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79" w:rsidRDefault="00684079" w:rsidP="00684079">
      <w:pPr>
        <w:pStyle w:val="BodyText"/>
        <w:spacing w:before="138"/>
        <w:ind w:left="55" w:right="55"/>
        <w:jc w:val="center"/>
      </w:pPr>
      <w:bookmarkStart w:id="0" w:name="_TOC_250004"/>
      <w:bookmarkEnd w:id="0"/>
      <w:r>
        <w:t>COMPUTER LITERACY SKILLS AND USE OF ELECTRONIC INFORMATION RESOURCES</w:t>
      </w:r>
      <w:r>
        <w:rPr>
          <w:spacing w:val="-6"/>
        </w:rPr>
        <w:t xml:space="preserve"> </w:t>
      </w:r>
      <w:r>
        <w:t>BY</w:t>
      </w:r>
      <w:r>
        <w:rPr>
          <w:spacing w:val="-6"/>
        </w:rPr>
        <w:t xml:space="preserve"> </w:t>
      </w:r>
      <w:r>
        <w:t>LIBRARY</w:t>
      </w:r>
      <w:r>
        <w:rPr>
          <w:spacing w:val="-7"/>
        </w:rPr>
        <w:t xml:space="preserve"> </w:t>
      </w:r>
      <w:r>
        <w:t>AND</w:t>
      </w:r>
      <w:r>
        <w:rPr>
          <w:spacing w:val="-6"/>
        </w:rPr>
        <w:t xml:space="preserve"> </w:t>
      </w:r>
      <w:r>
        <w:t>INFORMATION</w:t>
      </w:r>
      <w:r>
        <w:rPr>
          <w:spacing w:val="-6"/>
        </w:rPr>
        <w:t xml:space="preserve"> </w:t>
      </w:r>
      <w:r>
        <w:t>SCIENCE</w:t>
      </w:r>
      <w:r>
        <w:rPr>
          <w:spacing w:val="-6"/>
        </w:rPr>
        <w:t xml:space="preserve"> </w:t>
      </w:r>
      <w:r>
        <w:t>(LIS)</w:t>
      </w:r>
      <w:r>
        <w:rPr>
          <w:spacing w:val="-6"/>
        </w:rPr>
        <w:t xml:space="preserve"> </w:t>
      </w:r>
      <w:r>
        <w:t>POSTGRADUATE STUDENTS IN KWARA STATE</w:t>
      </w: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spacing w:before="96"/>
      </w:pPr>
    </w:p>
    <w:p w:rsidR="00684079" w:rsidRDefault="00684079" w:rsidP="00684079">
      <w:pPr>
        <w:pStyle w:val="BodyText"/>
        <w:spacing w:line="276" w:lineRule="auto"/>
        <w:ind w:left="2188" w:right="2187"/>
        <w:jc w:val="center"/>
      </w:pPr>
      <w:r>
        <w:t>DOLAPO,</w:t>
      </w:r>
      <w:r>
        <w:rPr>
          <w:spacing w:val="-15"/>
        </w:rPr>
        <w:t xml:space="preserve"> </w:t>
      </w:r>
      <w:r>
        <w:t>ESTHER</w:t>
      </w:r>
      <w:r>
        <w:rPr>
          <w:spacing w:val="-15"/>
        </w:rPr>
        <w:t xml:space="preserve"> </w:t>
      </w:r>
      <w:r>
        <w:t xml:space="preserve">GLORY </w:t>
      </w:r>
      <w:r>
        <w:rPr>
          <w:spacing w:val="-2"/>
        </w:rPr>
        <w:t>ND/23/LIS/PT/0026</w:t>
      </w: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spacing w:before="62"/>
      </w:pPr>
    </w:p>
    <w:p w:rsidR="00684079" w:rsidRDefault="00684079" w:rsidP="00684079">
      <w:pPr>
        <w:pStyle w:val="BodyText"/>
        <w:ind w:right="1"/>
        <w:jc w:val="center"/>
      </w:pPr>
      <w:r>
        <w:t>BEING</w:t>
      </w:r>
      <w:r>
        <w:rPr>
          <w:spacing w:val="-15"/>
        </w:rPr>
        <w:t xml:space="preserve"> </w:t>
      </w:r>
      <w:r>
        <w:t>A</w:t>
      </w:r>
      <w:r>
        <w:rPr>
          <w:spacing w:val="-15"/>
        </w:rPr>
        <w:t xml:space="preserve"> </w:t>
      </w:r>
      <w:r>
        <w:t>PROJECT</w:t>
      </w:r>
      <w:r>
        <w:rPr>
          <w:spacing w:val="-15"/>
        </w:rPr>
        <w:t xml:space="preserve"> </w:t>
      </w:r>
      <w:r>
        <w:t>SUBMITTED</w:t>
      </w:r>
      <w:r>
        <w:rPr>
          <w:spacing w:val="-15"/>
        </w:rPr>
        <w:t xml:space="preserve"> </w:t>
      </w:r>
      <w:r>
        <w:t>TO</w:t>
      </w:r>
      <w:r>
        <w:rPr>
          <w:spacing w:val="-15"/>
        </w:rPr>
        <w:t xml:space="preserve"> </w:t>
      </w:r>
      <w:r>
        <w:t>THE</w:t>
      </w:r>
      <w:r>
        <w:rPr>
          <w:spacing w:val="-11"/>
        </w:rPr>
        <w:t xml:space="preserve"> </w:t>
      </w:r>
      <w:r>
        <w:t>DEPARTMENT</w:t>
      </w:r>
      <w:r>
        <w:rPr>
          <w:spacing w:val="-11"/>
        </w:rPr>
        <w:t xml:space="preserve"> </w:t>
      </w:r>
      <w:r>
        <w:t>OF</w:t>
      </w:r>
      <w:r>
        <w:rPr>
          <w:spacing w:val="-15"/>
        </w:rPr>
        <w:t xml:space="preserve"> </w:t>
      </w:r>
      <w:r>
        <w:t>LIBRARY</w:t>
      </w:r>
      <w:r>
        <w:rPr>
          <w:spacing w:val="-23"/>
        </w:rPr>
        <w:t xml:space="preserve"> </w:t>
      </w:r>
      <w:r>
        <w:rPr>
          <w:spacing w:val="-5"/>
        </w:rPr>
        <w:t>AND</w:t>
      </w:r>
    </w:p>
    <w:p w:rsidR="00684079" w:rsidRDefault="00684079" w:rsidP="00684079">
      <w:pPr>
        <w:pStyle w:val="BodyText"/>
        <w:jc w:val="center"/>
      </w:pPr>
      <w:r>
        <w:t>INFORMATION</w:t>
      </w:r>
      <w:r>
        <w:rPr>
          <w:spacing w:val="-15"/>
        </w:rPr>
        <w:t xml:space="preserve"> </w:t>
      </w:r>
      <w:r>
        <w:t>SCIENCE,</w:t>
      </w:r>
      <w:r>
        <w:rPr>
          <w:spacing w:val="-15"/>
        </w:rPr>
        <w:t xml:space="preserve"> </w:t>
      </w:r>
      <w:r>
        <w:t>INSTITUTE</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COMMUNICATION TECHNOLOGY, KWARA</w:t>
      </w:r>
      <w:r>
        <w:rPr>
          <w:spacing w:val="-6"/>
        </w:rPr>
        <w:t xml:space="preserve"> </w:t>
      </w:r>
      <w:r>
        <w:t>STATE POLYTECHNIC, ILORIN</w:t>
      </w:r>
    </w:p>
    <w:p w:rsidR="00684079" w:rsidRDefault="00684079" w:rsidP="00684079">
      <w:pPr>
        <w:pStyle w:val="BodyText"/>
      </w:pPr>
    </w:p>
    <w:p w:rsidR="00684079" w:rsidRDefault="00684079" w:rsidP="00684079">
      <w:pPr>
        <w:pStyle w:val="BodyText"/>
        <w:spacing w:before="262"/>
      </w:pPr>
    </w:p>
    <w:p w:rsidR="00684079" w:rsidRDefault="00684079" w:rsidP="00684079">
      <w:pPr>
        <w:pStyle w:val="BodyText"/>
        <w:ind w:left="125" w:right="124" w:firstLine="333"/>
      </w:pPr>
      <w:r>
        <w:t>IN PARTIAL</w:t>
      </w:r>
      <w:r>
        <w:rPr>
          <w:spacing w:val="-8"/>
        </w:rPr>
        <w:t xml:space="preserve"> </w:t>
      </w:r>
      <w:r>
        <w:t>FULFILMENT OF</w:t>
      </w:r>
      <w:r>
        <w:rPr>
          <w:spacing w:val="-10"/>
        </w:rPr>
        <w:t xml:space="preserve"> </w:t>
      </w:r>
      <w:r>
        <w:t>THE REQUIREMENTS FOR THE</w:t>
      </w:r>
      <w:r>
        <w:rPr>
          <w:spacing w:val="-11"/>
        </w:rPr>
        <w:t xml:space="preserve"> </w:t>
      </w:r>
      <w:r>
        <w:t>AWARD OF NATIONAL</w:t>
      </w:r>
      <w:r>
        <w:rPr>
          <w:spacing w:val="-15"/>
        </w:rPr>
        <w:t xml:space="preserve"> </w:t>
      </w:r>
      <w:r>
        <w:t>DIPLOMA</w:t>
      </w:r>
      <w:r>
        <w:rPr>
          <w:spacing w:val="-15"/>
        </w:rPr>
        <w:t xml:space="preserve"> </w:t>
      </w:r>
      <w:r>
        <w:t>(ND)</w:t>
      </w:r>
      <w:r>
        <w:rPr>
          <w:spacing w:val="-15"/>
        </w:rPr>
        <w:t xml:space="preserve"> </w:t>
      </w:r>
      <w:r>
        <w:t>DEGREE</w:t>
      </w:r>
      <w:r>
        <w:rPr>
          <w:spacing w:val="-15"/>
        </w:rPr>
        <w:t xml:space="preserve"> </w:t>
      </w:r>
      <w:r>
        <w:t>IN</w:t>
      </w:r>
      <w:r>
        <w:rPr>
          <w:spacing w:val="-15"/>
        </w:rPr>
        <w:t xml:space="preserve"> </w:t>
      </w:r>
      <w:r>
        <w:t>LIBRARY</w:t>
      </w:r>
      <w:r>
        <w:rPr>
          <w:spacing w:val="-23"/>
        </w:rPr>
        <w:t xml:space="preserve"> </w:t>
      </w:r>
      <w:r>
        <w:t>AND</w:t>
      </w:r>
      <w:r>
        <w:rPr>
          <w:spacing w:val="-15"/>
        </w:rPr>
        <w:t xml:space="preserve"> </w:t>
      </w:r>
      <w:r>
        <w:t>INFORMATION</w:t>
      </w:r>
      <w:r>
        <w:rPr>
          <w:spacing w:val="-15"/>
        </w:rPr>
        <w:t xml:space="preserve"> </w:t>
      </w:r>
      <w:r>
        <w:t>SCIENCE</w:t>
      </w: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pPr>
    </w:p>
    <w:p w:rsidR="00684079" w:rsidRDefault="00684079" w:rsidP="00684079">
      <w:pPr>
        <w:pStyle w:val="BodyText"/>
        <w:spacing w:before="61"/>
      </w:pPr>
    </w:p>
    <w:p w:rsidR="00684079" w:rsidRDefault="00684079" w:rsidP="00684079">
      <w:pPr>
        <w:pStyle w:val="BodyText"/>
        <w:spacing w:line="415" w:lineRule="auto"/>
        <w:ind w:left="3669" w:right="3665"/>
        <w:jc w:val="center"/>
      </w:pPr>
      <w:r>
        <w:rPr>
          <w:spacing w:val="-2"/>
        </w:rPr>
        <w:t xml:space="preserve">SUPERVISOR: </w:t>
      </w:r>
      <w:r>
        <w:t>MR.</w:t>
      </w:r>
      <w:r>
        <w:rPr>
          <w:spacing w:val="-13"/>
        </w:rPr>
        <w:t xml:space="preserve"> </w:t>
      </w:r>
      <w:r>
        <w:t>A.</w:t>
      </w:r>
      <w:r>
        <w:rPr>
          <w:spacing w:val="-13"/>
        </w:rPr>
        <w:t xml:space="preserve"> </w:t>
      </w:r>
      <w:r>
        <w:t>O.</w:t>
      </w:r>
      <w:r>
        <w:rPr>
          <w:spacing w:val="-13"/>
        </w:rPr>
        <w:t xml:space="preserve"> </w:t>
      </w:r>
      <w:r>
        <w:t>ISIAKA</w:t>
      </w:r>
    </w:p>
    <w:p w:rsidR="00684079" w:rsidRDefault="00684079" w:rsidP="00684079">
      <w:pPr>
        <w:pStyle w:val="BodyText"/>
      </w:pPr>
    </w:p>
    <w:p w:rsidR="00684079" w:rsidRDefault="00684079" w:rsidP="00684079">
      <w:pPr>
        <w:pStyle w:val="BodyText"/>
      </w:pPr>
    </w:p>
    <w:p w:rsidR="00684079" w:rsidRDefault="00684079" w:rsidP="00684079">
      <w:pPr>
        <w:pStyle w:val="BodyText"/>
        <w:spacing w:before="245"/>
      </w:pPr>
    </w:p>
    <w:p w:rsidR="00684079" w:rsidRDefault="00684079" w:rsidP="00684079">
      <w:pPr>
        <w:pStyle w:val="BodyText"/>
        <w:jc w:val="center"/>
      </w:pPr>
      <w:r>
        <w:t xml:space="preserve">JULY, </w:t>
      </w:r>
      <w:r>
        <w:rPr>
          <w:spacing w:val="-4"/>
        </w:rPr>
        <w:t>2025</w:t>
      </w:r>
    </w:p>
    <w:p w:rsidR="00684079" w:rsidRDefault="00684079">
      <w:pPr>
        <w:pStyle w:val="Heading1"/>
        <w:rPr>
          <w:spacing w:val="-2"/>
        </w:rPr>
      </w:pPr>
    </w:p>
    <w:p w:rsidR="00684079" w:rsidRDefault="00684079">
      <w:pPr>
        <w:pStyle w:val="Heading1"/>
        <w:rPr>
          <w:spacing w:val="-2"/>
        </w:rPr>
      </w:pPr>
    </w:p>
    <w:p w:rsidR="00392A99" w:rsidRDefault="00832803">
      <w:pPr>
        <w:pStyle w:val="Heading1"/>
      </w:pPr>
      <w:r>
        <w:rPr>
          <w:spacing w:val="-2"/>
        </w:rPr>
        <w:lastRenderedPageBreak/>
        <w:t>CERTIFICATION</w:t>
      </w:r>
    </w:p>
    <w:p w:rsidR="00392A99" w:rsidRDefault="00832803">
      <w:pPr>
        <w:spacing w:before="239"/>
        <w:ind w:right="359"/>
        <w:jc w:val="both"/>
        <w:rPr>
          <w:sz w:val="24"/>
        </w:rPr>
      </w:pPr>
      <w:r>
        <w:rPr>
          <w:sz w:val="24"/>
        </w:rPr>
        <w:t xml:space="preserve">This is to certify that this project titled </w:t>
      </w:r>
      <w:r>
        <w:rPr>
          <w:b/>
          <w:sz w:val="24"/>
        </w:rPr>
        <w:t>“</w:t>
      </w:r>
      <w:r>
        <w:rPr>
          <w:b/>
          <w:i/>
          <w:sz w:val="24"/>
        </w:rPr>
        <w:t>Computer Literacy Skills and Use of Electronic Information Resources by Library and Information Science (LIS) Postgraduate Students in Kwara State</w:t>
      </w:r>
      <w:r>
        <w:rPr>
          <w:b/>
          <w:sz w:val="24"/>
        </w:rPr>
        <w:t xml:space="preserve">” </w:t>
      </w:r>
      <w:r>
        <w:rPr>
          <w:sz w:val="24"/>
        </w:rPr>
        <w:t>has been read and approved as meeting the requirements of the Department of Library and Information Science, Kwara State Polytechnic, Ilorin, for the Award of National Diploma in Library and Information Science.</w:t>
      </w:r>
    </w:p>
    <w:p w:rsidR="00392A99" w:rsidRDefault="00392A99">
      <w:pPr>
        <w:rPr>
          <w:sz w:val="20"/>
        </w:rPr>
      </w:pPr>
    </w:p>
    <w:p w:rsidR="00392A99" w:rsidRDefault="00392A99">
      <w:pPr>
        <w:rPr>
          <w:sz w:val="20"/>
        </w:rPr>
      </w:pPr>
    </w:p>
    <w:p w:rsidR="00392A99" w:rsidRDefault="00832803">
      <w:pPr>
        <w:spacing w:before="7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207868</wp:posOffset>
                </wp:positionV>
                <wp:extent cx="167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AAE9C" id="Graphic 2" o:spid="_x0000_s1026" style="position:absolute;margin-left:1in;margin-top:16.35pt;width:13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FqJQIAAH8EAAAOAAAAZHJzL2Uyb0RvYy54bWysVMFu2zAMvQ/YPwi6L06yIu2MOMXQoMWA&#10;oivQDDsrshwbk0WNUuL070fKdpJ2t2E+CJT4RPLxUV7eHlsrDgZDA66Qs8lUCuM0lI3bFfLH5v7T&#10;jRQhKlcqC84U8tUEebv6+GHZ+dzMoQZbGhQUxIW884WsY/R5lgVdm1aFCXjjyFkBtirSFndZiaqj&#10;6K3N5tPpIusAS4+gTQh0uu6dcpXiV5XR8XtVBROFLSTVFtOKad3ymq2WKt+h8nWjhzLUP1TRqsZR&#10;0lOotYpK7LH5K1TbaIQAVZxoaDOoqkabxIHYzKbv2LzUypvEhZoT/KlN4f+F1U+HZxRNWci5FE61&#10;JNHD0I05N6fzISfMi39Gphf8I+hfgRzZGw9vwoA5VtgylsiJY+r066nT5hiFpsPZ4npxNSVBNPlm&#10;8+skRKby8a7eh/hgIMVRh8cQe53K0VL1aOmjG00ktVlnm3SOUpDOKAXpvO119iryPS6OTdGdC+Gz&#10;Fg5mA8kb31VOpZ291l2imMrnqy9SjCwJ2yPI4DTUq95Iqcm+JGcdV7GY3SzS+ASwTXnfWMtVBNxt&#10;7yyKg+LhTR/zoAhvYB5DXKtQ97jkGmDWDTr10rBIWyhfSfCONC5k+L1XaKSw3xyNFD+P0cDR2I4G&#10;RnsH6RGlBlHOzfGnQi84fSEjKfsE48CqfBSNqZ+wfNPB132EqmFF0wz1FQ0bmvJEcHiR/Iwu9wl1&#10;/m+s/gAAAP//AwBQSwMEFAAGAAgAAAAhAJxcXPPbAAAACQEAAA8AAABkcnMvZG93bnJldi54bWxM&#10;j8FOwzAQRO9I/IO1SNyo3SaCJsSpqiI+gMCBoxMvcWi8jmK3DX/P9gTHmR3Nvql2ix/FGec4BNKw&#10;XikQSF2wA/UaPt5fH7YgYjJkzRgINfxghF19e1OZ0oYLveG5Sb3gEoql0eBSmkopY+fQm7gKExLf&#10;vsLsTWI599LO5sLlfpQbpR6lNwPxB2cmPDjsjs3JayjW5pC9YHtUjfx08/c+64op0/r+btk/g0i4&#10;pL8wXPEZHWpmasOJbBQj6zznLUlDtnkCwYFcbdlor0YBsq7k/wX1LwAAAP//AwBQSwECLQAUAAYA&#10;CAAAACEAtoM4kv4AAADhAQAAEwAAAAAAAAAAAAAAAAAAAAAAW0NvbnRlbnRfVHlwZXNdLnhtbFBL&#10;AQItABQABgAIAAAAIQA4/SH/1gAAAJQBAAALAAAAAAAAAAAAAAAAAC8BAABfcmVscy8ucmVsc1BL&#10;AQItABQABgAIAAAAIQCFiCFqJQIAAH8EAAAOAAAAAAAAAAAAAAAAAC4CAABkcnMvZTJvRG9jLnht&#10;bFBLAQItABQABgAIAAAAIQCcXFzz2wAAAAkBAAAPAAAAAAAAAAAAAAAAAH8EAABkcnMvZG93bnJl&#10;di54bWxQSwUGAAAAAAQABADzAAAAhwUAAAAA&#10;" path="m,l1676349,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4572889</wp:posOffset>
                </wp:positionH>
                <wp:positionV relativeFrom="paragraph">
                  <wp:posOffset>207868</wp:posOffset>
                </wp:positionV>
                <wp:extent cx="1295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716D68" id="Graphic 3" o:spid="_x0000_s1026" style="position:absolute;margin-left:360.05pt;margin-top:16.35pt;width:1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PsIgIAAH8EAAAOAAAAZHJzL2Uyb0RvYy54bWysVMFu2zAMvQ/YPwi6L07SLe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eSWFUy1L&#10;dD904yo2p/OUM+bZP2GkR/4B9C9iR/bKEzc0YI4VthHL5MQxdfrl1GlzDELz4Wz+5dPHKQui2Teb&#10;f05CZCof7+o9hXsDKY46PFDodSpHS9WjpY9uNJHVjjrbpHOQgnVGKVjnba+zVyHei8VFU3TnQuJZ&#10;CwezgeQNbyrn0s5e6y5RJyojS8b2CDZiGu5Vb6TUbF+Ssy5WsZhdL9L4ENimvGusjVUQ7ra3FsVB&#10;xeFNX+TBEV7BPFJYK6p7XHINMOsGnXppokhbKF9Y8I41LiT93is0UthvjkcqPo/RwNHYjgYGewvp&#10;EaUGcc7N8adCL2L6QgZW9hHGgVX5KFqkfsLGmw6+7gNUTVQ0zVBf0bDhKU8EhxcZn9HlPqHO/43V&#10;HwAAAP//AwBQSwMEFAAGAAgAAAAhAFmnbv/cAAAACQEAAA8AAABkcnMvZG93bnJldi54bWxMj8FO&#10;wzAMhu9IvENkJG4sWZkYK00nhMSNCwXUa5Z4bbXGKU22dXt6vBM7+ven35+L9eR7ccAxdoE0zGcK&#10;BJINrqNGw/fX+8MziJgMOdMHQg0njLAub28Kk7twpE88VKkRXEIxNxralIZcymhb9CbOwoDEu20Y&#10;vUk8jo10ozlyue9lptST9KYjvtCaAd9atLtq7zXsql8cfk5WqfNChvq8tXUdPrS+v5teX0AknNI/&#10;DBd9VoeSnTZhTy6KXsMyU3NGNTxmSxAMrLIFB5tLsAJZFvL6g/IPAAD//wMAUEsBAi0AFAAGAAgA&#10;AAAhALaDOJL+AAAA4QEAABMAAAAAAAAAAAAAAAAAAAAAAFtDb250ZW50X1R5cGVzXS54bWxQSwEC&#10;LQAUAAYACAAAACEAOP0h/9YAAACUAQAACwAAAAAAAAAAAAAAAAAvAQAAX3JlbHMvLnJlbHNQSwEC&#10;LQAUAAYACAAAACEA7Kkz7CICAAB/BAAADgAAAAAAAAAAAAAAAAAuAgAAZHJzL2Uyb0RvYy54bWxQ&#10;SwECLQAUAAYACAAAACEAWadu/9wAAAAJAQAADwAAAAAAAAAAAAAAAAB8BAAAZHJzL2Rvd25yZXYu&#10;eG1sUEsFBgAAAAAEAAQA8wAAAIUFAAAAAA==&#10;" path="m,l1295400,e" filled="f" strokeweight=".17183mm">
                <v:path arrowok="t"/>
                <w10:wrap type="topAndBottom" anchorx="page"/>
              </v:shape>
            </w:pict>
          </mc:Fallback>
        </mc:AlternateContent>
      </w:r>
    </w:p>
    <w:p w:rsidR="00392A99" w:rsidRDefault="00832803">
      <w:pPr>
        <w:tabs>
          <w:tab w:val="left" w:pos="6481"/>
        </w:tabs>
        <w:ind w:left="720"/>
        <w:rPr>
          <w:sz w:val="24"/>
        </w:rPr>
      </w:pPr>
      <w:r>
        <w:rPr>
          <w:b/>
          <w:sz w:val="24"/>
        </w:rPr>
        <w:t xml:space="preserve">A. O. </w:t>
      </w:r>
      <w:r>
        <w:rPr>
          <w:b/>
          <w:spacing w:val="-2"/>
          <w:sz w:val="24"/>
        </w:rPr>
        <w:t>Isiaka</w:t>
      </w:r>
      <w:r>
        <w:rPr>
          <w:b/>
          <w:sz w:val="24"/>
        </w:rPr>
        <w:tab/>
      </w:r>
      <w:r>
        <w:rPr>
          <w:spacing w:val="-4"/>
          <w:sz w:val="24"/>
        </w:rPr>
        <w:t>Date</w:t>
      </w:r>
    </w:p>
    <w:p w:rsidR="00392A99" w:rsidRDefault="00832803">
      <w:pPr>
        <w:ind w:left="720"/>
        <w:rPr>
          <w:sz w:val="24"/>
        </w:rPr>
      </w:pPr>
      <w:r>
        <w:rPr>
          <w:spacing w:val="-2"/>
          <w:sz w:val="24"/>
        </w:rPr>
        <w:t>(Supervisor)</w:t>
      </w: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832803">
      <w:pPr>
        <w:spacing w:before="201"/>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289467</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FC25C" id="Graphic 4" o:spid="_x0000_s1026" style="position:absolute;margin-left:1in;margin-top:22.8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abwHG9sAAAAJAQAADwAAAGRycy9kb3ducmV2LnhtbEyPwU7D&#10;MBBE70j8g7VI3KhdEqo0xKmqIj6AwIGjkyxxaLyObLcNf8/2BMeZHc2+qXaLm8QZQxw9aVivFAik&#10;zvcjDRo+3l8fChAxGerN5Ak1/GCEXX17U5my9xd6w3OTBsElFEujwaY0l1LGzqIzceVnJL59+eBM&#10;YhkG2Qdz4XI3yUelNtKZkfiDNTMeLHbH5uQ0bNfmkL1ge1SN/LThe5912znT+v5u2T+DSLikvzBc&#10;8RkdamZq/Yn6KCbWec5bkob8aQOCA7kq2GivRgGyruT/BfUvAAAA//8DAFBLAQItABQABgAIAAAA&#10;IQC2gziS/gAAAOEBAAATAAAAAAAAAAAAAAAAAAAAAABbQ29udGVudF9UeXBlc10ueG1sUEsBAi0A&#10;FAAGAAgAAAAhADj9If/WAAAAlAEAAAsAAAAAAAAAAAAAAAAALwEAAF9yZWxzLy5yZWxzUEsBAi0A&#10;FAAGAAgAAAAhAKV9FwkhAgAAfwQAAA4AAAAAAAAAAAAAAAAALgIAAGRycy9lMm9Eb2MueG1sUEsB&#10;Ai0AFAAGAAgAAAAhAGm8BxvbAAAACQEAAA8AAAAAAAAAAAAAAAAAewQAAGRycy9kb3ducmV2Lnht&#10;bFBLBQYAAAAABAAEAPMAAACDBQ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4572889</wp:posOffset>
                </wp:positionH>
                <wp:positionV relativeFrom="paragraph">
                  <wp:posOffset>289467</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2967D" id="Graphic 5" o:spid="_x0000_s1026" style="position:absolute;margin-left:360.05pt;margin-top:22.8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fIQIAAH8EAAAOAAAAZHJzL2Uyb0RvYy54bWysVMFu2zAMvQ/YPwi6L06CJW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AVnVjQk&#10;0ePQjUVsTusxJ8yrf4FID/2Tk7+QHNkbT9zggOkqaCKWyLEudfp07rTqApN0OJvfLj5PSRBJvtn8&#10;SxIiE/l4Vx4wPCqX4ojjE4Zep3K0RD1asrOjCaR21NkknQNnpDNwRjrvep29CPFeLC6arL0UEs8a&#10;d1Rbl7zhXeVU2sVr7DXqTGVkSdgeQUZMQ73qjZSa7GtyxsYqlrObZRofdEaXD9qYWAXCfndvgB1F&#10;HN70RR4U4Q3MA4aNwLrHJdcAM3bQqZcmirRz5YkEb0njguPvgwDFmflmaaTi8xgNGI3daEAw9y49&#10;otQgyrntfgrwLKYveCBln904sCIfRYvUz9h407qvh+AqHRVNM9RXNGxoyhPB4UXGZ3S9T6jLf2P9&#10;BwAA//8DAFBLAwQUAAYACAAAACEArEc1F90AAAAJAQAADwAAAGRycy9kb3ducmV2LnhtbEyPwU7D&#10;MAyG70h7h8iTuLFkVRmjNJ0QEjculKFes9RrqzVOabKt29PjneDo359+f843k+vFCcfQedKwXCgQ&#10;SNbXHTUatl/vD2sQIRqqTe8JNVwwwKaY3eUmq/2ZPvFUxkZwCYXMaGhjHDIpg23RmbDwAxLv9n50&#10;JvI4NrIezZnLXS8TpVbSmY74QmsGfGvRHsqj03Aof3D4vlilrqn01XVvq8p/aH0/n15fQESc4h8M&#10;N31Wh4Kddv5IdRC9hqdELRnVkD6uQDDwnKQc7G7BGmSRy/8fFL8AAAD//wMAUEsBAi0AFAAGAAgA&#10;AAAhALaDOJL+AAAA4QEAABMAAAAAAAAAAAAAAAAAAAAAAFtDb250ZW50X1R5cGVzXS54bWxQSwEC&#10;LQAUAAYACAAAACEAOP0h/9YAAACUAQAACwAAAAAAAAAAAAAAAAAvAQAAX3JlbHMvLnJlbHNQSwEC&#10;LQAUAAYACAAAACEA/8CsHyECAAB/BAAADgAAAAAAAAAAAAAAAAAuAgAAZHJzL2Uyb0RvYy54bWxQ&#10;SwECLQAUAAYACAAAACEArEc1F90AAAAJAQAADwAAAAAAAAAAAAAAAAB7BAAAZHJzL2Rvd25yZXYu&#10;eG1sUEsFBgAAAAAEAAQA8wAAAIUFAAAAAA==&#10;" path="m,l1295400,e" filled="f" strokeweight=".17183mm">
                <v:path arrowok="t"/>
                <w10:wrap type="topAndBottom" anchorx="page"/>
              </v:shape>
            </w:pict>
          </mc:Fallback>
        </mc:AlternateContent>
      </w:r>
    </w:p>
    <w:p w:rsidR="00392A99" w:rsidRDefault="00832803">
      <w:pPr>
        <w:tabs>
          <w:tab w:val="left" w:pos="6481"/>
        </w:tabs>
        <w:ind w:left="720"/>
        <w:rPr>
          <w:sz w:val="24"/>
        </w:rPr>
      </w:pPr>
      <w:r>
        <w:rPr>
          <w:b/>
          <w:sz w:val="24"/>
        </w:rPr>
        <w:t>A</w:t>
      </w:r>
      <w:r>
        <w:rPr>
          <w:b/>
          <w:sz w:val="24"/>
        </w:rPr>
        <w:t xml:space="preserve">. O. </w:t>
      </w:r>
      <w:r>
        <w:rPr>
          <w:b/>
          <w:spacing w:val="-2"/>
          <w:sz w:val="24"/>
        </w:rPr>
        <w:t>Isiaka</w:t>
      </w:r>
      <w:r>
        <w:rPr>
          <w:b/>
          <w:sz w:val="24"/>
        </w:rPr>
        <w:tab/>
      </w:r>
      <w:r>
        <w:rPr>
          <w:spacing w:val="-4"/>
          <w:sz w:val="24"/>
        </w:rPr>
        <w:t>Date</w:t>
      </w:r>
    </w:p>
    <w:p w:rsidR="00392A99" w:rsidRDefault="00832803">
      <w:pPr>
        <w:ind w:left="300"/>
        <w:rPr>
          <w:sz w:val="24"/>
        </w:rPr>
      </w:pPr>
      <w:r>
        <w:rPr>
          <w:sz w:val="24"/>
        </w:rPr>
        <w:t>(Head</w:t>
      </w:r>
      <w:r>
        <w:rPr>
          <w:spacing w:val="-1"/>
          <w:sz w:val="24"/>
        </w:rPr>
        <w:t xml:space="preserve"> </w:t>
      </w:r>
      <w:r>
        <w:rPr>
          <w:sz w:val="24"/>
        </w:rPr>
        <w:t>of</w:t>
      </w:r>
      <w:r>
        <w:rPr>
          <w:spacing w:val="-1"/>
          <w:sz w:val="24"/>
        </w:rPr>
        <w:t xml:space="preserve"> </w:t>
      </w:r>
      <w:r>
        <w:rPr>
          <w:spacing w:val="-2"/>
          <w:sz w:val="24"/>
        </w:rPr>
        <w:t>Department)</w:t>
      </w: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832803">
      <w:pPr>
        <w:spacing w:before="17"/>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172270</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69454" id="Graphic 6" o:spid="_x0000_s1026" style="position:absolute;margin-left:1in;margin-top:13.55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DXX/KQ2wAAAAkBAAAPAAAAZHJzL2Rvd25yZXYueG1sTI/BTsMw&#10;EETvSPyDtUjcqJ0mgjbEqaoiPoDAgeMmWeLQ2I5stw1/z/YEx5kdzb6pdoudxJlCHL3TkK0UCHKd&#10;70c3aPh4f33YgIgJXY+Td6ThhyLs6tubCsveX9wbnZs0CC5xsUQNJqW5lDJ2hizGlZ/J8e3LB4uJ&#10;ZRhkH/DC5XaSa6UepcXR8QeDMx0MdcfmZDVsMzzkL9QeVSM/Tfje5912zrW+v1v2zyASLekvDFd8&#10;RoeamVp/cn0UE+ui4C1Jw/opA8GBQm3YaK9GDrKu5P8F9S8AAAD//wMAUEsBAi0AFAAGAAgAAAAh&#10;ALaDOJL+AAAA4QEAABMAAAAAAAAAAAAAAAAAAAAAAFtDb250ZW50X1R5cGVzXS54bWxQSwECLQAU&#10;AAYACAAAACEAOP0h/9YAAACUAQAACwAAAAAAAAAAAAAAAAAvAQAAX3JlbHMvLnJlbHNQSwECLQAU&#10;AAYACAAAACEAa6ey7iACAAB/BAAADgAAAAAAAAAAAAAAAAAuAgAAZHJzL2Uyb0RvYy54bWxQSwEC&#10;LQAUAAYACAAAACEA11/ykNsAAAAJAQAADwAAAAAAAAAAAAAAAAB6BAAAZHJzL2Rvd25yZXYueG1s&#10;UEsFBgAAAAAEAAQA8wAAAIIFA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4572889</wp:posOffset>
                </wp:positionH>
                <wp:positionV relativeFrom="paragraph">
                  <wp:posOffset>172270</wp:posOffset>
                </wp:positionV>
                <wp:extent cx="1295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54565" id="Graphic 7" o:spid="_x0000_s1026" style="position:absolute;margin-left:360.05pt;margin-top:13.55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n4IQIAAH8EAAAOAAAAZHJzL2Uyb0RvYy54bWysVMFu2zAMvQ/YPwi6L06CLWmNOMXQoMWA&#10;oivQDDsrshwLkyWNVGLn70fJdpJ2t2E+CJT4RPLxUV7ddY1hRwWonS34bDLlTFnpSm33Bf+xffh0&#10;wxkGYUthnFUFPynkd+uPH1atz9Xc1c6UChgFsZi3vuB1CD7PMpS1agROnFeWnJWDRgTawj4rQbQU&#10;vTHZfDpdZK2D0oOTCpFON72Tr1P8qlIyfK8qVIGZglNtIa2Q1l1cs/VK5HsQvtZyKEP8QxWN0JaS&#10;nkNtRBDsAPqvUI2W4NBVYSJdk7mq0lIlDsRmNn3H5rUWXiUu1Bz05zbh/wsrn48vwHRZ8CVnVjQk&#10;0ePQjWVsTusxJ8yrf4FID/2Tk7+QHNkbT9zggOkqaCKWyLEudfp07rTqApN0OJvffvk8JUEk+Wbz&#10;ZRIiE/l4Vx4wPCqX4ojjE4Zep3K0RD1asrOjCaR21NkknQNnpDNwRjrvep29CPFeLC6arL0UEs8a&#10;d1Rbl7zhXeVU2sVr7DXqTGVkSdgeQUZMQ73qjZSa7GtyxsYqFrObRRofdEaXD9qYWAXCfndvgB1F&#10;HN70RR4U4Q3MA4aNwLrHJdcAM3bQqZcmirRz5YkEb0njguPvgwDFmflmaaTi8xgNGI3daEAw9y49&#10;otQgyrntfgrwLKYveCBln904sCIfRYvUz9h407qvh+AqHRVNM9RXNGxoyhPB4UXGZ3S9T6jLf2P9&#10;BwAA//8DAFBLAwQUAAYACAAAACEAEqTAnNwAAAAJAQAADwAAAGRycy9kb3ducmV2LnhtbEyPzU7D&#10;MBCE75V4B2uRuFG7oaIQ4lQIiRsXAihX194mUeN1iN027dOzPdHT/o1mvi3Wk+/FAcfYBdKwmCsQ&#10;SDa4jhoN31/v908gYjLkTB8INZwwwrq8mRUmd+FIn3ioUiPYhGJuNLQpDbmU0bboTZyHAYlv2zB6&#10;k3gcG+lGc2Rz38tMqUfpTUec0JoB31q0u2rvNeyqXxx+Tlap81KG+ry1dR0+tL67nV5fQCSc0r8Y&#10;LviMDiUzbcKeXBS9hlWmFizVkK24suA5W3KzuSweQJaFvP6g/AMAAP//AwBQSwECLQAUAAYACAAA&#10;ACEAtoM4kv4AAADhAQAAEwAAAAAAAAAAAAAAAAAAAAAAW0NvbnRlbnRfVHlwZXNdLnhtbFBLAQIt&#10;ABQABgAIAAAAIQA4/SH/1gAAAJQBAAALAAAAAAAAAAAAAAAAAC8BAABfcmVscy8ucmVsc1BLAQIt&#10;ABQABgAIAAAAIQAxGgn4IQIAAH8EAAAOAAAAAAAAAAAAAAAAAC4CAABkcnMvZTJvRG9jLnhtbFBL&#10;AQItABQABgAIAAAAIQASpMCc3AAAAAkBAAAPAAAAAAAAAAAAAAAAAHsEAABkcnMvZG93bnJldi54&#10;bWxQSwUGAAAAAAQABADzAAAAhAUAAAAA&#10;" path="m,l1295400,e" filled="f" strokeweight=".17183mm">
                <v:path arrowok="t"/>
                <w10:wrap type="topAndBottom" anchorx="page"/>
              </v:shape>
            </w:pict>
          </mc:Fallback>
        </mc:AlternateContent>
      </w:r>
    </w:p>
    <w:p w:rsidR="00392A99" w:rsidRDefault="00832803">
      <w:pPr>
        <w:tabs>
          <w:tab w:val="left" w:pos="6481"/>
        </w:tabs>
        <w:ind w:left="720"/>
        <w:rPr>
          <w:sz w:val="24"/>
        </w:rPr>
      </w:pPr>
      <w:r>
        <w:rPr>
          <w:b/>
          <w:sz w:val="24"/>
        </w:rPr>
        <w:t xml:space="preserve">S. A. </w:t>
      </w:r>
      <w:r>
        <w:rPr>
          <w:b/>
          <w:spacing w:val="-2"/>
          <w:sz w:val="24"/>
        </w:rPr>
        <w:t>Sulyman</w:t>
      </w:r>
      <w:r>
        <w:rPr>
          <w:b/>
          <w:sz w:val="24"/>
        </w:rPr>
        <w:tab/>
      </w:r>
      <w:r>
        <w:rPr>
          <w:spacing w:val="-4"/>
          <w:sz w:val="24"/>
        </w:rPr>
        <w:t>Date</w:t>
      </w:r>
    </w:p>
    <w:p w:rsidR="00392A99" w:rsidRDefault="00832803">
      <w:pPr>
        <w:ind w:left="360"/>
        <w:rPr>
          <w:sz w:val="24"/>
        </w:rPr>
      </w:pPr>
      <w:r>
        <w:rPr>
          <w:sz w:val="24"/>
        </w:rPr>
        <w:t>(Project</w:t>
      </w:r>
      <w:r>
        <w:rPr>
          <w:spacing w:val="-4"/>
          <w:sz w:val="24"/>
        </w:rPr>
        <w:t xml:space="preserve"> </w:t>
      </w:r>
      <w:r>
        <w:rPr>
          <w:spacing w:val="-2"/>
          <w:sz w:val="24"/>
        </w:rPr>
        <w:t>Coordinator)</w:t>
      </w: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832803">
      <w:pPr>
        <w:spacing w:before="201"/>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289340</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52FC4" id="Graphic 8" o:spid="_x0000_s1026" style="position:absolute;margin-left:1in;margin-top:22.8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BpvAcb2wAAAAkBAAAPAAAAZHJzL2Rvd25yZXYueG1sTI/BTsMw&#10;EETvSPyDtUjcqF0SqjTEqaoiPoDAgaOTLHFovI5stw1/z/YEx5kdzb6pdoubxBlDHD1pWK8UCKTO&#10;9yMNGj7eXx8KEDEZ6s3kCTX8YIRdfXtTmbL3F3rDc5MGwSUUS6PBpjSXUsbOojNx5Wckvn354Exi&#10;GQbZB3PhcjfJR6U20pmR+IM1Mx4sdsfm5DRs1+aQvWB7VI38tOF7n3XbOdP6/m7ZP4NIuKS/MFzx&#10;GR1qZmr9ifooJtZ5zluShvxpA4IDuSrYaK9GAbKu5P8F9S8AAAD//wMAUEsBAi0AFAAGAAgAAAAh&#10;ALaDOJL+AAAA4QEAABMAAAAAAAAAAAAAAAAAAAAAAFtDb250ZW50X1R5cGVzXS54bWxQSwECLQAU&#10;AAYACAAAACEAOP0h/9YAAACUAQAACwAAAAAAAAAAAAAAAAAvAQAAX3JlbHMvLnJlbHNQSwECLQAU&#10;AAYACAAAACEAwqlYNSACAAB/BAAADgAAAAAAAAAAAAAAAAAuAgAAZHJzL2Uyb0RvYy54bWxQSwEC&#10;LQAUAAYACAAAACEAabwHG9sAAAAJAQAADwAAAAAAAAAAAAAAAAB6BAAAZHJzL2Rvd25yZXYueG1s&#10;UEsFBgAAAAAEAAQA8wAAAIIFAAAAAA==&#10;" path="m,l16764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simplePos x="0" y="0"/>
                <wp:positionH relativeFrom="page">
                  <wp:posOffset>4572889</wp:posOffset>
                </wp:positionH>
                <wp:positionV relativeFrom="paragraph">
                  <wp:posOffset>289340</wp:posOffset>
                </wp:positionV>
                <wp:extent cx="1295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CB1AB" id="Graphic 9" o:spid="_x0000_s1026" style="position:absolute;margin-left:360.05pt;margin-top:22.8pt;width:10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MjIQIAAH8EAAAOAAAAZHJzL2Uyb0RvYy54bWysVMFu2zAMvQ/YPwi6L06CLWuMOMXQoMWA&#10;oivQFDsrshwLk0WNUmLn70fJdpJ2t2E+CJT4RPLxUV7ddo1hR4Vegy34bDLlTFkJpbb7gr9u7z/d&#10;cOaDsKUwYFXBT8rz2/XHD6vW5WoONZhSIaMg1uetK3gdgsuzzMtaNcJPwClLzgqwEYG2uM9KFC1F&#10;b0w2n04XWQtYOgSpvKfTTe/k6xS/qpQMP6rKq8BMwam2kFZM6y6u2Xol8j0KV2s5lCH+oYpGaEtJ&#10;z6E2Igh2QP1XqEZLBA9VmEhoMqgqLVXiQGxm03dsXmrhVOJCzfHu3Cb//8LKp+MzMl0WfMmZFQ1J&#10;9DB0Yxmb0zqfE+bFPWOk590jyF+eHNkbT9z4AdNV2EQskWNd6vTp3GnVBSbpcDZffvk8JUEk+Wbz&#10;r0mITOTjXXnw4UFBiiOOjz70OpWjJerRkp0dTSS1o84m6Rw4I52RM9J51+vsRIj3YnHRZO2lkHjW&#10;wFFtIXnDu8qptIvX2GvUmcrIkrA9goyYhnrVGyk12dfkjI1VLGY3izQ+Howu77UxsQqP+92dQXYU&#10;cXjTF3lQhDcwhz5shK97XHINMGMHnXppokg7KE8keEsaF9z/PghUnJnvlkYqPo/RwNHYjQYGcwfp&#10;EaUGUc5t91OgYzF9wQMp+wTjwIp8FC1SP2PjTQvfDgEqHRVNM9RXNGxoyhPB4UXGZ3S9T6jLf2P9&#10;BwAA//8DAFBLAwQUAAYACAAAACEArEc1F90AAAAJAQAADwAAAGRycy9kb3ducmV2LnhtbEyPwU7D&#10;MAyG70h7h8iTuLFkVRmjNJ0QEjculKFes9RrqzVOabKt29PjneDo359+f843k+vFCcfQedKwXCgQ&#10;SNbXHTUatl/vD2sQIRqqTe8JNVwwwKaY3eUmq/2ZPvFUxkZwCYXMaGhjHDIpg23RmbDwAxLv9n50&#10;JvI4NrIezZnLXS8TpVbSmY74QmsGfGvRHsqj03Aof3D4vlilrqn01XVvq8p/aH0/n15fQESc4h8M&#10;N31Wh4Kddv5IdRC9hqdELRnVkD6uQDDwnKQc7G7BGmSRy/8fFL8AAAD//wMAUEsBAi0AFAAGAAgA&#10;AAAhALaDOJL+AAAA4QEAABMAAAAAAAAAAAAAAAAAAAAAAFtDb250ZW50X1R5cGVzXS54bWxQSwEC&#10;LQAUAAYACAAAACEAOP0h/9YAAACUAQAACwAAAAAAAAAAAAAAAAAvAQAAX3JlbHMvLnJlbHNQSwEC&#10;LQAUAAYACAAAACEAmBTjIyECAAB/BAAADgAAAAAAAAAAAAAAAAAuAgAAZHJzL2Uyb0RvYy54bWxQ&#10;SwECLQAUAAYACAAAACEArEc1F90AAAAJAQAADwAAAAAAAAAAAAAAAAB7BAAAZHJzL2Rvd25yZXYu&#10;eG1sUEsFBgAAAAAEAAQA8wAAAIUFAAAAAA==&#10;" path="m,l1295400,e" filled="f" strokeweight=".17183mm">
                <v:path arrowok="t"/>
                <w10:wrap type="topAndBottom" anchorx="page"/>
              </v:shape>
            </w:pict>
          </mc:Fallback>
        </mc:AlternateContent>
      </w:r>
    </w:p>
    <w:p w:rsidR="00392A99" w:rsidRDefault="00832803">
      <w:pPr>
        <w:tabs>
          <w:tab w:val="left" w:pos="6481"/>
        </w:tabs>
        <w:ind w:left="360"/>
        <w:rPr>
          <w:sz w:val="24"/>
        </w:rPr>
      </w:pPr>
      <w:r>
        <w:rPr>
          <w:sz w:val="24"/>
        </w:rPr>
        <w:t>External</w:t>
      </w:r>
      <w:r>
        <w:rPr>
          <w:spacing w:val="-3"/>
          <w:sz w:val="24"/>
        </w:rPr>
        <w:t xml:space="preserve"> </w:t>
      </w:r>
      <w:r>
        <w:rPr>
          <w:spacing w:val="-2"/>
          <w:sz w:val="24"/>
        </w:rPr>
        <w:t>Examiner</w:t>
      </w:r>
      <w:r>
        <w:rPr>
          <w:sz w:val="24"/>
        </w:rPr>
        <w:tab/>
      </w:r>
      <w:r>
        <w:rPr>
          <w:spacing w:val="-4"/>
          <w:sz w:val="24"/>
        </w:rPr>
        <w:t>Date</w:t>
      </w:r>
    </w:p>
    <w:p w:rsidR="00392A99" w:rsidRDefault="00392A99">
      <w:pPr>
        <w:rPr>
          <w:sz w:val="24"/>
        </w:rPr>
        <w:sectPr w:rsidR="00392A99">
          <w:footerReference w:type="default" r:id="rId7"/>
          <w:type w:val="continuous"/>
          <w:pgSz w:w="12240" w:h="15840"/>
          <w:pgMar w:top="1620" w:right="1080" w:bottom="1160" w:left="1440" w:header="0" w:footer="965" w:gutter="0"/>
          <w:pgNumType w:start="2"/>
          <w:cols w:space="720"/>
        </w:sectPr>
      </w:pPr>
    </w:p>
    <w:p w:rsidR="00392A99" w:rsidRDefault="00832803">
      <w:pPr>
        <w:pStyle w:val="Heading1"/>
        <w:ind w:right="358"/>
      </w:pPr>
      <w:bookmarkStart w:id="1" w:name="_TOC_250003"/>
      <w:bookmarkEnd w:id="1"/>
      <w:r>
        <w:rPr>
          <w:spacing w:val="-2"/>
        </w:rPr>
        <w:lastRenderedPageBreak/>
        <w:t>DEDICATION</w:t>
      </w:r>
    </w:p>
    <w:p w:rsidR="00392A99" w:rsidRDefault="00832803">
      <w:pPr>
        <w:spacing w:before="239"/>
        <w:rPr>
          <w:sz w:val="24"/>
        </w:rPr>
      </w:pPr>
      <w:r>
        <w:rPr>
          <w:sz w:val="24"/>
        </w:rPr>
        <w:t>This</w:t>
      </w:r>
      <w:r>
        <w:rPr>
          <w:spacing w:val="-1"/>
          <w:sz w:val="24"/>
        </w:rPr>
        <w:t xml:space="preserve"> </w:t>
      </w:r>
      <w:r>
        <w:rPr>
          <w:sz w:val="24"/>
        </w:rPr>
        <w:t>research</w:t>
      </w:r>
      <w:r>
        <w:rPr>
          <w:spacing w:val="-1"/>
          <w:sz w:val="24"/>
        </w:rPr>
        <w:t xml:space="preserve"> </w:t>
      </w:r>
      <w:r>
        <w:rPr>
          <w:sz w:val="24"/>
        </w:rPr>
        <w:t>is dedicated</w:t>
      </w:r>
      <w:r>
        <w:rPr>
          <w:spacing w:val="-1"/>
          <w:sz w:val="24"/>
        </w:rPr>
        <w:t xml:space="preserve"> </w:t>
      </w:r>
      <w:r>
        <w:rPr>
          <w:sz w:val="24"/>
        </w:rPr>
        <w:t>to</w:t>
      </w:r>
      <w:r>
        <w:rPr>
          <w:spacing w:val="-1"/>
          <w:sz w:val="24"/>
        </w:rPr>
        <w:t xml:space="preserve"> </w:t>
      </w:r>
      <w:r>
        <w:rPr>
          <w:sz w:val="24"/>
        </w:rPr>
        <w:t xml:space="preserve">Almighty </w:t>
      </w:r>
      <w:r>
        <w:rPr>
          <w:spacing w:val="-4"/>
          <w:sz w:val="24"/>
        </w:rPr>
        <w:t>God.</w:t>
      </w:r>
    </w:p>
    <w:p w:rsidR="00392A99" w:rsidRDefault="00392A99">
      <w:pPr>
        <w:rPr>
          <w:sz w:val="24"/>
        </w:rPr>
        <w:sectPr w:rsidR="00392A99">
          <w:pgSz w:w="12240" w:h="15840"/>
          <w:pgMar w:top="1380" w:right="1080" w:bottom="1160" w:left="1440" w:header="0" w:footer="965" w:gutter="0"/>
          <w:cols w:space="720"/>
        </w:sectPr>
      </w:pPr>
    </w:p>
    <w:p w:rsidR="00392A99" w:rsidRDefault="00832803">
      <w:pPr>
        <w:pStyle w:val="Heading1"/>
        <w:spacing w:line="321" w:lineRule="exact"/>
      </w:pPr>
      <w:bookmarkStart w:id="2" w:name="_TOC_250002"/>
      <w:bookmarkEnd w:id="2"/>
      <w:r>
        <w:rPr>
          <w:spacing w:val="-2"/>
        </w:rPr>
        <w:lastRenderedPageBreak/>
        <w:t>DECLARATION</w:t>
      </w:r>
    </w:p>
    <w:p w:rsidR="00392A99" w:rsidRDefault="00832803">
      <w:pPr>
        <w:ind w:right="356"/>
        <w:jc w:val="both"/>
        <w:rPr>
          <w:sz w:val="24"/>
        </w:rPr>
      </w:pPr>
      <w:r>
        <w:rPr>
          <w:sz w:val="24"/>
        </w:rPr>
        <w:t>I,</w:t>
      </w:r>
      <w:r>
        <w:rPr>
          <w:spacing w:val="-1"/>
          <w:sz w:val="24"/>
        </w:rPr>
        <w:t xml:space="preserve"> </w:t>
      </w:r>
      <w:r>
        <w:rPr>
          <w:sz w:val="24"/>
        </w:rPr>
        <w:t>DOLAPO,</w:t>
      </w:r>
      <w:r>
        <w:rPr>
          <w:spacing w:val="-3"/>
          <w:sz w:val="24"/>
        </w:rPr>
        <w:t xml:space="preserve"> </w:t>
      </w:r>
      <w:r>
        <w:rPr>
          <w:sz w:val="24"/>
        </w:rPr>
        <w:t>Esther</w:t>
      </w:r>
      <w:r>
        <w:rPr>
          <w:spacing w:val="-2"/>
          <w:sz w:val="24"/>
        </w:rPr>
        <w:t xml:space="preserve"> </w:t>
      </w:r>
      <w:r>
        <w:rPr>
          <w:sz w:val="24"/>
        </w:rPr>
        <w:t>Glory,</w:t>
      </w:r>
      <w:r>
        <w:rPr>
          <w:spacing w:val="-3"/>
          <w:sz w:val="24"/>
        </w:rPr>
        <w:t xml:space="preserve"> </w:t>
      </w:r>
      <w:r>
        <w:rPr>
          <w:sz w:val="24"/>
        </w:rPr>
        <w:t>an</w:t>
      </w:r>
      <w:r>
        <w:rPr>
          <w:spacing w:val="-1"/>
          <w:sz w:val="24"/>
        </w:rPr>
        <w:t xml:space="preserve"> </w:t>
      </w:r>
      <w:r>
        <w:rPr>
          <w:sz w:val="24"/>
        </w:rPr>
        <w:t>ND</w:t>
      </w:r>
      <w:r>
        <w:rPr>
          <w:spacing w:val="-4"/>
          <w:sz w:val="24"/>
        </w:rPr>
        <w:t xml:space="preserve"> </w:t>
      </w:r>
      <w:r>
        <w:rPr>
          <w:sz w:val="24"/>
        </w:rPr>
        <w:t>student</w:t>
      </w:r>
      <w:r>
        <w:rPr>
          <w:spacing w:val="-1"/>
          <w:sz w:val="24"/>
        </w:rPr>
        <w:t xml:space="preserve"> </w:t>
      </w:r>
      <w:r>
        <w:rPr>
          <w:sz w:val="24"/>
        </w:rPr>
        <w:t>in</w:t>
      </w:r>
      <w:r>
        <w:rPr>
          <w:spacing w:val="-3"/>
          <w:sz w:val="24"/>
        </w:rPr>
        <w:t xml:space="preserve"> </w:t>
      </w:r>
      <w:r>
        <w:rPr>
          <w:sz w:val="24"/>
        </w:rPr>
        <w:t>the Department</w:t>
      </w:r>
      <w:r>
        <w:rPr>
          <w:spacing w:val="-1"/>
          <w:sz w:val="24"/>
        </w:rPr>
        <w:t xml:space="preserve"> </w:t>
      </w:r>
      <w:r>
        <w:rPr>
          <w:sz w:val="24"/>
        </w:rPr>
        <w:t>of</w:t>
      </w:r>
      <w:r>
        <w:rPr>
          <w:spacing w:val="-3"/>
          <w:sz w:val="24"/>
        </w:rPr>
        <w:t xml:space="preserve"> </w:t>
      </w:r>
      <w:r>
        <w:rPr>
          <w:sz w:val="24"/>
        </w:rPr>
        <w:t>Library</w:t>
      </w:r>
      <w:r>
        <w:rPr>
          <w:spacing w:val="-2"/>
          <w:sz w:val="24"/>
        </w:rPr>
        <w:t xml:space="preserve"> </w:t>
      </w:r>
      <w:r>
        <w:rPr>
          <w:sz w:val="24"/>
        </w:rPr>
        <w:t>and</w:t>
      </w:r>
      <w:r>
        <w:rPr>
          <w:spacing w:val="-1"/>
          <w:sz w:val="24"/>
        </w:rPr>
        <w:t xml:space="preserve"> </w:t>
      </w:r>
      <w:r>
        <w:rPr>
          <w:sz w:val="24"/>
        </w:rPr>
        <w:t>Information</w:t>
      </w:r>
      <w:r>
        <w:rPr>
          <w:spacing w:val="-3"/>
          <w:sz w:val="24"/>
        </w:rPr>
        <w:t xml:space="preserve"> </w:t>
      </w:r>
      <w:r>
        <w:rPr>
          <w:sz w:val="24"/>
        </w:rPr>
        <w:t>Science, Kwara</w:t>
      </w:r>
      <w:r>
        <w:rPr>
          <w:spacing w:val="-15"/>
          <w:sz w:val="24"/>
        </w:rPr>
        <w:t xml:space="preserve"> </w:t>
      </w:r>
      <w:r>
        <w:rPr>
          <w:sz w:val="24"/>
        </w:rPr>
        <w:t>State</w:t>
      </w:r>
      <w:r>
        <w:rPr>
          <w:spacing w:val="-15"/>
          <w:sz w:val="24"/>
        </w:rPr>
        <w:t xml:space="preserve"> </w:t>
      </w:r>
      <w:r>
        <w:rPr>
          <w:sz w:val="24"/>
        </w:rPr>
        <w:t>Polytechnic,</w:t>
      </w:r>
      <w:r>
        <w:rPr>
          <w:spacing w:val="-15"/>
          <w:sz w:val="24"/>
        </w:rPr>
        <w:t xml:space="preserve"> </w:t>
      </w:r>
      <w:r>
        <w:rPr>
          <w:sz w:val="24"/>
        </w:rPr>
        <w:t>Ilorin,</w:t>
      </w:r>
      <w:r>
        <w:rPr>
          <w:spacing w:val="-15"/>
          <w:sz w:val="24"/>
        </w:rPr>
        <w:t xml:space="preserve"> </w:t>
      </w:r>
      <w:r>
        <w:rPr>
          <w:sz w:val="24"/>
        </w:rPr>
        <w:t>hereby</w:t>
      </w:r>
      <w:r>
        <w:rPr>
          <w:spacing w:val="-15"/>
          <w:sz w:val="24"/>
        </w:rPr>
        <w:t xml:space="preserve"> </w:t>
      </w:r>
      <w:r>
        <w:rPr>
          <w:sz w:val="24"/>
        </w:rPr>
        <w:t>declare</w:t>
      </w:r>
      <w:r>
        <w:rPr>
          <w:spacing w:val="-15"/>
          <w:sz w:val="24"/>
        </w:rPr>
        <w:t xml:space="preserve"> </w:t>
      </w:r>
      <w:r>
        <w:rPr>
          <w:sz w:val="24"/>
        </w:rPr>
        <w:t>that</w:t>
      </w:r>
      <w:r>
        <w:rPr>
          <w:spacing w:val="-15"/>
          <w:sz w:val="24"/>
        </w:rPr>
        <w:t xml:space="preserve"> </w:t>
      </w:r>
      <w:r>
        <w:rPr>
          <w:sz w:val="24"/>
        </w:rPr>
        <w:t>this</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titled</w:t>
      </w:r>
      <w:r>
        <w:rPr>
          <w:spacing w:val="-15"/>
          <w:sz w:val="24"/>
        </w:rPr>
        <w:t xml:space="preserve"> </w:t>
      </w:r>
      <w:r>
        <w:rPr>
          <w:i/>
          <w:sz w:val="24"/>
        </w:rPr>
        <w:t>“Computer</w:t>
      </w:r>
      <w:r>
        <w:rPr>
          <w:i/>
          <w:spacing w:val="-15"/>
          <w:sz w:val="24"/>
        </w:rPr>
        <w:t xml:space="preserve"> </w:t>
      </w:r>
      <w:r>
        <w:rPr>
          <w:i/>
          <w:sz w:val="24"/>
        </w:rPr>
        <w:t>Literacy Skills and Use of Electronic Information Resources by Library and Information Science (LIS) Postgraduate</w:t>
      </w:r>
      <w:r>
        <w:rPr>
          <w:i/>
          <w:spacing w:val="-10"/>
          <w:sz w:val="24"/>
        </w:rPr>
        <w:t xml:space="preserve"> </w:t>
      </w:r>
      <w:r>
        <w:rPr>
          <w:i/>
          <w:sz w:val="24"/>
        </w:rPr>
        <w:t>Students</w:t>
      </w:r>
      <w:r>
        <w:rPr>
          <w:i/>
          <w:spacing w:val="-9"/>
          <w:sz w:val="24"/>
        </w:rPr>
        <w:t xml:space="preserve"> </w:t>
      </w:r>
      <w:r>
        <w:rPr>
          <w:i/>
          <w:sz w:val="24"/>
        </w:rPr>
        <w:t>in</w:t>
      </w:r>
      <w:r>
        <w:rPr>
          <w:i/>
          <w:spacing w:val="-12"/>
          <w:sz w:val="24"/>
        </w:rPr>
        <w:t xml:space="preserve"> </w:t>
      </w:r>
      <w:r>
        <w:rPr>
          <w:i/>
          <w:sz w:val="24"/>
        </w:rPr>
        <w:t>Kwara</w:t>
      </w:r>
      <w:r>
        <w:rPr>
          <w:i/>
          <w:spacing w:val="-9"/>
          <w:sz w:val="24"/>
        </w:rPr>
        <w:t xml:space="preserve"> </w:t>
      </w:r>
      <w:r>
        <w:rPr>
          <w:i/>
          <w:sz w:val="24"/>
        </w:rPr>
        <w:t>State”</w:t>
      </w:r>
      <w:r>
        <w:rPr>
          <w:sz w:val="24"/>
        </w:rPr>
        <w:t>,</w:t>
      </w:r>
      <w:r>
        <w:rPr>
          <w:spacing w:val="-10"/>
          <w:sz w:val="24"/>
        </w:rPr>
        <w:t xml:space="preserve"> </w:t>
      </w:r>
      <w:r>
        <w:rPr>
          <w:sz w:val="24"/>
        </w:rPr>
        <w:t>submitted</w:t>
      </w:r>
      <w:r>
        <w:rPr>
          <w:spacing w:val="-12"/>
          <w:sz w:val="24"/>
        </w:rPr>
        <w:t xml:space="preserve"> </w:t>
      </w:r>
      <w:r>
        <w:rPr>
          <w:sz w:val="24"/>
        </w:rPr>
        <w:t>by</w:t>
      </w:r>
      <w:r>
        <w:rPr>
          <w:spacing w:val="-10"/>
          <w:sz w:val="24"/>
        </w:rPr>
        <w:t xml:space="preserve"> </w:t>
      </w:r>
      <w:r>
        <w:rPr>
          <w:sz w:val="24"/>
        </w:rPr>
        <w:t>me</w:t>
      </w:r>
      <w:r>
        <w:rPr>
          <w:spacing w:val="-10"/>
          <w:sz w:val="24"/>
        </w:rPr>
        <w:t xml:space="preserve"> </w:t>
      </w:r>
      <w:r>
        <w:rPr>
          <w:sz w:val="24"/>
        </w:rPr>
        <w:t>is</w:t>
      </w:r>
      <w:r>
        <w:rPr>
          <w:spacing w:val="-9"/>
          <w:sz w:val="24"/>
        </w:rPr>
        <w:t xml:space="preserve"> </w:t>
      </w:r>
      <w:r>
        <w:rPr>
          <w:sz w:val="24"/>
        </w:rPr>
        <w:t>based</w:t>
      </w:r>
      <w:r>
        <w:rPr>
          <w:spacing w:val="-10"/>
          <w:sz w:val="24"/>
        </w:rPr>
        <w:t xml:space="preserve"> </w:t>
      </w:r>
      <w:r>
        <w:rPr>
          <w:sz w:val="24"/>
        </w:rPr>
        <w:t>on</w:t>
      </w:r>
      <w:r>
        <w:rPr>
          <w:spacing w:val="-10"/>
          <w:sz w:val="24"/>
        </w:rPr>
        <w:t xml:space="preserve"> </w:t>
      </w:r>
      <w:r>
        <w:rPr>
          <w:sz w:val="24"/>
        </w:rPr>
        <w:t>my</w:t>
      </w:r>
      <w:r>
        <w:rPr>
          <w:spacing w:val="-9"/>
          <w:sz w:val="24"/>
        </w:rPr>
        <w:t xml:space="preserve"> </w:t>
      </w:r>
      <w:r>
        <w:rPr>
          <w:sz w:val="24"/>
        </w:rPr>
        <w:t>actual</w:t>
      </w:r>
      <w:r>
        <w:rPr>
          <w:spacing w:val="-10"/>
          <w:sz w:val="24"/>
        </w:rPr>
        <w:t xml:space="preserve"> </w:t>
      </w:r>
      <w:r>
        <w:rPr>
          <w:sz w:val="24"/>
        </w:rPr>
        <w:t>and</w:t>
      </w:r>
      <w:r>
        <w:rPr>
          <w:spacing w:val="-10"/>
          <w:sz w:val="24"/>
        </w:rPr>
        <w:t xml:space="preserve"> </w:t>
      </w:r>
      <w:r>
        <w:rPr>
          <w:sz w:val="24"/>
        </w:rPr>
        <w:t>original</w:t>
      </w:r>
      <w:r>
        <w:rPr>
          <w:spacing w:val="-9"/>
          <w:sz w:val="24"/>
        </w:rPr>
        <w:t xml:space="preserve"> </w:t>
      </w:r>
      <w:r>
        <w:rPr>
          <w:sz w:val="24"/>
        </w:rPr>
        <w:t>work. Any</w:t>
      </w:r>
      <w:r>
        <w:rPr>
          <w:spacing w:val="-5"/>
          <w:sz w:val="24"/>
        </w:rPr>
        <w:t xml:space="preserve"> </w:t>
      </w:r>
      <w:r>
        <w:rPr>
          <w:sz w:val="24"/>
        </w:rPr>
        <w:t>materials</w:t>
      </w:r>
      <w:r>
        <w:rPr>
          <w:spacing w:val="-4"/>
          <w:sz w:val="24"/>
        </w:rPr>
        <w:t xml:space="preserve"> </w:t>
      </w:r>
      <w:r>
        <w:rPr>
          <w:sz w:val="24"/>
        </w:rPr>
        <w:t>obtained</w:t>
      </w:r>
      <w:r>
        <w:rPr>
          <w:spacing w:val="-3"/>
          <w:sz w:val="24"/>
        </w:rPr>
        <w:t xml:space="preserve"> </w:t>
      </w:r>
      <w:r>
        <w:rPr>
          <w:sz w:val="24"/>
        </w:rPr>
        <w:t>from</w:t>
      </w:r>
      <w:r>
        <w:rPr>
          <w:spacing w:val="-4"/>
          <w:sz w:val="24"/>
        </w:rPr>
        <w:t xml:space="preserve"> </w:t>
      </w:r>
      <w:r>
        <w:rPr>
          <w:sz w:val="24"/>
        </w:rPr>
        <w:t>other</w:t>
      </w:r>
      <w:r>
        <w:rPr>
          <w:spacing w:val="-6"/>
          <w:sz w:val="24"/>
        </w:rPr>
        <w:t xml:space="preserve"> </w:t>
      </w:r>
      <w:r>
        <w:rPr>
          <w:sz w:val="24"/>
        </w:rPr>
        <w:t>sources</w:t>
      </w:r>
      <w:r>
        <w:rPr>
          <w:spacing w:val="-5"/>
          <w:sz w:val="24"/>
        </w:rPr>
        <w:t xml:space="preserve"> </w:t>
      </w:r>
      <w:r>
        <w:rPr>
          <w:sz w:val="24"/>
        </w:rPr>
        <w:t>or</w:t>
      </w:r>
      <w:r>
        <w:rPr>
          <w:spacing w:val="-6"/>
          <w:sz w:val="24"/>
        </w:rPr>
        <w:t xml:space="preserve"> </w:t>
      </w:r>
      <w:r>
        <w:rPr>
          <w:sz w:val="24"/>
        </w:rPr>
        <w:t>work</w:t>
      </w:r>
      <w:r>
        <w:rPr>
          <w:spacing w:val="-3"/>
          <w:sz w:val="24"/>
        </w:rPr>
        <w:t xml:space="preserve"> </w:t>
      </w:r>
      <w:r>
        <w:rPr>
          <w:sz w:val="24"/>
        </w:rPr>
        <w:t>done</w:t>
      </w:r>
      <w:r>
        <w:rPr>
          <w:spacing w:val="-6"/>
          <w:sz w:val="24"/>
        </w:rPr>
        <w:t xml:space="preserve"> </w:t>
      </w:r>
      <w:r>
        <w:rPr>
          <w:sz w:val="24"/>
        </w:rPr>
        <w:t>by</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persons</w:t>
      </w:r>
      <w:r>
        <w:rPr>
          <w:spacing w:val="-5"/>
          <w:sz w:val="24"/>
        </w:rPr>
        <w:t xml:space="preserve"> </w:t>
      </w:r>
      <w:r>
        <w:rPr>
          <w:sz w:val="24"/>
        </w:rPr>
        <w:t>or</w:t>
      </w:r>
      <w:r>
        <w:rPr>
          <w:spacing w:val="-6"/>
          <w:sz w:val="24"/>
        </w:rPr>
        <w:t xml:space="preserve"> </w:t>
      </w:r>
      <w:r>
        <w:rPr>
          <w:sz w:val="24"/>
        </w:rPr>
        <w:t>institutions</w:t>
      </w:r>
      <w:r>
        <w:rPr>
          <w:spacing w:val="-5"/>
          <w:sz w:val="24"/>
        </w:rPr>
        <w:t xml:space="preserve"> </w:t>
      </w:r>
      <w:r>
        <w:rPr>
          <w:sz w:val="24"/>
        </w:rPr>
        <w:t>have been duly acknowledged.</w:t>
      </w:r>
    </w:p>
    <w:p w:rsidR="00392A99" w:rsidRDefault="00392A99">
      <w:pPr>
        <w:rPr>
          <w:sz w:val="20"/>
        </w:rPr>
      </w:pPr>
    </w:p>
    <w:p w:rsidR="00392A99" w:rsidRDefault="00392A99">
      <w:pPr>
        <w:rPr>
          <w:sz w:val="20"/>
        </w:rPr>
      </w:pPr>
    </w:p>
    <w:p w:rsidR="00392A99" w:rsidRDefault="00392A99">
      <w:pPr>
        <w:rPr>
          <w:sz w:val="20"/>
        </w:rPr>
      </w:pPr>
    </w:p>
    <w:p w:rsidR="00392A99" w:rsidRDefault="00392A99">
      <w:pPr>
        <w:rPr>
          <w:sz w:val="20"/>
        </w:rPr>
      </w:pPr>
    </w:p>
    <w:p w:rsidR="00392A99" w:rsidRDefault="00832803">
      <w:pPr>
        <w:spacing w:before="28"/>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914704</wp:posOffset>
                </wp:positionH>
                <wp:positionV relativeFrom="paragraph">
                  <wp:posOffset>179181</wp:posOffset>
                </wp:positionV>
                <wp:extent cx="202818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189" cy="1270"/>
                        </a:xfrm>
                        <a:custGeom>
                          <a:avLst/>
                          <a:gdLst/>
                          <a:ahLst/>
                          <a:cxnLst/>
                          <a:rect l="l" t="t" r="r" b="b"/>
                          <a:pathLst>
                            <a:path w="2028189">
                              <a:moveTo>
                                <a:pt x="0" y="0"/>
                              </a:moveTo>
                              <a:lnTo>
                                <a:pt x="2027729"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6C49857" id="Graphic 10" o:spid="_x0000_s1026" style="position:absolute;margin-left:1in;margin-top:14.1pt;width:159.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0281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4QJwIAAIEEAAAOAAAAZHJzL2Uyb0RvYy54bWysVMFu2zAMvQ/YPwi6L46NocmMOEXRoMWA&#10;oivQDDsrshwbk0VNVGLn70fJdpJ2t6E+CJT4RPLxUV7d9q1mR+WwAVPwdDbnTBkJZWP2Bf+5ffiy&#10;5Ay9MKXQYFTBTwr57frzp1Vnc5VBDbpUjlEQg3lnC157b/MkQVmrVuAMrDLkrMC1wtPW7ZPSiY6i&#10;tzrJ5vObpANXWgdSIdLpZnDydYxfVUr6H1WFyjNdcKrNx9XFdRfWZL0S+d4JWzdyLEP8RxWtaAwl&#10;PYfaCC/YwTX/hGob6QCh8jMJbQJV1UgVORCbdP6OzWstrIpcqDloz23Cjwsrn48vjjUlaUftMaIl&#10;jR7HdtAJtaezmBPq1b64QBDtE8jfSI7kjSdscMT0lWsDluixPvb6dO616j2TdJjNs2W6/MaZJF+a&#10;LWKuROTTXXlA/6ggxhHHJ/SDUuVkiXqyZG8m05HeQWkdlfackdKOM1J6NyhthQ/3QnHBZN2lkHDW&#10;wlFtIXr9u8qptItXm2sUUVksMqIysSTsgCAjpKFeDUZMTfY1OW1CFWmafb2JE4Sgm/Kh0TqUgW6/&#10;u9eOHUWY3/gFIhTiDcw69BuB9YAryRpR2ow6DdIEkXZQnkjyjkQuOP45CKc4098NDVV4IJPhJmM3&#10;Gc7re4jPKDaIUm77X8JZFrIX3JOyzzCNrMgn0QL1MzbcNHB38FA1QdE4Q0NF44bmPPIb32R4SNf7&#10;iLr8OdZ/AQAA//8DAFBLAwQUAAYACAAAACEAB0UVvN4AAAAJAQAADwAAAGRycy9kb3ducmV2Lnht&#10;bEyPwU7DMBBE70j8g7VI3KjTYFVViFOhIkDigGiLBEc3XpKAvQ6xm4a/Z3uC48yOZt+Uq8k7MeIQ&#10;u0Aa5rMMBFIdbEeNhtfd/dUSREyGrHGBUMMPRlhV52elKWw40gbHbWoEl1AsjIY2pb6QMtYtehNn&#10;oUfi20cYvEksh0bawRy53DuZZ9lCetMRf2hNj+sW66/twWvYPT88xubl7n1cY20+52/f0fknrS8v&#10;ptsbEAmn9BeGEz6jQ8VM+3AgG4VjrRRvSRryZQ6CA2pxrUDsT4YCWZXy/4LqFwAA//8DAFBLAQIt&#10;ABQABgAIAAAAIQC2gziS/gAAAOEBAAATAAAAAAAAAAAAAAAAAAAAAABbQ29udGVudF9UeXBlc10u&#10;eG1sUEsBAi0AFAAGAAgAAAAhADj9If/WAAAAlAEAAAsAAAAAAAAAAAAAAAAALwEAAF9yZWxzLy5y&#10;ZWxzUEsBAi0AFAAGAAgAAAAhAE8zvhAnAgAAgQQAAA4AAAAAAAAAAAAAAAAALgIAAGRycy9lMm9E&#10;b2MueG1sUEsBAi0AFAAGAAgAAAAhAAdFFbzeAAAACQEAAA8AAAAAAAAAAAAAAAAAgQQAAGRycy9k&#10;b3ducmV2LnhtbFBLBQYAAAAABAAEAPMAAACMBQAAAAA=&#10;" path="m,l2027729,e" filled="f" strokeweight=".31239mm">
                <v:stroke dashstyle="dash"/>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simplePos x="0" y="0"/>
                <wp:positionH relativeFrom="page">
                  <wp:posOffset>4572889</wp:posOffset>
                </wp:positionH>
                <wp:positionV relativeFrom="paragraph">
                  <wp:posOffset>179181</wp:posOffset>
                </wp:positionV>
                <wp:extent cx="1115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1270"/>
                        </a:xfrm>
                        <a:custGeom>
                          <a:avLst/>
                          <a:gdLst/>
                          <a:ahLst/>
                          <a:cxnLst/>
                          <a:rect l="l" t="t" r="r" b="b"/>
                          <a:pathLst>
                            <a:path w="1115695">
                              <a:moveTo>
                                <a:pt x="0" y="0"/>
                              </a:moveTo>
                              <a:lnTo>
                                <a:pt x="1115137"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6ED09E" id="Graphic 11" o:spid="_x0000_s1026" style="position:absolute;margin-left:360.05pt;margin-top:14.1pt;width:87.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115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HyJgIAAIEEAAAOAAAAZHJzL2Uyb0RvYy54bWysVMFu2zAMvQ/YPwi6L46zNd2MOMXQoMWA&#10;oivQDDsrshwLk0WNUmL370fJdpJ2t2E5GE/iE8XHR2V107eGHRV6Dbbk+WzOmbISKm33Jf+xvfvw&#10;mTMfhK2EAatK/qI8v1m/f7fqXKEW0ICpFDJKYn3RuZI3Ibgiy7xsVCv8DJyyFKwBWxFoifusQtFR&#10;9tZki/l8mXWAlUOQynva3QxBvk7561rJ8L2uvQrMlJxqC+mL6buL32y9EsUehWu0HMsQ/1BFK7Sl&#10;S0+pNiIIdkD9V6pWSwQPdZhJaDOoay1V0kBq8vkbNc+NcCppoeZ4d2qT/39p5ePxCZmuyLucMyta&#10;8uh+bAftUHs65wtiPbsnjAK9ewD5y1MgexWJCz9y+hrbyCV5rE+9fjn1WvWBSdrM8/xq+eWKM0mx&#10;fHGdrMhEMZ2VBx/uFaQ84vjgw+BUNSHRTEj2doJIfkenTXI6cEZOI2fk9G5w2okQz8XiImTduZC4&#10;18JRbSFFw5vKqbRz1NhLVpSSf7zmbFJJ3IFBIF5DvRpAuprwpThjhyoWn5ZpgjwYXd1pY2IZHve7&#10;W4PsKOL8pl8UQile0Rz6sBG+GXgVoZFl7OjTYE00aQfVC1nekckl978PAhVn5puloYoPZAI4gd0E&#10;MJhbSM8oNYiu3PY/BToWby95IGcfYRpZUUymReknbjxp4eshQK2jo2mGhorGBc150je+yfiQLteJ&#10;df7nWP8BAAD//wMAUEsDBBQABgAIAAAAIQBHyUzc3QAAAAkBAAAPAAAAZHJzL2Rvd25yZXYueG1s&#10;TI/BTsMwDIbvSLxDZCRuLFkFpZSmEyCB4DAQgwfIGtMUGqc02VreHu8ER9u/Pn9/tZp9L/Y4xi6Q&#10;huVCgUBqgu2o1fD+dn9WgIjJkDV9INTwgxFW9fFRZUobJnrF/Sa1giEUS6PBpTSUUsbGoTdxEQYk&#10;vn2E0ZvE49hKO5qJ4b6XmVK59KYj/uDMgHcOm6/NzmtQo3l46Z5vsyJrpsenT8rXufvW+vRkvrkG&#10;kXBOf2E46LM61Oy0DTuyUfQaLjO15KgGhoDgQHF1wV22h8U5yLqS/xvUvwAAAP//AwBQSwECLQAU&#10;AAYACAAAACEAtoM4kv4AAADhAQAAEwAAAAAAAAAAAAAAAAAAAAAAW0NvbnRlbnRfVHlwZXNdLnht&#10;bFBLAQItABQABgAIAAAAIQA4/SH/1gAAAJQBAAALAAAAAAAAAAAAAAAAAC8BAABfcmVscy8ucmVs&#10;c1BLAQItABQABgAIAAAAIQB2qxHyJgIAAIEEAAAOAAAAAAAAAAAAAAAAAC4CAABkcnMvZTJvRG9j&#10;LnhtbFBLAQItABQABgAIAAAAIQBHyUzc3QAAAAkBAAAPAAAAAAAAAAAAAAAAAIAEAABkcnMvZG93&#10;bnJldi54bWxQSwUGAAAAAAQABADzAAAAigUAAAAA&#10;" path="m,l1115137,e" filled="f" strokeweight=".31239mm">
                <v:stroke dashstyle="dash"/>
                <v:path arrowok="t"/>
                <w10:wrap type="topAndBottom" anchorx="page"/>
              </v:shape>
            </w:pict>
          </mc:Fallback>
        </mc:AlternateContent>
      </w:r>
    </w:p>
    <w:p w:rsidR="00392A99" w:rsidRDefault="00832803">
      <w:pPr>
        <w:tabs>
          <w:tab w:val="left" w:pos="6481"/>
        </w:tabs>
        <w:spacing w:before="97"/>
        <w:ind w:left="420"/>
        <w:rPr>
          <w:sz w:val="24"/>
        </w:rPr>
      </w:pPr>
      <w:r>
        <w:rPr>
          <w:sz w:val="24"/>
        </w:rPr>
        <w:t>DOLAPO,</w:t>
      </w:r>
      <w:r>
        <w:rPr>
          <w:spacing w:val="-4"/>
          <w:sz w:val="24"/>
        </w:rPr>
        <w:t xml:space="preserve"> </w:t>
      </w:r>
      <w:r>
        <w:rPr>
          <w:sz w:val="24"/>
        </w:rPr>
        <w:t>Esther</w:t>
      </w:r>
      <w:r>
        <w:rPr>
          <w:spacing w:val="-2"/>
          <w:sz w:val="24"/>
        </w:rPr>
        <w:t xml:space="preserve"> </w:t>
      </w:r>
      <w:r>
        <w:rPr>
          <w:spacing w:val="-4"/>
          <w:sz w:val="24"/>
        </w:rPr>
        <w:t>Glory</w:t>
      </w:r>
      <w:r>
        <w:rPr>
          <w:sz w:val="24"/>
        </w:rPr>
        <w:tab/>
      </w:r>
      <w:r>
        <w:rPr>
          <w:spacing w:val="-4"/>
          <w:sz w:val="24"/>
        </w:rPr>
        <w:t>Date</w:t>
      </w:r>
    </w:p>
    <w:p w:rsidR="00392A99" w:rsidRDefault="00832803">
      <w:pPr>
        <w:ind w:left="480"/>
        <w:rPr>
          <w:sz w:val="24"/>
        </w:rPr>
      </w:pPr>
      <w:r>
        <w:rPr>
          <w:spacing w:val="-2"/>
          <w:sz w:val="24"/>
        </w:rPr>
        <w:t>(ND/23/LIS/PT/0026)</w:t>
      </w:r>
    </w:p>
    <w:p w:rsidR="00392A99" w:rsidRDefault="00392A99">
      <w:pPr>
        <w:rPr>
          <w:sz w:val="24"/>
        </w:rPr>
        <w:sectPr w:rsidR="00392A99">
          <w:pgSz w:w="12240" w:h="15840"/>
          <w:pgMar w:top="1380" w:right="1080" w:bottom="1160" w:left="1440" w:header="0" w:footer="965" w:gutter="0"/>
          <w:cols w:space="720"/>
        </w:sectPr>
      </w:pPr>
    </w:p>
    <w:p w:rsidR="00392A99" w:rsidRDefault="00832803">
      <w:pPr>
        <w:pStyle w:val="Heading1"/>
        <w:ind w:left="5"/>
      </w:pPr>
      <w:bookmarkStart w:id="3" w:name="_TOC_250001"/>
      <w:bookmarkEnd w:id="3"/>
      <w:r>
        <w:rPr>
          <w:spacing w:val="-2"/>
        </w:rPr>
        <w:lastRenderedPageBreak/>
        <w:t>ACKNOWLEDGEMENTS</w:t>
      </w:r>
    </w:p>
    <w:p w:rsidR="00392A99" w:rsidRDefault="00832803">
      <w:pPr>
        <w:spacing w:before="160" w:line="360" w:lineRule="auto"/>
        <w:ind w:right="362"/>
        <w:jc w:val="both"/>
        <w:rPr>
          <w:sz w:val="24"/>
        </w:rPr>
      </w:pPr>
      <w:r>
        <w:rPr>
          <w:sz w:val="24"/>
        </w:rPr>
        <w:t>Glory is to God Almighty for He is the author of wisdom, knowledge and understanding that has made it possible for me to obtain this degree.</w:t>
      </w:r>
    </w:p>
    <w:p w:rsidR="00392A99" w:rsidRDefault="00832803">
      <w:pPr>
        <w:spacing w:before="120" w:line="360" w:lineRule="auto"/>
        <w:ind w:right="352"/>
        <w:jc w:val="both"/>
        <w:rPr>
          <w:sz w:val="24"/>
        </w:rPr>
      </w:pPr>
      <w:r>
        <w:rPr>
          <w:sz w:val="24"/>
        </w:rPr>
        <w:t>I am profoundly grateful to my supervisor and Head of Department, an erudite scholar, Mr A. O. Isiaka, for his inte</w:t>
      </w:r>
      <w:r>
        <w:rPr>
          <w:sz w:val="24"/>
        </w:rPr>
        <w:t>llectual stimulation, valuable suggestions. He will forever be remembered for his contributions towards the successful completion of this programme. My appreciation goes to other lecturers in the Department of Library and Information Science, Kwara State P</w:t>
      </w:r>
      <w:r>
        <w:rPr>
          <w:sz w:val="24"/>
        </w:rPr>
        <w:t>olytechnic: Mr.</w:t>
      </w:r>
      <w:r>
        <w:rPr>
          <w:spacing w:val="-1"/>
          <w:sz w:val="24"/>
        </w:rPr>
        <w:t xml:space="preserve"> </w:t>
      </w:r>
      <w:r>
        <w:rPr>
          <w:sz w:val="24"/>
        </w:rPr>
        <w:t>B. A.</w:t>
      </w:r>
      <w:r>
        <w:rPr>
          <w:spacing w:val="-1"/>
          <w:sz w:val="24"/>
        </w:rPr>
        <w:t xml:space="preserve"> </w:t>
      </w:r>
      <w:r>
        <w:rPr>
          <w:sz w:val="24"/>
        </w:rPr>
        <w:t>Aremu, Mr.</w:t>
      </w:r>
      <w:r>
        <w:rPr>
          <w:spacing w:val="-1"/>
          <w:sz w:val="24"/>
        </w:rPr>
        <w:t xml:space="preserve"> </w:t>
      </w:r>
      <w:r>
        <w:rPr>
          <w:sz w:val="24"/>
        </w:rPr>
        <w:t>S.</w:t>
      </w:r>
      <w:r>
        <w:rPr>
          <w:spacing w:val="-2"/>
          <w:sz w:val="24"/>
        </w:rPr>
        <w:t xml:space="preserve"> </w:t>
      </w:r>
      <w:r>
        <w:rPr>
          <w:sz w:val="24"/>
        </w:rPr>
        <w:t>A.</w:t>
      </w:r>
      <w:r>
        <w:rPr>
          <w:spacing w:val="-1"/>
          <w:sz w:val="24"/>
        </w:rPr>
        <w:t xml:space="preserve"> </w:t>
      </w:r>
      <w:r>
        <w:rPr>
          <w:sz w:val="24"/>
        </w:rPr>
        <w:t>Sulyman, Mrs.</w:t>
      </w:r>
      <w:r>
        <w:rPr>
          <w:spacing w:val="-1"/>
          <w:sz w:val="24"/>
        </w:rPr>
        <w:t xml:space="preserve"> </w:t>
      </w:r>
      <w:r>
        <w:rPr>
          <w:sz w:val="24"/>
        </w:rPr>
        <w:t>H.</w:t>
      </w:r>
      <w:r>
        <w:rPr>
          <w:spacing w:val="-1"/>
          <w:sz w:val="24"/>
        </w:rPr>
        <w:t xml:space="preserve"> </w:t>
      </w:r>
      <w:r>
        <w:rPr>
          <w:sz w:val="24"/>
        </w:rPr>
        <w:t>K.</w:t>
      </w:r>
      <w:r>
        <w:rPr>
          <w:spacing w:val="-2"/>
          <w:sz w:val="24"/>
        </w:rPr>
        <w:t xml:space="preserve"> </w:t>
      </w:r>
      <w:r>
        <w:rPr>
          <w:sz w:val="24"/>
        </w:rPr>
        <w:t>Abdulrahaman,</w:t>
      </w:r>
      <w:r>
        <w:rPr>
          <w:spacing w:val="-1"/>
          <w:sz w:val="24"/>
        </w:rPr>
        <w:t xml:space="preserve"> </w:t>
      </w:r>
      <w:r>
        <w:rPr>
          <w:sz w:val="24"/>
        </w:rPr>
        <w:t>Mr.</w:t>
      </w:r>
      <w:r>
        <w:rPr>
          <w:spacing w:val="-1"/>
          <w:sz w:val="24"/>
        </w:rPr>
        <w:t xml:space="preserve"> </w:t>
      </w:r>
      <w:r>
        <w:rPr>
          <w:sz w:val="24"/>
        </w:rPr>
        <w:t>M. A.</w:t>
      </w:r>
      <w:r>
        <w:rPr>
          <w:spacing w:val="-1"/>
          <w:sz w:val="24"/>
        </w:rPr>
        <w:t xml:space="preserve"> </w:t>
      </w:r>
      <w:r>
        <w:rPr>
          <w:sz w:val="24"/>
        </w:rPr>
        <w:t>Taiwo, Mr.</w:t>
      </w:r>
      <w:r>
        <w:rPr>
          <w:spacing w:val="-1"/>
          <w:sz w:val="24"/>
        </w:rPr>
        <w:t xml:space="preserve"> </w:t>
      </w:r>
      <w:r>
        <w:rPr>
          <w:sz w:val="24"/>
        </w:rPr>
        <w:t>S. Saba- Jibril, Mr. A. O. Idris, Mr. Y. O. Saadu and Mrs K. O. Abdulwahab for their contributions.</w:t>
      </w:r>
    </w:p>
    <w:p w:rsidR="00392A99" w:rsidRDefault="00832803">
      <w:pPr>
        <w:spacing w:before="121" w:line="360" w:lineRule="auto"/>
        <w:ind w:right="354"/>
        <w:jc w:val="both"/>
        <w:rPr>
          <w:sz w:val="24"/>
        </w:rPr>
      </w:pPr>
      <w:r>
        <w:rPr>
          <w:sz w:val="24"/>
        </w:rPr>
        <w:t>I am greatly indebted to my parents Mr and Mrs Dolapo for thei</w:t>
      </w:r>
      <w:r>
        <w:rPr>
          <w:sz w:val="24"/>
        </w:rPr>
        <w:t>r moral and financial support throughout the period of my primary and secondary education which led me into intellectual pursuit of my higher education, which is the best legacy. Special thanks to my siblings, other family members, friends and well-wishers</w:t>
      </w:r>
      <w:r>
        <w:rPr>
          <w:sz w:val="24"/>
        </w:rPr>
        <w:t xml:space="preserve"> for the love shown to me and financial support throughout this programme. I</w:t>
      </w:r>
      <w:r>
        <w:rPr>
          <w:spacing w:val="-1"/>
          <w:sz w:val="24"/>
        </w:rPr>
        <w:t xml:space="preserve"> </w:t>
      </w:r>
      <w:r>
        <w:rPr>
          <w:sz w:val="24"/>
        </w:rPr>
        <w:t xml:space="preserve">will never forget the rare words of encouragement they have given </w:t>
      </w:r>
      <w:r>
        <w:rPr>
          <w:spacing w:val="-4"/>
          <w:sz w:val="24"/>
        </w:rPr>
        <w:t>me.</w:t>
      </w:r>
    </w:p>
    <w:p w:rsidR="00392A99" w:rsidRDefault="00832803">
      <w:pPr>
        <w:spacing w:before="120" w:line="360" w:lineRule="auto"/>
        <w:ind w:right="357"/>
        <w:jc w:val="both"/>
        <w:rPr>
          <w:sz w:val="24"/>
        </w:rPr>
      </w:pPr>
      <w:r>
        <w:rPr>
          <w:sz w:val="24"/>
        </w:rPr>
        <w:t>Finally, my appreciation goes to the entire administrative staff in the department of Library and Information</w:t>
      </w:r>
      <w:r>
        <w:rPr>
          <w:sz w:val="24"/>
        </w:rPr>
        <w:t xml:space="preserve"> Science as well as academic and administrative staff in the Institute of Information and Communication Technology, their various words of encouragement led to the successful completion of this work and programme.</w:t>
      </w:r>
    </w:p>
    <w:p w:rsidR="00392A99" w:rsidRDefault="00392A99">
      <w:pPr>
        <w:rPr>
          <w:sz w:val="24"/>
        </w:rPr>
      </w:pPr>
    </w:p>
    <w:p w:rsidR="00392A99" w:rsidRDefault="00392A99">
      <w:pPr>
        <w:rPr>
          <w:sz w:val="24"/>
        </w:rPr>
      </w:pPr>
    </w:p>
    <w:p w:rsidR="00392A99" w:rsidRDefault="00392A99">
      <w:pPr>
        <w:rPr>
          <w:sz w:val="24"/>
        </w:rPr>
      </w:pPr>
    </w:p>
    <w:p w:rsidR="00392A99" w:rsidRDefault="00832803">
      <w:pPr>
        <w:pStyle w:val="Heading2"/>
        <w:spacing w:before="0"/>
        <w:ind w:left="6596"/>
      </w:pPr>
      <w:r>
        <w:t xml:space="preserve">DOLAPO, E. </w:t>
      </w:r>
      <w:r>
        <w:rPr>
          <w:spacing w:val="-5"/>
        </w:rPr>
        <w:t>G.</w:t>
      </w:r>
    </w:p>
    <w:p w:rsidR="00392A99" w:rsidRDefault="00832803">
      <w:pPr>
        <w:spacing w:before="137"/>
        <w:ind w:left="6642" w:right="358"/>
        <w:jc w:val="center"/>
        <w:rPr>
          <w:sz w:val="24"/>
        </w:rPr>
      </w:pPr>
      <w:r>
        <w:rPr>
          <w:sz w:val="24"/>
        </w:rPr>
        <w:t>July,</w:t>
      </w:r>
      <w:r>
        <w:rPr>
          <w:spacing w:val="1"/>
          <w:sz w:val="24"/>
        </w:rPr>
        <w:t xml:space="preserve"> </w:t>
      </w:r>
      <w:r>
        <w:rPr>
          <w:spacing w:val="-4"/>
          <w:sz w:val="24"/>
        </w:rPr>
        <w:t>2025</w:t>
      </w:r>
    </w:p>
    <w:p w:rsidR="00392A99" w:rsidRDefault="00392A99">
      <w:pPr>
        <w:jc w:val="center"/>
        <w:rPr>
          <w:sz w:val="24"/>
        </w:rPr>
        <w:sectPr w:rsidR="00392A99">
          <w:pgSz w:w="12240" w:h="15840"/>
          <w:pgMar w:top="1380" w:right="1080" w:bottom="1160" w:left="1440" w:header="0" w:footer="965" w:gutter="0"/>
          <w:cols w:space="720"/>
        </w:sectPr>
      </w:pPr>
    </w:p>
    <w:p w:rsidR="00392A99" w:rsidRDefault="00832803">
      <w:pPr>
        <w:pStyle w:val="Heading2"/>
        <w:ind w:left="1"/>
      </w:pPr>
      <w:r>
        <w:lastRenderedPageBreak/>
        <w:t xml:space="preserve">TABLE OF </w:t>
      </w:r>
      <w:r>
        <w:rPr>
          <w:spacing w:val="-2"/>
        </w:rPr>
        <w:t>CONTENTS</w:t>
      </w:r>
    </w:p>
    <w:sdt>
      <w:sdtPr>
        <w:id w:val="-1567335073"/>
        <w:docPartObj>
          <w:docPartGallery w:val="Table of Contents"/>
          <w:docPartUnique/>
        </w:docPartObj>
      </w:sdtPr>
      <w:sdtEndPr/>
      <w:sdtContent>
        <w:p w:rsidR="00392A99" w:rsidRDefault="00832803">
          <w:pPr>
            <w:pStyle w:val="TOC2"/>
            <w:tabs>
              <w:tab w:val="right" w:leader="dot" w:pos="8667"/>
            </w:tabs>
          </w:pPr>
          <w:r>
            <w:t>Title</w:t>
          </w:r>
          <w:r>
            <w:rPr>
              <w:spacing w:val="-1"/>
            </w:rPr>
            <w:t xml:space="preserve"> </w:t>
          </w:r>
          <w:r>
            <w:rPr>
              <w:spacing w:val="-4"/>
            </w:rPr>
            <w:t>Page</w:t>
          </w:r>
          <w:r>
            <w:tab/>
          </w:r>
          <w:r>
            <w:rPr>
              <w:spacing w:val="-10"/>
            </w:rPr>
            <w:t>i</w:t>
          </w:r>
        </w:p>
        <w:p w:rsidR="00392A99" w:rsidRDefault="00832803">
          <w:pPr>
            <w:pStyle w:val="TOC2"/>
            <w:tabs>
              <w:tab w:val="right" w:leader="dot" w:pos="8668"/>
            </w:tabs>
          </w:pPr>
          <w:hyperlink w:anchor="_TOC_250004" w:history="1">
            <w:r>
              <w:rPr>
                <w:spacing w:val="-2"/>
              </w:rPr>
              <w:t>Certification</w:t>
            </w:r>
            <w:r>
              <w:tab/>
            </w:r>
            <w:r>
              <w:rPr>
                <w:spacing w:val="-5"/>
              </w:rPr>
              <w:t>ii</w:t>
            </w:r>
          </w:hyperlink>
        </w:p>
        <w:p w:rsidR="00392A99" w:rsidRDefault="00832803">
          <w:pPr>
            <w:pStyle w:val="TOC2"/>
            <w:tabs>
              <w:tab w:val="right" w:leader="dot" w:pos="8696"/>
            </w:tabs>
          </w:pPr>
          <w:hyperlink w:anchor="_TOC_250003" w:history="1">
            <w:r>
              <w:rPr>
                <w:spacing w:val="-2"/>
              </w:rPr>
              <w:t>Dedication</w:t>
            </w:r>
            <w:r>
              <w:tab/>
            </w:r>
            <w:r>
              <w:rPr>
                <w:spacing w:val="-5"/>
              </w:rPr>
              <w:t>iii</w:t>
            </w:r>
          </w:hyperlink>
        </w:p>
        <w:p w:rsidR="00392A99" w:rsidRDefault="00832803">
          <w:pPr>
            <w:pStyle w:val="TOC2"/>
            <w:tabs>
              <w:tab w:val="right" w:leader="dot" w:pos="8687"/>
            </w:tabs>
          </w:pPr>
          <w:hyperlink w:anchor="_TOC_250002" w:history="1">
            <w:r>
              <w:rPr>
                <w:spacing w:val="-2"/>
              </w:rPr>
              <w:t>Declaration</w:t>
            </w:r>
            <w:r>
              <w:tab/>
            </w:r>
            <w:r>
              <w:rPr>
                <w:spacing w:val="-5"/>
              </w:rPr>
              <w:t>iv</w:t>
            </w:r>
          </w:hyperlink>
        </w:p>
        <w:p w:rsidR="00392A99" w:rsidRDefault="00832803">
          <w:pPr>
            <w:pStyle w:val="TOC2"/>
            <w:tabs>
              <w:tab w:val="right" w:leader="dot" w:pos="8687"/>
            </w:tabs>
          </w:pPr>
          <w:hyperlink w:anchor="_TOC_250001" w:history="1">
            <w:r>
              <w:rPr>
                <w:spacing w:val="-2"/>
              </w:rPr>
              <w:t>Acknowledgements</w:t>
            </w:r>
            <w:r>
              <w:tab/>
            </w:r>
            <w:r>
              <w:rPr>
                <w:spacing w:val="-10"/>
              </w:rPr>
              <w:t>v</w:t>
            </w:r>
          </w:hyperlink>
        </w:p>
        <w:p w:rsidR="00392A99" w:rsidRDefault="00832803">
          <w:pPr>
            <w:pStyle w:val="TOC2"/>
            <w:tabs>
              <w:tab w:val="left" w:leader="dot" w:pos="8142"/>
            </w:tabs>
          </w:pPr>
          <w:r>
            <w:t>Table</w:t>
          </w:r>
          <w:r>
            <w:rPr>
              <w:spacing w:val="-4"/>
            </w:rPr>
            <w:t xml:space="preserve"> </w:t>
          </w:r>
          <w:r>
            <w:t>of</w:t>
          </w:r>
          <w:r>
            <w:rPr>
              <w:spacing w:val="-2"/>
            </w:rPr>
            <w:t xml:space="preserve"> Contents</w:t>
          </w:r>
          <w:r>
            <w:tab/>
          </w:r>
          <w:r>
            <w:rPr>
              <w:spacing w:val="-2"/>
            </w:rPr>
            <w:t>vi-</w:t>
          </w:r>
          <w:r>
            <w:rPr>
              <w:spacing w:val="-5"/>
            </w:rPr>
            <w:t>vii</w:t>
          </w:r>
        </w:p>
        <w:p w:rsidR="00392A99" w:rsidRDefault="00832803">
          <w:pPr>
            <w:pStyle w:val="TOC2"/>
            <w:tabs>
              <w:tab w:val="right" w:leader="dot" w:pos="8636"/>
            </w:tabs>
          </w:pPr>
          <w:hyperlink w:anchor="_TOC_250000" w:history="1">
            <w:r>
              <w:rPr>
                <w:spacing w:val="-2"/>
              </w:rPr>
              <w:t>Abstract</w:t>
            </w:r>
            <w:r>
              <w:tab/>
            </w:r>
            <w:r>
              <w:rPr>
                <w:spacing w:val="-4"/>
              </w:rPr>
              <w:t>viii</w:t>
            </w:r>
          </w:hyperlink>
        </w:p>
        <w:p w:rsidR="00392A99" w:rsidRDefault="00832803">
          <w:pPr>
            <w:pStyle w:val="TOC1"/>
          </w:pPr>
          <w:r>
            <w:t>CHAPTER</w:t>
          </w:r>
          <w:r>
            <w:rPr>
              <w:spacing w:val="-1"/>
            </w:rPr>
            <w:t xml:space="preserve"> </w:t>
          </w:r>
          <w:r>
            <w:t xml:space="preserve">ONE: </w:t>
          </w:r>
          <w:r>
            <w:rPr>
              <w:spacing w:val="-2"/>
            </w:rPr>
            <w:t>INTRODUCTION</w:t>
          </w:r>
        </w:p>
        <w:p w:rsidR="00392A99" w:rsidRDefault="00832803">
          <w:pPr>
            <w:pStyle w:val="TOC2"/>
            <w:tabs>
              <w:tab w:val="right" w:leader="dot" w:pos="8713"/>
            </w:tabs>
          </w:pPr>
          <w:r>
            <w:t>Background</w:t>
          </w:r>
          <w:r>
            <w:rPr>
              <w:spacing w:val="-3"/>
            </w:rPr>
            <w:t xml:space="preserve"> </w:t>
          </w:r>
          <w:r>
            <w:t>to</w:t>
          </w:r>
          <w:r>
            <w:rPr>
              <w:spacing w:val="-2"/>
            </w:rPr>
            <w:t xml:space="preserve"> </w:t>
          </w:r>
          <w:r>
            <w:t>the</w:t>
          </w:r>
          <w:r>
            <w:rPr>
              <w:spacing w:val="-1"/>
            </w:rPr>
            <w:t xml:space="preserve"> </w:t>
          </w:r>
          <w:r>
            <w:rPr>
              <w:spacing w:val="-2"/>
            </w:rPr>
            <w:t>Study…</w:t>
          </w:r>
          <w:r>
            <w:tab/>
          </w:r>
          <w:r>
            <w:rPr>
              <w:spacing w:val="-5"/>
            </w:rPr>
            <w:t>1-</w:t>
          </w:r>
          <w:r>
            <w:t>6</w:t>
          </w:r>
        </w:p>
        <w:p w:rsidR="00392A99" w:rsidRDefault="00832803">
          <w:pPr>
            <w:pStyle w:val="TOC2"/>
            <w:tabs>
              <w:tab w:val="right" w:leader="dot" w:pos="8766"/>
            </w:tabs>
          </w:pPr>
          <w:r>
            <w:t>Statement</w:t>
          </w:r>
          <w:r>
            <w:rPr>
              <w:spacing w:val="-1"/>
            </w:rPr>
            <w:t xml:space="preserve"> </w:t>
          </w:r>
          <w:r>
            <w:t>of</w:t>
          </w:r>
          <w:r>
            <w:rPr>
              <w:spacing w:val="-1"/>
            </w:rPr>
            <w:t xml:space="preserve"> </w:t>
          </w:r>
          <w:r>
            <w:t xml:space="preserve">the </w:t>
          </w:r>
          <w:r>
            <w:rPr>
              <w:spacing w:val="-2"/>
            </w:rPr>
            <w:t>Problem…</w:t>
          </w:r>
          <w:r>
            <w:tab/>
          </w:r>
          <w:r>
            <w:rPr>
              <w:spacing w:val="-5"/>
            </w:rPr>
            <w:t>6-</w:t>
          </w:r>
          <w:r>
            <w:t>7</w:t>
          </w:r>
        </w:p>
        <w:p w:rsidR="00392A99" w:rsidRDefault="00832803">
          <w:pPr>
            <w:pStyle w:val="TOC2"/>
            <w:tabs>
              <w:tab w:val="right" w:leader="dot" w:pos="8766"/>
            </w:tabs>
          </w:pPr>
          <w:r>
            <w:t>Research</w:t>
          </w:r>
          <w:r>
            <w:rPr>
              <w:spacing w:val="-3"/>
            </w:rPr>
            <w:t xml:space="preserve"> </w:t>
          </w:r>
          <w:r>
            <w:rPr>
              <w:spacing w:val="-2"/>
            </w:rPr>
            <w:t>Objectives…</w:t>
          </w:r>
          <w:r>
            <w:tab/>
          </w:r>
          <w:r>
            <w:rPr>
              <w:spacing w:val="-7"/>
            </w:rPr>
            <w:t>7-</w:t>
          </w:r>
          <w:r>
            <w:t>8</w:t>
          </w:r>
        </w:p>
        <w:p w:rsidR="00392A99" w:rsidRDefault="00832803">
          <w:pPr>
            <w:pStyle w:val="TOC2"/>
            <w:tabs>
              <w:tab w:val="right" w:leader="dot" w:pos="8742"/>
            </w:tabs>
            <w:spacing w:before="1"/>
          </w:pPr>
          <w:r>
            <w:t>Research</w:t>
          </w:r>
          <w:r>
            <w:rPr>
              <w:spacing w:val="-3"/>
            </w:rPr>
            <w:t xml:space="preserve"> </w:t>
          </w:r>
          <w:r>
            <w:rPr>
              <w:spacing w:val="-2"/>
            </w:rPr>
            <w:t>Questions…</w:t>
          </w:r>
          <w:r>
            <w:tab/>
          </w:r>
          <w:r>
            <w:rPr>
              <w:spacing w:val="-10"/>
            </w:rPr>
            <w:t>8</w:t>
          </w:r>
        </w:p>
        <w:p w:rsidR="00392A99" w:rsidRDefault="00832803">
          <w:pPr>
            <w:pStyle w:val="TOC2"/>
            <w:tabs>
              <w:tab w:val="right" w:leader="dot" w:pos="8781"/>
            </w:tabs>
          </w:pPr>
          <w:r>
            <w:t>Scope</w:t>
          </w:r>
          <w:r>
            <w:rPr>
              <w:spacing w:val="-2"/>
            </w:rPr>
            <w:t xml:space="preserve"> </w:t>
          </w:r>
          <w:r>
            <w:t>of the</w:t>
          </w:r>
          <w:r>
            <w:rPr>
              <w:spacing w:val="-2"/>
            </w:rPr>
            <w:t xml:space="preserve"> Study…</w:t>
          </w:r>
          <w:r>
            <w:tab/>
          </w:r>
          <w:r>
            <w:rPr>
              <w:spacing w:val="-10"/>
            </w:rPr>
            <w:t>8</w:t>
          </w:r>
        </w:p>
        <w:p w:rsidR="00392A99" w:rsidRDefault="00832803">
          <w:pPr>
            <w:pStyle w:val="TOC2"/>
            <w:tabs>
              <w:tab w:val="right" w:leader="dot" w:pos="8769"/>
            </w:tabs>
          </w:pPr>
          <w:r>
            <w:t>Significant</w:t>
          </w:r>
          <w:r>
            <w:rPr>
              <w:spacing w:val="-3"/>
            </w:rPr>
            <w:t xml:space="preserve"> </w:t>
          </w:r>
          <w:r>
            <w:t>of</w:t>
          </w:r>
          <w:r>
            <w:rPr>
              <w:spacing w:val="-2"/>
            </w:rPr>
            <w:t xml:space="preserve"> </w:t>
          </w:r>
          <w:r>
            <w:t>the</w:t>
          </w:r>
          <w:r>
            <w:rPr>
              <w:spacing w:val="-1"/>
            </w:rPr>
            <w:t xml:space="preserve"> </w:t>
          </w:r>
          <w:r>
            <w:rPr>
              <w:spacing w:val="-2"/>
            </w:rPr>
            <w:t>Study…</w:t>
          </w:r>
          <w:r>
            <w:tab/>
          </w:r>
          <w:r>
            <w:rPr>
              <w:spacing w:val="-10"/>
            </w:rPr>
            <w:t>9</w:t>
          </w:r>
        </w:p>
        <w:p w:rsidR="00392A99" w:rsidRDefault="00832803">
          <w:pPr>
            <w:pStyle w:val="TOC2"/>
            <w:tabs>
              <w:tab w:val="right" w:leader="dot" w:pos="8807"/>
            </w:tabs>
          </w:pPr>
          <w:r>
            <w:t>Operational</w:t>
          </w:r>
          <w:r>
            <w:rPr>
              <w:spacing w:val="-3"/>
            </w:rPr>
            <w:t xml:space="preserve"> </w:t>
          </w:r>
          <w:r>
            <w:t>Definitions</w:t>
          </w:r>
          <w:r>
            <w:rPr>
              <w:spacing w:val="-2"/>
            </w:rPr>
            <w:t xml:space="preserve"> </w:t>
          </w:r>
          <w:r>
            <w:t>of</w:t>
          </w:r>
          <w:r>
            <w:rPr>
              <w:spacing w:val="-2"/>
            </w:rPr>
            <w:t xml:space="preserve"> Terms…</w:t>
          </w:r>
          <w:r>
            <w:tab/>
          </w:r>
          <w:r>
            <w:rPr>
              <w:spacing w:val="-5"/>
            </w:rPr>
            <w:t>9-</w:t>
          </w:r>
          <w:r>
            <w:t>10</w:t>
          </w:r>
        </w:p>
        <w:p w:rsidR="00392A99" w:rsidRDefault="00832803">
          <w:pPr>
            <w:pStyle w:val="TOC1"/>
          </w:pPr>
          <w:r>
            <w:t>CHAPTER</w:t>
          </w:r>
          <w:r>
            <w:rPr>
              <w:spacing w:val="-2"/>
            </w:rPr>
            <w:t xml:space="preserve"> </w:t>
          </w:r>
          <w:r>
            <w:t>TWO:</w:t>
          </w:r>
          <w:r>
            <w:rPr>
              <w:spacing w:val="-3"/>
            </w:rPr>
            <w:t xml:space="preserve"> </w:t>
          </w:r>
          <w:r>
            <w:t xml:space="preserve">LITERATURE </w:t>
          </w:r>
          <w:r>
            <w:rPr>
              <w:spacing w:val="-2"/>
            </w:rPr>
            <w:t>REVIEW</w:t>
          </w:r>
        </w:p>
        <w:p w:rsidR="00392A99" w:rsidRDefault="00832803">
          <w:pPr>
            <w:pStyle w:val="TOC2"/>
            <w:tabs>
              <w:tab w:val="right" w:leader="dot" w:pos="8867"/>
            </w:tabs>
          </w:pPr>
          <w:r>
            <w:rPr>
              <w:spacing w:val="-2"/>
            </w:rPr>
            <w:t>Introduction…</w:t>
          </w:r>
          <w:r>
            <w:tab/>
          </w:r>
          <w:r>
            <w:rPr>
              <w:spacing w:val="-5"/>
            </w:rPr>
            <w:t>11</w:t>
          </w:r>
        </w:p>
        <w:p w:rsidR="00392A99" w:rsidRDefault="00832803">
          <w:pPr>
            <w:pStyle w:val="TOC2"/>
            <w:tabs>
              <w:tab w:val="right" w:leader="dot" w:pos="8879"/>
            </w:tabs>
          </w:pPr>
          <w:r>
            <w:t>Computer</w:t>
          </w:r>
          <w:r>
            <w:rPr>
              <w:spacing w:val="-4"/>
            </w:rPr>
            <w:t xml:space="preserve"> </w:t>
          </w:r>
          <w:r>
            <w:t>Literacy and Use</w:t>
          </w:r>
          <w:r>
            <w:rPr>
              <w:spacing w:val="-4"/>
            </w:rPr>
            <w:t xml:space="preserve"> </w:t>
          </w:r>
          <w:r>
            <w:t>of</w:t>
          </w:r>
          <w:r>
            <w:rPr>
              <w:spacing w:val="-2"/>
            </w:rPr>
            <w:t xml:space="preserve"> </w:t>
          </w:r>
          <w:r>
            <w:t>Electronic</w:t>
          </w:r>
          <w:r>
            <w:rPr>
              <w:spacing w:val="-2"/>
            </w:rPr>
            <w:t xml:space="preserve"> </w:t>
          </w:r>
          <w:r>
            <w:t>Information</w:t>
          </w:r>
          <w:r>
            <w:rPr>
              <w:spacing w:val="-1"/>
            </w:rPr>
            <w:t xml:space="preserve"> </w:t>
          </w:r>
          <w:r>
            <w:rPr>
              <w:spacing w:val="-2"/>
            </w:rPr>
            <w:t>Resources</w:t>
          </w:r>
          <w:r>
            <w:tab/>
          </w:r>
          <w:r>
            <w:rPr>
              <w:spacing w:val="-5"/>
            </w:rPr>
            <w:t>11-</w:t>
          </w:r>
          <w:r>
            <w:t>15</w:t>
          </w:r>
        </w:p>
        <w:p w:rsidR="00392A99" w:rsidRDefault="00832803">
          <w:pPr>
            <w:pStyle w:val="TOC2"/>
            <w:tabs>
              <w:tab w:val="right" w:leader="dot" w:pos="8865"/>
            </w:tabs>
          </w:pPr>
          <w:r>
            <w:t>Use</w:t>
          </w:r>
          <w:r>
            <w:rPr>
              <w:spacing w:val="-4"/>
            </w:rPr>
            <w:t xml:space="preserve"> </w:t>
          </w:r>
          <w:r>
            <w:t>of</w:t>
          </w:r>
          <w:r>
            <w:rPr>
              <w:spacing w:val="-1"/>
            </w:rPr>
            <w:t xml:space="preserve"> </w:t>
          </w:r>
          <w:r>
            <w:t>Electronic</w:t>
          </w:r>
          <w:r>
            <w:rPr>
              <w:spacing w:val="-1"/>
            </w:rPr>
            <w:t xml:space="preserve"> </w:t>
          </w:r>
          <w:r>
            <w:t>Information</w:t>
          </w:r>
          <w:r>
            <w:rPr>
              <w:spacing w:val="-2"/>
            </w:rPr>
            <w:t xml:space="preserve"> </w:t>
          </w:r>
          <w:r>
            <w:t>Resources</w:t>
          </w:r>
          <w:r>
            <w:rPr>
              <w:spacing w:val="-1"/>
            </w:rPr>
            <w:t xml:space="preserve"> </w:t>
          </w:r>
          <w:r>
            <w:t>in</w:t>
          </w:r>
          <w:r>
            <w:rPr>
              <w:spacing w:val="-1"/>
            </w:rPr>
            <w:t xml:space="preserve"> </w:t>
          </w:r>
          <w:r>
            <w:t>Universities</w:t>
          </w:r>
          <w:r>
            <w:rPr>
              <w:spacing w:val="-2"/>
            </w:rPr>
            <w:t xml:space="preserve"> </w:t>
          </w:r>
          <w:r>
            <w:t>by</w:t>
          </w:r>
          <w:r>
            <w:rPr>
              <w:spacing w:val="-1"/>
            </w:rPr>
            <w:t xml:space="preserve"> </w:t>
          </w:r>
          <w:r>
            <w:t>Postgraduate</w:t>
          </w:r>
          <w:r>
            <w:rPr>
              <w:spacing w:val="-1"/>
            </w:rPr>
            <w:t xml:space="preserve"> </w:t>
          </w:r>
          <w:r>
            <w:rPr>
              <w:spacing w:val="-2"/>
            </w:rPr>
            <w:t>Students</w:t>
          </w:r>
          <w:r>
            <w:tab/>
          </w:r>
          <w:r>
            <w:rPr>
              <w:spacing w:val="-5"/>
            </w:rPr>
            <w:t>16-</w:t>
          </w:r>
          <w:r>
            <w:t>22</w:t>
          </w:r>
        </w:p>
        <w:p w:rsidR="00392A99" w:rsidRDefault="00832803">
          <w:pPr>
            <w:pStyle w:val="TOC2"/>
            <w:tabs>
              <w:tab w:val="right" w:leader="dot" w:pos="8877"/>
            </w:tabs>
          </w:pPr>
          <w:r>
            <w:t>Information</w:t>
          </w:r>
          <w:r>
            <w:rPr>
              <w:spacing w:val="-2"/>
            </w:rPr>
            <w:t xml:space="preserve"> </w:t>
          </w:r>
          <w:r>
            <w:t>Retrieval</w:t>
          </w:r>
          <w:r>
            <w:rPr>
              <w:spacing w:val="-1"/>
            </w:rPr>
            <w:t xml:space="preserve"> </w:t>
          </w:r>
          <w:r>
            <w:t>Skills</w:t>
          </w:r>
          <w:r>
            <w:rPr>
              <w:spacing w:val="-1"/>
            </w:rPr>
            <w:t xml:space="preserve"> </w:t>
          </w:r>
          <w:r>
            <w:t>possessed</w:t>
          </w:r>
          <w:r>
            <w:rPr>
              <w:spacing w:val="-1"/>
            </w:rPr>
            <w:t xml:space="preserve"> </w:t>
          </w:r>
          <w:r>
            <w:t>by</w:t>
          </w:r>
          <w:r>
            <w:rPr>
              <w:spacing w:val="-1"/>
            </w:rPr>
            <w:t xml:space="preserve"> </w:t>
          </w:r>
          <w:r>
            <w:t>Postgraduate</w:t>
          </w:r>
          <w:r>
            <w:rPr>
              <w:spacing w:val="-1"/>
            </w:rPr>
            <w:t xml:space="preserve"> </w:t>
          </w:r>
          <w:r>
            <w:t>Students</w:t>
          </w:r>
          <w:r>
            <w:rPr>
              <w:spacing w:val="-1"/>
            </w:rPr>
            <w:t xml:space="preserve"> </w:t>
          </w:r>
          <w:r>
            <w:t>in</w:t>
          </w:r>
          <w:r>
            <w:rPr>
              <w:spacing w:val="-1"/>
            </w:rPr>
            <w:t xml:space="preserve"> </w:t>
          </w:r>
          <w:r>
            <w:rPr>
              <w:spacing w:val="-2"/>
            </w:rPr>
            <w:t>Universities</w:t>
          </w:r>
          <w:r>
            <w:tab/>
          </w:r>
          <w:r>
            <w:rPr>
              <w:spacing w:val="-5"/>
            </w:rPr>
            <w:t>23-</w:t>
          </w:r>
          <w:r>
            <w:t>27</w:t>
          </w:r>
        </w:p>
        <w:p w:rsidR="00392A99" w:rsidRDefault="00832803">
          <w:pPr>
            <w:pStyle w:val="TOC2"/>
            <w:tabs>
              <w:tab w:val="left" w:pos="1074"/>
              <w:tab w:val="right" w:leader="dot" w:pos="8867"/>
            </w:tabs>
            <w:ind w:right="363"/>
          </w:pPr>
          <w:r>
            <w:rPr>
              <w:spacing w:val="-2"/>
            </w:rPr>
            <w:t>Attitude</w:t>
          </w:r>
          <w:r>
            <w:tab/>
            <w:t>of</w:t>
          </w:r>
          <w:r>
            <w:rPr>
              <w:spacing w:val="80"/>
            </w:rPr>
            <w:t xml:space="preserve">  </w:t>
          </w:r>
          <w:r>
            <w:t>Postgraduate</w:t>
          </w:r>
          <w:r>
            <w:rPr>
              <w:spacing w:val="80"/>
            </w:rPr>
            <w:t xml:space="preserve">  </w:t>
          </w:r>
          <w:r>
            <w:t>Students</w:t>
          </w:r>
          <w:r>
            <w:rPr>
              <w:spacing w:val="80"/>
            </w:rPr>
            <w:t xml:space="preserve">  </w:t>
          </w:r>
          <w:r>
            <w:t>towards</w:t>
          </w:r>
          <w:r>
            <w:rPr>
              <w:spacing w:val="80"/>
            </w:rPr>
            <w:t xml:space="preserve">  </w:t>
          </w:r>
          <w:r>
            <w:t>the</w:t>
          </w:r>
          <w:r>
            <w:rPr>
              <w:spacing w:val="80"/>
            </w:rPr>
            <w:t xml:space="preserve">  </w:t>
          </w:r>
          <w:r>
            <w:t>use</w:t>
          </w:r>
          <w:r>
            <w:rPr>
              <w:spacing w:val="80"/>
            </w:rPr>
            <w:t xml:space="preserve">  </w:t>
          </w:r>
          <w:r>
            <w:t>of</w:t>
          </w:r>
          <w:r>
            <w:rPr>
              <w:spacing w:val="80"/>
            </w:rPr>
            <w:t xml:space="preserve">  </w:t>
          </w:r>
          <w:r>
            <w:t>Electronic</w:t>
          </w:r>
          <w:r>
            <w:rPr>
              <w:spacing w:val="80"/>
            </w:rPr>
            <w:t xml:space="preserve">  </w:t>
          </w:r>
          <w:r>
            <w:t xml:space="preserve">Information </w:t>
          </w:r>
          <w:r>
            <w:rPr>
              <w:spacing w:val="-2"/>
            </w:rPr>
            <w:t>Resources…</w:t>
          </w:r>
          <w:r>
            <w:tab/>
          </w:r>
          <w:r>
            <w:rPr>
              <w:spacing w:val="-2"/>
            </w:rPr>
            <w:t>27-33</w:t>
          </w:r>
        </w:p>
        <w:p w:rsidR="00392A99" w:rsidRDefault="00832803">
          <w:pPr>
            <w:pStyle w:val="TOC2"/>
            <w:tabs>
              <w:tab w:val="right" w:leader="dot" w:pos="8879"/>
            </w:tabs>
          </w:pPr>
          <w:r>
            <w:t>Theoretical</w:t>
          </w:r>
          <w:r>
            <w:rPr>
              <w:spacing w:val="-4"/>
            </w:rPr>
            <w:t xml:space="preserve"> </w:t>
          </w:r>
          <w:r>
            <w:rPr>
              <w:spacing w:val="-2"/>
            </w:rPr>
            <w:t>Framework</w:t>
          </w:r>
          <w:r>
            <w:tab/>
          </w:r>
          <w:r>
            <w:rPr>
              <w:spacing w:val="-5"/>
            </w:rPr>
            <w:t>33-</w:t>
          </w:r>
          <w:r>
            <w:t>35</w:t>
          </w:r>
        </w:p>
        <w:p w:rsidR="00392A99" w:rsidRDefault="00832803">
          <w:pPr>
            <w:pStyle w:val="TOC2"/>
            <w:tabs>
              <w:tab w:val="right" w:leader="dot" w:pos="8893"/>
            </w:tabs>
            <w:spacing w:before="1"/>
          </w:pPr>
          <w:r>
            <w:t>Appraisal</w:t>
          </w:r>
          <w:r>
            <w:rPr>
              <w:spacing w:val="-2"/>
            </w:rPr>
            <w:t xml:space="preserve"> </w:t>
          </w:r>
          <w:r>
            <w:t>of</w:t>
          </w:r>
          <w:r>
            <w:rPr>
              <w:spacing w:val="-1"/>
            </w:rPr>
            <w:t xml:space="preserve"> </w:t>
          </w:r>
          <w:r>
            <w:t>Reviewed</w:t>
          </w:r>
          <w:r>
            <w:rPr>
              <w:spacing w:val="-1"/>
            </w:rPr>
            <w:t xml:space="preserve"> </w:t>
          </w:r>
          <w:r>
            <w:t>Related</w:t>
          </w:r>
          <w:r>
            <w:rPr>
              <w:spacing w:val="-1"/>
            </w:rPr>
            <w:t xml:space="preserve"> </w:t>
          </w:r>
          <w:r>
            <w:rPr>
              <w:spacing w:val="-2"/>
            </w:rPr>
            <w:t>Literature</w:t>
          </w:r>
          <w:r>
            <w:tab/>
          </w:r>
          <w:r>
            <w:rPr>
              <w:spacing w:val="-5"/>
            </w:rPr>
            <w:t>35-</w:t>
          </w:r>
          <w:r>
            <w:t>36</w:t>
          </w:r>
        </w:p>
        <w:p w:rsidR="00392A99" w:rsidRDefault="00832803">
          <w:pPr>
            <w:pStyle w:val="TOC1"/>
          </w:pPr>
          <w:r>
            <w:t>CHAPTER</w:t>
          </w:r>
          <w:r>
            <w:rPr>
              <w:spacing w:val="-1"/>
            </w:rPr>
            <w:t xml:space="preserve"> </w:t>
          </w:r>
          <w:r>
            <w:t xml:space="preserve">THREE: </w:t>
          </w:r>
          <w:r>
            <w:rPr>
              <w:spacing w:val="-2"/>
            </w:rPr>
            <w:t>METHODOLOGY</w:t>
          </w:r>
        </w:p>
        <w:p w:rsidR="00392A99" w:rsidRDefault="00832803">
          <w:pPr>
            <w:pStyle w:val="TOC2"/>
            <w:tabs>
              <w:tab w:val="right" w:leader="dot" w:pos="8927"/>
            </w:tabs>
          </w:pPr>
          <w:r>
            <w:rPr>
              <w:spacing w:val="-2"/>
            </w:rPr>
            <w:t>Introduction…</w:t>
          </w:r>
          <w:r>
            <w:tab/>
          </w:r>
          <w:r>
            <w:rPr>
              <w:spacing w:val="-5"/>
            </w:rPr>
            <w:t>37</w:t>
          </w:r>
        </w:p>
        <w:p w:rsidR="00392A99" w:rsidRDefault="00832803">
          <w:pPr>
            <w:pStyle w:val="TOC2"/>
            <w:tabs>
              <w:tab w:val="right" w:leader="dot" w:pos="8941"/>
            </w:tabs>
          </w:pPr>
          <w:r>
            <w:t>Research</w:t>
          </w:r>
          <w:r>
            <w:rPr>
              <w:spacing w:val="-3"/>
            </w:rPr>
            <w:t xml:space="preserve"> </w:t>
          </w:r>
          <w:r>
            <w:rPr>
              <w:spacing w:val="-2"/>
            </w:rPr>
            <w:t>Design…</w:t>
          </w:r>
          <w:r>
            <w:tab/>
          </w:r>
          <w:r>
            <w:rPr>
              <w:spacing w:val="-7"/>
            </w:rPr>
            <w:t>37</w:t>
          </w:r>
        </w:p>
        <w:p w:rsidR="00392A99" w:rsidRDefault="00832803">
          <w:pPr>
            <w:pStyle w:val="TOC2"/>
            <w:tabs>
              <w:tab w:val="right" w:leader="dot" w:pos="8925"/>
            </w:tabs>
          </w:pPr>
          <w:r>
            <w:t>Population</w:t>
          </w:r>
          <w:r>
            <w:rPr>
              <w:spacing w:val="7"/>
            </w:rPr>
            <w:t xml:space="preserve"> </w:t>
          </w:r>
          <w:r>
            <w:t>of</w:t>
          </w:r>
          <w:r>
            <w:rPr>
              <w:spacing w:val="8"/>
            </w:rPr>
            <w:t xml:space="preserve"> </w:t>
          </w:r>
          <w:r>
            <w:t>the</w:t>
          </w:r>
          <w:r>
            <w:rPr>
              <w:spacing w:val="8"/>
            </w:rPr>
            <w:t xml:space="preserve"> </w:t>
          </w:r>
          <w:r>
            <w:rPr>
              <w:spacing w:val="-4"/>
            </w:rPr>
            <w:t>Study</w:t>
          </w:r>
          <w:r>
            <w:tab/>
          </w:r>
          <w:r>
            <w:rPr>
              <w:spacing w:val="-5"/>
            </w:rPr>
            <w:t>37</w:t>
          </w:r>
        </w:p>
        <w:p w:rsidR="00392A99" w:rsidRDefault="00832803">
          <w:pPr>
            <w:pStyle w:val="TOC2"/>
            <w:tabs>
              <w:tab w:val="right" w:leader="dot" w:pos="8922"/>
            </w:tabs>
          </w:pPr>
          <w:r>
            <w:t>Sample</w:t>
          </w:r>
          <w:r>
            <w:rPr>
              <w:spacing w:val="7"/>
            </w:rPr>
            <w:t xml:space="preserve"> </w:t>
          </w:r>
          <w:r>
            <w:t>Size</w:t>
          </w:r>
          <w:r>
            <w:rPr>
              <w:spacing w:val="11"/>
            </w:rPr>
            <w:t xml:space="preserve"> </w:t>
          </w:r>
          <w:r>
            <w:t>and</w:t>
          </w:r>
          <w:r>
            <w:rPr>
              <w:spacing w:val="11"/>
            </w:rPr>
            <w:t xml:space="preserve"> </w:t>
          </w:r>
          <w:r>
            <w:t>Sampling</w:t>
          </w:r>
          <w:r>
            <w:rPr>
              <w:spacing w:val="10"/>
            </w:rPr>
            <w:t xml:space="preserve"> </w:t>
          </w:r>
          <w:r>
            <w:rPr>
              <w:spacing w:val="-2"/>
            </w:rPr>
            <w:t>Technique</w:t>
          </w:r>
          <w:r>
            <w:tab/>
          </w:r>
          <w:r>
            <w:rPr>
              <w:spacing w:val="-5"/>
            </w:rPr>
            <w:t>38</w:t>
          </w:r>
        </w:p>
        <w:p w:rsidR="00392A99" w:rsidRDefault="00832803">
          <w:pPr>
            <w:pStyle w:val="TOC2"/>
            <w:tabs>
              <w:tab w:val="right" w:leader="dot" w:pos="8893"/>
            </w:tabs>
          </w:pPr>
          <w:r>
            <w:t>Research</w:t>
          </w:r>
          <w:r>
            <w:rPr>
              <w:spacing w:val="-3"/>
            </w:rPr>
            <w:t xml:space="preserve"> </w:t>
          </w:r>
          <w:r>
            <w:rPr>
              <w:spacing w:val="-2"/>
            </w:rPr>
            <w:t>Instrument(s)</w:t>
          </w:r>
          <w:r>
            <w:tab/>
          </w:r>
          <w:r>
            <w:rPr>
              <w:spacing w:val="-5"/>
            </w:rPr>
            <w:t>38</w:t>
          </w:r>
        </w:p>
        <w:p w:rsidR="00392A99" w:rsidRDefault="00832803">
          <w:pPr>
            <w:pStyle w:val="TOC2"/>
            <w:tabs>
              <w:tab w:val="right" w:leader="dot" w:pos="8932"/>
            </w:tabs>
          </w:pPr>
          <w:r>
            <w:t>Validity</w:t>
          </w:r>
          <w:r>
            <w:rPr>
              <w:spacing w:val="-2"/>
            </w:rPr>
            <w:t xml:space="preserve"> </w:t>
          </w:r>
          <w:r>
            <w:t>and</w:t>
          </w:r>
          <w:r>
            <w:rPr>
              <w:spacing w:val="-2"/>
            </w:rPr>
            <w:t xml:space="preserve"> </w:t>
          </w:r>
          <w:r>
            <w:t>Reliability</w:t>
          </w:r>
          <w:r>
            <w:rPr>
              <w:spacing w:val="-1"/>
            </w:rPr>
            <w:t xml:space="preserve"> </w:t>
          </w:r>
          <w:r>
            <w:t>of</w:t>
          </w:r>
          <w:r>
            <w:rPr>
              <w:spacing w:val="-2"/>
            </w:rPr>
            <w:t xml:space="preserve"> </w:t>
          </w:r>
          <w:r>
            <w:t>the</w:t>
          </w:r>
          <w:r>
            <w:rPr>
              <w:spacing w:val="-1"/>
            </w:rPr>
            <w:t xml:space="preserve"> </w:t>
          </w:r>
          <w:r>
            <w:rPr>
              <w:spacing w:val="-2"/>
            </w:rPr>
            <w:t>Instrument(s)</w:t>
          </w:r>
          <w:r>
            <w:tab/>
          </w:r>
          <w:r>
            <w:rPr>
              <w:spacing w:val="-5"/>
            </w:rPr>
            <w:t>38-</w:t>
          </w:r>
          <w:r>
            <w:t>39</w:t>
          </w:r>
        </w:p>
        <w:p w:rsidR="00392A99" w:rsidRDefault="00832803">
          <w:pPr>
            <w:pStyle w:val="TOC2"/>
            <w:tabs>
              <w:tab w:val="right" w:leader="dot" w:pos="8941"/>
            </w:tabs>
          </w:pPr>
          <w:r>
            <w:t>Method</w:t>
          </w:r>
          <w:r>
            <w:rPr>
              <w:spacing w:val="-1"/>
            </w:rPr>
            <w:t xml:space="preserve"> </w:t>
          </w:r>
          <w:r>
            <w:t>of</w:t>
          </w:r>
          <w:r>
            <w:rPr>
              <w:spacing w:val="-2"/>
            </w:rPr>
            <w:t xml:space="preserve"> </w:t>
          </w:r>
          <w:r>
            <w:t>Data</w:t>
          </w:r>
          <w:r>
            <w:rPr>
              <w:spacing w:val="-1"/>
            </w:rPr>
            <w:t xml:space="preserve"> </w:t>
          </w:r>
          <w:r>
            <w:rPr>
              <w:spacing w:val="-2"/>
            </w:rPr>
            <w:t>Collection…</w:t>
          </w:r>
          <w:r>
            <w:tab/>
          </w:r>
          <w:r>
            <w:rPr>
              <w:spacing w:val="-5"/>
            </w:rPr>
            <w:t>39</w:t>
          </w:r>
        </w:p>
        <w:p w:rsidR="00392A99" w:rsidRDefault="00832803">
          <w:pPr>
            <w:pStyle w:val="TOC2"/>
            <w:tabs>
              <w:tab w:val="right" w:leader="dot" w:pos="8961"/>
            </w:tabs>
          </w:pPr>
          <w:r>
            <w:t>Method</w:t>
          </w:r>
          <w:r>
            <w:rPr>
              <w:spacing w:val="-1"/>
            </w:rPr>
            <w:t xml:space="preserve"> </w:t>
          </w:r>
          <w:r>
            <w:t>of</w:t>
          </w:r>
          <w:r>
            <w:rPr>
              <w:spacing w:val="-2"/>
            </w:rPr>
            <w:t xml:space="preserve"> </w:t>
          </w:r>
          <w:r>
            <w:t>Data</w:t>
          </w:r>
          <w:r>
            <w:rPr>
              <w:spacing w:val="-1"/>
            </w:rPr>
            <w:t xml:space="preserve"> </w:t>
          </w:r>
          <w:r>
            <w:rPr>
              <w:spacing w:val="-2"/>
            </w:rPr>
            <w:t>Analysis…</w:t>
          </w:r>
          <w:r>
            <w:tab/>
          </w:r>
          <w:r>
            <w:rPr>
              <w:spacing w:val="-5"/>
            </w:rPr>
            <w:t>39</w:t>
          </w:r>
        </w:p>
        <w:p w:rsidR="00392A99" w:rsidRDefault="00832803">
          <w:pPr>
            <w:pStyle w:val="TOC2"/>
            <w:tabs>
              <w:tab w:val="right" w:leader="dot" w:pos="8961"/>
            </w:tabs>
          </w:pPr>
          <w:r>
            <w:t>Ethical</w:t>
          </w:r>
          <w:r>
            <w:rPr>
              <w:spacing w:val="-2"/>
            </w:rPr>
            <w:t xml:space="preserve"> Considerations…</w:t>
          </w:r>
          <w:r>
            <w:tab/>
          </w:r>
          <w:r>
            <w:rPr>
              <w:spacing w:val="-5"/>
            </w:rPr>
            <w:t>40</w:t>
          </w:r>
        </w:p>
        <w:p w:rsidR="00392A99" w:rsidRDefault="00832803">
          <w:pPr>
            <w:pStyle w:val="TOC1"/>
            <w:spacing w:before="241"/>
          </w:pPr>
          <w:r>
            <w:t>CHAPTER</w:t>
          </w:r>
          <w:r>
            <w:rPr>
              <w:spacing w:val="-1"/>
            </w:rPr>
            <w:t xml:space="preserve"> </w:t>
          </w:r>
          <w:r>
            <w:t>FOUR:</w:t>
          </w:r>
          <w:r>
            <w:rPr>
              <w:spacing w:val="-3"/>
            </w:rPr>
            <w:t xml:space="preserve"> </w:t>
          </w:r>
          <w:r>
            <w:t>DATA</w:t>
          </w:r>
          <w:r>
            <w:rPr>
              <w:spacing w:val="-1"/>
            </w:rPr>
            <w:t xml:space="preserve"> </w:t>
          </w:r>
          <w:r>
            <w:t xml:space="preserve">ANALYSIS AND </w:t>
          </w:r>
          <w:r>
            <w:rPr>
              <w:spacing w:val="-2"/>
            </w:rPr>
            <w:t>PRESENTATION</w:t>
          </w:r>
        </w:p>
        <w:p w:rsidR="00392A99" w:rsidRDefault="00832803">
          <w:pPr>
            <w:pStyle w:val="TOC2"/>
            <w:tabs>
              <w:tab w:val="right" w:leader="dot" w:pos="8987"/>
            </w:tabs>
          </w:pPr>
          <w:r>
            <w:rPr>
              <w:spacing w:val="-2"/>
            </w:rPr>
            <w:t>Introduction…</w:t>
          </w:r>
          <w:r>
            <w:tab/>
          </w:r>
          <w:r>
            <w:rPr>
              <w:spacing w:val="-5"/>
            </w:rPr>
            <w:t>41</w:t>
          </w:r>
        </w:p>
        <w:p w:rsidR="00392A99" w:rsidRDefault="00832803">
          <w:pPr>
            <w:pStyle w:val="TOC2"/>
            <w:tabs>
              <w:tab w:val="right" w:leader="dot" w:pos="8982"/>
            </w:tabs>
          </w:pPr>
          <w:r>
            <w:t>Response</w:t>
          </w:r>
          <w:r>
            <w:rPr>
              <w:spacing w:val="-1"/>
            </w:rPr>
            <w:t xml:space="preserve"> </w:t>
          </w:r>
          <w:r>
            <w:rPr>
              <w:spacing w:val="-2"/>
            </w:rPr>
            <w:t>Rate…</w:t>
          </w:r>
          <w:r>
            <w:tab/>
          </w:r>
          <w:r>
            <w:rPr>
              <w:spacing w:val="-5"/>
            </w:rPr>
            <w:t>41</w:t>
          </w:r>
        </w:p>
        <w:p w:rsidR="00392A99" w:rsidRDefault="00832803">
          <w:pPr>
            <w:pStyle w:val="TOC2"/>
            <w:tabs>
              <w:tab w:val="right" w:leader="dot" w:pos="8987"/>
            </w:tabs>
          </w:pPr>
          <w:r>
            <w:t>Bio-data</w:t>
          </w:r>
          <w:r>
            <w:rPr>
              <w:spacing w:val="-3"/>
            </w:rPr>
            <w:t xml:space="preserve"> </w:t>
          </w:r>
          <w:r>
            <w:t>of</w:t>
          </w:r>
          <w:r>
            <w:rPr>
              <w:spacing w:val="-3"/>
            </w:rPr>
            <w:t xml:space="preserve"> </w:t>
          </w:r>
          <w:r>
            <w:t xml:space="preserve">the </w:t>
          </w:r>
          <w:r>
            <w:rPr>
              <w:spacing w:val="-2"/>
            </w:rPr>
            <w:t>Respondents</w:t>
          </w:r>
          <w:r>
            <w:tab/>
          </w:r>
          <w:r>
            <w:rPr>
              <w:spacing w:val="-5"/>
            </w:rPr>
            <w:t>41-</w:t>
          </w:r>
          <w:r>
            <w:t>42</w:t>
          </w:r>
        </w:p>
        <w:p w:rsidR="00392A99" w:rsidRDefault="00832803">
          <w:pPr>
            <w:pStyle w:val="TOC2"/>
            <w:tabs>
              <w:tab w:val="right" w:leader="dot" w:pos="8994"/>
            </w:tabs>
          </w:pPr>
          <w:r>
            <w:t>Analyses</w:t>
          </w:r>
          <w:r>
            <w:rPr>
              <w:spacing w:val="-1"/>
            </w:rPr>
            <w:t xml:space="preserve"> </w:t>
          </w:r>
          <w:r>
            <w:t>of</w:t>
          </w:r>
          <w:r>
            <w:rPr>
              <w:spacing w:val="-2"/>
            </w:rPr>
            <w:t xml:space="preserve"> </w:t>
          </w:r>
          <w:r>
            <w:t>the</w:t>
          </w:r>
          <w:r>
            <w:rPr>
              <w:spacing w:val="-1"/>
            </w:rPr>
            <w:t xml:space="preserve"> </w:t>
          </w:r>
          <w:r>
            <w:t>Research</w:t>
          </w:r>
          <w:r>
            <w:rPr>
              <w:spacing w:val="2"/>
            </w:rPr>
            <w:t xml:space="preserve"> </w:t>
          </w:r>
          <w:r>
            <w:rPr>
              <w:spacing w:val="-2"/>
            </w:rPr>
            <w:t>Questions</w:t>
          </w:r>
          <w:r>
            <w:tab/>
          </w:r>
          <w:r>
            <w:rPr>
              <w:spacing w:val="-5"/>
            </w:rPr>
            <w:t>42-</w:t>
          </w:r>
          <w:r>
            <w:t>45</w:t>
          </w:r>
        </w:p>
        <w:p w:rsidR="00392A99" w:rsidRDefault="00832803">
          <w:pPr>
            <w:pStyle w:val="TOC2"/>
            <w:tabs>
              <w:tab w:val="right" w:leader="dot" w:pos="9013"/>
            </w:tabs>
          </w:pPr>
          <w:r>
            <w:t>Discussion</w:t>
          </w:r>
          <w:r>
            <w:rPr>
              <w:spacing w:val="-1"/>
            </w:rPr>
            <w:t xml:space="preserve"> </w:t>
          </w:r>
          <w:r>
            <w:t>of</w:t>
          </w:r>
          <w:r>
            <w:rPr>
              <w:spacing w:val="-1"/>
            </w:rPr>
            <w:t xml:space="preserve"> </w:t>
          </w:r>
          <w:r>
            <w:rPr>
              <w:spacing w:val="-2"/>
            </w:rPr>
            <w:t>Findings…</w:t>
          </w:r>
          <w:r>
            <w:tab/>
          </w:r>
          <w:r>
            <w:rPr>
              <w:spacing w:val="-5"/>
            </w:rPr>
            <w:t>45-</w:t>
          </w:r>
          <w:r>
            <w:t>47</w:t>
          </w:r>
        </w:p>
      </w:sdtContent>
    </w:sdt>
    <w:p w:rsidR="00392A99" w:rsidRDefault="00392A99">
      <w:pPr>
        <w:pStyle w:val="TOC2"/>
        <w:sectPr w:rsidR="00392A99">
          <w:pgSz w:w="12240" w:h="15840"/>
          <w:pgMar w:top="1360" w:right="1080" w:bottom="1160" w:left="1440" w:header="0" w:footer="965" w:gutter="0"/>
          <w:cols w:space="720"/>
        </w:sectPr>
      </w:pPr>
    </w:p>
    <w:p w:rsidR="00392A99" w:rsidRDefault="00832803">
      <w:pPr>
        <w:spacing w:before="79"/>
        <w:rPr>
          <w:b/>
          <w:sz w:val="24"/>
        </w:rPr>
      </w:pPr>
      <w:r>
        <w:rPr>
          <w:b/>
          <w:sz w:val="24"/>
        </w:rPr>
        <w:lastRenderedPageBreak/>
        <w:t>CHAPTER</w:t>
      </w:r>
      <w:r>
        <w:rPr>
          <w:b/>
          <w:spacing w:val="-4"/>
          <w:sz w:val="24"/>
        </w:rPr>
        <w:t xml:space="preserve"> </w:t>
      </w:r>
      <w:r>
        <w:rPr>
          <w:b/>
          <w:sz w:val="24"/>
        </w:rPr>
        <w:t>FIVE:</w:t>
      </w:r>
      <w:r>
        <w:rPr>
          <w:b/>
          <w:spacing w:val="-1"/>
          <w:sz w:val="24"/>
        </w:rPr>
        <w:t xml:space="preserve"> </w:t>
      </w:r>
      <w:r>
        <w:rPr>
          <w:b/>
          <w:sz w:val="24"/>
        </w:rPr>
        <w:t>SUMMARY,</w:t>
      </w:r>
      <w:r>
        <w:rPr>
          <w:b/>
          <w:spacing w:val="-1"/>
          <w:sz w:val="24"/>
        </w:rPr>
        <w:t xml:space="preserve"> </w:t>
      </w:r>
      <w:r>
        <w:rPr>
          <w:b/>
          <w:sz w:val="24"/>
        </w:rPr>
        <w:t>CONCLUSION</w:t>
      </w:r>
      <w:r>
        <w:rPr>
          <w:b/>
          <w:spacing w:val="-1"/>
          <w:sz w:val="24"/>
        </w:rPr>
        <w:t xml:space="preserve"> </w:t>
      </w:r>
      <w:r>
        <w:rPr>
          <w:b/>
          <w:sz w:val="24"/>
        </w:rPr>
        <w:t>AND</w:t>
      </w:r>
      <w:r>
        <w:rPr>
          <w:b/>
          <w:spacing w:val="-2"/>
          <w:sz w:val="24"/>
        </w:rPr>
        <w:t xml:space="preserve"> RECOMMENDATIONS</w:t>
      </w:r>
    </w:p>
    <w:p w:rsidR="00392A99" w:rsidRDefault="00832803">
      <w:pPr>
        <w:tabs>
          <w:tab w:val="left" w:leader="dot" w:pos="8685"/>
        </w:tabs>
        <w:rPr>
          <w:sz w:val="24"/>
        </w:rPr>
      </w:pPr>
      <w:r>
        <w:rPr>
          <w:spacing w:val="-2"/>
          <w:sz w:val="24"/>
        </w:rPr>
        <w:t>Introduction…</w:t>
      </w:r>
      <w:r>
        <w:rPr>
          <w:sz w:val="24"/>
        </w:rPr>
        <w:tab/>
      </w:r>
      <w:r>
        <w:rPr>
          <w:spacing w:val="-5"/>
          <w:sz w:val="24"/>
        </w:rPr>
        <w:t>48</w:t>
      </w:r>
    </w:p>
    <w:p w:rsidR="00392A99" w:rsidRDefault="00832803">
      <w:pPr>
        <w:tabs>
          <w:tab w:val="left" w:leader="dot" w:pos="8675"/>
        </w:tabs>
        <w:rPr>
          <w:sz w:val="24"/>
        </w:rPr>
      </w:pPr>
      <w:r>
        <w:rPr>
          <w:spacing w:val="-2"/>
          <w:sz w:val="24"/>
        </w:rPr>
        <w:t>Summary…</w:t>
      </w:r>
      <w:r>
        <w:rPr>
          <w:sz w:val="24"/>
        </w:rPr>
        <w:tab/>
      </w:r>
      <w:r>
        <w:rPr>
          <w:spacing w:val="-5"/>
          <w:sz w:val="24"/>
        </w:rPr>
        <w:t>48</w:t>
      </w:r>
    </w:p>
    <w:p w:rsidR="00392A99" w:rsidRDefault="00832803">
      <w:pPr>
        <w:tabs>
          <w:tab w:val="left" w:leader="dot" w:pos="8654"/>
        </w:tabs>
        <w:rPr>
          <w:sz w:val="24"/>
        </w:rPr>
      </w:pPr>
      <w:r>
        <w:rPr>
          <w:spacing w:val="-2"/>
          <w:sz w:val="24"/>
        </w:rPr>
        <w:t>Conclusion…</w:t>
      </w:r>
      <w:r>
        <w:rPr>
          <w:sz w:val="24"/>
        </w:rPr>
        <w:tab/>
      </w:r>
      <w:r>
        <w:rPr>
          <w:spacing w:val="-5"/>
          <w:sz w:val="24"/>
        </w:rPr>
        <w:t>49</w:t>
      </w:r>
    </w:p>
    <w:p w:rsidR="00392A99" w:rsidRDefault="00832803">
      <w:pPr>
        <w:tabs>
          <w:tab w:val="left" w:leader="dot" w:pos="8687"/>
        </w:tabs>
        <w:rPr>
          <w:sz w:val="24"/>
        </w:rPr>
      </w:pPr>
      <w:r>
        <w:rPr>
          <w:spacing w:val="-2"/>
          <w:sz w:val="24"/>
        </w:rPr>
        <w:t>Recommendations…</w:t>
      </w:r>
      <w:r>
        <w:rPr>
          <w:sz w:val="24"/>
        </w:rPr>
        <w:tab/>
      </w:r>
      <w:r>
        <w:rPr>
          <w:spacing w:val="-5"/>
          <w:sz w:val="24"/>
        </w:rPr>
        <w:t>49</w:t>
      </w:r>
    </w:p>
    <w:p w:rsidR="00392A99" w:rsidRDefault="00832803">
      <w:pPr>
        <w:tabs>
          <w:tab w:val="left" w:leader="dot" w:pos="8701"/>
        </w:tabs>
        <w:rPr>
          <w:sz w:val="24"/>
        </w:rPr>
      </w:pPr>
      <w:r>
        <w:rPr>
          <w:sz w:val="24"/>
        </w:rPr>
        <w:t xml:space="preserve">Contribution to </w:t>
      </w:r>
      <w:r>
        <w:rPr>
          <w:spacing w:val="-2"/>
          <w:sz w:val="24"/>
        </w:rPr>
        <w:t>Knowledge</w:t>
      </w:r>
      <w:r>
        <w:rPr>
          <w:sz w:val="24"/>
        </w:rPr>
        <w:tab/>
      </w:r>
      <w:r>
        <w:rPr>
          <w:spacing w:val="-5"/>
          <w:sz w:val="24"/>
        </w:rPr>
        <w:t>50</w:t>
      </w:r>
    </w:p>
    <w:p w:rsidR="00392A99" w:rsidRDefault="00832803">
      <w:pPr>
        <w:tabs>
          <w:tab w:val="left" w:leader="dot" w:pos="8387"/>
        </w:tabs>
        <w:rPr>
          <w:sz w:val="24"/>
        </w:rPr>
      </w:pPr>
      <w:r>
        <w:rPr>
          <w:spacing w:val="-2"/>
          <w:sz w:val="24"/>
        </w:rPr>
        <w:t>References…</w:t>
      </w:r>
      <w:r>
        <w:rPr>
          <w:sz w:val="24"/>
        </w:rPr>
        <w:tab/>
      </w:r>
      <w:r>
        <w:rPr>
          <w:spacing w:val="-2"/>
          <w:sz w:val="24"/>
        </w:rPr>
        <w:t>51-</w:t>
      </w:r>
      <w:r>
        <w:rPr>
          <w:spacing w:val="-5"/>
          <w:sz w:val="24"/>
        </w:rPr>
        <w:t>55</w:t>
      </w:r>
    </w:p>
    <w:p w:rsidR="00392A99" w:rsidRDefault="00832803">
      <w:pPr>
        <w:tabs>
          <w:tab w:val="left" w:leader="dot" w:pos="8387"/>
        </w:tabs>
        <w:rPr>
          <w:sz w:val="24"/>
        </w:rPr>
      </w:pPr>
      <w:r>
        <w:rPr>
          <w:spacing w:val="-2"/>
          <w:sz w:val="24"/>
        </w:rPr>
        <w:t>Appendix…</w:t>
      </w:r>
      <w:r>
        <w:rPr>
          <w:sz w:val="24"/>
        </w:rPr>
        <w:tab/>
      </w:r>
      <w:r>
        <w:rPr>
          <w:spacing w:val="-2"/>
          <w:sz w:val="24"/>
        </w:rPr>
        <w:t>56-</w:t>
      </w:r>
      <w:r>
        <w:rPr>
          <w:spacing w:val="-5"/>
          <w:sz w:val="24"/>
        </w:rPr>
        <w:t>59</w:t>
      </w:r>
    </w:p>
    <w:p w:rsidR="00392A99" w:rsidRDefault="00392A99">
      <w:pPr>
        <w:rPr>
          <w:sz w:val="24"/>
        </w:rPr>
        <w:sectPr w:rsidR="00392A99">
          <w:pgSz w:w="12240" w:h="15840"/>
          <w:pgMar w:top="1360" w:right="1080" w:bottom="1160" w:left="1440" w:header="0" w:footer="965" w:gutter="0"/>
          <w:cols w:space="720"/>
        </w:sectPr>
      </w:pPr>
    </w:p>
    <w:p w:rsidR="00392A99" w:rsidRDefault="00832803">
      <w:pPr>
        <w:pStyle w:val="Heading3"/>
      </w:pPr>
      <w:bookmarkStart w:id="4" w:name="_TOC_250000"/>
      <w:bookmarkEnd w:id="4"/>
      <w:r>
        <w:rPr>
          <w:spacing w:val="-2"/>
        </w:rPr>
        <w:lastRenderedPageBreak/>
        <w:t>Abstract</w:t>
      </w:r>
    </w:p>
    <w:p w:rsidR="00392A99" w:rsidRDefault="00832803">
      <w:pPr>
        <w:pStyle w:val="BodyText"/>
        <w:spacing w:before="240"/>
        <w:ind w:right="355"/>
        <w:jc w:val="both"/>
      </w:pPr>
      <w:r>
        <w:t>The</w:t>
      </w:r>
      <w:r>
        <w:rPr>
          <w:spacing w:val="-2"/>
        </w:rPr>
        <w:t xml:space="preserve"> </w:t>
      </w:r>
      <w:r>
        <w:t>study</w:t>
      </w:r>
      <w:r>
        <w:rPr>
          <w:spacing w:val="-2"/>
        </w:rPr>
        <w:t xml:space="preserve"> </w:t>
      </w:r>
      <w:r>
        <w:t>investigated</w:t>
      </w:r>
      <w:r>
        <w:rPr>
          <w:spacing w:val="-2"/>
        </w:rPr>
        <w:t xml:space="preserve"> </w:t>
      </w:r>
      <w:r>
        <w:t>the</w:t>
      </w:r>
      <w:r>
        <w:rPr>
          <w:spacing w:val="-14"/>
        </w:rPr>
        <w:t xml:space="preserve"> </w:t>
      </w:r>
      <w:r>
        <w:t>computer</w:t>
      </w:r>
      <w:r>
        <w:rPr>
          <w:spacing w:val="-1"/>
        </w:rPr>
        <w:t xml:space="preserve"> </w:t>
      </w:r>
      <w:r>
        <w:t>literacy</w:t>
      </w:r>
      <w:r>
        <w:rPr>
          <w:spacing w:val="-2"/>
        </w:rPr>
        <w:t xml:space="preserve"> </w:t>
      </w:r>
      <w:r>
        <w:t>skills</w:t>
      </w:r>
      <w:r>
        <w:rPr>
          <w:spacing w:val="-1"/>
        </w:rPr>
        <w:t xml:space="preserve"> </w:t>
      </w:r>
      <w:r>
        <w:t>and</w:t>
      </w:r>
      <w:r>
        <w:rPr>
          <w:spacing w:val="-1"/>
        </w:rPr>
        <w:t xml:space="preserve"> </w:t>
      </w:r>
      <w:r>
        <w:t>use</w:t>
      </w:r>
      <w:r>
        <w:rPr>
          <w:spacing w:val="-2"/>
        </w:rPr>
        <w:t xml:space="preserve"> </w:t>
      </w:r>
      <w:r>
        <w:t>of</w:t>
      </w:r>
      <w:r>
        <w:rPr>
          <w:spacing w:val="-1"/>
        </w:rPr>
        <w:t xml:space="preserve"> </w:t>
      </w:r>
      <w:r>
        <w:t>electronic</w:t>
      </w:r>
      <w:r>
        <w:rPr>
          <w:spacing w:val="-2"/>
        </w:rPr>
        <w:t xml:space="preserve"> </w:t>
      </w:r>
      <w:r>
        <w:t>information</w:t>
      </w:r>
      <w:r>
        <w:rPr>
          <w:spacing w:val="-1"/>
        </w:rPr>
        <w:t xml:space="preserve"> </w:t>
      </w:r>
      <w:r>
        <w:t>resources</w:t>
      </w:r>
      <w:r>
        <w:rPr>
          <w:spacing w:val="-1"/>
        </w:rPr>
        <w:t xml:space="preserve"> </w:t>
      </w:r>
      <w:r>
        <w:t>by library and information science (LIS) postgraduate students in Kwara State. Four research questions were raised. The research design adopted for this study was the descriptive survey design. The sample for the study consists of 156 postgraduat</w:t>
      </w:r>
      <w:r>
        <w:t>e students from the universities offering</w:t>
      </w:r>
      <w:r>
        <w:rPr>
          <w:spacing w:val="-8"/>
        </w:rPr>
        <w:t xml:space="preserve"> </w:t>
      </w:r>
      <w:r>
        <w:t>Library</w:t>
      </w:r>
      <w:r>
        <w:rPr>
          <w:spacing w:val="-9"/>
        </w:rPr>
        <w:t xml:space="preserve"> </w:t>
      </w:r>
      <w:r>
        <w:t>and</w:t>
      </w:r>
      <w:r>
        <w:rPr>
          <w:spacing w:val="-8"/>
        </w:rPr>
        <w:t xml:space="preserve"> </w:t>
      </w:r>
      <w:r>
        <w:t>Information</w:t>
      </w:r>
      <w:r>
        <w:rPr>
          <w:spacing w:val="-8"/>
        </w:rPr>
        <w:t xml:space="preserve"> </w:t>
      </w:r>
      <w:r>
        <w:t>Science</w:t>
      </w:r>
      <w:r>
        <w:rPr>
          <w:spacing w:val="-9"/>
        </w:rPr>
        <w:t xml:space="preserve"> </w:t>
      </w:r>
      <w:r>
        <w:t>at</w:t>
      </w:r>
      <w:r>
        <w:rPr>
          <w:spacing w:val="-8"/>
        </w:rPr>
        <w:t xml:space="preserve"> </w:t>
      </w:r>
      <w:r>
        <w:t>postgraduate</w:t>
      </w:r>
      <w:r>
        <w:rPr>
          <w:spacing w:val="-9"/>
        </w:rPr>
        <w:t xml:space="preserve"> </w:t>
      </w:r>
      <w:r>
        <w:t>level</w:t>
      </w:r>
      <w:r>
        <w:rPr>
          <w:spacing w:val="-8"/>
        </w:rPr>
        <w:t xml:space="preserve"> </w:t>
      </w:r>
      <w:r>
        <w:t>in</w:t>
      </w:r>
      <w:r>
        <w:rPr>
          <w:spacing w:val="-8"/>
        </w:rPr>
        <w:t xml:space="preserve"> </w:t>
      </w:r>
      <w:r>
        <w:t>the</w:t>
      </w:r>
      <w:r>
        <w:rPr>
          <w:spacing w:val="-9"/>
        </w:rPr>
        <w:t xml:space="preserve"> </w:t>
      </w:r>
      <w:r>
        <w:t>state.</w:t>
      </w:r>
      <w:r>
        <w:rPr>
          <w:spacing w:val="-8"/>
        </w:rPr>
        <w:t xml:space="preserve"> </w:t>
      </w:r>
      <w:r>
        <w:t>The</w:t>
      </w:r>
      <w:r>
        <w:rPr>
          <w:spacing w:val="-9"/>
        </w:rPr>
        <w:t xml:space="preserve"> </w:t>
      </w:r>
      <w:r>
        <w:t>total</w:t>
      </w:r>
      <w:r>
        <w:rPr>
          <w:spacing w:val="-8"/>
        </w:rPr>
        <w:t xml:space="preserve"> </w:t>
      </w:r>
      <w:r>
        <w:t>enumeration sampling techniques was employed for the study. The instrument for data collection is the questionnaire titled, “Computer Literacy Skills and Use of Electronic Information Resources by Library and Information Science (LIS)”. The face and conten</w:t>
      </w:r>
      <w:r>
        <w:t>t validity were established by the supervisor. The reliability of the instrument was found to be 0.84 using the Pearson’s Product Moment Correlation Coefficient Statistics. The data collected were analyzed using descriptive statistics such as frequency and</w:t>
      </w:r>
      <w:r>
        <w:t xml:space="preserve"> percentage to answer the research question. The findings of the study</w:t>
      </w:r>
      <w:r>
        <w:rPr>
          <w:spacing w:val="-6"/>
        </w:rPr>
        <w:t xml:space="preserve"> </w:t>
      </w:r>
      <w:r>
        <w:t>include:</w:t>
      </w:r>
      <w:r>
        <w:rPr>
          <w:spacing w:val="-7"/>
        </w:rPr>
        <w:t xml:space="preserve"> </w:t>
      </w:r>
      <w:r>
        <w:t>postgraduate</w:t>
      </w:r>
      <w:r>
        <w:rPr>
          <w:spacing w:val="-6"/>
        </w:rPr>
        <w:t xml:space="preserve"> </w:t>
      </w:r>
      <w:r>
        <w:t>students</w:t>
      </w:r>
      <w:r>
        <w:rPr>
          <w:spacing w:val="-5"/>
        </w:rPr>
        <w:t xml:space="preserve"> </w:t>
      </w:r>
      <w:r>
        <w:t>in</w:t>
      </w:r>
      <w:r>
        <w:rPr>
          <w:spacing w:val="-5"/>
        </w:rPr>
        <w:t xml:space="preserve"> </w:t>
      </w:r>
      <w:r>
        <w:t>universities</w:t>
      </w:r>
      <w:r>
        <w:rPr>
          <w:spacing w:val="-6"/>
        </w:rPr>
        <w:t xml:space="preserve"> </w:t>
      </w:r>
      <w:r>
        <w:t>in</w:t>
      </w:r>
      <w:r>
        <w:rPr>
          <w:spacing w:val="-3"/>
        </w:rPr>
        <w:t xml:space="preserve"> </w:t>
      </w:r>
      <w:r>
        <w:t>the</w:t>
      </w:r>
      <w:r>
        <w:rPr>
          <w:spacing w:val="-6"/>
        </w:rPr>
        <w:t xml:space="preserve"> </w:t>
      </w:r>
      <w:r>
        <w:t>state</w:t>
      </w:r>
      <w:r>
        <w:rPr>
          <w:spacing w:val="-6"/>
        </w:rPr>
        <w:t xml:space="preserve"> </w:t>
      </w:r>
      <w:r>
        <w:t>make</w:t>
      </w:r>
      <w:r>
        <w:rPr>
          <w:spacing w:val="-7"/>
        </w:rPr>
        <w:t xml:space="preserve"> </w:t>
      </w:r>
      <w:r>
        <w:t>use</w:t>
      </w:r>
      <w:r>
        <w:rPr>
          <w:spacing w:val="-7"/>
        </w:rPr>
        <w:t xml:space="preserve"> </w:t>
      </w:r>
      <w:r>
        <w:t>of</w:t>
      </w:r>
      <w:r>
        <w:rPr>
          <w:spacing w:val="-5"/>
        </w:rPr>
        <w:t xml:space="preserve"> </w:t>
      </w:r>
      <w:r>
        <w:t>E-book,</w:t>
      </w:r>
      <w:r>
        <w:rPr>
          <w:spacing w:val="-6"/>
        </w:rPr>
        <w:t xml:space="preserve"> </w:t>
      </w:r>
      <w:r>
        <w:t>E-journal,</w:t>
      </w:r>
      <w:r>
        <w:rPr>
          <w:spacing w:val="-6"/>
        </w:rPr>
        <w:t xml:space="preserve"> </w:t>
      </w:r>
      <w:r>
        <w:t>E- thesis/dissertation. E-dictionary, Online data base, CD-ROM, OPAC, E-encyclopedia, E- newsp</w:t>
      </w:r>
      <w:r>
        <w:t>aper and E-article; Most of the postgraduate students are computer literate; A high percentage of postgraduate students possess information skills, operational skills and strategic skills</w:t>
      </w:r>
      <w:r>
        <w:rPr>
          <w:spacing w:val="-15"/>
        </w:rPr>
        <w:t xml:space="preserve"> </w:t>
      </w:r>
      <w:r>
        <w:t>and</w:t>
      </w:r>
      <w:r>
        <w:rPr>
          <w:spacing w:val="-15"/>
        </w:rPr>
        <w:t xml:space="preserve"> </w:t>
      </w:r>
      <w:r>
        <w:t>postgraduate</w:t>
      </w:r>
      <w:r>
        <w:rPr>
          <w:spacing w:val="-15"/>
        </w:rPr>
        <w:t xml:space="preserve"> </w:t>
      </w:r>
      <w:r>
        <w:t>students</w:t>
      </w:r>
      <w:r>
        <w:rPr>
          <w:spacing w:val="-15"/>
        </w:rPr>
        <w:t xml:space="preserve"> </w:t>
      </w:r>
      <w:r>
        <w:t>have</w:t>
      </w:r>
      <w:r>
        <w:rPr>
          <w:spacing w:val="-15"/>
        </w:rPr>
        <w:t xml:space="preserve"> </w:t>
      </w:r>
      <w:r>
        <w:t>negative</w:t>
      </w:r>
      <w:r>
        <w:rPr>
          <w:spacing w:val="-15"/>
        </w:rPr>
        <w:t xml:space="preserve"> </w:t>
      </w:r>
      <w:r>
        <w:t>attitude</w:t>
      </w:r>
      <w:r>
        <w:rPr>
          <w:spacing w:val="-15"/>
        </w:rPr>
        <w:t xml:space="preserve"> </w:t>
      </w:r>
      <w:r>
        <w:t>towards</w:t>
      </w:r>
      <w:r>
        <w:rPr>
          <w:spacing w:val="-15"/>
        </w:rPr>
        <w:t xml:space="preserve"> </w:t>
      </w:r>
      <w:r>
        <w:t>the</w:t>
      </w:r>
      <w:r>
        <w:rPr>
          <w:spacing w:val="-15"/>
        </w:rPr>
        <w:t xml:space="preserve"> </w:t>
      </w:r>
      <w:r>
        <w:t>usage</w:t>
      </w:r>
      <w:r>
        <w:rPr>
          <w:spacing w:val="-15"/>
        </w:rPr>
        <w:t xml:space="preserve"> </w:t>
      </w:r>
      <w:r>
        <w:t>o</w:t>
      </w:r>
      <w:r>
        <w:t>f</w:t>
      </w:r>
      <w:r>
        <w:rPr>
          <w:spacing w:val="-15"/>
        </w:rPr>
        <w:t xml:space="preserve"> </w:t>
      </w:r>
      <w:r>
        <w:t>electronic</w:t>
      </w:r>
      <w:r>
        <w:rPr>
          <w:spacing w:val="-15"/>
        </w:rPr>
        <w:t xml:space="preserve"> </w:t>
      </w:r>
      <w:r>
        <w:t>information resources. It was concluded that a positive relationship exists between postgraduate students’ attitude towards the use of electronic information resources. It was recommended among others that</w:t>
      </w:r>
      <w:r>
        <w:rPr>
          <w:spacing w:val="-5"/>
        </w:rPr>
        <w:t xml:space="preserve"> </w:t>
      </w:r>
      <w:r>
        <w:t>curriculum</w:t>
      </w:r>
      <w:r>
        <w:rPr>
          <w:spacing w:val="-6"/>
        </w:rPr>
        <w:t xml:space="preserve"> </w:t>
      </w:r>
      <w:r>
        <w:t>planners</w:t>
      </w:r>
      <w:r>
        <w:rPr>
          <w:spacing w:val="-8"/>
        </w:rPr>
        <w:t xml:space="preserve"> </w:t>
      </w:r>
      <w:r>
        <w:t>should</w:t>
      </w:r>
      <w:r>
        <w:rPr>
          <w:spacing w:val="-6"/>
        </w:rPr>
        <w:t xml:space="preserve"> </w:t>
      </w:r>
      <w:r>
        <w:t>formulate</w:t>
      </w:r>
      <w:r>
        <w:rPr>
          <w:spacing w:val="-6"/>
        </w:rPr>
        <w:t xml:space="preserve"> </w:t>
      </w:r>
      <w:r>
        <w:t>policies</w:t>
      </w:r>
      <w:r>
        <w:rPr>
          <w:spacing w:val="-6"/>
        </w:rPr>
        <w:t xml:space="preserve"> </w:t>
      </w:r>
      <w:r>
        <w:t>that</w:t>
      </w:r>
      <w:r>
        <w:rPr>
          <w:spacing w:val="-8"/>
        </w:rPr>
        <w:t xml:space="preserve"> </w:t>
      </w:r>
      <w:r>
        <w:t>will</w:t>
      </w:r>
      <w:r>
        <w:rPr>
          <w:spacing w:val="-8"/>
        </w:rPr>
        <w:t xml:space="preserve"> </w:t>
      </w:r>
      <w:r>
        <w:t>support</w:t>
      </w:r>
      <w:r>
        <w:rPr>
          <w:spacing w:val="-7"/>
        </w:rPr>
        <w:t xml:space="preserve"> </w:t>
      </w:r>
      <w:r>
        <w:t>the</w:t>
      </w:r>
      <w:r>
        <w:rPr>
          <w:spacing w:val="-6"/>
        </w:rPr>
        <w:t xml:space="preserve"> </w:t>
      </w:r>
      <w:r>
        <w:t>frequent</w:t>
      </w:r>
      <w:r>
        <w:rPr>
          <w:spacing w:val="-5"/>
        </w:rPr>
        <w:t xml:space="preserve"> </w:t>
      </w:r>
      <w:r>
        <w:t>use</w:t>
      </w:r>
      <w:r>
        <w:rPr>
          <w:spacing w:val="-7"/>
        </w:rPr>
        <w:t xml:space="preserve"> </w:t>
      </w:r>
      <w:r>
        <w:t>of</w:t>
      </w:r>
      <w:r>
        <w:rPr>
          <w:spacing w:val="-5"/>
        </w:rPr>
        <w:t xml:space="preserve"> </w:t>
      </w:r>
      <w:r>
        <w:t>electronic information</w:t>
      </w:r>
      <w:r>
        <w:rPr>
          <w:spacing w:val="-7"/>
        </w:rPr>
        <w:t xml:space="preserve"> </w:t>
      </w:r>
      <w:r>
        <w:t>resources</w:t>
      </w:r>
      <w:r>
        <w:rPr>
          <w:spacing w:val="-7"/>
        </w:rPr>
        <w:t xml:space="preserve"> </w:t>
      </w:r>
      <w:r>
        <w:t>both</w:t>
      </w:r>
      <w:r>
        <w:rPr>
          <w:spacing w:val="-6"/>
        </w:rPr>
        <w:t xml:space="preserve"> </w:t>
      </w:r>
      <w:r>
        <w:t>at</w:t>
      </w:r>
      <w:r>
        <w:rPr>
          <w:spacing w:val="-8"/>
        </w:rPr>
        <w:t xml:space="preserve"> </w:t>
      </w:r>
      <w:r>
        <w:t>the</w:t>
      </w:r>
      <w:r>
        <w:rPr>
          <w:spacing w:val="-7"/>
        </w:rPr>
        <w:t xml:space="preserve"> </w:t>
      </w:r>
      <w:r>
        <w:t>undergraduate</w:t>
      </w:r>
      <w:r>
        <w:rPr>
          <w:spacing w:val="-8"/>
        </w:rPr>
        <w:t xml:space="preserve"> </w:t>
      </w:r>
      <w:r>
        <w:t>and</w:t>
      </w:r>
      <w:r>
        <w:rPr>
          <w:spacing w:val="-5"/>
        </w:rPr>
        <w:t xml:space="preserve"> </w:t>
      </w:r>
      <w:r>
        <w:t>postgraduate</w:t>
      </w:r>
      <w:r>
        <w:rPr>
          <w:spacing w:val="-8"/>
        </w:rPr>
        <w:t xml:space="preserve"> </w:t>
      </w:r>
      <w:r>
        <w:t>levels</w:t>
      </w:r>
      <w:r>
        <w:rPr>
          <w:spacing w:val="-6"/>
        </w:rPr>
        <w:t xml:space="preserve"> </w:t>
      </w:r>
      <w:r>
        <w:t>in</w:t>
      </w:r>
      <w:r>
        <w:rPr>
          <w:spacing w:val="-8"/>
        </w:rPr>
        <w:t xml:space="preserve"> </w:t>
      </w:r>
      <w:r>
        <w:t>order</w:t>
      </w:r>
      <w:r>
        <w:rPr>
          <w:spacing w:val="-7"/>
        </w:rPr>
        <w:t xml:space="preserve"> </w:t>
      </w:r>
      <w:r>
        <w:t>to</w:t>
      </w:r>
      <w:r>
        <w:rPr>
          <w:spacing w:val="-6"/>
        </w:rPr>
        <w:t xml:space="preserve"> </w:t>
      </w:r>
      <w:r>
        <w:t>change</w:t>
      </w:r>
      <w:r>
        <w:rPr>
          <w:spacing w:val="-8"/>
        </w:rPr>
        <w:t xml:space="preserve"> </w:t>
      </w:r>
      <w:r>
        <w:t>their attitude, and to equip them in this 21st century.</w:t>
      </w:r>
    </w:p>
    <w:p w:rsidR="00392A99" w:rsidRDefault="00832803">
      <w:pPr>
        <w:spacing w:before="241"/>
        <w:ind w:right="358"/>
        <w:jc w:val="both"/>
        <w:rPr>
          <w:sz w:val="24"/>
        </w:rPr>
      </w:pPr>
      <w:r>
        <w:rPr>
          <w:b/>
          <w:sz w:val="24"/>
        </w:rPr>
        <w:t>Keywords:</w:t>
      </w:r>
      <w:r>
        <w:rPr>
          <w:b/>
          <w:spacing w:val="-12"/>
          <w:sz w:val="24"/>
        </w:rPr>
        <w:t xml:space="preserve"> </w:t>
      </w:r>
      <w:r>
        <w:rPr>
          <w:sz w:val="24"/>
        </w:rPr>
        <w:t>Postgraduate Students; Computer Literacy Skills; Electronic Information Resources; Library and Information Science (LIS); Kwara State.</w:t>
      </w: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p>
    <w:p w:rsidR="00684079" w:rsidRDefault="00684079">
      <w:pPr>
        <w:spacing w:before="241"/>
        <w:ind w:right="358"/>
        <w:jc w:val="both"/>
        <w:rPr>
          <w:sz w:val="24"/>
        </w:rPr>
      </w:pPr>
      <w:bookmarkStart w:id="5" w:name="_GoBack"/>
      <w:bookmarkEnd w:id="5"/>
    </w:p>
    <w:p w:rsidR="00684079" w:rsidRDefault="00684079" w:rsidP="00684079">
      <w:pPr>
        <w:spacing w:before="60" w:line="480" w:lineRule="auto"/>
        <w:ind w:left="4000" w:right="3999" w:firstLine="1"/>
        <w:jc w:val="center"/>
        <w:rPr>
          <w:b/>
          <w:sz w:val="24"/>
        </w:rPr>
      </w:pPr>
      <w:r>
        <w:rPr>
          <w:b/>
          <w:sz w:val="24"/>
        </w:rPr>
        <w:t xml:space="preserve">CHAPTER ONE </w:t>
      </w:r>
      <w:r>
        <w:rPr>
          <w:b/>
          <w:spacing w:val="-2"/>
          <w:sz w:val="24"/>
        </w:rPr>
        <w:t>INTRODUCTION</w:t>
      </w:r>
    </w:p>
    <w:p w:rsidR="00684079" w:rsidRDefault="00684079" w:rsidP="00684079">
      <w:pPr>
        <w:pStyle w:val="Heading1"/>
        <w:numPr>
          <w:ilvl w:val="1"/>
          <w:numId w:val="6"/>
        </w:numPr>
        <w:tabs>
          <w:tab w:val="left" w:pos="1168"/>
        </w:tabs>
        <w:spacing w:before="241"/>
        <w:ind w:right="0"/>
      </w:pPr>
      <w:r>
        <w:t>Background</w:t>
      </w:r>
      <w:r>
        <w:rPr>
          <w:spacing w:val="-2"/>
        </w:rPr>
        <w:t xml:space="preserve"> </w:t>
      </w:r>
      <w:r>
        <w:t>to</w:t>
      </w:r>
      <w:r>
        <w:rPr>
          <w:spacing w:val="-1"/>
        </w:rPr>
        <w:t xml:space="preserve"> </w:t>
      </w:r>
      <w:r>
        <w:t>the</w:t>
      </w:r>
      <w:r>
        <w:rPr>
          <w:spacing w:val="-2"/>
        </w:rPr>
        <w:t xml:space="preserve"> </w:t>
      </w:r>
      <w:r>
        <w:rPr>
          <w:spacing w:val="-4"/>
        </w:rPr>
        <w:t>Study</w:t>
      </w:r>
    </w:p>
    <w:p w:rsidR="00684079" w:rsidRDefault="00684079" w:rsidP="00684079">
      <w:pPr>
        <w:pStyle w:val="BodyText"/>
        <w:spacing w:before="240"/>
        <w:rPr>
          <w:b/>
        </w:rPr>
      </w:pPr>
    </w:p>
    <w:p w:rsidR="00684079" w:rsidRDefault="00684079" w:rsidP="00684079">
      <w:pPr>
        <w:pStyle w:val="BodyText"/>
        <w:spacing w:line="480" w:lineRule="auto"/>
        <w:ind w:right="395"/>
      </w:pPr>
      <w:r>
        <w:t>Information is the pivot on which the survival of any society rests. It remains the major ingredient of decision making and assists in reducing the degree of uncertainty. Information and its uses are as old as man. Indeed, without information, there cannot be communication. The acceptance of these technologies has led to the proliferation of electronically available information resources. These resources include CD–ROM databases, electronic mails, Online Public Access Catalogues (OPAC) and Internet browsing (Oduwole &amp; Akpati, 2013). One of the major channels to get access to electronic information in this electronically embraced era</w:t>
      </w:r>
      <w:r>
        <w:rPr>
          <w:spacing w:val="40"/>
        </w:rPr>
        <w:t xml:space="preserve"> </w:t>
      </w:r>
      <w:r>
        <w:t>is the Internet. The Internet is a network of networks which consists of millions of private, public,</w:t>
      </w:r>
      <w:r>
        <w:rPr>
          <w:spacing w:val="-1"/>
        </w:rPr>
        <w:t xml:space="preserve"> </w:t>
      </w:r>
      <w:r>
        <w:t>academic,</w:t>
      </w:r>
      <w:r>
        <w:rPr>
          <w:spacing w:val="-1"/>
        </w:rPr>
        <w:t xml:space="preserve"> </w:t>
      </w:r>
      <w:r>
        <w:t>business</w:t>
      </w:r>
      <w:r>
        <w:rPr>
          <w:spacing w:val="-1"/>
        </w:rPr>
        <w:t xml:space="preserve"> </w:t>
      </w:r>
      <w:r>
        <w:t>and</w:t>
      </w:r>
      <w:r>
        <w:rPr>
          <w:spacing w:val="-1"/>
        </w:rPr>
        <w:t xml:space="preserve"> </w:t>
      </w:r>
      <w:r>
        <w:t>government</w:t>
      </w:r>
      <w:r>
        <w:rPr>
          <w:spacing w:val="-1"/>
        </w:rPr>
        <w:t xml:space="preserve"> </w:t>
      </w:r>
      <w:r>
        <w:t>network</w:t>
      </w:r>
      <w:r>
        <w:rPr>
          <w:spacing w:val="-2"/>
        </w:rPr>
        <w:t xml:space="preserve"> </w:t>
      </w:r>
      <w:r>
        <w:t>linked</w:t>
      </w:r>
      <w:r>
        <w:rPr>
          <w:spacing w:val="-1"/>
        </w:rPr>
        <w:t xml:space="preserve"> </w:t>
      </w:r>
      <w:r>
        <w:t>by</w:t>
      </w:r>
      <w:r>
        <w:rPr>
          <w:spacing w:val="-1"/>
        </w:rPr>
        <w:t xml:space="preserve"> </w:t>
      </w:r>
      <w:r>
        <w:t>an array</w:t>
      </w:r>
      <w:r>
        <w:rPr>
          <w:spacing w:val="-1"/>
        </w:rPr>
        <w:t xml:space="preserve"> </w:t>
      </w:r>
      <w:r>
        <w:t>of</w:t>
      </w:r>
      <w:r>
        <w:rPr>
          <w:spacing w:val="-2"/>
        </w:rPr>
        <w:t xml:space="preserve"> </w:t>
      </w:r>
      <w:r>
        <w:t>electronic,</w:t>
      </w:r>
      <w:r>
        <w:rPr>
          <w:spacing w:val="-1"/>
        </w:rPr>
        <w:t xml:space="preserve"> </w:t>
      </w:r>
      <w:r>
        <w:t>wireless, and optical networking technologies.</w:t>
      </w:r>
    </w:p>
    <w:p w:rsidR="00684079" w:rsidRDefault="00684079" w:rsidP="00684079">
      <w:pPr>
        <w:pStyle w:val="BodyText"/>
        <w:spacing w:before="241" w:line="480" w:lineRule="auto"/>
        <w:ind w:right="387"/>
      </w:pPr>
      <w:r>
        <w:t>The Internet carries an extensive range of information resources and services, such as, the inter-linked hypertext documents and applications of the World Wide Web (WWW). It is the most prominent of these sources and has made it possible to access electronic books and journals of various databases and search engines. All these resources constitute Electronic Information Resources. Electronic information resources (e-resources) can be defined as</w:t>
      </w:r>
      <w:r>
        <w:rPr>
          <w:spacing w:val="80"/>
        </w:rPr>
        <w:t xml:space="preserve"> </w:t>
      </w:r>
      <w:r>
        <w:t>those information resources and services that users access electronically via a computing networked</w:t>
      </w:r>
      <w:r>
        <w:rPr>
          <w:spacing w:val="-1"/>
        </w:rPr>
        <w:t xml:space="preserve"> </w:t>
      </w:r>
      <w:r>
        <w:t>system (Shim,</w:t>
      </w:r>
      <w:r>
        <w:rPr>
          <w:spacing w:val="-1"/>
        </w:rPr>
        <w:t xml:space="preserve"> </w:t>
      </w:r>
      <w:r>
        <w:t>2011).</w:t>
      </w:r>
      <w:r>
        <w:rPr>
          <w:spacing w:val="-2"/>
        </w:rPr>
        <w:t xml:space="preserve"> </w:t>
      </w:r>
      <w:r>
        <w:t>Electronic</w:t>
      </w:r>
      <w:r>
        <w:rPr>
          <w:spacing w:val="-2"/>
        </w:rPr>
        <w:t xml:space="preserve"> </w:t>
      </w:r>
      <w:r>
        <w:t>information</w:t>
      </w:r>
      <w:r>
        <w:rPr>
          <w:spacing w:val="-1"/>
        </w:rPr>
        <w:t xml:space="preserve"> </w:t>
      </w:r>
      <w:r>
        <w:t>resources</w:t>
      </w:r>
      <w:r>
        <w:rPr>
          <w:spacing w:val="-1"/>
        </w:rPr>
        <w:t xml:space="preserve"> </w:t>
      </w:r>
      <w:r>
        <w:t>include</w:t>
      </w:r>
      <w:r>
        <w:rPr>
          <w:spacing w:val="-2"/>
        </w:rPr>
        <w:t xml:space="preserve"> </w:t>
      </w:r>
      <w:r>
        <w:t>e-books,</w:t>
      </w:r>
      <w:r>
        <w:rPr>
          <w:spacing w:val="-1"/>
        </w:rPr>
        <w:t xml:space="preserve"> </w:t>
      </w:r>
      <w:r>
        <w:t>e-journals, e-newspapers, e-theses, edissertations, e-databases and CD-ROMs, which are found in electronic media and they are alternatives to print media. Electronic information resources (EIR) according to Konappa (2014) are diminishing the central role of traditional libraries.</w:t>
      </w:r>
    </w:p>
    <w:p w:rsidR="00684079" w:rsidRDefault="00684079" w:rsidP="00684079">
      <w:pPr>
        <w:pStyle w:val="BodyText"/>
        <w:spacing w:line="480" w:lineRule="auto"/>
        <w:sectPr w:rsidR="00684079" w:rsidSect="00684079">
          <w:footerReference w:type="default" r:id="rId8"/>
          <w:pgSz w:w="11910" w:h="16840"/>
          <w:pgMar w:top="1360" w:right="992" w:bottom="1160" w:left="992" w:header="0" w:footer="965" w:gutter="0"/>
          <w:pgNumType w:start="1"/>
          <w:cols w:space="720"/>
        </w:sectPr>
      </w:pPr>
    </w:p>
    <w:p w:rsidR="00684079" w:rsidRDefault="00684079" w:rsidP="00684079">
      <w:pPr>
        <w:pStyle w:val="BodyText"/>
        <w:spacing w:before="60" w:line="480" w:lineRule="auto"/>
        <w:ind w:right="369"/>
      </w:pPr>
      <w:r>
        <w:lastRenderedPageBreak/>
        <w:t>This makes electronic information resources valuable research tools that complement the print–based resources. They give access to more current information, and provide extensive links to additional resources of related contents to users that might be restricted due to geographical location or finances. As a result of the advantages of electronic information resources, they are becoming more and more important for the academic community in this</w:t>
      </w:r>
      <w:r>
        <w:rPr>
          <w:spacing w:val="40"/>
        </w:rPr>
        <w:t xml:space="preserve"> </w:t>
      </w:r>
      <w:r>
        <w:t>era of embraced technology. An area that has been affected by the information technology embrace</w:t>
      </w:r>
      <w:r>
        <w:rPr>
          <w:spacing w:val="-1"/>
        </w:rPr>
        <w:t xml:space="preserve"> </w:t>
      </w:r>
      <w:r>
        <w:t>is education. It has affected</w:t>
      </w:r>
      <w:r>
        <w:rPr>
          <w:spacing w:val="-1"/>
        </w:rPr>
        <w:t xml:space="preserve"> </w:t>
      </w:r>
      <w:r>
        <w:t>the way education is delivered and researches conducted, especially in the universities. Agboola (2013) while discussing the ways Information and Communication Technologies (ICTs) have affected the education sector, stressed that with</w:t>
      </w:r>
      <w:r>
        <w:rPr>
          <w:spacing w:val="80"/>
          <w:w w:val="150"/>
        </w:rPr>
        <w:t xml:space="preserve"> </w:t>
      </w:r>
      <w:r>
        <w:t>the use of ICT, it is possible for researchers to access full text digital contents of local and distant</w:t>
      </w:r>
      <w:r>
        <w:rPr>
          <w:spacing w:val="-2"/>
        </w:rPr>
        <w:t xml:space="preserve"> </w:t>
      </w:r>
      <w:r>
        <w:t>libraries</w:t>
      </w:r>
      <w:r>
        <w:rPr>
          <w:spacing w:val="-2"/>
        </w:rPr>
        <w:t xml:space="preserve"> </w:t>
      </w:r>
      <w:r>
        <w:t>and</w:t>
      </w:r>
      <w:r>
        <w:rPr>
          <w:spacing w:val="-2"/>
        </w:rPr>
        <w:t xml:space="preserve"> </w:t>
      </w:r>
      <w:r>
        <w:t>databases</w:t>
      </w:r>
      <w:r>
        <w:rPr>
          <w:spacing w:val="-2"/>
        </w:rPr>
        <w:t xml:space="preserve"> </w:t>
      </w:r>
      <w:r>
        <w:t>using</w:t>
      </w:r>
      <w:r>
        <w:rPr>
          <w:spacing w:val="-2"/>
        </w:rPr>
        <w:t xml:space="preserve"> </w:t>
      </w:r>
      <w:r>
        <w:t>computers</w:t>
      </w:r>
      <w:r>
        <w:rPr>
          <w:spacing w:val="-3"/>
        </w:rPr>
        <w:t xml:space="preserve"> </w:t>
      </w:r>
      <w:r>
        <w:t>and</w:t>
      </w:r>
      <w:r>
        <w:rPr>
          <w:spacing w:val="-2"/>
        </w:rPr>
        <w:t xml:space="preserve"> </w:t>
      </w:r>
      <w:r>
        <w:t>the</w:t>
      </w:r>
      <w:r>
        <w:rPr>
          <w:spacing w:val="-3"/>
        </w:rPr>
        <w:t xml:space="preserve"> </w:t>
      </w:r>
      <w:r>
        <w:t>Internet</w:t>
      </w:r>
      <w:r>
        <w:rPr>
          <w:spacing w:val="-2"/>
        </w:rPr>
        <w:t xml:space="preserve"> </w:t>
      </w:r>
      <w:r>
        <w:t>irrespective</w:t>
      </w:r>
      <w:r>
        <w:rPr>
          <w:spacing w:val="-3"/>
        </w:rPr>
        <w:t xml:space="preserve"> </w:t>
      </w:r>
      <w:r>
        <w:t>of</w:t>
      </w:r>
      <w:r>
        <w:rPr>
          <w:spacing w:val="-3"/>
        </w:rPr>
        <w:t xml:space="preserve"> </w:t>
      </w:r>
      <w:r>
        <w:t>the</w:t>
      </w:r>
      <w:r>
        <w:rPr>
          <w:spacing w:val="-3"/>
        </w:rPr>
        <w:t xml:space="preserve"> </w:t>
      </w:r>
      <w:r>
        <w:t xml:space="preserve">researchers’ </w:t>
      </w:r>
      <w:r>
        <w:rPr>
          <w:spacing w:val="-2"/>
        </w:rPr>
        <w:t>location.</w:t>
      </w:r>
    </w:p>
    <w:p w:rsidR="00684079" w:rsidRDefault="00684079" w:rsidP="00684079">
      <w:pPr>
        <w:pStyle w:val="BodyText"/>
        <w:spacing w:before="242" w:line="480" w:lineRule="auto"/>
        <w:ind w:right="448"/>
      </w:pPr>
      <w:r>
        <w:t xml:space="preserve">This recent advancement in ICT has brought a revolutionary change in the information seeking pattern of the populace. This gave rise to a number of options in handling various information sources conveniently and effortlessly. As a result of this, electronic information resources have become very important in satisfying various needs of students, teachers and researchers even in the education sector. In the education sector however, ICT is one of the important tools and means for retrieving and processing information. Information and communication technology has led to the availability of electronic information resources in libraries and it plays prominent roles in facilitating access to the required information to the </w:t>
      </w:r>
      <w:r>
        <w:rPr>
          <w:spacing w:val="-2"/>
        </w:rPr>
        <w:t>user.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94"/>
      </w:pPr>
      <w:r>
        <w:lastRenderedPageBreak/>
        <w:t>The availability of electronic information resources provides access to electronic information which supports research and curricula of both staff and students. It also provides a world-</w:t>
      </w:r>
      <w:r>
        <w:rPr>
          <w:spacing w:val="40"/>
        </w:rPr>
        <w:t xml:space="preserve"> </w:t>
      </w:r>
      <w:r>
        <w:t>class environment for learning. In order to achieve this, students should effectively and consciously utilise ICT applications. With the availability of ICT applications, users are no longer</w:t>
      </w:r>
      <w:r>
        <w:rPr>
          <w:spacing w:val="-3"/>
        </w:rPr>
        <w:t xml:space="preserve"> </w:t>
      </w:r>
      <w:r>
        <w:t>obliged</w:t>
      </w:r>
      <w:r>
        <w:rPr>
          <w:spacing w:val="-1"/>
        </w:rPr>
        <w:t xml:space="preserve"> </w:t>
      </w:r>
      <w:r>
        <w:t>to</w:t>
      </w:r>
      <w:r>
        <w:rPr>
          <w:spacing w:val="-1"/>
        </w:rPr>
        <w:t xml:space="preserve"> </w:t>
      </w:r>
      <w:r>
        <w:t>visit</w:t>
      </w:r>
      <w:r>
        <w:rPr>
          <w:spacing w:val="-3"/>
        </w:rPr>
        <w:t xml:space="preserve"> </w:t>
      </w:r>
      <w:r>
        <w:t>the</w:t>
      </w:r>
      <w:r>
        <w:rPr>
          <w:spacing w:val="-2"/>
        </w:rPr>
        <w:t xml:space="preserve"> </w:t>
      </w:r>
      <w:r>
        <w:t>library</w:t>
      </w:r>
      <w:r>
        <w:rPr>
          <w:spacing w:val="-2"/>
        </w:rPr>
        <w:t xml:space="preserve"> </w:t>
      </w:r>
      <w:r>
        <w:t>at</w:t>
      </w:r>
      <w:r>
        <w:rPr>
          <w:spacing w:val="-1"/>
        </w:rPr>
        <w:t xml:space="preserve"> </w:t>
      </w:r>
      <w:r>
        <w:t>regular</w:t>
      </w:r>
      <w:r>
        <w:rPr>
          <w:spacing w:val="-2"/>
        </w:rPr>
        <w:t xml:space="preserve"> </w:t>
      </w:r>
      <w:r>
        <w:t>opening</w:t>
      </w:r>
      <w:r>
        <w:rPr>
          <w:spacing w:val="-1"/>
        </w:rPr>
        <w:t xml:space="preserve"> </w:t>
      </w:r>
      <w:r>
        <w:t>hours,</w:t>
      </w:r>
      <w:r>
        <w:rPr>
          <w:spacing w:val="-2"/>
        </w:rPr>
        <w:t xml:space="preserve"> </w:t>
      </w:r>
      <w:r>
        <w:t>to</w:t>
      </w:r>
      <w:r>
        <w:rPr>
          <w:spacing w:val="-1"/>
        </w:rPr>
        <w:t xml:space="preserve"> </w:t>
      </w:r>
      <w:r>
        <w:t>meet</w:t>
      </w:r>
      <w:r>
        <w:rPr>
          <w:spacing w:val="-1"/>
        </w:rPr>
        <w:t xml:space="preserve"> </w:t>
      </w:r>
      <w:r>
        <w:t>all</w:t>
      </w:r>
      <w:r>
        <w:rPr>
          <w:spacing w:val="-1"/>
        </w:rPr>
        <w:t xml:space="preserve"> </w:t>
      </w:r>
      <w:r>
        <w:t>their</w:t>
      </w:r>
      <w:r>
        <w:rPr>
          <w:spacing w:val="-2"/>
        </w:rPr>
        <w:t xml:space="preserve"> </w:t>
      </w:r>
      <w:r>
        <w:t>information</w:t>
      </w:r>
      <w:r>
        <w:rPr>
          <w:spacing w:val="-1"/>
        </w:rPr>
        <w:t xml:space="preserve"> </w:t>
      </w:r>
      <w:r>
        <w:t>needs. They can search the online catalogue, use a subject</w:t>
      </w:r>
      <w:r>
        <w:rPr>
          <w:spacing w:val="37"/>
        </w:rPr>
        <w:t xml:space="preserve"> </w:t>
      </w:r>
      <w:r>
        <w:t>guide or database to</w:t>
      </w:r>
      <w:r>
        <w:rPr>
          <w:spacing w:val="37"/>
        </w:rPr>
        <w:t xml:space="preserve"> </w:t>
      </w:r>
      <w:r>
        <w:t>access</w:t>
      </w:r>
      <w:r>
        <w:rPr>
          <w:spacing w:val="37"/>
        </w:rPr>
        <w:t xml:space="preserve"> </w:t>
      </w:r>
      <w:r>
        <w:t>a citation from the Internet, or access a full text article from Web-based journals. They may browse an electronic journal, e-mail a reference question through the ask-a-librarian service or borrow</w:t>
      </w:r>
      <w:r>
        <w:rPr>
          <w:spacing w:val="80"/>
        </w:rPr>
        <w:t xml:space="preserve"> </w:t>
      </w:r>
      <w:r>
        <w:t>an e-book, all by remote access through the Internet.</w:t>
      </w:r>
    </w:p>
    <w:p w:rsidR="00684079" w:rsidRDefault="00684079" w:rsidP="00684079">
      <w:pPr>
        <w:pStyle w:val="BodyText"/>
        <w:spacing w:before="242" w:line="480" w:lineRule="auto"/>
        <w:ind w:right="449"/>
      </w:pPr>
      <w:r>
        <w:t>The Internet gives access to electronic information resources, and it is constantly influencing the way information is gathered, stored, organized, accessed, retrieved and used. These developed new modes of scholarly communication and their potential for delivering information is quite vast and fast, as they overcome successfully the geographical limitations associated with the print media. The digital revolution has an impact on every sphere of academic activity. Despite the choices, opportunities and enhanced flexibility that electronic information resources provide through the use of Internet and web search engines for academic activity, students do not make adequate use of these great benefits. Mufutau, Afolake and Oluwadamilare (2012) observed that undergraduate students do not avail themselves of the opportunities made available by electronic information resources.</w:t>
      </w:r>
    </w:p>
    <w:p w:rsidR="00684079" w:rsidRDefault="00684079" w:rsidP="00684079">
      <w:pPr>
        <w:pStyle w:val="BodyText"/>
        <w:spacing w:before="241" w:line="480" w:lineRule="auto"/>
        <w:ind w:right="446"/>
      </w:pPr>
      <w:r>
        <w:t>Research findings have identified some of the determinants of the usage of electronic information resources among undergraduate students some of which include computer literacy, electronic information retrieval skills etc. According to Richter, Naumann and Groeben (2011), computer literacy comprises of procedural computer-related knowledge, familiarity</w:t>
      </w:r>
      <w:r>
        <w:rPr>
          <w:spacing w:val="1"/>
        </w:rPr>
        <w:t xml:space="preserve"> </w:t>
      </w:r>
      <w:r>
        <w:t>with</w:t>
      </w:r>
      <w:r>
        <w:rPr>
          <w:spacing w:val="4"/>
        </w:rPr>
        <w:t xml:space="preserve"> </w:t>
      </w:r>
      <w:r>
        <w:t>computers</w:t>
      </w:r>
      <w:r>
        <w:rPr>
          <w:spacing w:val="3"/>
        </w:rPr>
        <w:t xml:space="preserve"> </w:t>
      </w:r>
      <w:r>
        <w:t>and</w:t>
      </w:r>
      <w:r>
        <w:rPr>
          <w:spacing w:val="3"/>
        </w:rPr>
        <w:t xml:space="preserve"> </w:t>
      </w:r>
      <w:r>
        <w:t>self-confidence</w:t>
      </w:r>
      <w:r>
        <w:rPr>
          <w:spacing w:val="2"/>
        </w:rPr>
        <w:t xml:space="preserve"> </w:t>
      </w:r>
      <w:r>
        <w:t>in</w:t>
      </w:r>
      <w:r>
        <w:rPr>
          <w:spacing w:val="7"/>
        </w:rPr>
        <w:t xml:space="preserve"> </w:t>
      </w:r>
      <w:r>
        <w:t>using</w:t>
      </w:r>
      <w:r>
        <w:rPr>
          <w:spacing w:val="4"/>
        </w:rPr>
        <w:t xml:space="preserve"> </w:t>
      </w:r>
      <w:r>
        <w:t>the</w:t>
      </w:r>
      <w:r>
        <w:rPr>
          <w:spacing w:val="3"/>
        </w:rPr>
        <w:t xml:space="preserve"> </w:t>
      </w:r>
      <w:r>
        <w:t>computer.</w:t>
      </w:r>
      <w:r>
        <w:rPr>
          <w:spacing w:val="5"/>
        </w:rPr>
        <w:t xml:space="preserve"> </w:t>
      </w:r>
      <w:r>
        <w:t>It</w:t>
      </w:r>
      <w:r>
        <w:rPr>
          <w:spacing w:val="4"/>
        </w:rPr>
        <w:t xml:space="preserve"> </w:t>
      </w:r>
      <w:r>
        <w:t>is</w:t>
      </w:r>
      <w:r>
        <w:rPr>
          <w:spacing w:val="6"/>
        </w:rPr>
        <w:t xml:space="preserve"> </w:t>
      </w:r>
      <w:r>
        <w:t>and</w:t>
      </w:r>
      <w:r>
        <w:rPr>
          <w:spacing w:val="4"/>
        </w:rPr>
        <w:t xml:space="preserve"> </w:t>
      </w:r>
      <w:r>
        <w:rPr>
          <w:spacing w:val="-2"/>
        </w:rPr>
        <w:t>understanding</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1"/>
      </w:pPr>
      <w:r>
        <w:lastRenderedPageBreak/>
        <w:t>of the concepts, terminologies and operations that relate to general computer use. Computer literacy</w:t>
      </w:r>
      <w:r>
        <w:rPr>
          <w:spacing w:val="-1"/>
        </w:rPr>
        <w:t xml:space="preserve"> </w:t>
      </w:r>
      <w:r>
        <w:t>does</w:t>
      </w:r>
      <w:r>
        <w:rPr>
          <w:spacing w:val="-1"/>
        </w:rPr>
        <w:t xml:space="preserve"> </w:t>
      </w:r>
      <w:r>
        <w:t>not</w:t>
      </w:r>
      <w:r>
        <w:rPr>
          <w:spacing w:val="-1"/>
        </w:rPr>
        <w:t xml:space="preserve"> </w:t>
      </w:r>
      <w:r>
        <w:t>mean</w:t>
      </w:r>
      <w:r>
        <w:rPr>
          <w:spacing w:val="-1"/>
        </w:rPr>
        <w:t xml:space="preserve"> </w:t>
      </w:r>
      <w:r>
        <w:t>that</w:t>
      </w:r>
      <w:r>
        <w:rPr>
          <w:spacing w:val="-1"/>
        </w:rPr>
        <w:t xml:space="preserve"> </w:t>
      </w:r>
      <w:r>
        <w:t>one</w:t>
      </w:r>
      <w:r>
        <w:rPr>
          <w:spacing w:val="-2"/>
        </w:rPr>
        <w:t xml:space="preserve"> </w:t>
      </w:r>
      <w:r>
        <w:t>needs</w:t>
      </w:r>
      <w:r>
        <w:rPr>
          <w:spacing w:val="-1"/>
        </w:rPr>
        <w:t xml:space="preserve"> </w:t>
      </w:r>
      <w:r>
        <w:t>to</w:t>
      </w:r>
      <w:r>
        <w:rPr>
          <w:spacing w:val="-1"/>
        </w:rPr>
        <w:t xml:space="preserve"> </w:t>
      </w:r>
      <w:r>
        <w:t>know</w:t>
      </w:r>
      <w:r>
        <w:rPr>
          <w:spacing w:val="-2"/>
        </w:rPr>
        <w:t xml:space="preserve"> </w:t>
      </w:r>
      <w:r>
        <w:t>how</w:t>
      </w:r>
      <w:r>
        <w:rPr>
          <w:spacing w:val="-2"/>
        </w:rPr>
        <w:t xml:space="preserve"> </w:t>
      </w:r>
      <w:r>
        <w:t>to</w:t>
      </w:r>
      <w:r>
        <w:rPr>
          <w:spacing w:val="-1"/>
        </w:rPr>
        <w:t xml:space="preserve"> </w:t>
      </w:r>
      <w:r>
        <w:t>use</w:t>
      </w:r>
      <w:r>
        <w:rPr>
          <w:spacing w:val="-2"/>
        </w:rPr>
        <w:t xml:space="preserve"> </w:t>
      </w:r>
      <w:r>
        <w:t>every</w:t>
      </w:r>
      <w:r>
        <w:rPr>
          <w:spacing w:val="-2"/>
        </w:rPr>
        <w:t xml:space="preserve"> </w:t>
      </w:r>
      <w:r>
        <w:t>piece</w:t>
      </w:r>
      <w:r>
        <w:rPr>
          <w:spacing w:val="-2"/>
        </w:rPr>
        <w:t xml:space="preserve"> </w:t>
      </w:r>
      <w:r>
        <w:t>of</w:t>
      </w:r>
      <w:r>
        <w:rPr>
          <w:spacing w:val="-2"/>
        </w:rPr>
        <w:t xml:space="preserve"> </w:t>
      </w:r>
      <w:r>
        <w:t>software,</w:t>
      </w:r>
      <w:r>
        <w:rPr>
          <w:spacing w:val="-1"/>
        </w:rPr>
        <w:t xml:space="preserve"> </w:t>
      </w:r>
      <w:r>
        <w:t>nor</w:t>
      </w:r>
      <w:r>
        <w:rPr>
          <w:spacing w:val="-2"/>
        </w:rPr>
        <w:t xml:space="preserve"> </w:t>
      </w:r>
      <w:r>
        <w:t>how</w:t>
      </w:r>
      <w:r>
        <w:rPr>
          <w:spacing w:val="-2"/>
        </w:rPr>
        <w:t xml:space="preserve"> </w:t>
      </w:r>
      <w:r>
        <w:t>to write programme or network a computer but refers to the comfort levels with which one can use computer programmes, and other applications that are associated with computers.</w:t>
      </w:r>
    </w:p>
    <w:p w:rsidR="00684079" w:rsidRDefault="00684079" w:rsidP="00684079">
      <w:pPr>
        <w:pStyle w:val="BodyText"/>
        <w:spacing w:before="241" w:line="480" w:lineRule="auto"/>
        <w:ind w:right="447"/>
      </w:pPr>
      <w:r>
        <w:t>Another determinant is the information retrieval skill. These are the skills a person needs to possess before he/she can make adequate use of electronic information resources. Digital libraries, e-journal platforms, portals, e-prints and other web-based information systems, provide services supporting users to perform intense work that requires complex interactive activities.</w:t>
      </w:r>
      <w:r>
        <w:rPr>
          <w:spacing w:val="-2"/>
        </w:rPr>
        <w:t xml:space="preserve"> </w:t>
      </w:r>
      <w:r>
        <w:t>According</w:t>
      </w:r>
      <w:r>
        <w:rPr>
          <w:spacing w:val="-2"/>
        </w:rPr>
        <w:t xml:space="preserve"> </w:t>
      </w:r>
      <w:r>
        <w:t>to Gui</w:t>
      </w:r>
      <w:r>
        <w:rPr>
          <w:spacing w:val="-1"/>
        </w:rPr>
        <w:t xml:space="preserve"> </w:t>
      </w:r>
      <w:r>
        <w:t>(2017),</w:t>
      </w:r>
      <w:r>
        <w:rPr>
          <w:spacing w:val="-2"/>
        </w:rPr>
        <w:t xml:space="preserve"> </w:t>
      </w:r>
      <w:r>
        <w:t>information retrieval</w:t>
      </w:r>
      <w:r>
        <w:rPr>
          <w:spacing w:val="-1"/>
        </w:rPr>
        <w:t xml:space="preserve"> </w:t>
      </w:r>
      <w:r>
        <w:t>skills</w:t>
      </w:r>
      <w:r>
        <w:rPr>
          <w:spacing w:val="-1"/>
        </w:rPr>
        <w:t xml:space="preserve"> </w:t>
      </w:r>
      <w:r>
        <w:t>entail</w:t>
      </w:r>
      <w:r>
        <w:rPr>
          <w:spacing w:val="-1"/>
        </w:rPr>
        <w:t xml:space="preserve"> </w:t>
      </w:r>
      <w:r>
        <w:t>being</w:t>
      </w:r>
      <w:r>
        <w:rPr>
          <w:spacing w:val="-1"/>
        </w:rPr>
        <w:t xml:space="preserve"> </w:t>
      </w:r>
      <w:r>
        <w:t>able</w:t>
      </w:r>
      <w:r>
        <w:rPr>
          <w:spacing w:val="-2"/>
        </w:rPr>
        <w:t xml:space="preserve"> </w:t>
      </w:r>
      <w:r>
        <w:t>to</w:t>
      </w:r>
      <w:r>
        <w:rPr>
          <w:spacing w:val="-1"/>
        </w:rPr>
        <w:t xml:space="preserve"> </w:t>
      </w:r>
      <w:r>
        <w:t>handle</w:t>
      </w:r>
      <w:r>
        <w:rPr>
          <w:spacing w:val="-2"/>
        </w:rPr>
        <w:t xml:space="preserve"> </w:t>
      </w:r>
      <w:r>
        <w:t>the changing contents of computer and information sources and knowing where and how to look for</w:t>
      </w:r>
      <w:r>
        <w:rPr>
          <w:spacing w:val="-3"/>
        </w:rPr>
        <w:t xml:space="preserve"> </w:t>
      </w:r>
      <w:r>
        <w:t>the</w:t>
      </w:r>
      <w:r>
        <w:rPr>
          <w:spacing w:val="-2"/>
        </w:rPr>
        <w:t xml:space="preserve"> </w:t>
      </w:r>
      <w:r>
        <w:t>information</w:t>
      </w:r>
      <w:r>
        <w:rPr>
          <w:spacing w:val="-1"/>
        </w:rPr>
        <w:t xml:space="preserve"> </w:t>
      </w:r>
      <w:r>
        <w:t>resources.</w:t>
      </w:r>
      <w:r>
        <w:rPr>
          <w:spacing w:val="-1"/>
        </w:rPr>
        <w:t xml:space="preserve"> </w:t>
      </w:r>
      <w:r>
        <w:t>This</w:t>
      </w:r>
      <w:r>
        <w:rPr>
          <w:spacing w:val="-1"/>
        </w:rPr>
        <w:t xml:space="preserve"> </w:t>
      </w:r>
      <w:r>
        <w:t>implies</w:t>
      </w:r>
      <w:r>
        <w:rPr>
          <w:spacing w:val="-1"/>
        </w:rPr>
        <w:t xml:space="preserve"> </w:t>
      </w:r>
      <w:r>
        <w:t>that,</w:t>
      </w:r>
      <w:r>
        <w:rPr>
          <w:spacing w:val="-1"/>
        </w:rPr>
        <w:t xml:space="preserve"> </w:t>
      </w:r>
      <w:r>
        <w:t>students</w:t>
      </w:r>
      <w:r>
        <w:rPr>
          <w:spacing w:val="-1"/>
        </w:rPr>
        <w:t xml:space="preserve"> </w:t>
      </w:r>
      <w:r>
        <w:t>cannot</w:t>
      </w:r>
      <w:r>
        <w:rPr>
          <w:spacing w:val="-1"/>
        </w:rPr>
        <w:t xml:space="preserve"> </w:t>
      </w:r>
      <w:r>
        <w:t>access</w:t>
      </w:r>
      <w:r>
        <w:rPr>
          <w:spacing w:val="-1"/>
        </w:rPr>
        <w:t xml:space="preserve"> </w:t>
      </w:r>
      <w:r>
        <w:t>electronic</w:t>
      </w:r>
      <w:r>
        <w:rPr>
          <w:spacing w:val="-2"/>
        </w:rPr>
        <w:t xml:space="preserve"> </w:t>
      </w:r>
      <w:r>
        <w:t>information resources without adequate information retrieval skills. Students sometimes lack information retrieval skills and so, do not find the best and appropriate information, tempting them to use whatever information they can find first and the ones with full text.</w:t>
      </w:r>
    </w:p>
    <w:p w:rsidR="00684079" w:rsidRDefault="00684079" w:rsidP="00684079">
      <w:pPr>
        <w:pStyle w:val="BodyText"/>
        <w:spacing w:before="241" w:line="480" w:lineRule="auto"/>
        <w:ind w:right="449"/>
      </w:pPr>
      <w:r>
        <w:t>More importantly, even with a good, easy to use integrated system, students very often, need the services of an expert, to apply search techniques and find the information they need. The third determinant is perception. Perception is the organization, identification, and interpretation of sensory information in order to represent and understand the environment (Schacter, 2011). It involves deciding which information to be</w:t>
      </w:r>
      <w:r>
        <w:rPr>
          <w:spacing w:val="-1"/>
        </w:rPr>
        <w:t xml:space="preserve"> </w:t>
      </w:r>
      <w:r>
        <w:t>noticed, how to categorize</w:t>
      </w:r>
      <w:r>
        <w:rPr>
          <w:spacing w:val="-1"/>
        </w:rPr>
        <w:t xml:space="preserve"> </w:t>
      </w:r>
      <w:r>
        <w:t>this information and how to interpret it within the framework of existing knowledge. The interpretation given to the information within the framework of our existing knowledge, influences the way we think about or understand the information, because of the selection stimulus</w:t>
      </w:r>
      <w:r>
        <w:rPr>
          <w:spacing w:val="-1"/>
        </w:rPr>
        <w:t xml:space="preserve"> </w:t>
      </w:r>
      <w:r>
        <w:t>process</w:t>
      </w:r>
      <w:r>
        <w:rPr>
          <w:spacing w:val="-1"/>
        </w:rPr>
        <w:t xml:space="preserve"> </w:t>
      </w:r>
      <w:r>
        <w:t>in</w:t>
      </w:r>
      <w:r>
        <w:rPr>
          <w:spacing w:val="-1"/>
        </w:rPr>
        <w:t xml:space="preserve"> </w:t>
      </w:r>
      <w:r>
        <w:t>the</w:t>
      </w:r>
      <w:r>
        <w:rPr>
          <w:spacing w:val="-1"/>
        </w:rPr>
        <w:t xml:space="preserve"> </w:t>
      </w:r>
      <w:r>
        <w:t>perceptual</w:t>
      </w:r>
      <w:r>
        <w:rPr>
          <w:spacing w:val="-1"/>
        </w:rPr>
        <w:t xml:space="preserve"> </w:t>
      </w:r>
      <w:r>
        <w:t>process.</w:t>
      </w:r>
      <w:r>
        <w:rPr>
          <w:spacing w:val="-1"/>
        </w:rPr>
        <w:t xml:space="preserve"> </w:t>
      </w:r>
      <w:r>
        <w:t>There are</w:t>
      </w:r>
      <w:r>
        <w:rPr>
          <w:spacing w:val="-3"/>
        </w:rPr>
        <w:t xml:space="preserve"> </w:t>
      </w:r>
      <w:r>
        <w:t>two</w:t>
      </w:r>
      <w:r>
        <w:rPr>
          <w:spacing w:val="-1"/>
        </w:rPr>
        <w:t xml:space="preserve"> </w:t>
      </w:r>
      <w:r>
        <w:t>factors</w:t>
      </w:r>
      <w:r>
        <w:rPr>
          <w:spacing w:val="-1"/>
        </w:rPr>
        <w:t xml:space="preserve"> </w:t>
      </w:r>
      <w:r>
        <w:t>that</w:t>
      </w:r>
      <w:r>
        <w:rPr>
          <w:spacing w:val="-1"/>
        </w:rPr>
        <w:t xml:space="preserve"> </w:t>
      </w:r>
      <w:r>
        <w:t>influences</w:t>
      </w:r>
      <w:r>
        <w:rPr>
          <w:spacing w:val="-1"/>
        </w:rPr>
        <w:t xml:space="preserve"> </w:t>
      </w:r>
      <w:r>
        <w:t>the</w:t>
      </w:r>
      <w:r>
        <w:rPr>
          <w:spacing w:val="-1"/>
        </w:rPr>
        <w:t xml:space="preserve"> </w:t>
      </w:r>
      <w:r>
        <w:t>selection.</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89"/>
      </w:pPr>
      <w:r>
        <w:lastRenderedPageBreak/>
        <w:t>these</w:t>
      </w:r>
      <w:r>
        <w:rPr>
          <w:spacing w:val="-3"/>
        </w:rPr>
        <w:t xml:space="preserve"> </w:t>
      </w:r>
      <w:r>
        <w:t>are</w:t>
      </w:r>
      <w:r>
        <w:rPr>
          <w:spacing w:val="-3"/>
        </w:rPr>
        <w:t xml:space="preserve"> </w:t>
      </w:r>
      <w:r>
        <w:t>the</w:t>
      </w:r>
      <w:r>
        <w:rPr>
          <w:spacing w:val="-2"/>
        </w:rPr>
        <w:t xml:space="preserve"> </w:t>
      </w:r>
      <w:r>
        <w:t>external</w:t>
      </w:r>
      <w:r>
        <w:rPr>
          <w:spacing w:val="-1"/>
        </w:rPr>
        <w:t xml:space="preserve"> </w:t>
      </w:r>
      <w:r>
        <w:t>and internal</w:t>
      </w:r>
      <w:r>
        <w:rPr>
          <w:spacing w:val="-1"/>
        </w:rPr>
        <w:t xml:space="preserve"> </w:t>
      </w:r>
      <w:r>
        <w:t>stimulus</w:t>
      </w:r>
      <w:r>
        <w:rPr>
          <w:spacing w:val="-3"/>
        </w:rPr>
        <w:t xml:space="preserve"> </w:t>
      </w:r>
      <w:r>
        <w:t>factors. The</w:t>
      </w:r>
      <w:r>
        <w:rPr>
          <w:spacing w:val="-3"/>
        </w:rPr>
        <w:t xml:space="preserve"> </w:t>
      </w:r>
      <w:r>
        <w:t>internal</w:t>
      </w:r>
      <w:r>
        <w:rPr>
          <w:spacing w:val="-1"/>
        </w:rPr>
        <w:t xml:space="preserve"> </w:t>
      </w:r>
      <w:r>
        <w:t>factors</w:t>
      </w:r>
      <w:r>
        <w:rPr>
          <w:spacing w:val="-1"/>
        </w:rPr>
        <w:t xml:space="preserve"> </w:t>
      </w:r>
      <w:r>
        <w:t>consist of</w:t>
      </w:r>
      <w:r>
        <w:rPr>
          <w:spacing w:val="-2"/>
        </w:rPr>
        <w:t xml:space="preserve"> </w:t>
      </w:r>
      <w:r>
        <w:t>the</w:t>
      </w:r>
      <w:r>
        <w:rPr>
          <w:spacing w:val="-2"/>
        </w:rPr>
        <w:t xml:space="preserve"> </w:t>
      </w:r>
      <w:r>
        <w:t>learning, needs, age and interest of the perceiver.</w:t>
      </w:r>
    </w:p>
    <w:p w:rsidR="00684079" w:rsidRDefault="00684079" w:rsidP="00684079">
      <w:pPr>
        <w:pStyle w:val="BodyText"/>
        <w:spacing w:before="241" w:line="480" w:lineRule="auto"/>
        <w:ind w:right="444"/>
      </w:pPr>
      <w:r>
        <w:t>The external factors on the other hand, according to Bashorun, Isah and Adisa (2011) "are lack of time (because of the time required to focus on teaching); lack of awareness of available electronic resources; power outage, ineffective communication channels, slow network and inadequate searching skills, were responsible for negative perception towards</w:t>
      </w:r>
      <w:r>
        <w:rPr>
          <w:spacing w:val="40"/>
        </w:rPr>
        <w:t xml:space="preserve"> </w:t>
      </w:r>
      <w:r>
        <w:t>the usage of electronic information resources".</w:t>
      </w:r>
      <w:r>
        <w:rPr>
          <w:spacing w:val="80"/>
        </w:rPr>
        <w:t xml:space="preserve"> </w:t>
      </w:r>
      <w:r>
        <w:t>The fourth determinant is Attitude. Attitude on the other hand, is an expression of favor or disfavor towards a person, place, thing, or event (the attitude object). It could be negative or positive. Once one has a negative or positive</w:t>
      </w:r>
      <w:r>
        <w:rPr>
          <w:spacing w:val="-3"/>
        </w:rPr>
        <w:t xml:space="preserve"> </w:t>
      </w:r>
      <w:r>
        <w:t>attitude</w:t>
      </w:r>
      <w:r>
        <w:rPr>
          <w:spacing w:val="-3"/>
        </w:rPr>
        <w:t xml:space="preserve"> </w:t>
      </w:r>
      <w:r>
        <w:t>towards</w:t>
      </w:r>
      <w:r>
        <w:rPr>
          <w:spacing w:val="-3"/>
        </w:rPr>
        <w:t xml:space="preserve"> </w:t>
      </w:r>
      <w:r>
        <w:t>an</w:t>
      </w:r>
      <w:r>
        <w:rPr>
          <w:spacing w:val="-3"/>
        </w:rPr>
        <w:t xml:space="preserve"> </w:t>
      </w:r>
      <w:r>
        <w:t>object</w:t>
      </w:r>
      <w:r>
        <w:rPr>
          <w:spacing w:val="-3"/>
        </w:rPr>
        <w:t xml:space="preserve"> </w:t>
      </w:r>
      <w:r>
        <w:t>or</w:t>
      </w:r>
      <w:r>
        <w:rPr>
          <w:spacing w:val="-3"/>
        </w:rPr>
        <w:t xml:space="preserve"> </w:t>
      </w:r>
      <w:r>
        <w:t>innovation,</w:t>
      </w:r>
      <w:r>
        <w:rPr>
          <w:spacing w:val="-3"/>
        </w:rPr>
        <w:t xml:space="preserve"> </w:t>
      </w:r>
      <w:r>
        <w:t>it</w:t>
      </w:r>
      <w:r>
        <w:rPr>
          <w:spacing w:val="-3"/>
        </w:rPr>
        <w:t xml:space="preserve"> </w:t>
      </w:r>
      <w:r>
        <w:t>influences</w:t>
      </w:r>
      <w:r>
        <w:rPr>
          <w:spacing w:val="-3"/>
        </w:rPr>
        <w:t xml:space="preserve"> </w:t>
      </w:r>
      <w:r>
        <w:t>the</w:t>
      </w:r>
      <w:r>
        <w:rPr>
          <w:spacing w:val="-3"/>
        </w:rPr>
        <w:t xml:space="preserve"> </w:t>
      </w:r>
      <w:r>
        <w:t>usage</w:t>
      </w:r>
      <w:r>
        <w:rPr>
          <w:spacing w:val="-3"/>
        </w:rPr>
        <w:t xml:space="preserve"> </w:t>
      </w:r>
      <w:r>
        <w:t>of</w:t>
      </w:r>
      <w:r>
        <w:rPr>
          <w:spacing w:val="-2"/>
        </w:rPr>
        <w:t xml:space="preserve"> </w:t>
      </w:r>
      <w:r>
        <w:t>such</w:t>
      </w:r>
      <w:r>
        <w:rPr>
          <w:spacing w:val="-3"/>
        </w:rPr>
        <w:t xml:space="preserve"> </w:t>
      </w:r>
      <w:r>
        <w:t>person,</w:t>
      </w:r>
      <w:r>
        <w:rPr>
          <w:spacing w:val="-3"/>
        </w:rPr>
        <w:t xml:space="preserve"> </w:t>
      </w:r>
      <w:r>
        <w:t>either positively or negatively. Velnampy (2018) stated that, attitudes are the feelings and beliefs that largely determine how a person perceives his environment, commit himself to intended actions, and ultimately behave. Paul, Rosnold and Adeyemo (2017) stated that attitudes are inclinations and feelings, prejudices or bias, preconceived notions, ideas, fears, and convictions about anything.</w:t>
      </w:r>
    </w:p>
    <w:p w:rsidR="00684079" w:rsidRDefault="00684079" w:rsidP="00684079">
      <w:pPr>
        <w:pStyle w:val="BodyText"/>
        <w:spacing w:before="242" w:line="480" w:lineRule="auto"/>
        <w:ind w:right="384"/>
      </w:pPr>
      <w:r>
        <w:t>According to Zhang (2012), attitude is an individual’s tendency toward a specific thing and environment. It is a person’s inclination with persistence and consistency. In addition, this inclination could be inferred by the individual’s behavior. However, the intention in an</w:t>
      </w:r>
      <w:r>
        <w:rPr>
          <w:spacing w:val="40"/>
        </w:rPr>
        <w:t xml:space="preserve"> </w:t>
      </w:r>
      <w:r>
        <w:t>attitude is not discerned only through behavior but encompasses general knowledge, and comprises the cognitive, emotions and actions of the individual. More recent research indicated that, attitude represents the summary evaluation of a psychological object, and is described</w:t>
      </w:r>
      <w:r>
        <w:rPr>
          <w:spacing w:val="-1"/>
        </w:rPr>
        <w:t xml:space="preserve"> </w:t>
      </w:r>
      <w:r>
        <w:t>both</w:t>
      </w:r>
      <w:r>
        <w:rPr>
          <w:spacing w:val="-1"/>
        </w:rPr>
        <w:t xml:space="preserve"> </w:t>
      </w:r>
      <w:r>
        <w:t>internally and</w:t>
      </w:r>
      <w:r>
        <w:rPr>
          <w:spacing w:val="-1"/>
        </w:rPr>
        <w:t xml:space="preserve"> </w:t>
      </w:r>
      <w:r>
        <w:t>externally</w:t>
      </w:r>
      <w:r>
        <w:rPr>
          <w:spacing w:val="-1"/>
        </w:rPr>
        <w:t xml:space="preserve"> </w:t>
      </w:r>
      <w:r>
        <w:t>in</w:t>
      </w:r>
      <w:r>
        <w:rPr>
          <w:spacing w:val="-1"/>
        </w:rPr>
        <w:t xml:space="preserve"> </w:t>
      </w:r>
      <w:r>
        <w:t>dimensions</w:t>
      </w:r>
      <w:r>
        <w:rPr>
          <w:spacing w:val="-1"/>
        </w:rPr>
        <w:t xml:space="preserve"> </w:t>
      </w:r>
      <w:r>
        <w:t>such</w:t>
      </w:r>
      <w:r>
        <w:rPr>
          <w:spacing w:val="-1"/>
        </w:rPr>
        <w:t xml:space="preserve"> </w:t>
      </w:r>
      <w:r>
        <w:t>as,</w:t>
      </w:r>
      <w:r>
        <w:rPr>
          <w:spacing w:val="-1"/>
        </w:rPr>
        <w:t xml:space="preserve"> </w:t>
      </w:r>
      <w:r>
        <w:t>good-bad,</w:t>
      </w:r>
      <w:r>
        <w:rPr>
          <w:spacing w:val="-1"/>
        </w:rPr>
        <w:t xml:space="preserve"> </w:t>
      </w:r>
      <w:r>
        <w:t>likeable-dislikeable, harmful beneficial, pleasant-unpleasant (Ajzen &amp; Fishbein, 2000). Ajzen (1988) described attitude as, predisposition to respond favorably or unfavorably to an object, person, event or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3"/>
      </w:pPr>
      <w:r>
        <w:lastRenderedPageBreak/>
        <w:t xml:space="preserve">innovation. As implied in this definition, attitudes possess cognitive (beliefs, knowledge, and expectations), affective (motivational and emotional), and performance (behavior or actions) </w:t>
      </w:r>
      <w:r>
        <w:rPr>
          <w:spacing w:val="-2"/>
        </w:rPr>
        <w:t>components.</w:t>
      </w:r>
    </w:p>
    <w:p w:rsidR="00684079" w:rsidRDefault="00684079" w:rsidP="00684079">
      <w:pPr>
        <w:pStyle w:val="BodyText"/>
        <w:spacing w:before="241" w:line="480" w:lineRule="auto"/>
        <w:ind w:right="360"/>
      </w:pPr>
      <w:r>
        <w:t>Attitudes</w:t>
      </w:r>
      <w:r>
        <w:rPr>
          <w:spacing w:val="36"/>
        </w:rPr>
        <w:t xml:space="preserve"> </w:t>
      </w:r>
      <w:r>
        <w:t>toward</w:t>
      </w:r>
      <w:r>
        <w:rPr>
          <w:spacing w:val="38"/>
        </w:rPr>
        <w:t xml:space="preserve"> </w:t>
      </w:r>
      <w:r>
        <w:t>ICT</w:t>
      </w:r>
      <w:r>
        <w:rPr>
          <w:spacing w:val="38"/>
        </w:rPr>
        <w:t xml:space="preserve"> </w:t>
      </w:r>
      <w:r>
        <w:t>usage</w:t>
      </w:r>
      <w:r>
        <w:rPr>
          <w:spacing w:val="35"/>
        </w:rPr>
        <w:t xml:space="preserve"> </w:t>
      </w:r>
      <w:r>
        <w:t>have</w:t>
      </w:r>
      <w:r>
        <w:rPr>
          <w:spacing w:val="35"/>
        </w:rPr>
        <w:t xml:space="preserve"> </w:t>
      </w:r>
      <w:r>
        <w:t>been</w:t>
      </w:r>
      <w:r>
        <w:rPr>
          <w:spacing w:val="38"/>
        </w:rPr>
        <w:t xml:space="preserve"> </w:t>
      </w:r>
      <w:r>
        <w:t>defined</w:t>
      </w:r>
      <w:r>
        <w:rPr>
          <w:spacing w:val="38"/>
        </w:rPr>
        <w:t xml:space="preserve"> </w:t>
      </w:r>
      <w:r>
        <w:t>as</w:t>
      </w:r>
      <w:r>
        <w:rPr>
          <w:spacing w:val="36"/>
        </w:rPr>
        <w:t xml:space="preserve"> </w:t>
      </w:r>
      <w:r>
        <w:t>a</w:t>
      </w:r>
      <w:r>
        <w:rPr>
          <w:spacing w:val="35"/>
        </w:rPr>
        <w:t xml:space="preserve"> </w:t>
      </w:r>
      <w:r>
        <w:t>person’s</w:t>
      </w:r>
      <w:r>
        <w:rPr>
          <w:spacing w:val="36"/>
        </w:rPr>
        <w:t xml:space="preserve"> </w:t>
      </w:r>
      <w:r>
        <w:t>general</w:t>
      </w:r>
      <w:r>
        <w:rPr>
          <w:spacing w:val="36"/>
        </w:rPr>
        <w:t xml:space="preserve"> </w:t>
      </w:r>
      <w:r>
        <w:t>evaluation</w:t>
      </w:r>
      <w:r>
        <w:rPr>
          <w:spacing w:val="36"/>
        </w:rPr>
        <w:t xml:space="preserve"> </w:t>
      </w:r>
      <w:r>
        <w:t>or</w:t>
      </w:r>
      <w:r>
        <w:rPr>
          <w:spacing w:val="35"/>
        </w:rPr>
        <w:t xml:space="preserve"> </w:t>
      </w:r>
      <w:r>
        <w:t>feeling towards</w:t>
      </w:r>
      <w:r>
        <w:rPr>
          <w:spacing w:val="-3"/>
        </w:rPr>
        <w:t xml:space="preserve"> </w:t>
      </w:r>
      <w:r>
        <w:t>ICT</w:t>
      </w:r>
      <w:r>
        <w:rPr>
          <w:spacing w:val="-4"/>
        </w:rPr>
        <w:t xml:space="preserve"> </w:t>
      </w:r>
      <w:r>
        <w:t>and</w:t>
      </w:r>
      <w:r>
        <w:rPr>
          <w:spacing w:val="-4"/>
        </w:rPr>
        <w:t xml:space="preserve"> </w:t>
      </w:r>
      <w:r>
        <w:t>specific</w:t>
      </w:r>
      <w:r>
        <w:rPr>
          <w:spacing w:val="-3"/>
        </w:rPr>
        <w:t xml:space="preserve"> </w:t>
      </w:r>
      <w:r>
        <w:t>computer</w:t>
      </w:r>
      <w:r>
        <w:rPr>
          <w:spacing w:val="-4"/>
        </w:rPr>
        <w:t xml:space="preserve"> </w:t>
      </w:r>
      <w:r>
        <w:t>and</w:t>
      </w:r>
      <w:r>
        <w:rPr>
          <w:spacing w:val="-2"/>
        </w:rPr>
        <w:t xml:space="preserve"> </w:t>
      </w:r>
      <w:r>
        <w:t>Internet</w:t>
      </w:r>
      <w:r>
        <w:rPr>
          <w:spacing w:val="-2"/>
        </w:rPr>
        <w:t xml:space="preserve"> </w:t>
      </w:r>
      <w:r>
        <w:t>related</w:t>
      </w:r>
      <w:r>
        <w:rPr>
          <w:spacing w:val="-4"/>
        </w:rPr>
        <w:t xml:space="preserve"> </w:t>
      </w:r>
      <w:r>
        <w:t>activities</w:t>
      </w:r>
      <w:r>
        <w:rPr>
          <w:spacing w:val="-4"/>
        </w:rPr>
        <w:t xml:space="preserve"> </w:t>
      </w:r>
      <w:r>
        <w:t>(Smith, Caputi,</w:t>
      </w:r>
      <w:r>
        <w:rPr>
          <w:spacing w:val="-4"/>
        </w:rPr>
        <w:t xml:space="preserve"> </w:t>
      </w:r>
      <w:r>
        <w:t>&amp;</w:t>
      </w:r>
      <w:r>
        <w:rPr>
          <w:spacing w:val="-3"/>
        </w:rPr>
        <w:t xml:space="preserve"> </w:t>
      </w:r>
      <w:r>
        <w:t>Rawstone, 2020).</w:t>
      </w:r>
      <w:r>
        <w:rPr>
          <w:spacing w:val="40"/>
        </w:rPr>
        <w:t xml:space="preserve"> </w:t>
      </w:r>
      <w:r>
        <w:t>This</w:t>
      </w:r>
      <w:r>
        <w:rPr>
          <w:spacing w:val="40"/>
        </w:rPr>
        <w:t xml:space="preserve"> </w:t>
      </w:r>
      <w:r>
        <w:t>attitude</w:t>
      </w:r>
      <w:r>
        <w:rPr>
          <w:spacing w:val="40"/>
        </w:rPr>
        <w:t xml:space="preserve"> </w:t>
      </w:r>
      <w:r>
        <w:t>also</w:t>
      </w:r>
      <w:r>
        <w:rPr>
          <w:spacing w:val="40"/>
        </w:rPr>
        <w:t xml:space="preserve"> </w:t>
      </w:r>
      <w:r>
        <w:t>affects</w:t>
      </w:r>
      <w:r>
        <w:rPr>
          <w:spacing w:val="40"/>
        </w:rPr>
        <w:t xml:space="preserve"> </w:t>
      </w:r>
      <w:r>
        <w:t>the</w:t>
      </w:r>
      <w:r>
        <w:rPr>
          <w:spacing w:val="40"/>
        </w:rPr>
        <w:t xml:space="preserve"> </w:t>
      </w:r>
      <w:r>
        <w:t>usage</w:t>
      </w:r>
      <w:r>
        <w:rPr>
          <w:spacing w:val="40"/>
        </w:rPr>
        <w:t xml:space="preserve"> </w:t>
      </w:r>
      <w:r>
        <w:t>of</w:t>
      </w:r>
      <w:r>
        <w:rPr>
          <w:spacing w:val="40"/>
        </w:rPr>
        <w:t xml:space="preserve"> </w:t>
      </w:r>
      <w:r>
        <w:t>electronic</w:t>
      </w:r>
      <w:r>
        <w:rPr>
          <w:spacing w:val="40"/>
        </w:rPr>
        <w:t xml:space="preserve"> </w:t>
      </w:r>
      <w:r>
        <w:t>information</w:t>
      </w:r>
      <w:r>
        <w:rPr>
          <w:spacing w:val="40"/>
        </w:rPr>
        <w:t xml:space="preserve"> </w:t>
      </w:r>
      <w:r>
        <w:t>resources</w:t>
      </w:r>
      <w:r>
        <w:rPr>
          <w:spacing w:val="40"/>
        </w:rPr>
        <w:t xml:space="preserve"> </w:t>
      </w:r>
      <w:r>
        <w:t>because,</w:t>
      </w:r>
      <w:r>
        <w:rPr>
          <w:spacing w:val="80"/>
        </w:rPr>
        <w:t xml:space="preserve"> </w:t>
      </w:r>
      <w:r>
        <w:t>electronic information resources is one of the services provided by ICT facilities. The issue of gender</w:t>
      </w:r>
      <w:r>
        <w:rPr>
          <w:spacing w:val="40"/>
        </w:rPr>
        <w:t xml:space="preserve"> </w:t>
      </w:r>
      <w:r>
        <w:t>is</w:t>
      </w:r>
      <w:r>
        <w:rPr>
          <w:spacing w:val="40"/>
        </w:rPr>
        <w:t xml:space="preserve"> </w:t>
      </w:r>
      <w:r>
        <w:t>another</w:t>
      </w:r>
      <w:r>
        <w:rPr>
          <w:spacing w:val="40"/>
        </w:rPr>
        <w:t xml:space="preserve"> </w:t>
      </w:r>
      <w:r>
        <w:t>determinant</w:t>
      </w:r>
      <w:r>
        <w:rPr>
          <w:spacing w:val="40"/>
        </w:rPr>
        <w:t xml:space="preserve"> </w:t>
      </w:r>
      <w:r>
        <w:t>that</w:t>
      </w:r>
      <w:r>
        <w:rPr>
          <w:spacing w:val="40"/>
        </w:rPr>
        <w:t xml:space="preserve"> </w:t>
      </w:r>
      <w:r>
        <w:t>has</w:t>
      </w:r>
      <w:r>
        <w:rPr>
          <w:spacing w:val="40"/>
        </w:rPr>
        <w:t xml:space="preserve"> </w:t>
      </w:r>
      <w:r>
        <w:t>been</w:t>
      </w:r>
      <w:r>
        <w:rPr>
          <w:spacing w:val="40"/>
        </w:rPr>
        <w:t xml:space="preserve"> </w:t>
      </w:r>
      <w:r>
        <w:t>found</w:t>
      </w:r>
      <w:r>
        <w:rPr>
          <w:spacing w:val="40"/>
        </w:rPr>
        <w:t xml:space="preserve"> </w:t>
      </w:r>
      <w:r>
        <w:t>to</w:t>
      </w:r>
      <w:r>
        <w:rPr>
          <w:spacing w:val="40"/>
        </w:rPr>
        <w:t xml:space="preserve"> </w:t>
      </w:r>
      <w:r>
        <w:t>influence</w:t>
      </w:r>
      <w:r>
        <w:rPr>
          <w:spacing w:val="40"/>
        </w:rPr>
        <w:t xml:space="preserve"> </w:t>
      </w:r>
      <w:r>
        <w:t>the</w:t>
      </w:r>
      <w:r>
        <w:rPr>
          <w:spacing w:val="40"/>
        </w:rPr>
        <w:t xml:space="preserve"> </w:t>
      </w:r>
      <w:r>
        <w:t>usage</w:t>
      </w:r>
      <w:r>
        <w:rPr>
          <w:spacing w:val="40"/>
        </w:rPr>
        <w:t xml:space="preserve"> </w:t>
      </w:r>
      <w:r>
        <w:t>of</w:t>
      </w:r>
      <w:r>
        <w:rPr>
          <w:spacing w:val="40"/>
        </w:rPr>
        <w:t xml:space="preserve"> </w:t>
      </w:r>
      <w:r>
        <w:t>ICT</w:t>
      </w:r>
      <w:r>
        <w:rPr>
          <w:spacing w:val="40"/>
        </w:rPr>
        <w:t xml:space="preserve"> </w:t>
      </w:r>
      <w:r>
        <w:t>among students. According to Oyeniyi and Adetimirin (2013), the issue of gender gap in technology usage</w:t>
      </w:r>
      <w:r>
        <w:rPr>
          <w:spacing w:val="80"/>
        </w:rPr>
        <w:t xml:space="preserve"> </w:t>
      </w:r>
      <w:r>
        <w:t>is</w:t>
      </w:r>
      <w:r>
        <w:rPr>
          <w:spacing w:val="80"/>
        </w:rPr>
        <w:t xml:space="preserve"> </w:t>
      </w:r>
      <w:r>
        <w:t>gaining</w:t>
      </w:r>
      <w:r>
        <w:rPr>
          <w:spacing w:val="80"/>
        </w:rPr>
        <w:t xml:space="preserve"> </w:t>
      </w:r>
      <w:r>
        <w:t>ground,</w:t>
      </w:r>
      <w:r>
        <w:rPr>
          <w:spacing w:val="80"/>
        </w:rPr>
        <w:t xml:space="preserve"> </w:t>
      </w:r>
      <w:r>
        <w:t>and</w:t>
      </w:r>
      <w:r>
        <w:rPr>
          <w:spacing w:val="80"/>
        </w:rPr>
        <w:t xml:space="preserve"> </w:t>
      </w:r>
      <w:r>
        <w:t>attracting</w:t>
      </w:r>
      <w:r>
        <w:rPr>
          <w:spacing w:val="80"/>
        </w:rPr>
        <w:t xml:space="preserve"> </w:t>
      </w:r>
      <w:r>
        <w:t>the</w:t>
      </w:r>
      <w:r>
        <w:rPr>
          <w:spacing w:val="80"/>
        </w:rPr>
        <w:t xml:space="preserve"> </w:t>
      </w:r>
      <w:r>
        <w:t>attention</w:t>
      </w:r>
      <w:r>
        <w:rPr>
          <w:spacing w:val="80"/>
        </w:rPr>
        <w:t xml:space="preserve"> </w:t>
      </w:r>
      <w:r>
        <w:t>of</w:t>
      </w:r>
      <w:r>
        <w:rPr>
          <w:spacing w:val="80"/>
        </w:rPr>
        <w:t xml:space="preserve"> </w:t>
      </w:r>
      <w:r>
        <w:t>academic</w:t>
      </w:r>
      <w:r>
        <w:rPr>
          <w:spacing w:val="80"/>
        </w:rPr>
        <w:t xml:space="preserve"> </w:t>
      </w:r>
      <w:r>
        <w:t>researchers.</w:t>
      </w:r>
      <w:r>
        <w:rPr>
          <w:spacing w:val="80"/>
        </w:rPr>
        <w:t xml:space="preserve"> </w:t>
      </w:r>
      <w:r>
        <w:t>Some researchers</w:t>
      </w:r>
      <w:r>
        <w:rPr>
          <w:spacing w:val="40"/>
        </w:rPr>
        <w:t xml:space="preserve"> </w:t>
      </w:r>
      <w:r>
        <w:t>have</w:t>
      </w:r>
      <w:r>
        <w:rPr>
          <w:spacing w:val="40"/>
        </w:rPr>
        <w:t xml:space="preserve"> </w:t>
      </w:r>
      <w:r>
        <w:t>noted</w:t>
      </w:r>
      <w:r>
        <w:rPr>
          <w:spacing w:val="40"/>
        </w:rPr>
        <w:t xml:space="preserve"> </w:t>
      </w:r>
      <w:r>
        <w:t>that</w:t>
      </w:r>
      <w:r>
        <w:rPr>
          <w:spacing w:val="40"/>
        </w:rPr>
        <w:t xml:space="preserve"> </w:t>
      </w:r>
      <w:r>
        <w:t>gender</w:t>
      </w:r>
      <w:r>
        <w:rPr>
          <w:spacing w:val="40"/>
        </w:rPr>
        <w:t xml:space="preserve"> </w:t>
      </w:r>
      <w:r>
        <w:t>difference</w:t>
      </w:r>
      <w:r>
        <w:rPr>
          <w:spacing w:val="40"/>
        </w:rPr>
        <w:t xml:space="preserve"> </w:t>
      </w:r>
      <w:r>
        <w:t>towards</w:t>
      </w:r>
      <w:r>
        <w:rPr>
          <w:spacing w:val="40"/>
        </w:rPr>
        <w:t xml:space="preserve"> </w:t>
      </w:r>
      <w:r>
        <w:t>ICT</w:t>
      </w:r>
      <w:r>
        <w:rPr>
          <w:spacing w:val="40"/>
        </w:rPr>
        <w:t xml:space="preserve"> </w:t>
      </w:r>
      <w:r>
        <w:t>affects</w:t>
      </w:r>
      <w:r>
        <w:rPr>
          <w:spacing w:val="40"/>
        </w:rPr>
        <w:t xml:space="preserve"> </w:t>
      </w:r>
      <w:r>
        <w:t>individual’s</w:t>
      </w:r>
      <w:r>
        <w:rPr>
          <w:spacing w:val="40"/>
        </w:rPr>
        <w:t xml:space="preserve"> </w:t>
      </w:r>
      <w:r>
        <w:t>interest,</w:t>
      </w:r>
      <w:r>
        <w:rPr>
          <w:spacing w:val="40"/>
        </w:rPr>
        <w:t xml:space="preserve"> </w:t>
      </w:r>
      <w:r>
        <w:t>attitude</w:t>
      </w:r>
      <w:r>
        <w:rPr>
          <w:spacing w:val="38"/>
        </w:rPr>
        <w:t xml:space="preserve"> </w:t>
      </w:r>
      <w:r>
        <w:t>towards</w:t>
      </w:r>
      <w:r>
        <w:rPr>
          <w:spacing w:val="40"/>
        </w:rPr>
        <w:t xml:space="preserve"> </w:t>
      </w:r>
      <w:r>
        <w:t>ICT</w:t>
      </w:r>
      <w:r>
        <w:rPr>
          <w:spacing w:val="38"/>
        </w:rPr>
        <w:t xml:space="preserve"> </w:t>
      </w:r>
      <w:r>
        <w:t>and</w:t>
      </w:r>
      <w:r>
        <w:rPr>
          <w:spacing w:val="39"/>
        </w:rPr>
        <w:t xml:space="preserve"> </w:t>
      </w:r>
      <w:r>
        <w:t>its</w:t>
      </w:r>
      <w:r>
        <w:rPr>
          <w:spacing w:val="39"/>
        </w:rPr>
        <w:t xml:space="preserve"> </w:t>
      </w:r>
      <w:r>
        <w:t>use,</w:t>
      </w:r>
      <w:r>
        <w:rPr>
          <w:spacing w:val="39"/>
        </w:rPr>
        <w:t xml:space="preserve"> </w:t>
      </w:r>
      <w:r>
        <w:t>and</w:t>
      </w:r>
      <w:r>
        <w:rPr>
          <w:spacing w:val="39"/>
        </w:rPr>
        <w:t xml:space="preserve"> </w:t>
      </w:r>
      <w:r>
        <w:t>that</w:t>
      </w:r>
      <w:r>
        <w:rPr>
          <w:spacing w:val="39"/>
        </w:rPr>
        <w:t xml:space="preserve"> </w:t>
      </w:r>
      <w:r>
        <w:t>if</w:t>
      </w:r>
      <w:r>
        <w:rPr>
          <w:spacing w:val="38"/>
        </w:rPr>
        <w:t xml:space="preserve"> </w:t>
      </w:r>
      <w:r>
        <w:t>gender</w:t>
      </w:r>
      <w:r>
        <w:rPr>
          <w:spacing w:val="38"/>
        </w:rPr>
        <w:t xml:space="preserve"> </w:t>
      </w:r>
      <w:r>
        <w:t>is</w:t>
      </w:r>
      <w:r>
        <w:rPr>
          <w:spacing w:val="39"/>
        </w:rPr>
        <w:t xml:space="preserve"> </w:t>
      </w:r>
      <w:r>
        <w:t>related</w:t>
      </w:r>
      <w:r>
        <w:rPr>
          <w:spacing w:val="39"/>
        </w:rPr>
        <w:t xml:space="preserve"> </w:t>
      </w:r>
      <w:r>
        <w:t>to</w:t>
      </w:r>
      <w:r>
        <w:rPr>
          <w:spacing w:val="39"/>
        </w:rPr>
        <w:t xml:space="preserve"> </w:t>
      </w:r>
      <w:r>
        <w:t>computer</w:t>
      </w:r>
      <w:r>
        <w:rPr>
          <w:spacing w:val="37"/>
        </w:rPr>
        <w:t xml:space="preserve"> </w:t>
      </w:r>
      <w:r>
        <w:t>and</w:t>
      </w:r>
      <w:r>
        <w:rPr>
          <w:spacing w:val="39"/>
        </w:rPr>
        <w:t xml:space="preserve"> </w:t>
      </w:r>
      <w:r>
        <w:t>other</w:t>
      </w:r>
      <w:r>
        <w:rPr>
          <w:spacing w:val="40"/>
        </w:rPr>
        <w:t xml:space="preserve"> </w:t>
      </w:r>
      <w:r>
        <w:t>ICT anxiety,</w:t>
      </w:r>
      <w:r>
        <w:rPr>
          <w:spacing w:val="40"/>
        </w:rPr>
        <w:t xml:space="preserve"> </w:t>
      </w:r>
      <w:r>
        <w:t>then</w:t>
      </w:r>
      <w:r>
        <w:rPr>
          <w:spacing w:val="40"/>
        </w:rPr>
        <w:t xml:space="preserve"> </w:t>
      </w:r>
      <w:r>
        <w:t>the</w:t>
      </w:r>
      <w:r>
        <w:rPr>
          <w:spacing w:val="40"/>
        </w:rPr>
        <w:t xml:space="preserve"> </w:t>
      </w:r>
      <w:r>
        <w:t>issue</w:t>
      </w:r>
      <w:r>
        <w:rPr>
          <w:spacing w:val="40"/>
        </w:rPr>
        <w:t xml:space="preserve"> </w:t>
      </w:r>
      <w:r>
        <w:t>of</w:t>
      </w:r>
      <w:r>
        <w:rPr>
          <w:spacing w:val="40"/>
        </w:rPr>
        <w:t xml:space="preserve"> </w:t>
      </w:r>
      <w:r>
        <w:t>gender</w:t>
      </w:r>
      <w:r>
        <w:rPr>
          <w:spacing w:val="40"/>
        </w:rPr>
        <w:t xml:space="preserve"> </w:t>
      </w:r>
      <w:r>
        <w:t>is</w:t>
      </w:r>
      <w:r>
        <w:rPr>
          <w:spacing w:val="40"/>
        </w:rPr>
        <w:t xml:space="preserve"> </w:t>
      </w:r>
      <w:r>
        <w:t>so</w:t>
      </w:r>
      <w:r>
        <w:rPr>
          <w:spacing w:val="40"/>
        </w:rPr>
        <w:t xml:space="preserve"> </w:t>
      </w:r>
      <w:r>
        <w:t>relevant</w:t>
      </w:r>
      <w:r>
        <w:rPr>
          <w:spacing w:val="40"/>
        </w:rPr>
        <w:t xml:space="preserve"> </w:t>
      </w:r>
      <w:r>
        <w:t>in</w:t>
      </w:r>
      <w:r>
        <w:rPr>
          <w:spacing w:val="40"/>
        </w:rPr>
        <w:t xml:space="preserve"> </w:t>
      </w:r>
      <w:r>
        <w:t>this</w:t>
      </w:r>
      <w:r>
        <w:rPr>
          <w:spacing w:val="40"/>
        </w:rPr>
        <w:t xml:space="preserve"> </w:t>
      </w:r>
      <w:r>
        <w:t>age</w:t>
      </w:r>
      <w:r>
        <w:rPr>
          <w:spacing w:val="40"/>
        </w:rPr>
        <w:t xml:space="preserve"> </w:t>
      </w:r>
      <w:r>
        <w:t>when</w:t>
      </w:r>
      <w:r>
        <w:rPr>
          <w:spacing w:val="40"/>
        </w:rPr>
        <w:t xml:space="preserve"> </w:t>
      </w:r>
      <w:r>
        <w:t>considering</w:t>
      </w:r>
      <w:r>
        <w:rPr>
          <w:spacing w:val="40"/>
        </w:rPr>
        <w:t xml:space="preserve"> </w:t>
      </w:r>
      <w:r>
        <w:t>students’</w:t>
      </w:r>
      <w:r>
        <w:rPr>
          <w:spacing w:val="80"/>
        </w:rPr>
        <w:t xml:space="preserve"> </w:t>
      </w:r>
      <w:r>
        <w:t>proficiency level in ICT usage (Whitmire, 2011; Weiser, 2020).</w:t>
      </w:r>
    </w:p>
    <w:p w:rsidR="00684079" w:rsidRDefault="00684079" w:rsidP="00684079">
      <w:pPr>
        <w:pStyle w:val="BodyText"/>
        <w:spacing w:before="241" w:line="480" w:lineRule="auto"/>
        <w:ind w:right="445"/>
      </w:pPr>
      <w:r>
        <w:t>Based on this therefore, it becomes necessary to access the determinants of the use of electronic information resources by postgraduate students. As such, this study accessed the computer literacy skills and use of electronic information resources by library and</w:t>
      </w:r>
      <w:r>
        <w:rPr>
          <w:spacing w:val="40"/>
        </w:rPr>
        <w:t xml:space="preserve"> </w:t>
      </w:r>
      <w:r>
        <w:t>information science (LIS) postgraduate students in Kwara State.</w:t>
      </w:r>
    </w:p>
    <w:p w:rsidR="00684079" w:rsidRDefault="00684079" w:rsidP="00684079">
      <w:pPr>
        <w:pStyle w:val="BodyText"/>
        <w:spacing w:before="85"/>
      </w:pPr>
    </w:p>
    <w:p w:rsidR="00684079" w:rsidRDefault="00684079" w:rsidP="00684079">
      <w:pPr>
        <w:pStyle w:val="Heading1"/>
        <w:numPr>
          <w:ilvl w:val="1"/>
          <w:numId w:val="6"/>
        </w:numPr>
        <w:tabs>
          <w:tab w:val="left" w:pos="1168"/>
        </w:tabs>
        <w:spacing w:before="0"/>
        <w:ind w:right="0"/>
      </w:pPr>
      <w:r>
        <w:t>Statement</w:t>
      </w:r>
      <w:r>
        <w:rPr>
          <w:spacing w:val="-2"/>
        </w:rPr>
        <w:t xml:space="preserve"> </w:t>
      </w:r>
      <w:r>
        <w:t>of</w:t>
      </w:r>
      <w:r>
        <w:rPr>
          <w:spacing w:val="-2"/>
        </w:rPr>
        <w:t xml:space="preserve"> </w:t>
      </w:r>
      <w:r>
        <w:t>the</w:t>
      </w:r>
      <w:r>
        <w:rPr>
          <w:spacing w:val="-1"/>
        </w:rPr>
        <w:t xml:space="preserve"> </w:t>
      </w:r>
      <w:r>
        <w:rPr>
          <w:spacing w:val="-2"/>
        </w:rPr>
        <w:t>Problem</w:t>
      </w:r>
    </w:p>
    <w:p w:rsidR="00684079" w:rsidRDefault="00684079" w:rsidP="00684079">
      <w:pPr>
        <w:pStyle w:val="BodyText"/>
        <w:spacing w:before="120"/>
        <w:rPr>
          <w:b/>
        </w:rPr>
      </w:pPr>
    </w:p>
    <w:p w:rsidR="00684079" w:rsidRDefault="00684079" w:rsidP="00684079">
      <w:pPr>
        <w:pStyle w:val="BodyText"/>
        <w:spacing w:line="480" w:lineRule="auto"/>
        <w:ind w:right="452"/>
      </w:pPr>
      <w:r>
        <w:t>The new trend in the use of ICT is the adoption and use of electronic information resources for</w:t>
      </w:r>
      <w:r>
        <w:rPr>
          <w:spacing w:val="-3"/>
        </w:rPr>
        <w:t xml:space="preserve"> </w:t>
      </w:r>
      <w:r>
        <w:t>research</w:t>
      </w:r>
      <w:r>
        <w:rPr>
          <w:spacing w:val="-1"/>
        </w:rPr>
        <w:t xml:space="preserve"> </w:t>
      </w:r>
      <w:r>
        <w:t>activities.</w:t>
      </w:r>
      <w:r>
        <w:rPr>
          <w:spacing w:val="-2"/>
        </w:rPr>
        <w:t xml:space="preserve"> </w:t>
      </w:r>
      <w:r>
        <w:t>This</w:t>
      </w:r>
      <w:r>
        <w:rPr>
          <w:spacing w:val="-1"/>
        </w:rPr>
        <w:t xml:space="preserve"> </w:t>
      </w:r>
      <w:r>
        <w:t>has</w:t>
      </w:r>
      <w:r>
        <w:rPr>
          <w:spacing w:val="-1"/>
        </w:rPr>
        <w:t xml:space="preserve"> </w:t>
      </w:r>
      <w:r>
        <w:t>influenced the</w:t>
      </w:r>
      <w:r>
        <w:rPr>
          <w:spacing w:val="-2"/>
        </w:rPr>
        <w:t xml:space="preserve"> </w:t>
      </w:r>
      <w:r>
        <w:t>teaching</w:t>
      </w:r>
      <w:r>
        <w:rPr>
          <w:spacing w:val="-1"/>
        </w:rPr>
        <w:t xml:space="preserve"> </w:t>
      </w:r>
      <w:r>
        <w:t>and</w:t>
      </w:r>
      <w:r>
        <w:rPr>
          <w:spacing w:val="-1"/>
        </w:rPr>
        <w:t xml:space="preserve"> </w:t>
      </w:r>
      <w:r>
        <w:t>learning</w:t>
      </w:r>
      <w:r>
        <w:rPr>
          <w:spacing w:val="-2"/>
        </w:rPr>
        <w:t xml:space="preserve"> </w:t>
      </w:r>
      <w:r>
        <w:t>process</w:t>
      </w:r>
      <w:r>
        <w:rPr>
          <w:spacing w:val="-1"/>
        </w:rPr>
        <w:t xml:space="preserve"> </w:t>
      </w:r>
      <w:r>
        <w:t>because, most of the assignments, research, thesis and class activities given are carried out and answered using electronic information resources. A person can have access to these resources irrespective of time</w:t>
      </w:r>
      <w:r>
        <w:rPr>
          <w:spacing w:val="7"/>
        </w:rPr>
        <w:t xml:space="preserve"> </w:t>
      </w:r>
      <w:r>
        <w:t>and</w:t>
      </w:r>
      <w:r>
        <w:rPr>
          <w:spacing w:val="10"/>
        </w:rPr>
        <w:t xml:space="preserve"> </w:t>
      </w:r>
      <w:r>
        <w:t>distance,</w:t>
      </w:r>
      <w:r>
        <w:rPr>
          <w:spacing w:val="10"/>
        </w:rPr>
        <w:t xml:space="preserve"> </w:t>
      </w:r>
      <w:r>
        <w:t>once</w:t>
      </w:r>
      <w:r>
        <w:rPr>
          <w:spacing w:val="12"/>
        </w:rPr>
        <w:t xml:space="preserve"> </w:t>
      </w:r>
      <w:r>
        <w:t>he/she</w:t>
      </w:r>
      <w:r>
        <w:rPr>
          <w:spacing w:val="9"/>
        </w:rPr>
        <w:t xml:space="preserve"> </w:t>
      </w:r>
      <w:r>
        <w:t>has</w:t>
      </w:r>
      <w:r>
        <w:rPr>
          <w:spacing w:val="11"/>
        </w:rPr>
        <w:t xml:space="preserve"> </w:t>
      </w:r>
      <w:r>
        <w:t>the</w:t>
      </w:r>
      <w:r>
        <w:rPr>
          <w:spacing w:val="10"/>
        </w:rPr>
        <w:t xml:space="preserve"> </w:t>
      </w:r>
      <w:r>
        <w:t>enabled</w:t>
      </w:r>
      <w:r>
        <w:rPr>
          <w:spacing w:val="10"/>
        </w:rPr>
        <w:t xml:space="preserve"> </w:t>
      </w:r>
      <w:r>
        <w:t>facilities</w:t>
      </w:r>
      <w:r>
        <w:rPr>
          <w:spacing w:val="9"/>
        </w:rPr>
        <w:t xml:space="preserve"> </w:t>
      </w:r>
      <w:r>
        <w:t>like</w:t>
      </w:r>
      <w:r>
        <w:rPr>
          <w:spacing w:val="9"/>
        </w:rPr>
        <w:t xml:space="preserve"> </w:t>
      </w:r>
      <w:r>
        <w:t>computers</w:t>
      </w:r>
      <w:r>
        <w:rPr>
          <w:spacing w:val="10"/>
        </w:rPr>
        <w:t xml:space="preserve"> </w:t>
      </w:r>
      <w:r>
        <w:t>and</w:t>
      </w:r>
      <w:r>
        <w:rPr>
          <w:spacing w:val="10"/>
        </w:rPr>
        <w:t xml:space="preserve"> </w:t>
      </w:r>
      <w:r>
        <w:t>Internet</w:t>
      </w:r>
      <w:r>
        <w:rPr>
          <w:spacing w:val="11"/>
        </w:rPr>
        <w:t xml:space="preserve"> </w:t>
      </w:r>
      <w:r>
        <w:rPr>
          <w:spacing w:val="-2"/>
        </w:rPr>
        <w:t>services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1"/>
      </w:pPr>
      <w:r>
        <w:lastRenderedPageBreak/>
        <w:t>which make research work easier to carry-out. As a result of this evolution, researchers can have access to free scholarly resources which are available over the Internet with wider range of information to choose from.</w:t>
      </w:r>
    </w:p>
    <w:p w:rsidR="00684079" w:rsidRDefault="00684079" w:rsidP="00684079">
      <w:pPr>
        <w:pStyle w:val="BodyText"/>
        <w:spacing w:before="241" w:line="480" w:lineRule="auto"/>
        <w:ind w:right="444"/>
      </w:pPr>
      <w:r>
        <w:t>Students who need to do research will benefit from effective electronic information resources as it will provide a combination of digitally delivered content with learning support and services to them at any particular point in time. In spite of the choices, opportunities and enhanced flexibility that electronic information resources provide, the researcher observed in the course of his study at masters’ programme that postgraduate students do not take advantage of these opportunities made available to them. Also, from literature available and consulted by the researcher, it was seen that students don’t make adequate use of the electronic information resources. Could this be as a result of their computer literacy level, information retrieval skills, perception, attitude, gender and age? It is to this end, that this study sets out to investigate the computer literacy skills and use of electronic information resources by library and information science (LIS) postgraduate students in Kwara State.</w:t>
      </w:r>
    </w:p>
    <w:p w:rsidR="00684079" w:rsidRDefault="00684079" w:rsidP="00684079">
      <w:pPr>
        <w:pStyle w:val="BodyText"/>
        <w:spacing w:before="85"/>
      </w:pPr>
    </w:p>
    <w:p w:rsidR="00684079" w:rsidRDefault="00684079" w:rsidP="00684079">
      <w:pPr>
        <w:pStyle w:val="Heading1"/>
        <w:numPr>
          <w:ilvl w:val="1"/>
          <w:numId w:val="6"/>
        </w:numPr>
        <w:tabs>
          <w:tab w:val="left" w:pos="1168"/>
        </w:tabs>
        <w:spacing w:before="1"/>
        <w:ind w:right="0"/>
      </w:pPr>
      <w:r>
        <w:t>Research</w:t>
      </w:r>
      <w:r>
        <w:rPr>
          <w:spacing w:val="-3"/>
        </w:rPr>
        <w:t xml:space="preserve"> </w:t>
      </w:r>
      <w:r>
        <w:rPr>
          <w:spacing w:val="-2"/>
        </w:rPr>
        <w:t>Objectives</w:t>
      </w:r>
    </w:p>
    <w:p w:rsidR="00684079" w:rsidRDefault="00684079" w:rsidP="00684079">
      <w:pPr>
        <w:pStyle w:val="BodyText"/>
        <w:spacing w:before="119"/>
        <w:rPr>
          <w:b/>
        </w:rPr>
      </w:pPr>
    </w:p>
    <w:p w:rsidR="00684079" w:rsidRDefault="00684079" w:rsidP="00684079">
      <w:pPr>
        <w:pStyle w:val="BodyText"/>
        <w:spacing w:before="1" w:line="480" w:lineRule="auto"/>
        <w:ind w:right="446"/>
      </w:pPr>
      <w:r>
        <w:t>The main objective of the study is to examine the computer literacy skills and use of electronic information resources by library and information science (LIS) postgraduate students in Kwara State. The specific objectives are to:</w:t>
      </w:r>
    </w:p>
    <w:p w:rsidR="00684079" w:rsidRDefault="00684079" w:rsidP="00684079">
      <w:pPr>
        <w:pStyle w:val="ListParagraph"/>
        <w:numPr>
          <w:ilvl w:val="2"/>
          <w:numId w:val="6"/>
        </w:numPr>
        <w:tabs>
          <w:tab w:val="left" w:pos="1168"/>
        </w:tabs>
        <w:spacing w:before="240" w:line="480" w:lineRule="auto"/>
        <w:ind w:right="445"/>
        <w:jc w:val="left"/>
        <w:rPr>
          <w:sz w:val="24"/>
        </w:rPr>
      </w:pPr>
      <w:r>
        <w:rPr>
          <w:sz w:val="24"/>
        </w:rPr>
        <w:t xml:space="preserve">Ascertain the levels of computer literacy skills of postgraduate students in the Kwara </w:t>
      </w:r>
      <w:r>
        <w:rPr>
          <w:spacing w:val="-2"/>
          <w:sz w:val="24"/>
        </w:rPr>
        <w:t>State;</w:t>
      </w:r>
    </w:p>
    <w:p w:rsidR="00684079" w:rsidRDefault="00684079" w:rsidP="00684079">
      <w:pPr>
        <w:pStyle w:val="ListParagraph"/>
        <w:numPr>
          <w:ilvl w:val="2"/>
          <w:numId w:val="6"/>
        </w:numPr>
        <w:tabs>
          <w:tab w:val="left" w:pos="1168"/>
        </w:tabs>
        <w:spacing w:line="480" w:lineRule="auto"/>
        <w:ind w:right="449" w:hanging="555"/>
        <w:jc w:val="left"/>
        <w:rPr>
          <w:sz w:val="24"/>
        </w:rPr>
      </w:pPr>
      <w:r>
        <w:rPr>
          <w:sz w:val="24"/>
        </w:rPr>
        <w:t>Examine the attitude the postgraduate students exhibit towards the use of electronic</w:t>
      </w:r>
      <w:r>
        <w:rPr>
          <w:spacing w:val="80"/>
          <w:sz w:val="24"/>
        </w:rPr>
        <w:t xml:space="preserve"> </w:t>
      </w:r>
      <w:r>
        <w:rPr>
          <w:sz w:val="24"/>
        </w:rPr>
        <w:t>information resources in Kwara State;</w:t>
      </w:r>
    </w:p>
    <w:p w:rsidR="00684079" w:rsidRDefault="00684079" w:rsidP="00684079">
      <w:pPr>
        <w:pStyle w:val="ListParagraph"/>
        <w:numPr>
          <w:ilvl w:val="2"/>
          <w:numId w:val="6"/>
        </w:numPr>
        <w:tabs>
          <w:tab w:val="left" w:pos="1168"/>
        </w:tabs>
        <w:spacing w:line="480" w:lineRule="auto"/>
        <w:ind w:right="448" w:hanging="620"/>
        <w:jc w:val="left"/>
        <w:rPr>
          <w:sz w:val="24"/>
        </w:rPr>
      </w:pPr>
      <w:r>
        <w:rPr>
          <w:sz w:val="24"/>
        </w:rPr>
        <w:t>Determine</w:t>
      </w:r>
      <w:r>
        <w:rPr>
          <w:spacing w:val="-3"/>
          <w:sz w:val="24"/>
        </w:rPr>
        <w:t xml:space="preserve"> </w:t>
      </w:r>
      <w:r>
        <w:rPr>
          <w:sz w:val="24"/>
        </w:rPr>
        <w:t>the</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electronic</w:t>
      </w:r>
      <w:r>
        <w:rPr>
          <w:spacing w:val="-3"/>
          <w:sz w:val="24"/>
        </w:rPr>
        <w:t xml:space="preserve"> </w:t>
      </w:r>
      <w:r>
        <w:rPr>
          <w:sz w:val="24"/>
        </w:rPr>
        <w:t>information</w:t>
      </w:r>
      <w:r>
        <w:rPr>
          <w:spacing w:val="-2"/>
          <w:sz w:val="24"/>
        </w:rPr>
        <w:t xml:space="preserve"> </w:t>
      </w:r>
      <w:r>
        <w:rPr>
          <w:sz w:val="24"/>
        </w:rPr>
        <w:t>resources</w:t>
      </w:r>
      <w:r>
        <w:rPr>
          <w:spacing w:val="-2"/>
          <w:sz w:val="24"/>
        </w:rPr>
        <w:t xml:space="preserve"> </w:t>
      </w:r>
      <w:r>
        <w:rPr>
          <w:sz w:val="24"/>
        </w:rPr>
        <w:t>used</w:t>
      </w:r>
      <w:r>
        <w:rPr>
          <w:spacing w:val="-2"/>
          <w:sz w:val="24"/>
        </w:rPr>
        <w:t xml:space="preserve"> </w:t>
      </w:r>
      <w:r>
        <w:rPr>
          <w:sz w:val="24"/>
        </w:rPr>
        <w:t>by</w:t>
      </w:r>
      <w:r>
        <w:rPr>
          <w:spacing w:val="-2"/>
          <w:sz w:val="24"/>
        </w:rPr>
        <w:t xml:space="preserve"> </w:t>
      </w:r>
      <w:r>
        <w:rPr>
          <w:sz w:val="24"/>
        </w:rPr>
        <w:t>postgraduate</w:t>
      </w:r>
      <w:r>
        <w:rPr>
          <w:spacing w:val="-3"/>
          <w:sz w:val="24"/>
        </w:rPr>
        <w:t xml:space="preserve"> </w:t>
      </w:r>
      <w:r>
        <w:rPr>
          <w:sz w:val="24"/>
        </w:rPr>
        <w:t>students in Kwara State; and</w:t>
      </w:r>
    </w:p>
    <w:p w:rsidR="00684079" w:rsidRDefault="00684079" w:rsidP="00684079">
      <w:pPr>
        <w:pStyle w:val="ListParagraph"/>
        <w:spacing w:line="480" w:lineRule="auto"/>
        <w:rPr>
          <w:sz w:val="24"/>
        </w:rPr>
        <w:sectPr w:rsidR="00684079">
          <w:pgSz w:w="11910" w:h="16840"/>
          <w:pgMar w:top="1360" w:right="992" w:bottom="1160" w:left="992" w:header="0" w:footer="965" w:gutter="0"/>
          <w:cols w:space="720"/>
        </w:sectPr>
      </w:pPr>
    </w:p>
    <w:p w:rsidR="00684079" w:rsidRDefault="00684079" w:rsidP="00684079">
      <w:pPr>
        <w:pStyle w:val="ListParagraph"/>
        <w:numPr>
          <w:ilvl w:val="2"/>
          <w:numId w:val="6"/>
        </w:numPr>
        <w:tabs>
          <w:tab w:val="left" w:pos="1168"/>
        </w:tabs>
        <w:spacing w:before="60" w:line="480" w:lineRule="auto"/>
        <w:ind w:right="451" w:hanging="608"/>
        <w:jc w:val="left"/>
        <w:rPr>
          <w:sz w:val="24"/>
        </w:rPr>
      </w:pPr>
      <w:r>
        <w:rPr>
          <w:sz w:val="24"/>
        </w:rPr>
        <w:lastRenderedPageBreak/>
        <w:t>Highlight</w:t>
      </w:r>
      <w:r>
        <w:rPr>
          <w:spacing w:val="80"/>
          <w:sz w:val="24"/>
        </w:rPr>
        <w:t xml:space="preserve"> </w:t>
      </w:r>
      <w:r>
        <w:rPr>
          <w:sz w:val="24"/>
        </w:rPr>
        <w:t>the</w:t>
      </w:r>
      <w:r>
        <w:rPr>
          <w:spacing w:val="80"/>
          <w:sz w:val="24"/>
        </w:rPr>
        <w:t xml:space="preserve"> </w:t>
      </w:r>
      <w:r>
        <w:rPr>
          <w:sz w:val="24"/>
        </w:rPr>
        <w:t>electronic</w:t>
      </w:r>
      <w:r>
        <w:rPr>
          <w:spacing w:val="80"/>
          <w:sz w:val="24"/>
        </w:rPr>
        <w:t xml:space="preserve"> </w:t>
      </w:r>
      <w:r>
        <w:rPr>
          <w:sz w:val="24"/>
        </w:rPr>
        <w:t>information</w:t>
      </w:r>
      <w:r>
        <w:rPr>
          <w:spacing w:val="80"/>
          <w:sz w:val="24"/>
        </w:rPr>
        <w:t xml:space="preserve"> </w:t>
      </w:r>
      <w:r>
        <w:rPr>
          <w:sz w:val="24"/>
        </w:rPr>
        <w:t>retrieval</w:t>
      </w:r>
      <w:r>
        <w:rPr>
          <w:spacing w:val="80"/>
          <w:sz w:val="24"/>
        </w:rPr>
        <w:t xml:space="preserve"> </w:t>
      </w:r>
      <w:r>
        <w:rPr>
          <w:sz w:val="24"/>
        </w:rPr>
        <w:t>skills</w:t>
      </w:r>
      <w:r>
        <w:rPr>
          <w:spacing w:val="80"/>
          <w:sz w:val="24"/>
        </w:rPr>
        <w:t xml:space="preserve"> </w:t>
      </w:r>
      <w:r>
        <w:rPr>
          <w:sz w:val="24"/>
        </w:rPr>
        <w:t>possessed</w:t>
      </w:r>
      <w:r>
        <w:rPr>
          <w:spacing w:val="80"/>
          <w:sz w:val="24"/>
        </w:rPr>
        <w:t xml:space="preserve"> </w:t>
      </w:r>
      <w:r>
        <w:rPr>
          <w:sz w:val="24"/>
        </w:rPr>
        <w:t>by</w:t>
      </w:r>
      <w:r>
        <w:rPr>
          <w:spacing w:val="80"/>
          <w:sz w:val="24"/>
        </w:rPr>
        <w:t xml:space="preserve"> </w:t>
      </w:r>
      <w:r>
        <w:rPr>
          <w:sz w:val="24"/>
        </w:rPr>
        <w:t>postgraduate students in Kwara State.</w:t>
      </w:r>
    </w:p>
    <w:p w:rsidR="00684079" w:rsidRDefault="00684079" w:rsidP="00684079">
      <w:pPr>
        <w:pStyle w:val="BodyText"/>
        <w:spacing w:before="85"/>
      </w:pPr>
    </w:p>
    <w:p w:rsidR="00684079" w:rsidRDefault="00684079" w:rsidP="00684079">
      <w:pPr>
        <w:pStyle w:val="Heading1"/>
        <w:numPr>
          <w:ilvl w:val="1"/>
          <w:numId w:val="6"/>
        </w:numPr>
        <w:tabs>
          <w:tab w:val="left" w:pos="1168"/>
        </w:tabs>
        <w:spacing w:before="0"/>
        <w:ind w:right="0"/>
      </w:pPr>
      <w:r>
        <w:t>Research</w:t>
      </w:r>
      <w:r>
        <w:rPr>
          <w:spacing w:val="-5"/>
        </w:rPr>
        <w:t xml:space="preserve"> </w:t>
      </w:r>
      <w:r>
        <w:rPr>
          <w:spacing w:val="-2"/>
        </w:rPr>
        <w:t>Questions</w:t>
      </w:r>
    </w:p>
    <w:p w:rsidR="00684079" w:rsidRDefault="00684079" w:rsidP="00684079">
      <w:pPr>
        <w:pStyle w:val="BodyText"/>
        <w:spacing w:before="120"/>
        <w:rPr>
          <w:b/>
        </w:rPr>
      </w:pPr>
    </w:p>
    <w:p w:rsidR="00684079" w:rsidRDefault="00684079" w:rsidP="00684079">
      <w:pPr>
        <w:pStyle w:val="BodyText"/>
      </w:pPr>
      <w:r>
        <w:t>This</w:t>
      </w:r>
      <w:r>
        <w:rPr>
          <w:spacing w:val="-1"/>
        </w:rPr>
        <w:t xml:space="preserve"> </w:t>
      </w:r>
      <w:r>
        <w:t>study</w:t>
      </w:r>
      <w:r>
        <w:rPr>
          <w:spacing w:val="-1"/>
        </w:rPr>
        <w:t xml:space="preserve"> </w:t>
      </w:r>
      <w:r>
        <w:t>is</w:t>
      </w:r>
      <w:r>
        <w:rPr>
          <w:spacing w:val="-1"/>
        </w:rPr>
        <w:t xml:space="preserve"> </w:t>
      </w:r>
      <w:r>
        <w:t>guided</w:t>
      </w:r>
      <w:r>
        <w:rPr>
          <w:spacing w:val="-1"/>
        </w:rPr>
        <w:t xml:space="preserve"> </w:t>
      </w:r>
      <w:r>
        <w:t>by</w:t>
      </w:r>
      <w:r>
        <w:rPr>
          <w:spacing w:val="-1"/>
        </w:rPr>
        <w:t xml:space="preserve"> </w:t>
      </w:r>
      <w:r>
        <w:t>the</w:t>
      </w:r>
      <w:r>
        <w:rPr>
          <w:spacing w:val="-2"/>
        </w:rPr>
        <w:t xml:space="preserve"> </w:t>
      </w:r>
      <w:r>
        <w:t>following</w:t>
      </w:r>
      <w:r>
        <w:rPr>
          <w:spacing w:val="-1"/>
        </w:rPr>
        <w:t xml:space="preserve"> </w:t>
      </w:r>
      <w:r>
        <w:t xml:space="preserve">research </w:t>
      </w:r>
      <w:r>
        <w:rPr>
          <w:spacing w:val="-2"/>
        </w:rPr>
        <w:t>questions:</w:t>
      </w:r>
    </w:p>
    <w:p w:rsidR="00684079" w:rsidRDefault="00684079" w:rsidP="00684079">
      <w:pPr>
        <w:pStyle w:val="BodyText"/>
        <w:spacing w:before="240"/>
      </w:pPr>
    </w:p>
    <w:p w:rsidR="00684079" w:rsidRDefault="00684079" w:rsidP="00684079">
      <w:pPr>
        <w:pStyle w:val="ListParagraph"/>
        <w:numPr>
          <w:ilvl w:val="2"/>
          <w:numId w:val="6"/>
        </w:numPr>
        <w:tabs>
          <w:tab w:val="left" w:pos="1168"/>
        </w:tabs>
        <w:spacing w:line="480" w:lineRule="auto"/>
        <w:ind w:right="446"/>
        <w:jc w:val="left"/>
        <w:rPr>
          <w:sz w:val="24"/>
        </w:rPr>
      </w:pPr>
      <w:r>
        <w:rPr>
          <w:sz w:val="24"/>
        </w:rPr>
        <w:t xml:space="preserve">What are the levels of computer literacy skills of postgraduate students in the Kwara </w:t>
      </w:r>
      <w:r>
        <w:rPr>
          <w:spacing w:val="-2"/>
          <w:sz w:val="24"/>
        </w:rPr>
        <w:t>State?</w:t>
      </w:r>
    </w:p>
    <w:p w:rsidR="00684079" w:rsidRDefault="00684079" w:rsidP="00684079">
      <w:pPr>
        <w:pStyle w:val="ListParagraph"/>
        <w:numPr>
          <w:ilvl w:val="2"/>
          <w:numId w:val="6"/>
        </w:numPr>
        <w:tabs>
          <w:tab w:val="left" w:pos="1168"/>
        </w:tabs>
        <w:spacing w:before="1" w:line="480" w:lineRule="auto"/>
        <w:ind w:right="450" w:hanging="555"/>
        <w:jc w:val="left"/>
        <w:rPr>
          <w:sz w:val="24"/>
        </w:rPr>
      </w:pPr>
      <w:r>
        <w:rPr>
          <w:sz w:val="24"/>
        </w:rPr>
        <w:t>What</w:t>
      </w:r>
      <w:r>
        <w:rPr>
          <w:spacing w:val="30"/>
          <w:sz w:val="24"/>
        </w:rPr>
        <w:t xml:space="preserve"> </w:t>
      </w:r>
      <w:r>
        <w:rPr>
          <w:sz w:val="24"/>
        </w:rPr>
        <w:t>is</w:t>
      </w:r>
      <w:r>
        <w:rPr>
          <w:spacing w:val="31"/>
          <w:sz w:val="24"/>
        </w:rPr>
        <w:t xml:space="preserve"> </w:t>
      </w:r>
      <w:r>
        <w:rPr>
          <w:sz w:val="24"/>
        </w:rPr>
        <w:t>the</w:t>
      </w:r>
      <w:r>
        <w:rPr>
          <w:spacing w:val="29"/>
          <w:sz w:val="24"/>
        </w:rPr>
        <w:t xml:space="preserve"> </w:t>
      </w:r>
      <w:r>
        <w:rPr>
          <w:sz w:val="24"/>
        </w:rPr>
        <w:t>attitude</w:t>
      </w:r>
      <w:r>
        <w:rPr>
          <w:spacing w:val="31"/>
          <w:sz w:val="24"/>
        </w:rPr>
        <w:t xml:space="preserve"> </w:t>
      </w:r>
      <w:r>
        <w:rPr>
          <w:sz w:val="24"/>
        </w:rPr>
        <w:t>the</w:t>
      </w:r>
      <w:r>
        <w:rPr>
          <w:spacing w:val="30"/>
          <w:sz w:val="24"/>
        </w:rPr>
        <w:t xml:space="preserve"> </w:t>
      </w:r>
      <w:r>
        <w:rPr>
          <w:sz w:val="24"/>
        </w:rPr>
        <w:t>postgraduate</w:t>
      </w:r>
      <w:r>
        <w:rPr>
          <w:spacing w:val="29"/>
          <w:sz w:val="24"/>
        </w:rPr>
        <w:t xml:space="preserve"> </w:t>
      </w:r>
      <w:r>
        <w:rPr>
          <w:sz w:val="24"/>
        </w:rPr>
        <w:t>students</w:t>
      </w:r>
      <w:r>
        <w:rPr>
          <w:spacing w:val="30"/>
          <w:sz w:val="24"/>
        </w:rPr>
        <w:t xml:space="preserve"> </w:t>
      </w:r>
      <w:r>
        <w:rPr>
          <w:sz w:val="24"/>
        </w:rPr>
        <w:t>exhibit</w:t>
      </w:r>
      <w:r>
        <w:rPr>
          <w:spacing w:val="30"/>
          <w:sz w:val="24"/>
        </w:rPr>
        <w:t xml:space="preserve"> </w:t>
      </w:r>
      <w:r>
        <w:rPr>
          <w:sz w:val="24"/>
        </w:rPr>
        <w:t>towards</w:t>
      </w:r>
      <w:r>
        <w:rPr>
          <w:spacing w:val="29"/>
          <w:sz w:val="24"/>
        </w:rPr>
        <w:t xml:space="preserve"> </w:t>
      </w:r>
      <w:r>
        <w:rPr>
          <w:sz w:val="24"/>
        </w:rPr>
        <w:t>the</w:t>
      </w:r>
      <w:r>
        <w:rPr>
          <w:spacing w:val="29"/>
          <w:sz w:val="24"/>
        </w:rPr>
        <w:t xml:space="preserve"> </w:t>
      </w:r>
      <w:r>
        <w:rPr>
          <w:sz w:val="24"/>
        </w:rPr>
        <w:t>use</w:t>
      </w:r>
      <w:r>
        <w:rPr>
          <w:spacing w:val="29"/>
          <w:sz w:val="24"/>
        </w:rPr>
        <w:t xml:space="preserve"> </w:t>
      </w:r>
      <w:r>
        <w:rPr>
          <w:sz w:val="24"/>
        </w:rPr>
        <w:t>of</w:t>
      </w:r>
      <w:r>
        <w:rPr>
          <w:spacing w:val="31"/>
          <w:sz w:val="24"/>
        </w:rPr>
        <w:t xml:space="preserve"> </w:t>
      </w:r>
      <w:r>
        <w:rPr>
          <w:sz w:val="24"/>
        </w:rPr>
        <w:t>electronic information resources in Kwara State?</w:t>
      </w:r>
    </w:p>
    <w:p w:rsidR="00684079" w:rsidRDefault="00684079" w:rsidP="00684079">
      <w:pPr>
        <w:pStyle w:val="ListParagraph"/>
        <w:numPr>
          <w:ilvl w:val="2"/>
          <w:numId w:val="6"/>
        </w:numPr>
        <w:tabs>
          <w:tab w:val="left" w:pos="1168"/>
        </w:tabs>
        <w:spacing w:line="480" w:lineRule="auto"/>
        <w:ind w:right="449" w:hanging="620"/>
        <w:jc w:val="left"/>
        <w:rPr>
          <w:sz w:val="24"/>
        </w:rPr>
      </w:pPr>
      <w:r>
        <w:rPr>
          <w:sz w:val="24"/>
        </w:rPr>
        <w:t>What are the types of electronic information resources used by postgraduate students in Kwara State? and</w:t>
      </w:r>
    </w:p>
    <w:p w:rsidR="00684079" w:rsidRDefault="00684079" w:rsidP="00684079">
      <w:pPr>
        <w:pStyle w:val="ListParagraph"/>
        <w:numPr>
          <w:ilvl w:val="2"/>
          <w:numId w:val="6"/>
        </w:numPr>
        <w:tabs>
          <w:tab w:val="left" w:pos="1168"/>
        </w:tabs>
        <w:spacing w:line="480" w:lineRule="auto"/>
        <w:ind w:right="449" w:hanging="608"/>
        <w:jc w:val="left"/>
        <w:rPr>
          <w:sz w:val="24"/>
        </w:rPr>
      </w:pPr>
      <w:r>
        <w:rPr>
          <w:sz w:val="24"/>
        </w:rPr>
        <w:t>What</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electronic</w:t>
      </w:r>
      <w:r>
        <w:rPr>
          <w:spacing w:val="-3"/>
          <w:sz w:val="24"/>
        </w:rPr>
        <w:t xml:space="preserve"> </w:t>
      </w:r>
      <w:r>
        <w:rPr>
          <w:sz w:val="24"/>
        </w:rPr>
        <w:t>information</w:t>
      </w:r>
      <w:r>
        <w:rPr>
          <w:spacing w:val="-2"/>
          <w:sz w:val="24"/>
        </w:rPr>
        <w:t xml:space="preserve"> </w:t>
      </w:r>
      <w:r>
        <w:rPr>
          <w:sz w:val="24"/>
        </w:rPr>
        <w:t>retrieval</w:t>
      </w:r>
      <w:r>
        <w:rPr>
          <w:spacing w:val="-2"/>
          <w:sz w:val="24"/>
        </w:rPr>
        <w:t xml:space="preserve"> </w:t>
      </w:r>
      <w:r>
        <w:rPr>
          <w:sz w:val="24"/>
        </w:rPr>
        <w:t>skills</w:t>
      </w:r>
      <w:r>
        <w:rPr>
          <w:spacing w:val="-2"/>
          <w:sz w:val="24"/>
        </w:rPr>
        <w:t xml:space="preserve"> </w:t>
      </w:r>
      <w:r>
        <w:rPr>
          <w:sz w:val="24"/>
        </w:rPr>
        <w:t>possessed</w:t>
      </w:r>
      <w:r>
        <w:rPr>
          <w:spacing w:val="-2"/>
          <w:sz w:val="24"/>
        </w:rPr>
        <w:t xml:space="preserve"> </w:t>
      </w:r>
      <w:r>
        <w:rPr>
          <w:sz w:val="24"/>
        </w:rPr>
        <w:t>by</w:t>
      </w:r>
      <w:r>
        <w:rPr>
          <w:spacing w:val="-2"/>
          <w:sz w:val="24"/>
        </w:rPr>
        <w:t xml:space="preserve"> </w:t>
      </w:r>
      <w:r>
        <w:rPr>
          <w:sz w:val="24"/>
        </w:rPr>
        <w:t>postgraduate</w:t>
      </w:r>
      <w:r>
        <w:rPr>
          <w:spacing w:val="-3"/>
          <w:sz w:val="24"/>
        </w:rPr>
        <w:t xml:space="preserve"> </w:t>
      </w:r>
      <w:r>
        <w:rPr>
          <w:sz w:val="24"/>
        </w:rPr>
        <w:t>students in Kwara State?</w:t>
      </w:r>
    </w:p>
    <w:p w:rsidR="00684079" w:rsidRDefault="00684079" w:rsidP="00684079">
      <w:pPr>
        <w:pStyle w:val="BodyText"/>
        <w:spacing w:before="84"/>
      </w:pPr>
    </w:p>
    <w:p w:rsidR="00684079" w:rsidRDefault="00684079" w:rsidP="00684079">
      <w:pPr>
        <w:pStyle w:val="Heading1"/>
        <w:numPr>
          <w:ilvl w:val="1"/>
          <w:numId w:val="6"/>
        </w:numPr>
        <w:tabs>
          <w:tab w:val="left" w:pos="1168"/>
        </w:tabs>
        <w:spacing w:before="0"/>
        <w:ind w:right="0"/>
      </w:pPr>
      <w:r>
        <w:t>Scope</w:t>
      </w:r>
      <w:r>
        <w:rPr>
          <w:spacing w:val="-2"/>
        </w:rPr>
        <w:t xml:space="preserve"> </w:t>
      </w:r>
      <w:r>
        <w:t>of</w:t>
      </w:r>
      <w:r>
        <w:rPr>
          <w:spacing w:val="-1"/>
        </w:rPr>
        <w:t xml:space="preserve"> </w:t>
      </w:r>
      <w:r>
        <w:t>the</w:t>
      </w:r>
      <w:r>
        <w:rPr>
          <w:spacing w:val="-2"/>
        </w:rPr>
        <w:t xml:space="preserve"> Study</w:t>
      </w:r>
    </w:p>
    <w:p w:rsidR="00684079" w:rsidRDefault="00684079" w:rsidP="00684079">
      <w:pPr>
        <w:pStyle w:val="BodyText"/>
        <w:spacing w:before="120"/>
        <w:rPr>
          <w:b/>
        </w:rPr>
      </w:pPr>
    </w:p>
    <w:p w:rsidR="00684079" w:rsidRDefault="00684079" w:rsidP="00684079">
      <w:pPr>
        <w:pStyle w:val="BodyText"/>
        <w:spacing w:line="480" w:lineRule="auto"/>
        <w:ind w:right="445"/>
      </w:pPr>
      <w:r>
        <w:t>The study focuses only on the computer literacy skills and use of electronic information resources by library and information science (LIS) postgraduate students in Kwara State. The universities covered include: University of Ilorin, Ilorin; Kwara</w:t>
      </w:r>
      <w:r>
        <w:rPr>
          <w:spacing w:val="-2"/>
        </w:rPr>
        <w:t xml:space="preserve"> </w:t>
      </w:r>
      <w:r>
        <w:t>State University, Malete; and Al-Hikmah University, Ilorin because, they are the only universities offering LIS course at postgraduate levels. The issue of interest to this study include: the computer literacy skills;</w:t>
      </w:r>
      <w:r>
        <w:rPr>
          <w:spacing w:val="40"/>
        </w:rPr>
        <w:t xml:space="preserve"> </w:t>
      </w:r>
      <w:r>
        <w:t xml:space="preserve">the use of electronic information resources of postgraduate students in Kwara State; the electronic information retrieval skills possessed by postgraduate students; and the attitudes postgraduate students exhibit towards the use of electronic information resources in the </w:t>
      </w:r>
      <w:r>
        <w:rPr>
          <w:spacing w:val="-2"/>
        </w:rPr>
        <w:t>universities.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1"/>
        <w:numPr>
          <w:ilvl w:val="1"/>
          <w:numId w:val="6"/>
        </w:numPr>
        <w:tabs>
          <w:tab w:val="left" w:pos="1168"/>
        </w:tabs>
        <w:ind w:right="0"/>
      </w:pPr>
      <w:r>
        <w:lastRenderedPageBreak/>
        <w:t>Significance</w:t>
      </w:r>
      <w:r>
        <w:rPr>
          <w:spacing w:val="-2"/>
        </w:rPr>
        <w:t xml:space="preserve"> </w:t>
      </w:r>
      <w:r>
        <w:t>of</w:t>
      </w:r>
      <w:r>
        <w:rPr>
          <w:spacing w:val="-1"/>
        </w:rPr>
        <w:t xml:space="preserve"> </w:t>
      </w:r>
      <w:r>
        <w:t>the</w:t>
      </w:r>
      <w:r>
        <w:rPr>
          <w:spacing w:val="-2"/>
        </w:rPr>
        <w:t xml:space="preserve"> </w:t>
      </w:r>
      <w:r>
        <w:rPr>
          <w:spacing w:val="-4"/>
        </w:rPr>
        <w:t>Study</w:t>
      </w:r>
    </w:p>
    <w:p w:rsidR="00684079" w:rsidRDefault="00684079" w:rsidP="00684079">
      <w:pPr>
        <w:pStyle w:val="BodyText"/>
        <w:spacing w:before="241"/>
        <w:rPr>
          <w:b/>
        </w:rPr>
      </w:pPr>
    </w:p>
    <w:p w:rsidR="00684079" w:rsidRDefault="00684079" w:rsidP="00684079">
      <w:pPr>
        <w:pStyle w:val="BodyText"/>
        <w:spacing w:line="480" w:lineRule="auto"/>
        <w:ind w:right="445"/>
      </w:pPr>
      <w:r>
        <w:t>This study is of great benefits to students, administrators, curriculum planners and future researchers in the following ways: This study is of great benefit to postgraduate students because the findings has shown a negative perception and attitude of postgraduate students towards the use of electronic information resources, and at the long run the recommendations will change their perception and attitude positively for survival in this 21st Century, for self- reliance. It is also beneficial to school administrators because, when the perception and attitude of postgraduate students are positive, it will boost the image of the university to the outside world in this computer era.</w:t>
      </w:r>
    </w:p>
    <w:p w:rsidR="00684079" w:rsidRDefault="00684079" w:rsidP="00684079">
      <w:pPr>
        <w:pStyle w:val="BodyText"/>
        <w:spacing w:before="241" w:line="480" w:lineRule="auto"/>
        <w:ind w:right="448"/>
      </w:pPr>
      <w:r>
        <w:t>It will be of great importance to curriculum planners, the findings of this study will serve as empirical evidence for them to design policy that will support the regular use of electronic information resources to boost the interest of postgraduate students. Lastly, to future researchers who are interested in a similar topic, the study will be useful because it will serve as background information to them. The findings of this study will also add to the body of knowledge in the field of Library and Information Science.</w:t>
      </w:r>
    </w:p>
    <w:p w:rsidR="00684079" w:rsidRDefault="00684079" w:rsidP="00684079">
      <w:pPr>
        <w:pStyle w:val="BodyText"/>
        <w:spacing w:before="84"/>
      </w:pPr>
    </w:p>
    <w:p w:rsidR="00684079" w:rsidRDefault="00684079" w:rsidP="00684079">
      <w:pPr>
        <w:pStyle w:val="Heading1"/>
        <w:numPr>
          <w:ilvl w:val="1"/>
          <w:numId w:val="6"/>
        </w:numPr>
        <w:tabs>
          <w:tab w:val="left" w:pos="1228"/>
        </w:tabs>
        <w:spacing w:before="1"/>
        <w:ind w:left="1228" w:right="0" w:hanging="780"/>
      </w:pPr>
      <w:r>
        <w:t>Operational</w:t>
      </w:r>
      <w:r>
        <w:rPr>
          <w:spacing w:val="-1"/>
        </w:rPr>
        <w:t xml:space="preserve"> </w:t>
      </w:r>
      <w:r>
        <w:t>Definition</w:t>
      </w:r>
      <w:r>
        <w:rPr>
          <w:spacing w:val="-1"/>
        </w:rPr>
        <w:t xml:space="preserve"> </w:t>
      </w:r>
      <w:r>
        <w:t xml:space="preserve">of </w:t>
      </w:r>
      <w:r>
        <w:rPr>
          <w:spacing w:val="-4"/>
        </w:rPr>
        <w:t>Terms</w:t>
      </w:r>
    </w:p>
    <w:p w:rsidR="00684079" w:rsidRDefault="00684079" w:rsidP="00684079">
      <w:pPr>
        <w:pStyle w:val="BodyText"/>
        <w:spacing w:before="119"/>
        <w:rPr>
          <w:b/>
        </w:rPr>
      </w:pPr>
    </w:p>
    <w:p w:rsidR="00684079" w:rsidRDefault="00684079" w:rsidP="00684079">
      <w:pPr>
        <w:pStyle w:val="BodyText"/>
        <w:spacing w:before="1"/>
      </w:pPr>
      <w:r>
        <w:t>The</w:t>
      </w:r>
      <w:r>
        <w:rPr>
          <w:spacing w:val="-3"/>
        </w:rPr>
        <w:t xml:space="preserve"> </w:t>
      </w:r>
      <w:r>
        <w:t>following</w:t>
      </w:r>
      <w:r>
        <w:rPr>
          <w:spacing w:val="-1"/>
        </w:rPr>
        <w:t xml:space="preserve"> </w:t>
      </w:r>
      <w:r>
        <w:t>terms were</w:t>
      </w:r>
      <w:r>
        <w:rPr>
          <w:spacing w:val="-2"/>
        </w:rPr>
        <w:t xml:space="preserve"> </w:t>
      </w:r>
      <w:r>
        <w:t>defined</w:t>
      </w:r>
      <w:r>
        <w:rPr>
          <w:spacing w:val="1"/>
        </w:rPr>
        <w:t xml:space="preserve"> </w:t>
      </w:r>
      <w:r>
        <w:t>as used</w:t>
      </w:r>
      <w:r>
        <w:rPr>
          <w:spacing w:val="-1"/>
        </w:rPr>
        <w:t xml:space="preserve"> </w:t>
      </w:r>
      <w:r>
        <w:t>in</w:t>
      </w:r>
      <w:r>
        <w:rPr>
          <w:spacing w:val="-1"/>
        </w:rPr>
        <w:t xml:space="preserve"> </w:t>
      </w:r>
      <w:r>
        <w:t xml:space="preserve">the </w:t>
      </w:r>
      <w:r>
        <w:rPr>
          <w:spacing w:val="-2"/>
        </w:rPr>
        <w:t>study:</w:t>
      </w:r>
    </w:p>
    <w:p w:rsidR="00684079" w:rsidRDefault="00684079" w:rsidP="00684079">
      <w:pPr>
        <w:spacing w:before="276" w:line="480" w:lineRule="auto"/>
        <w:ind w:left="448" w:right="448"/>
        <w:jc w:val="both"/>
        <w:rPr>
          <w:sz w:val="24"/>
        </w:rPr>
      </w:pPr>
      <w:r>
        <w:rPr>
          <w:b/>
          <w:sz w:val="24"/>
        </w:rPr>
        <w:t xml:space="preserve">Electronic Information Resources: </w:t>
      </w:r>
      <w:r>
        <w:rPr>
          <w:sz w:val="24"/>
        </w:rPr>
        <w:t>These are those information resources and services that users access electronically, via computers and computer network.</w:t>
      </w:r>
    </w:p>
    <w:p w:rsidR="00684079" w:rsidRDefault="00684079" w:rsidP="00684079">
      <w:pPr>
        <w:spacing w:line="480" w:lineRule="auto"/>
        <w:ind w:left="448" w:right="448"/>
        <w:jc w:val="both"/>
        <w:rPr>
          <w:sz w:val="24"/>
        </w:rPr>
      </w:pPr>
      <w:r>
        <w:rPr>
          <w:b/>
          <w:sz w:val="24"/>
        </w:rPr>
        <w:t xml:space="preserve">Use of Electronic Information Resources: </w:t>
      </w:r>
      <w:r>
        <w:rPr>
          <w:sz w:val="24"/>
        </w:rPr>
        <w:t>Can be seen as the searching, browsing, examining, and visiting of an electronic information resource and/or service by a user.</w:t>
      </w:r>
    </w:p>
    <w:p w:rsidR="00684079" w:rsidRDefault="00684079" w:rsidP="00684079">
      <w:pPr>
        <w:pStyle w:val="BodyText"/>
        <w:spacing w:line="480" w:lineRule="auto"/>
        <w:ind w:right="444"/>
      </w:pPr>
      <w:r>
        <w:rPr>
          <w:b/>
        </w:rPr>
        <w:t xml:space="preserve">Computer Literacy Skills: </w:t>
      </w:r>
      <w:r>
        <w:t>It encompasses the knowledge and ability to use computers and related technologies effectively, ranging from basic operations to advanced problem-solving and programming.</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0"/>
      </w:pPr>
      <w:r>
        <w:rPr>
          <w:b/>
        </w:rPr>
        <w:lastRenderedPageBreak/>
        <w:t xml:space="preserve">Library and Information Science (LIS): </w:t>
      </w:r>
      <w:r>
        <w:t>It is an interdisciplinary field that focuses on the organization, management, and access to information, encompassing both physical and</w:t>
      </w:r>
      <w:r>
        <w:rPr>
          <w:spacing w:val="40"/>
        </w:rPr>
        <w:t xml:space="preserve"> </w:t>
      </w:r>
      <w:r>
        <w:t>digital formats, and aims to connect people with the information they need.</w:t>
      </w:r>
    </w:p>
    <w:p w:rsidR="00684079" w:rsidRDefault="00684079" w:rsidP="00684079">
      <w:pPr>
        <w:pStyle w:val="BodyText"/>
        <w:spacing w:before="1" w:line="480" w:lineRule="auto"/>
        <w:ind w:right="450"/>
      </w:pPr>
      <w:r>
        <w:rPr>
          <w:b/>
        </w:rPr>
        <w:t xml:space="preserve">Postgraduate Students: </w:t>
      </w:r>
      <w:r>
        <w:t>Are someone who has already completed an undergraduate degree and is pursuing further, advanced academic study, typically at a master's or doctoral level.</w:t>
      </w:r>
    </w:p>
    <w:p w:rsidR="00684079" w:rsidRDefault="00684079" w:rsidP="00684079">
      <w:pPr>
        <w:pStyle w:val="BodyText"/>
        <w:spacing w:line="480" w:lineRule="auto"/>
        <w:ind w:right="448"/>
      </w:pPr>
      <w:r>
        <w:rPr>
          <w:b/>
        </w:rPr>
        <w:t xml:space="preserve">Kwara State: </w:t>
      </w:r>
      <w:r>
        <w:t>It</w:t>
      </w:r>
      <w:r>
        <w:rPr>
          <w:spacing w:val="-3"/>
        </w:rPr>
        <w:t xml:space="preserve"> </w:t>
      </w:r>
      <w:r>
        <w:t>is</w:t>
      </w:r>
      <w:r>
        <w:rPr>
          <w:spacing w:val="-3"/>
        </w:rPr>
        <w:t xml:space="preserve"> </w:t>
      </w:r>
      <w:r>
        <w:t>located</w:t>
      </w:r>
      <w:r>
        <w:rPr>
          <w:spacing w:val="-3"/>
        </w:rPr>
        <w:t xml:space="preserve"> </w:t>
      </w:r>
      <w:r>
        <w:t>in</w:t>
      </w:r>
      <w:r>
        <w:rPr>
          <w:spacing w:val="-3"/>
        </w:rPr>
        <w:t xml:space="preserve"> </w:t>
      </w:r>
      <w:r>
        <w:t>the</w:t>
      </w:r>
      <w:r>
        <w:rPr>
          <w:spacing w:val="-4"/>
        </w:rPr>
        <w:t xml:space="preserve"> </w:t>
      </w:r>
      <w:r>
        <w:t>North</w:t>
      </w:r>
      <w:r>
        <w:rPr>
          <w:spacing w:val="-3"/>
        </w:rPr>
        <w:t xml:space="preserve"> </w:t>
      </w:r>
      <w:r>
        <w:t>Central</w:t>
      </w:r>
      <w:r>
        <w:rPr>
          <w:spacing w:val="-3"/>
        </w:rPr>
        <w:t xml:space="preserve"> </w:t>
      </w:r>
      <w:r>
        <w:t>region</w:t>
      </w:r>
      <w:r>
        <w:rPr>
          <w:spacing w:val="-3"/>
        </w:rPr>
        <w:t xml:space="preserve"> </w:t>
      </w:r>
      <w:r>
        <w:t>of</w:t>
      </w:r>
      <w:r>
        <w:rPr>
          <w:spacing w:val="-3"/>
        </w:rPr>
        <w:t xml:space="preserve"> </w:t>
      </w:r>
      <w:r>
        <w:t>Nigeria.</w:t>
      </w:r>
      <w:r>
        <w:rPr>
          <w:spacing w:val="-1"/>
        </w:rPr>
        <w:t xml:space="preserve"> </w:t>
      </w:r>
      <w:r>
        <w:t>The</w:t>
      </w:r>
      <w:r>
        <w:rPr>
          <w:spacing w:val="-4"/>
        </w:rPr>
        <w:t xml:space="preserve"> </w:t>
      </w:r>
      <w:r>
        <w:t>principal</w:t>
      </w:r>
      <w:r>
        <w:rPr>
          <w:spacing w:val="-3"/>
        </w:rPr>
        <w:t xml:space="preserve"> </w:t>
      </w:r>
      <w:r>
        <w:t>ethnic</w:t>
      </w:r>
      <w:r>
        <w:rPr>
          <w:spacing w:val="-4"/>
        </w:rPr>
        <w:t xml:space="preserve"> </w:t>
      </w:r>
      <w:r>
        <w:t>groups in Kwara State are Yoruba, Nupe, Fulani, and Baruba. The main languages indigenous to Kwara are Yoruba, Hausa, Tapa, and Baruba.</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spacing w:before="60"/>
        <w:jc w:val="center"/>
        <w:rPr>
          <w:b/>
          <w:sz w:val="24"/>
        </w:rPr>
      </w:pPr>
      <w:r>
        <w:rPr>
          <w:b/>
          <w:sz w:val="24"/>
        </w:rPr>
        <w:lastRenderedPageBreak/>
        <w:t>CHAPTER</w:t>
      </w:r>
      <w:r>
        <w:rPr>
          <w:b/>
          <w:spacing w:val="-1"/>
          <w:sz w:val="24"/>
        </w:rPr>
        <w:t xml:space="preserve"> </w:t>
      </w:r>
      <w:r>
        <w:rPr>
          <w:b/>
          <w:spacing w:val="-5"/>
          <w:sz w:val="24"/>
        </w:rPr>
        <w:t>TWO</w:t>
      </w:r>
    </w:p>
    <w:p w:rsidR="00684079" w:rsidRDefault="00684079" w:rsidP="00684079">
      <w:pPr>
        <w:pStyle w:val="BodyText"/>
        <w:spacing w:before="1"/>
        <w:rPr>
          <w:b/>
        </w:rPr>
      </w:pPr>
    </w:p>
    <w:p w:rsidR="00684079" w:rsidRDefault="00684079" w:rsidP="00684079">
      <w:pPr>
        <w:ind w:left="303" w:right="305"/>
        <w:jc w:val="center"/>
        <w:rPr>
          <w:b/>
          <w:sz w:val="24"/>
        </w:rPr>
      </w:pPr>
      <w:r>
        <w:rPr>
          <w:b/>
          <w:sz w:val="24"/>
        </w:rPr>
        <w:t>REVIEW</w:t>
      </w:r>
      <w:r>
        <w:rPr>
          <w:b/>
          <w:spacing w:val="-1"/>
          <w:sz w:val="24"/>
        </w:rPr>
        <w:t xml:space="preserve"> </w:t>
      </w:r>
      <w:r>
        <w:rPr>
          <w:b/>
          <w:sz w:val="24"/>
        </w:rPr>
        <w:t>OF</w:t>
      </w:r>
      <w:r>
        <w:rPr>
          <w:b/>
          <w:spacing w:val="-1"/>
          <w:sz w:val="24"/>
        </w:rPr>
        <w:t xml:space="preserve"> </w:t>
      </w:r>
      <w:r>
        <w:rPr>
          <w:b/>
          <w:sz w:val="24"/>
        </w:rPr>
        <w:t xml:space="preserve">RELATED </w:t>
      </w:r>
      <w:r>
        <w:rPr>
          <w:b/>
          <w:spacing w:val="-2"/>
          <w:sz w:val="24"/>
        </w:rPr>
        <w:t>LITERATURE</w:t>
      </w:r>
    </w:p>
    <w:p w:rsidR="00684079" w:rsidRDefault="00684079" w:rsidP="00684079">
      <w:pPr>
        <w:pStyle w:val="BodyText"/>
        <w:spacing w:before="41"/>
        <w:rPr>
          <w:b/>
        </w:rPr>
      </w:pPr>
    </w:p>
    <w:p w:rsidR="00684079" w:rsidRDefault="00684079" w:rsidP="00684079">
      <w:pPr>
        <w:pStyle w:val="Heading1"/>
        <w:numPr>
          <w:ilvl w:val="1"/>
          <w:numId w:val="5"/>
        </w:numPr>
        <w:tabs>
          <w:tab w:val="left" w:pos="1167"/>
        </w:tabs>
        <w:spacing w:before="0"/>
        <w:ind w:left="1167" w:right="0" w:hanging="719"/>
        <w:jc w:val="both"/>
      </w:pPr>
      <w:r>
        <w:rPr>
          <w:spacing w:val="-2"/>
        </w:rPr>
        <w:t>Introduction</w:t>
      </w:r>
    </w:p>
    <w:p w:rsidR="00684079" w:rsidRDefault="00684079" w:rsidP="00684079">
      <w:pPr>
        <w:pStyle w:val="BodyText"/>
        <w:spacing w:before="240"/>
        <w:rPr>
          <w:b/>
        </w:rPr>
      </w:pPr>
    </w:p>
    <w:p w:rsidR="00684079" w:rsidRDefault="00684079" w:rsidP="00684079">
      <w:pPr>
        <w:pStyle w:val="BodyText"/>
        <w:spacing w:line="480" w:lineRule="auto"/>
        <w:ind w:right="446"/>
      </w:pPr>
      <w:r>
        <w:t>This chapter focused on extensive review of related and relevant literature on computer literacy skills and use of electronic information resources by library and information science (LIS) postgraduate students locally, nationally and internationally. Review of related</w:t>
      </w:r>
      <w:r>
        <w:rPr>
          <w:spacing w:val="40"/>
        </w:rPr>
        <w:t xml:space="preserve"> </w:t>
      </w:r>
      <w:r>
        <w:t>literature gives an evaluation of previous literature to the researcher’s area of study. The review of this study is guided by the following research outlines/subheadings.</w:t>
      </w:r>
    </w:p>
    <w:p w:rsidR="00684079" w:rsidRDefault="00684079" w:rsidP="00684079">
      <w:pPr>
        <w:pStyle w:val="ListParagraph"/>
        <w:numPr>
          <w:ilvl w:val="1"/>
          <w:numId w:val="5"/>
        </w:numPr>
        <w:tabs>
          <w:tab w:val="left" w:pos="793"/>
        </w:tabs>
        <w:spacing w:before="241"/>
        <w:ind w:left="793" w:hanging="345"/>
        <w:jc w:val="both"/>
        <w:rPr>
          <w:sz w:val="24"/>
        </w:rPr>
      </w:pPr>
      <w:r>
        <w:rPr>
          <w:sz w:val="24"/>
        </w:rPr>
        <w:t>Computer</w:t>
      </w:r>
      <w:r>
        <w:rPr>
          <w:spacing w:val="-4"/>
          <w:sz w:val="24"/>
        </w:rPr>
        <w:t xml:space="preserve"> </w:t>
      </w:r>
      <w:r>
        <w:rPr>
          <w:sz w:val="24"/>
        </w:rPr>
        <w:t>Literacy</w:t>
      </w:r>
      <w:r>
        <w:rPr>
          <w:spacing w:val="-1"/>
          <w:sz w:val="24"/>
        </w:rPr>
        <w:t xml:space="preserve"> </w:t>
      </w:r>
      <w:r>
        <w:rPr>
          <w:sz w:val="24"/>
        </w:rPr>
        <w:t>and</w:t>
      </w:r>
      <w:r>
        <w:rPr>
          <w:spacing w:val="-1"/>
          <w:sz w:val="24"/>
        </w:rPr>
        <w:t xml:space="preserve"> </w:t>
      </w:r>
      <w:r>
        <w:rPr>
          <w:sz w:val="24"/>
        </w:rPr>
        <w:t>Use</w:t>
      </w:r>
      <w:r>
        <w:rPr>
          <w:spacing w:val="-3"/>
          <w:sz w:val="24"/>
        </w:rPr>
        <w:t xml:space="preserve"> </w:t>
      </w:r>
      <w:r>
        <w:rPr>
          <w:sz w:val="24"/>
        </w:rPr>
        <w:t>of</w:t>
      </w:r>
      <w:r>
        <w:rPr>
          <w:spacing w:val="-1"/>
          <w:sz w:val="24"/>
        </w:rPr>
        <w:t xml:space="preserve"> </w:t>
      </w:r>
      <w:r>
        <w:rPr>
          <w:sz w:val="24"/>
        </w:rPr>
        <w:t>Electronic</w:t>
      </w:r>
      <w:r>
        <w:rPr>
          <w:spacing w:val="-1"/>
          <w:sz w:val="24"/>
        </w:rPr>
        <w:t xml:space="preserve"> </w:t>
      </w:r>
      <w:r>
        <w:rPr>
          <w:sz w:val="24"/>
        </w:rPr>
        <w:t>Information</w:t>
      </w:r>
      <w:r>
        <w:rPr>
          <w:spacing w:val="-1"/>
          <w:sz w:val="24"/>
        </w:rPr>
        <w:t xml:space="preserve"> </w:t>
      </w:r>
      <w:r>
        <w:rPr>
          <w:spacing w:val="-2"/>
          <w:sz w:val="24"/>
        </w:rPr>
        <w:t>Resources;</w:t>
      </w:r>
    </w:p>
    <w:p w:rsidR="00684079" w:rsidRDefault="00684079" w:rsidP="00684079">
      <w:pPr>
        <w:pStyle w:val="ListParagraph"/>
        <w:numPr>
          <w:ilvl w:val="1"/>
          <w:numId w:val="5"/>
        </w:numPr>
        <w:tabs>
          <w:tab w:val="left" w:pos="793"/>
        </w:tabs>
        <w:spacing w:before="273"/>
        <w:ind w:left="793" w:hanging="345"/>
        <w:rPr>
          <w:sz w:val="24"/>
        </w:rPr>
      </w:pPr>
      <w:r>
        <w:rPr>
          <w:sz w:val="24"/>
        </w:rPr>
        <w:t>Use</w:t>
      </w:r>
      <w:r>
        <w:rPr>
          <w:spacing w:val="-4"/>
          <w:sz w:val="24"/>
        </w:rPr>
        <w:t xml:space="preserve"> </w:t>
      </w:r>
      <w:r>
        <w:rPr>
          <w:sz w:val="24"/>
        </w:rPr>
        <w:t>of</w:t>
      </w:r>
      <w:r>
        <w:rPr>
          <w:spacing w:val="-1"/>
          <w:sz w:val="24"/>
        </w:rPr>
        <w:t xml:space="preserve"> </w:t>
      </w:r>
      <w:r>
        <w:rPr>
          <w:sz w:val="24"/>
        </w:rPr>
        <w:t>Electronic</w:t>
      </w:r>
      <w:r>
        <w:rPr>
          <w:spacing w:val="-1"/>
          <w:sz w:val="24"/>
        </w:rPr>
        <w:t xml:space="preserve"> </w:t>
      </w:r>
      <w:r>
        <w:rPr>
          <w:sz w:val="24"/>
        </w:rPr>
        <w:t>Information</w:t>
      </w:r>
      <w:r>
        <w:rPr>
          <w:spacing w:val="-1"/>
          <w:sz w:val="24"/>
        </w:rPr>
        <w:t xml:space="preserve"> </w:t>
      </w:r>
      <w:r>
        <w:rPr>
          <w:sz w:val="24"/>
        </w:rPr>
        <w:t>Resources in</w:t>
      </w:r>
      <w:r>
        <w:rPr>
          <w:spacing w:val="-1"/>
          <w:sz w:val="24"/>
        </w:rPr>
        <w:t xml:space="preserve"> </w:t>
      </w:r>
      <w:r>
        <w:rPr>
          <w:sz w:val="24"/>
        </w:rPr>
        <w:t>Universities</w:t>
      </w:r>
      <w:r>
        <w:rPr>
          <w:spacing w:val="-2"/>
          <w:sz w:val="24"/>
        </w:rPr>
        <w:t xml:space="preserve"> </w:t>
      </w:r>
      <w:r>
        <w:rPr>
          <w:sz w:val="24"/>
        </w:rPr>
        <w:t>by</w:t>
      </w:r>
      <w:r>
        <w:rPr>
          <w:spacing w:val="-1"/>
          <w:sz w:val="24"/>
        </w:rPr>
        <w:t xml:space="preserve"> </w:t>
      </w:r>
      <w:r>
        <w:rPr>
          <w:sz w:val="24"/>
        </w:rPr>
        <w:t>Postgraduate</w:t>
      </w:r>
      <w:r>
        <w:rPr>
          <w:spacing w:val="-1"/>
          <w:sz w:val="24"/>
        </w:rPr>
        <w:t xml:space="preserve"> </w:t>
      </w:r>
      <w:r>
        <w:rPr>
          <w:spacing w:val="-2"/>
          <w:sz w:val="24"/>
        </w:rPr>
        <w:t>Students;</w:t>
      </w:r>
    </w:p>
    <w:p w:rsidR="00684079" w:rsidRDefault="00684079" w:rsidP="00684079">
      <w:pPr>
        <w:pStyle w:val="BodyText"/>
      </w:pPr>
    </w:p>
    <w:p w:rsidR="00684079" w:rsidRDefault="00684079" w:rsidP="00684079">
      <w:pPr>
        <w:pStyle w:val="ListParagraph"/>
        <w:numPr>
          <w:ilvl w:val="1"/>
          <w:numId w:val="5"/>
        </w:numPr>
        <w:tabs>
          <w:tab w:val="left" w:pos="793"/>
        </w:tabs>
        <w:ind w:left="793" w:hanging="345"/>
        <w:rPr>
          <w:sz w:val="24"/>
        </w:rPr>
      </w:pPr>
      <w:r>
        <w:rPr>
          <w:sz w:val="24"/>
        </w:rPr>
        <w:t>Information</w:t>
      </w:r>
      <w:r>
        <w:rPr>
          <w:spacing w:val="-4"/>
          <w:sz w:val="24"/>
        </w:rPr>
        <w:t xml:space="preserve"> </w:t>
      </w:r>
      <w:r>
        <w:rPr>
          <w:sz w:val="24"/>
        </w:rPr>
        <w:t>Retrieval Skills</w:t>
      </w:r>
      <w:r>
        <w:rPr>
          <w:spacing w:val="-2"/>
          <w:sz w:val="24"/>
        </w:rPr>
        <w:t xml:space="preserve"> </w:t>
      </w:r>
      <w:r>
        <w:rPr>
          <w:sz w:val="24"/>
        </w:rPr>
        <w:t>possessed</w:t>
      </w:r>
      <w:r>
        <w:rPr>
          <w:spacing w:val="-2"/>
          <w:sz w:val="24"/>
        </w:rPr>
        <w:t xml:space="preserve"> </w:t>
      </w:r>
      <w:r>
        <w:rPr>
          <w:sz w:val="24"/>
        </w:rPr>
        <w:t>by</w:t>
      </w:r>
      <w:r>
        <w:rPr>
          <w:spacing w:val="-2"/>
          <w:sz w:val="24"/>
        </w:rPr>
        <w:t xml:space="preserve"> </w:t>
      </w:r>
      <w:r>
        <w:rPr>
          <w:sz w:val="24"/>
        </w:rPr>
        <w:t>Postgraduate</w:t>
      </w:r>
      <w:r>
        <w:rPr>
          <w:spacing w:val="-2"/>
          <w:sz w:val="24"/>
        </w:rPr>
        <w:t xml:space="preserve"> </w:t>
      </w:r>
      <w:r>
        <w:rPr>
          <w:sz w:val="24"/>
        </w:rPr>
        <w:t>Students</w:t>
      </w:r>
      <w:r>
        <w:rPr>
          <w:spacing w:val="-2"/>
          <w:sz w:val="24"/>
        </w:rPr>
        <w:t xml:space="preserve"> </w:t>
      </w:r>
      <w:r>
        <w:rPr>
          <w:sz w:val="24"/>
        </w:rPr>
        <w:t>in</w:t>
      </w:r>
      <w:r>
        <w:rPr>
          <w:spacing w:val="-1"/>
          <w:sz w:val="24"/>
        </w:rPr>
        <w:t xml:space="preserve"> </w:t>
      </w:r>
      <w:r>
        <w:rPr>
          <w:spacing w:val="-2"/>
          <w:sz w:val="24"/>
        </w:rPr>
        <w:t>Universities;</w:t>
      </w:r>
    </w:p>
    <w:p w:rsidR="00684079" w:rsidRDefault="00684079" w:rsidP="00684079">
      <w:pPr>
        <w:pStyle w:val="BodyText"/>
      </w:pPr>
    </w:p>
    <w:p w:rsidR="00684079" w:rsidRDefault="00684079" w:rsidP="00684079">
      <w:pPr>
        <w:pStyle w:val="ListParagraph"/>
        <w:numPr>
          <w:ilvl w:val="1"/>
          <w:numId w:val="5"/>
        </w:numPr>
        <w:tabs>
          <w:tab w:val="left" w:pos="793"/>
        </w:tabs>
        <w:ind w:left="793" w:hanging="345"/>
        <w:rPr>
          <w:sz w:val="24"/>
        </w:rPr>
      </w:pPr>
      <w:r>
        <w:rPr>
          <w:sz w:val="24"/>
        </w:rPr>
        <w:t>Attitude</w:t>
      </w:r>
      <w:r>
        <w:rPr>
          <w:spacing w:val="-2"/>
          <w:sz w:val="24"/>
        </w:rPr>
        <w:t xml:space="preserve"> </w:t>
      </w:r>
      <w:r>
        <w:rPr>
          <w:sz w:val="24"/>
        </w:rPr>
        <w:t>of</w:t>
      </w:r>
      <w:r>
        <w:rPr>
          <w:spacing w:val="-3"/>
          <w:sz w:val="24"/>
        </w:rPr>
        <w:t xml:space="preserve"> </w:t>
      </w:r>
      <w:r>
        <w:rPr>
          <w:sz w:val="24"/>
        </w:rPr>
        <w:t>Postgraduate</w:t>
      </w:r>
      <w:r>
        <w:rPr>
          <w:spacing w:val="-1"/>
          <w:sz w:val="24"/>
        </w:rPr>
        <w:t xml:space="preserve"> </w:t>
      </w:r>
      <w:r>
        <w:rPr>
          <w:sz w:val="24"/>
        </w:rPr>
        <w:t>Students</w:t>
      </w:r>
      <w:r>
        <w:rPr>
          <w:spacing w:val="-1"/>
          <w:sz w:val="24"/>
        </w:rPr>
        <w:t xml:space="preserve"> </w:t>
      </w:r>
      <w:r>
        <w:rPr>
          <w:sz w:val="24"/>
        </w:rPr>
        <w:t>towards</w:t>
      </w:r>
      <w:r>
        <w:rPr>
          <w:spacing w:val="-1"/>
          <w:sz w:val="24"/>
        </w:rPr>
        <w:t xml:space="preserve"> </w:t>
      </w:r>
      <w:r>
        <w:rPr>
          <w:sz w:val="24"/>
        </w:rPr>
        <w:t>the use</w:t>
      </w:r>
      <w:r>
        <w:rPr>
          <w:spacing w:val="-2"/>
          <w:sz w:val="24"/>
        </w:rPr>
        <w:t xml:space="preserve"> </w:t>
      </w:r>
      <w:r>
        <w:rPr>
          <w:sz w:val="24"/>
        </w:rPr>
        <w:t>of</w:t>
      </w:r>
      <w:r>
        <w:rPr>
          <w:spacing w:val="-1"/>
          <w:sz w:val="24"/>
        </w:rPr>
        <w:t xml:space="preserve"> </w:t>
      </w:r>
      <w:r>
        <w:rPr>
          <w:sz w:val="24"/>
        </w:rPr>
        <w:t>Electronic Information</w:t>
      </w:r>
      <w:r>
        <w:rPr>
          <w:spacing w:val="-1"/>
          <w:sz w:val="24"/>
        </w:rPr>
        <w:t xml:space="preserve"> </w:t>
      </w:r>
      <w:r>
        <w:rPr>
          <w:spacing w:val="-2"/>
          <w:sz w:val="24"/>
        </w:rPr>
        <w:t>Resource;</w:t>
      </w:r>
    </w:p>
    <w:p w:rsidR="00684079" w:rsidRDefault="00684079" w:rsidP="00684079">
      <w:pPr>
        <w:pStyle w:val="BodyText"/>
      </w:pPr>
    </w:p>
    <w:p w:rsidR="00684079" w:rsidRDefault="00684079" w:rsidP="00684079">
      <w:pPr>
        <w:pStyle w:val="ListParagraph"/>
        <w:numPr>
          <w:ilvl w:val="1"/>
          <w:numId w:val="5"/>
        </w:numPr>
        <w:tabs>
          <w:tab w:val="left" w:pos="808"/>
        </w:tabs>
        <w:ind w:left="808" w:hanging="360"/>
        <w:rPr>
          <w:sz w:val="24"/>
        </w:rPr>
      </w:pPr>
      <w:r>
        <w:rPr>
          <w:sz w:val="24"/>
        </w:rPr>
        <w:t>Theoretical</w:t>
      </w:r>
      <w:r>
        <w:rPr>
          <w:spacing w:val="-2"/>
          <w:sz w:val="24"/>
        </w:rPr>
        <w:t xml:space="preserve"> </w:t>
      </w:r>
      <w:r>
        <w:rPr>
          <w:sz w:val="24"/>
        </w:rPr>
        <w:t>Framework;</w:t>
      </w:r>
      <w:r>
        <w:rPr>
          <w:spacing w:val="-2"/>
          <w:sz w:val="24"/>
        </w:rPr>
        <w:t xml:space="preserve"> </w:t>
      </w:r>
      <w:r>
        <w:rPr>
          <w:spacing w:val="-5"/>
          <w:sz w:val="24"/>
        </w:rPr>
        <w:t>and</w:t>
      </w:r>
    </w:p>
    <w:p w:rsidR="00684079" w:rsidRDefault="00684079" w:rsidP="00684079">
      <w:pPr>
        <w:pStyle w:val="BodyText"/>
      </w:pPr>
    </w:p>
    <w:p w:rsidR="00684079" w:rsidRDefault="00684079" w:rsidP="00684079">
      <w:pPr>
        <w:pStyle w:val="ListParagraph"/>
        <w:numPr>
          <w:ilvl w:val="1"/>
          <w:numId w:val="5"/>
        </w:numPr>
        <w:tabs>
          <w:tab w:val="left" w:pos="808"/>
        </w:tabs>
        <w:ind w:left="808" w:hanging="360"/>
        <w:rPr>
          <w:sz w:val="24"/>
        </w:rPr>
      </w:pPr>
      <w:r>
        <w:rPr>
          <w:sz w:val="24"/>
        </w:rPr>
        <w:t>Appraisal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Reviewed</w:t>
      </w:r>
      <w:r>
        <w:rPr>
          <w:spacing w:val="-1"/>
          <w:sz w:val="24"/>
        </w:rPr>
        <w:t xml:space="preserve"> </w:t>
      </w:r>
      <w:r>
        <w:rPr>
          <w:spacing w:val="-2"/>
          <w:sz w:val="24"/>
        </w:rPr>
        <w:t>Literature.</w:t>
      </w:r>
    </w:p>
    <w:p w:rsidR="00684079" w:rsidRDefault="00684079" w:rsidP="00684079">
      <w:pPr>
        <w:pStyle w:val="BodyText"/>
      </w:pPr>
    </w:p>
    <w:p w:rsidR="00684079" w:rsidRDefault="00684079" w:rsidP="00684079">
      <w:pPr>
        <w:pStyle w:val="BodyText"/>
        <w:spacing w:before="85"/>
      </w:pPr>
    </w:p>
    <w:p w:rsidR="00684079" w:rsidRDefault="00684079" w:rsidP="00684079">
      <w:pPr>
        <w:pStyle w:val="Heading1"/>
        <w:numPr>
          <w:ilvl w:val="1"/>
          <w:numId w:val="4"/>
        </w:numPr>
        <w:tabs>
          <w:tab w:val="left" w:pos="1168"/>
        </w:tabs>
        <w:spacing w:before="0"/>
        <w:ind w:right="0"/>
      </w:pPr>
      <w:r>
        <w:t>Computer</w:t>
      </w:r>
      <w:r>
        <w:rPr>
          <w:spacing w:val="-4"/>
        </w:rPr>
        <w:t xml:space="preserve"> </w:t>
      </w:r>
      <w:r>
        <w:t>Literacy</w:t>
      </w:r>
      <w:r>
        <w:rPr>
          <w:spacing w:val="-1"/>
        </w:rPr>
        <w:t xml:space="preserve"> </w:t>
      </w:r>
      <w:r>
        <w:t>and</w:t>
      </w:r>
      <w:r>
        <w:rPr>
          <w:spacing w:val="1"/>
        </w:rPr>
        <w:t xml:space="preserve"> </w:t>
      </w:r>
      <w:r>
        <w:t>Use</w:t>
      </w:r>
      <w:r>
        <w:rPr>
          <w:spacing w:val="-3"/>
        </w:rPr>
        <w:t xml:space="preserve"> </w:t>
      </w:r>
      <w:r>
        <w:t>of</w:t>
      </w:r>
      <w:r>
        <w:rPr>
          <w:spacing w:val="-1"/>
        </w:rPr>
        <w:t xml:space="preserve"> </w:t>
      </w:r>
      <w:r>
        <w:t>Electronic</w:t>
      </w:r>
      <w:r>
        <w:rPr>
          <w:spacing w:val="-1"/>
        </w:rPr>
        <w:t xml:space="preserve"> </w:t>
      </w:r>
      <w:r>
        <w:t xml:space="preserve">Information </w:t>
      </w:r>
      <w:r>
        <w:rPr>
          <w:spacing w:val="-2"/>
        </w:rPr>
        <w:t>Resources</w:t>
      </w:r>
    </w:p>
    <w:p w:rsidR="00684079" w:rsidRDefault="00684079" w:rsidP="00684079">
      <w:pPr>
        <w:pStyle w:val="BodyText"/>
        <w:spacing w:before="120"/>
        <w:rPr>
          <w:b/>
        </w:rPr>
      </w:pPr>
    </w:p>
    <w:p w:rsidR="00684079" w:rsidRDefault="00684079" w:rsidP="00684079">
      <w:pPr>
        <w:pStyle w:val="BodyText"/>
        <w:spacing w:line="480" w:lineRule="auto"/>
        <w:ind w:right="445"/>
      </w:pPr>
      <w:r>
        <w:t>Computer literacy refers to the comfort levels one has, with using computer programmes and other applications that are associated with computers. Similarly, application of computer literacy in literature searching could be described as, the extent to which the students are capable of conducting electronic information searches, or use computer facilities to locate relevant sources and information, for academic or research purposes. Computer literacy does not mean that one needs to know how to use every piece of software, nor how to write programme</w:t>
      </w:r>
      <w:r>
        <w:rPr>
          <w:spacing w:val="41"/>
        </w:rPr>
        <w:t xml:space="preserve"> </w:t>
      </w:r>
      <w:r>
        <w:t>or</w:t>
      </w:r>
      <w:r>
        <w:rPr>
          <w:spacing w:val="44"/>
        </w:rPr>
        <w:t xml:space="preserve"> </w:t>
      </w:r>
      <w:r>
        <w:t>network</w:t>
      </w:r>
      <w:r>
        <w:rPr>
          <w:spacing w:val="47"/>
        </w:rPr>
        <w:t xml:space="preserve"> </w:t>
      </w:r>
      <w:r>
        <w:t>a</w:t>
      </w:r>
      <w:r>
        <w:rPr>
          <w:spacing w:val="43"/>
        </w:rPr>
        <w:t xml:space="preserve"> </w:t>
      </w:r>
      <w:r>
        <w:t>computer.</w:t>
      </w:r>
      <w:r>
        <w:rPr>
          <w:spacing w:val="44"/>
        </w:rPr>
        <w:t xml:space="preserve"> </w:t>
      </w:r>
      <w:r>
        <w:t>Wikipedia</w:t>
      </w:r>
      <w:r>
        <w:rPr>
          <w:spacing w:val="46"/>
        </w:rPr>
        <w:t xml:space="preserve"> </w:t>
      </w:r>
      <w:r>
        <w:t>Encyclopedia</w:t>
      </w:r>
      <w:r>
        <w:rPr>
          <w:spacing w:val="45"/>
        </w:rPr>
        <w:t xml:space="preserve"> </w:t>
      </w:r>
      <w:r>
        <w:t>(2016)</w:t>
      </w:r>
      <w:r>
        <w:rPr>
          <w:spacing w:val="44"/>
        </w:rPr>
        <w:t xml:space="preserve"> </w:t>
      </w:r>
      <w:r>
        <w:t>states</w:t>
      </w:r>
      <w:r>
        <w:rPr>
          <w:spacing w:val="45"/>
        </w:rPr>
        <w:t xml:space="preserve"> </w:t>
      </w:r>
      <w:r>
        <w:t>that,</w:t>
      </w:r>
      <w:r>
        <w:rPr>
          <w:spacing w:val="45"/>
        </w:rPr>
        <w:t xml:space="preserve"> </w:t>
      </w:r>
      <w:r>
        <w:rPr>
          <w:spacing w:val="-2"/>
        </w:rPr>
        <w:t>computer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94"/>
      </w:pPr>
      <w:r>
        <w:lastRenderedPageBreak/>
        <w:t>literacy</w:t>
      </w:r>
      <w:r>
        <w:rPr>
          <w:spacing w:val="-1"/>
        </w:rPr>
        <w:t xml:space="preserve"> </w:t>
      </w:r>
      <w:r>
        <w:t>is</w:t>
      </w:r>
      <w:r>
        <w:rPr>
          <w:spacing w:val="-1"/>
        </w:rPr>
        <w:t xml:space="preserve"> </w:t>
      </w:r>
      <w:r>
        <w:t>the</w:t>
      </w:r>
      <w:r>
        <w:rPr>
          <w:spacing w:val="-2"/>
        </w:rPr>
        <w:t xml:space="preserve"> </w:t>
      </w:r>
      <w:r>
        <w:t>knowledge and</w:t>
      </w:r>
      <w:r>
        <w:rPr>
          <w:spacing w:val="-1"/>
        </w:rPr>
        <w:t xml:space="preserve"> </w:t>
      </w:r>
      <w:r>
        <w:t>ability</w:t>
      </w:r>
      <w:r>
        <w:rPr>
          <w:spacing w:val="-1"/>
        </w:rPr>
        <w:t xml:space="preserve"> </w:t>
      </w:r>
      <w:r>
        <w:t>a</w:t>
      </w:r>
      <w:r>
        <w:rPr>
          <w:spacing w:val="-2"/>
        </w:rPr>
        <w:t xml:space="preserve"> </w:t>
      </w:r>
      <w:r>
        <w:t>person</w:t>
      </w:r>
      <w:r>
        <w:rPr>
          <w:spacing w:val="-2"/>
        </w:rPr>
        <w:t xml:space="preserve"> </w:t>
      </w:r>
      <w:r>
        <w:t>has</w:t>
      </w:r>
      <w:r>
        <w:rPr>
          <w:spacing w:val="-1"/>
        </w:rPr>
        <w:t xml:space="preserve"> </w:t>
      </w:r>
      <w:r>
        <w:t>to</w:t>
      </w:r>
      <w:r>
        <w:rPr>
          <w:spacing w:val="-1"/>
        </w:rPr>
        <w:t xml:space="preserve"> </w:t>
      </w:r>
      <w:r>
        <w:t>use</w:t>
      </w:r>
      <w:r>
        <w:rPr>
          <w:spacing w:val="-2"/>
        </w:rPr>
        <w:t xml:space="preserve"> </w:t>
      </w:r>
      <w:r>
        <w:t>computers</w:t>
      </w:r>
      <w:r>
        <w:rPr>
          <w:spacing w:val="-2"/>
        </w:rPr>
        <w:t xml:space="preserve"> </w:t>
      </w:r>
      <w:r>
        <w:t>and</w:t>
      </w:r>
      <w:r>
        <w:rPr>
          <w:spacing w:val="-1"/>
        </w:rPr>
        <w:t xml:space="preserve"> </w:t>
      </w:r>
      <w:r>
        <w:t>technology</w:t>
      </w:r>
      <w:r>
        <w:rPr>
          <w:spacing w:val="-1"/>
        </w:rPr>
        <w:t xml:space="preserve"> </w:t>
      </w:r>
      <w:r>
        <w:t>efficiently, which include:</w:t>
      </w:r>
    </w:p>
    <w:p w:rsidR="00684079" w:rsidRDefault="00684079" w:rsidP="00684079">
      <w:pPr>
        <w:pStyle w:val="ListParagraph"/>
        <w:numPr>
          <w:ilvl w:val="2"/>
          <w:numId w:val="4"/>
        </w:numPr>
        <w:tabs>
          <w:tab w:val="left" w:pos="1528"/>
        </w:tabs>
        <w:spacing w:before="1"/>
        <w:ind w:hanging="487"/>
        <w:jc w:val="left"/>
        <w:rPr>
          <w:i/>
          <w:sz w:val="24"/>
        </w:rPr>
      </w:pPr>
      <w:r>
        <w:rPr>
          <w:i/>
          <w:sz w:val="24"/>
        </w:rPr>
        <w:t>Plugging</w:t>
      </w:r>
      <w:r>
        <w:rPr>
          <w:i/>
          <w:spacing w:val="-3"/>
          <w:sz w:val="24"/>
        </w:rPr>
        <w:t xml:space="preserve"> </w:t>
      </w:r>
      <w:r>
        <w:rPr>
          <w:i/>
          <w:sz w:val="24"/>
        </w:rPr>
        <w:t>in</w:t>
      </w:r>
      <w:r>
        <w:rPr>
          <w:i/>
          <w:spacing w:val="-1"/>
          <w:sz w:val="24"/>
        </w:rPr>
        <w:t xml:space="preserve"> </w:t>
      </w:r>
      <w:r>
        <w:rPr>
          <w:i/>
          <w:sz w:val="24"/>
        </w:rPr>
        <w:t>and turning</w:t>
      </w:r>
      <w:r>
        <w:rPr>
          <w:i/>
          <w:spacing w:val="-1"/>
          <w:sz w:val="24"/>
        </w:rPr>
        <w:t xml:space="preserve"> </w:t>
      </w:r>
      <w:r>
        <w:rPr>
          <w:i/>
          <w:sz w:val="24"/>
        </w:rPr>
        <w:t>the</w:t>
      </w:r>
      <w:r>
        <w:rPr>
          <w:i/>
          <w:spacing w:val="-2"/>
          <w:sz w:val="24"/>
        </w:rPr>
        <w:t xml:space="preserve"> </w:t>
      </w:r>
      <w:r>
        <w:rPr>
          <w:i/>
          <w:sz w:val="24"/>
        </w:rPr>
        <w:t xml:space="preserve">computer </w:t>
      </w:r>
      <w:r>
        <w:rPr>
          <w:i/>
          <w:spacing w:val="-5"/>
          <w:sz w:val="24"/>
        </w:rPr>
        <w:t>on;</w:t>
      </w:r>
    </w:p>
    <w:p w:rsidR="00684079" w:rsidRDefault="00684079" w:rsidP="00684079">
      <w:pPr>
        <w:pStyle w:val="BodyText"/>
        <w:rPr>
          <w:i w:val="0"/>
        </w:rPr>
      </w:pPr>
    </w:p>
    <w:p w:rsidR="00684079" w:rsidRDefault="00684079" w:rsidP="00684079">
      <w:pPr>
        <w:pStyle w:val="ListParagraph"/>
        <w:numPr>
          <w:ilvl w:val="2"/>
          <w:numId w:val="4"/>
        </w:numPr>
        <w:tabs>
          <w:tab w:val="left" w:pos="1528"/>
        </w:tabs>
        <w:ind w:hanging="554"/>
        <w:jc w:val="left"/>
        <w:rPr>
          <w:i/>
          <w:sz w:val="24"/>
        </w:rPr>
      </w:pPr>
      <w:r>
        <w:rPr>
          <w:i/>
          <w:sz w:val="24"/>
        </w:rPr>
        <w:t>Composing, editing and</w:t>
      </w:r>
      <w:r>
        <w:rPr>
          <w:i/>
          <w:spacing w:val="-3"/>
          <w:sz w:val="24"/>
        </w:rPr>
        <w:t xml:space="preserve"> </w:t>
      </w:r>
      <w:r>
        <w:rPr>
          <w:i/>
          <w:sz w:val="24"/>
        </w:rPr>
        <w:t xml:space="preserve">printing </w:t>
      </w:r>
      <w:r>
        <w:rPr>
          <w:i/>
          <w:spacing w:val="-2"/>
          <w:sz w:val="24"/>
        </w:rPr>
        <w:t>documents;</w:t>
      </w:r>
    </w:p>
    <w:p w:rsidR="00684079" w:rsidRDefault="00684079" w:rsidP="00684079">
      <w:pPr>
        <w:pStyle w:val="BodyText"/>
        <w:rPr>
          <w:i w:val="0"/>
        </w:rPr>
      </w:pPr>
    </w:p>
    <w:p w:rsidR="00684079" w:rsidRDefault="00684079" w:rsidP="00684079">
      <w:pPr>
        <w:pStyle w:val="ListParagraph"/>
        <w:numPr>
          <w:ilvl w:val="2"/>
          <w:numId w:val="4"/>
        </w:numPr>
        <w:tabs>
          <w:tab w:val="left" w:pos="1528"/>
        </w:tabs>
        <w:spacing w:line="480" w:lineRule="auto"/>
        <w:ind w:right="454" w:hanging="620"/>
        <w:jc w:val="left"/>
        <w:rPr>
          <w:i/>
          <w:sz w:val="24"/>
        </w:rPr>
      </w:pPr>
      <w:r>
        <w:rPr>
          <w:i/>
          <w:sz w:val="24"/>
        </w:rPr>
        <w:t>The ability to communicate with others using computer through electronic mail</w:t>
      </w:r>
      <w:r>
        <w:rPr>
          <w:i/>
          <w:spacing w:val="80"/>
          <w:w w:val="150"/>
          <w:sz w:val="24"/>
        </w:rPr>
        <w:t xml:space="preserve"> </w:t>
      </w:r>
      <w:r>
        <w:rPr>
          <w:i/>
          <w:sz w:val="24"/>
        </w:rPr>
        <w:t>(e-mail) or instant messaging services;</w:t>
      </w:r>
    </w:p>
    <w:p w:rsidR="00684079" w:rsidRDefault="00684079" w:rsidP="00684079">
      <w:pPr>
        <w:pStyle w:val="ListParagraph"/>
        <w:numPr>
          <w:ilvl w:val="2"/>
          <w:numId w:val="4"/>
        </w:numPr>
        <w:tabs>
          <w:tab w:val="left" w:pos="1528"/>
        </w:tabs>
        <w:spacing w:line="480" w:lineRule="auto"/>
        <w:ind w:right="450" w:hanging="593"/>
        <w:jc w:val="left"/>
        <w:rPr>
          <w:i/>
          <w:sz w:val="24"/>
        </w:rPr>
      </w:pPr>
      <w:r>
        <w:rPr>
          <w:i/>
          <w:sz w:val="24"/>
        </w:rPr>
        <w:t>Managing and</w:t>
      </w:r>
      <w:r>
        <w:rPr>
          <w:i/>
          <w:spacing w:val="-1"/>
          <w:sz w:val="24"/>
        </w:rPr>
        <w:t xml:space="preserve"> </w:t>
      </w:r>
      <w:r>
        <w:rPr>
          <w:i/>
          <w:sz w:val="24"/>
        </w:rPr>
        <w:t>editing pictures</w:t>
      </w:r>
      <w:r>
        <w:rPr>
          <w:i/>
          <w:spacing w:val="-1"/>
          <w:sz w:val="24"/>
        </w:rPr>
        <w:t xml:space="preserve"> </w:t>
      </w:r>
      <w:r>
        <w:rPr>
          <w:i/>
          <w:sz w:val="24"/>
        </w:rPr>
        <w:t>(from</w:t>
      </w:r>
      <w:r>
        <w:rPr>
          <w:i/>
          <w:spacing w:val="-1"/>
          <w:sz w:val="24"/>
        </w:rPr>
        <w:t xml:space="preserve"> </w:t>
      </w:r>
      <w:r>
        <w:rPr>
          <w:i/>
          <w:sz w:val="24"/>
        </w:rPr>
        <w:t>cell phones,</w:t>
      </w:r>
      <w:r>
        <w:rPr>
          <w:i/>
          <w:spacing w:val="-1"/>
          <w:sz w:val="24"/>
        </w:rPr>
        <w:t xml:space="preserve"> </w:t>
      </w:r>
      <w:r>
        <w:rPr>
          <w:i/>
          <w:sz w:val="24"/>
        </w:rPr>
        <w:t>digital</w:t>
      </w:r>
      <w:r>
        <w:rPr>
          <w:i/>
          <w:spacing w:val="-1"/>
          <w:sz w:val="24"/>
        </w:rPr>
        <w:t xml:space="preserve"> </w:t>
      </w:r>
      <w:r>
        <w:rPr>
          <w:i/>
          <w:sz w:val="24"/>
        </w:rPr>
        <w:t>cameras and</w:t>
      </w:r>
      <w:r>
        <w:rPr>
          <w:i/>
          <w:spacing w:val="-1"/>
          <w:sz w:val="24"/>
        </w:rPr>
        <w:t xml:space="preserve"> </w:t>
      </w:r>
      <w:r>
        <w:rPr>
          <w:i/>
          <w:sz w:val="24"/>
        </w:rPr>
        <w:t>even</w:t>
      </w:r>
      <w:r>
        <w:rPr>
          <w:i/>
          <w:spacing w:val="-1"/>
          <w:sz w:val="24"/>
        </w:rPr>
        <w:t xml:space="preserve"> </w:t>
      </w:r>
      <w:r>
        <w:rPr>
          <w:i/>
          <w:sz w:val="24"/>
        </w:rPr>
        <w:t xml:space="preserve">scan); </w:t>
      </w:r>
      <w:r>
        <w:rPr>
          <w:i/>
          <w:spacing w:val="-4"/>
          <w:sz w:val="24"/>
        </w:rPr>
        <w:t>and</w:t>
      </w:r>
    </w:p>
    <w:p w:rsidR="00684079" w:rsidRDefault="00684079" w:rsidP="00684079">
      <w:pPr>
        <w:pStyle w:val="ListParagraph"/>
        <w:numPr>
          <w:ilvl w:val="2"/>
          <w:numId w:val="4"/>
        </w:numPr>
        <w:tabs>
          <w:tab w:val="left" w:pos="1528"/>
        </w:tabs>
        <w:spacing w:before="1" w:line="480" w:lineRule="auto"/>
        <w:ind w:right="450" w:hanging="526"/>
        <w:jc w:val="left"/>
        <w:rPr>
          <w:i/>
          <w:sz w:val="24"/>
        </w:rPr>
      </w:pPr>
      <w:r>
        <w:rPr>
          <w:i/>
          <w:sz w:val="24"/>
        </w:rPr>
        <w:t>Opening files and recognizing different types. That is to perform several common functions such as; open a file, save a file, quit the programme e.t.c.</w:t>
      </w:r>
    </w:p>
    <w:p w:rsidR="00684079" w:rsidRDefault="00684079" w:rsidP="00684079">
      <w:pPr>
        <w:pStyle w:val="BodyText"/>
        <w:spacing w:before="240" w:line="480" w:lineRule="auto"/>
        <w:ind w:right="391"/>
      </w:pPr>
      <w:r>
        <w:t>Computer usage for electronic information resources searching, depends on the user’s knowledge of the search system, as well as, the ability to identify the information problem at the</w:t>
      </w:r>
      <w:r>
        <w:rPr>
          <w:spacing w:val="-3"/>
        </w:rPr>
        <w:t xml:space="preserve"> </w:t>
      </w:r>
      <w:r>
        <w:t>starting</w:t>
      </w:r>
      <w:r>
        <w:rPr>
          <w:spacing w:val="-3"/>
        </w:rPr>
        <w:t xml:space="preserve"> </w:t>
      </w:r>
      <w:r>
        <w:t>point</w:t>
      </w:r>
      <w:r>
        <w:rPr>
          <w:spacing w:val="-3"/>
        </w:rPr>
        <w:t xml:space="preserve"> </w:t>
      </w:r>
      <w:r>
        <w:t>of</w:t>
      </w:r>
      <w:r>
        <w:rPr>
          <w:spacing w:val="-3"/>
        </w:rPr>
        <w:t xml:space="preserve"> </w:t>
      </w:r>
      <w:r>
        <w:t>the</w:t>
      </w:r>
      <w:r>
        <w:rPr>
          <w:spacing w:val="-3"/>
        </w:rPr>
        <w:t xml:space="preserve"> </w:t>
      </w:r>
      <w:r>
        <w:t>search. In</w:t>
      </w:r>
      <w:r>
        <w:rPr>
          <w:spacing w:val="-1"/>
        </w:rPr>
        <w:t xml:space="preserve"> </w:t>
      </w:r>
      <w:r>
        <w:t>a</w:t>
      </w:r>
      <w:r>
        <w:rPr>
          <w:spacing w:val="-4"/>
        </w:rPr>
        <w:t xml:space="preserve"> </w:t>
      </w:r>
      <w:r>
        <w:t>related</w:t>
      </w:r>
      <w:r>
        <w:rPr>
          <w:spacing w:val="-3"/>
        </w:rPr>
        <w:t xml:space="preserve"> </w:t>
      </w:r>
      <w:r>
        <w:t>study,</w:t>
      </w:r>
      <w:r>
        <w:rPr>
          <w:spacing w:val="-1"/>
        </w:rPr>
        <w:t xml:space="preserve"> </w:t>
      </w:r>
      <w:r>
        <w:t>Bashorun,</w:t>
      </w:r>
      <w:r>
        <w:rPr>
          <w:spacing w:val="-2"/>
        </w:rPr>
        <w:t xml:space="preserve"> </w:t>
      </w:r>
      <w:r>
        <w:t>Isah</w:t>
      </w:r>
      <w:r>
        <w:rPr>
          <w:spacing w:val="-1"/>
        </w:rPr>
        <w:t xml:space="preserve"> </w:t>
      </w:r>
      <w:r>
        <w:t>and</w:t>
      </w:r>
      <w:r>
        <w:rPr>
          <w:spacing w:val="-3"/>
        </w:rPr>
        <w:t xml:space="preserve"> </w:t>
      </w:r>
      <w:r>
        <w:t>Adisa</w:t>
      </w:r>
      <w:r>
        <w:rPr>
          <w:spacing w:val="-4"/>
        </w:rPr>
        <w:t xml:space="preserve"> </w:t>
      </w:r>
      <w:r>
        <w:t>(2011)</w:t>
      </w:r>
      <w:r>
        <w:rPr>
          <w:spacing w:val="-2"/>
        </w:rPr>
        <w:t xml:space="preserve"> </w:t>
      </w:r>
      <w:r>
        <w:t>found</w:t>
      </w:r>
      <w:r>
        <w:rPr>
          <w:spacing w:val="-4"/>
        </w:rPr>
        <w:t xml:space="preserve"> </w:t>
      </w:r>
      <w:r>
        <w:t>that, there was no ICT use skill among the respondents at the University of Ilorin, Nigeria and, this was a barrier to the use of electronic resources. Moreover, McGuigan (2011) observed that,</w:t>
      </w:r>
      <w:r>
        <w:rPr>
          <w:spacing w:val="40"/>
        </w:rPr>
        <w:t xml:space="preserve"> </w:t>
      </w:r>
      <w:r>
        <w:t>the level of computing and Internet experience with which students enter higher education, might influence whether or not, they will use electronic resources. In order to utilize the growing rate of electronic resources, students must acquire and practice the skills necessary</w:t>
      </w:r>
      <w:r>
        <w:rPr>
          <w:spacing w:val="80"/>
          <w:w w:val="150"/>
        </w:rPr>
        <w:t xml:space="preserve"> </w:t>
      </w:r>
      <w:r>
        <w:t>to exploit them. The ability to find and retrieve information effectively, is a transferable skill useful for future life, as well as, enabling the positive and successful use of the electronic resources while in the university. Students need to possess both computer and information literacy skills, in order to access electronic information on the Internet. A study by Obuh (2019), on use of electronic resources by postgraduate students of the Department of Library and Information Science, Delta State University Abraka, revealed that there was low level of</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7"/>
      </w:pPr>
      <w:r>
        <w:lastRenderedPageBreak/>
        <w:t>skillfulness in the use of</w:t>
      </w:r>
      <w:r>
        <w:rPr>
          <w:spacing w:val="-1"/>
        </w:rPr>
        <w:t xml:space="preserve"> </w:t>
      </w:r>
      <w:r>
        <w:t>ICT among the respondents. Lack of search skills, was found to be a major hindrance to the respondent’s use of electronic resources.</w:t>
      </w:r>
    </w:p>
    <w:p w:rsidR="00684079" w:rsidRDefault="00684079" w:rsidP="00684079">
      <w:pPr>
        <w:pStyle w:val="BodyText"/>
        <w:spacing w:before="241" w:line="480" w:lineRule="auto"/>
        <w:ind w:right="448"/>
      </w:pPr>
      <w:r>
        <w:t>Also, Emwanta and Nwalor (2013) carried out a study on the Influence of computer literacy and subject background on use of electronic resources by undergraduate students in universities in South-Western Nigeria. The study investigated the influence of computer literacy and subject background on the use of electronic resources by undergraduate students in two universities in South-western Nigeria. The survey research design was adopted in the study, with the questionnaire as a major instrument for data collection. Simple random sampling and purposive sampling techniques were adopted, to select three faculties and two departments each from the universities, and 275 respondents out of 904 undergraduate students. Simple descriptive statistics was used to analyze the data. Results of the study revealed that 8 (7.1%) of the respondents at the Federal University of Technology Akure (FUTA) and 30 (19.0%) at the Obafemi Awolowo University Ile-Ife (OAU) visit the library to consult electronic resources. Although electronic resources in general are very important for academic tasks, 30(26.8%) of the respondents at FUTA and 32(20.3%) at OAU indicated that the Internet is most useful in discovering literature relevant to their subject background. Computer literacy and subject background influenced use of electronic information resources by the students.</w:t>
      </w:r>
    </w:p>
    <w:p w:rsidR="00684079" w:rsidRDefault="00684079" w:rsidP="00684079">
      <w:pPr>
        <w:pStyle w:val="BodyText"/>
        <w:spacing w:before="242" w:line="480" w:lineRule="auto"/>
        <w:ind w:right="448"/>
      </w:pPr>
      <w:r>
        <w:t>In</w:t>
      </w:r>
      <w:r>
        <w:rPr>
          <w:spacing w:val="-1"/>
        </w:rPr>
        <w:t xml:space="preserve"> </w:t>
      </w:r>
      <w:r>
        <w:t>addition,</w:t>
      </w:r>
      <w:r>
        <w:rPr>
          <w:spacing w:val="-1"/>
        </w:rPr>
        <w:t xml:space="preserve"> </w:t>
      </w:r>
      <w:r>
        <w:t>Abubakar</w:t>
      </w:r>
      <w:r>
        <w:rPr>
          <w:spacing w:val="-2"/>
        </w:rPr>
        <w:t xml:space="preserve"> </w:t>
      </w:r>
      <w:r>
        <w:t>and</w:t>
      </w:r>
      <w:r>
        <w:rPr>
          <w:spacing w:val="-1"/>
        </w:rPr>
        <w:t xml:space="preserve"> </w:t>
      </w:r>
      <w:r>
        <w:t>Adetimirin</w:t>
      </w:r>
      <w:r>
        <w:rPr>
          <w:spacing w:val="-2"/>
        </w:rPr>
        <w:t xml:space="preserve"> </w:t>
      </w:r>
      <w:r>
        <w:t>(2015)</w:t>
      </w:r>
      <w:r>
        <w:rPr>
          <w:spacing w:val="-2"/>
        </w:rPr>
        <w:t xml:space="preserve"> </w:t>
      </w:r>
      <w:r>
        <w:t>carried</w:t>
      </w:r>
      <w:r>
        <w:rPr>
          <w:spacing w:val="-1"/>
        </w:rPr>
        <w:t xml:space="preserve"> </w:t>
      </w:r>
      <w:r>
        <w:t>out</w:t>
      </w:r>
      <w:r>
        <w:rPr>
          <w:spacing w:val="-1"/>
        </w:rPr>
        <w:t xml:space="preserve"> </w:t>
      </w:r>
      <w:r>
        <w:t>a</w:t>
      </w:r>
      <w:r>
        <w:rPr>
          <w:spacing w:val="-2"/>
        </w:rPr>
        <w:t xml:space="preserve"> </w:t>
      </w:r>
      <w:r>
        <w:t>study</w:t>
      </w:r>
      <w:r>
        <w:rPr>
          <w:spacing w:val="-1"/>
        </w:rPr>
        <w:t xml:space="preserve"> </w:t>
      </w:r>
      <w:r>
        <w:t>on</w:t>
      </w:r>
      <w:r>
        <w:rPr>
          <w:spacing w:val="-3"/>
        </w:rPr>
        <w:t xml:space="preserve"> </w:t>
      </w:r>
      <w:r>
        <w:t>the</w:t>
      </w:r>
      <w:r>
        <w:rPr>
          <w:spacing w:val="-2"/>
        </w:rPr>
        <w:t xml:space="preserve"> </w:t>
      </w:r>
      <w:r>
        <w:t>influence</w:t>
      </w:r>
      <w:r>
        <w:rPr>
          <w:spacing w:val="-2"/>
        </w:rPr>
        <w:t xml:space="preserve"> </w:t>
      </w:r>
      <w:r>
        <w:t>of</w:t>
      </w:r>
      <w:r>
        <w:rPr>
          <w:spacing w:val="-2"/>
        </w:rPr>
        <w:t xml:space="preserve"> </w:t>
      </w:r>
      <w:r>
        <w:t>computer literacy on postgraduates' use of electronic resources in Nigerian university libraries. The study investigated how computer literacy, predisposes postgraduate students to use electronic resources.</w:t>
      </w:r>
      <w:r>
        <w:rPr>
          <w:spacing w:val="-1"/>
        </w:rPr>
        <w:t xml:space="preserve"> </w:t>
      </w:r>
      <w:r>
        <w:t>The</w:t>
      </w:r>
      <w:r>
        <w:rPr>
          <w:spacing w:val="-3"/>
        </w:rPr>
        <w:t xml:space="preserve"> </w:t>
      </w:r>
      <w:r>
        <w:t>survey</w:t>
      </w:r>
      <w:r>
        <w:rPr>
          <w:spacing w:val="-1"/>
        </w:rPr>
        <w:t xml:space="preserve"> </w:t>
      </w:r>
      <w:r>
        <w:t>research</w:t>
      </w:r>
      <w:r>
        <w:rPr>
          <w:spacing w:val="-1"/>
        </w:rPr>
        <w:t xml:space="preserve"> </w:t>
      </w:r>
      <w:r>
        <w:t>design</w:t>
      </w:r>
      <w:r>
        <w:rPr>
          <w:spacing w:val="-1"/>
        </w:rPr>
        <w:t xml:space="preserve"> </w:t>
      </w:r>
      <w:r>
        <w:t>and</w:t>
      </w:r>
      <w:r>
        <w:rPr>
          <w:spacing w:val="-1"/>
        </w:rPr>
        <w:t xml:space="preserve"> </w:t>
      </w:r>
      <w:r>
        <w:t>multi-stage</w:t>
      </w:r>
      <w:r>
        <w:rPr>
          <w:spacing w:val="-2"/>
        </w:rPr>
        <w:t xml:space="preserve"> </w:t>
      </w:r>
      <w:r>
        <w:t>sampling</w:t>
      </w:r>
      <w:r>
        <w:rPr>
          <w:spacing w:val="-1"/>
        </w:rPr>
        <w:t xml:space="preserve"> </w:t>
      </w:r>
      <w:r>
        <w:t>technique were</w:t>
      </w:r>
      <w:r>
        <w:rPr>
          <w:spacing w:val="-3"/>
        </w:rPr>
        <w:t xml:space="preserve"> </w:t>
      </w:r>
      <w:r>
        <w:t>used</w:t>
      </w:r>
      <w:r>
        <w:rPr>
          <w:spacing w:val="-1"/>
        </w:rPr>
        <w:t xml:space="preserve"> </w:t>
      </w:r>
      <w:r>
        <w:t>to</w:t>
      </w:r>
      <w:r>
        <w:rPr>
          <w:spacing w:val="-1"/>
        </w:rPr>
        <w:t xml:space="preserve"> </w:t>
      </w:r>
      <w:r>
        <w:t>select 2726 postgraduate students from 16 Nigerian universities. A questionnaire and computer test were</w:t>
      </w:r>
      <w:r>
        <w:rPr>
          <w:spacing w:val="27"/>
        </w:rPr>
        <w:t xml:space="preserve"> </w:t>
      </w:r>
      <w:r>
        <w:t>used</w:t>
      </w:r>
      <w:r>
        <w:rPr>
          <w:spacing w:val="29"/>
        </w:rPr>
        <w:t xml:space="preserve"> </w:t>
      </w:r>
      <w:r>
        <w:t>to</w:t>
      </w:r>
      <w:r>
        <w:rPr>
          <w:spacing w:val="32"/>
        </w:rPr>
        <w:t xml:space="preserve"> </w:t>
      </w:r>
      <w:r>
        <w:t>collect</w:t>
      </w:r>
      <w:r>
        <w:rPr>
          <w:spacing w:val="30"/>
        </w:rPr>
        <w:t xml:space="preserve"> </w:t>
      </w:r>
      <w:r>
        <w:t>data</w:t>
      </w:r>
      <w:r>
        <w:rPr>
          <w:spacing w:val="28"/>
        </w:rPr>
        <w:t xml:space="preserve"> </w:t>
      </w:r>
      <w:r>
        <w:t>and,</w:t>
      </w:r>
      <w:r>
        <w:rPr>
          <w:spacing w:val="29"/>
        </w:rPr>
        <w:t xml:space="preserve"> </w:t>
      </w:r>
      <w:r>
        <w:t>data</w:t>
      </w:r>
      <w:r>
        <w:rPr>
          <w:spacing w:val="31"/>
        </w:rPr>
        <w:t xml:space="preserve"> </w:t>
      </w:r>
      <w:r>
        <w:t>was</w:t>
      </w:r>
      <w:r>
        <w:rPr>
          <w:spacing w:val="32"/>
        </w:rPr>
        <w:t xml:space="preserve"> </w:t>
      </w:r>
      <w:r>
        <w:t>analyzed</w:t>
      </w:r>
      <w:r>
        <w:rPr>
          <w:spacing w:val="28"/>
        </w:rPr>
        <w:t xml:space="preserve"> </w:t>
      </w:r>
      <w:r>
        <w:t>using</w:t>
      </w:r>
      <w:r>
        <w:rPr>
          <w:spacing w:val="30"/>
        </w:rPr>
        <w:t xml:space="preserve"> </w:t>
      </w:r>
      <w:r>
        <w:t>percentages</w:t>
      </w:r>
      <w:r>
        <w:rPr>
          <w:spacing w:val="32"/>
        </w:rPr>
        <w:t xml:space="preserve"> </w:t>
      </w:r>
      <w:r>
        <w:t>and</w:t>
      </w:r>
      <w:r>
        <w:rPr>
          <w:spacing w:val="32"/>
        </w:rPr>
        <w:t xml:space="preserve"> </w:t>
      </w:r>
      <w:r>
        <w:t>Pearson’s</w:t>
      </w:r>
      <w:r>
        <w:rPr>
          <w:spacing w:val="32"/>
        </w:rPr>
        <w:t xml:space="preserve"> </w:t>
      </w:r>
      <w:r>
        <w:rPr>
          <w:spacing w:val="-2"/>
        </w:rPr>
        <w:t>product</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6"/>
      </w:pPr>
      <w:r>
        <w:lastRenderedPageBreak/>
        <w:t>moment correlation. The study revealed that 56.3% of postgraduate students are computer literate. They also found out that few of the electronic resources in their libraries were used and the frequency of usage was low. And lastly, computer literacy had positive relationship with postgraduates’ usage of electronic resources.</w:t>
      </w:r>
    </w:p>
    <w:p w:rsidR="00684079" w:rsidRDefault="00684079" w:rsidP="00684079">
      <w:pPr>
        <w:pStyle w:val="BodyText"/>
        <w:spacing w:before="241" w:line="480" w:lineRule="auto"/>
        <w:ind w:right="447"/>
      </w:pPr>
      <w:r>
        <w:t>Furthermore, Ikolo and Okiy (2012) carried out a study on gender differences in computer literacy, among clinical medical students in selected Southern Nigerian Universities. The study employed a descriptive survey method, which affords the researcher the opportunity to study the present condition of the computer literacy skills, of the clinical medical students. The population of the study comprised of 93 clinical medical students, of Delta State University, Abraka</w:t>
      </w:r>
      <w:r>
        <w:rPr>
          <w:spacing w:val="-1"/>
        </w:rPr>
        <w:t xml:space="preserve"> </w:t>
      </w:r>
      <w:r>
        <w:t>and University of</w:t>
      </w:r>
      <w:r>
        <w:rPr>
          <w:spacing w:val="-1"/>
        </w:rPr>
        <w:t xml:space="preserve"> </w:t>
      </w:r>
      <w:r>
        <w:t>Benin, Benin who</w:t>
      </w:r>
      <w:r>
        <w:rPr>
          <w:spacing w:val="-1"/>
        </w:rPr>
        <w:t xml:space="preserve"> </w:t>
      </w:r>
      <w:r>
        <w:t>are</w:t>
      </w:r>
      <w:r>
        <w:rPr>
          <w:spacing w:val="-2"/>
        </w:rPr>
        <w:t xml:space="preserve"> </w:t>
      </w:r>
      <w:r>
        <w:t>in 400 level. The</w:t>
      </w:r>
      <w:r>
        <w:rPr>
          <w:spacing w:val="-2"/>
        </w:rPr>
        <w:t xml:space="preserve"> </w:t>
      </w:r>
      <w:r>
        <w:t>total population was used as the sample size for the study. Data were collected using a self-constructed, structured questionnaire that was divided into two sections. Section A was designed to gather bio data while B was meant to obtain data on computer literacy skills of the students. A total of 86 questionnaires were returned.</w:t>
      </w:r>
    </w:p>
    <w:p w:rsidR="00684079" w:rsidRDefault="00684079" w:rsidP="00684079">
      <w:pPr>
        <w:pStyle w:val="BodyText"/>
        <w:spacing w:before="241" w:line="480" w:lineRule="auto"/>
        <w:ind w:right="445"/>
      </w:pPr>
      <w:r>
        <w:t>The demographic characteristics of the respondents revealed 50 (58.1%) as males and 36 (42%) as females. Data was analyzed using simple percentages. The findings of the study showed that the male students highest access avenue was through personal computers and their lowest access avenue was home computers. The highest percentage for the female students shown in the library, only 8% did not use computers at all, there was a gender difference in the number of hours students spend with a computer weekly. Of the male respondents 28 (56%), indicated that they spent between 11-15 hours using a computer each week, while the highest for the female students was 19 (52%), between 1-5 hours, females</w:t>
      </w:r>
      <w:r>
        <w:rPr>
          <w:spacing w:val="40"/>
        </w:rPr>
        <w:t xml:space="preserve"> </w:t>
      </w:r>
      <w:r>
        <w:t>use Microsoft word and email (86% and 77.7%) more than their male counterparts, whereas, the males are seen to use Internet browsing, Acrobat reader and play games more.</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7"/>
      </w:pPr>
      <w:r>
        <w:lastRenderedPageBreak/>
        <w:t>The lowest score generated from the responses from data analysis is for both genders as only 16% of male students can use it while, 0% for female students. Fewer males (12%)</w:t>
      </w:r>
      <w:r>
        <w:rPr>
          <w:spacing w:val="40"/>
        </w:rPr>
        <w:t xml:space="preserve"> </w:t>
      </w:r>
      <w:r>
        <w:t>experience fear of computers as compared to female students (33.3%). Also, fewer male students (10%) indicated inadequate computer skills as a problem, while for the female students, it was 50%. Results for lack of interest for female students were not as high (28%) as it is for the male students (10%), but there is a slight difference. However, inadequate power supply was indicated by both genders as a problem, and with the high percentages recorded (males: 96%; females: 67%), it can be said to be a common problem, hindering the students use of computers.</w:t>
      </w:r>
    </w:p>
    <w:p w:rsidR="00684079" w:rsidRDefault="00684079" w:rsidP="00684079">
      <w:pPr>
        <w:pStyle w:val="BodyText"/>
        <w:spacing w:before="86"/>
      </w:pPr>
    </w:p>
    <w:p w:rsidR="00684079" w:rsidRDefault="00684079" w:rsidP="00684079">
      <w:pPr>
        <w:pStyle w:val="Heading1"/>
        <w:numPr>
          <w:ilvl w:val="1"/>
          <w:numId w:val="4"/>
        </w:numPr>
        <w:tabs>
          <w:tab w:val="left" w:pos="1168"/>
        </w:tabs>
        <w:spacing w:before="0" w:line="480" w:lineRule="auto"/>
        <w:ind w:right="446"/>
        <w:jc w:val="both"/>
      </w:pPr>
      <w:r>
        <w:t xml:space="preserve">Use of Electronic Information Resources in Universities by Postgraduate </w:t>
      </w:r>
      <w:r>
        <w:rPr>
          <w:spacing w:val="-2"/>
        </w:rPr>
        <w:t>Students</w:t>
      </w:r>
    </w:p>
    <w:p w:rsidR="00684079" w:rsidRDefault="00684079" w:rsidP="00684079">
      <w:pPr>
        <w:pStyle w:val="BodyText"/>
        <w:spacing w:before="120" w:line="480" w:lineRule="auto"/>
        <w:ind w:right="446"/>
      </w:pPr>
      <w:r>
        <w:t>Electronic</w:t>
      </w:r>
      <w:r>
        <w:rPr>
          <w:spacing w:val="-3"/>
        </w:rPr>
        <w:t xml:space="preserve"> </w:t>
      </w:r>
      <w:r>
        <w:t>information</w:t>
      </w:r>
      <w:r>
        <w:rPr>
          <w:spacing w:val="-2"/>
        </w:rPr>
        <w:t xml:space="preserve"> </w:t>
      </w:r>
      <w:r>
        <w:t>resources</w:t>
      </w:r>
      <w:r>
        <w:rPr>
          <w:spacing w:val="-2"/>
        </w:rPr>
        <w:t xml:space="preserve"> </w:t>
      </w:r>
      <w:r>
        <w:t>are</w:t>
      </w:r>
      <w:r>
        <w:rPr>
          <w:spacing w:val="-3"/>
        </w:rPr>
        <w:t xml:space="preserve"> </w:t>
      </w:r>
      <w:r>
        <w:t>those</w:t>
      </w:r>
      <w:r>
        <w:rPr>
          <w:spacing w:val="-3"/>
        </w:rPr>
        <w:t xml:space="preserve"> </w:t>
      </w:r>
      <w:r>
        <w:t>information</w:t>
      </w:r>
      <w:r>
        <w:rPr>
          <w:spacing w:val="-2"/>
        </w:rPr>
        <w:t xml:space="preserve"> </w:t>
      </w:r>
      <w:r>
        <w:t>resources</w:t>
      </w:r>
      <w:r>
        <w:rPr>
          <w:spacing w:val="-2"/>
        </w:rPr>
        <w:t xml:space="preserve"> </w:t>
      </w:r>
      <w:r>
        <w:t>that</w:t>
      </w:r>
      <w:r>
        <w:rPr>
          <w:spacing w:val="-2"/>
        </w:rPr>
        <w:t xml:space="preserve"> </w:t>
      </w:r>
      <w:r>
        <w:t>can</w:t>
      </w:r>
      <w:r>
        <w:rPr>
          <w:spacing w:val="-2"/>
        </w:rPr>
        <w:t xml:space="preserve"> </w:t>
      </w:r>
      <w:r>
        <w:t>only</w:t>
      </w:r>
      <w:r>
        <w:rPr>
          <w:spacing w:val="-2"/>
        </w:rPr>
        <w:t xml:space="preserve"> </w:t>
      </w:r>
      <w:r>
        <w:t>be</w:t>
      </w:r>
      <w:r>
        <w:rPr>
          <w:spacing w:val="-3"/>
        </w:rPr>
        <w:t xml:space="preserve"> </w:t>
      </w:r>
      <w:r>
        <w:t>accessed</w:t>
      </w:r>
      <w:r>
        <w:rPr>
          <w:spacing w:val="-3"/>
        </w:rPr>
        <w:t xml:space="preserve"> </w:t>
      </w:r>
      <w:r>
        <w:t>by the use of computers and other ICT devices. These materials may require the use of a peripheral device directly connected to a computer. For example, CD-ROM drive or a connection to computer network, for example, the Internet. There are different types of electronic information resources such as, Compact Disc Read Only Memory (CD-ROM), Internet, online public access catalogues (OPAC), electronic books, electronic journals and electronic index. Electronic information resources are popularly used by students for information</w:t>
      </w:r>
      <w:r>
        <w:rPr>
          <w:spacing w:val="-3"/>
        </w:rPr>
        <w:t xml:space="preserve"> </w:t>
      </w:r>
      <w:r>
        <w:t>retrieval.</w:t>
      </w:r>
      <w:r>
        <w:rPr>
          <w:spacing w:val="-3"/>
        </w:rPr>
        <w:t xml:space="preserve"> </w:t>
      </w:r>
      <w:r>
        <w:t>This</w:t>
      </w:r>
      <w:r>
        <w:rPr>
          <w:spacing w:val="-3"/>
        </w:rPr>
        <w:t xml:space="preserve"> </w:t>
      </w:r>
      <w:r>
        <w:t>is</w:t>
      </w:r>
      <w:r>
        <w:rPr>
          <w:spacing w:val="-3"/>
        </w:rPr>
        <w:t xml:space="preserve"> </w:t>
      </w:r>
      <w:r>
        <w:t>due</w:t>
      </w:r>
      <w:r>
        <w:rPr>
          <w:spacing w:val="-4"/>
        </w:rPr>
        <w:t xml:space="preserve"> </w:t>
      </w:r>
      <w:r>
        <w:t>to</w:t>
      </w:r>
      <w:r>
        <w:rPr>
          <w:spacing w:val="-3"/>
        </w:rPr>
        <w:t xml:space="preserve"> </w:t>
      </w:r>
      <w:r>
        <w:t>their</w:t>
      </w:r>
      <w:r>
        <w:rPr>
          <w:spacing w:val="-3"/>
        </w:rPr>
        <w:t xml:space="preserve"> </w:t>
      </w:r>
      <w:r>
        <w:t>time</w:t>
      </w:r>
      <w:r>
        <w:rPr>
          <w:spacing w:val="-3"/>
        </w:rPr>
        <w:t xml:space="preserve"> </w:t>
      </w:r>
      <w:r>
        <w:t>saving</w:t>
      </w:r>
      <w:r>
        <w:rPr>
          <w:spacing w:val="-3"/>
        </w:rPr>
        <w:t xml:space="preserve"> </w:t>
      </w:r>
      <w:r>
        <w:t>qualities</w:t>
      </w:r>
      <w:r>
        <w:rPr>
          <w:spacing w:val="-3"/>
        </w:rPr>
        <w:t xml:space="preserve"> </w:t>
      </w:r>
      <w:r>
        <w:t>and,</w:t>
      </w:r>
      <w:r>
        <w:rPr>
          <w:spacing w:val="-3"/>
        </w:rPr>
        <w:t xml:space="preserve"> </w:t>
      </w:r>
      <w:r>
        <w:t>the</w:t>
      </w:r>
      <w:r>
        <w:rPr>
          <w:spacing w:val="-3"/>
        </w:rPr>
        <w:t xml:space="preserve"> </w:t>
      </w:r>
      <w:r>
        <w:t>convenience</w:t>
      </w:r>
      <w:r>
        <w:rPr>
          <w:spacing w:val="-4"/>
        </w:rPr>
        <w:t xml:space="preserve"> </w:t>
      </w:r>
      <w:r>
        <w:t>of</w:t>
      </w:r>
      <w:r>
        <w:rPr>
          <w:spacing w:val="-3"/>
        </w:rPr>
        <w:t xml:space="preserve"> </w:t>
      </w:r>
      <w:r>
        <w:t>remote access to full–text journals (Barret, 2015). The use of electronic information resources has given rise to, new modes of organizing the educational environment in tertiary institutions. It has also introduced a new concept of the teaching–learning process, and recast the role</w:t>
      </w:r>
      <w:r>
        <w:rPr>
          <w:spacing w:val="80"/>
        </w:rPr>
        <w:t xml:space="preserve"> </w:t>
      </w:r>
      <w:r>
        <w:t>played by the participants in the education process. They are potentially powerful tools for extending educational opportunities.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8"/>
      </w:pPr>
      <w:r>
        <w:lastRenderedPageBreak/>
        <w:t>Siddiqui (2017) emphasized access to remote learning as a development that electronic information resources have brought into education. Consequently, teachers and learners no longer have to rely solely on printed resources housed in libraries, which are available in limited quantities for their educational needs. With the Internet and the World Wide Web, abundant learning materials in almost every subject in a variety of media, can now be accessed from any part of the world. Electronic information resources, when appropriately used, are</w:t>
      </w:r>
      <w:r>
        <w:rPr>
          <w:spacing w:val="-2"/>
        </w:rPr>
        <w:t xml:space="preserve"> </w:t>
      </w:r>
      <w:r>
        <w:t>said to help expand access to education, strengthen</w:t>
      </w:r>
      <w:r>
        <w:rPr>
          <w:spacing w:val="-1"/>
        </w:rPr>
        <w:t xml:space="preserve"> </w:t>
      </w:r>
      <w:r>
        <w:t>the</w:t>
      </w:r>
      <w:r>
        <w:rPr>
          <w:spacing w:val="-1"/>
        </w:rPr>
        <w:t xml:space="preserve"> </w:t>
      </w:r>
      <w:r>
        <w:t>relevance of</w:t>
      </w:r>
      <w:r>
        <w:rPr>
          <w:spacing w:val="-1"/>
        </w:rPr>
        <w:t xml:space="preserve"> </w:t>
      </w:r>
      <w:r>
        <w:t>education to the increasingly digital workplace, and raise educational quality by making</w:t>
      </w:r>
      <w:r>
        <w:rPr>
          <w:spacing w:val="-2"/>
        </w:rPr>
        <w:t xml:space="preserve"> </w:t>
      </w:r>
      <w:r>
        <w:t>teaching and learning an active process and connected to real life. Dadzie (2015) posited that, electronic</w:t>
      </w:r>
      <w:r>
        <w:rPr>
          <w:spacing w:val="40"/>
        </w:rPr>
        <w:t xml:space="preserve"> </w:t>
      </w:r>
      <w:r>
        <w:t>information resources are convenient to use, since users are able to access information from the library, Internet café, offices and private residences at any time of the day or night.</w:t>
      </w:r>
    </w:p>
    <w:p w:rsidR="00684079" w:rsidRDefault="00684079" w:rsidP="00684079">
      <w:pPr>
        <w:pStyle w:val="BodyText"/>
        <w:spacing w:before="242" w:line="480" w:lineRule="auto"/>
        <w:ind w:right="385"/>
      </w:pPr>
      <w:r>
        <w:t>Frequency of library use by students, is another factor influencing the use of electronic information resources. However, if students use the library primarily, as a quiet and convenient place of study, they may not be aware of its resources at all, as compared to the student who</w:t>
      </w:r>
      <w:r>
        <w:rPr>
          <w:spacing w:val="-1"/>
        </w:rPr>
        <w:t xml:space="preserve"> </w:t>
      </w:r>
      <w:r>
        <w:t>never</w:t>
      </w:r>
      <w:r>
        <w:rPr>
          <w:spacing w:val="-1"/>
        </w:rPr>
        <w:t xml:space="preserve"> </w:t>
      </w:r>
      <w:r>
        <w:t>puts a</w:t>
      </w:r>
      <w:r>
        <w:rPr>
          <w:spacing w:val="-1"/>
        </w:rPr>
        <w:t xml:space="preserve"> </w:t>
      </w:r>
      <w:r>
        <w:t>foot</w:t>
      </w:r>
      <w:r>
        <w:rPr>
          <w:spacing w:val="-1"/>
        </w:rPr>
        <w:t xml:space="preserve"> </w:t>
      </w:r>
      <w:r>
        <w:t>in the</w:t>
      </w:r>
      <w:r>
        <w:rPr>
          <w:spacing w:val="-1"/>
        </w:rPr>
        <w:t xml:space="preserve"> </w:t>
      </w:r>
      <w:r>
        <w:t>library</w:t>
      </w:r>
      <w:r>
        <w:rPr>
          <w:spacing w:val="-1"/>
        </w:rPr>
        <w:t xml:space="preserve"> </w:t>
      </w:r>
      <w:r>
        <w:t>(Waldman,</w:t>
      </w:r>
      <w:r>
        <w:rPr>
          <w:spacing w:val="-1"/>
        </w:rPr>
        <w:t xml:space="preserve"> </w:t>
      </w:r>
      <w:r>
        <w:t>2013).</w:t>
      </w:r>
      <w:r>
        <w:rPr>
          <w:spacing w:val="-1"/>
        </w:rPr>
        <w:t xml:space="preserve"> </w:t>
      </w:r>
      <w:r>
        <w:t>Also, Dadzie</w:t>
      </w:r>
      <w:r>
        <w:rPr>
          <w:spacing w:val="-1"/>
        </w:rPr>
        <w:t xml:space="preserve"> </w:t>
      </w:r>
      <w:r>
        <w:t>(2017)</w:t>
      </w:r>
      <w:r>
        <w:rPr>
          <w:spacing w:val="-1"/>
        </w:rPr>
        <w:t xml:space="preserve"> </w:t>
      </w:r>
      <w:r>
        <w:t>stated that, “electronic information resources are invaluable research tools that complement the print- based resources in a traditional library setting”. Their advantages, according to her, include access to information that might be restricted to the user, due to geographical location or finance, access to more current information, and provision of extensive links to additional resources related contents. The facilities make possible, a synchronous learning, or learning characterized by a time lag, between the delivery of instruction and its reception to learners. The use of electronic information resources has been established as very essential for communication, as well as make for interactive sessions, with groups and individual students in distant locations (Mabawonku, 2014).</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5"/>
      </w:pPr>
      <w:r>
        <w:lastRenderedPageBreak/>
        <w:t>This has enhanced learning and teaching, both far and near, as the facilities provide both teachers and students with vast quantities of information, in an easily accessible and non- sequential format. The impact of using electronic information resources is very significant. This is simply because, it supports high quality information service network which provides access to full range of learning and teaching materials, in various formats (Mcharazo, 2016). Students' use of information systems can be in the form of communicating or posting of information or material by way of electronic mail, bulletin boards, World Wide Web (Internet), or other such electronic tools (Mischnick, 2015). In recent years, the use of electronic information resources has become prominent in the drive for making information and data transfer available to users, especially students. The need for electronic information resources for the purpose of research and learning in various institutions, has posed</w:t>
      </w:r>
      <w:r>
        <w:rPr>
          <w:spacing w:val="40"/>
        </w:rPr>
        <w:t xml:space="preserve"> </w:t>
      </w:r>
      <w:r>
        <w:t>challenges in relation to system connections, working ability, and access.</w:t>
      </w:r>
    </w:p>
    <w:p w:rsidR="00684079" w:rsidRDefault="00684079" w:rsidP="00684079">
      <w:pPr>
        <w:pStyle w:val="BodyText"/>
        <w:spacing w:before="242" w:line="480" w:lineRule="auto"/>
        <w:ind w:right="447"/>
      </w:pPr>
      <w:r>
        <w:t>Electronic</w:t>
      </w:r>
      <w:r>
        <w:rPr>
          <w:spacing w:val="-2"/>
        </w:rPr>
        <w:t xml:space="preserve"> </w:t>
      </w:r>
      <w:r>
        <w:t>information</w:t>
      </w:r>
      <w:r>
        <w:rPr>
          <w:spacing w:val="-1"/>
        </w:rPr>
        <w:t xml:space="preserve"> </w:t>
      </w:r>
      <w:r>
        <w:t>resources</w:t>
      </w:r>
      <w:r>
        <w:rPr>
          <w:spacing w:val="-1"/>
        </w:rPr>
        <w:t xml:space="preserve"> </w:t>
      </w:r>
      <w:r>
        <w:t>have</w:t>
      </w:r>
      <w:r>
        <w:rPr>
          <w:spacing w:val="-2"/>
        </w:rPr>
        <w:t xml:space="preserve"> </w:t>
      </w:r>
      <w:r>
        <w:t>many functions</w:t>
      </w:r>
      <w:r>
        <w:rPr>
          <w:spacing w:val="-1"/>
        </w:rPr>
        <w:t xml:space="preserve"> </w:t>
      </w:r>
      <w:r>
        <w:t>and</w:t>
      </w:r>
      <w:r>
        <w:rPr>
          <w:spacing w:val="-1"/>
        </w:rPr>
        <w:t xml:space="preserve"> </w:t>
      </w:r>
      <w:r>
        <w:t>benefits,</w:t>
      </w:r>
      <w:r>
        <w:rPr>
          <w:spacing w:val="-1"/>
        </w:rPr>
        <w:t xml:space="preserve"> </w:t>
      </w:r>
      <w:r>
        <w:t>which</w:t>
      </w:r>
      <w:r>
        <w:rPr>
          <w:spacing w:val="-1"/>
        </w:rPr>
        <w:t xml:space="preserve"> </w:t>
      </w:r>
      <w:r>
        <w:t>can</w:t>
      </w:r>
      <w:r>
        <w:rPr>
          <w:spacing w:val="-1"/>
        </w:rPr>
        <w:t xml:space="preserve"> </w:t>
      </w:r>
      <w:r>
        <w:t>be</w:t>
      </w:r>
      <w:r>
        <w:rPr>
          <w:spacing w:val="-2"/>
        </w:rPr>
        <w:t xml:space="preserve"> </w:t>
      </w:r>
      <w:r>
        <w:t>of</w:t>
      </w:r>
      <w:r>
        <w:rPr>
          <w:spacing w:val="-2"/>
        </w:rPr>
        <w:t xml:space="preserve"> </w:t>
      </w:r>
      <w:r>
        <w:t>immense use to students in schools and educational sectors, particularly research institutions. Once the user is connected to the Internet, the user can link up with any part of the world for whatever purpose he/she intends (Osunrinde, Adekiya &amp; Adeyemo, 2012). Electronic information resources serve as a motivating factor to students, as it provides opportunity to transmit, acquire or download, process and disseminate information on a subject of interest. Electronic information sources offer today’s students opportunities, different from their predecessors (Ray &amp; Day, 2015).</w:t>
      </w:r>
      <w:r>
        <w:rPr>
          <w:spacing w:val="-1"/>
        </w:rPr>
        <w:t xml:space="preserve"> </w:t>
      </w:r>
      <w:r>
        <w:t>Brophy (2015)</w:t>
      </w:r>
      <w:r>
        <w:rPr>
          <w:spacing w:val="-1"/>
        </w:rPr>
        <w:t xml:space="preserve"> </w:t>
      </w:r>
      <w:r>
        <w:t>details the advantages of</w:t>
      </w:r>
      <w:r>
        <w:rPr>
          <w:spacing w:val="-1"/>
        </w:rPr>
        <w:t xml:space="preserve"> </w:t>
      </w:r>
      <w:r>
        <w:t>networking</w:t>
      </w:r>
      <w:r>
        <w:rPr>
          <w:spacing w:val="-1"/>
        </w:rPr>
        <w:t xml:space="preserve"> </w:t>
      </w:r>
      <w:r>
        <w:t>for</w:t>
      </w:r>
      <w:r>
        <w:rPr>
          <w:spacing w:val="-1"/>
        </w:rPr>
        <w:t xml:space="preserve"> </w:t>
      </w:r>
      <w:r>
        <w:t>the</w:t>
      </w:r>
      <w:r>
        <w:rPr>
          <w:spacing w:val="-1"/>
        </w:rPr>
        <w:t xml:space="preserve"> </w:t>
      </w:r>
      <w:r>
        <w:t>user as being the information needed which can be delivered from the most appropriate source to the user; the user can re-specify his or her needs dynamically; the information is obtained when it is wanted, and so, becomes ‘just in time’ rather than ‘just in case’; the user selects only the information needed to answer the specific question and finally, the information is only stored should user wish.</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5"/>
      </w:pPr>
      <w:r>
        <w:lastRenderedPageBreak/>
        <w:t xml:space="preserve">Other advantages according to Ray and Day (2015) include the fact that electronic information sources are often faster than consulting print indexes, especially when searching retrospectively and they are straight forward when wishing to use combinations of keywords. They open up the possibility of searching multiple files at one time, a feature accomplished more easily than when using printed equivalents. Electronic information resources can be printed and searches saved, to be repeated at a later date. They are updated more often than printed tools. Related to these, Internet is used as a medium of expression to educate the learner, provide information needs at their desktop, and send hitch-free and cross-referenced data to the appropriate location. It could be said that improved data transmission facilities, will go a long way to reducing the incessant hardship faced by students in the acquisition and generation of data, which serves as the basis for research and academic performance </w:t>
      </w:r>
      <w:r>
        <w:rPr>
          <w:spacing w:val="-2"/>
        </w:rPr>
        <w:t>improvement.</w:t>
      </w:r>
    </w:p>
    <w:p w:rsidR="00684079" w:rsidRDefault="00684079" w:rsidP="00684079">
      <w:pPr>
        <w:pStyle w:val="BodyText"/>
        <w:spacing w:before="242" w:line="480" w:lineRule="auto"/>
        <w:ind w:right="445"/>
      </w:pPr>
      <w:r>
        <w:t>This is because, it seems that the use of electronic information resources by students</w:t>
      </w:r>
      <w:r>
        <w:rPr>
          <w:spacing w:val="80"/>
        </w:rPr>
        <w:t xml:space="preserve"> </w:t>
      </w:r>
      <w:r>
        <w:t>enhances</w:t>
      </w:r>
      <w:r>
        <w:rPr>
          <w:spacing w:val="-1"/>
        </w:rPr>
        <w:t xml:space="preserve"> </w:t>
      </w:r>
      <w:r>
        <w:t>their</w:t>
      </w:r>
      <w:r>
        <w:rPr>
          <w:spacing w:val="-2"/>
        </w:rPr>
        <w:t xml:space="preserve"> </w:t>
      </w:r>
      <w:r>
        <w:t>performance</w:t>
      </w:r>
      <w:r>
        <w:rPr>
          <w:spacing w:val="-2"/>
        </w:rPr>
        <w:t xml:space="preserve"> </w:t>
      </w:r>
      <w:r>
        <w:t>in</w:t>
      </w:r>
      <w:r>
        <w:rPr>
          <w:spacing w:val="-1"/>
        </w:rPr>
        <w:t xml:space="preserve"> </w:t>
      </w:r>
      <w:r>
        <w:t>academic</w:t>
      </w:r>
      <w:r>
        <w:rPr>
          <w:spacing w:val="-2"/>
        </w:rPr>
        <w:t xml:space="preserve"> </w:t>
      </w:r>
      <w:r>
        <w:t>activities.</w:t>
      </w:r>
      <w:r>
        <w:rPr>
          <w:spacing w:val="-2"/>
        </w:rPr>
        <w:t xml:space="preserve"> </w:t>
      </w:r>
      <w:r>
        <w:t>Among</w:t>
      </w:r>
      <w:r>
        <w:rPr>
          <w:spacing w:val="-1"/>
        </w:rPr>
        <w:t xml:space="preserve"> </w:t>
      </w:r>
      <w:r>
        <w:t>the</w:t>
      </w:r>
      <w:r>
        <w:rPr>
          <w:spacing w:val="-2"/>
        </w:rPr>
        <w:t xml:space="preserve"> </w:t>
      </w:r>
      <w:r>
        <w:t>electronic</w:t>
      </w:r>
      <w:r>
        <w:rPr>
          <w:spacing w:val="-2"/>
        </w:rPr>
        <w:t xml:space="preserve"> </w:t>
      </w:r>
      <w:r>
        <w:t>information</w:t>
      </w:r>
      <w:r>
        <w:rPr>
          <w:spacing w:val="-1"/>
        </w:rPr>
        <w:t xml:space="preserve"> </w:t>
      </w:r>
      <w:r>
        <w:t>systems that students use to get most of their information are: Internet, email, electronic journal, e- bulletin boards, telephone, telex, CD-ROM databases and electronic books. Day and Bartle, (2015) revealed that, the academic community has accepted that, electronic information sources have an impact on their work. However, services currently available to academic</w:t>
      </w:r>
      <w:r>
        <w:rPr>
          <w:spacing w:val="80"/>
        </w:rPr>
        <w:t xml:space="preserve"> </w:t>
      </w:r>
      <w:r>
        <w:t>staff</w:t>
      </w:r>
      <w:r>
        <w:rPr>
          <w:spacing w:val="-1"/>
        </w:rPr>
        <w:t xml:space="preserve"> </w:t>
      </w:r>
      <w:r>
        <w:t>and</w:t>
      </w:r>
      <w:r>
        <w:rPr>
          <w:spacing w:val="-1"/>
        </w:rPr>
        <w:t xml:space="preserve"> </w:t>
      </w:r>
      <w:r>
        <w:t>students</w:t>
      </w:r>
      <w:r>
        <w:rPr>
          <w:spacing w:val="-1"/>
        </w:rPr>
        <w:t xml:space="preserve"> </w:t>
      </w:r>
      <w:r>
        <w:t>are</w:t>
      </w:r>
      <w:r>
        <w:rPr>
          <w:spacing w:val="-3"/>
        </w:rPr>
        <w:t xml:space="preserve"> </w:t>
      </w:r>
      <w:r>
        <w:t>not being</w:t>
      </w:r>
      <w:r>
        <w:rPr>
          <w:spacing w:val="-1"/>
        </w:rPr>
        <w:t xml:space="preserve"> </w:t>
      </w:r>
      <w:r>
        <w:t>used</w:t>
      </w:r>
      <w:r>
        <w:rPr>
          <w:spacing w:val="-1"/>
        </w:rPr>
        <w:t xml:space="preserve"> </w:t>
      </w:r>
      <w:r>
        <w:t>to</w:t>
      </w:r>
      <w:r>
        <w:rPr>
          <w:spacing w:val="-1"/>
        </w:rPr>
        <w:t xml:space="preserve"> </w:t>
      </w:r>
      <w:r>
        <w:t>their</w:t>
      </w:r>
      <w:r>
        <w:rPr>
          <w:spacing w:val="-1"/>
        </w:rPr>
        <w:t xml:space="preserve"> </w:t>
      </w:r>
      <w:r>
        <w:t>full</w:t>
      </w:r>
      <w:r>
        <w:rPr>
          <w:spacing w:val="-1"/>
        </w:rPr>
        <w:t xml:space="preserve"> </w:t>
      </w:r>
      <w:r>
        <w:t>potentials,</w:t>
      </w:r>
      <w:r>
        <w:rPr>
          <w:spacing w:val="-1"/>
        </w:rPr>
        <w:t xml:space="preserve"> </w:t>
      </w:r>
      <w:r>
        <w:t>and</w:t>
      </w:r>
      <w:r>
        <w:rPr>
          <w:spacing w:val="-1"/>
        </w:rPr>
        <w:t xml:space="preserve"> </w:t>
      </w:r>
      <w:r>
        <w:t>some</w:t>
      </w:r>
      <w:r>
        <w:rPr>
          <w:spacing w:val="-2"/>
        </w:rPr>
        <w:t xml:space="preserve"> </w:t>
      </w:r>
      <w:r>
        <w:t>are</w:t>
      </w:r>
      <w:r>
        <w:rPr>
          <w:spacing w:val="-3"/>
        </w:rPr>
        <w:t xml:space="preserve"> </w:t>
      </w:r>
      <w:r>
        <w:t>hardly</w:t>
      </w:r>
      <w:r>
        <w:rPr>
          <w:spacing w:val="-1"/>
        </w:rPr>
        <w:t xml:space="preserve"> </w:t>
      </w:r>
      <w:r>
        <w:t>being</w:t>
      </w:r>
      <w:r>
        <w:rPr>
          <w:spacing w:val="-1"/>
        </w:rPr>
        <w:t xml:space="preserve"> </w:t>
      </w:r>
      <w:r>
        <w:t>used</w:t>
      </w:r>
      <w:r>
        <w:rPr>
          <w:spacing w:val="-1"/>
        </w:rPr>
        <w:t xml:space="preserve"> </w:t>
      </w:r>
      <w:r>
        <w:t>at all. These same authors report that, 43% of social sciences respondents never referred to electronic journals. About a third of the respondents hardly consulted the Internet but, about two-third did so on almost daily basis.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5"/>
      </w:pPr>
      <w:r>
        <w:lastRenderedPageBreak/>
        <w:t>There is a large number of reasons for the use and non-use of the Internet but mainly, it was how the academics perceived the Internet, and what it was capable (or not capable) of doing, which influenced the extent it was referred to. Swan and Brown (2015) reported that in the academic</w:t>
      </w:r>
      <w:r>
        <w:rPr>
          <w:spacing w:val="-3"/>
        </w:rPr>
        <w:t xml:space="preserve"> </w:t>
      </w:r>
      <w:r>
        <w:t>situation,</w:t>
      </w:r>
      <w:r>
        <w:rPr>
          <w:spacing w:val="-2"/>
        </w:rPr>
        <w:t xml:space="preserve"> </w:t>
      </w:r>
      <w:r>
        <w:t>a</w:t>
      </w:r>
      <w:r>
        <w:rPr>
          <w:spacing w:val="-3"/>
        </w:rPr>
        <w:t xml:space="preserve"> </w:t>
      </w:r>
      <w:r>
        <w:t>large</w:t>
      </w:r>
      <w:r>
        <w:rPr>
          <w:spacing w:val="-3"/>
        </w:rPr>
        <w:t xml:space="preserve"> </w:t>
      </w:r>
      <w:r>
        <w:t>proportion</w:t>
      </w:r>
      <w:r>
        <w:rPr>
          <w:spacing w:val="-2"/>
        </w:rPr>
        <w:t xml:space="preserve"> </w:t>
      </w:r>
      <w:r>
        <w:t>of</w:t>
      </w:r>
      <w:r>
        <w:rPr>
          <w:spacing w:val="-2"/>
        </w:rPr>
        <w:t xml:space="preserve"> </w:t>
      </w:r>
      <w:r>
        <w:t>respondents</w:t>
      </w:r>
      <w:r>
        <w:rPr>
          <w:spacing w:val="-2"/>
        </w:rPr>
        <w:t xml:space="preserve"> </w:t>
      </w:r>
      <w:r>
        <w:t>had</w:t>
      </w:r>
      <w:r>
        <w:rPr>
          <w:spacing w:val="-2"/>
        </w:rPr>
        <w:t xml:space="preserve"> </w:t>
      </w:r>
      <w:r>
        <w:t>access</w:t>
      </w:r>
      <w:r>
        <w:rPr>
          <w:spacing w:val="-2"/>
        </w:rPr>
        <w:t xml:space="preserve"> </w:t>
      </w:r>
      <w:r>
        <w:t>both</w:t>
      </w:r>
      <w:r>
        <w:rPr>
          <w:spacing w:val="-2"/>
        </w:rPr>
        <w:t xml:space="preserve"> </w:t>
      </w:r>
      <w:r>
        <w:t>to</w:t>
      </w:r>
      <w:r>
        <w:rPr>
          <w:spacing w:val="-2"/>
        </w:rPr>
        <w:t xml:space="preserve"> </w:t>
      </w:r>
      <w:r>
        <w:t>Internet</w:t>
      </w:r>
      <w:r>
        <w:rPr>
          <w:spacing w:val="-2"/>
        </w:rPr>
        <w:t xml:space="preserve"> </w:t>
      </w:r>
      <w:r>
        <w:t>facilities</w:t>
      </w:r>
      <w:r>
        <w:rPr>
          <w:spacing w:val="-2"/>
        </w:rPr>
        <w:t xml:space="preserve"> </w:t>
      </w:r>
      <w:r>
        <w:t>and online services provided by the library, yet usage figures for these media were quite low. Corporate respondents indicated that, they are not confident of their abilities to use these media effectively, and anecdotal evidence suggests that academic end users feel similarly. Academic end users rated journals as, the most important sources of information, with 86% undertaking a systematic search for these journals in print form in their institutional library.</w:t>
      </w:r>
    </w:p>
    <w:p w:rsidR="00684079" w:rsidRDefault="00684079" w:rsidP="00684079">
      <w:pPr>
        <w:pStyle w:val="BodyText"/>
        <w:spacing w:before="242" w:line="480" w:lineRule="auto"/>
        <w:ind w:right="445"/>
      </w:pPr>
      <w:r>
        <w:t>The academic respondents were overwhelmingly in favour of greater access to electronic information resources. High usage was attributed to a number of factors, including the freely available access, the ease of use and its currency. The ability to find and retrieve information effectively, is a transferable skill useful for future life, and for enabling the positive and successful use of the</w:t>
      </w:r>
      <w:r>
        <w:rPr>
          <w:spacing w:val="-2"/>
        </w:rPr>
        <w:t xml:space="preserve"> </w:t>
      </w:r>
      <w:r>
        <w:t>electronic</w:t>
      </w:r>
      <w:r>
        <w:rPr>
          <w:spacing w:val="-1"/>
        </w:rPr>
        <w:t xml:space="preserve"> </w:t>
      </w:r>
      <w:r>
        <w:t>information resources for</w:t>
      </w:r>
      <w:r>
        <w:rPr>
          <w:spacing w:val="-2"/>
        </w:rPr>
        <w:t xml:space="preserve"> </w:t>
      </w:r>
      <w:r>
        <w:t>students, whilst at university (Tella, Ayeni &amp; Omoba, 2017). Therefore, universities must reach a position where, the acquisition of information skills is acknowledged as one of the key objectives for every student entering the university. According to Levey (2011), information access isn’t necessarily the problem but careful utilization is. This is because users do not always understand which information resources are most appropriate for their needs. Users need skills to make comparisons between paper, CD-ROM and electronic resources. Agaba (2003) carried out a study on e- resources usage at Makerere University and the result of this study indicated low usage.</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8"/>
      </w:pPr>
      <w:r>
        <w:lastRenderedPageBreak/>
        <w:t>Many research conducted in Africa, have also identified, the challenges of using electronic information resources in the colleges and universities to include, low ICT skills, lack of adequate infrastructure for using electronic information resources, especially epileptic power supply</w:t>
      </w:r>
      <w:r>
        <w:rPr>
          <w:spacing w:val="-3"/>
        </w:rPr>
        <w:t xml:space="preserve"> </w:t>
      </w:r>
      <w:r>
        <w:t>(Ani</w:t>
      </w:r>
      <w:r>
        <w:rPr>
          <w:spacing w:val="-3"/>
        </w:rPr>
        <w:t xml:space="preserve"> </w:t>
      </w:r>
      <w:r>
        <w:t>&amp;</w:t>
      </w:r>
      <w:r>
        <w:rPr>
          <w:spacing w:val="-3"/>
        </w:rPr>
        <w:t xml:space="preserve"> </w:t>
      </w:r>
      <w:r>
        <w:t>Ahiauzu,</w:t>
      </w:r>
      <w:r>
        <w:rPr>
          <w:spacing w:val="-1"/>
        </w:rPr>
        <w:t xml:space="preserve"> </w:t>
      </w:r>
      <w:r>
        <w:t>2018;</w:t>
      </w:r>
      <w:r>
        <w:rPr>
          <w:spacing w:val="-3"/>
        </w:rPr>
        <w:t xml:space="preserve"> </w:t>
      </w:r>
      <w:r>
        <w:t>Dadzie,</w:t>
      </w:r>
      <w:r>
        <w:rPr>
          <w:spacing w:val="-3"/>
        </w:rPr>
        <w:t xml:space="preserve"> </w:t>
      </w:r>
      <w:r>
        <w:t>2019;</w:t>
      </w:r>
      <w:r>
        <w:rPr>
          <w:spacing w:val="-3"/>
        </w:rPr>
        <w:t xml:space="preserve"> </w:t>
      </w:r>
      <w:r>
        <w:t>Obuh,</w:t>
      </w:r>
      <w:r>
        <w:rPr>
          <w:spacing w:val="-3"/>
        </w:rPr>
        <w:t xml:space="preserve"> </w:t>
      </w:r>
      <w:r>
        <w:t>2019).</w:t>
      </w:r>
      <w:r>
        <w:rPr>
          <w:spacing w:val="-3"/>
        </w:rPr>
        <w:t xml:space="preserve"> </w:t>
      </w:r>
      <w:r>
        <w:t>Ali</w:t>
      </w:r>
      <w:r>
        <w:rPr>
          <w:spacing w:val="-3"/>
        </w:rPr>
        <w:t xml:space="preserve"> </w:t>
      </w:r>
      <w:r>
        <w:t>and</w:t>
      </w:r>
      <w:r>
        <w:rPr>
          <w:spacing w:val="-3"/>
        </w:rPr>
        <w:t xml:space="preserve"> </w:t>
      </w:r>
      <w:r>
        <w:t>Wajeeh</w:t>
      </w:r>
      <w:r>
        <w:rPr>
          <w:spacing w:val="-1"/>
        </w:rPr>
        <w:t xml:space="preserve"> </w:t>
      </w:r>
      <w:r>
        <w:t>(2010)</w:t>
      </w:r>
      <w:r>
        <w:rPr>
          <w:spacing w:val="-3"/>
        </w:rPr>
        <w:t xml:space="preserve"> </w:t>
      </w:r>
      <w:r>
        <w:t>carried</w:t>
      </w:r>
      <w:r>
        <w:rPr>
          <w:spacing w:val="-3"/>
        </w:rPr>
        <w:t xml:space="preserve"> </w:t>
      </w:r>
      <w:r>
        <w:t>out a study on factors influencing students' use of electronic resources and their opinions about this use: The case of students at An-Najah National University. The aim of the study was to verify what influences first degree university students' use of electronic resources and their opinions regarding this use. Data collected from 202 students and analyzed using SPSS, they found that more than one half of the participants had high level of electronic media use and more than one third had moderate level of electronic media use.</w:t>
      </w:r>
    </w:p>
    <w:p w:rsidR="00684079" w:rsidRDefault="00684079" w:rsidP="00684079">
      <w:pPr>
        <w:pStyle w:val="BodyText"/>
        <w:spacing w:before="242" w:line="480" w:lineRule="auto"/>
        <w:ind w:right="447"/>
      </w:pPr>
      <w:r>
        <w:t>These levels of usage indicate the students' awareness of the role and benefits of electronic media use. Regarding the factors that influence the students' use of electronic information resources it was found that the student's use of electronic information resources had significant</w:t>
      </w:r>
      <w:r>
        <w:rPr>
          <w:spacing w:val="-2"/>
        </w:rPr>
        <w:t xml:space="preserve"> </w:t>
      </w:r>
      <w:r>
        <w:t>strong</w:t>
      </w:r>
      <w:r>
        <w:rPr>
          <w:spacing w:val="-2"/>
        </w:rPr>
        <w:t xml:space="preserve"> </w:t>
      </w:r>
      <w:r>
        <w:t>positive</w:t>
      </w:r>
      <w:r>
        <w:rPr>
          <w:spacing w:val="-3"/>
        </w:rPr>
        <w:t xml:space="preserve"> </w:t>
      </w:r>
      <w:r>
        <w:t>relationships</w:t>
      </w:r>
      <w:r>
        <w:rPr>
          <w:spacing w:val="-2"/>
        </w:rPr>
        <w:t xml:space="preserve"> </w:t>
      </w:r>
      <w:r>
        <w:t>with</w:t>
      </w:r>
      <w:r>
        <w:rPr>
          <w:spacing w:val="-2"/>
        </w:rPr>
        <w:t xml:space="preserve"> </w:t>
      </w:r>
      <w:r>
        <w:t>the</w:t>
      </w:r>
      <w:r>
        <w:rPr>
          <w:spacing w:val="-3"/>
        </w:rPr>
        <w:t xml:space="preserve"> </w:t>
      </w:r>
      <w:r>
        <w:t>provision</w:t>
      </w:r>
      <w:r>
        <w:rPr>
          <w:spacing w:val="-2"/>
        </w:rPr>
        <w:t xml:space="preserve"> </w:t>
      </w:r>
      <w:r>
        <w:t>of</w:t>
      </w:r>
      <w:r>
        <w:rPr>
          <w:spacing w:val="-3"/>
        </w:rPr>
        <w:t xml:space="preserve"> </w:t>
      </w:r>
      <w:r>
        <w:t>electronic</w:t>
      </w:r>
      <w:r>
        <w:rPr>
          <w:spacing w:val="-3"/>
        </w:rPr>
        <w:t xml:space="preserve"> </w:t>
      </w:r>
      <w:r>
        <w:t>information</w:t>
      </w:r>
      <w:r>
        <w:rPr>
          <w:spacing w:val="-2"/>
        </w:rPr>
        <w:t xml:space="preserve"> </w:t>
      </w:r>
      <w:r>
        <w:t>resources by the academic institution. It had significant moderate positive relationships with the resource characteristics and the course requirement, and had significant weak relationships with the instructor's support and the student's characteristics. They explained these relationships as resulting from the influence of the surrounding community. Regarding the students' opinions about the use of electronic resources, it was also found that the student's opinion of electronic resources has significant strong positive relationships with student's use of electronic resources, level of this use, the academic institution</w:t>
      </w:r>
      <w:r>
        <w:rPr>
          <w:spacing w:val="-1"/>
        </w:rPr>
        <w:t xml:space="preserve"> </w:t>
      </w:r>
      <w:r>
        <w:t>available facilities, student's characteristics</w:t>
      </w:r>
      <w:r>
        <w:rPr>
          <w:spacing w:val="-4"/>
        </w:rPr>
        <w:t xml:space="preserve"> </w:t>
      </w:r>
      <w:r>
        <w:t>and</w:t>
      </w:r>
      <w:r>
        <w:rPr>
          <w:spacing w:val="-2"/>
        </w:rPr>
        <w:t xml:space="preserve"> </w:t>
      </w:r>
      <w:r>
        <w:t>resources</w:t>
      </w:r>
      <w:r>
        <w:rPr>
          <w:spacing w:val="-4"/>
        </w:rPr>
        <w:t xml:space="preserve"> </w:t>
      </w:r>
      <w:r>
        <w:t>characteristics.</w:t>
      </w:r>
      <w:r>
        <w:rPr>
          <w:spacing w:val="-3"/>
        </w:rPr>
        <w:t xml:space="preserve"> </w:t>
      </w:r>
      <w:r>
        <w:t>It</w:t>
      </w:r>
      <w:r>
        <w:rPr>
          <w:spacing w:val="-4"/>
        </w:rPr>
        <w:t xml:space="preserve"> </w:t>
      </w:r>
      <w:r>
        <w:t>does</w:t>
      </w:r>
      <w:r>
        <w:rPr>
          <w:spacing w:val="-4"/>
        </w:rPr>
        <w:t xml:space="preserve"> </w:t>
      </w:r>
      <w:r>
        <w:t>not</w:t>
      </w:r>
      <w:r>
        <w:rPr>
          <w:spacing w:val="-4"/>
        </w:rPr>
        <w:t xml:space="preserve"> </w:t>
      </w:r>
      <w:r>
        <w:t>have</w:t>
      </w:r>
      <w:r>
        <w:rPr>
          <w:spacing w:val="-5"/>
        </w:rPr>
        <w:t xml:space="preserve"> </w:t>
      </w:r>
      <w:r>
        <w:t>significant</w:t>
      </w:r>
      <w:r>
        <w:rPr>
          <w:spacing w:val="-4"/>
        </w:rPr>
        <w:t xml:space="preserve"> </w:t>
      </w:r>
      <w:r>
        <w:t>relationships</w:t>
      </w:r>
      <w:r>
        <w:rPr>
          <w:spacing w:val="-4"/>
        </w:rPr>
        <w:t xml:space="preserve"> </w:t>
      </w:r>
      <w:r>
        <w:t>with</w:t>
      </w:r>
      <w:r>
        <w:rPr>
          <w:spacing w:val="-4"/>
        </w:rPr>
        <w:t xml:space="preserve"> </w:t>
      </w:r>
      <w:r>
        <w:t>the instructor's support or the course requirement.</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8"/>
      </w:pPr>
      <w:r>
        <w:lastRenderedPageBreak/>
        <w:t xml:space="preserve">The power and influence which Information and Communication Technology (ICT) has for education in general, and Library and Information Science Profession in particular, is undeniable and, is also considered as all-encompassing to Library and Information practice and training. However, in Nigeria, the situation on ground has made the field still to suffer from such concepts as the ‘digital-divide’ that is, the differences in the technological competencies of the country. It is this fact today which makes education distinct in quality and skills, which vary among the developed and developing countries. In another review, Manir (2018) stated that, for the last two decades we have heard about computers or Information Technologies that are changing/transforming higher institutions. They would provide a new way on how teaching and research are conducted, and the way students will </w:t>
      </w:r>
      <w:r>
        <w:rPr>
          <w:spacing w:val="-2"/>
        </w:rPr>
        <w:t>learn.</w:t>
      </w:r>
    </w:p>
    <w:p w:rsidR="00684079" w:rsidRDefault="00684079" w:rsidP="00684079">
      <w:pPr>
        <w:pStyle w:val="BodyText"/>
        <w:spacing w:before="242" w:line="480" w:lineRule="auto"/>
        <w:ind w:right="443"/>
      </w:pPr>
      <w:r>
        <w:t>This environment has made it important for LIS education and training, to strive to improve their quality of programmes on one hand, and to be able to participate in educational</w:t>
      </w:r>
      <w:r>
        <w:rPr>
          <w:spacing w:val="40"/>
        </w:rPr>
        <w:t xml:space="preserve"> </w:t>
      </w:r>
      <w:r>
        <w:t>networks and, develop innovative strategies in planning and administration of LIS education (Minishi-Manjaja, 2017). The major objectives of the adoption of electronic information resources are to facilitate access to international information resources, via the Internet, as well as, the timely dissemination of both local and international research output (Okello- Obura&amp; Magara 2018). This should result in efficient research by enabling access to up-to- date international literature, as soon as it is published; and ensure satisfaction of user needs. Electronic</w:t>
      </w:r>
      <w:r>
        <w:rPr>
          <w:spacing w:val="-2"/>
        </w:rPr>
        <w:t xml:space="preserve"> </w:t>
      </w:r>
      <w:r>
        <w:t>information</w:t>
      </w:r>
      <w:r>
        <w:rPr>
          <w:spacing w:val="-1"/>
        </w:rPr>
        <w:t xml:space="preserve"> </w:t>
      </w:r>
      <w:r>
        <w:t>resources</w:t>
      </w:r>
      <w:r>
        <w:rPr>
          <w:spacing w:val="-1"/>
        </w:rPr>
        <w:t xml:space="preserve"> </w:t>
      </w:r>
      <w:r>
        <w:t>have</w:t>
      </w:r>
      <w:r>
        <w:rPr>
          <w:spacing w:val="-2"/>
        </w:rPr>
        <w:t xml:space="preserve"> </w:t>
      </w:r>
      <w:r>
        <w:t>many functions</w:t>
      </w:r>
      <w:r>
        <w:rPr>
          <w:spacing w:val="-1"/>
        </w:rPr>
        <w:t xml:space="preserve"> </w:t>
      </w:r>
      <w:r>
        <w:t>and</w:t>
      </w:r>
      <w:r>
        <w:rPr>
          <w:spacing w:val="-1"/>
        </w:rPr>
        <w:t xml:space="preserve"> </w:t>
      </w:r>
      <w:r>
        <w:t>benefits,</w:t>
      </w:r>
      <w:r>
        <w:rPr>
          <w:spacing w:val="-1"/>
        </w:rPr>
        <w:t xml:space="preserve"> </w:t>
      </w:r>
      <w:r>
        <w:t>which</w:t>
      </w:r>
      <w:r>
        <w:rPr>
          <w:spacing w:val="-1"/>
        </w:rPr>
        <w:t xml:space="preserve"> </w:t>
      </w:r>
      <w:r>
        <w:t>can</w:t>
      </w:r>
      <w:r>
        <w:rPr>
          <w:spacing w:val="-1"/>
        </w:rPr>
        <w:t xml:space="preserve"> </w:t>
      </w:r>
      <w:r>
        <w:t>be</w:t>
      </w:r>
      <w:r>
        <w:rPr>
          <w:spacing w:val="-2"/>
        </w:rPr>
        <w:t xml:space="preserve"> </w:t>
      </w:r>
      <w:r>
        <w:t>of</w:t>
      </w:r>
      <w:r>
        <w:rPr>
          <w:spacing w:val="-2"/>
        </w:rPr>
        <w:t xml:space="preserve"> </w:t>
      </w:r>
      <w:r>
        <w:t>immense use to students in schools and, particularly in research institutions. Once a user is connected</w:t>
      </w:r>
      <w:r>
        <w:rPr>
          <w:spacing w:val="40"/>
        </w:rPr>
        <w:t xml:space="preserve"> </w:t>
      </w:r>
      <w:r>
        <w:t>to the Internet, such user can link up with any part of the world for whatever purpose the user has in mind (Osunrinde, Adekiya &amp; Adeyemo 2012).</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88"/>
      </w:pPr>
      <w:r>
        <w:lastRenderedPageBreak/>
        <w:t>Generally, users print out the relevant articles for detailed reading. They used the two important features in e-journals viewer-friendly formats, such as HTML, and printer-friendly formats, such as PDF. It seems that concerns over the quality of e-journals are diminishing as most peer-reviewed journals are digitized. On the other hand, concerns remain over the</w:t>
      </w:r>
      <w:r>
        <w:rPr>
          <w:spacing w:val="40"/>
        </w:rPr>
        <w:t xml:space="preserve"> </w:t>
      </w:r>
      <w:r>
        <w:t>quality of web resources, particularly among faculty and librarians, who fear that students are using the web indiscriminately. In spite of all the above, there is still some type of confusion over the variety and relative quality of electronic information resources, in particular among novice users or students (Tenopir, Hitchcock &amp; Pillow, 2013). Herman (2011) pointed out that, integration of electronic media into academic work, is progressively harnessing the new technologies to scholarly information activity of the university faculty in an increasingly electronic environment. According to David and Felix (2016), “the dynamics of globalization, plus the introduction of ICT, resulted in a tidal wave of information that has, in many cases, overwhelmed many countries around the world”.</w:t>
      </w:r>
    </w:p>
    <w:p w:rsidR="00684079" w:rsidRDefault="00684079" w:rsidP="00684079">
      <w:pPr>
        <w:pStyle w:val="BodyText"/>
        <w:spacing w:before="242" w:line="480" w:lineRule="auto"/>
        <w:ind w:right="454"/>
      </w:pPr>
      <w:r>
        <w:t>There are several reasons for using Internet and electronic information resources by teachers, researchers, undergraduate and postgraduate students. They include:</w:t>
      </w:r>
    </w:p>
    <w:p w:rsidR="00684079" w:rsidRDefault="00684079" w:rsidP="00684079">
      <w:pPr>
        <w:pStyle w:val="ListParagraph"/>
        <w:numPr>
          <w:ilvl w:val="2"/>
          <w:numId w:val="4"/>
        </w:numPr>
        <w:tabs>
          <w:tab w:val="left" w:pos="1166"/>
        </w:tabs>
        <w:spacing w:before="1"/>
        <w:ind w:left="1166" w:hanging="485"/>
        <w:jc w:val="both"/>
        <w:rPr>
          <w:i/>
          <w:sz w:val="24"/>
        </w:rPr>
      </w:pPr>
      <w:r>
        <w:rPr>
          <w:i/>
          <w:sz w:val="24"/>
        </w:rPr>
        <w:t>Electronic</w:t>
      </w:r>
      <w:r>
        <w:rPr>
          <w:i/>
          <w:spacing w:val="-4"/>
          <w:sz w:val="24"/>
        </w:rPr>
        <w:t xml:space="preserve"> </w:t>
      </w:r>
      <w:r>
        <w:rPr>
          <w:i/>
          <w:sz w:val="24"/>
        </w:rPr>
        <w:t>information</w:t>
      </w:r>
      <w:r>
        <w:rPr>
          <w:i/>
          <w:spacing w:val="-1"/>
          <w:sz w:val="24"/>
        </w:rPr>
        <w:t xml:space="preserve"> </w:t>
      </w:r>
      <w:r>
        <w:rPr>
          <w:i/>
          <w:sz w:val="24"/>
        </w:rPr>
        <w:t>resources</w:t>
      </w:r>
      <w:r>
        <w:rPr>
          <w:i/>
          <w:spacing w:val="-1"/>
          <w:sz w:val="24"/>
        </w:rPr>
        <w:t xml:space="preserve"> </w:t>
      </w:r>
      <w:r>
        <w:rPr>
          <w:i/>
          <w:sz w:val="24"/>
        </w:rPr>
        <w:t>can</w:t>
      </w:r>
      <w:r>
        <w:rPr>
          <w:i/>
          <w:spacing w:val="-1"/>
          <w:sz w:val="24"/>
        </w:rPr>
        <w:t xml:space="preserve"> </w:t>
      </w:r>
      <w:r>
        <w:rPr>
          <w:i/>
          <w:sz w:val="24"/>
        </w:rPr>
        <w:t>be</w:t>
      </w:r>
      <w:r>
        <w:rPr>
          <w:i/>
          <w:spacing w:val="-2"/>
          <w:sz w:val="24"/>
        </w:rPr>
        <w:t xml:space="preserve"> </w:t>
      </w:r>
      <w:r>
        <w:rPr>
          <w:i/>
          <w:sz w:val="24"/>
        </w:rPr>
        <w:t>accessed from</w:t>
      </w:r>
      <w:r>
        <w:rPr>
          <w:i/>
          <w:spacing w:val="-1"/>
          <w:sz w:val="24"/>
        </w:rPr>
        <w:t xml:space="preserve"> </w:t>
      </w:r>
      <w:r>
        <w:rPr>
          <w:i/>
          <w:sz w:val="24"/>
        </w:rPr>
        <w:t xml:space="preserve">different </w:t>
      </w:r>
      <w:r>
        <w:rPr>
          <w:i/>
          <w:spacing w:val="-2"/>
          <w:sz w:val="24"/>
        </w:rPr>
        <w:t>location;</w:t>
      </w:r>
    </w:p>
    <w:p w:rsidR="00684079" w:rsidRDefault="00684079" w:rsidP="00684079">
      <w:pPr>
        <w:pStyle w:val="ListParagraph"/>
        <w:numPr>
          <w:ilvl w:val="2"/>
          <w:numId w:val="4"/>
        </w:numPr>
        <w:tabs>
          <w:tab w:val="left" w:pos="1167"/>
        </w:tabs>
        <w:spacing w:before="276"/>
        <w:ind w:left="1167" w:hanging="553"/>
        <w:jc w:val="both"/>
        <w:rPr>
          <w:i/>
          <w:sz w:val="24"/>
        </w:rPr>
      </w:pPr>
      <w:r>
        <w:rPr>
          <w:i/>
          <w:sz w:val="24"/>
        </w:rPr>
        <w:t>Electronic</w:t>
      </w:r>
      <w:r>
        <w:rPr>
          <w:i/>
          <w:spacing w:val="-4"/>
          <w:sz w:val="24"/>
        </w:rPr>
        <w:t xml:space="preserve"> </w:t>
      </w:r>
      <w:r>
        <w:rPr>
          <w:i/>
          <w:sz w:val="24"/>
        </w:rPr>
        <w:t>information</w:t>
      </w:r>
      <w:r>
        <w:rPr>
          <w:i/>
          <w:spacing w:val="-1"/>
          <w:sz w:val="24"/>
        </w:rPr>
        <w:t xml:space="preserve"> </w:t>
      </w:r>
      <w:r>
        <w:rPr>
          <w:i/>
          <w:sz w:val="24"/>
        </w:rPr>
        <w:t>resources</w:t>
      </w:r>
      <w:r>
        <w:rPr>
          <w:i/>
          <w:spacing w:val="-1"/>
          <w:sz w:val="24"/>
        </w:rPr>
        <w:t xml:space="preserve"> </w:t>
      </w:r>
      <w:r>
        <w:rPr>
          <w:i/>
          <w:sz w:val="24"/>
        </w:rPr>
        <w:t>are very</w:t>
      </w:r>
      <w:r>
        <w:rPr>
          <w:i/>
          <w:spacing w:val="-2"/>
          <w:sz w:val="24"/>
        </w:rPr>
        <w:t xml:space="preserve"> </w:t>
      </w:r>
      <w:r>
        <w:rPr>
          <w:i/>
          <w:sz w:val="24"/>
        </w:rPr>
        <w:t>easy</w:t>
      </w:r>
      <w:r>
        <w:rPr>
          <w:i/>
          <w:spacing w:val="-2"/>
          <w:sz w:val="24"/>
        </w:rPr>
        <w:t xml:space="preserve"> </w:t>
      </w:r>
      <w:r>
        <w:rPr>
          <w:i/>
          <w:sz w:val="24"/>
        </w:rPr>
        <w:t xml:space="preserve">to </w:t>
      </w:r>
      <w:r>
        <w:rPr>
          <w:i/>
          <w:spacing w:val="-2"/>
          <w:sz w:val="24"/>
        </w:rPr>
        <w:t>access;</w:t>
      </w:r>
    </w:p>
    <w:p w:rsidR="00684079" w:rsidRDefault="00684079" w:rsidP="00684079">
      <w:pPr>
        <w:pStyle w:val="ListParagraph"/>
        <w:numPr>
          <w:ilvl w:val="2"/>
          <w:numId w:val="4"/>
        </w:numPr>
        <w:tabs>
          <w:tab w:val="left" w:pos="1168"/>
        </w:tabs>
        <w:spacing w:before="276"/>
        <w:ind w:left="1168" w:hanging="619"/>
        <w:jc w:val="left"/>
        <w:rPr>
          <w:i/>
          <w:sz w:val="24"/>
        </w:rPr>
      </w:pPr>
      <w:r>
        <w:rPr>
          <w:i/>
          <w:sz w:val="24"/>
        </w:rPr>
        <w:t>Electronic</w:t>
      </w:r>
      <w:r>
        <w:rPr>
          <w:i/>
          <w:spacing w:val="-2"/>
          <w:sz w:val="24"/>
        </w:rPr>
        <w:t xml:space="preserve"> </w:t>
      </w:r>
      <w:r>
        <w:rPr>
          <w:i/>
          <w:sz w:val="24"/>
        </w:rPr>
        <w:t>information</w:t>
      </w:r>
      <w:r>
        <w:rPr>
          <w:i/>
          <w:spacing w:val="-1"/>
          <w:sz w:val="24"/>
        </w:rPr>
        <w:t xml:space="preserve"> </w:t>
      </w:r>
      <w:r>
        <w:rPr>
          <w:i/>
          <w:sz w:val="24"/>
        </w:rPr>
        <w:t>resources</w:t>
      </w:r>
      <w:r>
        <w:rPr>
          <w:i/>
          <w:spacing w:val="-1"/>
          <w:sz w:val="24"/>
        </w:rPr>
        <w:t xml:space="preserve"> </w:t>
      </w:r>
      <w:r>
        <w:rPr>
          <w:i/>
          <w:sz w:val="24"/>
        </w:rPr>
        <w:t>can be</w:t>
      </w:r>
      <w:r>
        <w:rPr>
          <w:i/>
          <w:spacing w:val="-2"/>
          <w:sz w:val="24"/>
        </w:rPr>
        <w:t xml:space="preserve"> </w:t>
      </w:r>
      <w:r>
        <w:rPr>
          <w:i/>
          <w:sz w:val="24"/>
        </w:rPr>
        <w:t>accessed in</w:t>
      </w:r>
      <w:r>
        <w:rPr>
          <w:i/>
          <w:spacing w:val="-1"/>
          <w:sz w:val="24"/>
        </w:rPr>
        <w:t xml:space="preserve"> </w:t>
      </w:r>
      <w:r>
        <w:rPr>
          <w:i/>
          <w:sz w:val="24"/>
        </w:rPr>
        <w:t>full text</w:t>
      </w:r>
      <w:r>
        <w:rPr>
          <w:i/>
          <w:spacing w:val="-1"/>
          <w:sz w:val="24"/>
        </w:rPr>
        <w:t xml:space="preserve"> </w:t>
      </w:r>
      <w:r>
        <w:rPr>
          <w:i/>
          <w:sz w:val="24"/>
        </w:rPr>
        <w:t>from</w:t>
      </w:r>
      <w:r>
        <w:rPr>
          <w:i/>
          <w:spacing w:val="-1"/>
          <w:sz w:val="24"/>
        </w:rPr>
        <w:t xml:space="preserve"> </w:t>
      </w:r>
      <w:r>
        <w:rPr>
          <w:i/>
          <w:sz w:val="24"/>
        </w:rPr>
        <w:t>remote</w:t>
      </w:r>
      <w:r>
        <w:rPr>
          <w:i/>
          <w:spacing w:val="-1"/>
          <w:sz w:val="24"/>
        </w:rPr>
        <w:t xml:space="preserve"> </w:t>
      </w:r>
      <w:r>
        <w:rPr>
          <w:i/>
          <w:spacing w:val="-2"/>
          <w:sz w:val="24"/>
        </w:rPr>
        <w:t>place;</w:t>
      </w:r>
    </w:p>
    <w:p w:rsidR="00684079" w:rsidRDefault="00684079" w:rsidP="00684079">
      <w:pPr>
        <w:pStyle w:val="ListParagraph"/>
        <w:numPr>
          <w:ilvl w:val="2"/>
          <w:numId w:val="4"/>
        </w:numPr>
        <w:tabs>
          <w:tab w:val="left" w:pos="1168"/>
        </w:tabs>
        <w:spacing w:before="276"/>
        <w:ind w:left="1168" w:hanging="593"/>
        <w:jc w:val="left"/>
        <w:rPr>
          <w:i/>
          <w:sz w:val="24"/>
        </w:rPr>
      </w:pPr>
      <w:r>
        <w:rPr>
          <w:i/>
          <w:sz w:val="24"/>
        </w:rPr>
        <w:t>Electronic</w:t>
      </w:r>
      <w:r>
        <w:rPr>
          <w:i/>
          <w:spacing w:val="-4"/>
          <w:sz w:val="24"/>
        </w:rPr>
        <w:t xml:space="preserve"> </w:t>
      </w:r>
      <w:r>
        <w:rPr>
          <w:i/>
          <w:sz w:val="24"/>
        </w:rPr>
        <w:t>information</w:t>
      </w:r>
      <w:r>
        <w:rPr>
          <w:i/>
          <w:spacing w:val="-1"/>
          <w:sz w:val="24"/>
        </w:rPr>
        <w:t xml:space="preserve"> </w:t>
      </w:r>
      <w:r>
        <w:rPr>
          <w:i/>
          <w:sz w:val="24"/>
        </w:rPr>
        <w:t>resources</w:t>
      </w:r>
      <w:r>
        <w:rPr>
          <w:i/>
          <w:spacing w:val="-1"/>
          <w:sz w:val="24"/>
        </w:rPr>
        <w:t xml:space="preserve"> </w:t>
      </w:r>
      <w:r>
        <w:rPr>
          <w:i/>
          <w:sz w:val="24"/>
        </w:rPr>
        <w:t>are</w:t>
      </w:r>
      <w:r>
        <w:rPr>
          <w:i/>
          <w:spacing w:val="-1"/>
          <w:sz w:val="24"/>
        </w:rPr>
        <w:t xml:space="preserve"> </w:t>
      </w:r>
      <w:r>
        <w:rPr>
          <w:i/>
          <w:sz w:val="24"/>
        </w:rPr>
        <w:t>very</w:t>
      </w:r>
      <w:r>
        <w:rPr>
          <w:i/>
          <w:spacing w:val="-2"/>
          <w:sz w:val="24"/>
        </w:rPr>
        <w:t xml:space="preserve"> </w:t>
      </w:r>
      <w:r>
        <w:rPr>
          <w:i/>
          <w:sz w:val="24"/>
        </w:rPr>
        <w:t>much</w:t>
      </w:r>
      <w:r>
        <w:rPr>
          <w:i/>
          <w:spacing w:val="-1"/>
          <w:sz w:val="24"/>
        </w:rPr>
        <w:t xml:space="preserve"> </w:t>
      </w:r>
      <w:r>
        <w:rPr>
          <w:i/>
          <w:sz w:val="24"/>
        </w:rPr>
        <w:t>user-friendly</w:t>
      </w:r>
      <w:r>
        <w:rPr>
          <w:i/>
          <w:spacing w:val="-1"/>
          <w:sz w:val="24"/>
        </w:rPr>
        <w:t xml:space="preserve"> </w:t>
      </w:r>
      <w:r>
        <w:rPr>
          <w:i/>
          <w:spacing w:val="-2"/>
          <w:sz w:val="24"/>
        </w:rPr>
        <w:t>interface;</w:t>
      </w:r>
    </w:p>
    <w:p w:rsidR="00684079" w:rsidRDefault="00684079" w:rsidP="00684079">
      <w:pPr>
        <w:pStyle w:val="ListParagraph"/>
        <w:numPr>
          <w:ilvl w:val="2"/>
          <w:numId w:val="4"/>
        </w:numPr>
        <w:tabs>
          <w:tab w:val="left" w:pos="1168"/>
        </w:tabs>
        <w:spacing w:before="276"/>
        <w:ind w:left="1168" w:hanging="526"/>
        <w:jc w:val="left"/>
        <w:rPr>
          <w:i/>
          <w:sz w:val="24"/>
        </w:rPr>
      </w:pPr>
      <w:r>
        <w:rPr>
          <w:i/>
          <w:sz w:val="24"/>
        </w:rPr>
        <w:t>Through</w:t>
      </w:r>
      <w:r>
        <w:rPr>
          <w:i/>
          <w:spacing w:val="-1"/>
          <w:sz w:val="24"/>
        </w:rPr>
        <w:t xml:space="preserve"> </w:t>
      </w:r>
      <w:r>
        <w:rPr>
          <w:i/>
          <w:sz w:val="24"/>
        </w:rPr>
        <w:t>the</w:t>
      </w:r>
      <w:r>
        <w:rPr>
          <w:i/>
          <w:spacing w:val="-1"/>
          <w:sz w:val="24"/>
        </w:rPr>
        <w:t xml:space="preserve"> </w:t>
      </w:r>
      <w:r>
        <w:rPr>
          <w:i/>
          <w:sz w:val="24"/>
        </w:rPr>
        <w:t>Internet libraries</w:t>
      </w:r>
      <w:r>
        <w:rPr>
          <w:i/>
          <w:spacing w:val="-1"/>
          <w:sz w:val="24"/>
        </w:rPr>
        <w:t xml:space="preserve"> </w:t>
      </w:r>
      <w:r>
        <w:rPr>
          <w:i/>
          <w:sz w:val="24"/>
        </w:rPr>
        <w:t>can be</w:t>
      </w:r>
      <w:r>
        <w:rPr>
          <w:i/>
          <w:spacing w:val="-1"/>
          <w:sz w:val="24"/>
        </w:rPr>
        <w:t xml:space="preserve"> </w:t>
      </w:r>
      <w:r>
        <w:rPr>
          <w:i/>
          <w:sz w:val="24"/>
        </w:rPr>
        <w:t>able to</w:t>
      </w:r>
      <w:r>
        <w:rPr>
          <w:i/>
          <w:spacing w:val="-1"/>
          <w:sz w:val="24"/>
        </w:rPr>
        <w:t xml:space="preserve"> </w:t>
      </w:r>
      <w:r>
        <w:rPr>
          <w:i/>
          <w:sz w:val="24"/>
        </w:rPr>
        <w:t>share</w:t>
      </w:r>
      <w:r>
        <w:rPr>
          <w:i/>
          <w:spacing w:val="-1"/>
          <w:sz w:val="24"/>
        </w:rPr>
        <w:t xml:space="preserve"> </w:t>
      </w:r>
      <w:r>
        <w:rPr>
          <w:i/>
          <w:sz w:val="24"/>
        </w:rPr>
        <w:t>their resources;</w:t>
      </w:r>
      <w:r>
        <w:rPr>
          <w:i/>
          <w:spacing w:val="-1"/>
          <w:sz w:val="24"/>
        </w:rPr>
        <w:t xml:space="preserve"> </w:t>
      </w:r>
      <w:r>
        <w:rPr>
          <w:i/>
          <w:spacing w:val="-5"/>
          <w:sz w:val="24"/>
        </w:rPr>
        <w:t>and</w:t>
      </w:r>
    </w:p>
    <w:p w:rsidR="00684079" w:rsidRDefault="00684079" w:rsidP="00684079">
      <w:pPr>
        <w:pStyle w:val="ListParagraph"/>
        <w:numPr>
          <w:ilvl w:val="2"/>
          <w:numId w:val="4"/>
        </w:numPr>
        <w:tabs>
          <w:tab w:val="left" w:pos="1168"/>
        </w:tabs>
        <w:spacing w:before="276"/>
        <w:ind w:left="1168" w:hanging="593"/>
        <w:jc w:val="left"/>
        <w:rPr>
          <w:i/>
          <w:sz w:val="24"/>
        </w:rPr>
      </w:pPr>
      <w:r>
        <w:rPr>
          <w:i/>
          <w:sz w:val="24"/>
        </w:rPr>
        <w:t>User</w:t>
      </w:r>
      <w:r>
        <w:rPr>
          <w:i/>
          <w:spacing w:val="-1"/>
          <w:sz w:val="24"/>
        </w:rPr>
        <w:t xml:space="preserve"> </w:t>
      </w:r>
      <w:r>
        <w:rPr>
          <w:i/>
          <w:sz w:val="24"/>
        </w:rPr>
        <w:t>can</w:t>
      </w:r>
      <w:r>
        <w:rPr>
          <w:i/>
          <w:spacing w:val="-1"/>
          <w:sz w:val="24"/>
        </w:rPr>
        <w:t xml:space="preserve"> </w:t>
      </w:r>
      <w:r>
        <w:rPr>
          <w:i/>
          <w:sz w:val="24"/>
        </w:rPr>
        <w:t>easily enter</w:t>
      </w:r>
      <w:r>
        <w:rPr>
          <w:i/>
          <w:spacing w:val="-1"/>
          <w:sz w:val="24"/>
        </w:rPr>
        <w:t xml:space="preserve"> </w:t>
      </w:r>
      <w:r>
        <w:rPr>
          <w:i/>
          <w:sz w:val="24"/>
        </w:rPr>
        <w:t>others</w:t>
      </w:r>
      <w:r>
        <w:rPr>
          <w:i/>
          <w:spacing w:val="-1"/>
          <w:sz w:val="24"/>
        </w:rPr>
        <w:t xml:space="preserve"> </w:t>
      </w:r>
      <w:r>
        <w:rPr>
          <w:i/>
          <w:sz w:val="24"/>
        </w:rPr>
        <w:t>virtual</w:t>
      </w:r>
      <w:r>
        <w:rPr>
          <w:i/>
          <w:spacing w:val="-1"/>
          <w:sz w:val="24"/>
        </w:rPr>
        <w:t xml:space="preserve"> </w:t>
      </w:r>
      <w:r>
        <w:rPr>
          <w:i/>
          <w:sz w:val="24"/>
        </w:rPr>
        <w:t>library, which</w:t>
      </w:r>
      <w:r>
        <w:rPr>
          <w:i/>
          <w:spacing w:val="-1"/>
          <w:sz w:val="24"/>
        </w:rPr>
        <w:t xml:space="preserve"> </w:t>
      </w:r>
      <w:r>
        <w:rPr>
          <w:i/>
          <w:sz w:val="24"/>
        </w:rPr>
        <w:t>is</w:t>
      </w:r>
      <w:r>
        <w:rPr>
          <w:i/>
          <w:spacing w:val="-1"/>
          <w:sz w:val="24"/>
        </w:rPr>
        <w:t xml:space="preserve"> </w:t>
      </w:r>
      <w:r>
        <w:rPr>
          <w:i/>
          <w:sz w:val="24"/>
        </w:rPr>
        <w:t>in</w:t>
      </w:r>
      <w:r>
        <w:rPr>
          <w:i/>
          <w:spacing w:val="-1"/>
          <w:sz w:val="24"/>
        </w:rPr>
        <w:t xml:space="preserve"> </w:t>
      </w:r>
      <w:r>
        <w:rPr>
          <w:i/>
          <w:sz w:val="24"/>
        </w:rPr>
        <w:t>different</w:t>
      </w:r>
      <w:r>
        <w:rPr>
          <w:i/>
          <w:spacing w:val="-1"/>
          <w:sz w:val="24"/>
        </w:rPr>
        <w:t xml:space="preserve"> </w:t>
      </w:r>
      <w:r>
        <w:rPr>
          <w:i/>
          <w:sz w:val="24"/>
        </w:rPr>
        <w:t>place</w:t>
      </w:r>
      <w:r>
        <w:rPr>
          <w:i/>
          <w:spacing w:val="-1"/>
          <w:sz w:val="24"/>
        </w:rPr>
        <w:t xml:space="preserve"> </w:t>
      </w:r>
      <w:r>
        <w:rPr>
          <w:i/>
          <w:spacing w:val="-2"/>
          <w:sz w:val="24"/>
        </w:rPr>
        <w:t>e.t.c</w:t>
      </w:r>
    </w:p>
    <w:p w:rsidR="00684079" w:rsidRDefault="00684079" w:rsidP="00684079">
      <w:pPr>
        <w:pStyle w:val="BodyText"/>
        <w:spacing w:before="240"/>
        <w:rPr>
          <w:i w:val="0"/>
        </w:rPr>
      </w:pPr>
    </w:p>
    <w:p w:rsidR="00684079" w:rsidRDefault="00684079" w:rsidP="00684079">
      <w:pPr>
        <w:pStyle w:val="BodyText"/>
        <w:spacing w:line="480" w:lineRule="auto"/>
        <w:ind w:right="448"/>
      </w:pPr>
      <w:r>
        <w:t>Computer technology and electronic information resources are likely to become increasingly popular amongst the users, as these resources bring about qualitative improvement in making information available and accessible.</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1"/>
        <w:numPr>
          <w:ilvl w:val="1"/>
          <w:numId w:val="4"/>
        </w:numPr>
        <w:tabs>
          <w:tab w:val="left" w:pos="1168"/>
        </w:tabs>
        <w:ind w:right="0"/>
      </w:pPr>
      <w:r>
        <w:lastRenderedPageBreak/>
        <w:t>Information</w:t>
      </w:r>
      <w:r>
        <w:rPr>
          <w:spacing w:val="-4"/>
        </w:rPr>
        <w:t xml:space="preserve"> </w:t>
      </w:r>
      <w:r>
        <w:t>Retrieval</w:t>
      </w:r>
      <w:r>
        <w:rPr>
          <w:spacing w:val="-1"/>
        </w:rPr>
        <w:t xml:space="preserve"> </w:t>
      </w:r>
      <w:r>
        <w:t>Skills</w:t>
      </w:r>
      <w:r>
        <w:rPr>
          <w:spacing w:val="-2"/>
        </w:rPr>
        <w:t xml:space="preserve"> </w:t>
      </w:r>
      <w:r>
        <w:t>possessed</w:t>
      </w:r>
      <w:r>
        <w:rPr>
          <w:spacing w:val="-1"/>
        </w:rPr>
        <w:t xml:space="preserve"> </w:t>
      </w:r>
      <w:r>
        <w:t>by</w:t>
      </w:r>
      <w:r>
        <w:rPr>
          <w:spacing w:val="-1"/>
        </w:rPr>
        <w:t xml:space="preserve"> </w:t>
      </w:r>
      <w:r>
        <w:t>Postgraduate</w:t>
      </w:r>
      <w:r>
        <w:rPr>
          <w:spacing w:val="-4"/>
        </w:rPr>
        <w:t xml:space="preserve"> </w:t>
      </w:r>
      <w:r>
        <w:t>Students</w:t>
      </w:r>
      <w:r>
        <w:rPr>
          <w:spacing w:val="-1"/>
        </w:rPr>
        <w:t xml:space="preserve"> </w:t>
      </w:r>
      <w:r>
        <w:t>in</w:t>
      </w:r>
      <w:r>
        <w:rPr>
          <w:spacing w:val="-1"/>
        </w:rPr>
        <w:t xml:space="preserve"> </w:t>
      </w:r>
      <w:r>
        <w:rPr>
          <w:spacing w:val="-2"/>
        </w:rPr>
        <w:t>Universities</w:t>
      </w:r>
    </w:p>
    <w:p w:rsidR="00684079" w:rsidRDefault="00684079" w:rsidP="00684079">
      <w:pPr>
        <w:pStyle w:val="BodyText"/>
        <w:spacing w:before="121"/>
        <w:rPr>
          <w:b/>
        </w:rPr>
      </w:pPr>
    </w:p>
    <w:p w:rsidR="00684079" w:rsidRDefault="00684079" w:rsidP="00684079">
      <w:pPr>
        <w:pStyle w:val="BodyText"/>
        <w:spacing w:line="480" w:lineRule="auto"/>
        <w:ind w:right="448"/>
      </w:pPr>
      <w:r>
        <w:t>A person needs to possess electronic information retrieval skills before he/she can conveniently make use of electronic information resources. As noted by Tsakonas and Papatheodorou (2016), digital libraries, e-journal platforms, portals, e-prints and other web- based information systems, provide services supporting users to perform intense work tasks that</w:t>
      </w:r>
      <w:r>
        <w:rPr>
          <w:spacing w:val="-3"/>
        </w:rPr>
        <w:t xml:space="preserve"> </w:t>
      </w:r>
      <w:r>
        <w:t>require</w:t>
      </w:r>
      <w:r>
        <w:rPr>
          <w:spacing w:val="-3"/>
        </w:rPr>
        <w:t xml:space="preserve"> </w:t>
      </w:r>
      <w:r>
        <w:t>complex</w:t>
      </w:r>
      <w:r>
        <w:rPr>
          <w:spacing w:val="-1"/>
        </w:rPr>
        <w:t xml:space="preserve"> </w:t>
      </w:r>
      <w:r>
        <w:t>interaction</w:t>
      </w:r>
      <w:r>
        <w:rPr>
          <w:spacing w:val="-3"/>
        </w:rPr>
        <w:t xml:space="preserve"> </w:t>
      </w:r>
      <w:r>
        <w:t>activities.</w:t>
      </w:r>
      <w:r>
        <w:rPr>
          <w:spacing w:val="-3"/>
        </w:rPr>
        <w:t xml:space="preserve"> </w:t>
      </w:r>
      <w:r>
        <w:t>This</w:t>
      </w:r>
      <w:r>
        <w:rPr>
          <w:spacing w:val="-3"/>
        </w:rPr>
        <w:t xml:space="preserve"> </w:t>
      </w:r>
      <w:r>
        <w:t>implies</w:t>
      </w:r>
      <w:r>
        <w:rPr>
          <w:spacing w:val="-3"/>
        </w:rPr>
        <w:t xml:space="preserve"> </w:t>
      </w:r>
      <w:r>
        <w:t>that,</w:t>
      </w:r>
      <w:r>
        <w:rPr>
          <w:spacing w:val="-3"/>
        </w:rPr>
        <w:t xml:space="preserve"> </w:t>
      </w:r>
      <w:r>
        <w:t>students</w:t>
      </w:r>
      <w:r>
        <w:rPr>
          <w:spacing w:val="-3"/>
        </w:rPr>
        <w:t xml:space="preserve"> </w:t>
      </w:r>
      <w:r>
        <w:t>cannot</w:t>
      </w:r>
      <w:r>
        <w:rPr>
          <w:spacing w:val="-3"/>
        </w:rPr>
        <w:t xml:space="preserve"> </w:t>
      </w:r>
      <w:r>
        <w:t>access</w:t>
      </w:r>
      <w:r>
        <w:rPr>
          <w:spacing w:val="-3"/>
        </w:rPr>
        <w:t xml:space="preserve"> </w:t>
      </w:r>
      <w:r>
        <w:t>electronic information resources without adequate computer skills. How do you access electronic information resources when you are not comfortable with computer usage? How can you, when you do not know how to navigate through the Internet? These are some of the</w:t>
      </w:r>
    </w:p>
    <w:p w:rsidR="00684079" w:rsidRDefault="00684079" w:rsidP="00684079">
      <w:pPr>
        <w:pStyle w:val="BodyText"/>
        <w:spacing w:before="1"/>
      </w:pPr>
      <w:r>
        <w:t>questions</w:t>
      </w:r>
      <w:r>
        <w:rPr>
          <w:spacing w:val="-4"/>
        </w:rPr>
        <w:t xml:space="preserve"> </w:t>
      </w:r>
      <w:r>
        <w:t>that</w:t>
      </w:r>
      <w:r>
        <w:rPr>
          <w:spacing w:val="-1"/>
        </w:rPr>
        <w:t xml:space="preserve"> </w:t>
      </w:r>
      <w:r>
        <w:t>confront</w:t>
      </w:r>
      <w:r>
        <w:rPr>
          <w:spacing w:val="-2"/>
        </w:rPr>
        <w:t xml:space="preserve"> </w:t>
      </w:r>
      <w:r>
        <w:t>electronic</w:t>
      </w:r>
      <w:r>
        <w:rPr>
          <w:spacing w:val="-2"/>
        </w:rPr>
        <w:t xml:space="preserve"> </w:t>
      </w:r>
      <w:r>
        <w:t>information</w:t>
      </w:r>
      <w:r>
        <w:rPr>
          <w:spacing w:val="-2"/>
        </w:rPr>
        <w:t xml:space="preserve"> </w:t>
      </w:r>
      <w:r>
        <w:t>resources</w:t>
      </w:r>
      <w:r>
        <w:rPr>
          <w:spacing w:val="-1"/>
        </w:rPr>
        <w:t xml:space="preserve"> </w:t>
      </w:r>
      <w:r>
        <w:rPr>
          <w:spacing w:val="-2"/>
        </w:rPr>
        <w:t>users.</w:t>
      </w:r>
    </w:p>
    <w:p w:rsidR="00684079" w:rsidRDefault="00684079" w:rsidP="00684079">
      <w:pPr>
        <w:pStyle w:val="BodyText"/>
        <w:spacing w:before="240"/>
      </w:pPr>
    </w:p>
    <w:p w:rsidR="00684079" w:rsidRDefault="00684079" w:rsidP="00684079">
      <w:pPr>
        <w:pStyle w:val="BodyText"/>
        <w:spacing w:line="480" w:lineRule="auto"/>
        <w:ind w:right="392"/>
      </w:pPr>
      <w:r>
        <w:t>According to Toner (2018), “Advances in technology have made virtual classrooms, online courses, and distance learning possible”. This, coupled with the growth in society’s access to information via ICT, has altered student perceptions of what the library has to offer. If</w:t>
      </w:r>
      <w:r>
        <w:rPr>
          <w:spacing w:val="40"/>
        </w:rPr>
        <w:t xml:space="preserve"> </w:t>
      </w:r>
      <w:r>
        <w:t>libraries are to maintain their relevance in the cycle of student needs, then they must adapt</w:t>
      </w:r>
      <w:r>
        <w:rPr>
          <w:spacing w:val="80"/>
        </w:rPr>
        <w:t xml:space="preserve"> </w:t>
      </w:r>
      <w:r>
        <w:t>and change (Toner, 2018). MacWhinnie (2013) and Thachill (2018) stated that, students sometimes lack technical and research skills, and so do not find the best and appropriate information,</w:t>
      </w:r>
      <w:r>
        <w:rPr>
          <w:spacing w:val="-1"/>
        </w:rPr>
        <w:t xml:space="preserve"> </w:t>
      </w:r>
      <w:r>
        <w:t>tempting</w:t>
      </w:r>
      <w:r>
        <w:rPr>
          <w:spacing w:val="-1"/>
        </w:rPr>
        <w:t xml:space="preserve"> </w:t>
      </w:r>
      <w:r>
        <w:t>them</w:t>
      </w:r>
      <w:r>
        <w:rPr>
          <w:spacing w:val="-1"/>
        </w:rPr>
        <w:t xml:space="preserve"> </w:t>
      </w:r>
      <w:r>
        <w:t>to</w:t>
      </w:r>
      <w:r>
        <w:rPr>
          <w:spacing w:val="-1"/>
        </w:rPr>
        <w:t xml:space="preserve"> </w:t>
      </w:r>
      <w:r>
        <w:t>use whatever information</w:t>
      </w:r>
      <w:r>
        <w:rPr>
          <w:spacing w:val="-1"/>
        </w:rPr>
        <w:t xml:space="preserve"> </w:t>
      </w:r>
      <w:r>
        <w:t>they</w:t>
      </w:r>
      <w:r>
        <w:rPr>
          <w:spacing w:val="-2"/>
        </w:rPr>
        <w:t xml:space="preserve"> </w:t>
      </w:r>
      <w:r>
        <w:t>can</w:t>
      </w:r>
      <w:r>
        <w:rPr>
          <w:spacing w:val="-1"/>
        </w:rPr>
        <w:t xml:space="preserve"> </w:t>
      </w:r>
      <w:r>
        <w:t>find first.</w:t>
      </w:r>
      <w:r>
        <w:rPr>
          <w:spacing w:val="-1"/>
        </w:rPr>
        <w:t xml:space="preserve"> </w:t>
      </w:r>
      <w:r>
        <w:t>More</w:t>
      </w:r>
      <w:r>
        <w:rPr>
          <w:spacing w:val="-1"/>
        </w:rPr>
        <w:t xml:space="preserve"> </w:t>
      </w:r>
      <w:r>
        <w:t>importantly, even with a good easy to use integrated system, students very often, need the expertise of a librarian to apply search techniques and find the information they need (Thachill, 2018).</w:t>
      </w:r>
    </w:p>
    <w:p w:rsidR="00684079" w:rsidRDefault="00684079" w:rsidP="00684079">
      <w:pPr>
        <w:pStyle w:val="BodyText"/>
        <w:spacing w:before="241" w:line="480" w:lineRule="auto"/>
        <w:ind w:right="448"/>
      </w:pPr>
      <w:r>
        <w:t>Electronic information resources are the bedrock of provision of accurate and timely information, for better educational outcomes (Ekenna &amp; Mabawonku, 2013). They aid in the retrieval of huge amount of information for teaching, learning and research. Owing to information explosion and, the emergence of new technologies, information needed by students</w:t>
      </w:r>
      <w:r>
        <w:rPr>
          <w:spacing w:val="45"/>
        </w:rPr>
        <w:t xml:space="preserve"> </w:t>
      </w:r>
      <w:r>
        <w:t>are</w:t>
      </w:r>
      <w:r>
        <w:rPr>
          <w:spacing w:val="45"/>
        </w:rPr>
        <w:t xml:space="preserve"> </w:t>
      </w:r>
      <w:r>
        <w:t>now,</w:t>
      </w:r>
      <w:r>
        <w:rPr>
          <w:spacing w:val="46"/>
        </w:rPr>
        <w:t xml:space="preserve"> </w:t>
      </w:r>
      <w:r>
        <w:t>majorly</w:t>
      </w:r>
      <w:r>
        <w:rPr>
          <w:spacing w:val="48"/>
        </w:rPr>
        <w:t xml:space="preserve"> </w:t>
      </w:r>
      <w:r>
        <w:t>found</w:t>
      </w:r>
      <w:r>
        <w:rPr>
          <w:spacing w:val="46"/>
        </w:rPr>
        <w:t xml:space="preserve"> </w:t>
      </w:r>
      <w:r>
        <w:t>in</w:t>
      </w:r>
      <w:r>
        <w:rPr>
          <w:spacing w:val="47"/>
        </w:rPr>
        <w:t xml:space="preserve"> </w:t>
      </w:r>
      <w:r>
        <w:t>electronic</w:t>
      </w:r>
      <w:r>
        <w:rPr>
          <w:spacing w:val="46"/>
        </w:rPr>
        <w:t xml:space="preserve"> </w:t>
      </w:r>
      <w:r>
        <w:t>sources</w:t>
      </w:r>
      <w:r>
        <w:rPr>
          <w:spacing w:val="48"/>
        </w:rPr>
        <w:t xml:space="preserve"> </w:t>
      </w:r>
      <w:r>
        <w:t>in</w:t>
      </w:r>
      <w:r>
        <w:rPr>
          <w:spacing w:val="47"/>
        </w:rPr>
        <w:t xml:space="preserve"> </w:t>
      </w:r>
      <w:r>
        <w:t>university</w:t>
      </w:r>
      <w:r>
        <w:rPr>
          <w:spacing w:val="46"/>
        </w:rPr>
        <w:t xml:space="preserve"> </w:t>
      </w:r>
      <w:r>
        <w:t>libraries,</w:t>
      </w:r>
      <w:r>
        <w:rPr>
          <w:spacing w:val="48"/>
        </w:rPr>
        <w:t xml:space="preserve"> </w:t>
      </w:r>
      <w:r>
        <w:rPr>
          <w:spacing w:val="-2"/>
        </w:rPr>
        <w:t>information</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9"/>
      </w:pPr>
      <w:r>
        <w:lastRenderedPageBreak/>
        <w:t>communication technology centres and computer laboratories. These technologies have brought an alternative, to facilitate access to scholarly information from around the world, which enhances learning. In this era of competitive research and knowledge acquisition, university students now patronize ICT centers and Internet enabled devices to retrieve accurate and current information from electronic sources available in all subjects.</w:t>
      </w:r>
    </w:p>
    <w:p w:rsidR="00684079" w:rsidRDefault="00684079" w:rsidP="00684079">
      <w:pPr>
        <w:pStyle w:val="BodyText"/>
        <w:spacing w:before="241" w:line="480" w:lineRule="auto"/>
        <w:ind w:right="445"/>
      </w:pPr>
      <w:r>
        <w:t>There are three main types of information retrieval skills and, they include informational retrieval, operational retrieval and strategic retrieval skills, to make the process of retrieving information a simple task. According to Gui (2017), Informational skills include “those skills needed to navigate, select the appropriate information, evaluate the information and re-use</w:t>
      </w:r>
      <w:r>
        <w:rPr>
          <w:spacing w:val="40"/>
        </w:rPr>
        <w:t xml:space="preserve"> </w:t>
      </w:r>
      <w:r>
        <w:t xml:space="preserve">the information”. This informational retrieval skills entail being able to handle the changing contents of computer and information sources and, knowing where and how to look for the resources. Gui (2017) further stated that operational skills include the ability to operate computers, Internet connection and their basic applications. Also, for operational retrieval skills, students need to learn to operate the computer and understand how the information systems are organized, by learning the basic skills such as use of keyboard, mouse, and disk </w:t>
      </w:r>
      <w:r>
        <w:rPr>
          <w:spacing w:val="-2"/>
        </w:rPr>
        <w:t>management.</w:t>
      </w:r>
    </w:p>
    <w:p w:rsidR="00684079" w:rsidRDefault="00684079" w:rsidP="00684079">
      <w:pPr>
        <w:pStyle w:val="BodyText"/>
        <w:spacing w:before="242" w:line="480" w:lineRule="auto"/>
        <w:ind w:right="446"/>
      </w:pPr>
      <w:r>
        <w:t>Learning the standard software (word processing, databases and others) and network applications such as Internet, electronic mail and others are also required for retrieval of information.</w:t>
      </w:r>
      <w:r>
        <w:rPr>
          <w:spacing w:val="-2"/>
        </w:rPr>
        <w:t xml:space="preserve"> </w:t>
      </w:r>
      <w:r>
        <w:t>For</w:t>
      </w:r>
      <w:r>
        <w:rPr>
          <w:spacing w:val="-2"/>
        </w:rPr>
        <w:t xml:space="preserve"> </w:t>
      </w:r>
      <w:r>
        <w:t>instance,</w:t>
      </w:r>
      <w:r>
        <w:rPr>
          <w:spacing w:val="-2"/>
        </w:rPr>
        <w:t xml:space="preserve"> </w:t>
      </w:r>
      <w:r>
        <w:t>McGuigan</w:t>
      </w:r>
      <w:r>
        <w:rPr>
          <w:spacing w:val="-2"/>
        </w:rPr>
        <w:t xml:space="preserve"> </w:t>
      </w:r>
      <w:r>
        <w:t>(2001)</w:t>
      </w:r>
      <w:r>
        <w:rPr>
          <w:spacing w:val="-2"/>
        </w:rPr>
        <w:t xml:space="preserve"> </w:t>
      </w:r>
      <w:r>
        <w:t>is</w:t>
      </w:r>
      <w:r>
        <w:rPr>
          <w:spacing w:val="-2"/>
        </w:rPr>
        <w:t xml:space="preserve"> </w:t>
      </w:r>
      <w:r>
        <w:t>of</w:t>
      </w:r>
      <w:r>
        <w:rPr>
          <w:spacing w:val="-3"/>
        </w:rPr>
        <w:t xml:space="preserve"> </w:t>
      </w:r>
      <w:r>
        <w:t>the</w:t>
      </w:r>
      <w:r>
        <w:rPr>
          <w:spacing w:val="-3"/>
        </w:rPr>
        <w:t xml:space="preserve"> </w:t>
      </w:r>
      <w:r>
        <w:t>opinion</w:t>
      </w:r>
      <w:r>
        <w:rPr>
          <w:spacing w:val="-2"/>
        </w:rPr>
        <w:t xml:space="preserve"> </w:t>
      </w:r>
      <w:r>
        <w:t>that,</w:t>
      </w:r>
      <w:r>
        <w:rPr>
          <w:spacing w:val="-2"/>
        </w:rPr>
        <w:t xml:space="preserve"> </w:t>
      </w:r>
      <w:r>
        <w:t>the</w:t>
      </w:r>
      <w:r>
        <w:rPr>
          <w:spacing w:val="-2"/>
        </w:rPr>
        <w:t xml:space="preserve"> </w:t>
      </w:r>
      <w:r>
        <w:t>level</w:t>
      </w:r>
      <w:r>
        <w:rPr>
          <w:spacing w:val="-2"/>
        </w:rPr>
        <w:t xml:space="preserve"> </w:t>
      </w:r>
      <w:r>
        <w:t>of</w:t>
      </w:r>
      <w:r>
        <w:rPr>
          <w:spacing w:val="-2"/>
        </w:rPr>
        <w:t xml:space="preserve"> </w:t>
      </w:r>
      <w:r>
        <w:t>computing</w:t>
      </w:r>
      <w:r>
        <w:rPr>
          <w:spacing w:val="-2"/>
        </w:rPr>
        <w:t xml:space="preserve"> </w:t>
      </w:r>
      <w:r>
        <w:t>and Internet experience gained by students prior to entering higher education, might influence their readiness to use the library’s electronic information resources. Students also need to have strategic skills for retrieving information from electronic sources. Gui (2017) defined Strategic skills as the capacity to use computer and network sources as, the means of achieving</w:t>
      </w:r>
      <w:r>
        <w:rPr>
          <w:spacing w:val="23"/>
        </w:rPr>
        <w:t xml:space="preserve"> </w:t>
      </w:r>
      <w:r>
        <w:t>particular</w:t>
      </w:r>
      <w:r>
        <w:rPr>
          <w:spacing w:val="26"/>
        </w:rPr>
        <w:t xml:space="preserve"> </w:t>
      </w:r>
      <w:r>
        <w:t>and</w:t>
      </w:r>
      <w:r>
        <w:rPr>
          <w:spacing w:val="27"/>
        </w:rPr>
        <w:t xml:space="preserve"> </w:t>
      </w:r>
      <w:r>
        <w:t>general</w:t>
      </w:r>
      <w:r>
        <w:rPr>
          <w:spacing w:val="25"/>
        </w:rPr>
        <w:t xml:space="preserve"> </w:t>
      </w:r>
      <w:r>
        <w:t>goals</w:t>
      </w:r>
      <w:r>
        <w:rPr>
          <w:spacing w:val="29"/>
        </w:rPr>
        <w:t xml:space="preserve"> </w:t>
      </w:r>
      <w:r>
        <w:t>of</w:t>
      </w:r>
      <w:r>
        <w:rPr>
          <w:spacing w:val="24"/>
        </w:rPr>
        <w:t xml:space="preserve"> </w:t>
      </w:r>
      <w:r>
        <w:t>improving</w:t>
      </w:r>
      <w:r>
        <w:rPr>
          <w:spacing w:val="25"/>
        </w:rPr>
        <w:t xml:space="preserve"> </w:t>
      </w:r>
      <w:r>
        <w:t>one’s</w:t>
      </w:r>
      <w:r>
        <w:rPr>
          <w:spacing w:val="25"/>
        </w:rPr>
        <w:t xml:space="preserve"> </w:t>
      </w:r>
      <w:r>
        <w:t>position</w:t>
      </w:r>
      <w:r>
        <w:rPr>
          <w:spacing w:val="25"/>
        </w:rPr>
        <w:t xml:space="preserve"> </w:t>
      </w:r>
      <w:r>
        <w:t>in</w:t>
      </w:r>
      <w:r>
        <w:rPr>
          <w:spacing w:val="25"/>
        </w:rPr>
        <w:t xml:space="preserve"> </w:t>
      </w:r>
      <w:r>
        <w:t>society.</w:t>
      </w:r>
      <w:r>
        <w:rPr>
          <w:spacing w:val="25"/>
        </w:rPr>
        <w:t xml:space="preserve"> </w:t>
      </w:r>
      <w:r>
        <w:t>For</w:t>
      </w:r>
      <w:r>
        <w:rPr>
          <w:spacing w:val="27"/>
        </w:rPr>
        <w:t xml:space="preserve"> </w:t>
      </w:r>
      <w:r>
        <w:rPr>
          <w:spacing w:val="-2"/>
        </w:rPr>
        <w:t>strategic</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1"/>
      </w:pPr>
      <w:r>
        <w:lastRenderedPageBreak/>
        <w:t>retrieval skills, students also need the ability to plan, create appropriate queries and search terms, which would enable the students to retrieve information.</w:t>
      </w:r>
    </w:p>
    <w:p w:rsidR="00684079" w:rsidRDefault="00684079" w:rsidP="00684079">
      <w:pPr>
        <w:pStyle w:val="BodyText"/>
        <w:spacing w:before="241" w:line="480" w:lineRule="auto"/>
        <w:ind w:right="447"/>
      </w:pPr>
      <w:r>
        <w:t>Undergraduates’ ability</w:t>
      </w:r>
      <w:r>
        <w:rPr>
          <w:spacing w:val="-1"/>
        </w:rPr>
        <w:t xml:space="preserve"> </w:t>
      </w:r>
      <w:r>
        <w:t>to</w:t>
      </w:r>
      <w:r>
        <w:rPr>
          <w:spacing w:val="-1"/>
        </w:rPr>
        <w:t xml:space="preserve"> </w:t>
      </w:r>
      <w:r>
        <w:t>develop</w:t>
      </w:r>
      <w:r>
        <w:rPr>
          <w:spacing w:val="-1"/>
        </w:rPr>
        <w:t xml:space="preserve"> </w:t>
      </w:r>
      <w:r>
        <w:t>their strategic retrieval</w:t>
      </w:r>
      <w:r>
        <w:rPr>
          <w:spacing w:val="-1"/>
        </w:rPr>
        <w:t xml:space="preserve"> </w:t>
      </w:r>
      <w:r>
        <w:t>skills</w:t>
      </w:r>
      <w:r>
        <w:rPr>
          <w:spacing w:val="-1"/>
        </w:rPr>
        <w:t xml:space="preserve"> </w:t>
      </w:r>
      <w:r>
        <w:t>would</w:t>
      </w:r>
      <w:r>
        <w:rPr>
          <w:spacing w:val="-1"/>
        </w:rPr>
        <w:t xml:space="preserve"> </w:t>
      </w:r>
      <w:r>
        <w:t>aid them,</w:t>
      </w:r>
      <w:r>
        <w:rPr>
          <w:spacing w:val="-1"/>
        </w:rPr>
        <w:t xml:space="preserve"> </w:t>
      </w:r>
      <w:r>
        <w:t>in</w:t>
      </w:r>
      <w:r>
        <w:rPr>
          <w:spacing w:val="-1"/>
        </w:rPr>
        <w:t xml:space="preserve"> </w:t>
      </w:r>
      <w:r>
        <w:t>retrieving relevant information from electronic sources for academic purposes and self enhancement. Although print resources in Nigerian university libraries are systematically being complemented by electronic information resources, however, use of these resources may be related to functions of</w:t>
      </w:r>
      <w:r>
        <w:rPr>
          <w:spacing w:val="-1"/>
        </w:rPr>
        <w:t xml:space="preserve"> </w:t>
      </w:r>
      <w:r>
        <w:t>factors such as, awareness of</w:t>
      </w:r>
      <w:r>
        <w:rPr>
          <w:spacing w:val="-1"/>
        </w:rPr>
        <w:t xml:space="preserve"> </w:t>
      </w:r>
      <w:r>
        <w:t>the</w:t>
      </w:r>
      <w:r>
        <w:rPr>
          <w:spacing w:val="-1"/>
        </w:rPr>
        <w:t xml:space="preserve"> </w:t>
      </w:r>
      <w:r>
        <w:t>existence</w:t>
      </w:r>
      <w:r>
        <w:rPr>
          <w:spacing w:val="-1"/>
        </w:rPr>
        <w:t xml:space="preserve"> </w:t>
      </w:r>
      <w:r>
        <w:t>of the</w:t>
      </w:r>
      <w:r>
        <w:rPr>
          <w:spacing w:val="-1"/>
        </w:rPr>
        <w:t xml:space="preserve"> </w:t>
      </w:r>
      <w:r>
        <w:t>resources by students and students’ skills to manipulate the hardware and software prior to retrieving information. Tella, Ayeni and Omoba (2017) stated that, the students’ ability to find and retrieve information effectively, is a transferable skill useful for their future life, as well as, enabling the positive and successful use of the electronic information resources at school. They noted that in this digital era any student at the higher level, who intends to achieve better educational and research goals, should have the ability to explore the digital environment.</w:t>
      </w:r>
    </w:p>
    <w:p w:rsidR="00684079" w:rsidRDefault="00684079" w:rsidP="00684079">
      <w:pPr>
        <w:pStyle w:val="BodyText"/>
        <w:spacing w:before="241" w:line="480" w:lineRule="auto"/>
        <w:ind w:right="385"/>
      </w:pPr>
      <w:r>
        <w:t>Students are increasingly expected to use electronic information resources whilst in the university. To make use of the growing range of electronic information resources, students must</w:t>
      </w:r>
      <w:r>
        <w:rPr>
          <w:spacing w:val="-2"/>
        </w:rPr>
        <w:t xml:space="preserve"> </w:t>
      </w:r>
      <w:r>
        <w:t>acquire</w:t>
      </w:r>
      <w:r>
        <w:rPr>
          <w:spacing w:val="-3"/>
        </w:rPr>
        <w:t xml:space="preserve"> </w:t>
      </w:r>
      <w:r>
        <w:t>and</w:t>
      </w:r>
      <w:r>
        <w:rPr>
          <w:spacing w:val="-3"/>
        </w:rPr>
        <w:t xml:space="preserve"> </w:t>
      </w:r>
      <w:r>
        <w:t>practice</w:t>
      </w:r>
      <w:r>
        <w:rPr>
          <w:spacing w:val="-4"/>
        </w:rPr>
        <w:t xml:space="preserve"> </w:t>
      </w:r>
      <w:r>
        <w:t>the</w:t>
      </w:r>
      <w:r>
        <w:rPr>
          <w:spacing w:val="-3"/>
        </w:rPr>
        <w:t xml:space="preserve"> </w:t>
      </w:r>
      <w:r>
        <w:t>skills</w:t>
      </w:r>
      <w:r>
        <w:rPr>
          <w:spacing w:val="-3"/>
        </w:rPr>
        <w:t xml:space="preserve"> </w:t>
      </w:r>
      <w:r>
        <w:t>necessary</w:t>
      </w:r>
      <w:r>
        <w:rPr>
          <w:spacing w:val="-1"/>
        </w:rPr>
        <w:t xml:space="preserve"> </w:t>
      </w:r>
      <w:r>
        <w:t>to</w:t>
      </w:r>
      <w:r>
        <w:rPr>
          <w:spacing w:val="-3"/>
        </w:rPr>
        <w:t xml:space="preserve"> </w:t>
      </w:r>
      <w:r>
        <w:t>exploit</w:t>
      </w:r>
      <w:r>
        <w:rPr>
          <w:spacing w:val="-3"/>
        </w:rPr>
        <w:t xml:space="preserve"> </w:t>
      </w:r>
      <w:r>
        <w:t>them</w:t>
      </w:r>
      <w:r>
        <w:rPr>
          <w:spacing w:val="-3"/>
        </w:rPr>
        <w:t xml:space="preserve"> </w:t>
      </w:r>
      <w:r>
        <w:t>(Okello-Obura&amp;</w:t>
      </w:r>
      <w:r>
        <w:rPr>
          <w:spacing w:val="-3"/>
        </w:rPr>
        <w:t xml:space="preserve"> </w:t>
      </w:r>
      <w:r>
        <w:t>Magara,</w:t>
      </w:r>
      <w:r>
        <w:rPr>
          <w:spacing w:val="-1"/>
        </w:rPr>
        <w:t xml:space="preserve"> </w:t>
      </w:r>
      <w:r>
        <w:t>2018). Skill learning is essential in a technology driven environment, but can be enhanced tremendously through the use of innovative learning strategies (Lawson, 2015). Ray and Day (2020) were of the opinion that, the skills required to access the maximum potential of electronic information resources, are much greater than those required for searching printed sources. These skills include knowledge of the structure of the database and, the instructions which must be input into the computer by the searcher, as well as, an understanding of the ways in which the instructions are linked to one another.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90"/>
      </w:pPr>
      <w:r>
        <w:lastRenderedPageBreak/>
        <w:t>Okon</w:t>
      </w:r>
      <w:r>
        <w:rPr>
          <w:spacing w:val="-3"/>
        </w:rPr>
        <w:t xml:space="preserve"> </w:t>
      </w:r>
      <w:r>
        <w:t>(2015)</w:t>
      </w:r>
      <w:r>
        <w:rPr>
          <w:spacing w:val="-3"/>
        </w:rPr>
        <w:t xml:space="preserve"> </w:t>
      </w:r>
      <w:r>
        <w:t>stated</w:t>
      </w:r>
      <w:r>
        <w:rPr>
          <w:spacing w:val="-2"/>
        </w:rPr>
        <w:t xml:space="preserve"> </w:t>
      </w:r>
      <w:r>
        <w:t>that,</w:t>
      </w:r>
      <w:r>
        <w:rPr>
          <w:spacing w:val="-4"/>
        </w:rPr>
        <w:t xml:space="preserve"> </w:t>
      </w:r>
      <w:r>
        <w:t>the</w:t>
      </w:r>
      <w:r>
        <w:rPr>
          <w:spacing w:val="-3"/>
        </w:rPr>
        <w:t xml:space="preserve"> </w:t>
      </w:r>
      <w:r>
        <w:t>core</w:t>
      </w:r>
      <w:r>
        <w:rPr>
          <w:spacing w:val="-4"/>
        </w:rPr>
        <w:t xml:space="preserve"> </w:t>
      </w:r>
      <w:r>
        <w:t>skills</w:t>
      </w:r>
      <w:r>
        <w:rPr>
          <w:spacing w:val="-2"/>
        </w:rPr>
        <w:t xml:space="preserve"> </w:t>
      </w:r>
      <w:r>
        <w:t>traditionally</w:t>
      </w:r>
      <w:r>
        <w:rPr>
          <w:spacing w:val="-2"/>
        </w:rPr>
        <w:t xml:space="preserve"> </w:t>
      </w:r>
      <w:r>
        <w:t>associated</w:t>
      </w:r>
      <w:r>
        <w:rPr>
          <w:spacing w:val="-3"/>
        </w:rPr>
        <w:t xml:space="preserve"> </w:t>
      </w:r>
      <w:r>
        <w:t>with</w:t>
      </w:r>
      <w:r>
        <w:rPr>
          <w:spacing w:val="-2"/>
        </w:rPr>
        <w:t xml:space="preserve"> </w:t>
      </w:r>
      <w:r>
        <w:t>information</w:t>
      </w:r>
      <w:r>
        <w:rPr>
          <w:spacing w:val="-2"/>
        </w:rPr>
        <w:t xml:space="preserve"> </w:t>
      </w:r>
      <w:r>
        <w:t>professionals, which include information handling skills, training and facilitating skills, evaluation skills</w:t>
      </w:r>
      <w:r>
        <w:rPr>
          <w:spacing w:val="80"/>
          <w:w w:val="150"/>
        </w:rPr>
        <w:t xml:space="preserve"> </w:t>
      </w:r>
      <w:r>
        <w:t>and concern for the customer, are all still relevant. The ability to find and retrieve information effectively is a transferable skill. It enables students to use electronic information resources positively and successfully while in the university. This aids them also in their future lives. According to Brophy (2019), libraries must, reach a position where the acquisition of information skills is acknowledged as one of the key learning objectives for every student entering a university, so that no student leaves without being fully equipped to cope up with the information intensive world, the information society - as an end-user. The library has not only ready information resources but, also the adequate and efficient means of making this information available, which allows the readers to use the electronic tools to obtain the information they need (Shuling, 2017).</w:t>
      </w:r>
    </w:p>
    <w:p w:rsidR="00684079" w:rsidRDefault="00684079" w:rsidP="00684079">
      <w:pPr>
        <w:pStyle w:val="BodyText"/>
        <w:spacing w:before="242" w:line="480" w:lineRule="auto"/>
        <w:ind w:right="448"/>
      </w:pPr>
      <w:r>
        <w:t>The literature not only highlights the advantages of electronic over printed sources of information, but also suggests the need for certain skills, in order to access and use electronic information resources effectively. Ekenna and Mabawonku (2013) carried out a study on information retrieval skills and use of library electronic resources by university undergraduates in Nigeria. The study, tried to find the impact of information retrieval skills</w:t>
      </w:r>
      <w:r>
        <w:rPr>
          <w:spacing w:val="40"/>
        </w:rPr>
        <w:t xml:space="preserve"> </w:t>
      </w:r>
      <w:r>
        <w:t>on students’ utilization, of electronic resources in university libraries in Nigeria. The study focused on ten universities in Nigeria. The descriptive research design was adopted and multistage sampling technique was used for the study. Three faculties were purposively selected from the universities, while two departments each, were randomly selected from the faculties. A questionnaire, (Information Retrieval Skills and Utilization of Electronic Resources) was used. Two research questions were posed, and two hypotheses tested at 0.05 level of significance. Informational retrieval skills, operational retrieval skills, and strategic retrieval</w:t>
      </w:r>
      <w:r>
        <w:rPr>
          <w:spacing w:val="26"/>
        </w:rPr>
        <w:t xml:space="preserve"> </w:t>
      </w:r>
      <w:r>
        <w:t>skills</w:t>
      </w:r>
      <w:r>
        <w:rPr>
          <w:spacing w:val="29"/>
        </w:rPr>
        <w:t xml:space="preserve"> </w:t>
      </w:r>
      <w:r>
        <w:t>correlated</w:t>
      </w:r>
      <w:r>
        <w:rPr>
          <w:spacing w:val="30"/>
        </w:rPr>
        <w:t xml:space="preserve"> </w:t>
      </w:r>
      <w:r>
        <w:t>significantly,</w:t>
      </w:r>
      <w:r>
        <w:rPr>
          <w:spacing w:val="28"/>
        </w:rPr>
        <w:t xml:space="preserve"> </w:t>
      </w:r>
      <w:r>
        <w:t>with</w:t>
      </w:r>
      <w:r>
        <w:rPr>
          <w:spacing w:val="26"/>
        </w:rPr>
        <w:t xml:space="preserve"> </w:t>
      </w:r>
      <w:r>
        <w:t>students’</w:t>
      </w:r>
      <w:r>
        <w:rPr>
          <w:spacing w:val="28"/>
        </w:rPr>
        <w:t xml:space="preserve"> </w:t>
      </w:r>
      <w:r>
        <w:t>utilization</w:t>
      </w:r>
      <w:r>
        <w:rPr>
          <w:spacing w:val="28"/>
        </w:rPr>
        <w:t xml:space="preserve"> </w:t>
      </w:r>
      <w:r>
        <w:t>of</w:t>
      </w:r>
      <w:r>
        <w:rPr>
          <w:spacing w:val="27"/>
        </w:rPr>
        <w:t xml:space="preserve"> </w:t>
      </w:r>
      <w:r>
        <w:t>electronic</w:t>
      </w:r>
      <w:r>
        <w:rPr>
          <w:spacing w:val="28"/>
        </w:rPr>
        <w:t xml:space="preserve"> </w:t>
      </w:r>
      <w:r>
        <w:t>resources</w:t>
      </w:r>
      <w:r>
        <w:rPr>
          <w:spacing w:val="29"/>
        </w:rPr>
        <w:t xml:space="preserve"> </w:t>
      </w:r>
      <w:r>
        <w:rPr>
          <w:spacing w:val="-5"/>
        </w:rPr>
        <w:t>for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5"/>
      </w:pPr>
      <w:r>
        <w:lastRenderedPageBreak/>
        <w:t xml:space="preserve">research. The data showed that, undergraduates lacked requisite skills for the use of e- </w:t>
      </w:r>
      <w:r>
        <w:rPr>
          <w:spacing w:val="-2"/>
        </w:rPr>
        <w:t>resources.</w:t>
      </w:r>
    </w:p>
    <w:p w:rsidR="00684079" w:rsidRDefault="00684079" w:rsidP="00684079">
      <w:pPr>
        <w:pStyle w:val="BodyText"/>
        <w:spacing w:before="85"/>
      </w:pPr>
    </w:p>
    <w:p w:rsidR="00684079" w:rsidRDefault="00684079" w:rsidP="00684079">
      <w:pPr>
        <w:pStyle w:val="Heading1"/>
        <w:numPr>
          <w:ilvl w:val="1"/>
          <w:numId w:val="4"/>
        </w:numPr>
        <w:tabs>
          <w:tab w:val="left" w:pos="1168"/>
        </w:tabs>
        <w:spacing w:before="0" w:line="480" w:lineRule="auto"/>
        <w:ind w:right="450"/>
        <w:jc w:val="both"/>
      </w:pPr>
      <w:r>
        <w:t xml:space="preserve">Attitude of Postgraduate Students towards the use of Electronic Information </w:t>
      </w:r>
      <w:r>
        <w:rPr>
          <w:spacing w:val="-2"/>
        </w:rPr>
        <w:t>Resources</w:t>
      </w:r>
    </w:p>
    <w:p w:rsidR="00684079" w:rsidRDefault="00684079" w:rsidP="00684079">
      <w:pPr>
        <w:pStyle w:val="BodyText"/>
        <w:spacing w:before="120" w:line="480" w:lineRule="auto"/>
        <w:ind w:right="395"/>
      </w:pPr>
      <w:r>
        <w:t>An attitude refers to one’s positive or negative judgment about a concrete subject. Attitudes are learnt; they are moldable and, may change with experience of the stimulus objects, and with social rules or institutions (Binder &amp; Niederle, 2017). It is an evaluation of an attitude object, ranging from extremely negative to extremely positive. Most contemporary perspectives on attitudes also permit, that people can be conflicted or ambivalent towards an object,</w:t>
      </w:r>
      <w:r>
        <w:rPr>
          <w:spacing w:val="-1"/>
        </w:rPr>
        <w:t xml:space="preserve"> </w:t>
      </w:r>
      <w:r>
        <w:t>by</w:t>
      </w:r>
      <w:r>
        <w:rPr>
          <w:spacing w:val="-1"/>
        </w:rPr>
        <w:t xml:space="preserve"> </w:t>
      </w:r>
      <w:r>
        <w:t>simultaneously</w:t>
      </w:r>
      <w:r>
        <w:rPr>
          <w:spacing w:val="-1"/>
        </w:rPr>
        <w:t xml:space="preserve"> </w:t>
      </w:r>
      <w:r>
        <w:t>holding</w:t>
      </w:r>
      <w:r>
        <w:rPr>
          <w:spacing w:val="-1"/>
        </w:rPr>
        <w:t xml:space="preserve"> </w:t>
      </w:r>
      <w:r>
        <w:t>both</w:t>
      </w:r>
      <w:r>
        <w:rPr>
          <w:spacing w:val="-1"/>
        </w:rPr>
        <w:t xml:space="preserve"> </w:t>
      </w:r>
      <w:r>
        <w:t>positive</w:t>
      </w:r>
      <w:r>
        <w:rPr>
          <w:spacing w:val="-2"/>
        </w:rPr>
        <w:t xml:space="preserve"> </w:t>
      </w:r>
      <w:r>
        <w:t>and</w:t>
      </w:r>
      <w:r>
        <w:rPr>
          <w:spacing w:val="-1"/>
        </w:rPr>
        <w:t xml:space="preserve"> </w:t>
      </w:r>
      <w:r>
        <w:t>negative attitudes</w:t>
      </w:r>
      <w:r>
        <w:rPr>
          <w:spacing w:val="-1"/>
        </w:rPr>
        <w:t xml:space="preserve"> </w:t>
      </w:r>
      <w:r>
        <w:t>toward</w:t>
      </w:r>
      <w:r>
        <w:rPr>
          <w:spacing w:val="-2"/>
        </w:rPr>
        <w:t xml:space="preserve"> </w:t>
      </w:r>
      <w:r>
        <w:t>the</w:t>
      </w:r>
      <w:r>
        <w:rPr>
          <w:spacing w:val="-2"/>
        </w:rPr>
        <w:t xml:space="preserve"> </w:t>
      </w:r>
      <w:r>
        <w:t>same</w:t>
      </w:r>
      <w:r>
        <w:rPr>
          <w:spacing w:val="-2"/>
        </w:rPr>
        <w:t xml:space="preserve"> </w:t>
      </w:r>
      <w:r>
        <w:t>object. This has led to some discussion of whether individual can hold multiple attitudes toward the same object (Wood, 2020). An attitude can be as a positive or negative evaluation of people, objects, events, activities, and ideas. It could be concrete, abstract or just about anything in your environment, but there is a debate about precise definitions.</w:t>
      </w:r>
    </w:p>
    <w:p w:rsidR="00684079" w:rsidRDefault="00684079" w:rsidP="00684079">
      <w:pPr>
        <w:pStyle w:val="BodyText"/>
        <w:spacing w:before="242" w:line="480" w:lineRule="auto"/>
        <w:ind w:right="390"/>
      </w:pPr>
      <w:r>
        <w:t>Eaglyand Chaiken (2020) also define an attitude as a psychological tendency that is</w:t>
      </w:r>
      <w:r>
        <w:rPr>
          <w:spacing w:val="40"/>
        </w:rPr>
        <w:t xml:space="preserve"> </w:t>
      </w:r>
      <w:r>
        <w:t>expressed, by evaluating a particular entity with some degree of favor or disfavor. Though it</w:t>
      </w:r>
      <w:r>
        <w:rPr>
          <w:spacing w:val="80"/>
        </w:rPr>
        <w:t xml:space="preserve"> </w:t>
      </w:r>
      <w:r>
        <w:t>is sometimes common to define an attitude as affection toward an object. Affection (i.e., discrete emotions or overall arousal) is generally understood to be distinct from attitude as a measure of favorability (Ajzen, 2011).</w:t>
      </w:r>
      <w:r>
        <w:rPr>
          <w:spacing w:val="-1"/>
        </w:rPr>
        <w:t xml:space="preserve"> </w:t>
      </w:r>
      <w:r>
        <w:t>Attitude</w:t>
      </w:r>
      <w:r>
        <w:rPr>
          <w:spacing w:val="-1"/>
        </w:rPr>
        <w:t xml:space="preserve"> </w:t>
      </w:r>
      <w:r>
        <w:t>may influence</w:t>
      </w:r>
      <w:r>
        <w:rPr>
          <w:spacing w:val="-1"/>
        </w:rPr>
        <w:t xml:space="preserve"> </w:t>
      </w:r>
      <w:r>
        <w:t>the</w:t>
      </w:r>
      <w:r>
        <w:rPr>
          <w:spacing w:val="-1"/>
        </w:rPr>
        <w:t xml:space="preserve"> </w:t>
      </w:r>
      <w:r>
        <w:t>attention to attitude</w:t>
      </w:r>
      <w:r>
        <w:rPr>
          <w:spacing w:val="-1"/>
        </w:rPr>
        <w:t xml:space="preserve"> </w:t>
      </w:r>
      <w:r>
        <w:t>objects, the use of categories for encoding information and the interpretation, judgment and recall of attitude-relevant information (Vogel, Bohner &amp; Wanke, 2014). They further stressed that</w:t>
      </w:r>
      <w:r>
        <w:rPr>
          <w:spacing w:val="40"/>
        </w:rPr>
        <w:t xml:space="preserve"> </w:t>
      </w:r>
      <w:r>
        <w:t>these</w:t>
      </w:r>
      <w:r>
        <w:rPr>
          <w:spacing w:val="-4"/>
        </w:rPr>
        <w:t xml:space="preserve"> </w:t>
      </w:r>
      <w:r>
        <w:t>influences</w:t>
      </w:r>
      <w:r>
        <w:rPr>
          <w:spacing w:val="-2"/>
        </w:rPr>
        <w:t xml:space="preserve"> </w:t>
      </w:r>
      <w:r>
        <w:t>tend</w:t>
      </w:r>
      <w:r>
        <w:rPr>
          <w:spacing w:val="-3"/>
        </w:rPr>
        <w:t xml:space="preserve"> </w:t>
      </w:r>
      <w:r>
        <w:t>to</w:t>
      </w:r>
      <w:r>
        <w:rPr>
          <w:spacing w:val="-1"/>
        </w:rPr>
        <w:t xml:space="preserve"> </w:t>
      </w:r>
      <w:r>
        <w:t>be</w:t>
      </w:r>
      <w:r>
        <w:rPr>
          <w:spacing w:val="-3"/>
        </w:rPr>
        <w:t xml:space="preserve"> </w:t>
      </w:r>
      <w:r>
        <w:t>more</w:t>
      </w:r>
      <w:r>
        <w:rPr>
          <w:spacing w:val="-4"/>
        </w:rPr>
        <w:t xml:space="preserve"> </w:t>
      </w:r>
      <w:r>
        <w:t>powerful</w:t>
      </w:r>
      <w:r>
        <w:rPr>
          <w:spacing w:val="-2"/>
        </w:rPr>
        <w:t xml:space="preserve"> </w:t>
      </w:r>
      <w:r>
        <w:t>for</w:t>
      </w:r>
      <w:r>
        <w:rPr>
          <w:spacing w:val="-2"/>
        </w:rPr>
        <w:t xml:space="preserve"> </w:t>
      </w:r>
      <w:r>
        <w:t>strong</w:t>
      </w:r>
      <w:r>
        <w:rPr>
          <w:spacing w:val="-2"/>
        </w:rPr>
        <w:t xml:space="preserve"> </w:t>
      </w:r>
      <w:r>
        <w:t>attitudes,</w:t>
      </w:r>
      <w:r>
        <w:rPr>
          <w:spacing w:val="-3"/>
        </w:rPr>
        <w:t xml:space="preserve"> </w:t>
      </w:r>
      <w:r>
        <w:t>which</w:t>
      </w:r>
      <w:r>
        <w:rPr>
          <w:spacing w:val="-2"/>
        </w:rPr>
        <w:t xml:space="preserve"> </w:t>
      </w:r>
      <w:r>
        <w:t>are</w:t>
      </w:r>
      <w:r>
        <w:rPr>
          <w:spacing w:val="-3"/>
        </w:rPr>
        <w:t xml:space="preserve"> </w:t>
      </w:r>
      <w:r>
        <w:t>easily</w:t>
      </w:r>
      <w:r>
        <w:rPr>
          <w:spacing w:val="-2"/>
        </w:rPr>
        <w:t xml:space="preserve"> </w:t>
      </w:r>
      <w:r>
        <w:t>accessible</w:t>
      </w:r>
      <w:r>
        <w:rPr>
          <w:spacing w:val="-2"/>
        </w:rPr>
        <w:t xml:space="preserve"> </w:t>
      </w:r>
      <w:r>
        <w:t>and, based on an elaborate knowledge structure. Attitudes may guide attention and encoding automatically, even if the individual is pursuing unrelated goals.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2"/>
      </w:pPr>
      <w:r>
        <w:lastRenderedPageBreak/>
        <w:t xml:space="preserve">Components of </w:t>
      </w:r>
      <w:r>
        <w:rPr>
          <w:spacing w:val="-2"/>
        </w:rPr>
        <w:t>Attitude</w:t>
      </w:r>
    </w:p>
    <w:p w:rsidR="00684079" w:rsidRDefault="00684079" w:rsidP="00684079">
      <w:pPr>
        <w:pStyle w:val="BodyText"/>
        <w:spacing w:before="1"/>
        <w:rPr>
          <w:b/>
          <w:i w:val="0"/>
        </w:rPr>
      </w:pPr>
    </w:p>
    <w:p w:rsidR="00684079" w:rsidRDefault="00684079" w:rsidP="00684079">
      <w:pPr>
        <w:pStyle w:val="BodyText"/>
        <w:spacing w:line="480" w:lineRule="auto"/>
        <w:ind w:right="446"/>
      </w:pPr>
      <w:r>
        <w:t>Every attitude has three components that are represented in what is called, the ABC model of attitudes: A - for affective, B - for behavioral, and C - for cognitive. Attitudes are enduring systems of positive or negative evaluations, emotional feeling and tendencies with respect to social objects. Attitude can be described as settled behaviour or manner of acting, as representation of feeling or opinion. It refers to certain predisposition to act or react in a positive</w:t>
      </w:r>
      <w:r>
        <w:rPr>
          <w:spacing w:val="-2"/>
        </w:rPr>
        <w:t xml:space="preserve"> </w:t>
      </w:r>
      <w:r>
        <w:t>or</w:t>
      </w:r>
      <w:r>
        <w:rPr>
          <w:spacing w:val="-2"/>
        </w:rPr>
        <w:t xml:space="preserve"> </w:t>
      </w:r>
      <w:r>
        <w:t>negative way towards</w:t>
      </w:r>
      <w:r>
        <w:rPr>
          <w:spacing w:val="-2"/>
        </w:rPr>
        <w:t xml:space="preserve"> </w:t>
      </w:r>
      <w:r>
        <w:t>certain</w:t>
      </w:r>
      <w:r>
        <w:rPr>
          <w:spacing w:val="-1"/>
        </w:rPr>
        <w:t xml:space="preserve"> </w:t>
      </w:r>
      <w:r>
        <w:t>situations</w:t>
      </w:r>
      <w:r>
        <w:rPr>
          <w:spacing w:val="-1"/>
        </w:rPr>
        <w:t xml:space="preserve"> </w:t>
      </w:r>
      <w:r>
        <w:t>and</w:t>
      </w:r>
      <w:r>
        <w:rPr>
          <w:spacing w:val="-1"/>
        </w:rPr>
        <w:t xml:space="preserve"> </w:t>
      </w:r>
      <w:r>
        <w:t>ideas. Reactions can</w:t>
      </w:r>
      <w:r>
        <w:rPr>
          <w:spacing w:val="-1"/>
        </w:rPr>
        <w:t xml:space="preserve"> </w:t>
      </w:r>
      <w:r>
        <w:t>be</w:t>
      </w:r>
      <w:r>
        <w:rPr>
          <w:spacing w:val="-2"/>
        </w:rPr>
        <w:t xml:space="preserve"> </w:t>
      </w:r>
      <w:r>
        <w:t>pre-conceived notions, ideas, fears, convictions etc. Behavioural scientists have given high importance to</w:t>
      </w:r>
      <w:r>
        <w:rPr>
          <w:spacing w:val="40"/>
        </w:rPr>
        <w:t xml:space="preserve"> </w:t>
      </w:r>
      <w:r>
        <w:t>the study of human beings and his surroundings in the context of attitude (Issa, Tunji, Lanre &amp; Tolu, 2011). From a physiological point of view, Anastasi (1992) sees attitude as, “a tendency to react favourably or unfavourably towards a designated class of stimuli, such as a national or ethnic group, a custom or an institution”.</w:t>
      </w:r>
    </w:p>
    <w:p w:rsidR="00684079" w:rsidRDefault="00684079" w:rsidP="00684079">
      <w:pPr>
        <w:pStyle w:val="BodyText"/>
        <w:spacing w:before="241" w:line="480" w:lineRule="auto"/>
        <w:ind w:right="449"/>
      </w:pPr>
      <w:r>
        <w:t>He further explained that in objective terms, the concept of attitude may connote response consistency with regard to certain categories of stimuli. In actual practice, the term was frequently associated with social stimuli and with emotionally toned responses. Although a great variety of definitions of attitude can be found in the psychological literature, the most frequently occurring features are, the positive or negative (affective) tone and, the postural characteristics, that is, always predisposes its holder to one posture or the other.</w:t>
      </w:r>
    </w:p>
    <w:p w:rsidR="00684079" w:rsidRDefault="00684079" w:rsidP="00684079">
      <w:pPr>
        <w:pStyle w:val="ListParagraph"/>
        <w:numPr>
          <w:ilvl w:val="0"/>
          <w:numId w:val="3"/>
        </w:numPr>
        <w:tabs>
          <w:tab w:val="left" w:pos="714"/>
        </w:tabs>
        <w:spacing w:before="1" w:line="480" w:lineRule="auto"/>
        <w:ind w:right="445" w:firstLine="0"/>
        <w:jc w:val="both"/>
        <w:rPr>
          <w:sz w:val="24"/>
        </w:rPr>
      </w:pPr>
      <w:r>
        <w:rPr>
          <w:b/>
          <w:sz w:val="24"/>
        </w:rPr>
        <w:t xml:space="preserve">Cognitive component: </w:t>
      </w:r>
      <w:r>
        <w:rPr>
          <w:sz w:val="24"/>
        </w:rPr>
        <w:t>It refers to that part of attitude which is related in general know- how of a person. Such type of idea of a person is called cognitive component of attitude. It also refers to the beliefs, thoughts, and attributes that we would associate with an object. Many times, a person's attitude might be based on the negative and positive attributes they associate with an object. The cognitive component of attitude is the final component; the belief that has led to the underlying reason for the emotion towards the object or event (Issa, Tunji, Lanre&amp;Tolu, 2011).</w:t>
      </w:r>
    </w:p>
    <w:p w:rsidR="00684079" w:rsidRDefault="00684079" w:rsidP="00684079">
      <w:pPr>
        <w:pStyle w:val="ListParagraph"/>
        <w:spacing w:line="480" w:lineRule="auto"/>
        <w:jc w:val="both"/>
        <w:rPr>
          <w:sz w:val="24"/>
        </w:rPr>
        <w:sectPr w:rsidR="00684079">
          <w:pgSz w:w="11910" w:h="16840"/>
          <w:pgMar w:top="1360" w:right="992" w:bottom="1160" w:left="992" w:header="0" w:footer="965" w:gutter="0"/>
          <w:cols w:space="720"/>
        </w:sectPr>
      </w:pPr>
    </w:p>
    <w:p w:rsidR="00684079" w:rsidRDefault="00684079" w:rsidP="00684079">
      <w:pPr>
        <w:pStyle w:val="ListParagraph"/>
        <w:numPr>
          <w:ilvl w:val="0"/>
          <w:numId w:val="3"/>
        </w:numPr>
        <w:tabs>
          <w:tab w:val="left" w:pos="704"/>
        </w:tabs>
        <w:spacing w:before="60" w:line="480" w:lineRule="auto"/>
        <w:ind w:right="446" w:firstLine="0"/>
        <w:jc w:val="both"/>
        <w:rPr>
          <w:sz w:val="24"/>
        </w:rPr>
      </w:pPr>
      <w:r>
        <w:rPr>
          <w:b/>
          <w:sz w:val="24"/>
        </w:rPr>
        <w:lastRenderedPageBreak/>
        <w:t xml:space="preserve">Affective component: </w:t>
      </w:r>
      <w:r>
        <w:rPr>
          <w:sz w:val="24"/>
        </w:rPr>
        <w:t>The affective component according to Issa, Tunji, Lanre and Tolu, (2011)</w:t>
      </w:r>
      <w:r>
        <w:rPr>
          <w:spacing w:val="-2"/>
          <w:sz w:val="24"/>
        </w:rPr>
        <w:t xml:space="preserve"> </w:t>
      </w:r>
      <w:r>
        <w:rPr>
          <w:sz w:val="24"/>
        </w:rPr>
        <w:t>refers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emotional</w:t>
      </w:r>
      <w:r>
        <w:rPr>
          <w:spacing w:val="-1"/>
          <w:sz w:val="24"/>
        </w:rPr>
        <w:t xml:space="preserve"> </w:t>
      </w:r>
      <w:r>
        <w:rPr>
          <w:sz w:val="24"/>
        </w:rPr>
        <w:t>reaction,</w:t>
      </w:r>
      <w:r>
        <w:rPr>
          <w:spacing w:val="-1"/>
          <w:sz w:val="24"/>
        </w:rPr>
        <w:t xml:space="preserve"> </w:t>
      </w:r>
      <w:r>
        <w:rPr>
          <w:sz w:val="24"/>
        </w:rPr>
        <w:t>one</w:t>
      </w:r>
      <w:r>
        <w:rPr>
          <w:spacing w:val="-2"/>
          <w:sz w:val="24"/>
        </w:rPr>
        <w:t xml:space="preserve"> </w:t>
      </w:r>
      <w:r>
        <w:rPr>
          <w:sz w:val="24"/>
        </w:rPr>
        <w:t>has</w:t>
      </w:r>
      <w:r>
        <w:rPr>
          <w:spacing w:val="-1"/>
          <w:sz w:val="24"/>
        </w:rPr>
        <w:t xml:space="preserve"> </w:t>
      </w:r>
      <w:r>
        <w:rPr>
          <w:sz w:val="24"/>
        </w:rPr>
        <w:t>toward</w:t>
      </w:r>
      <w:r>
        <w:rPr>
          <w:spacing w:val="-2"/>
          <w:sz w:val="24"/>
        </w:rPr>
        <w:t xml:space="preserve"> </w:t>
      </w:r>
      <w:r>
        <w:rPr>
          <w:sz w:val="24"/>
        </w:rPr>
        <w:t>an</w:t>
      </w:r>
      <w:r>
        <w:rPr>
          <w:spacing w:val="-1"/>
          <w:sz w:val="24"/>
        </w:rPr>
        <w:t xml:space="preserve"> </w:t>
      </w:r>
      <w:r>
        <w:rPr>
          <w:sz w:val="24"/>
        </w:rPr>
        <w:t>attitude</w:t>
      </w:r>
      <w:r>
        <w:rPr>
          <w:spacing w:val="-2"/>
          <w:sz w:val="24"/>
        </w:rPr>
        <w:t xml:space="preserve"> </w:t>
      </w:r>
      <w:r>
        <w:rPr>
          <w:sz w:val="24"/>
        </w:rPr>
        <w:t>object.</w:t>
      </w:r>
      <w:r>
        <w:rPr>
          <w:spacing w:val="-1"/>
          <w:sz w:val="24"/>
        </w:rPr>
        <w:t xml:space="preserve"> </w:t>
      </w:r>
      <w:r>
        <w:rPr>
          <w:sz w:val="24"/>
        </w:rPr>
        <w:t>This</w:t>
      </w:r>
      <w:r>
        <w:rPr>
          <w:spacing w:val="-1"/>
          <w:sz w:val="24"/>
        </w:rPr>
        <w:t xml:space="preserve"> </w:t>
      </w:r>
      <w:r>
        <w:rPr>
          <w:sz w:val="24"/>
        </w:rPr>
        <w:t>part</w:t>
      </w:r>
      <w:r>
        <w:rPr>
          <w:spacing w:val="-2"/>
          <w:sz w:val="24"/>
        </w:rPr>
        <w:t xml:space="preserve"> </w:t>
      </w:r>
      <w:r>
        <w:rPr>
          <w:sz w:val="24"/>
        </w:rPr>
        <w:t>of</w:t>
      </w:r>
      <w:r>
        <w:rPr>
          <w:spacing w:val="-2"/>
          <w:sz w:val="24"/>
        </w:rPr>
        <w:t xml:space="preserve"> </w:t>
      </w:r>
      <w:r>
        <w:rPr>
          <w:sz w:val="24"/>
        </w:rPr>
        <w:t>attitude is related to the statement which affects another person. It is also known as one’s feelings or emotions, linked to an attitude object. Affective responses influence attitudes in a number of ways. There are hundreds of different emotions that humans can experience, and any one of these could be an affective component of attitude.</w:t>
      </w:r>
    </w:p>
    <w:p w:rsidR="00684079" w:rsidRDefault="00684079" w:rsidP="00684079">
      <w:pPr>
        <w:pStyle w:val="ListParagraph"/>
        <w:numPr>
          <w:ilvl w:val="0"/>
          <w:numId w:val="3"/>
        </w:numPr>
        <w:tabs>
          <w:tab w:val="left" w:pos="714"/>
        </w:tabs>
        <w:spacing w:before="1" w:line="480" w:lineRule="auto"/>
        <w:ind w:right="446" w:firstLine="0"/>
        <w:jc w:val="both"/>
        <w:rPr>
          <w:sz w:val="24"/>
        </w:rPr>
      </w:pPr>
      <w:r>
        <w:rPr>
          <w:b/>
          <w:sz w:val="24"/>
        </w:rPr>
        <w:t xml:space="preserve">Behavioral Component: </w:t>
      </w:r>
      <w:r>
        <w:rPr>
          <w:sz w:val="24"/>
        </w:rPr>
        <w:t>The behavioral component refers to that part of attitude, which reflects the intension of a person in the short run or in the long run. It also refers to past behaviors</w:t>
      </w:r>
      <w:r>
        <w:rPr>
          <w:spacing w:val="-1"/>
          <w:sz w:val="24"/>
        </w:rPr>
        <w:t xml:space="preserve"> </w:t>
      </w:r>
      <w:r>
        <w:rPr>
          <w:sz w:val="24"/>
        </w:rPr>
        <w:t>or experiences regarding an</w:t>
      </w:r>
      <w:r>
        <w:rPr>
          <w:spacing w:val="-1"/>
          <w:sz w:val="24"/>
        </w:rPr>
        <w:t xml:space="preserve"> </w:t>
      </w:r>
      <w:r>
        <w:rPr>
          <w:sz w:val="24"/>
        </w:rPr>
        <w:t>attitude</w:t>
      </w:r>
      <w:r>
        <w:rPr>
          <w:spacing w:val="-2"/>
          <w:sz w:val="24"/>
        </w:rPr>
        <w:t xml:space="preserve"> </w:t>
      </w:r>
      <w:r>
        <w:rPr>
          <w:sz w:val="24"/>
        </w:rPr>
        <w:t>object. It</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seen,</w:t>
      </w:r>
      <w:r>
        <w:rPr>
          <w:spacing w:val="-1"/>
          <w:sz w:val="24"/>
        </w:rPr>
        <w:t xml:space="preserve"> </w:t>
      </w:r>
      <w:r>
        <w:rPr>
          <w:sz w:val="24"/>
        </w:rPr>
        <w:t>as this</w:t>
      </w:r>
      <w:r>
        <w:rPr>
          <w:spacing w:val="-1"/>
          <w:sz w:val="24"/>
        </w:rPr>
        <w:t xml:space="preserve"> </w:t>
      </w:r>
      <w:r>
        <w:rPr>
          <w:sz w:val="24"/>
        </w:rPr>
        <w:t>relates</w:t>
      </w:r>
      <w:r>
        <w:rPr>
          <w:spacing w:val="-1"/>
          <w:sz w:val="24"/>
        </w:rPr>
        <w:t xml:space="preserve"> </w:t>
      </w:r>
      <w:r>
        <w:rPr>
          <w:sz w:val="24"/>
        </w:rPr>
        <w:t>to</w:t>
      </w:r>
      <w:r>
        <w:rPr>
          <w:spacing w:val="-1"/>
          <w:sz w:val="24"/>
        </w:rPr>
        <w:t xml:space="preserve"> </w:t>
      </w:r>
      <w:r>
        <w:rPr>
          <w:sz w:val="24"/>
        </w:rPr>
        <w:t>how we behave, when we experience the emotions we feel towards the object, and the idea that</w:t>
      </w:r>
      <w:r>
        <w:rPr>
          <w:spacing w:val="80"/>
          <w:sz w:val="24"/>
        </w:rPr>
        <w:t xml:space="preserve"> </w:t>
      </w:r>
      <w:r>
        <w:rPr>
          <w:sz w:val="24"/>
        </w:rPr>
        <w:t xml:space="preserve">people might infer their attitudes from their previous actions (Issa, Tunji, Lanre &amp; Tolu, </w:t>
      </w:r>
      <w:r>
        <w:rPr>
          <w:spacing w:val="-2"/>
          <w:sz w:val="24"/>
        </w:rPr>
        <w:t>2011).</w:t>
      </w:r>
    </w:p>
    <w:p w:rsidR="00684079" w:rsidRDefault="00684079" w:rsidP="00684079">
      <w:pPr>
        <w:pStyle w:val="BodyText"/>
        <w:spacing w:before="241" w:line="480" w:lineRule="auto"/>
        <w:ind w:right="443"/>
      </w:pPr>
      <w:r>
        <w:t>Attitudes towards electronic information resources access could be attributed to problems faced when accessing electronic information resources. For instance, in a situation where there is inadequate computer technologies to access electronic information resources, or poor Internet connections, students’ positive attitudes could be affected. That is why the problems that affect electronic information resources access are addressed in higher institutions of learning. The arguments for students using electronic information resources are compelling. An adequate knowledge of computers and retrieval techniques, is desirable to search these resources effectively. It is necessary to establish what attitude students need, in order to access electronic information resources effectively. Amidst all the efforts to access electronic information resources, postgraduate students face a number of challenges. More recent research indicates that, attitude represents a summary evaluation of a psychological object and,</w:t>
      </w:r>
      <w:r>
        <w:rPr>
          <w:spacing w:val="11"/>
        </w:rPr>
        <w:t xml:space="preserve"> </w:t>
      </w:r>
      <w:r>
        <w:t>it</w:t>
      </w:r>
      <w:r>
        <w:rPr>
          <w:spacing w:val="13"/>
        </w:rPr>
        <w:t xml:space="preserve"> </w:t>
      </w:r>
      <w:r>
        <w:t>is</w:t>
      </w:r>
      <w:r>
        <w:rPr>
          <w:spacing w:val="13"/>
        </w:rPr>
        <w:t xml:space="preserve"> </w:t>
      </w:r>
      <w:r>
        <w:t>described</w:t>
      </w:r>
      <w:r>
        <w:rPr>
          <w:spacing w:val="13"/>
        </w:rPr>
        <w:t xml:space="preserve"> </w:t>
      </w:r>
      <w:r>
        <w:t>both</w:t>
      </w:r>
      <w:r>
        <w:rPr>
          <w:spacing w:val="17"/>
        </w:rPr>
        <w:t xml:space="preserve"> </w:t>
      </w:r>
      <w:r>
        <w:t>internally</w:t>
      </w:r>
      <w:r>
        <w:rPr>
          <w:spacing w:val="13"/>
        </w:rPr>
        <w:t xml:space="preserve"> </w:t>
      </w:r>
      <w:r>
        <w:t>and</w:t>
      </w:r>
      <w:r>
        <w:rPr>
          <w:spacing w:val="13"/>
        </w:rPr>
        <w:t xml:space="preserve"> </w:t>
      </w:r>
      <w:r>
        <w:t>externally</w:t>
      </w:r>
      <w:r>
        <w:rPr>
          <w:spacing w:val="15"/>
        </w:rPr>
        <w:t xml:space="preserve"> </w:t>
      </w:r>
      <w:r>
        <w:t>in</w:t>
      </w:r>
      <w:r>
        <w:rPr>
          <w:spacing w:val="14"/>
        </w:rPr>
        <w:t xml:space="preserve"> </w:t>
      </w:r>
      <w:r>
        <w:t>dimensions</w:t>
      </w:r>
      <w:r>
        <w:rPr>
          <w:spacing w:val="13"/>
        </w:rPr>
        <w:t xml:space="preserve"> </w:t>
      </w:r>
      <w:r>
        <w:t>such</w:t>
      </w:r>
      <w:r>
        <w:rPr>
          <w:spacing w:val="13"/>
        </w:rPr>
        <w:t xml:space="preserve"> </w:t>
      </w:r>
      <w:r>
        <w:t>as,</w:t>
      </w:r>
      <w:r>
        <w:rPr>
          <w:spacing w:val="13"/>
        </w:rPr>
        <w:t xml:space="preserve"> </w:t>
      </w:r>
      <w:r>
        <w:t>good-bad,</w:t>
      </w:r>
      <w:r>
        <w:rPr>
          <w:spacing w:val="14"/>
        </w:rPr>
        <w:t xml:space="preserve"> </w:t>
      </w:r>
      <w:r>
        <w:rPr>
          <w:spacing w:val="-2"/>
        </w:rPr>
        <w:t>likeable-</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2"/>
      </w:pPr>
      <w:r>
        <w:lastRenderedPageBreak/>
        <w:t>dislikeable, harmful beneficial, pleasant-unpleasant (Ajzen &amp; Fishbein, 2000; Eagly &amp; Chaiken 1998).</w:t>
      </w:r>
    </w:p>
    <w:p w:rsidR="00684079" w:rsidRDefault="00684079" w:rsidP="00684079">
      <w:pPr>
        <w:pStyle w:val="BodyText"/>
        <w:spacing w:before="241" w:line="480" w:lineRule="auto"/>
        <w:ind w:right="442"/>
      </w:pPr>
      <w:r>
        <w:t>Ajzen</w:t>
      </w:r>
      <w:r>
        <w:rPr>
          <w:spacing w:val="-1"/>
        </w:rPr>
        <w:t xml:space="preserve"> </w:t>
      </w:r>
      <w:r>
        <w:t>(1988)</w:t>
      </w:r>
      <w:r>
        <w:rPr>
          <w:spacing w:val="-2"/>
        </w:rPr>
        <w:t xml:space="preserve"> </w:t>
      </w:r>
      <w:r>
        <w:t>described an</w:t>
      </w:r>
      <w:r>
        <w:rPr>
          <w:spacing w:val="-1"/>
        </w:rPr>
        <w:t xml:space="preserve"> </w:t>
      </w:r>
      <w:r>
        <w:t>attitude</w:t>
      </w:r>
      <w:r>
        <w:rPr>
          <w:spacing w:val="-2"/>
        </w:rPr>
        <w:t xml:space="preserve"> </w:t>
      </w:r>
      <w:r>
        <w:t>as,</w:t>
      </w:r>
      <w:r>
        <w:rPr>
          <w:spacing w:val="-1"/>
        </w:rPr>
        <w:t xml:space="preserve"> </w:t>
      </w:r>
      <w:r>
        <w:t>a</w:t>
      </w:r>
      <w:r>
        <w:rPr>
          <w:spacing w:val="-2"/>
        </w:rPr>
        <w:t xml:space="preserve"> </w:t>
      </w:r>
      <w:r>
        <w:t>predisposition</w:t>
      </w:r>
      <w:r>
        <w:rPr>
          <w:spacing w:val="-1"/>
        </w:rPr>
        <w:t xml:space="preserve"> </w:t>
      </w:r>
      <w:r>
        <w:t>to</w:t>
      </w:r>
      <w:r>
        <w:rPr>
          <w:spacing w:val="-1"/>
        </w:rPr>
        <w:t xml:space="preserve"> </w:t>
      </w:r>
      <w:r>
        <w:t>respond</w:t>
      </w:r>
      <w:r>
        <w:rPr>
          <w:spacing w:val="-1"/>
        </w:rPr>
        <w:t xml:space="preserve"> </w:t>
      </w:r>
      <w:r>
        <w:t>favorably or</w:t>
      </w:r>
      <w:r>
        <w:rPr>
          <w:spacing w:val="-2"/>
        </w:rPr>
        <w:t xml:space="preserve"> </w:t>
      </w:r>
      <w:r>
        <w:t>unfavorably</w:t>
      </w:r>
      <w:r>
        <w:rPr>
          <w:spacing w:val="-1"/>
        </w:rPr>
        <w:t xml:space="preserve"> </w:t>
      </w:r>
      <w:r>
        <w:t>to an object, person, or event. As implied in this definition, attitudes possess cognitive (beliefs, knowledge, and expectations), affective (motivational and emotional), and performance (behavior or actions) components. Ray and Day (2020) carried out a study on students’ attitudes towards electronic information resources. The study reveals that a large number of students, leave universities without necessary skills to cope within the information-based society. Electronic information resources offer today’s student, new opportunities that were not available to previous generations. Liew, Foo, and Chennupati (2020) stated that while reading an e-journal is not the same as reading a printed issue, many students now acknowledge that, electronic documents offer users advanced features and novel forms of functionality beyond those possible in printed form.</w:t>
      </w:r>
    </w:p>
    <w:p w:rsidR="00684079" w:rsidRDefault="00684079" w:rsidP="00684079">
      <w:pPr>
        <w:pStyle w:val="BodyText"/>
        <w:spacing w:before="241" w:line="480" w:lineRule="auto"/>
        <w:ind w:right="444"/>
      </w:pPr>
      <w:r>
        <w:t>As argued by Swain and Panda (2019), the library users’ attitude to information is gradually shifting from the printed document to electronic information resources. Singh (2019) stated that ICTs have brought a tremendous change in nature, boundaries and structure of information. It is generally agreed that, many factors do influence attitudes towards the usage of electronic information resources. According to Okello-Obura (2010), the advantages of electronic information resources over printed ones include: speed, ease of use, ability to search multiple files at the same time, and ability to access documents from outside the library, among others. Electronic information resources are research tools that complement the print-based in the traditional library. These advantages include, access to information restricted to the user due to geographical location or finances and, provision of extensive</w:t>
      </w:r>
      <w:r>
        <w:rPr>
          <w:spacing w:val="40"/>
        </w:rPr>
        <w:t xml:space="preserve"> </w:t>
      </w:r>
      <w:r>
        <w:t>links to additional resources or related content.</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5"/>
      </w:pPr>
      <w:r>
        <w:lastRenderedPageBreak/>
        <w:t>However, knowledge of computers and retrieval techniques, is needed to search these resources effectively, and this has a bearing to their attitude towards electronic information resources. Waldman (2013) stated that, students with high self-efficacy regarding computers, would be more likely to explore new technologies, software or databases. Attitudes toward ICT usage have been defined as, a person’s general evaluation or feeling towards ICT, and specific computer and Internet related activities (Smith, Caputi, &amp; Rawstone, 2020). The learner’s attitude towards computer, measures a person’s capabilities in effective learning. Garland and Noyes (2015) indicated that, in the educational context, confidence should lead to more positive attitudes toward computers and Internet. This will enhance learning and associated activities. Attitude, in turn, constitutes various dimensions. Some examples of these are perceived usefulness, computer confidence, anxiety, and liking.</w:t>
      </w:r>
    </w:p>
    <w:p w:rsidR="00684079" w:rsidRDefault="00684079" w:rsidP="00684079">
      <w:pPr>
        <w:pStyle w:val="BodyText"/>
        <w:tabs>
          <w:tab w:val="left" w:pos="1732"/>
          <w:tab w:val="left" w:pos="2852"/>
          <w:tab w:val="left" w:pos="3562"/>
          <w:tab w:val="left" w:pos="4075"/>
          <w:tab w:val="left" w:pos="5013"/>
          <w:tab w:val="left" w:pos="6265"/>
          <w:tab w:val="left" w:pos="7824"/>
          <w:tab w:val="left" w:pos="9121"/>
        </w:tabs>
        <w:spacing w:before="242" w:line="480" w:lineRule="auto"/>
        <w:ind w:right="447"/>
      </w:pPr>
      <w:r>
        <w:t>Rogers</w:t>
      </w:r>
      <w:r>
        <w:rPr>
          <w:spacing w:val="37"/>
        </w:rPr>
        <w:t xml:space="preserve"> </w:t>
      </w:r>
      <w:r>
        <w:t>(2020)</w:t>
      </w:r>
      <w:r>
        <w:rPr>
          <w:spacing w:val="36"/>
        </w:rPr>
        <w:t xml:space="preserve"> </w:t>
      </w:r>
      <w:r>
        <w:t>identified</w:t>
      </w:r>
      <w:r>
        <w:rPr>
          <w:spacing w:val="39"/>
        </w:rPr>
        <w:t xml:space="preserve"> </w:t>
      </w:r>
      <w:r>
        <w:t>four</w:t>
      </w:r>
      <w:r>
        <w:rPr>
          <w:spacing w:val="36"/>
        </w:rPr>
        <w:t xml:space="preserve"> </w:t>
      </w:r>
      <w:r>
        <w:t>main</w:t>
      </w:r>
      <w:r>
        <w:rPr>
          <w:spacing w:val="39"/>
        </w:rPr>
        <w:t xml:space="preserve"> </w:t>
      </w:r>
      <w:r>
        <w:t>attributes</w:t>
      </w:r>
      <w:r>
        <w:rPr>
          <w:spacing w:val="37"/>
        </w:rPr>
        <w:t xml:space="preserve"> </w:t>
      </w:r>
      <w:r>
        <w:t>of</w:t>
      </w:r>
      <w:r>
        <w:rPr>
          <w:spacing w:val="39"/>
        </w:rPr>
        <w:t xml:space="preserve"> </w:t>
      </w:r>
      <w:r>
        <w:t>technology</w:t>
      </w:r>
      <w:r>
        <w:rPr>
          <w:spacing w:val="38"/>
        </w:rPr>
        <w:t xml:space="preserve"> </w:t>
      </w:r>
      <w:r>
        <w:t>that</w:t>
      </w:r>
      <w:r>
        <w:rPr>
          <w:spacing w:val="37"/>
        </w:rPr>
        <w:t xml:space="preserve"> </w:t>
      </w:r>
      <w:r>
        <w:t>affect</w:t>
      </w:r>
      <w:r>
        <w:rPr>
          <w:spacing w:val="38"/>
        </w:rPr>
        <w:t xml:space="preserve"> </w:t>
      </w:r>
      <w:r>
        <w:t>its</w:t>
      </w:r>
      <w:r>
        <w:rPr>
          <w:spacing w:val="38"/>
        </w:rPr>
        <w:t xml:space="preserve"> </w:t>
      </w:r>
      <w:r>
        <w:t>acceptance</w:t>
      </w:r>
      <w:r>
        <w:rPr>
          <w:spacing w:val="38"/>
        </w:rPr>
        <w:t xml:space="preserve"> </w:t>
      </w:r>
      <w:r>
        <w:t xml:space="preserve">and </w:t>
      </w:r>
      <w:r>
        <w:rPr>
          <w:spacing w:val="-2"/>
        </w:rPr>
        <w:t>subsequent</w:t>
      </w:r>
      <w:r>
        <w:tab/>
      </w:r>
      <w:r>
        <w:rPr>
          <w:spacing w:val="-2"/>
        </w:rPr>
        <w:t>adoption.</w:t>
      </w:r>
      <w:r>
        <w:tab/>
      </w:r>
      <w:r>
        <w:rPr>
          <w:spacing w:val="-4"/>
        </w:rPr>
        <w:t>They</w:t>
      </w:r>
      <w:r>
        <w:tab/>
      </w:r>
      <w:r>
        <w:rPr>
          <w:spacing w:val="-4"/>
        </w:rPr>
        <w:t>are</w:t>
      </w:r>
      <w:r>
        <w:tab/>
      </w:r>
      <w:r>
        <w:rPr>
          <w:spacing w:val="-2"/>
        </w:rPr>
        <w:t>relative</w:t>
      </w:r>
      <w:r>
        <w:tab/>
      </w:r>
      <w:r>
        <w:rPr>
          <w:spacing w:val="-2"/>
        </w:rPr>
        <w:t>advantage,</w:t>
      </w:r>
      <w:r>
        <w:tab/>
      </w:r>
      <w:r>
        <w:rPr>
          <w:spacing w:val="-2"/>
        </w:rPr>
        <w:t>compatibility,</w:t>
      </w:r>
      <w:r>
        <w:tab/>
      </w:r>
      <w:r>
        <w:rPr>
          <w:spacing w:val="-2"/>
        </w:rPr>
        <w:t>complexity</w:t>
      </w:r>
      <w:r>
        <w:tab/>
      </w:r>
      <w:r>
        <w:rPr>
          <w:spacing w:val="-4"/>
        </w:rPr>
        <w:t xml:space="preserve">and </w:t>
      </w:r>
      <w:r>
        <w:t>observability.</w:t>
      </w:r>
      <w:r>
        <w:rPr>
          <w:spacing w:val="40"/>
        </w:rPr>
        <w:t xml:space="preserve"> </w:t>
      </w:r>
      <w:r>
        <w:t>These</w:t>
      </w:r>
      <w:r>
        <w:rPr>
          <w:spacing w:val="40"/>
        </w:rPr>
        <w:t xml:space="preserve"> </w:t>
      </w:r>
      <w:r>
        <w:t>attributes</w:t>
      </w:r>
      <w:r>
        <w:rPr>
          <w:spacing w:val="40"/>
        </w:rPr>
        <w:t xml:space="preserve"> </w:t>
      </w:r>
      <w:r>
        <w:t>are</w:t>
      </w:r>
      <w:r>
        <w:rPr>
          <w:spacing w:val="40"/>
        </w:rPr>
        <w:t xml:space="preserve"> </w:t>
      </w:r>
      <w:r>
        <w:t>investigated</w:t>
      </w:r>
      <w:r>
        <w:rPr>
          <w:spacing w:val="40"/>
        </w:rPr>
        <w:t xml:space="preserve"> </w:t>
      </w:r>
      <w:r>
        <w:t>as</w:t>
      </w:r>
      <w:r>
        <w:rPr>
          <w:spacing w:val="40"/>
        </w:rPr>
        <w:t xml:space="preserve"> </w:t>
      </w:r>
      <w:r>
        <w:t>a</w:t>
      </w:r>
      <w:r>
        <w:rPr>
          <w:spacing w:val="40"/>
        </w:rPr>
        <w:t xml:space="preserve"> </w:t>
      </w:r>
      <w:r>
        <w:t>predictor</w:t>
      </w:r>
      <w:r>
        <w:rPr>
          <w:spacing w:val="40"/>
        </w:rPr>
        <w:t xml:space="preserve"> </w:t>
      </w:r>
      <w:r>
        <w:t>in</w:t>
      </w:r>
      <w:r>
        <w:rPr>
          <w:spacing w:val="40"/>
        </w:rPr>
        <w:t xml:space="preserve"> </w:t>
      </w:r>
      <w:r>
        <w:t>determining</w:t>
      </w:r>
      <w:r>
        <w:rPr>
          <w:spacing w:val="40"/>
        </w:rPr>
        <w:t xml:space="preserve"> </w:t>
      </w:r>
      <w:r>
        <w:t>educators’</w:t>
      </w:r>
      <w:r>
        <w:rPr>
          <w:spacing w:val="40"/>
        </w:rPr>
        <w:t xml:space="preserve"> </w:t>
      </w:r>
      <w:r>
        <w:t>attitudes toward e-resources. Abedalaziz, Jamaluddin and Leng (2013) carried out a study to Measure</w:t>
      </w:r>
      <w:r>
        <w:rPr>
          <w:spacing w:val="40"/>
        </w:rPr>
        <w:t xml:space="preserve"> </w:t>
      </w:r>
      <w:r>
        <w:t>attitudes</w:t>
      </w:r>
      <w:r>
        <w:rPr>
          <w:spacing w:val="40"/>
        </w:rPr>
        <w:t xml:space="preserve"> </w:t>
      </w:r>
      <w:r>
        <w:t>towards</w:t>
      </w:r>
      <w:r>
        <w:rPr>
          <w:spacing w:val="40"/>
        </w:rPr>
        <w:t xml:space="preserve"> </w:t>
      </w:r>
      <w:r>
        <w:t>computer</w:t>
      </w:r>
      <w:r>
        <w:rPr>
          <w:spacing w:val="40"/>
        </w:rPr>
        <w:t xml:space="preserve"> </w:t>
      </w:r>
      <w:r>
        <w:t>and</w:t>
      </w:r>
      <w:r>
        <w:rPr>
          <w:spacing w:val="40"/>
        </w:rPr>
        <w:t xml:space="preserve"> </w:t>
      </w:r>
      <w:r>
        <w:t>internet</w:t>
      </w:r>
      <w:r>
        <w:rPr>
          <w:spacing w:val="40"/>
        </w:rPr>
        <w:t xml:space="preserve"> </w:t>
      </w:r>
      <w:r>
        <w:t>usage</w:t>
      </w:r>
      <w:r>
        <w:rPr>
          <w:spacing w:val="40"/>
        </w:rPr>
        <w:t xml:space="preserve"> </w:t>
      </w:r>
      <w:r>
        <w:t>among</w:t>
      </w:r>
      <w:r>
        <w:rPr>
          <w:spacing w:val="40"/>
        </w:rPr>
        <w:t xml:space="preserve"> </w:t>
      </w:r>
      <w:r>
        <w:t>postgraduate</w:t>
      </w:r>
      <w:r>
        <w:rPr>
          <w:spacing w:val="40"/>
        </w:rPr>
        <w:t xml:space="preserve"> </w:t>
      </w:r>
      <w:r>
        <w:t>students</w:t>
      </w:r>
      <w:r>
        <w:rPr>
          <w:spacing w:val="40"/>
        </w:rPr>
        <w:t xml:space="preserve"> </w:t>
      </w:r>
      <w:r>
        <w:t>in</w:t>
      </w:r>
      <w:r>
        <w:rPr>
          <w:spacing w:val="40"/>
        </w:rPr>
        <w:t xml:space="preserve"> </w:t>
      </w:r>
      <w:r>
        <w:t>Malaysia and discovered that, postgraduate students have positive attitude towards the usage of Internet services, irrespective of their gender. Also, Al-Mahmud (2011) carried out a study on</w:t>
      </w:r>
      <w:r>
        <w:rPr>
          <w:spacing w:val="-2"/>
        </w:rPr>
        <w:t xml:space="preserve"> </w:t>
      </w:r>
      <w:r>
        <w:t>students’</w:t>
      </w:r>
      <w:r>
        <w:rPr>
          <w:spacing w:val="-2"/>
        </w:rPr>
        <w:t xml:space="preserve"> </w:t>
      </w:r>
      <w:r>
        <w:t>attitudes</w:t>
      </w:r>
      <w:r>
        <w:rPr>
          <w:spacing w:val="-2"/>
        </w:rPr>
        <w:t xml:space="preserve"> </w:t>
      </w:r>
      <w:r>
        <w:t>towards Internet:</w:t>
      </w:r>
      <w:r>
        <w:rPr>
          <w:spacing w:val="-2"/>
        </w:rPr>
        <w:t xml:space="preserve"> </w:t>
      </w:r>
      <w:r>
        <w:t>“A</w:t>
      </w:r>
      <w:r>
        <w:rPr>
          <w:spacing w:val="-2"/>
        </w:rPr>
        <w:t xml:space="preserve"> </w:t>
      </w:r>
      <w:r>
        <w:t>study</w:t>
      </w:r>
      <w:r>
        <w:rPr>
          <w:spacing w:val="-2"/>
        </w:rPr>
        <w:t xml:space="preserve"> </w:t>
      </w:r>
      <w:r>
        <w:t>on</w:t>
      </w:r>
      <w:r>
        <w:rPr>
          <w:spacing w:val="-2"/>
        </w:rPr>
        <w:t xml:space="preserve"> </w:t>
      </w:r>
      <w:r>
        <w:t>Private</w:t>
      </w:r>
      <w:r>
        <w:rPr>
          <w:spacing w:val="-2"/>
        </w:rPr>
        <w:t xml:space="preserve"> </w:t>
      </w:r>
      <w:r>
        <w:t>Universities</w:t>
      </w:r>
      <w:r>
        <w:rPr>
          <w:spacing w:val="-2"/>
        </w:rPr>
        <w:t xml:space="preserve"> </w:t>
      </w:r>
      <w:r>
        <w:t>of</w:t>
      </w:r>
      <w:r>
        <w:rPr>
          <w:spacing w:val="-2"/>
        </w:rPr>
        <w:t xml:space="preserve"> </w:t>
      </w:r>
      <w:r>
        <w:t>Bangladesh”.</w:t>
      </w:r>
      <w:r>
        <w:rPr>
          <w:spacing w:val="-2"/>
        </w:rPr>
        <w:t xml:space="preserve"> </w:t>
      </w:r>
      <w:r>
        <w:t>This study investigated the attitude of private university students in Bangladesh towards internet. Results</w:t>
      </w:r>
      <w:r>
        <w:rPr>
          <w:spacing w:val="-1"/>
        </w:rPr>
        <w:t xml:space="preserve"> </w:t>
      </w:r>
      <w:r>
        <w:t>from</w:t>
      </w:r>
      <w:r>
        <w:rPr>
          <w:spacing w:val="-1"/>
        </w:rPr>
        <w:t xml:space="preserve"> </w:t>
      </w:r>
      <w:r>
        <w:t>the</w:t>
      </w:r>
      <w:r>
        <w:rPr>
          <w:spacing w:val="-2"/>
        </w:rPr>
        <w:t xml:space="preserve"> </w:t>
      </w:r>
      <w:r>
        <w:t>study</w:t>
      </w:r>
      <w:r>
        <w:rPr>
          <w:spacing w:val="-1"/>
        </w:rPr>
        <w:t xml:space="preserve"> </w:t>
      </w:r>
      <w:r>
        <w:t>indicated</w:t>
      </w:r>
      <w:r>
        <w:rPr>
          <w:spacing w:val="-2"/>
        </w:rPr>
        <w:t xml:space="preserve"> </w:t>
      </w:r>
      <w:r>
        <w:t>that,</w:t>
      </w:r>
      <w:r>
        <w:rPr>
          <w:spacing w:val="-1"/>
        </w:rPr>
        <w:t xml:space="preserve"> </w:t>
      </w:r>
      <w:r>
        <w:t>students</w:t>
      </w:r>
      <w:r>
        <w:rPr>
          <w:spacing w:val="-1"/>
        </w:rPr>
        <w:t xml:space="preserve"> </w:t>
      </w:r>
      <w:r>
        <w:t>had positive</w:t>
      </w:r>
      <w:r>
        <w:rPr>
          <w:spacing w:val="-2"/>
        </w:rPr>
        <w:t xml:space="preserve"> </w:t>
      </w:r>
      <w:r>
        <w:t>attitudes</w:t>
      </w:r>
      <w:r>
        <w:rPr>
          <w:spacing w:val="-1"/>
        </w:rPr>
        <w:t xml:space="preserve"> </w:t>
      </w:r>
      <w:r>
        <w:t>toward</w:t>
      </w:r>
      <w:r>
        <w:rPr>
          <w:spacing w:val="-2"/>
        </w:rPr>
        <w:t xml:space="preserve"> </w:t>
      </w:r>
      <w:r>
        <w:t>using</w:t>
      </w:r>
      <w:r>
        <w:rPr>
          <w:spacing w:val="-1"/>
        </w:rPr>
        <w:t xml:space="preserve"> </w:t>
      </w:r>
      <w:r>
        <w:t>the</w:t>
      </w:r>
      <w:r>
        <w:rPr>
          <w:spacing w:val="-2"/>
        </w:rPr>
        <w:t xml:space="preserve"> </w:t>
      </w:r>
      <w:r>
        <w:t>Internet as a learning tool. They had adequate basic knowledge of the Internet, and viewed Internet as the fastest way to get knowledge. They are also of the view that Internet has a potential to be an</w:t>
      </w:r>
      <w:r>
        <w:rPr>
          <w:spacing w:val="40"/>
        </w:rPr>
        <w:t xml:space="preserve"> </w:t>
      </w:r>
      <w:r>
        <w:t>effective</w:t>
      </w:r>
      <w:r>
        <w:rPr>
          <w:spacing w:val="40"/>
        </w:rPr>
        <w:t xml:space="preserve"> </w:t>
      </w:r>
      <w:r>
        <w:t>training</w:t>
      </w:r>
      <w:r>
        <w:rPr>
          <w:spacing w:val="40"/>
        </w:rPr>
        <w:t xml:space="preserve"> </w:t>
      </w:r>
      <w:r>
        <w:t>tool.</w:t>
      </w:r>
      <w:r>
        <w:rPr>
          <w:spacing w:val="40"/>
        </w:rPr>
        <w:t xml:space="preserve"> </w:t>
      </w:r>
      <w:r>
        <w:t>The</w:t>
      </w:r>
      <w:r>
        <w:rPr>
          <w:spacing w:val="40"/>
        </w:rPr>
        <w:t xml:space="preserve"> </w:t>
      </w:r>
      <w:r>
        <w:t>results</w:t>
      </w:r>
      <w:r>
        <w:rPr>
          <w:spacing w:val="40"/>
        </w:rPr>
        <w:t xml:space="preserve"> </w:t>
      </w:r>
      <w:r>
        <w:t>also</w:t>
      </w:r>
      <w:r>
        <w:rPr>
          <w:spacing w:val="40"/>
        </w:rPr>
        <w:t xml:space="preserve"> </w:t>
      </w:r>
      <w:r>
        <w:t>revealed</w:t>
      </w:r>
      <w:r>
        <w:rPr>
          <w:spacing w:val="40"/>
        </w:rPr>
        <w:t xml:space="preserve"> </w:t>
      </w:r>
      <w:r>
        <w:t>that</w:t>
      </w:r>
      <w:r>
        <w:rPr>
          <w:spacing w:val="40"/>
        </w:rPr>
        <w:t xml:space="preserve"> </w:t>
      </w:r>
      <w:r>
        <w:t>the</w:t>
      </w:r>
      <w:r>
        <w:rPr>
          <w:spacing w:val="40"/>
        </w:rPr>
        <w:t xml:space="preserve"> </w:t>
      </w:r>
      <w:r>
        <w:t>students</w:t>
      </w:r>
      <w:r>
        <w:rPr>
          <w:spacing w:val="40"/>
        </w:rPr>
        <w:t xml:space="preserve"> </w:t>
      </w:r>
      <w:r>
        <w:t>exhibited</w:t>
      </w:r>
      <w:r>
        <w:rPr>
          <w:spacing w:val="40"/>
        </w:rPr>
        <w:t xml:space="preserve"> </w:t>
      </w:r>
      <w:r>
        <w:t>positive</w:t>
      </w:r>
      <w:r>
        <w:rPr>
          <w:spacing w:val="80"/>
        </w:rPr>
        <w:t xml:space="preserve"> </w:t>
      </w:r>
      <w:r>
        <w:t>attitudes toward the Internet, irrespective of gender.</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392"/>
      </w:pPr>
      <w:r>
        <w:lastRenderedPageBreak/>
        <w:t>In the same vein, Sivathaasan, Murugathas and Chandrasekar (2014) carried out a study on attitude towards the usage of electronic information resources</w:t>
      </w:r>
      <w:r>
        <w:rPr>
          <w:spacing w:val="25"/>
        </w:rPr>
        <w:t xml:space="preserve"> </w:t>
      </w:r>
      <w:r>
        <w:t>in</w:t>
      </w:r>
      <w:r>
        <w:rPr>
          <w:spacing w:val="25"/>
        </w:rPr>
        <w:t xml:space="preserve"> </w:t>
      </w:r>
      <w:r>
        <w:t>medical</w:t>
      </w:r>
      <w:r>
        <w:rPr>
          <w:spacing w:val="27"/>
        </w:rPr>
        <w:t xml:space="preserve"> </w:t>
      </w:r>
      <w:r>
        <w:t>library, university</w:t>
      </w:r>
      <w:r>
        <w:rPr>
          <w:spacing w:val="40"/>
        </w:rPr>
        <w:t xml:space="preserve"> </w:t>
      </w:r>
      <w:r>
        <w:t>of Jaffna, Sri Lanka. The purpose of the study is, to find out whether there are any significant mean differences among personal characteristics, such as readers’ type, gender, user category, age group and the year of study, towards attitude of using electronic information resources in Medical Library, University of Jaffna, Sri Lanka, during the year 2013. The study used the questionnaire as a research instrument and, a total of 258 usable responses were obtained</w:t>
      </w:r>
      <w:r>
        <w:rPr>
          <w:spacing w:val="40"/>
        </w:rPr>
        <w:t xml:space="preserve"> </w:t>
      </w:r>
      <w:r>
        <w:t xml:space="preserve">using random sampling technique. Further, the study employs independent samples t-test and One-way ANOVA (f-test) for the purpose of data analysis. The results revealed that readers' type, such as, academic staff and students, the year of study of the students and user category, (Lecturer, Senior Lecturer, Professor and students) have shown significant mean difference, towards the attitude of usage of electronic information resources (P &lt; 0.05). But gender, both male and female readers and age group have roughly same level of opinion, which is </w:t>
      </w:r>
      <w:r>
        <w:rPr>
          <w:spacing w:val="-2"/>
        </w:rPr>
        <w:t>insignificant.</w:t>
      </w:r>
    </w:p>
    <w:p w:rsidR="00684079" w:rsidRDefault="00684079" w:rsidP="00684079">
      <w:pPr>
        <w:pStyle w:val="BodyText"/>
        <w:spacing w:before="242" w:line="480" w:lineRule="auto"/>
        <w:ind w:right="360"/>
      </w:pPr>
      <w:r>
        <w:t>Abedalaziz, Jamaluddin and Leng (2013) carried out a study on measuring attitudes toward</w:t>
      </w:r>
      <w:r>
        <w:rPr>
          <w:spacing w:val="40"/>
        </w:rPr>
        <w:t xml:space="preserve"> </w:t>
      </w:r>
      <w:r>
        <w:t>computer and Internet usage among postgraduate students in Malaysia. The aim of this study is,</w:t>
      </w:r>
      <w:r>
        <w:rPr>
          <w:spacing w:val="71"/>
        </w:rPr>
        <w:t xml:space="preserve"> </w:t>
      </w:r>
      <w:r>
        <w:t>to</w:t>
      </w:r>
      <w:r>
        <w:rPr>
          <w:spacing w:val="71"/>
        </w:rPr>
        <w:t xml:space="preserve"> </w:t>
      </w:r>
      <w:r>
        <w:t>investigate</w:t>
      </w:r>
      <w:r>
        <w:rPr>
          <w:spacing w:val="70"/>
        </w:rPr>
        <w:t xml:space="preserve"> </w:t>
      </w:r>
      <w:r>
        <w:t>and</w:t>
      </w:r>
      <w:r>
        <w:rPr>
          <w:spacing w:val="71"/>
        </w:rPr>
        <w:t xml:space="preserve"> </w:t>
      </w:r>
      <w:r>
        <w:t>measure</w:t>
      </w:r>
      <w:r>
        <w:rPr>
          <w:spacing w:val="69"/>
        </w:rPr>
        <w:t xml:space="preserve"> </w:t>
      </w:r>
      <w:r>
        <w:t>postgraduate</w:t>
      </w:r>
      <w:r>
        <w:rPr>
          <w:spacing w:val="70"/>
        </w:rPr>
        <w:t xml:space="preserve"> </w:t>
      </w:r>
      <w:r>
        <w:t>students’</w:t>
      </w:r>
      <w:r>
        <w:rPr>
          <w:spacing w:val="71"/>
        </w:rPr>
        <w:t xml:space="preserve"> </w:t>
      </w:r>
      <w:r>
        <w:t>attitudes</w:t>
      </w:r>
      <w:r>
        <w:rPr>
          <w:spacing w:val="71"/>
        </w:rPr>
        <w:t xml:space="preserve"> </w:t>
      </w:r>
      <w:r>
        <w:t>toward</w:t>
      </w:r>
      <w:r>
        <w:rPr>
          <w:spacing w:val="72"/>
        </w:rPr>
        <w:t xml:space="preserve"> </w:t>
      </w:r>
      <w:r>
        <w:t>the</w:t>
      </w:r>
      <w:r>
        <w:rPr>
          <w:spacing w:val="70"/>
        </w:rPr>
        <w:t xml:space="preserve"> </w:t>
      </w:r>
      <w:r>
        <w:t>Internet</w:t>
      </w:r>
      <w:r>
        <w:rPr>
          <w:spacing w:val="71"/>
        </w:rPr>
        <w:t xml:space="preserve"> </w:t>
      </w:r>
      <w:r>
        <w:t>and computer</w:t>
      </w:r>
      <w:r>
        <w:rPr>
          <w:spacing w:val="40"/>
        </w:rPr>
        <w:t xml:space="preserve"> </w:t>
      </w:r>
      <w:r>
        <w:t>use.</w:t>
      </w:r>
      <w:r>
        <w:rPr>
          <w:spacing w:val="40"/>
        </w:rPr>
        <w:t xml:space="preserve"> </w:t>
      </w:r>
      <w:r>
        <w:t>Specifically,</w:t>
      </w:r>
      <w:r>
        <w:rPr>
          <w:spacing w:val="40"/>
        </w:rPr>
        <w:t xml:space="preserve"> </w:t>
      </w:r>
      <w:r>
        <w:t>the</w:t>
      </w:r>
      <w:r>
        <w:rPr>
          <w:spacing w:val="40"/>
        </w:rPr>
        <w:t xml:space="preserve"> </w:t>
      </w:r>
      <w:r>
        <w:t>present</w:t>
      </w:r>
      <w:r>
        <w:rPr>
          <w:spacing w:val="40"/>
        </w:rPr>
        <w:t xml:space="preserve"> </w:t>
      </w:r>
      <w:r>
        <w:t>study</w:t>
      </w:r>
      <w:r>
        <w:rPr>
          <w:spacing w:val="40"/>
        </w:rPr>
        <w:t xml:space="preserve"> </w:t>
      </w:r>
      <w:r>
        <w:t>sought</w:t>
      </w:r>
      <w:r>
        <w:rPr>
          <w:spacing w:val="40"/>
        </w:rPr>
        <w:t xml:space="preserve"> </w:t>
      </w:r>
      <w:r>
        <w:t>answers</w:t>
      </w:r>
      <w:r>
        <w:rPr>
          <w:spacing w:val="40"/>
        </w:rPr>
        <w:t xml:space="preserve"> </w:t>
      </w:r>
      <w:r>
        <w:t>to</w:t>
      </w:r>
      <w:r>
        <w:rPr>
          <w:spacing w:val="40"/>
        </w:rPr>
        <w:t xml:space="preserve"> </w:t>
      </w:r>
      <w:r>
        <w:t>the</w:t>
      </w:r>
      <w:r>
        <w:rPr>
          <w:spacing w:val="40"/>
        </w:rPr>
        <w:t xml:space="preserve"> </w:t>
      </w:r>
      <w:r>
        <w:t>following</w:t>
      </w:r>
      <w:r>
        <w:rPr>
          <w:spacing w:val="40"/>
        </w:rPr>
        <w:t xml:space="preserve"> </w:t>
      </w:r>
      <w:r>
        <w:t>questions: What</w:t>
      </w:r>
      <w:r>
        <w:rPr>
          <w:spacing w:val="69"/>
        </w:rPr>
        <w:t xml:space="preserve"> </w:t>
      </w:r>
      <w:r>
        <w:t>is</w:t>
      </w:r>
      <w:r>
        <w:rPr>
          <w:spacing w:val="69"/>
        </w:rPr>
        <w:t xml:space="preserve"> </w:t>
      </w:r>
      <w:r>
        <w:t>the</w:t>
      </w:r>
      <w:r>
        <w:rPr>
          <w:spacing w:val="68"/>
        </w:rPr>
        <w:t xml:space="preserve"> </w:t>
      </w:r>
      <w:r>
        <w:t>overall</w:t>
      </w:r>
      <w:r>
        <w:rPr>
          <w:spacing w:val="69"/>
        </w:rPr>
        <w:t xml:space="preserve"> </w:t>
      </w:r>
      <w:r>
        <w:t>profile</w:t>
      </w:r>
      <w:r>
        <w:rPr>
          <w:spacing w:val="68"/>
        </w:rPr>
        <w:t xml:space="preserve"> </w:t>
      </w:r>
      <w:r>
        <w:t>of</w:t>
      </w:r>
      <w:r>
        <w:rPr>
          <w:spacing w:val="68"/>
        </w:rPr>
        <w:t xml:space="preserve"> </w:t>
      </w:r>
      <w:r>
        <w:t>postgraduate</w:t>
      </w:r>
      <w:r>
        <w:rPr>
          <w:spacing w:val="68"/>
        </w:rPr>
        <w:t xml:space="preserve"> </w:t>
      </w:r>
      <w:r>
        <w:t>students’</w:t>
      </w:r>
      <w:r>
        <w:rPr>
          <w:spacing w:val="68"/>
        </w:rPr>
        <w:t xml:space="preserve"> </w:t>
      </w:r>
      <w:r>
        <w:t>attitudes</w:t>
      </w:r>
      <w:r>
        <w:rPr>
          <w:spacing w:val="68"/>
        </w:rPr>
        <w:t xml:space="preserve"> </w:t>
      </w:r>
      <w:r>
        <w:t>toward</w:t>
      </w:r>
      <w:r>
        <w:rPr>
          <w:spacing w:val="70"/>
        </w:rPr>
        <w:t xml:space="preserve"> </w:t>
      </w:r>
      <w:r>
        <w:t>the</w:t>
      </w:r>
      <w:r>
        <w:rPr>
          <w:spacing w:val="70"/>
        </w:rPr>
        <w:t xml:space="preserve"> </w:t>
      </w:r>
      <w:r>
        <w:t>Internet</w:t>
      </w:r>
      <w:r>
        <w:rPr>
          <w:spacing w:val="69"/>
        </w:rPr>
        <w:t xml:space="preserve"> </w:t>
      </w:r>
      <w:r>
        <w:t>and computer</w:t>
      </w:r>
      <w:r>
        <w:rPr>
          <w:spacing w:val="-3"/>
        </w:rPr>
        <w:t xml:space="preserve"> </w:t>
      </w:r>
      <w:r>
        <w:t>use?</w:t>
      </w:r>
      <w:r>
        <w:rPr>
          <w:spacing w:val="-4"/>
        </w:rPr>
        <w:t xml:space="preserve"> </w:t>
      </w:r>
      <w:r>
        <w:t>Do</w:t>
      </w:r>
      <w:r>
        <w:rPr>
          <w:spacing w:val="-3"/>
        </w:rPr>
        <w:t xml:space="preserve"> </w:t>
      </w:r>
      <w:r>
        <w:t>postgraduate</w:t>
      </w:r>
      <w:r>
        <w:rPr>
          <w:spacing w:val="-3"/>
        </w:rPr>
        <w:t xml:space="preserve"> </w:t>
      </w:r>
      <w:r>
        <w:t>students’</w:t>
      </w:r>
      <w:r>
        <w:rPr>
          <w:spacing w:val="-2"/>
        </w:rPr>
        <w:t xml:space="preserve"> </w:t>
      </w:r>
      <w:r>
        <w:t>attitudes</w:t>
      </w:r>
      <w:r>
        <w:rPr>
          <w:spacing w:val="-2"/>
        </w:rPr>
        <w:t xml:space="preserve"> </w:t>
      </w:r>
      <w:r>
        <w:t>toward</w:t>
      </w:r>
      <w:r>
        <w:rPr>
          <w:spacing w:val="-3"/>
        </w:rPr>
        <w:t xml:space="preserve"> </w:t>
      </w:r>
      <w:r>
        <w:t>Internet</w:t>
      </w:r>
      <w:r>
        <w:rPr>
          <w:spacing w:val="-2"/>
        </w:rPr>
        <w:t xml:space="preserve"> </w:t>
      </w:r>
      <w:r>
        <w:t>and</w:t>
      </w:r>
      <w:r>
        <w:rPr>
          <w:spacing w:val="-2"/>
        </w:rPr>
        <w:t xml:space="preserve"> </w:t>
      </w:r>
      <w:r>
        <w:t>computer</w:t>
      </w:r>
      <w:r>
        <w:rPr>
          <w:spacing w:val="-3"/>
        </w:rPr>
        <w:t xml:space="preserve"> </w:t>
      </w:r>
      <w:r>
        <w:t>use,</w:t>
      </w:r>
      <w:r>
        <w:rPr>
          <w:spacing w:val="-3"/>
        </w:rPr>
        <w:t xml:space="preserve"> </w:t>
      </w:r>
      <w:r>
        <w:t>differ</w:t>
      </w:r>
      <w:r>
        <w:rPr>
          <w:spacing w:val="-3"/>
        </w:rPr>
        <w:t xml:space="preserve"> </w:t>
      </w:r>
      <w:r>
        <w:t>in terms of gender? Do postgraduate students’ attitudes toward the Internet and computer use in instruction, differ in terms of field of study? Do postgraduate students’ attitudes toward the</w:t>
      </w:r>
      <w:r>
        <w:rPr>
          <w:spacing w:val="80"/>
        </w:rPr>
        <w:t xml:space="preserve"> </w:t>
      </w:r>
      <w:r>
        <w:t>Internet</w:t>
      </w:r>
      <w:r>
        <w:rPr>
          <w:spacing w:val="26"/>
        </w:rPr>
        <w:t xml:space="preserve"> </w:t>
      </w:r>
      <w:r>
        <w:t>and computer use, differ in terms of ethnicity? Do postgraduate</w:t>
      </w:r>
      <w:r>
        <w:rPr>
          <w:spacing w:val="27"/>
        </w:rPr>
        <w:t xml:space="preserve"> </w:t>
      </w:r>
      <w:r>
        <w:t>students’ attitudes</w:t>
      </w:r>
      <w:r>
        <w:rPr>
          <w:spacing w:val="40"/>
        </w:rPr>
        <w:t xml:space="preserve"> </w:t>
      </w:r>
      <w:r>
        <w:t>toward</w:t>
      </w:r>
      <w:r>
        <w:rPr>
          <w:spacing w:val="30"/>
        </w:rPr>
        <w:t xml:space="preserve"> </w:t>
      </w:r>
      <w:r>
        <w:t>the</w:t>
      </w:r>
      <w:r>
        <w:rPr>
          <w:spacing w:val="33"/>
        </w:rPr>
        <w:t xml:space="preserve"> </w:t>
      </w:r>
      <w:r>
        <w:t>Internet</w:t>
      </w:r>
      <w:r>
        <w:rPr>
          <w:spacing w:val="34"/>
        </w:rPr>
        <w:t xml:space="preserve"> </w:t>
      </w:r>
      <w:r>
        <w:t>and</w:t>
      </w:r>
      <w:r>
        <w:rPr>
          <w:spacing w:val="33"/>
        </w:rPr>
        <w:t xml:space="preserve"> </w:t>
      </w:r>
      <w:r>
        <w:t>computer</w:t>
      </w:r>
      <w:r>
        <w:rPr>
          <w:spacing w:val="30"/>
        </w:rPr>
        <w:t xml:space="preserve"> </w:t>
      </w:r>
      <w:r>
        <w:t>use,</w:t>
      </w:r>
      <w:r>
        <w:rPr>
          <w:spacing w:val="31"/>
        </w:rPr>
        <w:t xml:space="preserve"> </w:t>
      </w:r>
      <w:r>
        <w:t>differ</w:t>
      </w:r>
      <w:r>
        <w:rPr>
          <w:spacing w:val="30"/>
        </w:rPr>
        <w:t xml:space="preserve"> </w:t>
      </w:r>
      <w:r>
        <w:t>in</w:t>
      </w:r>
      <w:r>
        <w:rPr>
          <w:spacing w:val="31"/>
        </w:rPr>
        <w:t xml:space="preserve"> </w:t>
      </w:r>
      <w:r>
        <w:t>terms</w:t>
      </w:r>
      <w:r>
        <w:rPr>
          <w:spacing w:val="31"/>
        </w:rPr>
        <w:t xml:space="preserve"> </w:t>
      </w:r>
      <w:r>
        <w:t>of</w:t>
      </w:r>
      <w:r>
        <w:rPr>
          <w:spacing w:val="30"/>
        </w:rPr>
        <w:t xml:space="preserve"> </w:t>
      </w:r>
      <w:r>
        <w:t>age?</w:t>
      </w:r>
      <w:r>
        <w:rPr>
          <w:spacing w:val="32"/>
        </w:rPr>
        <w:t xml:space="preserve"> </w:t>
      </w:r>
      <w:r>
        <w:t>A</w:t>
      </w:r>
      <w:r>
        <w:rPr>
          <w:spacing w:val="30"/>
        </w:rPr>
        <w:t xml:space="preserve"> </w:t>
      </w:r>
      <w:r>
        <w:t>total</w:t>
      </w:r>
      <w:r>
        <w:rPr>
          <w:spacing w:val="31"/>
        </w:rPr>
        <w:t xml:space="preserve"> </w:t>
      </w:r>
      <w:r>
        <w:t>of</w:t>
      </w:r>
      <w:r>
        <w:rPr>
          <w:spacing w:val="32"/>
        </w:rPr>
        <w:t xml:space="preserve"> </w:t>
      </w:r>
      <w:r>
        <w:t>289</w:t>
      </w:r>
      <w:r>
        <w:rPr>
          <w:spacing w:val="31"/>
        </w:rPr>
        <w:t xml:space="preserve"> </w:t>
      </w:r>
      <w:r>
        <w:t>postgraduate students</w:t>
      </w:r>
      <w:r>
        <w:rPr>
          <w:spacing w:val="13"/>
        </w:rPr>
        <w:t xml:space="preserve"> </w:t>
      </w:r>
      <w:r>
        <w:t>participated</w:t>
      </w:r>
      <w:r>
        <w:rPr>
          <w:spacing w:val="14"/>
        </w:rPr>
        <w:t xml:space="preserve"> </w:t>
      </w:r>
      <w:r>
        <w:t>in</w:t>
      </w:r>
      <w:r>
        <w:rPr>
          <w:spacing w:val="15"/>
        </w:rPr>
        <w:t xml:space="preserve"> </w:t>
      </w:r>
      <w:r>
        <w:t>this</w:t>
      </w:r>
      <w:r>
        <w:rPr>
          <w:spacing w:val="16"/>
        </w:rPr>
        <w:t xml:space="preserve"> </w:t>
      </w:r>
      <w:r>
        <w:t>study.</w:t>
      </w:r>
      <w:r>
        <w:rPr>
          <w:spacing w:val="14"/>
        </w:rPr>
        <w:t xml:space="preserve"> </w:t>
      </w:r>
      <w:r>
        <w:t>Attitudes</w:t>
      </w:r>
      <w:r>
        <w:rPr>
          <w:spacing w:val="14"/>
        </w:rPr>
        <w:t xml:space="preserve"> </w:t>
      </w:r>
      <w:r>
        <w:t>scales</w:t>
      </w:r>
      <w:r>
        <w:rPr>
          <w:spacing w:val="14"/>
        </w:rPr>
        <w:t xml:space="preserve"> </w:t>
      </w:r>
      <w:r>
        <w:t>to</w:t>
      </w:r>
      <w:r>
        <w:rPr>
          <w:spacing w:val="16"/>
        </w:rPr>
        <w:t xml:space="preserve"> </w:t>
      </w:r>
      <w:r>
        <w:t>assess</w:t>
      </w:r>
      <w:r>
        <w:rPr>
          <w:spacing w:val="14"/>
        </w:rPr>
        <w:t xml:space="preserve"> </w:t>
      </w:r>
      <w:r>
        <w:t>postgraduate</w:t>
      </w:r>
      <w:r>
        <w:rPr>
          <w:spacing w:val="14"/>
        </w:rPr>
        <w:t xml:space="preserve"> </w:t>
      </w:r>
      <w:r>
        <w:t>student’s</w:t>
      </w:r>
      <w:r>
        <w:rPr>
          <w:spacing w:val="15"/>
        </w:rPr>
        <w:t xml:space="preserve"> </w:t>
      </w:r>
      <w:r>
        <w:rPr>
          <w:spacing w:val="-2"/>
        </w:rPr>
        <w:t>attitudes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1"/>
      </w:pPr>
      <w:r>
        <w:lastRenderedPageBreak/>
        <w:t>toward</w:t>
      </w:r>
      <w:r>
        <w:rPr>
          <w:spacing w:val="-3"/>
        </w:rPr>
        <w:t xml:space="preserve"> </w:t>
      </w:r>
      <w:r>
        <w:t>the</w:t>
      </w:r>
      <w:r>
        <w:rPr>
          <w:spacing w:val="-5"/>
        </w:rPr>
        <w:t xml:space="preserve"> </w:t>
      </w:r>
      <w:r>
        <w:t>use</w:t>
      </w:r>
      <w:r>
        <w:rPr>
          <w:spacing w:val="-4"/>
        </w:rPr>
        <w:t xml:space="preserve"> </w:t>
      </w:r>
      <w:r>
        <w:t>of</w:t>
      </w:r>
      <w:r>
        <w:rPr>
          <w:spacing w:val="-2"/>
        </w:rPr>
        <w:t xml:space="preserve"> </w:t>
      </w:r>
      <w:r>
        <w:t>Internet</w:t>
      </w:r>
      <w:r>
        <w:rPr>
          <w:spacing w:val="-3"/>
        </w:rPr>
        <w:t xml:space="preserve"> </w:t>
      </w:r>
      <w:r>
        <w:t>and</w:t>
      </w:r>
      <w:r>
        <w:rPr>
          <w:spacing w:val="-3"/>
        </w:rPr>
        <w:t xml:space="preserve"> </w:t>
      </w:r>
      <w:r>
        <w:t>computer</w:t>
      </w:r>
      <w:r>
        <w:rPr>
          <w:spacing w:val="-3"/>
        </w:rPr>
        <w:t xml:space="preserve"> </w:t>
      </w:r>
      <w:r>
        <w:t>were</w:t>
      </w:r>
      <w:r>
        <w:rPr>
          <w:spacing w:val="-5"/>
        </w:rPr>
        <w:t xml:space="preserve"> </w:t>
      </w:r>
      <w:r>
        <w:t>used.</w:t>
      </w:r>
      <w:r>
        <w:rPr>
          <w:spacing w:val="-3"/>
        </w:rPr>
        <w:t xml:space="preserve"> </w:t>
      </w:r>
      <w:r>
        <w:t>Results</w:t>
      </w:r>
      <w:r>
        <w:rPr>
          <w:spacing w:val="-3"/>
        </w:rPr>
        <w:t xml:space="preserve"> </w:t>
      </w:r>
      <w:r>
        <w:t>reveal</w:t>
      </w:r>
      <w:r>
        <w:rPr>
          <w:spacing w:val="-3"/>
        </w:rPr>
        <w:t xml:space="preserve"> </w:t>
      </w:r>
      <w:r>
        <w:t>that:</w:t>
      </w:r>
      <w:r>
        <w:rPr>
          <w:spacing w:val="-3"/>
        </w:rPr>
        <w:t xml:space="preserve"> </w:t>
      </w:r>
      <w:r>
        <w:t>(1)</w:t>
      </w:r>
      <w:r>
        <w:rPr>
          <w:spacing w:val="-3"/>
        </w:rPr>
        <w:t xml:space="preserve"> </w:t>
      </w:r>
      <w:r>
        <w:t>participants</w:t>
      </w:r>
      <w:r>
        <w:rPr>
          <w:spacing w:val="-3"/>
        </w:rPr>
        <w:t xml:space="preserve"> </w:t>
      </w:r>
      <w:r>
        <w:t>have</w:t>
      </w:r>
      <w:r>
        <w:rPr>
          <w:spacing w:val="-2"/>
        </w:rPr>
        <w:t xml:space="preserve"> </w:t>
      </w:r>
      <w:r>
        <w:t>a high-level perception of the usefulness and their control of the computer and Internet, (2) no significant differences were found between participants’ attitudes, toward the Internet and computer related to gender, field of study, and ethnicity, and (3) postgraduate student’s attitudes toward computer and Internet usage are age related.</w:t>
      </w:r>
    </w:p>
    <w:p w:rsidR="00684079" w:rsidRDefault="00684079" w:rsidP="00684079">
      <w:pPr>
        <w:pStyle w:val="BodyText"/>
        <w:spacing w:before="85"/>
      </w:pPr>
    </w:p>
    <w:p w:rsidR="00684079" w:rsidRDefault="00684079" w:rsidP="00684079">
      <w:pPr>
        <w:pStyle w:val="Heading1"/>
        <w:numPr>
          <w:ilvl w:val="1"/>
          <w:numId w:val="4"/>
        </w:numPr>
        <w:tabs>
          <w:tab w:val="left" w:pos="1168"/>
        </w:tabs>
        <w:spacing w:before="0"/>
        <w:ind w:right="0"/>
      </w:pPr>
      <w:r>
        <w:t>Theoretical</w:t>
      </w:r>
      <w:r>
        <w:rPr>
          <w:spacing w:val="-5"/>
        </w:rPr>
        <w:t xml:space="preserve"> </w:t>
      </w:r>
      <w:r>
        <w:rPr>
          <w:spacing w:val="-2"/>
        </w:rPr>
        <w:t>Framework</w:t>
      </w:r>
    </w:p>
    <w:p w:rsidR="00684079" w:rsidRDefault="00684079" w:rsidP="00684079">
      <w:pPr>
        <w:pStyle w:val="BodyText"/>
        <w:spacing w:before="120"/>
        <w:rPr>
          <w:b/>
        </w:rPr>
      </w:pPr>
    </w:p>
    <w:p w:rsidR="00684079" w:rsidRDefault="00684079" w:rsidP="00684079">
      <w:pPr>
        <w:pStyle w:val="BodyText"/>
        <w:spacing w:line="480" w:lineRule="auto"/>
        <w:ind w:right="449"/>
      </w:pPr>
      <w:r>
        <w:t>This study is anchored on Fishbein and Ajzen (1975)</w:t>
      </w:r>
      <w:r>
        <w:rPr>
          <w:spacing w:val="-1"/>
        </w:rPr>
        <w:t xml:space="preserve"> </w:t>
      </w:r>
      <w:r>
        <w:t>theory of reasoned action. They defined the</w:t>
      </w:r>
      <w:r>
        <w:rPr>
          <w:spacing w:val="-4"/>
        </w:rPr>
        <w:t xml:space="preserve"> </w:t>
      </w:r>
      <w:r>
        <w:t>links</w:t>
      </w:r>
      <w:r>
        <w:rPr>
          <w:spacing w:val="-4"/>
        </w:rPr>
        <w:t xml:space="preserve"> </w:t>
      </w:r>
      <w:r>
        <w:t>between</w:t>
      </w:r>
      <w:r>
        <w:rPr>
          <w:spacing w:val="-2"/>
        </w:rPr>
        <w:t xml:space="preserve"> </w:t>
      </w:r>
      <w:r>
        <w:t>beliefs,</w:t>
      </w:r>
      <w:r>
        <w:rPr>
          <w:spacing w:val="-3"/>
        </w:rPr>
        <w:t xml:space="preserve"> </w:t>
      </w:r>
      <w:r>
        <w:t>attitudes,</w:t>
      </w:r>
      <w:r>
        <w:rPr>
          <w:spacing w:val="-4"/>
        </w:rPr>
        <w:t xml:space="preserve"> </w:t>
      </w:r>
      <w:r>
        <w:t>norms,</w:t>
      </w:r>
      <w:r>
        <w:rPr>
          <w:spacing w:val="-4"/>
        </w:rPr>
        <w:t xml:space="preserve"> </w:t>
      </w:r>
      <w:r>
        <w:t>intentions</w:t>
      </w:r>
      <w:r>
        <w:rPr>
          <w:spacing w:val="-4"/>
        </w:rPr>
        <w:t xml:space="preserve"> </w:t>
      </w:r>
      <w:r>
        <w:t>and</w:t>
      </w:r>
      <w:r>
        <w:rPr>
          <w:spacing w:val="-4"/>
        </w:rPr>
        <w:t xml:space="preserve"> </w:t>
      </w:r>
      <w:r>
        <w:t>behaviors</w:t>
      </w:r>
      <w:r>
        <w:rPr>
          <w:spacing w:val="-4"/>
        </w:rPr>
        <w:t xml:space="preserve"> </w:t>
      </w:r>
      <w:r>
        <w:t>of</w:t>
      </w:r>
      <w:r>
        <w:rPr>
          <w:spacing w:val="-3"/>
        </w:rPr>
        <w:t xml:space="preserve"> </w:t>
      </w:r>
      <w:r>
        <w:t>individuals.</w:t>
      </w:r>
      <w:r>
        <w:rPr>
          <w:spacing w:val="-4"/>
        </w:rPr>
        <w:t xml:space="preserve"> </w:t>
      </w:r>
      <w:r>
        <w:t>According to this model, a person’s behavior is determined by his/her behavioral intention to perform</w:t>
      </w:r>
      <w:r>
        <w:rPr>
          <w:spacing w:val="40"/>
        </w:rPr>
        <w:t xml:space="preserve"> </w:t>
      </w:r>
      <w:r>
        <w:t>the act (behaviour). Intention is itself determined by the person’s attitudes and his subjective norms towards the behavior. There are major factors that determine the behavioural intentions. They include personal or attitudinal factors, and social or normative factors. The personal or attitudinal factor is a function of the salient (behavioural) belief about the perceived consequences of performing the behavior and the persons’ (outcome) evaluation of these consequences. Fishbein and Ajzen defined the subjective norms as the person’s perception of what important specific referent individual or group thinks he or she should do.</w:t>
      </w:r>
    </w:p>
    <w:p w:rsidR="00684079" w:rsidRDefault="00684079" w:rsidP="00684079">
      <w:pPr>
        <w:pStyle w:val="BodyText"/>
        <w:spacing w:before="242" w:line="480" w:lineRule="auto"/>
        <w:ind w:right="449"/>
      </w:pPr>
      <w:r>
        <w:t>Subjective</w:t>
      </w:r>
      <w:r>
        <w:rPr>
          <w:spacing w:val="-4"/>
        </w:rPr>
        <w:t xml:space="preserve"> </w:t>
      </w:r>
      <w:r>
        <w:t>norms</w:t>
      </w:r>
      <w:r>
        <w:rPr>
          <w:spacing w:val="-4"/>
        </w:rPr>
        <w:t xml:space="preserve"> </w:t>
      </w:r>
      <w:r>
        <w:t>are</w:t>
      </w:r>
      <w:r>
        <w:rPr>
          <w:spacing w:val="-3"/>
        </w:rPr>
        <w:t xml:space="preserve"> </w:t>
      </w:r>
      <w:r>
        <w:t>a</w:t>
      </w:r>
      <w:r>
        <w:rPr>
          <w:spacing w:val="-4"/>
        </w:rPr>
        <w:t xml:space="preserve"> </w:t>
      </w:r>
      <w:r>
        <w:t>function</w:t>
      </w:r>
      <w:r>
        <w:rPr>
          <w:spacing w:val="-3"/>
        </w:rPr>
        <w:t xml:space="preserve"> </w:t>
      </w:r>
      <w:r>
        <w:t>of</w:t>
      </w:r>
      <w:r>
        <w:rPr>
          <w:spacing w:val="-4"/>
        </w:rPr>
        <w:t xml:space="preserve"> </w:t>
      </w:r>
      <w:r>
        <w:t>a</w:t>
      </w:r>
      <w:r>
        <w:rPr>
          <w:spacing w:val="-4"/>
        </w:rPr>
        <w:t xml:space="preserve"> </w:t>
      </w:r>
      <w:r>
        <w:t>person’s</w:t>
      </w:r>
      <w:r>
        <w:rPr>
          <w:spacing w:val="-4"/>
        </w:rPr>
        <w:t xml:space="preserve"> </w:t>
      </w:r>
      <w:r>
        <w:t>(normative)</w:t>
      </w:r>
      <w:r>
        <w:rPr>
          <w:spacing w:val="-5"/>
        </w:rPr>
        <w:t xml:space="preserve"> </w:t>
      </w:r>
      <w:r>
        <w:t>belief,</w:t>
      </w:r>
      <w:r>
        <w:rPr>
          <w:spacing w:val="-2"/>
        </w:rPr>
        <w:t xml:space="preserve"> </w:t>
      </w:r>
      <w:r>
        <w:t>regarding</w:t>
      </w:r>
      <w:r>
        <w:rPr>
          <w:spacing w:val="-2"/>
        </w:rPr>
        <w:t xml:space="preserve"> </w:t>
      </w:r>
      <w:r>
        <w:t>what</w:t>
      </w:r>
      <w:r>
        <w:rPr>
          <w:spacing w:val="-3"/>
        </w:rPr>
        <w:t xml:space="preserve"> </w:t>
      </w:r>
      <w:r>
        <w:t>each</w:t>
      </w:r>
      <w:r>
        <w:rPr>
          <w:spacing w:val="-3"/>
        </w:rPr>
        <w:t xml:space="preserve"> </w:t>
      </w:r>
      <w:r>
        <w:t>referent thinks he or she could do and, the motivation to comply with this referent. The relative importance of the attitudinal and normative components in determining intention, is expected to vary according to the behaviour, situation and individual differences of the individual.</w:t>
      </w:r>
    </w:p>
    <w:p w:rsidR="00684079" w:rsidRDefault="00684079" w:rsidP="00684079">
      <w:pPr>
        <w:spacing w:line="480" w:lineRule="auto"/>
        <w:ind w:left="1168" w:right="3791" w:hanging="720"/>
        <w:jc w:val="both"/>
        <w:rPr>
          <w:i/>
          <w:sz w:val="24"/>
        </w:rPr>
      </w:pPr>
      <w:r>
        <w:rPr>
          <w:i/>
          <w:sz w:val="24"/>
        </w:rPr>
        <w:t>This theory can be summarized by the following equation: Behavioral</w:t>
      </w:r>
      <w:r>
        <w:rPr>
          <w:i/>
          <w:spacing w:val="-2"/>
          <w:sz w:val="24"/>
        </w:rPr>
        <w:t xml:space="preserve"> </w:t>
      </w:r>
      <w:r>
        <w:rPr>
          <w:i/>
          <w:sz w:val="24"/>
        </w:rPr>
        <w:t>Intention</w:t>
      </w:r>
      <w:r>
        <w:rPr>
          <w:i/>
          <w:spacing w:val="-1"/>
          <w:sz w:val="24"/>
        </w:rPr>
        <w:t xml:space="preserve"> </w:t>
      </w:r>
      <w:r>
        <w:rPr>
          <w:i/>
          <w:sz w:val="24"/>
        </w:rPr>
        <w:t>=</w:t>
      </w:r>
      <w:r>
        <w:rPr>
          <w:i/>
          <w:spacing w:val="-2"/>
          <w:sz w:val="24"/>
        </w:rPr>
        <w:t xml:space="preserve"> </w:t>
      </w:r>
      <w:r>
        <w:rPr>
          <w:i/>
          <w:sz w:val="24"/>
        </w:rPr>
        <w:t>Attitude</w:t>
      </w:r>
      <w:r>
        <w:rPr>
          <w:i/>
          <w:spacing w:val="-2"/>
          <w:sz w:val="24"/>
        </w:rPr>
        <w:t xml:space="preserve"> </w:t>
      </w:r>
      <w:r>
        <w:rPr>
          <w:i/>
          <w:sz w:val="24"/>
        </w:rPr>
        <w:t>+</w:t>
      </w:r>
      <w:r>
        <w:rPr>
          <w:i/>
          <w:spacing w:val="-1"/>
          <w:sz w:val="24"/>
        </w:rPr>
        <w:t xml:space="preserve"> </w:t>
      </w:r>
      <w:r>
        <w:rPr>
          <w:i/>
          <w:sz w:val="24"/>
        </w:rPr>
        <w:t>Subjective</w:t>
      </w:r>
      <w:r>
        <w:rPr>
          <w:i/>
          <w:spacing w:val="-2"/>
          <w:sz w:val="24"/>
        </w:rPr>
        <w:t xml:space="preserve"> norms</w:t>
      </w:r>
    </w:p>
    <w:p w:rsidR="00684079" w:rsidRDefault="00684079" w:rsidP="00684079">
      <w:pPr>
        <w:spacing w:line="480" w:lineRule="auto"/>
        <w:jc w:val="both"/>
        <w:rPr>
          <w:i/>
          <w:sz w:val="24"/>
        </w:rPr>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7"/>
      </w:pPr>
      <w:r>
        <w:lastRenderedPageBreak/>
        <w:t>According to the Theory of Reasoned Action,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w:t>
      </w:r>
    </w:p>
    <w:p w:rsidR="00684079" w:rsidRDefault="00684079" w:rsidP="00684079">
      <w:pPr>
        <w:pStyle w:val="BodyText"/>
        <w:spacing w:before="11"/>
        <w:rPr>
          <w:sz w:val="6"/>
        </w:rPr>
      </w:pPr>
      <w:r>
        <w:rPr>
          <w:noProof/>
          <w:sz w:val="6"/>
        </w:rPr>
        <w:drawing>
          <wp:anchor distT="0" distB="0" distL="0" distR="0" simplePos="0" relativeHeight="487594496" behindDoc="1" locked="0" layoutInCell="1" allowOverlap="1" wp14:anchorId="0FC72AF6" wp14:editId="66C7DA7C">
            <wp:simplePos x="0" y="0"/>
            <wp:positionH relativeFrom="page">
              <wp:posOffset>961727</wp:posOffset>
            </wp:positionH>
            <wp:positionV relativeFrom="paragraph">
              <wp:posOffset>66304</wp:posOffset>
            </wp:positionV>
            <wp:extent cx="5671465" cy="1582674"/>
            <wp:effectExtent l="0" t="0" r="0" b="0"/>
            <wp:wrapTopAndBottom/>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671465" cy="1582674"/>
                    </a:xfrm>
                    <a:prstGeom prst="rect">
                      <a:avLst/>
                    </a:prstGeom>
                  </pic:spPr>
                </pic:pic>
              </a:graphicData>
            </a:graphic>
          </wp:anchor>
        </w:drawing>
      </w:r>
    </w:p>
    <w:p w:rsidR="00684079" w:rsidRDefault="00684079" w:rsidP="00684079">
      <w:pPr>
        <w:spacing w:before="165"/>
        <w:ind w:left="448" w:right="390"/>
        <w:jc w:val="both"/>
        <w:rPr>
          <w:i/>
          <w:sz w:val="24"/>
        </w:rPr>
      </w:pPr>
      <w:r>
        <w:rPr>
          <w:i/>
          <w:sz w:val="24"/>
        </w:rPr>
        <w:t>Fig. 2.1: Theory of Reasoned Action model of Fishbein and Ajzen (1975) adopted from Davis, Bagozzi and Warshaw (1989)</w:t>
      </w:r>
    </w:p>
    <w:p w:rsidR="00684079" w:rsidRDefault="00684079" w:rsidP="00684079">
      <w:pPr>
        <w:pStyle w:val="BodyText"/>
        <w:spacing w:before="84"/>
        <w:rPr>
          <w:i w:val="0"/>
        </w:rPr>
      </w:pPr>
    </w:p>
    <w:p w:rsidR="00684079" w:rsidRDefault="00684079" w:rsidP="00684079">
      <w:pPr>
        <w:pStyle w:val="BodyText"/>
        <w:spacing w:line="480" w:lineRule="auto"/>
        <w:ind w:right="393"/>
      </w:pPr>
      <w:r>
        <w:t>Theory of Reasoned Action also claims, that all other factors which influence the behavior, only do so in an indirect way, by influencing the attitude or subjective norms. Fishbein and Ajzen referred to these factors as being external variables. These variables can be for</w:t>
      </w:r>
      <w:r>
        <w:rPr>
          <w:spacing w:val="40"/>
        </w:rPr>
        <w:t xml:space="preserve"> </w:t>
      </w:r>
      <w:r>
        <w:t>example, the characteristics of the tasks of the interface or of the user; the type of</w:t>
      </w:r>
      <w:r>
        <w:rPr>
          <w:spacing w:val="40"/>
        </w:rPr>
        <w:t xml:space="preserve"> </w:t>
      </w:r>
      <w:r>
        <w:t>development</w:t>
      </w:r>
      <w:r>
        <w:rPr>
          <w:spacing w:val="-4"/>
        </w:rPr>
        <w:t xml:space="preserve"> </w:t>
      </w:r>
      <w:r>
        <w:t>implementation,</w:t>
      </w:r>
      <w:r>
        <w:rPr>
          <w:spacing w:val="-4"/>
        </w:rPr>
        <w:t xml:space="preserve"> </w:t>
      </w:r>
      <w:r>
        <w:t>the</w:t>
      </w:r>
      <w:r>
        <w:rPr>
          <w:spacing w:val="-4"/>
        </w:rPr>
        <w:t xml:space="preserve"> </w:t>
      </w:r>
      <w:r>
        <w:t>political</w:t>
      </w:r>
      <w:r>
        <w:rPr>
          <w:spacing w:val="-4"/>
        </w:rPr>
        <w:t xml:space="preserve"> </w:t>
      </w:r>
      <w:r>
        <w:t>influences,</w:t>
      </w:r>
      <w:r>
        <w:rPr>
          <w:spacing w:val="-4"/>
        </w:rPr>
        <w:t xml:space="preserve"> </w:t>
      </w:r>
      <w:r>
        <w:t>the</w:t>
      </w:r>
      <w:r>
        <w:rPr>
          <w:spacing w:val="-4"/>
        </w:rPr>
        <w:t xml:space="preserve"> </w:t>
      </w:r>
      <w:r>
        <w:t>organizational</w:t>
      </w:r>
      <w:r>
        <w:rPr>
          <w:spacing w:val="-4"/>
        </w:rPr>
        <w:t xml:space="preserve"> </w:t>
      </w:r>
      <w:r>
        <w:t>structure,</w:t>
      </w:r>
      <w:r>
        <w:rPr>
          <w:spacing w:val="-3"/>
        </w:rPr>
        <w:t xml:space="preserve"> </w:t>
      </w:r>
      <w:r>
        <w:t>etc.</w:t>
      </w:r>
      <w:r>
        <w:rPr>
          <w:spacing w:val="-4"/>
        </w:rPr>
        <w:t xml:space="preserve"> </w:t>
      </w:r>
      <w:r>
        <w:t xml:space="preserve">(Davis, Bagozzi &amp; Warshaw, 1989). From the theoretical framework of the study, it was discovered that a person’s computer literacy level, electronic information retrieval skills, perception, attitude, age and gender are determinants of that person’s exhibited behavioral pattern, towards that particular innovation. This in turn, influences the use or lack of usage of that </w:t>
      </w:r>
      <w:r>
        <w:rPr>
          <w:spacing w:val="-2"/>
        </w:rPr>
        <w:t>innovation.</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9"/>
      </w:pPr>
      <w:r>
        <w:lastRenderedPageBreak/>
        <w:t>This is related to this study in the sense that, a person’s computer literacy level, electronic information retrieval skills, perception, attitude, age and gender are determinants of that person’s exhibited behavioral pattern, towards that particular innovation. This in turn, influences the use or lack of usage of that innovation. As indicated in the theory of reasoned action by Fishbein and Ajzen, belief and evaluation, normative belief, attitude and subjective norms can be linked to the determinants (computer literacy level, electronic information retrieval skills, perception, attitude, age and gender) that influences the use of electronic information resource. All the factors as indicated in the theory of reasoned action leads to behavioral intention to use, so it is with the determinants leading to behavioral intention to</w:t>
      </w:r>
      <w:r>
        <w:rPr>
          <w:spacing w:val="40"/>
        </w:rPr>
        <w:t xml:space="preserve"> </w:t>
      </w:r>
      <w:r>
        <w:t>use electronic information resources. Finally, behavioral intention as indicated in the theory</w:t>
      </w:r>
      <w:r>
        <w:rPr>
          <w:spacing w:val="40"/>
        </w:rPr>
        <w:t xml:space="preserve"> </w:t>
      </w:r>
      <w:r>
        <w:t>of reasoned action leads to actual behavior, which can also be linked to the actual use of electronic information resources.</w:t>
      </w:r>
    </w:p>
    <w:p w:rsidR="00684079" w:rsidRDefault="00684079" w:rsidP="00684079">
      <w:pPr>
        <w:pStyle w:val="BodyText"/>
        <w:spacing w:before="86"/>
      </w:pPr>
    </w:p>
    <w:p w:rsidR="00684079" w:rsidRDefault="00684079" w:rsidP="00684079">
      <w:pPr>
        <w:pStyle w:val="Heading1"/>
        <w:numPr>
          <w:ilvl w:val="1"/>
          <w:numId w:val="4"/>
        </w:numPr>
        <w:tabs>
          <w:tab w:val="left" w:pos="1168"/>
        </w:tabs>
        <w:spacing w:before="0"/>
        <w:ind w:right="0"/>
      </w:pPr>
      <w:r>
        <w:t>Appraisal</w:t>
      </w:r>
      <w:r>
        <w:rPr>
          <w:spacing w:val="-2"/>
        </w:rPr>
        <w:t xml:space="preserve"> </w:t>
      </w:r>
      <w:r>
        <w:t>of</w:t>
      </w:r>
      <w:r>
        <w:rPr>
          <w:spacing w:val="-1"/>
        </w:rPr>
        <w:t xml:space="preserve"> </w:t>
      </w:r>
      <w:r>
        <w:t>the</w:t>
      </w:r>
      <w:r>
        <w:rPr>
          <w:spacing w:val="-2"/>
        </w:rPr>
        <w:t xml:space="preserve"> </w:t>
      </w:r>
      <w:r>
        <w:t>Reviewed</w:t>
      </w:r>
      <w:r>
        <w:rPr>
          <w:spacing w:val="-1"/>
        </w:rPr>
        <w:t xml:space="preserve"> </w:t>
      </w:r>
      <w:r>
        <w:rPr>
          <w:spacing w:val="-2"/>
        </w:rPr>
        <w:t>Literature</w:t>
      </w:r>
    </w:p>
    <w:p w:rsidR="00684079" w:rsidRDefault="00684079" w:rsidP="00684079">
      <w:pPr>
        <w:pStyle w:val="BodyText"/>
        <w:spacing w:before="120"/>
        <w:rPr>
          <w:b/>
        </w:rPr>
      </w:pPr>
    </w:p>
    <w:p w:rsidR="00684079" w:rsidRDefault="00684079" w:rsidP="00684079">
      <w:pPr>
        <w:pStyle w:val="BodyText"/>
        <w:spacing w:line="480" w:lineRule="auto"/>
        <w:ind w:right="446"/>
      </w:pPr>
      <w:r>
        <w:t>In this chapter, related literature on the various determinants on the use of electronic information resources was reviewed. The theoretical framework adapted for the study is the theory of reasoned action by Fisbein and Ajzen (1975). From the theoretical framework of</w:t>
      </w:r>
      <w:r>
        <w:rPr>
          <w:spacing w:val="80"/>
        </w:rPr>
        <w:t xml:space="preserve"> </w:t>
      </w:r>
      <w:r>
        <w:t>the study, it was discovered that a person’s computer literacy level, electronic information retrieval skills, perception, attitude, age and gender are determinants of that person’s</w:t>
      </w:r>
      <w:r>
        <w:rPr>
          <w:spacing w:val="40"/>
        </w:rPr>
        <w:t xml:space="preserve"> </w:t>
      </w:r>
      <w:r>
        <w:t>exhibited behavioral pattern, towards that particular innovation. This in turn, influences the use or lack of usage of that innovation. The review of literature covered the variables of concern in the study which includes influence of such factors like computer literacy, information retrieval skills. The</w:t>
      </w:r>
      <w:r>
        <w:rPr>
          <w:spacing w:val="-2"/>
        </w:rPr>
        <w:t xml:space="preserve"> </w:t>
      </w:r>
      <w:r>
        <w:t>review</w:t>
      </w:r>
      <w:r>
        <w:rPr>
          <w:spacing w:val="-1"/>
        </w:rPr>
        <w:t xml:space="preserve"> </w:t>
      </w:r>
      <w:r>
        <w:t>of</w:t>
      </w:r>
      <w:r>
        <w:rPr>
          <w:spacing w:val="-1"/>
        </w:rPr>
        <w:t xml:space="preserve"> </w:t>
      </w:r>
      <w:r>
        <w:t>empirical studies within the reach of</w:t>
      </w:r>
      <w:r>
        <w:rPr>
          <w:spacing w:val="-1"/>
        </w:rPr>
        <w:t xml:space="preserve"> </w:t>
      </w:r>
      <w:r>
        <w:t>the researcher on past researches showed that there are limited studies on determinants such as computer literacy skills, electronic information retrieval skills.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4"/>
      </w:pPr>
      <w:r>
        <w:lastRenderedPageBreak/>
        <w:t>Some authors only looked at perception, others worked on computer literacy and the</w:t>
      </w:r>
      <w:r>
        <w:rPr>
          <w:spacing w:val="40"/>
        </w:rPr>
        <w:t xml:space="preserve"> </w:t>
      </w:r>
      <w:r>
        <w:t>influence of electronic information retrieval skills on undergraduate students’ usage of ICT skills and these studies were mostly foreign based, while the few others were carried out in the South-west region of Nigeria. This shows that there is a dearth of literature in these areas and there is need to do more researches in other regions of Nigeria. Therefore, this study investigates computer literacy skills and use of electronic information resources by library</w:t>
      </w:r>
      <w:r>
        <w:rPr>
          <w:spacing w:val="40"/>
        </w:rPr>
        <w:t xml:space="preserve"> </w:t>
      </w:r>
      <w:r>
        <w:t>and information science (LIS) postgraduate students in Kwara State. It is this gap, that this study investigated and filled.</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spacing w:before="60" w:line="480" w:lineRule="auto"/>
        <w:ind w:left="2972" w:right="2969"/>
        <w:jc w:val="center"/>
        <w:rPr>
          <w:b/>
          <w:sz w:val="24"/>
        </w:rPr>
      </w:pPr>
      <w:r>
        <w:rPr>
          <w:b/>
          <w:sz w:val="24"/>
        </w:rPr>
        <w:lastRenderedPageBreak/>
        <w:t>CHAPTER</w:t>
      </w:r>
      <w:r>
        <w:rPr>
          <w:b/>
          <w:spacing w:val="-15"/>
          <w:sz w:val="24"/>
        </w:rPr>
        <w:t xml:space="preserve"> </w:t>
      </w:r>
      <w:r>
        <w:rPr>
          <w:b/>
          <w:sz w:val="24"/>
        </w:rPr>
        <w:t xml:space="preserve">THREE </w:t>
      </w:r>
      <w:r>
        <w:rPr>
          <w:b/>
          <w:spacing w:val="-2"/>
          <w:sz w:val="24"/>
        </w:rPr>
        <w:t>METHODOLOGY</w:t>
      </w:r>
    </w:p>
    <w:p w:rsidR="00684079" w:rsidRDefault="00684079" w:rsidP="00684079">
      <w:pPr>
        <w:pStyle w:val="BodyText"/>
        <w:spacing w:before="85"/>
        <w:rPr>
          <w:b/>
        </w:rPr>
      </w:pPr>
    </w:p>
    <w:p w:rsidR="00684079" w:rsidRDefault="00684079" w:rsidP="00684079">
      <w:pPr>
        <w:pStyle w:val="Heading1"/>
        <w:numPr>
          <w:ilvl w:val="1"/>
          <w:numId w:val="3"/>
        </w:numPr>
        <w:tabs>
          <w:tab w:val="left" w:pos="1168"/>
        </w:tabs>
        <w:spacing w:before="0"/>
        <w:ind w:right="0"/>
      </w:pPr>
      <w:r>
        <w:rPr>
          <w:spacing w:val="-2"/>
        </w:rPr>
        <w:t>Introduction</w:t>
      </w:r>
    </w:p>
    <w:p w:rsidR="00684079" w:rsidRDefault="00684079" w:rsidP="00684079">
      <w:pPr>
        <w:pStyle w:val="BodyText"/>
        <w:spacing w:before="120"/>
        <w:rPr>
          <w:b/>
        </w:rPr>
      </w:pPr>
    </w:p>
    <w:p w:rsidR="00684079" w:rsidRDefault="00684079" w:rsidP="00684079">
      <w:pPr>
        <w:pStyle w:val="BodyText"/>
        <w:spacing w:line="480" w:lineRule="auto"/>
        <w:ind w:right="449"/>
      </w:pPr>
      <w:r>
        <w:t>This chapter discusses the</w:t>
      </w:r>
      <w:r>
        <w:rPr>
          <w:spacing w:val="-1"/>
        </w:rPr>
        <w:t xml:space="preserve"> </w:t>
      </w:r>
      <w:r>
        <w:t>methodology that will be</w:t>
      </w:r>
      <w:r>
        <w:rPr>
          <w:spacing w:val="-1"/>
        </w:rPr>
        <w:t xml:space="preserve"> </w:t>
      </w:r>
      <w:r>
        <w:t>adopted for carrying</w:t>
      </w:r>
      <w:r>
        <w:rPr>
          <w:spacing w:val="-1"/>
        </w:rPr>
        <w:t xml:space="preserve"> </w:t>
      </w:r>
      <w:r>
        <w:t>out this study which includes: research design, population of the study, sample size and sampling technique, research instrument, validity of the instrument, reliability of the instrument, procedure for data collection, method of data analysis as well as ethical consideration.</w:t>
      </w:r>
    </w:p>
    <w:p w:rsidR="00684079" w:rsidRDefault="00684079" w:rsidP="00684079">
      <w:pPr>
        <w:pStyle w:val="BodyText"/>
        <w:spacing w:before="85"/>
      </w:pPr>
    </w:p>
    <w:p w:rsidR="00684079" w:rsidRDefault="00684079" w:rsidP="00684079">
      <w:pPr>
        <w:pStyle w:val="Heading1"/>
        <w:numPr>
          <w:ilvl w:val="1"/>
          <w:numId w:val="3"/>
        </w:numPr>
        <w:tabs>
          <w:tab w:val="left" w:pos="1168"/>
        </w:tabs>
        <w:spacing w:before="0"/>
        <w:ind w:right="0"/>
      </w:pPr>
      <w:r>
        <w:t>Research</w:t>
      </w:r>
      <w:r>
        <w:rPr>
          <w:spacing w:val="-3"/>
        </w:rPr>
        <w:t xml:space="preserve"> </w:t>
      </w:r>
      <w:r>
        <w:rPr>
          <w:spacing w:val="-2"/>
        </w:rPr>
        <w:t>Design</w:t>
      </w:r>
    </w:p>
    <w:p w:rsidR="00684079" w:rsidRDefault="00684079" w:rsidP="00684079">
      <w:pPr>
        <w:pStyle w:val="BodyText"/>
        <w:spacing w:before="120"/>
        <w:rPr>
          <w:b/>
        </w:rPr>
      </w:pPr>
    </w:p>
    <w:p w:rsidR="00684079" w:rsidRDefault="00684079" w:rsidP="00684079">
      <w:pPr>
        <w:pStyle w:val="BodyText"/>
        <w:spacing w:line="480" w:lineRule="auto"/>
        <w:ind w:right="447"/>
      </w:pPr>
      <w:r>
        <w:t>The</w:t>
      </w:r>
      <w:r>
        <w:rPr>
          <w:spacing w:val="-2"/>
        </w:rPr>
        <w:t xml:space="preserve"> </w:t>
      </w:r>
      <w:r>
        <w:t>research design for</w:t>
      </w:r>
      <w:r>
        <w:rPr>
          <w:spacing w:val="-2"/>
        </w:rPr>
        <w:t xml:space="preserve"> </w:t>
      </w:r>
      <w:r>
        <w:t>this study is the</w:t>
      </w:r>
      <w:r>
        <w:rPr>
          <w:spacing w:val="-1"/>
        </w:rPr>
        <w:t xml:space="preserve"> </w:t>
      </w:r>
      <w:r>
        <w:t>descriptive</w:t>
      </w:r>
      <w:r>
        <w:rPr>
          <w:spacing w:val="-1"/>
        </w:rPr>
        <w:t xml:space="preserve"> </w:t>
      </w:r>
      <w:r>
        <w:t>survey design. Whawo (1992)</w:t>
      </w:r>
      <w:r>
        <w:rPr>
          <w:spacing w:val="-1"/>
        </w:rPr>
        <w:t xml:space="preserve"> </w:t>
      </w:r>
      <w:r>
        <w:t xml:space="preserve">stated that, a survey design can be used for studying people’s opinions, attitudes and academic achievements. Therefore, this design is suitable for this study. This design was adopted for this study because, there was no manipulation of any of the variables under study, and findings were only used for descriptive purpose, not to establish a cause-and-effect </w:t>
      </w:r>
      <w:r>
        <w:rPr>
          <w:spacing w:val="-2"/>
        </w:rPr>
        <w:t>relationship.</w:t>
      </w:r>
    </w:p>
    <w:p w:rsidR="00684079" w:rsidRDefault="00684079" w:rsidP="00684079">
      <w:pPr>
        <w:pStyle w:val="BodyText"/>
        <w:spacing w:before="84"/>
      </w:pPr>
    </w:p>
    <w:p w:rsidR="00684079" w:rsidRDefault="00684079" w:rsidP="00684079">
      <w:pPr>
        <w:pStyle w:val="Heading1"/>
        <w:numPr>
          <w:ilvl w:val="1"/>
          <w:numId w:val="3"/>
        </w:numPr>
        <w:tabs>
          <w:tab w:val="left" w:pos="1168"/>
        </w:tabs>
        <w:spacing w:before="1"/>
        <w:ind w:right="0"/>
      </w:pPr>
      <w:r>
        <w:t>Population</w:t>
      </w:r>
      <w:r>
        <w:rPr>
          <w:spacing w:val="-1"/>
        </w:rPr>
        <w:t xml:space="preserve"> </w:t>
      </w:r>
      <w:r>
        <w:t>of</w:t>
      </w:r>
      <w:r>
        <w:rPr>
          <w:spacing w:val="-1"/>
        </w:rPr>
        <w:t xml:space="preserve"> </w:t>
      </w:r>
      <w:r>
        <w:t>the</w:t>
      </w:r>
      <w:r>
        <w:rPr>
          <w:spacing w:val="-1"/>
        </w:rPr>
        <w:t xml:space="preserve"> </w:t>
      </w:r>
      <w:r>
        <w:rPr>
          <w:spacing w:val="-2"/>
        </w:rPr>
        <w:t>Study</w:t>
      </w:r>
    </w:p>
    <w:p w:rsidR="00684079" w:rsidRDefault="00684079" w:rsidP="00684079">
      <w:pPr>
        <w:pStyle w:val="BodyText"/>
        <w:spacing w:before="119"/>
        <w:rPr>
          <w:b/>
        </w:rPr>
      </w:pPr>
    </w:p>
    <w:p w:rsidR="00684079" w:rsidRDefault="00684079" w:rsidP="00684079">
      <w:pPr>
        <w:pStyle w:val="BodyText"/>
        <w:spacing w:before="1" w:line="480" w:lineRule="auto"/>
        <w:ind w:right="446"/>
      </w:pPr>
      <w:r>
        <w:t>The population of this study consists of 156 Library and Information Science postgraduate students in universities Kwara State. The population of the study is shown in Table 3.1</w:t>
      </w:r>
    </w:p>
    <w:p w:rsidR="00684079" w:rsidRDefault="00684079" w:rsidP="00684079">
      <w:pPr>
        <w:ind w:left="3607"/>
        <w:rPr>
          <w:i/>
          <w:sz w:val="24"/>
        </w:rPr>
      </w:pPr>
      <w:r>
        <w:rPr>
          <w:i/>
          <w:sz w:val="24"/>
        </w:rPr>
        <w:t>Table 3.1:</w:t>
      </w:r>
      <w:r>
        <w:rPr>
          <w:i/>
          <w:spacing w:val="-2"/>
          <w:sz w:val="24"/>
        </w:rPr>
        <w:t xml:space="preserve"> </w:t>
      </w:r>
      <w:r>
        <w:rPr>
          <w:i/>
          <w:sz w:val="24"/>
        </w:rPr>
        <w:t xml:space="preserve">Study </w:t>
      </w:r>
      <w:r>
        <w:rPr>
          <w:i/>
          <w:spacing w:val="-2"/>
          <w:sz w:val="24"/>
        </w:rPr>
        <w:t>Population</w:t>
      </w:r>
    </w:p>
    <w:tbl>
      <w:tblPr>
        <w:tblW w:w="0" w:type="auto"/>
        <w:tblInd w:w="2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298"/>
        <w:gridCol w:w="1799"/>
      </w:tblGrid>
      <w:tr w:rsidR="00684079" w:rsidTr="00F92B62">
        <w:trPr>
          <w:trHeight w:val="551"/>
        </w:trPr>
        <w:tc>
          <w:tcPr>
            <w:tcW w:w="590" w:type="dxa"/>
          </w:tcPr>
          <w:p w:rsidR="00684079" w:rsidRDefault="00684079" w:rsidP="00F92B62">
            <w:pPr>
              <w:pStyle w:val="TableParagraph"/>
              <w:spacing w:line="275" w:lineRule="exact"/>
              <w:ind w:left="107"/>
              <w:rPr>
                <w:b/>
                <w:sz w:val="24"/>
              </w:rPr>
            </w:pPr>
            <w:r>
              <w:rPr>
                <w:b/>
                <w:spacing w:val="-5"/>
                <w:sz w:val="24"/>
              </w:rPr>
              <w:t>S/N</w:t>
            </w:r>
          </w:p>
        </w:tc>
        <w:tc>
          <w:tcPr>
            <w:tcW w:w="3298" w:type="dxa"/>
          </w:tcPr>
          <w:p w:rsidR="00684079" w:rsidRDefault="00684079" w:rsidP="00F92B62">
            <w:pPr>
              <w:pStyle w:val="TableParagraph"/>
              <w:spacing w:line="275" w:lineRule="exact"/>
              <w:ind w:left="655"/>
              <w:rPr>
                <w:b/>
                <w:sz w:val="24"/>
              </w:rPr>
            </w:pPr>
            <w:r>
              <w:rPr>
                <w:b/>
                <w:sz w:val="24"/>
              </w:rPr>
              <w:t>Name</w:t>
            </w:r>
            <w:r>
              <w:rPr>
                <w:b/>
                <w:spacing w:val="-1"/>
                <w:sz w:val="24"/>
              </w:rPr>
              <w:t xml:space="preserve"> </w:t>
            </w:r>
            <w:r>
              <w:rPr>
                <w:b/>
                <w:sz w:val="24"/>
              </w:rPr>
              <w:t xml:space="preserve">of </w:t>
            </w:r>
            <w:r>
              <w:rPr>
                <w:b/>
                <w:spacing w:val="-2"/>
                <w:sz w:val="24"/>
              </w:rPr>
              <w:t>University</w:t>
            </w:r>
          </w:p>
        </w:tc>
        <w:tc>
          <w:tcPr>
            <w:tcW w:w="1799" w:type="dxa"/>
          </w:tcPr>
          <w:p w:rsidR="00684079" w:rsidRDefault="00684079" w:rsidP="00F92B62">
            <w:pPr>
              <w:pStyle w:val="TableParagraph"/>
              <w:spacing w:line="275" w:lineRule="exact"/>
              <w:ind w:left="147"/>
              <w:rPr>
                <w:b/>
                <w:sz w:val="24"/>
              </w:rPr>
            </w:pPr>
            <w:r>
              <w:rPr>
                <w:b/>
                <w:sz w:val="24"/>
              </w:rPr>
              <w:t>No of</w:t>
            </w:r>
            <w:r>
              <w:rPr>
                <w:b/>
                <w:spacing w:val="-2"/>
                <w:sz w:val="24"/>
              </w:rPr>
              <w:t xml:space="preserve"> Students</w:t>
            </w:r>
          </w:p>
        </w:tc>
      </w:tr>
      <w:tr w:rsidR="00684079" w:rsidTr="00F92B62">
        <w:trPr>
          <w:trHeight w:val="276"/>
        </w:trPr>
        <w:tc>
          <w:tcPr>
            <w:tcW w:w="590" w:type="dxa"/>
          </w:tcPr>
          <w:p w:rsidR="00684079" w:rsidRDefault="00684079" w:rsidP="00F92B62">
            <w:pPr>
              <w:pStyle w:val="TableParagraph"/>
              <w:spacing w:line="256" w:lineRule="exact"/>
              <w:ind w:left="107"/>
              <w:rPr>
                <w:b/>
                <w:sz w:val="24"/>
              </w:rPr>
            </w:pPr>
            <w:r>
              <w:rPr>
                <w:b/>
                <w:spacing w:val="-5"/>
                <w:sz w:val="24"/>
              </w:rPr>
              <w:t>1.</w:t>
            </w:r>
          </w:p>
        </w:tc>
        <w:tc>
          <w:tcPr>
            <w:tcW w:w="3298" w:type="dxa"/>
          </w:tcPr>
          <w:p w:rsidR="00684079" w:rsidRDefault="00684079" w:rsidP="00F92B62">
            <w:pPr>
              <w:pStyle w:val="TableParagraph"/>
              <w:spacing w:line="256" w:lineRule="exact"/>
              <w:ind w:left="108"/>
              <w:rPr>
                <w:sz w:val="24"/>
              </w:rPr>
            </w:pPr>
            <w:r>
              <w:rPr>
                <w:sz w:val="24"/>
              </w:rPr>
              <w:t>University</w:t>
            </w:r>
            <w:r>
              <w:rPr>
                <w:spacing w:val="-2"/>
                <w:sz w:val="24"/>
              </w:rPr>
              <w:t xml:space="preserve"> </w:t>
            </w:r>
            <w:r>
              <w:rPr>
                <w:sz w:val="24"/>
              </w:rPr>
              <w:t>of</w:t>
            </w:r>
            <w:r>
              <w:rPr>
                <w:spacing w:val="-1"/>
                <w:sz w:val="24"/>
              </w:rPr>
              <w:t xml:space="preserve"> </w:t>
            </w:r>
            <w:r>
              <w:rPr>
                <w:sz w:val="24"/>
              </w:rPr>
              <w:t>Ilorin,</w:t>
            </w:r>
            <w:r>
              <w:rPr>
                <w:spacing w:val="1"/>
                <w:sz w:val="24"/>
              </w:rPr>
              <w:t xml:space="preserve"> </w:t>
            </w:r>
            <w:r>
              <w:rPr>
                <w:spacing w:val="-2"/>
                <w:sz w:val="24"/>
              </w:rPr>
              <w:t>Ilorin</w:t>
            </w:r>
          </w:p>
        </w:tc>
        <w:tc>
          <w:tcPr>
            <w:tcW w:w="1799" w:type="dxa"/>
          </w:tcPr>
          <w:p w:rsidR="00684079" w:rsidRDefault="00684079" w:rsidP="00F92B62">
            <w:pPr>
              <w:pStyle w:val="TableParagraph"/>
              <w:spacing w:line="256" w:lineRule="exact"/>
              <w:ind w:left="108"/>
              <w:rPr>
                <w:sz w:val="24"/>
              </w:rPr>
            </w:pPr>
            <w:r>
              <w:rPr>
                <w:spacing w:val="-5"/>
                <w:sz w:val="24"/>
              </w:rPr>
              <w:t>112</w:t>
            </w:r>
          </w:p>
        </w:tc>
      </w:tr>
      <w:tr w:rsidR="00684079" w:rsidTr="00F92B62">
        <w:trPr>
          <w:trHeight w:val="275"/>
        </w:trPr>
        <w:tc>
          <w:tcPr>
            <w:tcW w:w="590" w:type="dxa"/>
          </w:tcPr>
          <w:p w:rsidR="00684079" w:rsidRDefault="00684079" w:rsidP="00F92B62">
            <w:pPr>
              <w:pStyle w:val="TableParagraph"/>
              <w:spacing w:line="256" w:lineRule="exact"/>
              <w:ind w:left="107"/>
              <w:rPr>
                <w:b/>
                <w:sz w:val="24"/>
              </w:rPr>
            </w:pPr>
            <w:r>
              <w:rPr>
                <w:b/>
                <w:spacing w:val="-5"/>
                <w:sz w:val="24"/>
              </w:rPr>
              <w:t>2.</w:t>
            </w:r>
          </w:p>
        </w:tc>
        <w:tc>
          <w:tcPr>
            <w:tcW w:w="3298" w:type="dxa"/>
          </w:tcPr>
          <w:p w:rsidR="00684079" w:rsidRDefault="00684079" w:rsidP="00F92B62">
            <w:pPr>
              <w:pStyle w:val="TableParagraph"/>
              <w:spacing w:line="256" w:lineRule="exact"/>
              <w:ind w:left="108"/>
              <w:rPr>
                <w:sz w:val="24"/>
              </w:rPr>
            </w:pPr>
            <w:r>
              <w:rPr>
                <w:sz w:val="24"/>
              </w:rPr>
              <w:t>Kwara</w:t>
            </w:r>
            <w:r>
              <w:rPr>
                <w:spacing w:val="-2"/>
                <w:sz w:val="24"/>
              </w:rPr>
              <w:t xml:space="preserve"> </w:t>
            </w:r>
            <w:r>
              <w:rPr>
                <w:sz w:val="24"/>
              </w:rPr>
              <w:t>State</w:t>
            </w:r>
            <w:r>
              <w:rPr>
                <w:spacing w:val="-2"/>
                <w:sz w:val="24"/>
              </w:rPr>
              <w:t xml:space="preserve"> </w:t>
            </w:r>
            <w:r>
              <w:rPr>
                <w:sz w:val="24"/>
              </w:rPr>
              <w:t>University,</w:t>
            </w:r>
            <w:r>
              <w:rPr>
                <w:spacing w:val="2"/>
                <w:sz w:val="24"/>
              </w:rPr>
              <w:t xml:space="preserve"> </w:t>
            </w:r>
            <w:r>
              <w:rPr>
                <w:spacing w:val="-2"/>
                <w:sz w:val="24"/>
              </w:rPr>
              <w:t>Malete</w:t>
            </w:r>
          </w:p>
        </w:tc>
        <w:tc>
          <w:tcPr>
            <w:tcW w:w="1799" w:type="dxa"/>
          </w:tcPr>
          <w:p w:rsidR="00684079" w:rsidRDefault="00684079" w:rsidP="00F92B62">
            <w:pPr>
              <w:pStyle w:val="TableParagraph"/>
              <w:spacing w:line="256" w:lineRule="exact"/>
              <w:ind w:left="108"/>
              <w:rPr>
                <w:sz w:val="24"/>
              </w:rPr>
            </w:pPr>
            <w:r>
              <w:rPr>
                <w:spacing w:val="-5"/>
                <w:sz w:val="24"/>
              </w:rPr>
              <w:t>16</w:t>
            </w:r>
          </w:p>
        </w:tc>
      </w:tr>
      <w:tr w:rsidR="00684079" w:rsidTr="00F92B62">
        <w:trPr>
          <w:trHeight w:val="275"/>
        </w:trPr>
        <w:tc>
          <w:tcPr>
            <w:tcW w:w="590" w:type="dxa"/>
          </w:tcPr>
          <w:p w:rsidR="00684079" w:rsidRDefault="00684079" w:rsidP="00F92B62">
            <w:pPr>
              <w:pStyle w:val="TableParagraph"/>
              <w:spacing w:line="256" w:lineRule="exact"/>
              <w:ind w:left="107"/>
              <w:rPr>
                <w:b/>
                <w:sz w:val="24"/>
              </w:rPr>
            </w:pPr>
            <w:r>
              <w:rPr>
                <w:b/>
                <w:spacing w:val="-5"/>
                <w:sz w:val="24"/>
              </w:rPr>
              <w:t>3.</w:t>
            </w:r>
          </w:p>
        </w:tc>
        <w:tc>
          <w:tcPr>
            <w:tcW w:w="3298" w:type="dxa"/>
          </w:tcPr>
          <w:p w:rsidR="00684079" w:rsidRDefault="00684079" w:rsidP="00F92B62">
            <w:pPr>
              <w:pStyle w:val="TableParagraph"/>
              <w:spacing w:line="256" w:lineRule="exact"/>
              <w:ind w:left="108"/>
              <w:rPr>
                <w:sz w:val="24"/>
              </w:rPr>
            </w:pPr>
            <w:r>
              <w:rPr>
                <w:sz w:val="24"/>
              </w:rPr>
              <w:t>Al-Hikmah</w:t>
            </w:r>
            <w:r>
              <w:rPr>
                <w:spacing w:val="-2"/>
                <w:sz w:val="24"/>
              </w:rPr>
              <w:t xml:space="preserve"> </w:t>
            </w:r>
            <w:r>
              <w:rPr>
                <w:sz w:val="24"/>
              </w:rPr>
              <w:t xml:space="preserve">University, </w:t>
            </w:r>
            <w:r>
              <w:rPr>
                <w:spacing w:val="-2"/>
                <w:sz w:val="24"/>
              </w:rPr>
              <w:t>Ilorin</w:t>
            </w:r>
          </w:p>
        </w:tc>
        <w:tc>
          <w:tcPr>
            <w:tcW w:w="1799" w:type="dxa"/>
          </w:tcPr>
          <w:p w:rsidR="00684079" w:rsidRDefault="00684079" w:rsidP="00F92B62">
            <w:pPr>
              <w:pStyle w:val="TableParagraph"/>
              <w:spacing w:line="256" w:lineRule="exact"/>
              <w:ind w:left="108"/>
              <w:rPr>
                <w:sz w:val="24"/>
              </w:rPr>
            </w:pPr>
            <w:r>
              <w:rPr>
                <w:spacing w:val="-5"/>
                <w:sz w:val="24"/>
              </w:rPr>
              <w:t>28</w:t>
            </w:r>
          </w:p>
        </w:tc>
      </w:tr>
      <w:tr w:rsidR="00684079" w:rsidTr="00F92B62">
        <w:trPr>
          <w:trHeight w:val="278"/>
        </w:trPr>
        <w:tc>
          <w:tcPr>
            <w:tcW w:w="3888" w:type="dxa"/>
            <w:gridSpan w:val="2"/>
          </w:tcPr>
          <w:p w:rsidR="00684079" w:rsidRDefault="00684079" w:rsidP="00F92B62">
            <w:pPr>
              <w:pStyle w:val="TableParagraph"/>
              <w:spacing w:line="258" w:lineRule="exact"/>
              <w:ind w:left="10"/>
              <w:jc w:val="center"/>
              <w:rPr>
                <w:b/>
                <w:sz w:val="24"/>
              </w:rPr>
            </w:pPr>
            <w:r>
              <w:rPr>
                <w:b/>
                <w:spacing w:val="-2"/>
                <w:sz w:val="24"/>
              </w:rPr>
              <w:t>Total</w:t>
            </w:r>
          </w:p>
        </w:tc>
        <w:tc>
          <w:tcPr>
            <w:tcW w:w="1799" w:type="dxa"/>
          </w:tcPr>
          <w:p w:rsidR="00684079" w:rsidRDefault="00684079" w:rsidP="00F92B62">
            <w:pPr>
              <w:pStyle w:val="TableParagraph"/>
              <w:spacing w:line="258" w:lineRule="exact"/>
              <w:ind w:left="108"/>
              <w:rPr>
                <w:b/>
                <w:sz w:val="24"/>
              </w:rPr>
            </w:pPr>
            <w:r>
              <w:rPr>
                <w:b/>
                <w:spacing w:val="-5"/>
                <w:sz w:val="24"/>
              </w:rPr>
              <w:t>156</w:t>
            </w:r>
          </w:p>
        </w:tc>
      </w:tr>
    </w:tbl>
    <w:p w:rsidR="00684079" w:rsidRDefault="00684079" w:rsidP="00684079">
      <w:pPr>
        <w:pStyle w:val="TableParagraph"/>
        <w:spacing w:line="258" w:lineRule="exact"/>
        <w:rPr>
          <w:b/>
          <w:sz w:val="24"/>
        </w:rPr>
        <w:sectPr w:rsidR="00684079">
          <w:pgSz w:w="11910" w:h="16840"/>
          <w:pgMar w:top="1360" w:right="992" w:bottom="1160" w:left="992" w:header="0" w:footer="965" w:gutter="0"/>
          <w:cols w:space="720"/>
        </w:sectPr>
      </w:pPr>
    </w:p>
    <w:p w:rsidR="00684079" w:rsidRDefault="00684079" w:rsidP="00684079">
      <w:pPr>
        <w:pStyle w:val="Heading1"/>
        <w:numPr>
          <w:ilvl w:val="1"/>
          <w:numId w:val="3"/>
        </w:numPr>
        <w:tabs>
          <w:tab w:val="left" w:pos="1168"/>
        </w:tabs>
        <w:ind w:right="0"/>
      </w:pPr>
      <w:r>
        <w:lastRenderedPageBreak/>
        <w:t>Sample</w:t>
      </w:r>
      <w:r>
        <w:rPr>
          <w:spacing w:val="-2"/>
        </w:rPr>
        <w:t xml:space="preserve"> </w:t>
      </w:r>
      <w:r>
        <w:t>Size</w:t>
      </w:r>
      <w:r>
        <w:rPr>
          <w:spacing w:val="-3"/>
        </w:rPr>
        <w:t xml:space="preserve"> </w:t>
      </w:r>
      <w:r>
        <w:t>and</w:t>
      </w:r>
      <w:r>
        <w:rPr>
          <w:spacing w:val="-2"/>
        </w:rPr>
        <w:t xml:space="preserve"> </w:t>
      </w:r>
      <w:r>
        <w:t>Sampling</w:t>
      </w:r>
      <w:r>
        <w:rPr>
          <w:spacing w:val="-1"/>
        </w:rPr>
        <w:t xml:space="preserve"> </w:t>
      </w:r>
      <w:r>
        <w:rPr>
          <w:spacing w:val="-2"/>
        </w:rPr>
        <w:t>Technique</w:t>
      </w:r>
    </w:p>
    <w:p w:rsidR="00684079" w:rsidRDefault="00684079" w:rsidP="00684079">
      <w:pPr>
        <w:pStyle w:val="BodyText"/>
        <w:spacing w:before="121"/>
        <w:rPr>
          <w:b/>
        </w:rPr>
      </w:pPr>
    </w:p>
    <w:p w:rsidR="00684079" w:rsidRDefault="00684079" w:rsidP="00684079">
      <w:pPr>
        <w:pStyle w:val="BodyText"/>
        <w:spacing w:line="480" w:lineRule="auto"/>
        <w:ind w:right="444"/>
      </w:pPr>
      <w:r>
        <w:t>The sample size for the study consists of all the 156 postgraduate students from the three universities offering Library and Information Science at postgraduate level in the region. The total</w:t>
      </w:r>
      <w:r>
        <w:rPr>
          <w:spacing w:val="-1"/>
        </w:rPr>
        <w:t xml:space="preserve"> </w:t>
      </w:r>
      <w:r>
        <w:t>enumeration</w:t>
      </w:r>
      <w:r>
        <w:rPr>
          <w:spacing w:val="-1"/>
        </w:rPr>
        <w:t xml:space="preserve"> </w:t>
      </w:r>
      <w:r>
        <w:t>sampling</w:t>
      </w:r>
      <w:r>
        <w:rPr>
          <w:spacing w:val="-1"/>
        </w:rPr>
        <w:t xml:space="preserve"> </w:t>
      </w:r>
      <w:r>
        <w:t>technique</w:t>
      </w:r>
      <w:r>
        <w:rPr>
          <w:spacing w:val="-2"/>
        </w:rPr>
        <w:t xml:space="preserve"> </w:t>
      </w:r>
      <w:r>
        <w:t>was</w:t>
      </w:r>
      <w:r>
        <w:rPr>
          <w:spacing w:val="-1"/>
        </w:rPr>
        <w:t xml:space="preserve"> </w:t>
      </w:r>
      <w:r>
        <w:t>employed</w:t>
      </w:r>
      <w:r>
        <w:rPr>
          <w:spacing w:val="-1"/>
        </w:rPr>
        <w:t xml:space="preserve"> </w:t>
      </w:r>
      <w:r>
        <w:t>for</w:t>
      </w:r>
      <w:r>
        <w:rPr>
          <w:spacing w:val="-3"/>
        </w:rPr>
        <w:t xml:space="preserve"> </w:t>
      </w:r>
      <w:r>
        <w:t>this</w:t>
      </w:r>
      <w:r>
        <w:rPr>
          <w:spacing w:val="-1"/>
        </w:rPr>
        <w:t xml:space="preserve"> </w:t>
      </w:r>
      <w:r>
        <w:t>study.</w:t>
      </w:r>
      <w:r>
        <w:rPr>
          <w:spacing w:val="-1"/>
        </w:rPr>
        <w:t xml:space="preserve"> </w:t>
      </w:r>
      <w:r>
        <w:t>The</w:t>
      </w:r>
      <w:r>
        <w:rPr>
          <w:spacing w:val="-3"/>
        </w:rPr>
        <w:t xml:space="preserve"> </w:t>
      </w:r>
      <w:r>
        <w:t>entire</w:t>
      </w:r>
      <w:r>
        <w:rPr>
          <w:spacing w:val="-3"/>
        </w:rPr>
        <w:t xml:space="preserve"> </w:t>
      </w:r>
      <w:r>
        <w:t>population</w:t>
      </w:r>
      <w:r>
        <w:rPr>
          <w:spacing w:val="-1"/>
        </w:rPr>
        <w:t xml:space="preserve"> </w:t>
      </w:r>
      <w:r>
        <w:t>was therefore used because of the relatively small size of the population. According to Olaitan</w:t>
      </w:r>
      <w:r>
        <w:rPr>
          <w:spacing w:val="80"/>
        </w:rPr>
        <w:t xml:space="preserve"> </w:t>
      </w:r>
      <w:r>
        <w:t>and Nwoke (1988), when the research involves a population of very few or few subject, the entire population can be used for the study.</w:t>
      </w:r>
    </w:p>
    <w:p w:rsidR="00684079" w:rsidRDefault="00684079" w:rsidP="00684079">
      <w:pPr>
        <w:pStyle w:val="BodyText"/>
        <w:spacing w:before="85"/>
      </w:pPr>
    </w:p>
    <w:p w:rsidR="00684079" w:rsidRDefault="00684079" w:rsidP="00684079">
      <w:pPr>
        <w:pStyle w:val="Heading1"/>
        <w:numPr>
          <w:ilvl w:val="1"/>
          <w:numId w:val="3"/>
        </w:numPr>
        <w:tabs>
          <w:tab w:val="left" w:pos="1168"/>
        </w:tabs>
        <w:spacing w:before="0"/>
        <w:ind w:right="0"/>
      </w:pPr>
      <w:r>
        <w:t>Research</w:t>
      </w:r>
      <w:r>
        <w:rPr>
          <w:spacing w:val="-3"/>
        </w:rPr>
        <w:t xml:space="preserve"> </w:t>
      </w:r>
      <w:r>
        <w:rPr>
          <w:spacing w:val="-2"/>
        </w:rPr>
        <w:t>Instrument(s)</w:t>
      </w:r>
    </w:p>
    <w:p w:rsidR="00684079" w:rsidRDefault="00684079" w:rsidP="00684079">
      <w:pPr>
        <w:pStyle w:val="BodyText"/>
        <w:spacing w:before="120"/>
        <w:rPr>
          <w:b/>
        </w:rPr>
      </w:pPr>
    </w:p>
    <w:p w:rsidR="00684079" w:rsidRDefault="00684079" w:rsidP="00684079">
      <w:pPr>
        <w:pStyle w:val="BodyText"/>
        <w:spacing w:line="480" w:lineRule="auto"/>
        <w:ind w:right="445"/>
      </w:pPr>
      <w:r>
        <w:t>The</w:t>
      </w:r>
      <w:r>
        <w:rPr>
          <w:spacing w:val="-4"/>
        </w:rPr>
        <w:t xml:space="preserve"> </w:t>
      </w:r>
      <w:r>
        <w:t>instrument</w:t>
      </w:r>
      <w:r>
        <w:rPr>
          <w:spacing w:val="-2"/>
        </w:rPr>
        <w:t xml:space="preserve"> </w:t>
      </w:r>
      <w:r>
        <w:t>for</w:t>
      </w:r>
      <w:r>
        <w:rPr>
          <w:spacing w:val="-3"/>
        </w:rPr>
        <w:t xml:space="preserve"> </w:t>
      </w:r>
      <w:r>
        <w:t>data</w:t>
      </w:r>
      <w:r>
        <w:rPr>
          <w:spacing w:val="-3"/>
        </w:rPr>
        <w:t xml:space="preserve"> </w:t>
      </w:r>
      <w:r>
        <w:t>collection</w:t>
      </w:r>
      <w:r>
        <w:rPr>
          <w:spacing w:val="-2"/>
        </w:rPr>
        <w:t xml:space="preserve"> </w:t>
      </w:r>
      <w:r>
        <w:t>in</w:t>
      </w:r>
      <w:r>
        <w:rPr>
          <w:spacing w:val="-2"/>
        </w:rPr>
        <w:t xml:space="preserve"> </w:t>
      </w:r>
      <w:r>
        <w:t>this</w:t>
      </w:r>
      <w:r>
        <w:rPr>
          <w:spacing w:val="-3"/>
        </w:rPr>
        <w:t xml:space="preserve"> </w:t>
      </w:r>
      <w:r>
        <w:t>study</w:t>
      </w:r>
      <w:r>
        <w:rPr>
          <w:spacing w:val="-2"/>
        </w:rPr>
        <w:t xml:space="preserve"> </w:t>
      </w:r>
      <w:r>
        <w:t>is</w:t>
      </w:r>
      <w:r>
        <w:rPr>
          <w:spacing w:val="-3"/>
        </w:rPr>
        <w:t xml:space="preserve"> </w:t>
      </w:r>
      <w:r>
        <w:t>the</w:t>
      </w:r>
      <w:r>
        <w:rPr>
          <w:spacing w:val="-3"/>
        </w:rPr>
        <w:t xml:space="preserve"> </w:t>
      </w:r>
      <w:r>
        <w:t>questionnaire</w:t>
      </w:r>
      <w:r>
        <w:rPr>
          <w:spacing w:val="-4"/>
        </w:rPr>
        <w:t xml:space="preserve"> </w:t>
      </w:r>
      <w:r>
        <w:t>titled,</w:t>
      </w:r>
      <w:r>
        <w:rPr>
          <w:spacing w:val="-2"/>
        </w:rPr>
        <w:t xml:space="preserve"> </w:t>
      </w:r>
      <w:r>
        <w:t>“Computer</w:t>
      </w:r>
      <w:r>
        <w:rPr>
          <w:spacing w:val="-2"/>
        </w:rPr>
        <w:t xml:space="preserve"> </w:t>
      </w:r>
      <w:r>
        <w:t>Literacy Skills</w:t>
      </w:r>
      <w:r>
        <w:rPr>
          <w:spacing w:val="-3"/>
        </w:rPr>
        <w:t xml:space="preserve"> </w:t>
      </w:r>
      <w:r>
        <w:t>and</w:t>
      </w:r>
      <w:r>
        <w:rPr>
          <w:spacing w:val="-3"/>
        </w:rPr>
        <w:t xml:space="preserve"> </w:t>
      </w:r>
      <w:r>
        <w:t>Use</w:t>
      </w:r>
      <w:r>
        <w:rPr>
          <w:spacing w:val="-4"/>
        </w:rPr>
        <w:t xml:space="preserve"> </w:t>
      </w:r>
      <w:r>
        <w:t>of</w:t>
      </w:r>
      <w:r>
        <w:rPr>
          <w:spacing w:val="-3"/>
        </w:rPr>
        <w:t xml:space="preserve"> </w:t>
      </w:r>
      <w:r>
        <w:t>Electronic</w:t>
      </w:r>
      <w:r>
        <w:rPr>
          <w:spacing w:val="-2"/>
        </w:rPr>
        <w:t xml:space="preserve"> </w:t>
      </w:r>
      <w:r>
        <w:t>Information</w:t>
      </w:r>
      <w:r>
        <w:rPr>
          <w:spacing w:val="-3"/>
        </w:rPr>
        <w:t xml:space="preserve"> </w:t>
      </w:r>
      <w:r>
        <w:t>Resources</w:t>
      </w:r>
      <w:r>
        <w:rPr>
          <w:spacing w:val="-3"/>
        </w:rPr>
        <w:t xml:space="preserve"> </w:t>
      </w:r>
      <w:r>
        <w:t>by</w:t>
      </w:r>
      <w:r>
        <w:rPr>
          <w:spacing w:val="-3"/>
        </w:rPr>
        <w:t xml:space="preserve"> </w:t>
      </w:r>
      <w:r>
        <w:t>Library</w:t>
      </w:r>
      <w:r>
        <w:rPr>
          <w:spacing w:val="-3"/>
        </w:rPr>
        <w:t xml:space="preserve"> </w:t>
      </w:r>
      <w:r>
        <w:t>and</w:t>
      </w:r>
      <w:r>
        <w:rPr>
          <w:spacing w:val="-1"/>
        </w:rPr>
        <w:t xml:space="preserve"> </w:t>
      </w:r>
      <w:r>
        <w:t>Information</w:t>
      </w:r>
      <w:r>
        <w:rPr>
          <w:spacing w:val="-3"/>
        </w:rPr>
        <w:t xml:space="preserve"> </w:t>
      </w:r>
      <w:r>
        <w:t>Science</w:t>
      </w:r>
      <w:r>
        <w:rPr>
          <w:spacing w:val="-4"/>
        </w:rPr>
        <w:t xml:space="preserve"> </w:t>
      </w:r>
      <w:r>
        <w:t>(LIS) Postgraduate Students in Kwara State”. It was designed by the researcher and consist of five sections;</w:t>
      </w:r>
      <w:r>
        <w:rPr>
          <w:spacing w:val="-2"/>
        </w:rPr>
        <w:t xml:space="preserve"> </w:t>
      </w:r>
      <w:r>
        <w:t>A,</w:t>
      </w:r>
      <w:r>
        <w:rPr>
          <w:spacing w:val="-2"/>
        </w:rPr>
        <w:t xml:space="preserve"> </w:t>
      </w:r>
      <w:r>
        <w:t>B,</w:t>
      </w:r>
      <w:r>
        <w:rPr>
          <w:spacing w:val="-2"/>
        </w:rPr>
        <w:t xml:space="preserve"> </w:t>
      </w:r>
      <w:r>
        <w:t>C,</w:t>
      </w:r>
      <w:r>
        <w:rPr>
          <w:spacing w:val="-2"/>
        </w:rPr>
        <w:t xml:space="preserve"> </w:t>
      </w:r>
      <w:r>
        <w:t>D,</w:t>
      </w:r>
      <w:r>
        <w:rPr>
          <w:spacing w:val="-3"/>
        </w:rPr>
        <w:t xml:space="preserve"> </w:t>
      </w:r>
      <w:r>
        <w:t>and E.</w:t>
      </w:r>
      <w:r>
        <w:rPr>
          <w:spacing w:val="-2"/>
        </w:rPr>
        <w:t xml:space="preserve"> </w:t>
      </w:r>
      <w:r>
        <w:t>Section</w:t>
      </w:r>
      <w:r>
        <w:rPr>
          <w:spacing w:val="-2"/>
        </w:rPr>
        <w:t xml:space="preserve"> </w:t>
      </w:r>
      <w:r>
        <w:t>A</w:t>
      </w:r>
      <w:r>
        <w:rPr>
          <w:spacing w:val="-2"/>
        </w:rPr>
        <w:t xml:space="preserve"> </w:t>
      </w:r>
      <w:r>
        <w:t>is</w:t>
      </w:r>
      <w:r>
        <w:rPr>
          <w:spacing w:val="-2"/>
        </w:rPr>
        <w:t xml:space="preserve"> </w:t>
      </w:r>
      <w:r>
        <w:t>designed</w:t>
      </w:r>
      <w:r>
        <w:rPr>
          <w:spacing w:val="-1"/>
        </w:rPr>
        <w:t xml:space="preserve"> </w:t>
      </w:r>
      <w:r>
        <w:t>to</w:t>
      </w:r>
      <w:r>
        <w:rPr>
          <w:spacing w:val="-2"/>
        </w:rPr>
        <w:t xml:space="preserve"> </w:t>
      </w:r>
      <w:r>
        <w:t>obtain</w:t>
      </w:r>
      <w:r>
        <w:rPr>
          <w:spacing w:val="-2"/>
        </w:rPr>
        <w:t xml:space="preserve"> </w:t>
      </w:r>
      <w:r>
        <w:t>information</w:t>
      </w:r>
      <w:r>
        <w:rPr>
          <w:spacing w:val="-2"/>
        </w:rPr>
        <w:t xml:space="preserve"> </w:t>
      </w:r>
      <w:r>
        <w:t>on the</w:t>
      </w:r>
      <w:r>
        <w:rPr>
          <w:spacing w:val="-2"/>
        </w:rPr>
        <w:t xml:space="preserve"> </w:t>
      </w:r>
      <w:r>
        <w:t>bio-data</w:t>
      </w:r>
      <w:r>
        <w:rPr>
          <w:spacing w:val="-2"/>
        </w:rPr>
        <w:t xml:space="preserve"> </w:t>
      </w:r>
      <w:r>
        <w:t>of</w:t>
      </w:r>
      <w:r>
        <w:rPr>
          <w:spacing w:val="-2"/>
        </w:rPr>
        <w:t xml:space="preserve"> </w:t>
      </w:r>
      <w:r>
        <w:t>the respondents; Section B – E is designed to elicit information on the study’s objectives from</w:t>
      </w:r>
      <w:r>
        <w:rPr>
          <w:spacing w:val="80"/>
        </w:rPr>
        <w:t xml:space="preserve"> </w:t>
      </w:r>
      <w:r>
        <w:t>the LIS postgraduate students.</w:t>
      </w:r>
    </w:p>
    <w:p w:rsidR="00684079" w:rsidRDefault="00684079" w:rsidP="00684079">
      <w:pPr>
        <w:pStyle w:val="BodyText"/>
        <w:spacing w:before="84"/>
      </w:pPr>
    </w:p>
    <w:p w:rsidR="00684079" w:rsidRDefault="00684079" w:rsidP="00684079">
      <w:pPr>
        <w:pStyle w:val="Heading1"/>
        <w:numPr>
          <w:ilvl w:val="1"/>
          <w:numId w:val="3"/>
        </w:numPr>
        <w:tabs>
          <w:tab w:val="left" w:pos="1168"/>
        </w:tabs>
        <w:spacing w:before="1"/>
        <w:ind w:right="0"/>
      </w:pPr>
      <w:r>
        <w:t>Validity</w:t>
      </w:r>
      <w:r>
        <w:rPr>
          <w:spacing w:val="-1"/>
        </w:rPr>
        <w:t xml:space="preserve"> </w:t>
      </w:r>
      <w:r>
        <w:t>and</w:t>
      </w:r>
      <w:r>
        <w:rPr>
          <w:spacing w:val="-2"/>
        </w:rPr>
        <w:t xml:space="preserve"> </w:t>
      </w:r>
      <w:r>
        <w:t>Reliability</w:t>
      </w:r>
      <w:r>
        <w:rPr>
          <w:spacing w:val="-1"/>
        </w:rPr>
        <w:t xml:space="preserve"> </w:t>
      </w:r>
      <w:r>
        <w:t>of</w:t>
      </w:r>
      <w:r>
        <w:rPr>
          <w:spacing w:val="-2"/>
        </w:rPr>
        <w:t xml:space="preserve"> </w:t>
      </w:r>
      <w:r>
        <w:t>the</w:t>
      </w:r>
      <w:r>
        <w:rPr>
          <w:spacing w:val="-1"/>
        </w:rPr>
        <w:t xml:space="preserve"> </w:t>
      </w:r>
      <w:r>
        <w:rPr>
          <w:spacing w:val="-2"/>
        </w:rPr>
        <w:t>Instrument</w:t>
      </w:r>
    </w:p>
    <w:p w:rsidR="00684079" w:rsidRDefault="00684079" w:rsidP="00684079">
      <w:pPr>
        <w:pStyle w:val="BodyText"/>
        <w:spacing w:before="119"/>
        <w:rPr>
          <w:b/>
        </w:rPr>
      </w:pPr>
    </w:p>
    <w:p w:rsidR="00684079" w:rsidRDefault="00684079" w:rsidP="00684079">
      <w:pPr>
        <w:pStyle w:val="BodyText"/>
        <w:spacing w:before="1" w:line="480" w:lineRule="auto"/>
        <w:ind w:right="449"/>
      </w:pPr>
      <w:r>
        <w:t>In order to determine the validity of the instrument, it was given to the supervisor to determine its face and content validity. Some corrections were made based on the adequacy and appropriateness of the instrument, and the researcher was asked to increase the sections</w:t>
      </w:r>
      <w:r>
        <w:rPr>
          <w:spacing w:val="40"/>
        </w:rPr>
        <w:t xml:space="preserve"> </w:t>
      </w:r>
      <w:r>
        <w:t>in the instrument, which were all effected by him. Thus, the content and face validity of the instrument were established by the supervisor and the other expert, which made the instrument valid.</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7"/>
      </w:pPr>
      <w:r>
        <w:lastRenderedPageBreak/>
        <w:t>The reliability of the instrument was ascertained using the Pearson’s Product Moment Correlation Coefficient. The split half reliability was employed using 20 postgraduate students of Library and Information Science Department, randomly selected from University of Ilorin, Ilorin which is outside the scope of the study. In using the split half method, The Spearman-Brown prophecy formula was used to obtain the reliability of the whole test (Step up). The result yielded reliability coefficient of 0.84. This shows that the test is reliable for measuring</w:t>
      </w:r>
      <w:r>
        <w:rPr>
          <w:spacing w:val="-1"/>
        </w:rPr>
        <w:t xml:space="preserve"> </w:t>
      </w:r>
      <w:r>
        <w:t>the</w:t>
      </w:r>
      <w:r>
        <w:rPr>
          <w:spacing w:val="-2"/>
        </w:rPr>
        <w:t xml:space="preserve"> </w:t>
      </w:r>
      <w:r>
        <w:t>characteristic</w:t>
      </w:r>
      <w:r>
        <w:rPr>
          <w:spacing w:val="-2"/>
        </w:rPr>
        <w:t xml:space="preserve"> </w:t>
      </w:r>
      <w:r>
        <w:t>it</w:t>
      </w:r>
      <w:r>
        <w:rPr>
          <w:spacing w:val="-1"/>
        </w:rPr>
        <w:t xml:space="preserve"> </w:t>
      </w:r>
      <w:r>
        <w:t>was</w:t>
      </w:r>
      <w:r>
        <w:rPr>
          <w:spacing w:val="-1"/>
        </w:rPr>
        <w:t xml:space="preserve"> </w:t>
      </w:r>
      <w:r>
        <w:t>design</w:t>
      </w:r>
      <w:r>
        <w:rPr>
          <w:spacing w:val="-1"/>
        </w:rPr>
        <w:t xml:space="preserve"> </w:t>
      </w:r>
      <w:r>
        <w:t>to</w:t>
      </w:r>
      <w:r>
        <w:rPr>
          <w:spacing w:val="-1"/>
        </w:rPr>
        <w:t xml:space="preserve"> </w:t>
      </w:r>
      <w:r>
        <w:t>measure. (Leedy</w:t>
      </w:r>
      <w:r>
        <w:rPr>
          <w:spacing w:val="-1"/>
        </w:rPr>
        <w:t xml:space="preserve"> </w:t>
      </w:r>
      <w:r>
        <w:t>and Ormrod,</w:t>
      </w:r>
      <w:r>
        <w:rPr>
          <w:spacing w:val="-1"/>
        </w:rPr>
        <w:t xml:space="preserve"> </w:t>
      </w:r>
      <w:r>
        <w:t>2015</w:t>
      </w:r>
      <w:r>
        <w:rPr>
          <w:spacing w:val="-1"/>
        </w:rPr>
        <w:t xml:space="preserve"> </w:t>
      </w:r>
      <w:r>
        <w:t>and</w:t>
      </w:r>
      <w:r>
        <w:rPr>
          <w:spacing w:val="-1"/>
        </w:rPr>
        <w:t xml:space="preserve"> </w:t>
      </w:r>
      <w:r>
        <w:t>Johnson and Christensen, 2010).</w:t>
      </w:r>
    </w:p>
    <w:p w:rsidR="00684079" w:rsidRDefault="00684079" w:rsidP="00684079">
      <w:pPr>
        <w:pStyle w:val="BodyText"/>
        <w:spacing w:before="86"/>
      </w:pPr>
    </w:p>
    <w:p w:rsidR="00684079" w:rsidRDefault="00684079" w:rsidP="00684079">
      <w:pPr>
        <w:pStyle w:val="Heading1"/>
        <w:numPr>
          <w:ilvl w:val="1"/>
          <w:numId w:val="3"/>
        </w:numPr>
        <w:tabs>
          <w:tab w:val="left" w:pos="1168"/>
        </w:tabs>
        <w:spacing w:before="0"/>
        <w:ind w:right="0"/>
      </w:pPr>
      <w:r>
        <w:t>Method</w:t>
      </w:r>
      <w:r>
        <w:rPr>
          <w:spacing w:val="-2"/>
        </w:rPr>
        <w:t xml:space="preserve"> </w:t>
      </w:r>
      <w:r>
        <w:t>of</w:t>
      </w:r>
      <w:r>
        <w:rPr>
          <w:spacing w:val="-1"/>
        </w:rPr>
        <w:t xml:space="preserve"> </w:t>
      </w:r>
      <w:r>
        <w:t>Data</w:t>
      </w:r>
      <w:r>
        <w:rPr>
          <w:spacing w:val="-1"/>
        </w:rPr>
        <w:t xml:space="preserve"> </w:t>
      </w:r>
      <w:r>
        <w:rPr>
          <w:spacing w:val="-2"/>
        </w:rPr>
        <w:t>Collection</w:t>
      </w:r>
    </w:p>
    <w:p w:rsidR="00684079" w:rsidRDefault="00684079" w:rsidP="00684079">
      <w:pPr>
        <w:pStyle w:val="BodyText"/>
        <w:spacing w:before="120"/>
        <w:rPr>
          <w:b/>
        </w:rPr>
      </w:pPr>
    </w:p>
    <w:p w:rsidR="00684079" w:rsidRDefault="00684079" w:rsidP="00684079">
      <w:pPr>
        <w:pStyle w:val="BodyText"/>
        <w:spacing w:line="480" w:lineRule="auto"/>
        <w:ind w:right="443"/>
      </w:pPr>
      <w:r>
        <w:t>The data collection exercise was carried out by the researcher and two research assistants. One research assistant was allocated to each university, for the administration and collection of the questionnaire. The researcher instructed the research assistants to enter the lecture room, as soon as a lecturer is leaving the lecture room, so as to administer the questionnaire</w:t>
      </w:r>
      <w:r>
        <w:rPr>
          <w:spacing w:val="40"/>
        </w:rPr>
        <w:t xml:space="preserve"> </w:t>
      </w:r>
      <w:r>
        <w:t>to the postgraduate students. The copies of the questionnaire were collected from the respondents on the spot. This was to ensure maximum response rate. The data collection exercise lasted for a period of two weeks.</w:t>
      </w:r>
    </w:p>
    <w:p w:rsidR="00684079" w:rsidRDefault="00684079" w:rsidP="00684079">
      <w:pPr>
        <w:pStyle w:val="BodyText"/>
        <w:spacing w:before="84"/>
      </w:pPr>
    </w:p>
    <w:p w:rsidR="00684079" w:rsidRDefault="00684079" w:rsidP="00684079">
      <w:pPr>
        <w:pStyle w:val="Heading1"/>
        <w:numPr>
          <w:ilvl w:val="1"/>
          <w:numId w:val="3"/>
        </w:numPr>
        <w:tabs>
          <w:tab w:val="left" w:pos="1168"/>
        </w:tabs>
        <w:spacing w:before="1"/>
        <w:ind w:right="0"/>
      </w:pPr>
      <w:r>
        <w:t>Method</w:t>
      </w:r>
      <w:r>
        <w:rPr>
          <w:spacing w:val="-2"/>
        </w:rPr>
        <w:t xml:space="preserve"> </w:t>
      </w:r>
      <w:r>
        <w:t>of</w:t>
      </w:r>
      <w:r>
        <w:rPr>
          <w:spacing w:val="-1"/>
        </w:rPr>
        <w:t xml:space="preserve"> </w:t>
      </w:r>
      <w:r>
        <w:t>Data</w:t>
      </w:r>
      <w:r>
        <w:rPr>
          <w:spacing w:val="-1"/>
        </w:rPr>
        <w:t xml:space="preserve"> </w:t>
      </w:r>
      <w:r>
        <w:rPr>
          <w:spacing w:val="-2"/>
        </w:rPr>
        <w:t>Analysis</w:t>
      </w:r>
    </w:p>
    <w:p w:rsidR="00684079" w:rsidRDefault="00684079" w:rsidP="00684079">
      <w:pPr>
        <w:pStyle w:val="BodyText"/>
        <w:spacing w:before="119"/>
        <w:rPr>
          <w:b/>
        </w:rPr>
      </w:pPr>
    </w:p>
    <w:p w:rsidR="00684079" w:rsidRDefault="00684079" w:rsidP="00684079">
      <w:pPr>
        <w:pStyle w:val="BodyText"/>
        <w:spacing w:before="1" w:line="480" w:lineRule="auto"/>
        <w:ind w:right="445"/>
      </w:pPr>
      <w:r>
        <w:t>The data collected were analyzed using descriptive statistics of frequency and percentage for all</w:t>
      </w:r>
      <w:r>
        <w:rPr>
          <w:spacing w:val="-3"/>
        </w:rPr>
        <w:t xml:space="preserve"> </w:t>
      </w:r>
      <w:r>
        <w:t>research</w:t>
      </w:r>
      <w:r>
        <w:rPr>
          <w:spacing w:val="-3"/>
        </w:rPr>
        <w:t xml:space="preserve"> </w:t>
      </w:r>
      <w:r>
        <w:t>questions</w:t>
      </w:r>
      <w:r>
        <w:rPr>
          <w:spacing w:val="-2"/>
        </w:rPr>
        <w:t xml:space="preserve"> </w:t>
      </w:r>
      <w:r>
        <w:t>using</w:t>
      </w:r>
      <w:r>
        <w:rPr>
          <w:spacing w:val="-3"/>
        </w:rPr>
        <w:t xml:space="preserve"> </w:t>
      </w:r>
      <w:r>
        <w:t>the</w:t>
      </w:r>
      <w:r>
        <w:rPr>
          <w:spacing w:val="-2"/>
        </w:rPr>
        <w:t xml:space="preserve"> </w:t>
      </w:r>
      <w:r>
        <w:t>IBM</w:t>
      </w:r>
      <w:r>
        <w:rPr>
          <w:spacing w:val="-3"/>
        </w:rPr>
        <w:t xml:space="preserve"> </w:t>
      </w:r>
      <w:r>
        <w:t>Statistical</w:t>
      </w:r>
      <w:r>
        <w:rPr>
          <w:spacing w:val="-3"/>
        </w:rPr>
        <w:t xml:space="preserve"> </w:t>
      </w:r>
      <w:r>
        <w:t>Product</w:t>
      </w:r>
      <w:r>
        <w:rPr>
          <w:spacing w:val="-3"/>
        </w:rPr>
        <w:t xml:space="preserve"> </w:t>
      </w:r>
      <w:r>
        <w:t>and</w:t>
      </w:r>
      <w:r>
        <w:rPr>
          <w:spacing w:val="-3"/>
        </w:rPr>
        <w:t xml:space="preserve"> </w:t>
      </w:r>
      <w:r>
        <w:t>Service</w:t>
      </w:r>
      <w:r>
        <w:rPr>
          <w:spacing w:val="-4"/>
        </w:rPr>
        <w:t xml:space="preserve"> </w:t>
      </w:r>
      <w:r>
        <w:t>Solution</w:t>
      </w:r>
      <w:r>
        <w:rPr>
          <w:spacing w:val="-3"/>
        </w:rPr>
        <w:t xml:space="preserve"> </w:t>
      </w:r>
      <w:r>
        <w:t>(SPSS)</w:t>
      </w:r>
      <w:r>
        <w:rPr>
          <w:spacing w:val="-3"/>
        </w:rPr>
        <w:t xml:space="preserve"> </w:t>
      </w:r>
      <w:r>
        <w:t>software version 26.0. The descriptive statistics includes the frequency counts, percentages, mean and standard deviation. Tables will be used for results presentation and interpretation.</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1"/>
        <w:numPr>
          <w:ilvl w:val="1"/>
          <w:numId w:val="3"/>
        </w:numPr>
        <w:tabs>
          <w:tab w:val="left" w:pos="1168"/>
        </w:tabs>
        <w:ind w:right="0"/>
      </w:pPr>
      <w:r>
        <w:lastRenderedPageBreak/>
        <w:t xml:space="preserve">Ethical </w:t>
      </w:r>
      <w:r>
        <w:rPr>
          <w:spacing w:val="-2"/>
        </w:rPr>
        <w:t>Considerations</w:t>
      </w:r>
    </w:p>
    <w:p w:rsidR="00684079" w:rsidRDefault="00684079" w:rsidP="00684079">
      <w:pPr>
        <w:pStyle w:val="BodyText"/>
        <w:spacing w:before="121"/>
        <w:rPr>
          <w:b/>
        </w:rPr>
      </w:pPr>
    </w:p>
    <w:p w:rsidR="00684079" w:rsidRDefault="00684079" w:rsidP="00684079">
      <w:pPr>
        <w:pStyle w:val="BodyText"/>
        <w:spacing w:line="480" w:lineRule="auto"/>
        <w:ind w:right="448"/>
      </w:pPr>
      <w:r>
        <w:t>The study employed the anonymity ethical consideration and follow all the ethics guiding scholarly writing by ensuring the work is original. According to Mugenda and Mugenda (2003), anonymity refers to keeping secret by not identifying the ethnic or cultural background of respondents, refrain from referring to them by their names or divulging any other</w:t>
      </w:r>
      <w:r>
        <w:rPr>
          <w:spacing w:val="-2"/>
        </w:rPr>
        <w:t xml:space="preserve"> </w:t>
      </w:r>
      <w:r>
        <w:t>sensitive</w:t>
      </w:r>
      <w:r>
        <w:rPr>
          <w:spacing w:val="-1"/>
        </w:rPr>
        <w:t xml:space="preserve"> </w:t>
      </w:r>
      <w:r>
        <w:t>information about a participant. This is why,</w:t>
      </w:r>
      <w:r>
        <w:rPr>
          <w:spacing w:val="-1"/>
        </w:rPr>
        <w:t xml:space="preserve"> </w:t>
      </w:r>
      <w:r>
        <w:t>during</w:t>
      </w:r>
      <w:r>
        <w:rPr>
          <w:spacing w:val="-1"/>
        </w:rPr>
        <w:t xml:space="preserve"> </w:t>
      </w:r>
      <w:r>
        <w:t>study, the</w:t>
      </w:r>
      <w:r>
        <w:rPr>
          <w:spacing w:val="-1"/>
        </w:rPr>
        <w:t xml:space="preserve"> </w:t>
      </w:r>
      <w:r>
        <w:t>researcher must promise to protect the information given in confidence by the respondent. But, if any information has to be revealed, then consent must be sought from the respondent(s).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spacing w:before="60"/>
        <w:ind w:left="305" w:right="303"/>
        <w:jc w:val="center"/>
        <w:rPr>
          <w:b/>
          <w:sz w:val="24"/>
        </w:rPr>
      </w:pPr>
      <w:r>
        <w:rPr>
          <w:b/>
          <w:sz w:val="24"/>
        </w:rPr>
        <w:lastRenderedPageBreak/>
        <w:t>CHAPTER</w:t>
      </w:r>
      <w:r>
        <w:rPr>
          <w:b/>
          <w:spacing w:val="-1"/>
          <w:sz w:val="24"/>
        </w:rPr>
        <w:t xml:space="preserve"> </w:t>
      </w:r>
      <w:r>
        <w:rPr>
          <w:b/>
          <w:spacing w:val="-4"/>
          <w:sz w:val="24"/>
        </w:rPr>
        <w:t>FOUR</w:t>
      </w:r>
    </w:p>
    <w:p w:rsidR="00684079" w:rsidRDefault="00684079" w:rsidP="00684079">
      <w:pPr>
        <w:pStyle w:val="BodyText"/>
        <w:spacing w:before="1"/>
        <w:rPr>
          <w:b/>
        </w:rPr>
      </w:pPr>
    </w:p>
    <w:p w:rsidR="00684079" w:rsidRDefault="00684079" w:rsidP="00684079">
      <w:pPr>
        <w:jc w:val="center"/>
        <w:rPr>
          <w:b/>
          <w:sz w:val="24"/>
        </w:rPr>
      </w:pPr>
      <w:r>
        <w:rPr>
          <w:b/>
          <w:sz w:val="24"/>
        </w:rPr>
        <w:t>DATA</w:t>
      </w:r>
      <w:r>
        <w:rPr>
          <w:b/>
          <w:spacing w:val="-1"/>
          <w:sz w:val="24"/>
        </w:rPr>
        <w:t xml:space="preserve"> </w:t>
      </w:r>
      <w:r>
        <w:rPr>
          <w:b/>
          <w:sz w:val="24"/>
        </w:rPr>
        <w:t>ANALYSIS,</w:t>
      </w:r>
      <w:r>
        <w:rPr>
          <w:b/>
          <w:spacing w:val="-1"/>
          <w:sz w:val="24"/>
        </w:rPr>
        <w:t xml:space="preserve"> </w:t>
      </w:r>
      <w:r>
        <w:rPr>
          <w:b/>
          <w:sz w:val="24"/>
        </w:rPr>
        <w:t>PRESENTATION</w:t>
      </w:r>
      <w:r>
        <w:rPr>
          <w:b/>
          <w:spacing w:val="-1"/>
          <w:sz w:val="24"/>
        </w:rPr>
        <w:t xml:space="preserve"> </w:t>
      </w:r>
      <w:r>
        <w:rPr>
          <w:b/>
          <w:sz w:val="24"/>
        </w:rPr>
        <w:t>AND</w:t>
      </w:r>
      <w:r>
        <w:rPr>
          <w:b/>
          <w:spacing w:val="-1"/>
          <w:sz w:val="24"/>
        </w:rPr>
        <w:t xml:space="preserve"> </w:t>
      </w:r>
      <w:r>
        <w:rPr>
          <w:b/>
          <w:sz w:val="24"/>
        </w:rPr>
        <w:t>DISCUSSION</w:t>
      </w:r>
      <w:r>
        <w:rPr>
          <w:b/>
          <w:spacing w:val="1"/>
          <w:sz w:val="24"/>
        </w:rPr>
        <w:t xml:space="preserve"> </w:t>
      </w:r>
      <w:r>
        <w:rPr>
          <w:b/>
          <w:sz w:val="24"/>
        </w:rPr>
        <w:t>OF</w:t>
      </w:r>
      <w:r>
        <w:rPr>
          <w:b/>
          <w:spacing w:val="-1"/>
          <w:sz w:val="24"/>
        </w:rPr>
        <w:t xml:space="preserve"> </w:t>
      </w:r>
      <w:r>
        <w:rPr>
          <w:b/>
          <w:spacing w:val="-2"/>
          <w:sz w:val="24"/>
        </w:rPr>
        <w:t>FINDINGS</w:t>
      </w:r>
    </w:p>
    <w:p w:rsidR="00684079" w:rsidRDefault="00684079" w:rsidP="00684079">
      <w:pPr>
        <w:pStyle w:val="BodyText"/>
        <w:rPr>
          <w:b/>
        </w:rPr>
      </w:pPr>
    </w:p>
    <w:p w:rsidR="00684079" w:rsidRDefault="00684079" w:rsidP="00684079">
      <w:pPr>
        <w:pStyle w:val="BodyText"/>
        <w:spacing w:before="84"/>
        <w:rPr>
          <w:b/>
        </w:rPr>
      </w:pPr>
    </w:p>
    <w:p w:rsidR="00684079" w:rsidRDefault="00684079" w:rsidP="00684079">
      <w:pPr>
        <w:pStyle w:val="Heading1"/>
        <w:numPr>
          <w:ilvl w:val="1"/>
          <w:numId w:val="2"/>
        </w:numPr>
        <w:tabs>
          <w:tab w:val="left" w:pos="1168"/>
        </w:tabs>
        <w:spacing w:before="0"/>
        <w:ind w:right="0"/>
      </w:pPr>
      <w:r>
        <w:rPr>
          <w:spacing w:val="-2"/>
        </w:rPr>
        <w:t>Introduction</w:t>
      </w:r>
    </w:p>
    <w:p w:rsidR="00684079" w:rsidRDefault="00684079" w:rsidP="00684079">
      <w:pPr>
        <w:pStyle w:val="BodyText"/>
        <w:spacing w:before="120"/>
        <w:rPr>
          <w:b/>
        </w:rPr>
      </w:pPr>
    </w:p>
    <w:p w:rsidR="00684079" w:rsidRDefault="00684079" w:rsidP="00684079">
      <w:pPr>
        <w:pStyle w:val="BodyText"/>
        <w:spacing w:line="480" w:lineRule="auto"/>
        <w:ind w:right="450"/>
      </w:pPr>
      <w:r>
        <w:t>This chapter presents and analyses the data presented through primary source. Data collected through questionnaires are presented in tables and analyzed using frequency counts and percentages. The results are presented based on the variables focused in the research objectives. Also in this chapter, the major findings of the study are further highlighted.</w:t>
      </w:r>
    </w:p>
    <w:p w:rsidR="00684079" w:rsidRDefault="00684079" w:rsidP="00684079">
      <w:pPr>
        <w:pStyle w:val="BodyText"/>
        <w:spacing w:before="85"/>
      </w:pPr>
    </w:p>
    <w:p w:rsidR="00684079" w:rsidRDefault="00684079" w:rsidP="00684079">
      <w:pPr>
        <w:pStyle w:val="Heading1"/>
        <w:numPr>
          <w:ilvl w:val="1"/>
          <w:numId w:val="2"/>
        </w:numPr>
        <w:tabs>
          <w:tab w:val="left" w:pos="1168"/>
        </w:tabs>
        <w:spacing w:before="0"/>
        <w:ind w:right="0"/>
      </w:pPr>
      <w:r>
        <w:t>Response</w:t>
      </w:r>
      <w:r>
        <w:rPr>
          <w:spacing w:val="-5"/>
        </w:rPr>
        <w:t xml:space="preserve"> </w:t>
      </w:r>
      <w:r>
        <w:rPr>
          <w:spacing w:val="-4"/>
        </w:rPr>
        <w:t>Rate</w:t>
      </w:r>
    </w:p>
    <w:p w:rsidR="00684079" w:rsidRDefault="00684079" w:rsidP="00684079">
      <w:pPr>
        <w:pStyle w:val="BodyText"/>
        <w:spacing w:before="120"/>
        <w:rPr>
          <w:b/>
        </w:rPr>
      </w:pPr>
    </w:p>
    <w:p w:rsidR="00684079" w:rsidRDefault="00684079" w:rsidP="00684079">
      <w:pPr>
        <w:pStyle w:val="BodyText"/>
        <w:spacing w:line="480" w:lineRule="auto"/>
        <w:ind w:right="453"/>
      </w:pPr>
      <w:r>
        <w:t>It was observed that 156 copies of the questionnaire were administered and same numbers were retrieved, valid and useful for this study. Thus, the response rate was 100%.</w:t>
      </w:r>
    </w:p>
    <w:p w:rsidR="00684079" w:rsidRDefault="00684079" w:rsidP="00684079">
      <w:pPr>
        <w:pStyle w:val="Heading1"/>
        <w:numPr>
          <w:ilvl w:val="1"/>
          <w:numId w:val="2"/>
        </w:numPr>
        <w:tabs>
          <w:tab w:val="left" w:pos="1168"/>
        </w:tabs>
        <w:spacing w:before="240"/>
        <w:ind w:right="0"/>
      </w:pPr>
      <w:r>
        <w:t>Bio-data</w:t>
      </w:r>
      <w:r>
        <w:rPr>
          <w:spacing w:val="-2"/>
        </w:rPr>
        <w:t xml:space="preserve"> </w:t>
      </w:r>
      <w:r>
        <w:t>of</w:t>
      </w:r>
      <w:r>
        <w:rPr>
          <w:spacing w:val="-1"/>
        </w:rPr>
        <w:t xml:space="preserve"> </w:t>
      </w:r>
      <w:r>
        <w:t>the</w:t>
      </w:r>
      <w:r>
        <w:rPr>
          <w:spacing w:val="-2"/>
        </w:rPr>
        <w:t xml:space="preserve"> Respondents</w:t>
      </w:r>
    </w:p>
    <w:p w:rsidR="00684079" w:rsidRDefault="00684079" w:rsidP="00684079">
      <w:pPr>
        <w:pStyle w:val="BodyText"/>
        <w:rPr>
          <w:b/>
        </w:rPr>
      </w:pPr>
    </w:p>
    <w:p w:rsidR="00684079" w:rsidRDefault="00684079" w:rsidP="00684079">
      <w:pPr>
        <w:spacing w:after="6"/>
        <w:ind w:left="303" w:right="305"/>
        <w:jc w:val="center"/>
        <w:rPr>
          <w:i/>
          <w:sz w:val="24"/>
        </w:rPr>
      </w:pPr>
      <w:r>
        <w:rPr>
          <w:i/>
          <w:sz w:val="24"/>
        </w:rPr>
        <w:t>Table</w:t>
      </w:r>
      <w:r>
        <w:rPr>
          <w:i/>
          <w:spacing w:val="-1"/>
          <w:sz w:val="24"/>
        </w:rPr>
        <w:t xml:space="preserve"> </w:t>
      </w:r>
      <w:r>
        <w:rPr>
          <w:i/>
          <w:sz w:val="24"/>
        </w:rPr>
        <w:t>4.1:</w:t>
      </w:r>
      <w:r>
        <w:rPr>
          <w:i/>
          <w:spacing w:val="-2"/>
          <w:sz w:val="24"/>
        </w:rPr>
        <w:t xml:space="preserve"> </w:t>
      </w:r>
      <w:r>
        <w:rPr>
          <w:i/>
          <w:sz w:val="24"/>
        </w:rPr>
        <w:t xml:space="preserve">Bio-data of the </w:t>
      </w:r>
      <w:r>
        <w:rPr>
          <w:i/>
          <w:spacing w:val="-2"/>
          <w:sz w:val="24"/>
        </w:rPr>
        <w:t>Respondents</w:t>
      </w:r>
    </w:p>
    <w:tbl>
      <w:tblPr>
        <w:tblW w:w="0" w:type="auto"/>
        <w:tblInd w:w="1475" w:type="dxa"/>
        <w:tblLayout w:type="fixed"/>
        <w:tblCellMar>
          <w:left w:w="0" w:type="dxa"/>
          <w:right w:w="0" w:type="dxa"/>
        </w:tblCellMar>
        <w:tblLook w:val="01E0" w:firstRow="1" w:lastRow="1" w:firstColumn="1" w:lastColumn="1" w:noHBand="0" w:noVBand="0"/>
      </w:tblPr>
      <w:tblGrid>
        <w:gridCol w:w="2765"/>
        <w:gridCol w:w="2259"/>
        <w:gridCol w:w="1955"/>
      </w:tblGrid>
      <w:tr w:rsidR="00684079" w:rsidTr="00F92B62">
        <w:trPr>
          <w:trHeight w:val="395"/>
        </w:trPr>
        <w:tc>
          <w:tcPr>
            <w:tcW w:w="2765" w:type="dxa"/>
            <w:tcBorders>
              <w:top w:val="single" w:sz="4" w:space="0" w:color="000000"/>
              <w:bottom w:val="single" w:sz="4" w:space="0" w:color="000000"/>
            </w:tcBorders>
          </w:tcPr>
          <w:p w:rsidR="00684079" w:rsidRDefault="00684079" w:rsidP="00F92B62">
            <w:pPr>
              <w:pStyle w:val="TableParagraph"/>
              <w:spacing w:line="275" w:lineRule="exact"/>
              <w:ind w:left="172"/>
              <w:rPr>
                <w:b/>
                <w:sz w:val="24"/>
              </w:rPr>
            </w:pPr>
            <w:r>
              <w:rPr>
                <w:b/>
                <w:spacing w:val="-2"/>
                <w:sz w:val="24"/>
              </w:rPr>
              <w:t>Gender</w:t>
            </w:r>
          </w:p>
        </w:tc>
        <w:tc>
          <w:tcPr>
            <w:tcW w:w="2259" w:type="dxa"/>
            <w:tcBorders>
              <w:top w:val="single" w:sz="4" w:space="0" w:color="000000"/>
              <w:bottom w:val="single" w:sz="4" w:space="0" w:color="000000"/>
            </w:tcBorders>
          </w:tcPr>
          <w:p w:rsidR="00684079" w:rsidRDefault="00684079" w:rsidP="00F92B62">
            <w:pPr>
              <w:pStyle w:val="TableParagraph"/>
              <w:spacing w:line="275" w:lineRule="exact"/>
              <w:ind w:left="333" w:right="3"/>
              <w:jc w:val="center"/>
              <w:rPr>
                <w:b/>
                <w:sz w:val="24"/>
              </w:rPr>
            </w:pPr>
            <w:r>
              <w:rPr>
                <w:b/>
                <w:spacing w:val="-2"/>
                <w:sz w:val="24"/>
              </w:rPr>
              <w:t>Frequency</w:t>
            </w:r>
          </w:p>
        </w:tc>
        <w:tc>
          <w:tcPr>
            <w:tcW w:w="1955" w:type="dxa"/>
            <w:tcBorders>
              <w:top w:val="single" w:sz="4" w:space="0" w:color="000000"/>
              <w:bottom w:val="single" w:sz="4" w:space="0" w:color="000000"/>
            </w:tcBorders>
          </w:tcPr>
          <w:p w:rsidR="00684079" w:rsidRDefault="00684079" w:rsidP="00F92B62">
            <w:pPr>
              <w:pStyle w:val="TableParagraph"/>
              <w:spacing w:line="275" w:lineRule="exact"/>
              <w:ind w:left="16"/>
              <w:jc w:val="center"/>
              <w:rPr>
                <w:b/>
                <w:sz w:val="24"/>
              </w:rPr>
            </w:pPr>
            <w:r>
              <w:rPr>
                <w:b/>
                <w:spacing w:val="-2"/>
                <w:sz w:val="24"/>
              </w:rPr>
              <w:t>Percentage</w:t>
            </w:r>
          </w:p>
        </w:tc>
      </w:tr>
      <w:tr w:rsidR="00684079" w:rsidTr="00F92B62">
        <w:trPr>
          <w:trHeight w:val="280"/>
        </w:trPr>
        <w:tc>
          <w:tcPr>
            <w:tcW w:w="2765" w:type="dxa"/>
            <w:tcBorders>
              <w:top w:val="single" w:sz="4" w:space="0" w:color="000000"/>
            </w:tcBorders>
          </w:tcPr>
          <w:p w:rsidR="00684079" w:rsidRDefault="00684079" w:rsidP="00F92B62">
            <w:pPr>
              <w:pStyle w:val="TableParagraph"/>
              <w:spacing w:line="260" w:lineRule="exact"/>
              <w:ind w:left="172"/>
              <w:rPr>
                <w:sz w:val="24"/>
              </w:rPr>
            </w:pPr>
            <w:r>
              <w:rPr>
                <w:spacing w:val="-4"/>
                <w:sz w:val="24"/>
              </w:rPr>
              <w:t>Male</w:t>
            </w:r>
          </w:p>
        </w:tc>
        <w:tc>
          <w:tcPr>
            <w:tcW w:w="2259" w:type="dxa"/>
            <w:tcBorders>
              <w:top w:val="single" w:sz="4" w:space="0" w:color="000000"/>
            </w:tcBorders>
          </w:tcPr>
          <w:p w:rsidR="00684079" w:rsidRDefault="00684079" w:rsidP="00F92B62">
            <w:pPr>
              <w:pStyle w:val="TableParagraph"/>
              <w:spacing w:line="260" w:lineRule="exact"/>
              <w:ind w:left="333"/>
              <w:jc w:val="center"/>
              <w:rPr>
                <w:sz w:val="24"/>
              </w:rPr>
            </w:pPr>
            <w:r>
              <w:rPr>
                <w:color w:val="000104"/>
                <w:spacing w:val="-5"/>
                <w:sz w:val="24"/>
              </w:rPr>
              <w:t>92</w:t>
            </w:r>
          </w:p>
        </w:tc>
        <w:tc>
          <w:tcPr>
            <w:tcW w:w="1955" w:type="dxa"/>
            <w:tcBorders>
              <w:top w:val="single" w:sz="4" w:space="0" w:color="000000"/>
            </w:tcBorders>
          </w:tcPr>
          <w:p w:rsidR="00684079" w:rsidRDefault="00684079" w:rsidP="00F92B62">
            <w:pPr>
              <w:pStyle w:val="TableParagraph"/>
              <w:spacing w:line="260" w:lineRule="exact"/>
              <w:ind w:left="16" w:right="1"/>
              <w:jc w:val="center"/>
              <w:rPr>
                <w:sz w:val="24"/>
              </w:rPr>
            </w:pPr>
            <w:r>
              <w:rPr>
                <w:color w:val="000104"/>
                <w:spacing w:val="-4"/>
                <w:sz w:val="24"/>
              </w:rPr>
              <w:t>59.0</w:t>
            </w:r>
          </w:p>
        </w:tc>
      </w:tr>
      <w:tr w:rsidR="00684079" w:rsidTr="00F92B62">
        <w:trPr>
          <w:trHeight w:val="275"/>
        </w:trPr>
        <w:tc>
          <w:tcPr>
            <w:tcW w:w="2765" w:type="dxa"/>
          </w:tcPr>
          <w:p w:rsidR="00684079" w:rsidRDefault="00684079" w:rsidP="00F92B62">
            <w:pPr>
              <w:pStyle w:val="TableParagraph"/>
              <w:spacing w:line="256" w:lineRule="exact"/>
              <w:ind w:left="172"/>
              <w:rPr>
                <w:sz w:val="24"/>
              </w:rPr>
            </w:pPr>
            <w:r>
              <w:rPr>
                <w:spacing w:val="-2"/>
                <w:sz w:val="24"/>
              </w:rPr>
              <w:t>Female</w:t>
            </w:r>
          </w:p>
        </w:tc>
        <w:tc>
          <w:tcPr>
            <w:tcW w:w="2259" w:type="dxa"/>
          </w:tcPr>
          <w:p w:rsidR="00684079" w:rsidRDefault="00684079" w:rsidP="00F92B62">
            <w:pPr>
              <w:pStyle w:val="TableParagraph"/>
              <w:spacing w:line="256" w:lineRule="exact"/>
              <w:ind w:left="333"/>
              <w:jc w:val="center"/>
              <w:rPr>
                <w:sz w:val="24"/>
              </w:rPr>
            </w:pPr>
            <w:r>
              <w:rPr>
                <w:color w:val="000104"/>
                <w:spacing w:val="-5"/>
                <w:sz w:val="24"/>
              </w:rPr>
              <w:t>64</w:t>
            </w:r>
          </w:p>
        </w:tc>
        <w:tc>
          <w:tcPr>
            <w:tcW w:w="1955" w:type="dxa"/>
          </w:tcPr>
          <w:p w:rsidR="00684079" w:rsidRDefault="00684079" w:rsidP="00F92B62">
            <w:pPr>
              <w:pStyle w:val="TableParagraph"/>
              <w:spacing w:line="256" w:lineRule="exact"/>
              <w:ind w:left="16" w:right="1"/>
              <w:jc w:val="center"/>
              <w:rPr>
                <w:sz w:val="24"/>
              </w:rPr>
            </w:pPr>
            <w:r>
              <w:rPr>
                <w:color w:val="000104"/>
                <w:spacing w:val="-4"/>
                <w:sz w:val="24"/>
              </w:rPr>
              <w:t>41.0</w:t>
            </w:r>
          </w:p>
        </w:tc>
      </w:tr>
      <w:tr w:rsidR="00684079" w:rsidTr="00F92B62">
        <w:trPr>
          <w:trHeight w:val="271"/>
        </w:trPr>
        <w:tc>
          <w:tcPr>
            <w:tcW w:w="2765" w:type="dxa"/>
            <w:tcBorders>
              <w:bottom w:val="single" w:sz="4" w:space="0" w:color="000000"/>
            </w:tcBorders>
          </w:tcPr>
          <w:p w:rsidR="00684079" w:rsidRDefault="00684079" w:rsidP="00F92B62">
            <w:pPr>
              <w:pStyle w:val="TableParagraph"/>
              <w:spacing w:line="252" w:lineRule="exact"/>
              <w:ind w:left="172"/>
              <w:rPr>
                <w:b/>
                <w:sz w:val="24"/>
              </w:rPr>
            </w:pPr>
            <w:r>
              <w:rPr>
                <w:b/>
                <w:spacing w:val="-2"/>
                <w:sz w:val="24"/>
              </w:rPr>
              <w:t>Total</w:t>
            </w:r>
          </w:p>
        </w:tc>
        <w:tc>
          <w:tcPr>
            <w:tcW w:w="2259" w:type="dxa"/>
            <w:tcBorders>
              <w:bottom w:val="single" w:sz="4" w:space="0" w:color="000000"/>
            </w:tcBorders>
          </w:tcPr>
          <w:p w:rsidR="00684079" w:rsidRDefault="00684079" w:rsidP="00F92B62">
            <w:pPr>
              <w:pStyle w:val="TableParagraph"/>
              <w:spacing w:line="252" w:lineRule="exact"/>
              <w:ind w:left="333"/>
              <w:jc w:val="center"/>
              <w:rPr>
                <w:b/>
                <w:sz w:val="24"/>
              </w:rPr>
            </w:pPr>
            <w:r>
              <w:rPr>
                <w:b/>
                <w:spacing w:val="-5"/>
                <w:sz w:val="24"/>
              </w:rPr>
              <w:t>156</w:t>
            </w:r>
          </w:p>
        </w:tc>
        <w:tc>
          <w:tcPr>
            <w:tcW w:w="1955" w:type="dxa"/>
            <w:tcBorders>
              <w:bottom w:val="single" w:sz="4" w:space="0" w:color="000000"/>
            </w:tcBorders>
          </w:tcPr>
          <w:p w:rsidR="00684079" w:rsidRDefault="00684079" w:rsidP="00F92B62">
            <w:pPr>
              <w:pStyle w:val="TableParagraph"/>
              <w:spacing w:line="252" w:lineRule="exact"/>
              <w:ind w:left="16" w:right="1"/>
              <w:jc w:val="center"/>
              <w:rPr>
                <w:b/>
                <w:sz w:val="24"/>
              </w:rPr>
            </w:pPr>
            <w:r>
              <w:rPr>
                <w:b/>
                <w:spacing w:val="-2"/>
                <w:sz w:val="24"/>
              </w:rPr>
              <w:t>100.0</w:t>
            </w:r>
          </w:p>
        </w:tc>
      </w:tr>
      <w:tr w:rsidR="00684079" w:rsidTr="00F92B62">
        <w:trPr>
          <w:trHeight w:val="395"/>
        </w:trPr>
        <w:tc>
          <w:tcPr>
            <w:tcW w:w="2765" w:type="dxa"/>
            <w:tcBorders>
              <w:top w:val="single" w:sz="4" w:space="0" w:color="000000"/>
              <w:bottom w:val="single" w:sz="4" w:space="0" w:color="000000"/>
            </w:tcBorders>
          </w:tcPr>
          <w:p w:rsidR="00684079" w:rsidRDefault="00684079" w:rsidP="00F92B62">
            <w:pPr>
              <w:pStyle w:val="TableParagraph"/>
              <w:spacing w:line="275" w:lineRule="exact"/>
              <w:ind w:left="112"/>
              <w:rPr>
                <w:b/>
                <w:sz w:val="24"/>
              </w:rPr>
            </w:pPr>
            <w:r>
              <w:rPr>
                <w:b/>
                <w:spacing w:val="-5"/>
                <w:sz w:val="24"/>
              </w:rPr>
              <w:t>Age</w:t>
            </w:r>
          </w:p>
        </w:tc>
        <w:tc>
          <w:tcPr>
            <w:tcW w:w="2259" w:type="dxa"/>
            <w:tcBorders>
              <w:top w:val="single" w:sz="4" w:space="0" w:color="000000"/>
              <w:bottom w:val="single" w:sz="4" w:space="0" w:color="000000"/>
            </w:tcBorders>
          </w:tcPr>
          <w:p w:rsidR="00684079" w:rsidRDefault="00684079" w:rsidP="00F92B62">
            <w:pPr>
              <w:pStyle w:val="TableParagraph"/>
              <w:spacing w:line="275" w:lineRule="exact"/>
              <w:ind w:left="333" w:right="3"/>
              <w:jc w:val="center"/>
              <w:rPr>
                <w:b/>
                <w:sz w:val="24"/>
              </w:rPr>
            </w:pPr>
            <w:r>
              <w:rPr>
                <w:b/>
                <w:spacing w:val="-2"/>
                <w:sz w:val="24"/>
              </w:rPr>
              <w:t>Frequency</w:t>
            </w:r>
          </w:p>
        </w:tc>
        <w:tc>
          <w:tcPr>
            <w:tcW w:w="1955" w:type="dxa"/>
            <w:tcBorders>
              <w:top w:val="single" w:sz="4" w:space="0" w:color="000000"/>
              <w:bottom w:val="single" w:sz="4" w:space="0" w:color="000000"/>
            </w:tcBorders>
          </w:tcPr>
          <w:p w:rsidR="00684079" w:rsidRDefault="00684079" w:rsidP="00F92B62">
            <w:pPr>
              <w:pStyle w:val="TableParagraph"/>
              <w:spacing w:line="275" w:lineRule="exact"/>
              <w:ind w:left="16"/>
              <w:jc w:val="center"/>
              <w:rPr>
                <w:b/>
                <w:sz w:val="24"/>
              </w:rPr>
            </w:pPr>
            <w:r>
              <w:rPr>
                <w:b/>
                <w:spacing w:val="-2"/>
                <w:sz w:val="24"/>
              </w:rPr>
              <w:t>Percentage</w:t>
            </w:r>
          </w:p>
        </w:tc>
      </w:tr>
      <w:tr w:rsidR="00684079" w:rsidTr="00F92B62">
        <w:trPr>
          <w:trHeight w:val="280"/>
        </w:trPr>
        <w:tc>
          <w:tcPr>
            <w:tcW w:w="2765" w:type="dxa"/>
            <w:tcBorders>
              <w:top w:val="single" w:sz="4" w:space="0" w:color="000000"/>
            </w:tcBorders>
          </w:tcPr>
          <w:p w:rsidR="00684079" w:rsidRDefault="00684079" w:rsidP="00F92B62">
            <w:pPr>
              <w:pStyle w:val="TableParagraph"/>
              <w:spacing w:line="260" w:lineRule="exact"/>
              <w:ind w:left="172"/>
              <w:rPr>
                <w:sz w:val="24"/>
              </w:rPr>
            </w:pPr>
            <w:r>
              <w:rPr>
                <w:sz w:val="24"/>
              </w:rPr>
              <w:t>20-25</w:t>
            </w:r>
            <w:r>
              <w:rPr>
                <w:spacing w:val="-1"/>
                <w:sz w:val="24"/>
              </w:rPr>
              <w:t xml:space="preserve"> </w:t>
            </w:r>
            <w:r>
              <w:rPr>
                <w:spacing w:val="-2"/>
                <w:sz w:val="24"/>
              </w:rPr>
              <w:t>years</w:t>
            </w:r>
          </w:p>
        </w:tc>
        <w:tc>
          <w:tcPr>
            <w:tcW w:w="2259" w:type="dxa"/>
            <w:tcBorders>
              <w:top w:val="single" w:sz="4" w:space="0" w:color="000000"/>
            </w:tcBorders>
          </w:tcPr>
          <w:p w:rsidR="00684079" w:rsidRDefault="00684079" w:rsidP="00F92B62">
            <w:pPr>
              <w:pStyle w:val="TableParagraph"/>
              <w:spacing w:line="260" w:lineRule="exact"/>
              <w:ind w:left="333"/>
              <w:jc w:val="center"/>
              <w:rPr>
                <w:sz w:val="24"/>
              </w:rPr>
            </w:pPr>
            <w:r>
              <w:rPr>
                <w:color w:val="000104"/>
                <w:spacing w:val="-5"/>
                <w:sz w:val="24"/>
              </w:rPr>
              <w:t>11</w:t>
            </w:r>
          </w:p>
        </w:tc>
        <w:tc>
          <w:tcPr>
            <w:tcW w:w="1955" w:type="dxa"/>
            <w:tcBorders>
              <w:top w:val="single" w:sz="4" w:space="0" w:color="000000"/>
            </w:tcBorders>
          </w:tcPr>
          <w:p w:rsidR="00684079" w:rsidRDefault="00684079" w:rsidP="00F92B62">
            <w:pPr>
              <w:pStyle w:val="TableParagraph"/>
              <w:spacing w:line="260" w:lineRule="exact"/>
              <w:ind w:left="16" w:right="1"/>
              <w:jc w:val="center"/>
              <w:rPr>
                <w:sz w:val="24"/>
              </w:rPr>
            </w:pPr>
            <w:r>
              <w:rPr>
                <w:color w:val="000104"/>
                <w:spacing w:val="-5"/>
                <w:sz w:val="24"/>
              </w:rPr>
              <w:t>7.1</w:t>
            </w:r>
          </w:p>
        </w:tc>
      </w:tr>
      <w:tr w:rsidR="00684079" w:rsidTr="00F92B62">
        <w:trPr>
          <w:trHeight w:val="276"/>
        </w:trPr>
        <w:tc>
          <w:tcPr>
            <w:tcW w:w="2765" w:type="dxa"/>
          </w:tcPr>
          <w:p w:rsidR="00684079" w:rsidRDefault="00684079" w:rsidP="00F92B62">
            <w:pPr>
              <w:pStyle w:val="TableParagraph"/>
              <w:spacing w:line="256" w:lineRule="exact"/>
              <w:ind w:left="172"/>
              <w:rPr>
                <w:sz w:val="24"/>
              </w:rPr>
            </w:pPr>
            <w:r>
              <w:rPr>
                <w:sz w:val="24"/>
              </w:rPr>
              <w:t>26-30</w:t>
            </w:r>
            <w:r>
              <w:rPr>
                <w:spacing w:val="-1"/>
                <w:sz w:val="24"/>
              </w:rPr>
              <w:t xml:space="preserve"> </w:t>
            </w:r>
            <w:r>
              <w:rPr>
                <w:spacing w:val="-2"/>
                <w:sz w:val="24"/>
              </w:rPr>
              <w:t>years</w:t>
            </w:r>
          </w:p>
        </w:tc>
        <w:tc>
          <w:tcPr>
            <w:tcW w:w="2259" w:type="dxa"/>
          </w:tcPr>
          <w:p w:rsidR="00684079" w:rsidRDefault="00684079" w:rsidP="00F92B62">
            <w:pPr>
              <w:pStyle w:val="TableParagraph"/>
              <w:spacing w:line="256" w:lineRule="exact"/>
              <w:ind w:left="333"/>
              <w:jc w:val="center"/>
              <w:rPr>
                <w:sz w:val="24"/>
              </w:rPr>
            </w:pPr>
            <w:r>
              <w:rPr>
                <w:color w:val="000104"/>
                <w:spacing w:val="-5"/>
                <w:sz w:val="24"/>
              </w:rPr>
              <w:t>57</w:t>
            </w:r>
          </w:p>
        </w:tc>
        <w:tc>
          <w:tcPr>
            <w:tcW w:w="1955" w:type="dxa"/>
          </w:tcPr>
          <w:p w:rsidR="00684079" w:rsidRDefault="00684079" w:rsidP="00F92B62">
            <w:pPr>
              <w:pStyle w:val="TableParagraph"/>
              <w:spacing w:line="256" w:lineRule="exact"/>
              <w:ind w:left="16" w:right="1"/>
              <w:jc w:val="center"/>
              <w:rPr>
                <w:sz w:val="24"/>
              </w:rPr>
            </w:pPr>
            <w:r>
              <w:rPr>
                <w:color w:val="000104"/>
                <w:spacing w:val="-4"/>
                <w:sz w:val="24"/>
              </w:rPr>
              <w:t>36.5</w:t>
            </w:r>
          </w:p>
        </w:tc>
      </w:tr>
      <w:tr w:rsidR="00684079" w:rsidTr="00F92B62">
        <w:trPr>
          <w:trHeight w:val="275"/>
        </w:trPr>
        <w:tc>
          <w:tcPr>
            <w:tcW w:w="2765" w:type="dxa"/>
          </w:tcPr>
          <w:p w:rsidR="00684079" w:rsidRDefault="00684079" w:rsidP="00F92B62">
            <w:pPr>
              <w:pStyle w:val="TableParagraph"/>
              <w:spacing w:line="256" w:lineRule="exact"/>
              <w:ind w:left="172"/>
              <w:rPr>
                <w:sz w:val="24"/>
              </w:rPr>
            </w:pPr>
            <w:r>
              <w:rPr>
                <w:sz w:val="24"/>
              </w:rPr>
              <w:t>21-35</w:t>
            </w:r>
            <w:r>
              <w:rPr>
                <w:spacing w:val="-1"/>
                <w:sz w:val="24"/>
              </w:rPr>
              <w:t xml:space="preserve"> </w:t>
            </w:r>
            <w:r>
              <w:rPr>
                <w:spacing w:val="-2"/>
                <w:sz w:val="24"/>
              </w:rPr>
              <w:t>years</w:t>
            </w:r>
          </w:p>
        </w:tc>
        <w:tc>
          <w:tcPr>
            <w:tcW w:w="2259" w:type="dxa"/>
          </w:tcPr>
          <w:p w:rsidR="00684079" w:rsidRDefault="00684079" w:rsidP="00F92B62">
            <w:pPr>
              <w:pStyle w:val="TableParagraph"/>
              <w:spacing w:line="256" w:lineRule="exact"/>
              <w:ind w:left="333"/>
              <w:jc w:val="center"/>
              <w:rPr>
                <w:sz w:val="24"/>
              </w:rPr>
            </w:pPr>
            <w:r>
              <w:rPr>
                <w:color w:val="000104"/>
                <w:spacing w:val="-5"/>
                <w:sz w:val="24"/>
              </w:rPr>
              <w:t>69</w:t>
            </w:r>
          </w:p>
        </w:tc>
        <w:tc>
          <w:tcPr>
            <w:tcW w:w="1955" w:type="dxa"/>
          </w:tcPr>
          <w:p w:rsidR="00684079" w:rsidRDefault="00684079" w:rsidP="00F92B62">
            <w:pPr>
              <w:pStyle w:val="TableParagraph"/>
              <w:spacing w:line="256" w:lineRule="exact"/>
              <w:ind w:left="16" w:right="1"/>
              <w:jc w:val="center"/>
              <w:rPr>
                <w:sz w:val="24"/>
              </w:rPr>
            </w:pPr>
            <w:r>
              <w:rPr>
                <w:color w:val="000104"/>
                <w:spacing w:val="-4"/>
                <w:sz w:val="24"/>
              </w:rPr>
              <w:t>44.2</w:t>
            </w:r>
          </w:p>
        </w:tc>
      </w:tr>
      <w:tr w:rsidR="00684079" w:rsidTr="00F92B62">
        <w:trPr>
          <w:trHeight w:val="276"/>
        </w:trPr>
        <w:tc>
          <w:tcPr>
            <w:tcW w:w="2765" w:type="dxa"/>
          </w:tcPr>
          <w:p w:rsidR="00684079" w:rsidRDefault="00684079" w:rsidP="00F92B62">
            <w:pPr>
              <w:pStyle w:val="TableParagraph"/>
              <w:spacing w:line="256" w:lineRule="exact"/>
              <w:ind w:left="172"/>
              <w:rPr>
                <w:sz w:val="24"/>
              </w:rPr>
            </w:pPr>
            <w:r>
              <w:rPr>
                <w:sz w:val="24"/>
              </w:rPr>
              <w:t>36</w:t>
            </w:r>
            <w:r>
              <w:rPr>
                <w:spacing w:val="-2"/>
                <w:sz w:val="24"/>
              </w:rPr>
              <w:t xml:space="preserve"> </w:t>
            </w:r>
            <w:r>
              <w:rPr>
                <w:sz w:val="24"/>
              </w:rPr>
              <w:t>years</w:t>
            </w:r>
            <w:r>
              <w:rPr>
                <w:spacing w:val="-1"/>
                <w:sz w:val="24"/>
              </w:rPr>
              <w:t xml:space="preserve"> </w:t>
            </w:r>
            <w:r>
              <w:rPr>
                <w:sz w:val="24"/>
              </w:rPr>
              <w:t>and</w:t>
            </w:r>
            <w:r>
              <w:rPr>
                <w:spacing w:val="1"/>
                <w:sz w:val="24"/>
              </w:rPr>
              <w:t xml:space="preserve"> </w:t>
            </w:r>
            <w:r>
              <w:rPr>
                <w:spacing w:val="-2"/>
                <w:sz w:val="24"/>
              </w:rPr>
              <w:t>above</w:t>
            </w:r>
          </w:p>
        </w:tc>
        <w:tc>
          <w:tcPr>
            <w:tcW w:w="2259" w:type="dxa"/>
          </w:tcPr>
          <w:p w:rsidR="00684079" w:rsidRDefault="00684079" w:rsidP="00F92B62">
            <w:pPr>
              <w:pStyle w:val="TableParagraph"/>
              <w:spacing w:line="256" w:lineRule="exact"/>
              <w:ind w:left="333"/>
              <w:jc w:val="center"/>
              <w:rPr>
                <w:sz w:val="24"/>
              </w:rPr>
            </w:pPr>
            <w:r>
              <w:rPr>
                <w:color w:val="000104"/>
                <w:spacing w:val="-5"/>
                <w:sz w:val="24"/>
              </w:rPr>
              <w:t>19</w:t>
            </w:r>
          </w:p>
        </w:tc>
        <w:tc>
          <w:tcPr>
            <w:tcW w:w="1955" w:type="dxa"/>
          </w:tcPr>
          <w:p w:rsidR="00684079" w:rsidRDefault="00684079" w:rsidP="00F92B62">
            <w:pPr>
              <w:pStyle w:val="TableParagraph"/>
              <w:spacing w:line="256" w:lineRule="exact"/>
              <w:ind w:left="16" w:right="1"/>
              <w:jc w:val="center"/>
              <w:rPr>
                <w:sz w:val="24"/>
              </w:rPr>
            </w:pPr>
            <w:r>
              <w:rPr>
                <w:color w:val="000104"/>
                <w:spacing w:val="-4"/>
                <w:sz w:val="24"/>
              </w:rPr>
              <w:t>12.2</w:t>
            </w:r>
          </w:p>
        </w:tc>
      </w:tr>
      <w:tr w:rsidR="00684079" w:rsidTr="00F92B62">
        <w:trPr>
          <w:trHeight w:val="271"/>
        </w:trPr>
        <w:tc>
          <w:tcPr>
            <w:tcW w:w="2765" w:type="dxa"/>
            <w:tcBorders>
              <w:bottom w:val="single" w:sz="4" w:space="0" w:color="000000"/>
            </w:tcBorders>
          </w:tcPr>
          <w:p w:rsidR="00684079" w:rsidRDefault="00684079" w:rsidP="00F92B62">
            <w:pPr>
              <w:pStyle w:val="TableParagraph"/>
              <w:spacing w:line="252" w:lineRule="exact"/>
              <w:ind w:left="172"/>
              <w:rPr>
                <w:b/>
                <w:sz w:val="24"/>
              </w:rPr>
            </w:pPr>
            <w:r>
              <w:rPr>
                <w:b/>
                <w:spacing w:val="-2"/>
                <w:sz w:val="24"/>
              </w:rPr>
              <w:t>Total</w:t>
            </w:r>
          </w:p>
        </w:tc>
        <w:tc>
          <w:tcPr>
            <w:tcW w:w="2259" w:type="dxa"/>
            <w:tcBorders>
              <w:bottom w:val="single" w:sz="4" w:space="0" w:color="000000"/>
            </w:tcBorders>
          </w:tcPr>
          <w:p w:rsidR="00684079" w:rsidRDefault="00684079" w:rsidP="00F92B62">
            <w:pPr>
              <w:pStyle w:val="TableParagraph"/>
              <w:spacing w:line="252" w:lineRule="exact"/>
              <w:ind w:left="333"/>
              <w:jc w:val="center"/>
              <w:rPr>
                <w:b/>
                <w:sz w:val="24"/>
              </w:rPr>
            </w:pPr>
            <w:r>
              <w:rPr>
                <w:b/>
                <w:spacing w:val="-5"/>
                <w:sz w:val="24"/>
              </w:rPr>
              <w:t>156</w:t>
            </w:r>
          </w:p>
        </w:tc>
        <w:tc>
          <w:tcPr>
            <w:tcW w:w="1955" w:type="dxa"/>
            <w:tcBorders>
              <w:bottom w:val="single" w:sz="4" w:space="0" w:color="000000"/>
            </w:tcBorders>
          </w:tcPr>
          <w:p w:rsidR="00684079" w:rsidRDefault="00684079" w:rsidP="00F92B62">
            <w:pPr>
              <w:pStyle w:val="TableParagraph"/>
              <w:spacing w:line="252" w:lineRule="exact"/>
              <w:ind w:left="16" w:right="1"/>
              <w:jc w:val="center"/>
              <w:rPr>
                <w:b/>
                <w:sz w:val="24"/>
              </w:rPr>
            </w:pPr>
            <w:r>
              <w:rPr>
                <w:b/>
                <w:spacing w:val="-2"/>
                <w:sz w:val="24"/>
              </w:rPr>
              <w:t>100.0</w:t>
            </w:r>
          </w:p>
        </w:tc>
      </w:tr>
      <w:tr w:rsidR="00684079" w:rsidTr="00F92B62">
        <w:trPr>
          <w:trHeight w:val="397"/>
        </w:trPr>
        <w:tc>
          <w:tcPr>
            <w:tcW w:w="2765" w:type="dxa"/>
            <w:tcBorders>
              <w:top w:val="single" w:sz="4" w:space="0" w:color="000000"/>
              <w:bottom w:val="single" w:sz="4" w:space="0" w:color="000000"/>
            </w:tcBorders>
          </w:tcPr>
          <w:p w:rsidR="00684079" w:rsidRDefault="00684079" w:rsidP="00F92B62">
            <w:pPr>
              <w:pStyle w:val="TableParagraph"/>
              <w:spacing w:before="1"/>
              <w:ind w:left="172"/>
              <w:rPr>
                <w:b/>
                <w:sz w:val="24"/>
              </w:rPr>
            </w:pPr>
            <w:r>
              <w:rPr>
                <w:b/>
                <w:sz w:val="24"/>
              </w:rPr>
              <w:t>Marital</w:t>
            </w:r>
            <w:r>
              <w:rPr>
                <w:b/>
                <w:spacing w:val="-2"/>
                <w:sz w:val="24"/>
              </w:rPr>
              <w:t xml:space="preserve"> Status</w:t>
            </w:r>
          </w:p>
        </w:tc>
        <w:tc>
          <w:tcPr>
            <w:tcW w:w="2259" w:type="dxa"/>
            <w:tcBorders>
              <w:top w:val="single" w:sz="4" w:space="0" w:color="000000"/>
              <w:bottom w:val="single" w:sz="4" w:space="0" w:color="000000"/>
            </w:tcBorders>
          </w:tcPr>
          <w:p w:rsidR="00684079" w:rsidRDefault="00684079" w:rsidP="00F92B62">
            <w:pPr>
              <w:pStyle w:val="TableParagraph"/>
              <w:spacing w:before="1"/>
              <w:ind w:left="333" w:right="3"/>
              <w:jc w:val="center"/>
              <w:rPr>
                <w:b/>
                <w:sz w:val="24"/>
              </w:rPr>
            </w:pPr>
            <w:r>
              <w:rPr>
                <w:b/>
                <w:spacing w:val="-2"/>
                <w:sz w:val="24"/>
              </w:rPr>
              <w:t>Frequency</w:t>
            </w:r>
          </w:p>
        </w:tc>
        <w:tc>
          <w:tcPr>
            <w:tcW w:w="1955" w:type="dxa"/>
            <w:tcBorders>
              <w:top w:val="single" w:sz="4" w:space="0" w:color="000000"/>
              <w:bottom w:val="single" w:sz="4" w:space="0" w:color="000000"/>
            </w:tcBorders>
          </w:tcPr>
          <w:p w:rsidR="00684079" w:rsidRDefault="00684079" w:rsidP="00F92B62">
            <w:pPr>
              <w:pStyle w:val="TableParagraph"/>
              <w:spacing w:before="1"/>
              <w:ind w:left="16"/>
              <w:jc w:val="center"/>
              <w:rPr>
                <w:b/>
                <w:sz w:val="24"/>
              </w:rPr>
            </w:pPr>
            <w:r>
              <w:rPr>
                <w:b/>
                <w:spacing w:val="-2"/>
                <w:sz w:val="24"/>
              </w:rPr>
              <w:t>Percentage</w:t>
            </w:r>
          </w:p>
        </w:tc>
      </w:tr>
      <w:tr w:rsidR="00684079" w:rsidTr="00F92B62">
        <w:trPr>
          <w:trHeight w:val="280"/>
        </w:trPr>
        <w:tc>
          <w:tcPr>
            <w:tcW w:w="2765" w:type="dxa"/>
            <w:tcBorders>
              <w:top w:val="single" w:sz="4" w:space="0" w:color="000000"/>
            </w:tcBorders>
          </w:tcPr>
          <w:p w:rsidR="00684079" w:rsidRDefault="00684079" w:rsidP="00F92B62">
            <w:pPr>
              <w:pStyle w:val="TableParagraph"/>
              <w:spacing w:line="260" w:lineRule="exact"/>
              <w:ind w:left="172"/>
              <w:rPr>
                <w:sz w:val="24"/>
              </w:rPr>
            </w:pPr>
            <w:r>
              <w:rPr>
                <w:spacing w:val="-2"/>
                <w:sz w:val="24"/>
              </w:rPr>
              <w:t>Single</w:t>
            </w:r>
          </w:p>
        </w:tc>
        <w:tc>
          <w:tcPr>
            <w:tcW w:w="2259" w:type="dxa"/>
            <w:tcBorders>
              <w:top w:val="single" w:sz="4" w:space="0" w:color="000000"/>
            </w:tcBorders>
          </w:tcPr>
          <w:p w:rsidR="00684079" w:rsidRDefault="00684079" w:rsidP="00F92B62">
            <w:pPr>
              <w:pStyle w:val="TableParagraph"/>
              <w:spacing w:line="260" w:lineRule="exact"/>
              <w:ind w:left="333"/>
              <w:jc w:val="center"/>
              <w:rPr>
                <w:sz w:val="24"/>
              </w:rPr>
            </w:pPr>
            <w:r>
              <w:rPr>
                <w:spacing w:val="-5"/>
                <w:sz w:val="24"/>
              </w:rPr>
              <w:t>61</w:t>
            </w:r>
          </w:p>
        </w:tc>
        <w:tc>
          <w:tcPr>
            <w:tcW w:w="1955" w:type="dxa"/>
            <w:tcBorders>
              <w:top w:val="single" w:sz="4" w:space="0" w:color="000000"/>
            </w:tcBorders>
          </w:tcPr>
          <w:p w:rsidR="00684079" w:rsidRDefault="00684079" w:rsidP="00F92B62">
            <w:pPr>
              <w:pStyle w:val="TableParagraph"/>
              <w:spacing w:line="260" w:lineRule="exact"/>
              <w:ind w:left="16" w:right="1"/>
              <w:jc w:val="center"/>
              <w:rPr>
                <w:sz w:val="24"/>
              </w:rPr>
            </w:pPr>
            <w:r>
              <w:rPr>
                <w:spacing w:val="-4"/>
                <w:sz w:val="24"/>
              </w:rPr>
              <w:t>39.1</w:t>
            </w:r>
          </w:p>
        </w:tc>
      </w:tr>
      <w:tr w:rsidR="00684079" w:rsidTr="00F92B62">
        <w:trPr>
          <w:trHeight w:val="276"/>
        </w:trPr>
        <w:tc>
          <w:tcPr>
            <w:tcW w:w="2765" w:type="dxa"/>
          </w:tcPr>
          <w:p w:rsidR="00684079" w:rsidRDefault="00684079" w:rsidP="00F92B62">
            <w:pPr>
              <w:pStyle w:val="TableParagraph"/>
              <w:spacing w:line="256" w:lineRule="exact"/>
              <w:ind w:left="172"/>
              <w:rPr>
                <w:sz w:val="24"/>
              </w:rPr>
            </w:pPr>
            <w:r>
              <w:rPr>
                <w:spacing w:val="-2"/>
                <w:sz w:val="24"/>
              </w:rPr>
              <w:t>Married</w:t>
            </w:r>
          </w:p>
        </w:tc>
        <w:tc>
          <w:tcPr>
            <w:tcW w:w="2259" w:type="dxa"/>
          </w:tcPr>
          <w:p w:rsidR="00684079" w:rsidRDefault="00684079" w:rsidP="00F92B62">
            <w:pPr>
              <w:pStyle w:val="TableParagraph"/>
              <w:spacing w:line="256" w:lineRule="exact"/>
              <w:ind w:left="333"/>
              <w:jc w:val="center"/>
              <w:rPr>
                <w:sz w:val="24"/>
              </w:rPr>
            </w:pPr>
            <w:r>
              <w:rPr>
                <w:spacing w:val="-5"/>
                <w:sz w:val="24"/>
              </w:rPr>
              <w:t>95</w:t>
            </w:r>
          </w:p>
        </w:tc>
        <w:tc>
          <w:tcPr>
            <w:tcW w:w="1955" w:type="dxa"/>
          </w:tcPr>
          <w:p w:rsidR="00684079" w:rsidRDefault="00684079" w:rsidP="00F92B62">
            <w:pPr>
              <w:pStyle w:val="TableParagraph"/>
              <w:spacing w:line="256" w:lineRule="exact"/>
              <w:ind w:left="16" w:right="1"/>
              <w:jc w:val="center"/>
              <w:rPr>
                <w:sz w:val="24"/>
              </w:rPr>
            </w:pPr>
            <w:r>
              <w:rPr>
                <w:spacing w:val="-4"/>
                <w:sz w:val="24"/>
              </w:rPr>
              <w:t>60.8</w:t>
            </w:r>
          </w:p>
        </w:tc>
      </w:tr>
      <w:tr w:rsidR="00684079" w:rsidTr="00F92B62">
        <w:trPr>
          <w:trHeight w:val="271"/>
        </w:trPr>
        <w:tc>
          <w:tcPr>
            <w:tcW w:w="2765" w:type="dxa"/>
            <w:tcBorders>
              <w:bottom w:val="single" w:sz="4" w:space="0" w:color="000000"/>
            </w:tcBorders>
          </w:tcPr>
          <w:p w:rsidR="00684079" w:rsidRDefault="00684079" w:rsidP="00F92B62">
            <w:pPr>
              <w:pStyle w:val="TableParagraph"/>
              <w:spacing w:line="252" w:lineRule="exact"/>
              <w:ind w:left="172"/>
              <w:rPr>
                <w:b/>
                <w:sz w:val="24"/>
              </w:rPr>
            </w:pPr>
            <w:r>
              <w:rPr>
                <w:b/>
                <w:spacing w:val="-2"/>
                <w:sz w:val="24"/>
              </w:rPr>
              <w:t>Total</w:t>
            </w:r>
          </w:p>
        </w:tc>
        <w:tc>
          <w:tcPr>
            <w:tcW w:w="2259" w:type="dxa"/>
            <w:tcBorders>
              <w:bottom w:val="single" w:sz="4" w:space="0" w:color="000000"/>
            </w:tcBorders>
          </w:tcPr>
          <w:p w:rsidR="00684079" w:rsidRDefault="00684079" w:rsidP="00F92B62">
            <w:pPr>
              <w:pStyle w:val="TableParagraph"/>
              <w:spacing w:line="252" w:lineRule="exact"/>
              <w:ind w:left="333"/>
              <w:jc w:val="center"/>
              <w:rPr>
                <w:b/>
                <w:sz w:val="24"/>
              </w:rPr>
            </w:pPr>
            <w:r>
              <w:rPr>
                <w:b/>
                <w:spacing w:val="-5"/>
                <w:sz w:val="24"/>
              </w:rPr>
              <w:t>156</w:t>
            </w:r>
          </w:p>
        </w:tc>
        <w:tc>
          <w:tcPr>
            <w:tcW w:w="1955" w:type="dxa"/>
            <w:tcBorders>
              <w:bottom w:val="single" w:sz="4" w:space="0" w:color="000000"/>
            </w:tcBorders>
          </w:tcPr>
          <w:p w:rsidR="00684079" w:rsidRDefault="00684079" w:rsidP="00F92B62">
            <w:pPr>
              <w:pStyle w:val="TableParagraph"/>
              <w:spacing w:line="252" w:lineRule="exact"/>
              <w:ind w:left="16" w:right="1"/>
              <w:jc w:val="center"/>
              <w:rPr>
                <w:b/>
                <w:sz w:val="24"/>
              </w:rPr>
            </w:pPr>
            <w:r>
              <w:rPr>
                <w:b/>
                <w:spacing w:val="-2"/>
                <w:sz w:val="24"/>
              </w:rPr>
              <w:t>100.0</w:t>
            </w:r>
          </w:p>
        </w:tc>
      </w:tr>
      <w:tr w:rsidR="00684079" w:rsidTr="00F92B62">
        <w:trPr>
          <w:trHeight w:val="395"/>
        </w:trPr>
        <w:tc>
          <w:tcPr>
            <w:tcW w:w="2765" w:type="dxa"/>
            <w:tcBorders>
              <w:top w:val="single" w:sz="4" w:space="0" w:color="000000"/>
              <w:bottom w:val="single" w:sz="4" w:space="0" w:color="000000"/>
            </w:tcBorders>
          </w:tcPr>
          <w:p w:rsidR="00684079" w:rsidRDefault="00684079" w:rsidP="00F92B62">
            <w:pPr>
              <w:pStyle w:val="TableParagraph"/>
              <w:spacing w:line="275" w:lineRule="exact"/>
              <w:ind w:left="172"/>
              <w:rPr>
                <w:b/>
                <w:sz w:val="24"/>
              </w:rPr>
            </w:pPr>
            <w:r>
              <w:rPr>
                <w:b/>
                <w:spacing w:val="-2"/>
                <w:sz w:val="24"/>
              </w:rPr>
              <w:t>Level</w:t>
            </w:r>
          </w:p>
        </w:tc>
        <w:tc>
          <w:tcPr>
            <w:tcW w:w="2259" w:type="dxa"/>
            <w:tcBorders>
              <w:top w:val="single" w:sz="4" w:space="0" w:color="000000"/>
              <w:bottom w:val="single" w:sz="4" w:space="0" w:color="000000"/>
            </w:tcBorders>
          </w:tcPr>
          <w:p w:rsidR="00684079" w:rsidRDefault="00684079" w:rsidP="00F92B62">
            <w:pPr>
              <w:pStyle w:val="TableParagraph"/>
              <w:spacing w:line="275" w:lineRule="exact"/>
              <w:ind w:left="333" w:right="3"/>
              <w:jc w:val="center"/>
              <w:rPr>
                <w:b/>
                <w:sz w:val="24"/>
              </w:rPr>
            </w:pPr>
            <w:r>
              <w:rPr>
                <w:b/>
                <w:spacing w:val="-2"/>
                <w:sz w:val="24"/>
              </w:rPr>
              <w:t>Frequency</w:t>
            </w:r>
          </w:p>
        </w:tc>
        <w:tc>
          <w:tcPr>
            <w:tcW w:w="1955" w:type="dxa"/>
            <w:tcBorders>
              <w:top w:val="single" w:sz="4" w:space="0" w:color="000000"/>
              <w:bottom w:val="single" w:sz="4" w:space="0" w:color="000000"/>
            </w:tcBorders>
          </w:tcPr>
          <w:p w:rsidR="00684079" w:rsidRDefault="00684079" w:rsidP="00F92B62">
            <w:pPr>
              <w:pStyle w:val="TableParagraph"/>
              <w:spacing w:line="275" w:lineRule="exact"/>
              <w:ind w:left="16"/>
              <w:jc w:val="center"/>
              <w:rPr>
                <w:b/>
                <w:sz w:val="24"/>
              </w:rPr>
            </w:pPr>
            <w:r>
              <w:rPr>
                <w:b/>
                <w:spacing w:val="-2"/>
                <w:sz w:val="24"/>
              </w:rPr>
              <w:t>Percentage</w:t>
            </w:r>
          </w:p>
        </w:tc>
      </w:tr>
      <w:tr w:rsidR="00684079" w:rsidTr="00F92B62">
        <w:trPr>
          <w:trHeight w:val="280"/>
        </w:trPr>
        <w:tc>
          <w:tcPr>
            <w:tcW w:w="2765" w:type="dxa"/>
            <w:tcBorders>
              <w:top w:val="single" w:sz="4" w:space="0" w:color="000000"/>
            </w:tcBorders>
          </w:tcPr>
          <w:p w:rsidR="00684079" w:rsidRDefault="00684079" w:rsidP="00F92B62">
            <w:pPr>
              <w:pStyle w:val="TableParagraph"/>
              <w:spacing w:line="260" w:lineRule="exact"/>
              <w:ind w:left="172"/>
              <w:rPr>
                <w:sz w:val="24"/>
              </w:rPr>
            </w:pPr>
            <w:r>
              <w:rPr>
                <w:spacing w:val="-4"/>
                <w:sz w:val="24"/>
              </w:rPr>
              <w:t>MLIS</w:t>
            </w:r>
          </w:p>
        </w:tc>
        <w:tc>
          <w:tcPr>
            <w:tcW w:w="2259" w:type="dxa"/>
            <w:tcBorders>
              <w:top w:val="single" w:sz="4" w:space="0" w:color="000000"/>
            </w:tcBorders>
          </w:tcPr>
          <w:p w:rsidR="00684079" w:rsidRDefault="00684079" w:rsidP="00F92B62">
            <w:pPr>
              <w:pStyle w:val="TableParagraph"/>
              <w:spacing w:line="260" w:lineRule="exact"/>
              <w:ind w:left="333"/>
              <w:jc w:val="center"/>
              <w:rPr>
                <w:sz w:val="24"/>
              </w:rPr>
            </w:pPr>
            <w:r>
              <w:rPr>
                <w:spacing w:val="-5"/>
                <w:sz w:val="24"/>
              </w:rPr>
              <w:t>90</w:t>
            </w:r>
          </w:p>
        </w:tc>
        <w:tc>
          <w:tcPr>
            <w:tcW w:w="1955" w:type="dxa"/>
            <w:tcBorders>
              <w:top w:val="single" w:sz="4" w:space="0" w:color="000000"/>
            </w:tcBorders>
          </w:tcPr>
          <w:p w:rsidR="00684079" w:rsidRDefault="00684079" w:rsidP="00F92B62">
            <w:pPr>
              <w:pStyle w:val="TableParagraph"/>
              <w:spacing w:line="260" w:lineRule="exact"/>
              <w:ind w:left="16" w:right="1"/>
              <w:jc w:val="center"/>
              <w:rPr>
                <w:sz w:val="24"/>
              </w:rPr>
            </w:pPr>
            <w:r>
              <w:rPr>
                <w:spacing w:val="-4"/>
                <w:sz w:val="24"/>
              </w:rPr>
              <w:t>57.6</w:t>
            </w:r>
          </w:p>
        </w:tc>
      </w:tr>
      <w:tr w:rsidR="00684079" w:rsidTr="00F92B62">
        <w:trPr>
          <w:trHeight w:val="276"/>
        </w:trPr>
        <w:tc>
          <w:tcPr>
            <w:tcW w:w="2765" w:type="dxa"/>
          </w:tcPr>
          <w:p w:rsidR="00684079" w:rsidRDefault="00684079" w:rsidP="00F92B62">
            <w:pPr>
              <w:pStyle w:val="TableParagraph"/>
              <w:spacing w:line="256" w:lineRule="exact"/>
              <w:ind w:left="172"/>
              <w:rPr>
                <w:sz w:val="24"/>
              </w:rPr>
            </w:pPr>
            <w:r>
              <w:rPr>
                <w:spacing w:val="-5"/>
                <w:sz w:val="24"/>
              </w:rPr>
              <w:t>PhD</w:t>
            </w:r>
          </w:p>
        </w:tc>
        <w:tc>
          <w:tcPr>
            <w:tcW w:w="2259" w:type="dxa"/>
          </w:tcPr>
          <w:p w:rsidR="00684079" w:rsidRDefault="00684079" w:rsidP="00F92B62">
            <w:pPr>
              <w:pStyle w:val="TableParagraph"/>
              <w:spacing w:line="256" w:lineRule="exact"/>
              <w:ind w:left="333"/>
              <w:jc w:val="center"/>
              <w:rPr>
                <w:sz w:val="24"/>
              </w:rPr>
            </w:pPr>
            <w:r>
              <w:rPr>
                <w:spacing w:val="-5"/>
                <w:sz w:val="24"/>
              </w:rPr>
              <w:t>66</w:t>
            </w:r>
          </w:p>
        </w:tc>
        <w:tc>
          <w:tcPr>
            <w:tcW w:w="1955" w:type="dxa"/>
          </w:tcPr>
          <w:p w:rsidR="00684079" w:rsidRDefault="00684079" w:rsidP="00F92B62">
            <w:pPr>
              <w:pStyle w:val="TableParagraph"/>
              <w:spacing w:line="256" w:lineRule="exact"/>
              <w:ind w:left="16" w:right="1"/>
              <w:jc w:val="center"/>
              <w:rPr>
                <w:sz w:val="24"/>
              </w:rPr>
            </w:pPr>
            <w:r>
              <w:rPr>
                <w:spacing w:val="-4"/>
                <w:sz w:val="24"/>
              </w:rPr>
              <w:t>42.3</w:t>
            </w:r>
          </w:p>
        </w:tc>
      </w:tr>
      <w:tr w:rsidR="00684079" w:rsidTr="00F92B62">
        <w:trPr>
          <w:trHeight w:val="271"/>
        </w:trPr>
        <w:tc>
          <w:tcPr>
            <w:tcW w:w="2765" w:type="dxa"/>
            <w:tcBorders>
              <w:bottom w:val="single" w:sz="4" w:space="0" w:color="000000"/>
            </w:tcBorders>
          </w:tcPr>
          <w:p w:rsidR="00684079" w:rsidRDefault="00684079" w:rsidP="00F92B62">
            <w:pPr>
              <w:pStyle w:val="TableParagraph"/>
              <w:spacing w:line="252" w:lineRule="exact"/>
              <w:ind w:left="172"/>
              <w:rPr>
                <w:b/>
                <w:sz w:val="24"/>
              </w:rPr>
            </w:pPr>
            <w:r>
              <w:rPr>
                <w:b/>
                <w:spacing w:val="-2"/>
                <w:sz w:val="24"/>
              </w:rPr>
              <w:t>Total</w:t>
            </w:r>
          </w:p>
        </w:tc>
        <w:tc>
          <w:tcPr>
            <w:tcW w:w="2259" w:type="dxa"/>
            <w:tcBorders>
              <w:bottom w:val="single" w:sz="4" w:space="0" w:color="000000"/>
            </w:tcBorders>
          </w:tcPr>
          <w:p w:rsidR="00684079" w:rsidRDefault="00684079" w:rsidP="00F92B62">
            <w:pPr>
              <w:pStyle w:val="TableParagraph"/>
              <w:spacing w:line="252" w:lineRule="exact"/>
              <w:ind w:left="333"/>
              <w:jc w:val="center"/>
              <w:rPr>
                <w:b/>
                <w:sz w:val="24"/>
              </w:rPr>
            </w:pPr>
            <w:r>
              <w:rPr>
                <w:b/>
                <w:spacing w:val="-5"/>
                <w:sz w:val="24"/>
              </w:rPr>
              <w:t>156</w:t>
            </w:r>
          </w:p>
        </w:tc>
        <w:tc>
          <w:tcPr>
            <w:tcW w:w="1955" w:type="dxa"/>
            <w:tcBorders>
              <w:bottom w:val="single" w:sz="4" w:space="0" w:color="000000"/>
            </w:tcBorders>
          </w:tcPr>
          <w:p w:rsidR="00684079" w:rsidRDefault="00684079" w:rsidP="00F92B62">
            <w:pPr>
              <w:pStyle w:val="TableParagraph"/>
              <w:spacing w:line="252" w:lineRule="exact"/>
              <w:ind w:left="16" w:right="1"/>
              <w:jc w:val="center"/>
              <w:rPr>
                <w:b/>
                <w:sz w:val="24"/>
              </w:rPr>
            </w:pPr>
            <w:r>
              <w:rPr>
                <w:b/>
                <w:spacing w:val="-2"/>
                <w:sz w:val="24"/>
              </w:rPr>
              <w:t>100.0</w:t>
            </w:r>
          </w:p>
        </w:tc>
      </w:tr>
    </w:tbl>
    <w:p w:rsidR="00684079" w:rsidRDefault="00684079" w:rsidP="00684079">
      <w:pPr>
        <w:pStyle w:val="TableParagraph"/>
        <w:spacing w:line="252" w:lineRule="exact"/>
        <w:jc w:val="center"/>
        <w:rPr>
          <w:b/>
          <w:sz w:val="24"/>
        </w:rPr>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3"/>
      </w:pPr>
      <w:r>
        <w:lastRenderedPageBreak/>
        <w:t>From table 4.1, it was observed that out of 156 respondents 92 which represent 59 % of the respondents were male while 64 which represent 41% of the respondents were female. This shows that most of the respondents were males. It is also observed that out of 156 respondents,</w:t>
      </w:r>
      <w:r>
        <w:rPr>
          <w:spacing w:val="-2"/>
        </w:rPr>
        <w:t xml:space="preserve"> </w:t>
      </w:r>
      <w:r>
        <w:t>11.0 which represents</w:t>
      </w:r>
      <w:r>
        <w:rPr>
          <w:spacing w:val="-2"/>
        </w:rPr>
        <w:t xml:space="preserve"> </w:t>
      </w:r>
      <w:r>
        <w:t>7.1 %</w:t>
      </w:r>
      <w:r>
        <w:rPr>
          <w:spacing w:val="-3"/>
        </w:rPr>
        <w:t xml:space="preserve"> </w:t>
      </w:r>
      <w:r>
        <w:t>of</w:t>
      </w:r>
      <w:r>
        <w:rPr>
          <w:spacing w:val="-1"/>
        </w:rPr>
        <w:t xml:space="preserve"> </w:t>
      </w:r>
      <w:r>
        <w:t>the</w:t>
      </w:r>
      <w:r>
        <w:rPr>
          <w:spacing w:val="-1"/>
        </w:rPr>
        <w:t xml:space="preserve"> </w:t>
      </w:r>
      <w:r>
        <w:t>respondents</w:t>
      </w:r>
      <w:r>
        <w:rPr>
          <w:spacing w:val="-2"/>
        </w:rPr>
        <w:t xml:space="preserve"> </w:t>
      </w:r>
      <w:r>
        <w:t>fell</w:t>
      </w:r>
      <w:r>
        <w:rPr>
          <w:spacing w:val="-2"/>
        </w:rPr>
        <w:t xml:space="preserve"> </w:t>
      </w:r>
      <w:r>
        <w:t>into</w:t>
      </w:r>
      <w:r>
        <w:rPr>
          <w:spacing w:val="-2"/>
        </w:rPr>
        <w:t xml:space="preserve"> </w:t>
      </w:r>
      <w:r>
        <w:t>the</w:t>
      </w:r>
      <w:r>
        <w:rPr>
          <w:spacing w:val="-1"/>
        </w:rPr>
        <w:t xml:space="preserve"> </w:t>
      </w:r>
      <w:r>
        <w:t>age</w:t>
      </w:r>
      <w:r>
        <w:rPr>
          <w:spacing w:val="-3"/>
        </w:rPr>
        <w:t xml:space="preserve"> </w:t>
      </w:r>
      <w:r>
        <w:t>bracket of</w:t>
      </w:r>
      <w:r>
        <w:rPr>
          <w:spacing w:val="-2"/>
        </w:rPr>
        <w:t xml:space="preserve"> </w:t>
      </w:r>
      <w:r>
        <w:t>20-25 years, 57.0 which represents 36.5% of them fell into the age bracket of 26-30, while 69.0 which represents 44.2% of them fell into the age</w:t>
      </w:r>
      <w:r>
        <w:rPr>
          <w:spacing w:val="-1"/>
        </w:rPr>
        <w:t xml:space="preserve"> </w:t>
      </w:r>
      <w:r>
        <w:t xml:space="preserve">bracket of 31-35 years and 19.0 respondents which represents 12.2% of them fell into the age bracket of 36 years and above. This shows that most of the respondents were within the age range of 31-35 years. 95(60.8%) of the respondents were married and 61(39.1%) were single at the time of conducting the study. In the level of study, 90(57.6%) were Masters students and 66(42.3%) were enrolling for PhD </w:t>
      </w:r>
      <w:r>
        <w:rPr>
          <w:spacing w:val="-2"/>
        </w:rPr>
        <w:t>program.</w:t>
      </w:r>
    </w:p>
    <w:p w:rsidR="00684079" w:rsidRDefault="00684079" w:rsidP="00684079">
      <w:pPr>
        <w:pStyle w:val="BodyText"/>
        <w:spacing w:before="86"/>
      </w:pPr>
    </w:p>
    <w:p w:rsidR="00684079" w:rsidRDefault="00684079" w:rsidP="00684079">
      <w:pPr>
        <w:pStyle w:val="Heading1"/>
        <w:numPr>
          <w:ilvl w:val="1"/>
          <w:numId w:val="2"/>
        </w:numPr>
        <w:tabs>
          <w:tab w:val="left" w:pos="1168"/>
        </w:tabs>
        <w:spacing w:before="0"/>
        <w:ind w:right="0"/>
      </w:pPr>
      <w:r>
        <w:t>Analyses</w:t>
      </w:r>
      <w:r>
        <w:rPr>
          <w:spacing w:val="-1"/>
        </w:rPr>
        <w:t xml:space="preserve"> </w:t>
      </w:r>
      <w:r>
        <w:t>of</w:t>
      </w:r>
      <w:r>
        <w:rPr>
          <w:spacing w:val="-1"/>
        </w:rPr>
        <w:t xml:space="preserve"> </w:t>
      </w:r>
      <w:r>
        <w:t>the</w:t>
      </w:r>
      <w:r>
        <w:rPr>
          <w:spacing w:val="-2"/>
        </w:rPr>
        <w:t xml:space="preserve"> </w:t>
      </w:r>
      <w:r>
        <w:t>Research</w:t>
      </w:r>
      <w:r>
        <w:rPr>
          <w:spacing w:val="-1"/>
        </w:rPr>
        <w:t xml:space="preserve"> </w:t>
      </w:r>
      <w:r>
        <w:rPr>
          <w:spacing w:val="-2"/>
        </w:rPr>
        <w:t>Questions</w:t>
      </w:r>
    </w:p>
    <w:p w:rsidR="00684079" w:rsidRDefault="00684079" w:rsidP="00684079">
      <w:pPr>
        <w:pStyle w:val="BodyText"/>
        <w:spacing w:before="120"/>
        <w:rPr>
          <w:b/>
        </w:rPr>
      </w:pPr>
    </w:p>
    <w:p w:rsidR="00684079" w:rsidRDefault="00684079" w:rsidP="00684079">
      <w:pPr>
        <w:pStyle w:val="Heading2"/>
        <w:spacing w:before="0"/>
        <w:ind w:right="449"/>
      </w:pPr>
      <w:r>
        <w:t>Research Question One: What are the levels of computer literacy skills of postgraduate students in the Kwara State?</w:t>
      </w:r>
    </w:p>
    <w:p w:rsidR="00684079" w:rsidRDefault="00684079" w:rsidP="00684079">
      <w:pPr>
        <w:spacing w:before="240"/>
        <w:ind w:left="-1"/>
        <w:jc w:val="center"/>
        <w:rPr>
          <w:i/>
          <w:sz w:val="24"/>
        </w:rPr>
      </w:pPr>
      <w:r>
        <w:rPr>
          <w:i/>
          <w:sz w:val="24"/>
        </w:rPr>
        <w:t>Table</w:t>
      </w:r>
      <w:r>
        <w:rPr>
          <w:i/>
          <w:spacing w:val="-1"/>
          <w:sz w:val="24"/>
        </w:rPr>
        <w:t xml:space="preserve"> </w:t>
      </w:r>
      <w:r>
        <w:rPr>
          <w:i/>
          <w:sz w:val="24"/>
        </w:rPr>
        <w:t>4.2:</w:t>
      </w:r>
      <w:r>
        <w:rPr>
          <w:i/>
          <w:spacing w:val="-2"/>
          <w:sz w:val="24"/>
        </w:rPr>
        <w:t xml:space="preserve"> </w:t>
      </w:r>
      <w:r>
        <w:rPr>
          <w:i/>
          <w:sz w:val="24"/>
        </w:rPr>
        <w:t>The</w:t>
      </w:r>
      <w:r>
        <w:rPr>
          <w:i/>
          <w:spacing w:val="-2"/>
          <w:sz w:val="24"/>
        </w:rPr>
        <w:t xml:space="preserve"> </w:t>
      </w:r>
      <w:r>
        <w:rPr>
          <w:i/>
          <w:sz w:val="24"/>
        </w:rPr>
        <w:t>levels of</w:t>
      </w:r>
      <w:r>
        <w:rPr>
          <w:i/>
          <w:spacing w:val="-1"/>
          <w:sz w:val="24"/>
        </w:rPr>
        <w:t xml:space="preserve"> </w:t>
      </w:r>
      <w:r>
        <w:rPr>
          <w:i/>
          <w:sz w:val="24"/>
        </w:rPr>
        <w:t>computer</w:t>
      </w:r>
      <w:r>
        <w:rPr>
          <w:i/>
          <w:spacing w:val="-1"/>
          <w:sz w:val="24"/>
        </w:rPr>
        <w:t xml:space="preserve"> </w:t>
      </w:r>
      <w:r>
        <w:rPr>
          <w:i/>
          <w:sz w:val="24"/>
        </w:rPr>
        <w:t>literacy</w:t>
      </w:r>
      <w:r>
        <w:rPr>
          <w:i/>
          <w:spacing w:val="-1"/>
          <w:sz w:val="24"/>
        </w:rPr>
        <w:t xml:space="preserve"> </w:t>
      </w:r>
      <w:r>
        <w:rPr>
          <w:i/>
          <w:sz w:val="24"/>
        </w:rPr>
        <w:t>skills</w:t>
      </w:r>
      <w:r>
        <w:rPr>
          <w:i/>
          <w:spacing w:val="-1"/>
          <w:sz w:val="24"/>
        </w:rPr>
        <w:t xml:space="preserve"> </w:t>
      </w:r>
      <w:r>
        <w:rPr>
          <w:i/>
          <w:sz w:val="24"/>
        </w:rPr>
        <w:t>of</w:t>
      </w:r>
      <w:r>
        <w:rPr>
          <w:i/>
          <w:spacing w:val="-1"/>
          <w:sz w:val="24"/>
        </w:rPr>
        <w:t xml:space="preserve"> </w:t>
      </w:r>
      <w:r>
        <w:rPr>
          <w:i/>
          <w:sz w:val="24"/>
        </w:rPr>
        <w:t>postgraduate</w:t>
      </w:r>
      <w:r>
        <w:rPr>
          <w:i/>
          <w:spacing w:val="-1"/>
          <w:sz w:val="24"/>
        </w:rPr>
        <w:t xml:space="preserve"> </w:t>
      </w:r>
      <w:r>
        <w:rPr>
          <w:i/>
          <w:spacing w:val="-2"/>
          <w:sz w:val="24"/>
        </w:rPr>
        <w:t>students.</w:t>
      </w:r>
    </w:p>
    <w:p w:rsidR="00684079" w:rsidRDefault="00684079" w:rsidP="00684079">
      <w:pPr>
        <w:pStyle w:val="BodyText"/>
        <w:spacing w:line="20" w:lineRule="exact"/>
        <w:ind w:left="1343"/>
        <w:rPr>
          <w:sz w:val="2"/>
        </w:rPr>
      </w:pPr>
      <w:r>
        <w:rPr>
          <w:noProof/>
          <w:sz w:val="2"/>
        </w:rPr>
        <mc:AlternateContent>
          <mc:Choice Requires="wpg">
            <w:drawing>
              <wp:inline distT="0" distB="0" distL="0" distR="0" wp14:anchorId="1C15ACF4" wp14:editId="0698C152">
                <wp:extent cx="45961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6130" cy="6350"/>
                          <a:chOff x="0" y="0"/>
                          <a:chExt cx="4596130" cy="6350"/>
                        </a:xfrm>
                      </wpg:grpSpPr>
                      <wps:wsp>
                        <wps:cNvPr id="13" name="Graphic 4"/>
                        <wps:cNvSpPr/>
                        <wps:spPr>
                          <a:xfrm>
                            <a:off x="0" y="0"/>
                            <a:ext cx="4596130" cy="6350"/>
                          </a:xfrm>
                          <a:custGeom>
                            <a:avLst/>
                            <a:gdLst/>
                            <a:ahLst/>
                            <a:cxnLst/>
                            <a:rect l="l" t="t" r="r" b="b"/>
                            <a:pathLst>
                              <a:path w="4596130" h="6350">
                                <a:moveTo>
                                  <a:pt x="3745090" y="0"/>
                                </a:moveTo>
                                <a:lnTo>
                                  <a:pt x="3739007" y="0"/>
                                </a:lnTo>
                                <a:lnTo>
                                  <a:pt x="2882519" y="0"/>
                                </a:lnTo>
                                <a:lnTo>
                                  <a:pt x="2876423" y="0"/>
                                </a:lnTo>
                                <a:lnTo>
                                  <a:pt x="0" y="0"/>
                                </a:lnTo>
                                <a:lnTo>
                                  <a:pt x="0" y="6096"/>
                                </a:lnTo>
                                <a:lnTo>
                                  <a:pt x="2876423" y="6096"/>
                                </a:lnTo>
                                <a:lnTo>
                                  <a:pt x="2882519" y="6096"/>
                                </a:lnTo>
                                <a:lnTo>
                                  <a:pt x="3739007" y="6096"/>
                                </a:lnTo>
                                <a:lnTo>
                                  <a:pt x="3745090" y="6096"/>
                                </a:lnTo>
                                <a:lnTo>
                                  <a:pt x="3745090" y="0"/>
                                </a:lnTo>
                                <a:close/>
                              </a:path>
                              <a:path w="4596130" h="6350">
                                <a:moveTo>
                                  <a:pt x="4595800" y="0"/>
                                </a:moveTo>
                                <a:lnTo>
                                  <a:pt x="3745103" y="0"/>
                                </a:lnTo>
                                <a:lnTo>
                                  <a:pt x="3745103" y="6096"/>
                                </a:lnTo>
                                <a:lnTo>
                                  <a:pt x="4595800" y="6096"/>
                                </a:lnTo>
                                <a:lnTo>
                                  <a:pt x="4595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48BC3F" id="Group 12" o:spid="_x0000_s1026" style="width:361.9pt;height:.5pt;mso-position-horizontal-relative:char;mso-position-vertical-relative:line" coordsize="459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o2zwIAACUIAAAOAAAAZHJzL2Uyb0RvYy54bWykVV1v2yAUfZ+0/4B4X+x8J1adamrXaFLV&#10;VmqnPROMPzRsGJA4/fe7YGM7rbamXR7MJRwu957DvVxcHkuODkzpQlQxHo9CjFhFRVJUWYx/PN18&#10;WWGkDakSwkXFYvzMNL7cfP50UcuITUQueMIUAieVjmoZ49wYGQWBpjkriR4JySpYTIUqiYGpyoJE&#10;kRq8lzyYhOEiqIVKpBKUaQ3/XjeLeOP8pymj5j5NNTOIxxhiM+6r3Hdnv8HmgkSZIjIvaBsG+UAU&#10;JSkqOLRzdU0MQXtVvHJVFlQJLVIzoqIMRJoWlLkcIJtx+CKbrRJ76XLJojqTHU1A7QuePuyW3h0e&#10;FCoS0G6CUUVK0Mgdi2AO5NQyiwCzVfJRPqgmQzBvBf2lYTl4uW7nWQ8+pqq0myBRdHSsP3ess6NB&#10;FP6czdeL8RTEobC2mM5bUWgOyr3aRPNv/9oWkKg50gXWBVJLuF26J1D/H4GPOZHM6aItOZ7AaU9g&#10;c59mDYMOZOlzfOpIt0x+mJwuSxLRvTZbJhzJ5HCrTXOhE2+R3Fv0WHlTQVnYguCuIAxGUBAKIyiI&#10;XVMQkhi7zypnTVQPVMpbkexiKQ7sSTiYsVJNl7N5uAYpvcoQaY/h1Sl2ug7D5QnWI/wondfJajWZ&#10;j9dnIZeL2QR0GJzvffmx8Xkao1/z4xCzCNcLywqk4pf96MPrDz0D3OfyJni67Ck6A9xz/y6wq7dB&#10;dpQLzZqErfjvvgRQz/NVeErw3y/BbD4OzxHMXi2PfDO9YQjvAr/JBfDUFQfYw/LTghfJTcG5ZUyr&#10;bHfFFToQ+/C4X3uJBjBoUr4bWGsnkmfoJTW8RjHWv/dEMYz49wq6FbBpvKG8sfOGMvxKuAfOiaW0&#10;eTr+JEoiCWaMDXTaO+GbFol8n7C5dFi7sxJf90akhW0iLrYmonYCDbRt+PAWuXpo30372A3nDtW/&#10;7ps/AAAA//8DAFBLAwQUAAYACAAAACEAxrsbzNoAAAADAQAADwAAAGRycy9kb3ducmV2LnhtbEyP&#10;T0vDQBDF74LfYRnBm92kxT/EbEop6qkItoJ4m2anSWh2NmS3SfrtHb3Yy8DjPd78Xr6cXKsG6kPj&#10;2UA6S0ARl942XBn43L3ePYEKEdli65kMnCnAsri+yjGzfuQPGraxUlLCIUMDdYxdpnUoa3IYZr4j&#10;Fu/ge4dRZF9p2+Mo5a7V8yR50A4blg81drSuqTxuT87A24jjapG+DJvjYX3+3t2/f21SMub2Zlo9&#10;g4o0xf8w/OILOhTCtPcntkG1BmRI/LviPc4XMmMvoQR0ketL9uIHAAD//wMAUEsBAi0AFAAGAAgA&#10;AAAhALaDOJL+AAAA4QEAABMAAAAAAAAAAAAAAAAAAAAAAFtDb250ZW50X1R5cGVzXS54bWxQSwEC&#10;LQAUAAYACAAAACEAOP0h/9YAAACUAQAACwAAAAAAAAAAAAAAAAAvAQAAX3JlbHMvLnJlbHNQSwEC&#10;LQAUAAYACAAAACEAwvU6Ns8CAAAlCAAADgAAAAAAAAAAAAAAAAAuAgAAZHJzL2Uyb0RvYy54bWxQ&#10;SwECLQAUAAYACAAAACEAxrsbzNoAAAADAQAADwAAAAAAAAAAAAAAAAApBQAAZHJzL2Rvd25yZXYu&#10;eG1sUEsFBgAAAAAEAAQA8wAAADAGAAAAAA==&#10;">
                <v:shape id="Graphic 4" o:spid="_x0000_s1027" style="position:absolute;width:45961;height:63;visibility:visible;mso-wrap-style:square;v-text-anchor:top" coordsize="45961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hKOL4A&#10;AADbAAAADwAAAGRycy9kb3ducmV2LnhtbERPTWvDMAy9F/ofjAa7Nc46CCWrW0qh0NtYt92FrcXZ&#10;YjnYbuL++3lQ2E2P96ntPrtBTBRi71nBU1WDINbe9Nwp+Hg/rTYgYkI2OHgmBTeKsN8tF1tsjZ/5&#10;jaZL6kQJ4diiApvS2EoZtSWHsfIjceG+fHCYCgydNAHnEu4Gua7rRjrsuTRYHOloSf9crk6BPoXv&#10;mEnbz/n2OnVzbpopNko9PuTDC4hEOf2L7+6zKfOf4e+XcoD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YSji+AAAA2wAAAA8AAAAAAAAAAAAAAAAAmAIAAGRycy9kb3ducmV2&#10;LnhtbFBLBQYAAAAABAAEAPUAAACDAwAAAAA=&#10;" path="m3745090,r-6083,l2882519,r-6096,l,,,6096r2876423,l2882519,6096r856488,l3745090,6096r,-6096xem4595800,l3745103,r,6096l4595800,6096r,-6096xe" fillcolor="black" stroked="f">
                  <v:path arrowok="t"/>
                </v:shape>
                <w10:anchorlock/>
              </v:group>
            </w:pict>
          </mc:Fallback>
        </mc:AlternateContent>
      </w:r>
    </w:p>
    <w:p w:rsidR="00684079" w:rsidRDefault="00684079" w:rsidP="00684079">
      <w:pPr>
        <w:pStyle w:val="Heading1"/>
        <w:tabs>
          <w:tab w:val="left" w:pos="4554"/>
          <w:tab w:val="left" w:pos="5888"/>
        </w:tabs>
        <w:rPr>
          <w:position w:val="12"/>
        </w:rPr>
      </w:pPr>
      <w:r>
        <w:t>Computer</w:t>
      </w:r>
      <w:r>
        <w:rPr>
          <w:spacing w:val="-3"/>
        </w:rPr>
        <w:t xml:space="preserve"> </w:t>
      </w:r>
      <w:r>
        <w:t>Literacy</w:t>
      </w:r>
      <w:r>
        <w:rPr>
          <w:spacing w:val="-2"/>
        </w:rPr>
        <w:t xml:space="preserve"> </w:t>
      </w:r>
      <w:r>
        <w:t>Skills</w:t>
      </w:r>
      <w:r>
        <w:rPr>
          <w:spacing w:val="-2"/>
        </w:rPr>
        <w:t xml:space="preserve"> Levels</w:t>
      </w:r>
      <w:r>
        <w:tab/>
      </w:r>
      <w:r>
        <w:rPr>
          <w:spacing w:val="-2"/>
          <w:position w:val="12"/>
        </w:rPr>
        <w:t>Frequency</w:t>
      </w:r>
      <w:r>
        <w:rPr>
          <w:position w:val="12"/>
        </w:rPr>
        <w:tab/>
      </w:r>
      <w:r>
        <w:rPr>
          <w:spacing w:val="-2"/>
          <w:position w:val="12"/>
        </w:rPr>
        <w:t>Percentage</w:t>
      </w:r>
    </w:p>
    <w:p w:rsidR="00684079" w:rsidRDefault="00684079" w:rsidP="00684079">
      <w:pPr>
        <w:pStyle w:val="BodyText"/>
        <w:spacing w:before="10" w:after="1"/>
        <w:rPr>
          <w:b/>
          <w:sz w:val="9"/>
        </w:rPr>
      </w:pPr>
    </w:p>
    <w:tbl>
      <w:tblPr>
        <w:tblW w:w="0" w:type="auto"/>
        <w:tblInd w:w="1343" w:type="dxa"/>
        <w:tblLayout w:type="fixed"/>
        <w:tblCellMar>
          <w:left w:w="0" w:type="dxa"/>
          <w:right w:w="0" w:type="dxa"/>
        </w:tblCellMar>
        <w:tblLook w:val="01E0" w:firstRow="1" w:lastRow="1" w:firstColumn="1" w:lastColumn="1" w:noHBand="0" w:noVBand="0"/>
      </w:tblPr>
      <w:tblGrid>
        <w:gridCol w:w="3146"/>
        <w:gridCol w:w="2746"/>
        <w:gridCol w:w="1351"/>
      </w:tblGrid>
      <w:tr w:rsidR="00684079" w:rsidTr="00F92B62">
        <w:trPr>
          <w:trHeight w:val="496"/>
        </w:trPr>
        <w:tc>
          <w:tcPr>
            <w:tcW w:w="3146" w:type="dxa"/>
            <w:tcBorders>
              <w:top w:val="single" w:sz="4" w:space="0" w:color="000000"/>
            </w:tcBorders>
          </w:tcPr>
          <w:p w:rsidR="00684079" w:rsidRDefault="00684079" w:rsidP="00F92B62">
            <w:pPr>
              <w:pStyle w:val="TableParagraph"/>
              <w:spacing w:before="155"/>
              <w:ind w:left="115"/>
              <w:rPr>
                <w:sz w:val="24"/>
              </w:rPr>
            </w:pPr>
            <w:r>
              <w:rPr>
                <w:spacing w:val="-2"/>
                <w:sz w:val="24"/>
              </w:rPr>
              <w:t>Skillful</w:t>
            </w:r>
          </w:p>
        </w:tc>
        <w:tc>
          <w:tcPr>
            <w:tcW w:w="2746" w:type="dxa"/>
            <w:tcBorders>
              <w:top w:val="single" w:sz="4" w:space="0" w:color="000000"/>
            </w:tcBorders>
          </w:tcPr>
          <w:p w:rsidR="00684079" w:rsidRDefault="00684079" w:rsidP="00F92B62">
            <w:pPr>
              <w:pStyle w:val="TableParagraph"/>
              <w:spacing w:line="275" w:lineRule="exact"/>
              <w:ind w:left="1394"/>
              <w:jc w:val="center"/>
              <w:rPr>
                <w:sz w:val="24"/>
              </w:rPr>
            </w:pPr>
            <w:r>
              <w:rPr>
                <w:spacing w:val="-5"/>
                <w:sz w:val="24"/>
              </w:rPr>
              <w:t>152</w:t>
            </w:r>
          </w:p>
        </w:tc>
        <w:tc>
          <w:tcPr>
            <w:tcW w:w="1351" w:type="dxa"/>
            <w:tcBorders>
              <w:top w:val="single" w:sz="4" w:space="0" w:color="000000"/>
            </w:tcBorders>
          </w:tcPr>
          <w:p w:rsidR="00684079" w:rsidRDefault="00684079" w:rsidP="00F92B62">
            <w:pPr>
              <w:pStyle w:val="TableParagraph"/>
              <w:spacing w:line="275" w:lineRule="exact"/>
              <w:ind w:left="4" w:right="2"/>
              <w:jc w:val="center"/>
              <w:rPr>
                <w:sz w:val="24"/>
              </w:rPr>
            </w:pPr>
            <w:r>
              <w:rPr>
                <w:spacing w:val="-4"/>
                <w:sz w:val="24"/>
              </w:rPr>
              <w:t>97.4</w:t>
            </w:r>
          </w:p>
        </w:tc>
      </w:tr>
      <w:tr w:rsidR="00684079" w:rsidTr="00F92B62">
        <w:trPr>
          <w:trHeight w:val="473"/>
        </w:trPr>
        <w:tc>
          <w:tcPr>
            <w:tcW w:w="3146" w:type="dxa"/>
          </w:tcPr>
          <w:p w:rsidR="00684079" w:rsidRDefault="00684079" w:rsidP="00F92B62">
            <w:pPr>
              <w:pStyle w:val="TableParagraph"/>
              <w:spacing w:before="55"/>
              <w:ind w:left="115"/>
              <w:rPr>
                <w:sz w:val="24"/>
              </w:rPr>
            </w:pPr>
            <w:r>
              <w:rPr>
                <w:sz w:val="24"/>
              </w:rPr>
              <w:t xml:space="preserve">Not </w:t>
            </w:r>
            <w:r>
              <w:rPr>
                <w:spacing w:val="-2"/>
                <w:sz w:val="24"/>
              </w:rPr>
              <w:t>Skillful</w:t>
            </w:r>
          </w:p>
        </w:tc>
        <w:tc>
          <w:tcPr>
            <w:tcW w:w="2746" w:type="dxa"/>
          </w:tcPr>
          <w:p w:rsidR="00684079" w:rsidRDefault="00684079" w:rsidP="00F92B62">
            <w:pPr>
              <w:pStyle w:val="TableParagraph"/>
              <w:spacing w:before="55"/>
              <w:ind w:left="1394"/>
              <w:jc w:val="center"/>
              <w:rPr>
                <w:sz w:val="24"/>
              </w:rPr>
            </w:pPr>
            <w:r>
              <w:rPr>
                <w:spacing w:val="-10"/>
                <w:sz w:val="24"/>
              </w:rPr>
              <w:t>4</w:t>
            </w:r>
          </w:p>
        </w:tc>
        <w:tc>
          <w:tcPr>
            <w:tcW w:w="1351" w:type="dxa"/>
          </w:tcPr>
          <w:p w:rsidR="00684079" w:rsidRDefault="00684079" w:rsidP="00F92B62">
            <w:pPr>
              <w:pStyle w:val="TableParagraph"/>
              <w:spacing w:before="55"/>
              <w:ind w:left="4" w:right="2"/>
              <w:jc w:val="center"/>
              <w:rPr>
                <w:sz w:val="24"/>
              </w:rPr>
            </w:pPr>
            <w:r>
              <w:rPr>
                <w:spacing w:val="-5"/>
                <w:sz w:val="24"/>
              </w:rPr>
              <w:t>2.6</w:t>
            </w:r>
          </w:p>
        </w:tc>
      </w:tr>
      <w:tr w:rsidR="00684079" w:rsidTr="00F92B62">
        <w:trPr>
          <w:trHeight w:val="409"/>
        </w:trPr>
        <w:tc>
          <w:tcPr>
            <w:tcW w:w="3146" w:type="dxa"/>
            <w:tcBorders>
              <w:bottom w:val="single" w:sz="4" w:space="0" w:color="000000"/>
            </w:tcBorders>
          </w:tcPr>
          <w:p w:rsidR="00684079" w:rsidRDefault="00684079" w:rsidP="00F92B62">
            <w:pPr>
              <w:pStyle w:val="TableParagraph"/>
              <w:spacing w:before="133" w:line="257" w:lineRule="exact"/>
              <w:ind w:left="115"/>
              <w:rPr>
                <w:b/>
                <w:sz w:val="24"/>
              </w:rPr>
            </w:pPr>
            <w:r>
              <w:rPr>
                <w:b/>
                <w:spacing w:val="-2"/>
                <w:sz w:val="24"/>
              </w:rPr>
              <w:t>Total</w:t>
            </w:r>
          </w:p>
        </w:tc>
        <w:tc>
          <w:tcPr>
            <w:tcW w:w="2746" w:type="dxa"/>
            <w:tcBorders>
              <w:bottom w:val="single" w:sz="4" w:space="0" w:color="000000"/>
            </w:tcBorders>
          </w:tcPr>
          <w:p w:rsidR="00684079" w:rsidRDefault="00684079" w:rsidP="00F92B62">
            <w:pPr>
              <w:pStyle w:val="TableParagraph"/>
              <w:spacing w:before="133" w:line="257" w:lineRule="exact"/>
              <w:ind w:left="1394"/>
              <w:jc w:val="center"/>
              <w:rPr>
                <w:b/>
                <w:sz w:val="24"/>
              </w:rPr>
            </w:pPr>
            <w:r>
              <w:rPr>
                <w:b/>
                <w:spacing w:val="-5"/>
                <w:sz w:val="24"/>
              </w:rPr>
              <w:t>156</w:t>
            </w:r>
          </w:p>
        </w:tc>
        <w:tc>
          <w:tcPr>
            <w:tcW w:w="1351" w:type="dxa"/>
            <w:tcBorders>
              <w:bottom w:val="single" w:sz="4" w:space="0" w:color="000000"/>
            </w:tcBorders>
          </w:tcPr>
          <w:p w:rsidR="00684079" w:rsidRDefault="00684079" w:rsidP="00F92B62">
            <w:pPr>
              <w:pStyle w:val="TableParagraph"/>
              <w:spacing w:before="133" w:line="257" w:lineRule="exact"/>
              <w:ind w:left="4"/>
              <w:jc w:val="center"/>
              <w:rPr>
                <w:b/>
                <w:sz w:val="24"/>
              </w:rPr>
            </w:pPr>
            <w:r>
              <w:rPr>
                <w:b/>
                <w:spacing w:val="-5"/>
                <w:sz w:val="24"/>
              </w:rPr>
              <w:t>100</w:t>
            </w:r>
          </w:p>
        </w:tc>
      </w:tr>
    </w:tbl>
    <w:p w:rsidR="00684079" w:rsidRDefault="00684079" w:rsidP="00684079">
      <w:pPr>
        <w:pStyle w:val="BodyText"/>
        <w:spacing w:before="79"/>
        <w:rPr>
          <w:b/>
        </w:rPr>
      </w:pPr>
    </w:p>
    <w:p w:rsidR="00684079" w:rsidRDefault="00684079" w:rsidP="00684079">
      <w:pPr>
        <w:pStyle w:val="BodyText"/>
        <w:spacing w:line="480" w:lineRule="auto"/>
        <w:ind w:right="450"/>
      </w:pPr>
      <w:r>
        <w:t>Table 4.2 shows that 152 respondents which make up 97.4% of the population are skillful while</w:t>
      </w:r>
      <w:r>
        <w:rPr>
          <w:spacing w:val="-2"/>
        </w:rPr>
        <w:t xml:space="preserve"> </w:t>
      </w:r>
      <w:r>
        <w:t>4</w:t>
      </w:r>
      <w:r>
        <w:rPr>
          <w:spacing w:val="-2"/>
        </w:rPr>
        <w:t xml:space="preserve"> </w:t>
      </w:r>
      <w:r>
        <w:t>of</w:t>
      </w:r>
      <w:r>
        <w:rPr>
          <w:spacing w:val="-4"/>
        </w:rPr>
        <w:t xml:space="preserve"> </w:t>
      </w:r>
      <w:r>
        <w:t>the</w:t>
      </w:r>
      <w:r>
        <w:rPr>
          <w:spacing w:val="-1"/>
        </w:rPr>
        <w:t xml:space="preserve"> </w:t>
      </w:r>
      <w:r>
        <w:t>respondents</w:t>
      </w:r>
      <w:r>
        <w:rPr>
          <w:spacing w:val="-2"/>
        </w:rPr>
        <w:t xml:space="preserve"> </w:t>
      </w:r>
      <w:r>
        <w:t>which</w:t>
      </w:r>
      <w:r>
        <w:rPr>
          <w:spacing w:val="-2"/>
        </w:rPr>
        <w:t xml:space="preserve"> </w:t>
      </w:r>
      <w:r>
        <w:t>constitute</w:t>
      </w:r>
      <w:r>
        <w:rPr>
          <w:spacing w:val="-2"/>
        </w:rPr>
        <w:t xml:space="preserve"> </w:t>
      </w:r>
      <w:r>
        <w:t>2.6</w:t>
      </w:r>
      <w:r>
        <w:rPr>
          <w:spacing w:val="-2"/>
        </w:rPr>
        <w:t xml:space="preserve"> </w:t>
      </w:r>
      <w:r>
        <w:t>%</w:t>
      </w:r>
      <w:r>
        <w:rPr>
          <w:spacing w:val="-2"/>
        </w:rPr>
        <w:t xml:space="preserve"> </w:t>
      </w:r>
      <w:r>
        <w:t>are</w:t>
      </w:r>
      <w:r>
        <w:rPr>
          <w:spacing w:val="-4"/>
        </w:rPr>
        <w:t xml:space="preserve"> </w:t>
      </w:r>
      <w:r>
        <w:t>not</w:t>
      </w:r>
      <w:r>
        <w:rPr>
          <w:spacing w:val="-2"/>
        </w:rPr>
        <w:t xml:space="preserve"> </w:t>
      </w:r>
      <w:r>
        <w:t>skillful.</w:t>
      </w:r>
      <w:r>
        <w:rPr>
          <w:spacing w:val="-2"/>
        </w:rPr>
        <w:t xml:space="preserve"> </w:t>
      </w:r>
      <w:r>
        <w:t>This</w:t>
      </w:r>
      <w:r>
        <w:rPr>
          <w:spacing w:val="-2"/>
        </w:rPr>
        <w:t xml:space="preserve"> </w:t>
      </w:r>
      <w:r>
        <w:t>shows</w:t>
      </w:r>
      <w:r>
        <w:rPr>
          <w:spacing w:val="-2"/>
        </w:rPr>
        <w:t xml:space="preserve"> </w:t>
      </w:r>
      <w:r>
        <w:t>that</w:t>
      </w:r>
      <w:r>
        <w:rPr>
          <w:spacing w:val="-2"/>
        </w:rPr>
        <w:t xml:space="preserve"> </w:t>
      </w:r>
      <w:r>
        <w:t>most</w:t>
      </w:r>
      <w:r>
        <w:rPr>
          <w:spacing w:val="-2"/>
        </w:rPr>
        <w:t xml:space="preserve"> </w:t>
      </w:r>
      <w:r>
        <w:t>of</w:t>
      </w:r>
      <w:r>
        <w:rPr>
          <w:spacing w:val="-2"/>
        </w:rPr>
        <w:t xml:space="preserve"> </w:t>
      </w:r>
      <w:r>
        <w:t>the respondents are computer literate. This may be as a result of frequent use of electronic and mobile devices for several purposes and assignments they are compelled to do online during their course work at both undergraduate and postgraduate programmes.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2"/>
        <w:ind w:right="360"/>
        <w:jc w:val="left"/>
      </w:pPr>
      <w:r>
        <w:lastRenderedPageBreak/>
        <w:t>Research Question Two: What is the attitude the postgraduate students exhibit towards the use of electronic information resources in Kwara State?</w:t>
      </w:r>
    </w:p>
    <w:p w:rsidR="00684079" w:rsidRDefault="00684079" w:rsidP="00684079">
      <w:pPr>
        <w:spacing w:before="241" w:after="6"/>
        <w:ind w:left="303" w:right="303"/>
        <w:jc w:val="center"/>
        <w:rPr>
          <w:i/>
          <w:sz w:val="24"/>
        </w:rPr>
      </w:pPr>
      <w:r>
        <w:rPr>
          <w:i/>
          <w:sz w:val="24"/>
        </w:rPr>
        <w:t>Table</w:t>
      </w:r>
      <w:r>
        <w:rPr>
          <w:i/>
          <w:spacing w:val="-3"/>
          <w:sz w:val="24"/>
        </w:rPr>
        <w:t xml:space="preserve"> </w:t>
      </w:r>
      <w:r>
        <w:rPr>
          <w:i/>
          <w:sz w:val="24"/>
        </w:rPr>
        <w:t>4.3:</w:t>
      </w:r>
      <w:r>
        <w:rPr>
          <w:i/>
          <w:spacing w:val="-5"/>
          <w:sz w:val="24"/>
        </w:rPr>
        <w:t xml:space="preserve"> </w:t>
      </w:r>
      <w:r>
        <w:rPr>
          <w:i/>
          <w:sz w:val="24"/>
        </w:rPr>
        <w:t>The</w:t>
      </w:r>
      <w:r>
        <w:rPr>
          <w:i/>
          <w:spacing w:val="-4"/>
          <w:sz w:val="24"/>
        </w:rPr>
        <w:t xml:space="preserve"> </w:t>
      </w:r>
      <w:r>
        <w:rPr>
          <w:i/>
          <w:sz w:val="24"/>
        </w:rPr>
        <w:t>attitude</w:t>
      </w:r>
      <w:r>
        <w:rPr>
          <w:i/>
          <w:spacing w:val="-4"/>
          <w:sz w:val="24"/>
        </w:rPr>
        <w:t xml:space="preserve"> </w:t>
      </w:r>
      <w:r>
        <w:rPr>
          <w:i/>
          <w:sz w:val="24"/>
        </w:rPr>
        <w:t>the</w:t>
      </w:r>
      <w:r>
        <w:rPr>
          <w:i/>
          <w:spacing w:val="-4"/>
          <w:sz w:val="24"/>
        </w:rPr>
        <w:t xml:space="preserve"> </w:t>
      </w:r>
      <w:r>
        <w:rPr>
          <w:i/>
          <w:sz w:val="24"/>
        </w:rPr>
        <w:t>postgraduate</w:t>
      </w:r>
      <w:r>
        <w:rPr>
          <w:i/>
          <w:spacing w:val="-4"/>
          <w:sz w:val="24"/>
        </w:rPr>
        <w:t xml:space="preserve"> </w:t>
      </w:r>
      <w:r>
        <w:rPr>
          <w:i/>
          <w:sz w:val="24"/>
        </w:rPr>
        <w:t>students</w:t>
      </w:r>
      <w:r>
        <w:rPr>
          <w:i/>
          <w:spacing w:val="-3"/>
          <w:sz w:val="24"/>
        </w:rPr>
        <w:t xml:space="preserve"> </w:t>
      </w:r>
      <w:r>
        <w:rPr>
          <w:i/>
          <w:sz w:val="24"/>
        </w:rPr>
        <w:t>exhibit</w:t>
      </w:r>
      <w:r>
        <w:rPr>
          <w:i/>
          <w:spacing w:val="-3"/>
          <w:sz w:val="24"/>
        </w:rPr>
        <w:t xml:space="preserve"> </w:t>
      </w:r>
      <w:r>
        <w:rPr>
          <w:i/>
          <w:sz w:val="24"/>
        </w:rPr>
        <w:t>towards</w:t>
      </w:r>
      <w:r>
        <w:rPr>
          <w:i/>
          <w:spacing w:val="-3"/>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5"/>
          <w:sz w:val="24"/>
        </w:rPr>
        <w:t xml:space="preserve"> </w:t>
      </w:r>
      <w:r>
        <w:rPr>
          <w:i/>
          <w:sz w:val="24"/>
        </w:rPr>
        <w:t>electronic information resources.</w:t>
      </w:r>
    </w:p>
    <w:tbl>
      <w:tblPr>
        <w:tblW w:w="0" w:type="auto"/>
        <w:tblInd w:w="563" w:type="dxa"/>
        <w:tblLayout w:type="fixed"/>
        <w:tblCellMar>
          <w:left w:w="0" w:type="dxa"/>
          <w:right w:w="0" w:type="dxa"/>
        </w:tblCellMar>
        <w:tblLook w:val="01E0" w:firstRow="1" w:lastRow="1" w:firstColumn="1" w:lastColumn="1" w:noHBand="0" w:noVBand="0"/>
      </w:tblPr>
      <w:tblGrid>
        <w:gridCol w:w="4421"/>
        <w:gridCol w:w="1067"/>
        <w:gridCol w:w="1098"/>
        <w:gridCol w:w="1098"/>
        <w:gridCol w:w="1125"/>
      </w:tblGrid>
      <w:tr w:rsidR="00684079" w:rsidTr="00F92B62">
        <w:trPr>
          <w:trHeight w:val="515"/>
        </w:trPr>
        <w:tc>
          <w:tcPr>
            <w:tcW w:w="4421" w:type="dxa"/>
            <w:tcBorders>
              <w:top w:val="single" w:sz="4" w:space="0" w:color="000000"/>
              <w:bottom w:val="single" w:sz="4" w:space="0" w:color="000000"/>
            </w:tcBorders>
          </w:tcPr>
          <w:p w:rsidR="00684079" w:rsidRDefault="00684079" w:rsidP="00F92B62">
            <w:pPr>
              <w:pStyle w:val="TableParagraph"/>
              <w:spacing w:before="119"/>
              <w:ind w:left="107"/>
              <w:rPr>
                <w:b/>
                <w:sz w:val="24"/>
              </w:rPr>
            </w:pPr>
            <w:r>
              <w:rPr>
                <w:b/>
                <w:sz w:val="24"/>
              </w:rPr>
              <w:t>Attitude</w:t>
            </w:r>
            <w:r>
              <w:rPr>
                <w:b/>
                <w:spacing w:val="-5"/>
                <w:sz w:val="24"/>
              </w:rPr>
              <w:t xml:space="preserve"> </w:t>
            </w:r>
            <w:r>
              <w:rPr>
                <w:b/>
                <w:sz w:val="24"/>
              </w:rPr>
              <w:t>of</w:t>
            </w:r>
            <w:r>
              <w:rPr>
                <w:b/>
                <w:spacing w:val="-1"/>
                <w:sz w:val="24"/>
              </w:rPr>
              <w:t xml:space="preserve"> </w:t>
            </w:r>
            <w:r>
              <w:rPr>
                <w:b/>
                <w:sz w:val="24"/>
              </w:rPr>
              <w:t>Postgraduate</w:t>
            </w:r>
            <w:r>
              <w:rPr>
                <w:b/>
                <w:spacing w:val="-3"/>
                <w:sz w:val="24"/>
              </w:rPr>
              <w:t xml:space="preserve"> </w:t>
            </w:r>
            <w:r>
              <w:rPr>
                <w:b/>
                <w:spacing w:val="-2"/>
                <w:sz w:val="24"/>
              </w:rPr>
              <w:t>Students</w:t>
            </w:r>
          </w:p>
        </w:tc>
        <w:tc>
          <w:tcPr>
            <w:tcW w:w="1067" w:type="dxa"/>
            <w:tcBorders>
              <w:top w:val="single" w:sz="4" w:space="0" w:color="000000"/>
              <w:bottom w:val="single" w:sz="4" w:space="0" w:color="000000"/>
            </w:tcBorders>
          </w:tcPr>
          <w:p w:rsidR="00684079" w:rsidRDefault="00684079" w:rsidP="00F92B62">
            <w:pPr>
              <w:pStyle w:val="TableParagraph"/>
              <w:spacing w:line="275" w:lineRule="exact"/>
              <w:ind w:right="29"/>
              <w:jc w:val="center"/>
              <w:rPr>
                <w:b/>
                <w:sz w:val="24"/>
              </w:rPr>
            </w:pPr>
            <w:r>
              <w:rPr>
                <w:b/>
                <w:sz w:val="24"/>
              </w:rPr>
              <w:t xml:space="preserve">SA </w:t>
            </w:r>
            <w:r>
              <w:rPr>
                <w:b/>
                <w:spacing w:val="-5"/>
                <w:sz w:val="24"/>
              </w:rPr>
              <w:t>(%)</w:t>
            </w:r>
          </w:p>
        </w:tc>
        <w:tc>
          <w:tcPr>
            <w:tcW w:w="1098" w:type="dxa"/>
            <w:tcBorders>
              <w:top w:val="single" w:sz="4" w:space="0" w:color="000000"/>
              <w:bottom w:val="single" w:sz="4" w:space="0" w:color="000000"/>
            </w:tcBorders>
          </w:tcPr>
          <w:p w:rsidR="00684079" w:rsidRDefault="00684079" w:rsidP="00F92B62">
            <w:pPr>
              <w:pStyle w:val="TableParagraph"/>
              <w:spacing w:line="275" w:lineRule="exact"/>
              <w:ind w:right="1"/>
              <w:jc w:val="center"/>
              <w:rPr>
                <w:b/>
                <w:sz w:val="24"/>
              </w:rPr>
            </w:pPr>
            <w:r>
              <w:rPr>
                <w:b/>
                <w:sz w:val="24"/>
              </w:rPr>
              <w:t xml:space="preserve">A </w:t>
            </w:r>
            <w:r>
              <w:rPr>
                <w:b/>
                <w:spacing w:val="-5"/>
                <w:sz w:val="24"/>
              </w:rPr>
              <w:t>(%)</w:t>
            </w:r>
          </w:p>
        </w:tc>
        <w:tc>
          <w:tcPr>
            <w:tcW w:w="1098" w:type="dxa"/>
            <w:tcBorders>
              <w:top w:val="single" w:sz="4" w:space="0" w:color="000000"/>
              <w:bottom w:val="single" w:sz="4" w:space="0" w:color="000000"/>
            </w:tcBorders>
          </w:tcPr>
          <w:p w:rsidR="00684079" w:rsidRDefault="00684079" w:rsidP="00F92B62">
            <w:pPr>
              <w:pStyle w:val="TableParagraph"/>
              <w:spacing w:line="275" w:lineRule="exact"/>
              <w:ind w:left="1" w:right="1"/>
              <w:jc w:val="center"/>
              <w:rPr>
                <w:b/>
                <w:sz w:val="24"/>
              </w:rPr>
            </w:pPr>
            <w:r>
              <w:rPr>
                <w:b/>
                <w:sz w:val="24"/>
              </w:rPr>
              <w:t xml:space="preserve">D </w:t>
            </w:r>
            <w:r>
              <w:rPr>
                <w:b/>
                <w:spacing w:val="-5"/>
                <w:sz w:val="24"/>
              </w:rPr>
              <w:t>(%)</w:t>
            </w:r>
          </w:p>
        </w:tc>
        <w:tc>
          <w:tcPr>
            <w:tcW w:w="1125" w:type="dxa"/>
            <w:tcBorders>
              <w:top w:val="single" w:sz="4" w:space="0" w:color="000000"/>
              <w:bottom w:val="single" w:sz="4" w:space="0" w:color="000000"/>
            </w:tcBorders>
          </w:tcPr>
          <w:p w:rsidR="00684079" w:rsidRDefault="00684079" w:rsidP="00F92B62">
            <w:pPr>
              <w:pStyle w:val="TableParagraph"/>
              <w:spacing w:line="275" w:lineRule="exact"/>
              <w:ind w:right="25"/>
              <w:jc w:val="center"/>
              <w:rPr>
                <w:b/>
                <w:sz w:val="24"/>
              </w:rPr>
            </w:pPr>
            <w:r>
              <w:rPr>
                <w:b/>
                <w:sz w:val="24"/>
              </w:rPr>
              <w:t xml:space="preserve">SD </w:t>
            </w:r>
            <w:r>
              <w:rPr>
                <w:b/>
                <w:spacing w:val="-5"/>
                <w:sz w:val="24"/>
              </w:rPr>
              <w:t>(%)</w:t>
            </w:r>
          </w:p>
        </w:tc>
      </w:tr>
      <w:tr w:rsidR="00684079" w:rsidTr="00F92B62">
        <w:trPr>
          <w:trHeight w:val="280"/>
        </w:trPr>
        <w:tc>
          <w:tcPr>
            <w:tcW w:w="4421" w:type="dxa"/>
            <w:tcBorders>
              <w:top w:val="single" w:sz="4" w:space="0" w:color="000000"/>
            </w:tcBorders>
          </w:tcPr>
          <w:p w:rsidR="00684079" w:rsidRDefault="00684079" w:rsidP="00F92B62">
            <w:pPr>
              <w:pStyle w:val="TableParagraph"/>
              <w:spacing w:line="260" w:lineRule="exact"/>
              <w:ind w:left="107"/>
              <w:rPr>
                <w:sz w:val="24"/>
              </w:rPr>
            </w:pPr>
            <w:r>
              <w:rPr>
                <w:sz w:val="24"/>
              </w:rPr>
              <w:t>I</w:t>
            </w:r>
            <w:r>
              <w:rPr>
                <w:spacing w:val="10"/>
                <w:sz w:val="24"/>
              </w:rPr>
              <w:t xml:space="preserve"> </w:t>
            </w:r>
            <w:r>
              <w:rPr>
                <w:sz w:val="24"/>
              </w:rPr>
              <w:t>am</w:t>
            </w:r>
            <w:r>
              <w:rPr>
                <w:spacing w:val="11"/>
                <w:sz w:val="24"/>
              </w:rPr>
              <w:t xml:space="preserve"> </w:t>
            </w:r>
            <w:r>
              <w:rPr>
                <w:sz w:val="24"/>
              </w:rPr>
              <w:t>in</w:t>
            </w:r>
            <w:r>
              <w:rPr>
                <w:spacing w:val="11"/>
                <w:sz w:val="24"/>
              </w:rPr>
              <w:t xml:space="preserve"> </w:t>
            </w:r>
            <w:r>
              <w:rPr>
                <w:sz w:val="24"/>
              </w:rPr>
              <w:t>favour</w:t>
            </w:r>
            <w:r>
              <w:rPr>
                <w:spacing w:val="11"/>
                <w:sz w:val="24"/>
              </w:rPr>
              <w:t xml:space="preserve"> </w:t>
            </w:r>
            <w:r>
              <w:rPr>
                <w:sz w:val="24"/>
              </w:rPr>
              <w:t>of</w:t>
            </w:r>
            <w:r>
              <w:rPr>
                <w:spacing w:val="10"/>
                <w:sz w:val="24"/>
              </w:rPr>
              <w:t xml:space="preserve"> </w:t>
            </w:r>
            <w:r>
              <w:rPr>
                <w:sz w:val="24"/>
              </w:rPr>
              <w:t>all</w:t>
            </w:r>
            <w:r>
              <w:rPr>
                <w:spacing w:val="11"/>
                <w:sz w:val="24"/>
              </w:rPr>
              <w:t xml:space="preserve"> </w:t>
            </w:r>
            <w:r>
              <w:rPr>
                <w:sz w:val="24"/>
              </w:rPr>
              <w:t>electronic</w:t>
            </w:r>
            <w:r>
              <w:rPr>
                <w:spacing w:val="11"/>
                <w:sz w:val="24"/>
              </w:rPr>
              <w:t xml:space="preserve"> </w:t>
            </w:r>
            <w:r>
              <w:rPr>
                <w:spacing w:val="-2"/>
                <w:sz w:val="24"/>
              </w:rPr>
              <w:t>information</w:t>
            </w:r>
          </w:p>
        </w:tc>
        <w:tc>
          <w:tcPr>
            <w:tcW w:w="1067" w:type="dxa"/>
            <w:tcBorders>
              <w:top w:val="single" w:sz="4" w:space="0" w:color="000000"/>
            </w:tcBorders>
          </w:tcPr>
          <w:p w:rsidR="00684079" w:rsidRDefault="00684079" w:rsidP="00F92B62">
            <w:pPr>
              <w:pStyle w:val="TableParagraph"/>
              <w:spacing w:line="260" w:lineRule="exact"/>
              <w:ind w:right="29"/>
              <w:jc w:val="center"/>
              <w:rPr>
                <w:sz w:val="24"/>
              </w:rPr>
            </w:pPr>
            <w:r>
              <w:rPr>
                <w:spacing w:val="-2"/>
                <w:sz w:val="24"/>
              </w:rPr>
              <w:t>37(23.7)</w:t>
            </w:r>
          </w:p>
        </w:tc>
        <w:tc>
          <w:tcPr>
            <w:tcW w:w="1098" w:type="dxa"/>
            <w:tcBorders>
              <w:top w:val="single" w:sz="4" w:space="0" w:color="000000"/>
            </w:tcBorders>
          </w:tcPr>
          <w:p w:rsidR="00684079" w:rsidRDefault="00684079" w:rsidP="00F92B62">
            <w:pPr>
              <w:pStyle w:val="TableParagraph"/>
              <w:spacing w:line="260" w:lineRule="exact"/>
              <w:ind w:right="1"/>
              <w:jc w:val="center"/>
              <w:rPr>
                <w:sz w:val="24"/>
              </w:rPr>
            </w:pPr>
            <w:r>
              <w:rPr>
                <w:spacing w:val="-2"/>
                <w:sz w:val="24"/>
              </w:rPr>
              <w:t>27(17.3)</w:t>
            </w:r>
          </w:p>
        </w:tc>
        <w:tc>
          <w:tcPr>
            <w:tcW w:w="1098" w:type="dxa"/>
            <w:tcBorders>
              <w:top w:val="single" w:sz="4" w:space="0" w:color="000000"/>
            </w:tcBorders>
          </w:tcPr>
          <w:p w:rsidR="00684079" w:rsidRDefault="00684079" w:rsidP="00F92B62">
            <w:pPr>
              <w:pStyle w:val="TableParagraph"/>
              <w:spacing w:line="260" w:lineRule="exact"/>
              <w:ind w:left="1" w:right="1"/>
              <w:jc w:val="center"/>
              <w:rPr>
                <w:sz w:val="24"/>
              </w:rPr>
            </w:pPr>
            <w:r>
              <w:rPr>
                <w:spacing w:val="-2"/>
                <w:sz w:val="24"/>
              </w:rPr>
              <w:t>23(14.7)</w:t>
            </w:r>
          </w:p>
        </w:tc>
        <w:tc>
          <w:tcPr>
            <w:tcW w:w="1125" w:type="dxa"/>
            <w:tcBorders>
              <w:top w:val="single" w:sz="4" w:space="0" w:color="000000"/>
            </w:tcBorders>
          </w:tcPr>
          <w:p w:rsidR="00684079" w:rsidRDefault="00684079" w:rsidP="00F92B62">
            <w:pPr>
              <w:pStyle w:val="TableParagraph"/>
              <w:spacing w:line="260" w:lineRule="exact"/>
              <w:ind w:right="25"/>
              <w:jc w:val="center"/>
              <w:rPr>
                <w:sz w:val="24"/>
              </w:rPr>
            </w:pPr>
            <w:r>
              <w:rPr>
                <w:spacing w:val="-2"/>
                <w:sz w:val="24"/>
              </w:rPr>
              <w:t>69(44.2)</w:t>
            </w: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resources</w:t>
            </w:r>
            <w:r>
              <w:rPr>
                <w:spacing w:val="-4"/>
                <w:sz w:val="24"/>
              </w:rPr>
              <w:t xml:space="preserve"> </w:t>
            </w:r>
            <w:r>
              <w:rPr>
                <w:sz w:val="24"/>
              </w:rPr>
              <w:t>available</w:t>
            </w:r>
            <w:r>
              <w:rPr>
                <w:spacing w:val="-2"/>
                <w:sz w:val="24"/>
              </w:rPr>
              <w:t xml:space="preserve"> </w:t>
            </w:r>
            <w:r>
              <w:rPr>
                <w:sz w:val="24"/>
              </w:rPr>
              <w:t>to</w:t>
            </w:r>
            <w:r>
              <w:rPr>
                <w:spacing w:val="-1"/>
                <w:sz w:val="24"/>
              </w:rPr>
              <w:t xml:space="preserve"> </w:t>
            </w:r>
            <w:r>
              <w:rPr>
                <w:spacing w:val="-5"/>
                <w:sz w:val="24"/>
              </w:rPr>
              <w:t>me.</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5"/>
        </w:trPr>
        <w:tc>
          <w:tcPr>
            <w:tcW w:w="4421" w:type="dxa"/>
          </w:tcPr>
          <w:p w:rsidR="00684079" w:rsidRDefault="00684079" w:rsidP="00F92B62">
            <w:pPr>
              <w:pStyle w:val="TableParagraph"/>
              <w:tabs>
                <w:tab w:val="left" w:pos="410"/>
                <w:tab w:val="left" w:pos="1048"/>
                <w:tab w:val="left" w:pos="1461"/>
                <w:tab w:val="left" w:pos="2008"/>
                <w:tab w:val="left" w:pos="3179"/>
              </w:tabs>
              <w:spacing w:line="256" w:lineRule="exact"/>
              <w:ind w:left="107"/>
              <w:rPr>
                <w:sz w:val="24"/>
              </w:rPr>
            </w:pPr>
            <w:r>
              <w:rPr>
                <w:spacing w:val="-10"/>
                <w:sz w:val="24"/>
              </w:rPr>
              <w:t>I</w:t>
            </w:r>
            <w:r>
              <w:rPr>
                <w:sz w:val="24"/>
              </w:rPr>
              <w:tab/>
            </w:r>
            <w:r>
              <w:rPr>
                <w:spacing w:val="-4"/>
                <w:sz w:val="24"/>
              </w:rPr>
              <w:t>tend</w:t>
            </w:r>
            <w:r>
              <w:rPr>
                <w:sz w:val="24"/>
              </w:rPr>
              <w:tab/>
            </w:r>
            <w:r>
              <w:rPr>
                <w:spacing w:val="-5"/>
                <w:sz w:val="24"/>
              </w:rPr>
              <w:t>to</w:t>
            </w:r>
            <w:r>
              <w:rPr>
                <w:sz w:val="24"/>
              </w:rPr>
              <w:tab/>
            </w:r>
            <w:r>
              <w:rPr>
                <w:spacing w:val="-5"/>
                <w:sz w:val="24"/>
              </w:rPr>
              <w:t>use</w:t>
            </w:r>
            <w:r>
              <w:rPr>
                <w:sz w:val="24"/>
              </w:rPr>
              <w:tab/>
            </w:r>
            <w:r>
              <w:rPr>
                <w:spacing w:val="-2"/>
                <w:sz w:val="24"/>
              </w:rPr>
              <w:t>electronic</w:t>
            </w:r>
            <w:r>
              <w:rPr>
                <w:sz w:val="24"/>
              </w:rPr>
              <w:tab/>
            </w:r>
            <w:r>
              <w:rPr>
                <w:spacing w:val="-2"/>
                <w:sz w:val="24"/>
              </w:rPr>
              <w:t>information</w:t>
            </w:r>
          </w:p>
        </w:tc>
        <w:tc>
          <w:tcPr>
            <w:tcW w:w="1067" w:type="dxa"/>
          </w:tcPr>
          <w:p w:rsidR="00684079" w:rsidRDefault="00684079" w:rsidP="00F92B62">
            <w:pPr>
              <w:pStyle w:val="TableParagraph"/>
              <w:spacing w:line="256" w:lineRule="exact"/>
              <w:ind w:right="29"/>
              <w:jc w:val="center"/>
              <w:rPr>
                <w:sz w:val="24"/>
              </w:rPr>
            </w:pPr>
            <w:r>
              <w:rPr>
                <w:spacing w:val="-2"/>
                <w:sz w:val="24"/>
              </w:rPr>
              <w:t>42(26.9)</w:t>
            </w:r>
          </w:p>
        </w:tc>
        <w:tc>
          <w:tcPr>
            <w:tcW w:w="1098" w:type="dxa"/>
          </w:tcPr>
          <w:p w:rsidR="00684079" w:rsidRDefault="00684079" w:rsidP="00F92B62">
            <w:pPr>
              <w:pStyle w:val="TableParagraph"/>
              <w:spacing w:line="256" w:lineRule="exact"/>
              <w:ind w:right="1"/>
              <w:jc w:val="center"/>
              <w:rPr>
                <w:sz w:val="24"/>
              </w:rPr>
            </w:pPr>
            <w:r>
              <w:rPr>
                <w:spacing w:val="-2"/>
                <w:sz w:val="24"/>
              </w:rPr>
              <w:t>24(15.4)</w:t>
            </w:r>
          </w:p>
        </w:tc>
        <w:tc>
          <w:tcPr>
            <w:tcW w:w="1098" w:type="dxa"/>
          </w:tcPr>
          <w:p w:rsidR="00684079" w:rsidRDefault="00684079" w:rsidP="00F92B62">
            <w:pPr>
              <w:pStyle w:val="TableParagraph"/>
              <w:spacing w:line="256" w:lineRule="exact"/>
              <w:ind w:left="1" w:right="1"/>
              <w:jc w:val="center"/>
              <w:rPr>
                <w:sz w:val="24"/>
              </w:rPr>
            </w:pPr>
            <w:r>
              <w:rPr>
                <w:spacing w:val="-2"/>
                <w:sz w:val="24"/>
              </w:rPr>
              <w:t>23(14.7)</w:t>
            </w:r>
          </w:p>
        </w:tc>
        <w:tc>
          <w:tcPr>
            <w:tcW w:w="1125" w:type="dxa"/>
          </w:tcPr>
          <w:p w:rsidR="00684079" w:rsidRDefault="00684079" w:rsidP="00F92B62">
            <w:pPr>
              <w:pStyle w:val="TableParagraph"/>
              <w:spacing w:line="256" w:lineRule="exact"/>
              <w:ind w:right="25"/>
              <w:jc w:val="center"/>
              <w:rPr>
                <w:sz w:val="24"/>
              </w:rPr>
            </w:pPr>
            <w:r>
              <w:rPr>
                <w:spacing w:val="-2"/>
                <w:sz w:val="24"/>
              </w:rPr>
              <w:t>67(42.9)</w:t>
            </w:r>
          </w:p>
        </w:tc>
      </w:tr>
      <w:tr w:rsidR="00684079" w:rsidTr="00F92B62">
        <w:trPr>
          <w:trHeight w:val="275"/>
        </w:trPr>
        <w:tc>
          <w:tcPr>
            <w:tcW w:w="4421" w:type="dxa"/>
          </w:tcPr>
          <w:p w:rsidR="00684079" w:rsidRDefault="00684079" w:rsidP="00F92B62">
            <w:pPr>
              <w:pStyle w:val="TableParagraph"/>
              <w:spacing w:line="256" w:lineRule="exact"/>
              <w:ind w:left="107"/>
              <w:rPr>
                <w:sz w:val="24"/>
              </w:rPr>
            </w:pPr>
            <w:r>
              <w:rPr>
                <w:sz w:val="24"/>
              </w:rPr>
              <w:t>resources</w:t>
            </w:r>
            <w:r>
              <w:rPr>
                <w:spacing w:val="49"/>
                <w:sz w:val="24"/>
              </w:rPr>
              <w:t xml:space="preserve"> </w:t>
            </w:r>
            <w:r>
              <w:rPr>
                <w:sz w:val="24"/>
              </w:rPr>
              <w:t>regularly</w:t>
            </w:r>
            <w:r>
              <w:rPr>
                <w:spacing w:val="48"/>
                <w:sz w:val="24"/>
              </w:rPr>
              <w:t xml:space="preserve"> </w:t>
            </w:r>
            <w:r>
              <w:rPr>
                <w:sz w:val="24"/>
              </w:rPr>
              <w:t>because</w:t>
            </w:r>
            <w:r>
              <w:rPr>
                <w:spacing w:val="50"/>
                <w:sz w:val="24"/>
              </w:rPr>
              <w:t xml:space="preserve"> </w:t>
            </w:r>
            <w:r>
              <w:rPr>
                <w:sz w:val="24"/>
              </w:rPr>
              <w:t>I</w:t>
            </w:r>
            <w:r>
              <w:rPr>
                <w:spacing w:val="46"/>
                <w:sz w:val="24"/>
              </w:rPr>
              <w:t xml:space="preserve"> </w:t>
            </w:r>
            <w:r>
              <w:rPr>
                <w:sz w:val="24"/>
              </w:rPr>
              <w:t>can</w:t>
            </w:r>
            <w:r>
              <w:rPr>
                <w:spacing w:val="49"/>
                <w:sz w:val="24"/>
              </w:rPr>
              <w:t xml:space="preserve"> </w:t>
            </w:r>
            <w:r>
              <w:rPr>
                <w:sz w:val="24"/>
              </w:rPr>
              <w:t>do</w:t>
            </w:r>
            <w:r>
              <w:rPr>
                <w:spacing w:val="50"/>
                <w:sz w:val="24"/>
              </w:rPr>
              <w:t xml:space="preserve"> </w:t>
            </w:r>
            <w:r>
              <w:rPr>
                <w:spacing w:val="-4"/>
                <w:sz w:val="24"/>
              </w:rPr>
              <w:t>that</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5"/>
        </w:trPr>
        <w:tc>
          <w:tcPr>
            <w:tcW w:w="4421" w:type="dxa"/>
          </w:tcPr>
          <w:p w:rsidR="00684079" w:rsidRDefault="00684079" w:rsidP="00F92B62">
            <w:pPr>
              <w:pStyle w:val="TableParagraph"/>
              <w:spacing w:line="256" w:lineRule="exact"/>
              <w:ind w:left="107"/>
              <w:rPr>
                <w:sz w:val="24"/>
              </w:rPr>
            </w:pPr>
            <w:r>
              <w:rPr>
                <w:spacing w:val="-2"/>
                <w:sz w:val="24"/>
              </w:rPr>
              <w:t>effectively.</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My</w:t>
            </w:r>
            <w:r>
              <w:rPr>
                <w:spacing w:val="32"/>
                <w:sz w:val="24"/>
              </w:rPr>
              <w:t xml:space="preserve"> </w:t>
            </w:r>
            <w:r>
              <w:rPr>
                <w:sz w:val="24"/>
              </w:rPr>
              <w:t>quest</w:t>
            </w:r>
            <w:r>
              <w:rPr>
                <w:spacing w:val="34"/>
                <w:sz w:val="24"/>
              </w:rPr>
              <w:t xml:space="preserve"> </w:t>
            </w:r>
            <w:r>
              <w:rPr>
                <w:sz w:val="24"/>
              </w:rPr>
              <w:t>for</w:t>
            </w:r>
            <w:r>
              <w:rPr>
                <w:spacing w:val="33"/>
                <w:sz w:val="24"/>
              </w:rPr>
              <w:t xml:space="preserve"> </w:t>
            </w:r>
            <w:r>
              <w:rPr>
                <w:sz w:val="24"/>
              </w:rPr>
              <w:t>knowledge</w:t>
            </w:r>
            <w:r>
              <w:rPr>
                <w:spacing w:val="32"/>
                <w:sz w:val="24"/>
              </w:rPr>
              <w:t xml:space="preserve"> </w:t>
            </w:r>
            <w:r>
              <w:rPr>
                <w:sz w:val="24"/>
              </w:rPr>
              <w:t>and</w:t>
            </w:r>
            <w:r>
              <w:rPr>
                <w:spacing w:val="34"/>
                <w:sz w:val="24"/>
              </w:rPr>
              <w:t xml:space="preserve"> </w:t>
            </w:r>
            <w:r>
              <w:rPr>
                <w:sz w:val="24"/>
              </w:rPr>
              <w:t>research</w:t>
            </w:r>
            <w:r>
              <w:rPr>
                <w:spacing w:val="33"/>
                <w:sz w:val="24"/>
              </w:rPr>
              <w:t xml:space="preserve"> </w:t>
            </w:r>
            <w:r>
              <w:rPr>
                <w:spacing w:val="-5"/>
                <w:sz w:val="24"/>
              </w:rPr>
              <w:t>has</w:t>
            </w:r>
          </w:p>
        </w:tc>
        <w:tc>
          <w:tcPr>
            <w:tcW w:w="1067" w:type="dxa"/>
          </w:tcPr>
          <w:p w:rsidR="00684079" w:rsidRDefault="00684079" w:rsidP="00F92B62">
            <w:pPr>
              <w:pStyle w:val="TableParagraph"/>
              <w:spacing w:line="256" w:lineRule="exact"/>
              <w:ind w:right="29"/>
              <w:jc w:val="center"/>
              <w:rPr>
                <w:sz w:val="24"/>
              </w:rPr>
            </w:pPr>
            <w:r>
              <w:rPr>
                <w:spacing w:val="-2"/>
                <w:sz w:val="24"/>
              </w:rPr>
              <w:t>10(6.4)</w:t>
            </w:r>
          </w:p>
        </w:tc>
        <w:tc>
          <w:tcPr>
            <w:tcW w:w="1098" w:type="dxa"/>
          </w:tcPr>
          <w:p w:rsidR="00684079" w:rsidRDefault="00684079" w:rsidP="00F92B62">
            <w:pPr>
              <w:pStyle w:val="TableParagraph"/>
              <w:spacing w:line="256" w:lineRule="exact"/>
              <w:ind w:right="1"/>
              <w:jc w:val="center"/>
              <w:rPr>
                <w:sz w:val="24"/>
              </w:rPr>
            </w:pPr>
            <w:r>
              <w:rPr>
                <w:spacing w:val="-2"/>
                <w:sz w:val="24"/>
              </w:rPr>
              <w:t>57(36.5)</w:t>
            </w:r>
          </w:p>
        </w:tc>
        <w:tc>
          <w:tcPr>
            <w:tcW w:w="1098" w:type="dxa"/>
          </w:tcPr>
          <w:p w:rsidR="00684079" w:rsidRDefault="00684079" w:rsidP="00F92B62">
            <w:pPr>
              <w:pStyle w:val="TableParagraph"/>
              <w:spacing w:line="256" w:lineRule="exact"/>
              <w:ind w:left="1" w:right="1"/>
              <w:jc w:val="center"/>
              <w:rPr>
                <w:sz w:val="24"/>
              </w:rPr>
            </w:pPr>
            <w:r>
              <w:rPr>
                <w:spacing w:val="-2"/>
                <w:sz w:val="24"/>
              </w:rPr>
              <w:t>23(14.7)</w:t>
            </w:r>
          </w:p>
        </w:tc>
        <w:tc>
          <w:tcPr>
            <w:tcW w:w="1125" w:type="dxa"/>
          </w:tcPr>
          <w:p w:rsidR="00684079" w:rsidRDefault="00684079" w:rsidP="00F92B62">
            <w:pPr>
              <w:pStyle w:val="TableParagraph"/>
              <w:spacing w:line="256" w:lineRule="exact"/>
              <w:ind w:right="25"/>
              <w:jc w:val="center"/>
              <w:rPr>
                <w:sz w:val="24"/>
              </w:rPr>
            </w:pPr>
            <w:r>
              <w:rPr>
                <w:spacing w:val="-2"/>
                <w:sz w:val="24"/>
              </w:rPr>
              <w:t>65(41.7)</w:t>
            </w: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increased</w:t>
            </w:r>
            <w:r>
              <w:rPr>
                <w:spacing w:val="35"/>
                <w:sz w:val="24"/>
              </w:rPr>
              <w:t xml:space="preserve"> </w:t>
            </w:r>
            <w:r>
              <w:rPr>
                <w:sz w:val="24"/>
              </w:rPr>
              <w:t>as</w:t>
            </w:r>
            <w:r>
              <w:rPr>
                <w:spacing w:val="37"/>
                <w:sz w:val="24"/>
              </w:rPr>
              <w:t xml:space="preserve"> </w:t>
            </w:r>
            <w:r>
              <w:rPr>
                <w:sz w:val="24"/>
              </w:rPr>
              <w:t>a</w:t>
            </w:r>
            <w:r>
              <w:rPr>
                <w:spacing w:val="36"/>
                <w:sz w:val="24"/>
              </w:rPr>
              <w:t xml:space="preserve"> </w:t>
            </w:r>
            <w:r>
              <w:rPr>
                <w:sz w:val="24"/>
              </w:rPr>
              <w:t>result</w:t>
            </w:r>
            <w:r>
              <w:rPr>
                <w:spacing w:val="37"/>
                <w:sz w:val="24"/>
              </w:rPr>
              <w:t xml:space="preserve"> </w:t>
            </w:r>
            <w:r>
              <w:rPr>
                <w:sz w:val="24"/>
              </w:rPr>
              <w:t>of</w:t>
            </w:r>
            <w:r>
              <w:rPr>
                <w:spacing w:val="37"/>
                <w:sz w:val="24"/>
              </w:rPr>
              <w:t xml:space="preserve"> </w:t>
            </w:r>
            <w:r>
              <w:rPr>
                <w:sz w:val="24"/>
              </w:rPr>
              <w:t>the</w:t>
            </w:r>
            <w:r>
              <w:rPr>
                <w:spacing w:val="36"/>
                <w:sz w:val="24"/>
              </w:rPr>
              <w:t xml:space="preserve"> </w:t>
            </w:r>
            <w:r>
              <w:rPr>
                <w:sz w:val="24"/>
              </w:rPr>
              <w:t>availability</w:t>
            </w:r>
            <w:r>
              <w:rPr>
                <w:spacing w:val="37"/>
                <w:sz w:val="24"/>
              </w:rPr>
              <w:t xml:space="preserve"> </w:t>
            </w:r>
            <w:r>
              <w:rPr>
                <w:spacing w:val="-5"/>
                <w:sz w:val="24"/>
              </w:rPr>
              <w:t>of</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electronic</w:t>
            </w:r>
            <w:r>
              <w:rPr>
                <w:spacing w:val="-3"/>
                <w:sz w:val="24"/>
              </w:rPr>
              <w:t xml:space="preserve"> </w:t>
            </w:r>
            <w:r>
              <w:rPr>
                <w:sz w:val="24"/>
              </w:rPr>
              <w:t>information</w:t>
            </w:r>
            <w:r>
              <w:rPr>
                <w:spacing w:val="-2"/>
                <w:sz w:val="24"/>
              </w:rPr>
              <w:t xml:space="preserve"> resources.</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I</w:t>
            </w:r>
            <w:r>
              <w:rPr>
                <w:spacing w:val="54"/>
                <w:sz w:val="24"/>
              </w:rPr>
              <w:t xml:space="preserve"> </w:t>
            </w:r>
            <w:r>
              <w:rPr>
                <w:sz w:val="24"/>
              </w:rPr>
              <w:t>avoid</w:t>
            </w:r>
            <w:r>
              <w:rPr>
                <w:spacing w:val="57"/>
                <w:sz w:val="24"/>
              </w:rPr>
              <w:t xml:space="preserve"> </w:t>
            </w:r>
            <w:r>
              <w:rPr>
                <w:sz w:val="24"/>
              </w:rPr>
              <w:t>the</w:t>
            </w:r>
            <w:r>
              <w:rPr>
                <w:spacing w:val="56"/>
                <w:sz w:val="24"/>
              </w:rPr>
              <w:t xml:space="preserve"> </w:t>
            </w:r>
            <w:r>
              <w:rPr>
                <w:sz w:val="24"/>
              </w:rPr>
              <w:t>use</w:t>
            </w:r>
            <w:r>
              <w:rPr>
                <w:spacing w:val="56"/>
                <w:sz w:val="24"/>
              </w:rPr>
              <w:t xml:space="preserve"> </w:t>
            </w:r>
            <w:r>
              <w:rPr>
                <w:sz w:val="24"/>
              </w:rPr>
              <w:t>of</w:t>
            </w:r>
            <w:r>
              <w:rPr>
                <w:spacing w:val="56"/>
                <w:sz w:val="24"/>
              </w:rPr>
              <w:t xml:space="preserve"> </w:t>
            </w:r>
            <w:r>
              <w:rPr>
                <w:sz w:val="24"/>
              </w:rPr>
              <w:t>electronic</w:t>
            </w:r>
            <w:r>
              <w:rPr>
                <w:spacing w:val="56"/>
                <w:sz w:val="24"/>
              </w:rPr>
              <w:t xml:space="preserve"> </w:t>
            </w:r>
            <w:r>
              <w:rPr>
                <w:spacing w:val="-2"/>
                <w:sz w:val="24"/>
              </w:rPr>
              <w:t>information</w:t>
            </w:r>
          </w:p>
        </w:tc>
        <w:tc>
          <w:tcPr>
            <w:tcW w:w="1067" w:type="dxa"/>
          </w:tcPr>
          <w:p w:rsidR="00684079" w:rsidRDefault="00684079" w:rsidP="00F92B62">
            <w:pPr>
              <w:pStyle w:val="TableParagraph"/>
              <w:spacing w:line="256" w:lineRule="exact"/>
              <w:ind w:right="29"/>
              <w:jc w:val="center"/>
              <w:rPr>
                <w:sz w:val="24"/>
              </w:rPr>
            </w:pPr>
            <w:r>
              <w:rPr>
                <w:spacing w:val="-2"/>
                <w:sz w:val="24"/>
              </w:rPr>
              <w:t>29(18.6)</w:t>
            </w:r>
          </w:p>
        </w:tc>
        <w:tc>
          <w:tcPr>
            <w:tcW w:w="1098" w:type="dxa"/>
          </w:tcPr>
          <w:p w:rsidR="00684079" w:rsidRDefault="00684079" w:rsidP="00F92B62">
            <w:pPr>
              <w:pStyle w:val="TableParagraph"/>
              <w:spacing w:line="256" w:lineRule="exact"/>
              <w:ind w:right="1"/>
              <w:jc w:val="center"/>
              <w:rPr>
                <w:sz w:val="24"/>
              </w:rPr>
            </w:pPr>
            <w:r>
              <w:rPr>
                <w:spacing w:val="-2"/>
                <w:sz w:val="24"/>
              </w:rPr>
              <w:t>32(20.5)</w:t>
            </w:r>
          </w:p>
        </w:tc>
        <w:tc>
          <w:tcPr>
            <w:tcW w:w="1098" w:type="dxa"/>
          </w:tcPr>
          <w:p w:rsidR="00684079" w:rsidRDefault="00684079" w:rsidP="00F92B62">
            <w:pPr>
              <w:pStyle w:val="TableParagraph"/>
              <w:spacing w:line="256" w:lineRule="exact"/>
              <w:ind w:left="1" w:right="1"/>
              <w:jc w:val="center"/>
              <w:rPr>
                <w:sz w:val="24"/>
              </w:rPr>
            </w:pPr>
            <w:r>
              <w:rPr>
                <w:spacing w:val="-2"/>
                <w:sz w:val="24"/>
              </w:rPr>
              <w:t>24(15.4)</w:t>
            </w:r>
          </w:p>
        </w:tc>
        <w:tc>
          <w:tcPr>
            <w:tcW w:w="1125" w:type="dxa"/>
          </w:tcPr>
          <w:p w:rsidR="00684079" w:rsidRDefault="00684079" w:rsidP="00F92B62">
            <w:pPr>
              <w:pStyle w:val="TableParagraph"/>
              <w:spacing w:line="256" w:lineRule="exact"/>
              <w:ind w:right="25"/>
              <w:jc w:val="center"/>
              <w:rPr>
                <w:sz w:val="24"/>
              </w:rPr>
            </w:pPr>
            <w:r>
              <w:rPr>
                <w:spacing w:val="-2"/>
                <w:sz w:val="24"/>
              </w:rPr>
              <w:t>70(44.9)</w:t>
            </w: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resources</w:t>
            </w:r>
            <w:r>
              <w:rPr>
                <w:spacing w:val="-4"/>
                <w:sz w:val="24"/>
              </w:rPr>
              <w:t xml:space="preserve"> </w:t>
            </w:r>
            <w:r>
              <w:rPr>
                <w:sz w:val="24"/>
              </w:rPr>
              <w:t>whenever</w:t>
            </w:r>
            <w:r>
              <w:rPr>
                <w:spacing w:val="-1"/>
                <w:sz w:val="24"/>
              </w:rPr>
              <w:t xml:space="preserve"> </w:t>
            </w:r>
            <w:r>
              <w:rPr>
                <w:sz w:val="24"/>
              </w:rPr>
              <w:t>I</w:t>
            </w:r>
            <w:r>
              <w:rPr>
                <w:spacing w:val="-1"/>
                <w:sz w:val="24"/>
              </w:rPr>
              <w:t xml:space="preserve"> </w:t>
            </w:r>
            <w:r>
              <w:rPr>
                <w:spacing w:val="-4"/>
                <w:sz w:val="24"/>
              </w:rPr>
              <w:t>can.</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5"/>
        </w:trPr>
        <w:tc>
          <w:tcPr>
            <w:tcW w:w="4421" w:type="dxa"/>
          </w:tcPr>
          <w:p w:rsidR="00684079" w:rsidRDefault="00684079" w:rsidP="00F92B62">
            <w:pPr>
              <w:pStyle w:val="TableParagraph"/>
              <w:spacing w:line="256" w:lineRule="exact"/>
              <w:ind w:left="107"/>
              <w:rPr>
                <w:sz w:val="24"/>
              </w:rPr>
            </w:pPr>
            <w:r>
              <w:rPr>
                <w:sz w:val="24"/>
              </w:rPr>
              <w:t>I</w:t>
            </w:r>
            <w:r>
              <w:rPr>
                <w:spacing w:val="-4"/>
                <w:sz w:val="24"/>
              </w:rPr>
              <w:t xml:space="preserve"> </w:t>
            </w:r>
            <w:r>
              <w:rPr>
                <w:sz w:val="24"/>
              </w:rPr>
              <w:t>like</w:t>
            </w:r>
            <w:r>
              <w:rPr>
                <w:spacing w:val="-1"/>
                <w:sz w:val="24"/>
              </w:rPr>
              <w:t xml:space="preserve"> </w:t>
            </w:r>
            <w:r>
              <w:rPr>
                <w:sz w:val="24"/>
              </w:rPr>
              <w:t>the</w:t>
            </w:r>
            <w:r>
              <w:rPr>
                <w:spacing w:val="1"/>
                <w:sz w:val="24"/>
              </w:rPr>
              <w:t xml:space="preserve"> </w:t>
            </w:r>
            <w:r>
              <w:rPr>
                <w:sz w:val="24"/>
              </w:rPr>
              <w:t>electronic</w:t>
            </w:r>
            <w:r>
              <w:rPr>
                <w:spacing w:val="-1"/>
                <w:sz w:val="24"/>
              </w:rPr>
              <w:t xml:space="preserve"> </w:t>
            </w:r>
            <w:r>
              <w:rPr>
                <w:sz w:val="24"/>
              </w:rPr>
              <w:t xml:space="preserve">information </w:t>
            </w:r>
            <w:r>
              <w:rPr>
                <w:spacing w:val="-2"/>
                <w:sz w:val="24"/>
              </w:rPr>
              <w:t>resources</w:t>
            </w:r>
          </w:p>
        </w:tc>
        <w:tc>
          <w:tcPr>
            <w:tcW w:w="1067" w:type="dxa"/>
          </w:tcPr>
          <w:p w:rsidR="00684079" w:rsidRDefault="00684079" w:rsidP="00F92B62">
            <w:pPr>
              <w:pStyle w:val="TableParagraph"/>
              <w:spacing w:line="256" w:lineRule="exact"/>
              <w:ind w:right="29"/>
              <w:jc w:val="center"/>
              <w:rPr>
                <w:sz w:val="24"/>
              </w:rPr>
            </w:pPr>
            <w:r>
              <w:rPr>
                <w:spacing w:val="-2"/>
                <w:sz w:val="24"/>
              </w:rPr>
              <w:t>36(23.1)</w:t>
            </w:r>
          </w:p>
        </w:tc>
        <w:tc>
          <w:tcPr>
            <w:tcW w:w="1098" w:type="dxa"/>
          </w:tcPr>
          <w:p w:rsidR="00684079" w:rsidRDefault="00684079" w:rsidP="00F92B62">
            <w:pPr>
              <w:pStyle w:val="TableParagraph"/>
              <w:spacing w:line="256" w:lineRule="exact"/>
              <w:ind w:right="1"/>
              <w:jc w:val="center"/>
              <w:rPr>
                <w:sz w:val="24"/>
              </w:rPr>
            </w:pPr>
            <w:r>
              <w:rPr>
                <w:spacing w:val="-2"/>
                <w:sz w:val="24"/>
              </w:rPr>
              <w:t>21(13.5)</w:t>
            </w:r>
          </w:p>
        </w:tc>
        <w:tc>
          <w:tcPr>
            <w:tcW w:w="1098" w:type="dxa"/>
          </w:tcPr>
          <w:p w:rsidR="00684079" w:rsidRDefault="00684079" w:rsidP="00F92B62">
            <w:pPr>
              <w:pStyle w:val="TableParagraph"/>
              <w:spacing w:line="256" w:lineRule="exact"/>
              <w:ind w:left="1" w:right="1"/>
              <w:jc w:val="center"/>
              <w:rPr>
                <w:sz w:val="24"/>
              </w:rPr>
            </w:pPr>
            <w:r>
              <w:rPr>
                <w:spacing w:val="-2"/>
                <w:sz w:val="24"/>
              </w:rPr>
              <w:t>62(39.7)</w:t>
            </w:r>
          </w:p>
        </w:tc>
        <w:tc>
          <w:tcPr>
            <w:tcW w:w="1125" w:type="dxa"/>
          </w:tcPr>
          <w:p w:rsidR="00684079" w:rsidRDefault="00684079" w:rsidP="00F92B62">
            <w:pPr>
              <w:pStyle w:val="TableParagraph"/>
              <w:spacing w:line="256" w:lineRule="exact"/>
              <w:ind w:right="25"/>
              <w:jc w:val="center"/>
              <w:rPr>
                <w:sz w:val="24"/>
              </w:rPr>
            </w:pPr>
            <w:r>
              <w:rPr>
                <w:spacing w:val="-2"/>
                <w:sz w:val="24"/>
              </w:rPr>
              <w:t>33(21.2)</w:t>
            </w:r>
          </w:p>
        </w:tc>
      </w:tr>
      <w:tr w:rsidR="00684079" w:rsidTr="00F92B62">
        <w:trPr>
          <w:trHeight w:val="276"/>
        </w:trPr>
        <w:tc>
          <w:tcPr>
            <w:tcW w:w="4421" w:type="dxa"/>
          </w:tcPr>
          <w:p w:rsidR="00684079" w:rsidRDefault="00684079" w:rsidP="00F92B62">
            <w:pPr>
              <w:pStyle w:val="TableParagraph"/>
              <w:spacing w:line="256" w:lineRule="exact"/>
              <w:ind w:left="107"/>
              <w:rPr>
                <w:sz w:val="24"/>
              </w:rPr>
            </w:pPr>
            <w:r>
              <w:rPr>
                <w:sz w:val="24"/>
              </w:rPr>
              <w:t>available</w:t>
            </w:r>
            <w:r>
              <w:rPr>
                <w:spacing w:val="-2"/>
                <w:sz w:val="24"/>
              </w:rPr>
              <w:t xml:space="preserve"> </w:t>
            </w:r>
            <w:r>
              <w:rPr>
                <w:sz w:val="24"/>
              </w:rPr>
              <w:t>to</w:t>
            </w:r>
            <w:r>
              <w:rPr>
                <w:spacing w:val="-1"/>
                <w:sz w:val="24"/>
              </w:rPr>
              <w:t xml:space="preserve"> </w:t>
            </w:r>
            <w:r>
              <w:rPr>
                <w:spacing w:val="-5"/>
                <w:sz w:val="24"/>
              </w:rPr>
              <w:t>me.</w:t>
            </w:r>
          </w:p>
        </w:tc>
        <w:tc>
          <w:tcPr>
            <w:tcW w:w="1067"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098" w:type="dxa"/>
          </w:tcPr>
          <w:p w:rsidR="00684079" w:rsidRDefault="00684079" w:rsidP="00F92B62">
            <w:pPr>
              <w:pStyle w:val="TableParagraph"/>
              <w:rPr>
                <w:sz w:val="20"/>
              </w:rPr>
            </w:pPr>
          </w:p>
        </w:tc>
        <w:tc>
          <w:tcPr>
            <w:tcW w:w="1125" w:type="dxa"/>
          </w:tcPr>
          <w:p w:rsidR="00684079" w:rsidRDefault="00684079" w:rsidP="00F92B62">
            <w:pPr>
              <w:pStyle w:val="TableParagraph"/>
              <w:rPr>
                <w:sz w:val="20"/>
              </w:rPr>
            </w:pPr>
          </w:p>
        </w:tc>
      </w:tr>
      <w:tr w:rsidR="00684079" w:rsidTr="00F92B62">
        <w:trPr>
          <w:trHeight w:val="270"/>
        </w:trPr>
        <w:tc>
          <w:tcPr>
            <w:tcW w:w="4421" w:type="dxa"/>
          </w:tcPr>
          <w:p w:rsidR="00684079" w:rsidRDefault="00684079" w:rsidP="00F92B62">
            <w:pPr>
              <w:pStyle w:val="TableParagraph"/>
              <w:spacing w:line="251" w:lineRule="exact"/>
              <w:ind w:left="107"/>
              <w:rPr>
                <w:sz w:val="24"/>
              </w:rPr>
            </w:pPr>
            <w:r>
              <w:rPr>
                <w:sz w:val="24"/>
              </w:rPr>
              <w:t>Electronic</w:t>
            </w:r>
            <w:r>
              <w:rPr>
                <w:spacing w:val="-3"/>
                <w:sz w:val="24"/>
              </w:rPr>
              <w:t xml:space="preserve"> </w:t>
            </w:r>
            <w:r>
              <w:rPr>
                <w:sz w:val="24"/>
              </w:rPr>
              <w:t>information</w:t>
            </w:r>
            <w:r>
              <w:rPr>
                <w:spacing w:val="-2"/>
                <w:sz w:val="24"/>
              </w:rPr>
              <w:t xml:space="preserve"> </w:t>
            </w:r>
            <w:r>
              <w:rPr>
                <w:sz w:val="24"/>
              </w:rPr>
              <w:t>resources</w:t>
            </w:r>
            <w:r>
              <w:rPr>
                <w:spacing w:val="-1"/>
                <w:sz w:val="24"/>
              </w:rPr>
              <w:t xml:space="preserve"> </w:t>
            </w:r>
            <w:r>
              <w:rPr>
                <w:spacing w:val="-5"/>
                <w:sz w:val="24"/>
              </w:rPr>
              <w:t>are</w:t>
            </w:r>
          </w:p>
        </w:tc>
        <w:tc>
          <w:tcPr>
            <w:tcW w:w="1067" w:type="dxa"/>
          </w:tcPr>
          <w:p w:rsidR="00684079" w:rsidRDefault="00684079" w:rsidP="00F92B62">
            <w:pPr>
              <w:pStyle w:val="TableParagraph"/>
              <w:spacing w:line="251" w:lineRule="exact"/>
              <w:ind w:right="29"/>
              <w:jc w:val="center"/>
              <w:rPr>
                <w:sz w:val="24"/>
              </w:rPr>
            </w:pPr>
            <w:r>
              <w:rPr>
                <w:spacing w:val="-2"/>
                <w:sz w:val="24"/>
              </w:rPr>
              <w:t>10(6.4)</w:t>
            </w:r>
          </w:p>
        </w:tc>
        <w:tc>
          <w:tcPr>
            <w:tcW w:w="1098" w:type="dxa"/>
          </w:tcPr>
          <w:p w:rsidR="00684079" w:rsidRDefault="00684079" w:rsidP="00F92B62">
            <w:pPr>
              <w:pStyle w:val="TableParagraph"/>
              <w:spacing w:line="251" w:lineRule="exact"/>
              <w:ind w:right="1"/>
              <w:jc w:val="center"/>
              <w:rPr>
                <w:sz w:val="24"/>
              </w:rPr>
            </w:pPr>
            <w:r>
              <w:rPr>
                <w:spacing w:val="-2"/>
                <w:sz w:val="24"/>
              </w:rPr>
              <w:t>57(36.5)</w:t>
            </w:r>
          </w:p>
        </w:tc>
        <w:tc>
          <w:tcPr>
            <w:tcW w:w="1098" w:type="dxa"/>
          </w:tcPr>
          <w:p w:rsidR="00684079" w:rsidRDefault="00684079" w:rsidP="00F92B62">
            <w:pPr>
              <w:pStyle w:val="TableParagraph"/>
              <w:spacing w:line="251" w:lineRule="exact"/>
              <w:ind w:left="1" w:right="1"/>
              <w:jc w:val="center"/>
              <w:rPr>
                <w:sz w:val="24"/>
              </w:rPr>
            </w:pPr>
            <w:r>
              <w:rPr>
                <w:spacing w:val="-2"/>
                <w:sz w:val="24"/>
              </w:rPr>
              <w:t>23(14.7)</w:t>
            </w:r>
          </w:p>
        </w:tc>
        <w:tc>
          <w:tcPr>
            <w:tcW w:w="1125" w:type="dxa"/>
          </w:tcPr>
          <w:p w:rsidR="00684079" w:rsidRDefault="00684079" w:rsidP="00F92B62">
            <w:pPr>
              <w:pStyle w:val="TableParagraph"/>
              <w:spacing w:line="251" w:lineRule="exact"/>
              <w:ind w:right="25"/>
              <w:jc w:val="center"/>
              <w:rPr>
                <w:sz w:val="24"/>
              </w:rPr>
            </w:pPr>
            <w:r>
              <w:rPr>
                <w:spacing w:val="-2"/>
                <w:sz w:val="24"/>
              </w:rPr>
              <w:t>65(41.7)</w:t>
            </w:r>
          </w:p>
        </w:tc>
      </w:tr>
    </w:tbl>
    <w:p w:rsidR="00684079" w:rsidRDefault="00684079" w:rsidP="00684079">
      <w:pPr>
        <w:pStyle w:val="BodyText"/>
        <w:tabs>
          <w:tab w:val="left" w:pos="8823"/>
        </w:tabs>
        <w:spacing w:before="1"/>
        <w:ind w:right="12"/>
        <w:jc w:val="center"/>
      </w:pPr>
      <w:r>
        <w:rPr>
          <w:spacing w:val="60"/>
          <w:u w:val="single"/>
        </w:rPr>
        <w:t xml:space="preserve"> </w:t>
      </w:r>
      <w:r>
        <w:rPr>
          <w:u w:val="single"/>
        </w:rPr>
        <w:t>always</w:t>
      </w:r>
      <w:r>
        <w:rPr>
          <w:spacing w:val="-1"/>
          <w:u w:val="single"/>
        </w:rPr>
        <w:t xml:space="preserve"> </w:t>
      </w:r>
      <w:r>
        <w:rPr>
          <w:u w:val="single"/>
        </w:rPr>
        <w:t>readily available</w:t>
      </w:r>
      <w:r>
        <w:rPr>
          <w:spacing w:val="-1"/>
          <w:u w:val="single"/>
        </w:rPr>
        <w:t xml:space="preserve"> </w:t>
      </w:r>
      <w:r>
        <w:rPr>
          <w:u w:val="single"/>
        </w:rPr>
        <w:t xml:space="preserve">to </w:t>
      </w:r>
      <w:r>
        <w:rPr>
          <w:spacing w:val="-4"/>
          <w:u w:val="single"/>
        </w:rPr>
        <w:t>use.</w:t>
      </w:r>
      <w:r>
        <w:rPr>
          <w:u w:val="single"/>
        </w:rPr>
        <w:tab/>
      </w:r>
    </w:p>
    <w:p w:rsidR="00684079" w:rsidRDefault="00684079" w:rsidP="00684079">
      <w:pPr>
        <w:pStyle w:val="BodyText"/>
        <w:spacing w:before="93"/>
      </w:pPr>
    </w:p>
    <w:p w:rsidR="00684079" w:rsidRDefault="00684079" w:rsidP="00684079">
      <w:pPr>
        <w:pStyle w:val="BodyText"/>
        <w:spacing w:line="480" w:lineRule="auto"/>
        <w:ind w:right="445"/>
      </w:pPr>
      <w:r>
        <w:t>Table</w:t>
      </w:r>
      <w:r>
        <w:rPr>
          <w:spacing w:val="-3"/>
        </w:rPr>
        <w:t xml:space="preserve"> </w:t>
      </w:r>
      <w:r>
        <w:t>4.3</w:t>
      </w:r>
      <w:r>
        <w:rPr>
          <w:spacing w:val="-3"/>
        </w:rPr>
        <w:t xml:space="preserve"> </w:t>
      </w:r>
      <w:r>
        <w:t>shows</w:t>
      </w:r>
      <w:r>
        <w:rPr>
          <w:spacing w:val="-3"/>
        </w:rPr>
        <w:t xml:space="preserve"> </w:t>
      </w:r>
      <w:r>
        <w:t>that</w:t>
      </w:r>
      <w:r>
        <w:rPr>
          <w:spacing w:val="-3"/>
        </w:rPr>
        <w:t xml:space="preserve"> </w:t>
      </w:r>
      <w:r>
        <w:t>postgraduate</w:t>
      </w:r>
      <w:r>
        <w:rPr>
          <w:spacing w:val="-3"/>
        </w:rPr>
        <w:t xml:space="preserve"> </w:t>
      </w:r>
      <w:r>
        <w:t>students</w:t>
      </w:r>
      <w:r>
        <w:rPr>
          <w:spacing w:val="-3"/>
        </w:rPr>
        <w:t xml:space="preserve"> </w:t>
      </w:r>
      <w:r>
        <w:t>strongly</w:t>
      </w:r>
      <w:r>
        <w:rPr>
          <w:spacing w:val="-3"/>
        </w:rPr>
        <w:t xml:space="preserve"> </w:t>
      </w:r>
      <w:r>
        <w:t>disagree</w:t>
      </w:r>
      <w:r>
        <w:rPr>
          <w:spacing w:val="-4"/>
        </w:rPr>
        <w:t xml:space="preserve"> </w:t>
      </w:r>
      <w:r>
        <w:t>to</w:t>
      </w:r>
      <w:r>
        <w:rPr>
          <w:spacing w:val="-3"/>
        </w:rPr>
        <w:t xml:space="preserve"> </w:t>
      </w:r>
      <w:r>
        <w:t>the</w:t>
      </w:r>
      <w:r>
        <w:rPr>
          <w:spacing w:val="-2"/>
        </w:rPr>
        <w:t xml:space="preserve"> </w:t>
      </w:r>
      <w:r>
        <w:t>fact</w:t>
      </w:r>
      <w:r>
        <w:rPr>
          <w:spacing w:val="-3"/>
        </w:rPr>
        <w:t xml:space="preserve"> </w:t>
      </w:r>
      <w:r>
        <w:t>that</w:t>
      </w:r>
      <w:r>
        <w:rPr>
          <w:spacing w:val="-1"/>
        </w:rPr>
        <w:t xml:space="preserve"> </w:t>
      </w:r>
      <w:r>
        <w:t>they</w:t>
      </w:r>
      <w:r>
        <w:rPr>
          <w:spacing w:val="-3"/>
        </w:rPr>
        <w:t xml:space="preserve"> </w:t>
      </w:r>
      <w:r>
        <w:t>are</w:t>
      </w:r>
      <w:r>
        <w:rPr>
          <w:spacing w:val="-5"/>
        </w:rPr>
        <w:t xml:space="preserve"> </w:t>
      </w:r>
      <w:r>
        <w:t>in</w:t>
      </w:r>
      <w:r>
        <w:rPr>
          <w:spacing w:val="-1"/>
        </w:rPr>
        <w:t xml:space="preserve"> </w:t>
      </w:r>
      <w:r>
        <w:t>favour of all electronic information resources available to them, that they tend to use electronic information</w:t>
      </w:r>
      <w:r>
        <w:rPr>
          <w:spacing w:val="-1"/>
        </w:rPr>
        <w:t xml:space="preserve"> </w:t>
      </w:r>
      <w:r>
        <w:t>resources</w:t>
      </w:r>
      <w:r>
        <w:rPr>
          <w:spacing w:val="-1"/>
        </w:rPr>
        <w:t xml:space="preserve"> </w:t>
      </w:r>
      <w:r>
        <w:t>regularly</w:t>
      </w:r>
      <w:r>
        <w:rPr>
          <w:spacing w:val="-1"/>
        </w:rPr>
        <w:t xml:space="preserve"> </w:t>
      </w:r>
      <w:r>
        <w:t>because</w:t>
      </w:r>
      <w:r>
        <w:rPr>
          <w:spacing w:val="-2"/>
        </w:rPr>
        <w:t xml:space="preserve"> </w:t>
      </w:r>
      <w:r>
        <w:t>they</w:t>
      </w:r>
      <w:r>
        <w:rPr>
          <w:spacing w:val="-2"/>
        </w:rPr>
        <w:t xml:space="preserve"> </w:t>
      </w:r>
      <w:r>
        <w:t>can do</w:t>
      </w:r>
      <w:r>
        <w:rPr>
          <w:spacing w:val="-1"/>
        </w:rPr>
        <w:t xml:space="preserve"> </w:t>
      </w:r>
      <w:r>
        <w:t>that</w:t>
      </w:r>
      <w:r>
        <w:rPr>
          <w:spacing w:val="-1"/>
        </w:rPr>
        <w:t xml:space="preserve"> </w:t>
      </w:r>
      <w:r>
        <w:t>effectively</w:t>
      </w:r>
      <w:r>
        <w:rPr>
          <w:spacing w:val="-1"/>
        </w:rPr>
        <w:t xml:space="preserve"> </w:t>
      </w:r>
      <w:r>
        <w:t>and that Internet</w:t>
      </w:r>
      <w:r>
        <w:rPr>
          <w:spacing w:val="-1"/>
        </w:rPr>
        <w:t xml:space="preserve"> </w:t>
      </w:r>
      <w:r>
        <w:t>network is always good that’s why they use electronic information resources frequently amongst others. They strongly disagreed to the attitudinal statements. In summary, the number of students who strongly agreed to item 1 to 6 ranges from 5 to 60, while the percentage ranges from 3.2% to 27.6%, for those who agreed, the number of students ranges from 6 to 74 and their percentage is 3.8% to 47.4%, whereas for those who disagree, the number of students ranges from 4 to 70, and the percentage is 2.6% to 44.9% and for those who strongly disagreed ranges from 21 to 138 and their percentage ranges from 13.5% to 88.5%.</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50"/>
      </w:pPr>
      <w:r>
        <w:lastRenderedPageBreak/>
        <w:t>Therefore 67 which makes up 42.9 percent of the respondent have positive attitude towards the use of electronic information resources, while 89 which makes up 57.1 percent of the respondents have negative attitude towards the use of electronic information resources. This high percentage of negative attitude noticed among the postgraduate students could be as a result of the influence of their perception towards the use of electronic information resources. This finding is in disagreement with that of Al Mahmud (2011) that students have positive attitude towards the use of Internet.</w:t>
      </w:r>
    </w:p>
    <w:p w:rsidR="00684079" w:rsidRDefault="00684079" w:rsidP="00684079">
      <w:pPr>
        <w:pStyle w:val="BodyText"/>
        <w:spacing w:before="86"/>
      </w:pPr>
    </w:p>
    <w:p w:rsidR="00684079" w:rsidRDefault="00684079" w:rsidP="00684079">
      <w:pPr>
        <w:pStyle w:val="Heading2"/>
        <w:spacing w:before="0"/>
        <w:ind w:right="449"/>
      </w:pPr>
      <w:r>
        <w:t>Research Question Three: What are the types of electronic information resources used by postgraduate students in Kwara State?</w:t>
      </w:r>
    </w:p>
    <w:p w:rsidR="00684079" w:rsidRDefault="00684079" w:rsidP="00684079">
      <w:pPr>
        <w:spacing w:before="240" w:after="6"/>
        <w:ind w:left="743"/>
        <w:rPr>
          <w:i/>
          <w:sz w:val="24"/>
        </w:rPr>
      </w:pPr>
      <w:r>
        <w:rPr>
          <w:i/>
          <w:sz w:val="24"/>
        </w:rPr>
        <w:t>Table</w:t>
      </w:r>
      <w:r>
        <w:rPr>
          <w:i/>
          <w:spacing w:val="-3"/>
          <w:sz w:val="24"/>
        </w:rPr>
        <w:t xml:space="preserve"> </w:t>
      </w:r>
      <w:r>
        <w:rPr>
          <w:i/>
          <w:sz w:val="24"/>
        </w:rPr>
        <w:t>4.4: The</w:t>
      </w:r>
      <w:r>
        <w:rPr>
          <w:i/>
          <w:spacing w:val="-2"/>
          <w:sz w:val="24"/>
        </w:rPr>
        <w:t xml:space="preserve"> </w:t>
      </w:r>
      <w:r>
        <w:rPr>
          <w:i/>
          <w:sz w:val="24"/>
        </w:rPr>
        <w:t>types of</w:t>
      </w:r>
      <w:r>
        <w:rPr>
          <w:i/>
          <w:spacing w:val="-1"/>
          <w:sz w:val="24"/>
        </w:rPr>
        <w:t xml:space="preserve"> </w:t>
      </w:r>
      <w:r>
        <w:rPr>
          <w:i/>
          <w:sz w:val="24"/>
        </w:rPr>
        <w:t>electronic</w:t>
      </w:r>
      <w:r>
        <w:rPr>
          <w:i/>
          <w:spacing w:val="-1"/>
          <w:sz w:val="24"/>
        </w:rPr>
        <w:t xml:space="preserve"> </w:t>
      </w:r>
      <w:r>
        <w:rPr>
          <w:i/>
          <w:sz w:val="24"/>
        </w:rPr>
        <w:t>information</w:t>
      </w:r>
      <w:r>
        <w:rPr>
          <w:i/>
          <w:spacing w:val="-1"/>
          <w:sz w:val="24"/>
        </w:rPr>
        <w:t xml:space="preserve"> </w:t>
      </w:r>
      <w:r>
        <w:rPr>
          <w:i/>
          <w:sz w:val="24"/>
        </w:rPr>
        <w:t>resources used</w:t>
      </w:r>
      <w:r>
        <w:rPr>
          <w:i/>
          <w:spacing w:val="-1"/>
          <w:sz w:val="24"/>
        </w:rPr>
        <w:t xml:space="preserve"> </w:t>
      </w:r>
      <w:r>
        <w:rPr>
          <w:i/>
          <w:sz w:val="24"/>
        </w:rPr>
        <w:t>by</w:t>
      </w:r>
      <w:r>
        <w:rPr>
          <w:i/>
          <w:spacing w:val="-2"/>
          <w:sz w:val="24"/>
        </w:rPr>
        <w:t xml:space="preserve"> </w:t>
      </w:r>
      <w:r>
        <w:rPr>
          <w:i/>
          <w:sz w:val="24"/>
        </w:rPr>
        <w:t xml:space="preserve">postgraduate </w:t>
      </w:r>
      <w:r>
        <w:rPr>
          <w:i/>
          <w:spacing w:val="-2"/>
          <w:sz w:val="24"/>
        </w:rPr>
        <w:t>students.</w:t>
      </w:r>
    </w:p>
    <w:tbl>
      <w:tblPr>
        <w:tblW w:w="0" w:type="auto"/>
        <w:tblInd w:w="707" w:type="dxa"/>
        <w:tblLayout w:type="fixed"/>
        <w:tblCellMar>
          <w:left w:w="0" w:type="dxa"/>
          <w:right w:w="0" w:type="dxa"/>
        </w:tblCellMar>
        <w:tblLook w:val="01E0" w:firstRow="1" w:lastRow="1" w:firstColumn="1" w:lastColumn="1" w:noHBand="0" w:noVBand="0"/>
      </w:tblPr>
      <w:tblGrid>
        <w:gridCol w:w="5455"/>
        <w:gridCol w:w="1689"/>
        <w:gridCol w:w="1371"/>
      </w:tblGrid>
      <w:tr w:rsidR="00684079" w:rsidTr="00F92B62">
        <w:trPr>
          <w:trHeight w:val="515"/>
        </w:trPr>
        <w:tc>
          <w:tcPr>
            <w:tcW w:w="5455" w:type="dxa"/>
            <w:tcBorders>
              <w:top w:val="single" w:sz="4" w:space="0" w:color="000000"/>
              <w:bottom w:val="single" w:sz="4" w:space="0" w:color="000000"/>
            </w:tcBorders>
          </w:tcPr>
          <w:p w:rsidR="00684079" w:rsidRDefault="00684079" w:rsidP="00F92B62">
            <w:pPr>
              <w:pStyle w:val="TableParagraph"/>
              <w:spacing w:before="119"/>
              <w:ind w:left="115"/>
              <w:rPr>
                <w:b/>
                <w:sz w:val="24"/>
              </w:rPr>
            </w:pPr>
            <w:r>
              <w:rPr>
                <w:b/>
                <w:sz w:val="24"/>
              </w:rPr>
              <w:t>Types</w:t>
            </w:r>
            <w:r>
              <w:rPr>
                <w:b/>
                <w:spacing w:val="-1"/>
                <w:sz w:val="24"/>
              </w:rPr>
              <w:t xml:space="preserve"> </w:t>
            </w:r>
            <w:r>
              <w:rPr>
                <w:b/>
                <w:sz w:val="24"/>
              </w:rPr>
              <w:t>of</w:t>
            </w:r>
            <w:r>
              <w:rPr>
                <w:b/>
                <w:spacing w:val="-1"/>
                <w:sz w:val="24"/>
              </w:rPr>
              <w:t xml:space="preserve"> </w:t>
            </w:r>
            <w:r>
              <w:rPr>
                <w:b/>
                <w:sz w:val="24"/>
              </w:rPr>
              <w:t>Electronic</w:t>
            </w:r>
            <w:r>
              <w:rPr>
                <w:b/>
                <w:spacing w:val="-1"/>
                <w:sz w:val="24"/>
              </w:rPr>
              <w:t xml:space="preserve"> </w:t>
            </w:r>
            <w:r>
              <w:rPr>
                <w:b/>
                <w:sz w:val="24"/>
              </w:rPr>
              <w:t xml:space="preserve">Information </w:t>
            </w:r>
            <w:r>
              <w:rPr>
                <w:b/>
                <w:spacing w:val="-2"/>
                <w:sz w:val="24"/>
              </w:rPr>
              <w:t>Resources</w:t>
            </w:r>
          </w:p>
        </w:tc>
        <w:tc>
          <w:tcPr>
            <w:tcW w:w="1689" w:type="dxa"/>
            <w:tcBorders>
              <w:top w:val="single" w:sz="4" w:space="0" w:color="000000"/>
              <w:bottom w:val="single" w:sz="4" w:space="0" w:color="000000"/>
            </w:tcBorders>
          </w:tcPr>
          <w:p w:rsidR="00684079" w:rsidRDefault="00684079" w:rsidP="00F92B62">
            <w:pPr>
              <w:pStyle w:val="TableParagraph"/>
              <w:spacing w:line="275" w:lineRule="exact"/>
              <w:ind w:left="555"/>
              <w:jc w:val="center"/>
              <w:rPr>
                <w:b/>
                <w:sz w:val="24"/>
              </w:rPr>
            </w:pPr>
            <w:r>
              <w:rPr>
                <w:b/>
                <w:spacing w:val="-2"/>
                <w:sz w:val="24"/>
              </w:rPr>
              <w:t>Response</w:t>
            </w:r>
          </w:p>
        </w:tc>
        <w:tc>
          <w:tcPr>
            <w:tcW w:w="1371" w:type="dxa"/>
            <w:tcBorders>
              <w:top w:val="single" w:sz="4" w:space="0" w:color="000000"/>
              <w:bottom w:val="single" w:sz="4" w:space="0" w:color="000000"/>
            </w:tcBorders>
          </w:tcPr>
          <w:p w:rsidR="00684079" w:rsidRDefault="00684079" w:rsidP="00F92B62">
            <w:pPr>
              <w:pStyle w:val="TableParagraph"/>
              <w:spacing w:line="275" w:lineRule="exact"/>
              <w:ind w:left="20" w:right="2"/>
              <w:jc w:val="center"/>
              <w:rPr>
                <w:b/>
                <w:sz w:val="24"/>
              </w:rPr>
            </w:pPr>
            <w:r>
              <w:rPr>
                <w:b/>
                <w:spacing w:val="-2"/>
                <w:sz w:val="24"/>
              </w:rPr>
              <w:t>Percentage</w:t>
            </w:r>
          </w:p>
        </w:tc>
      </w:tr>
      <w:tr w:rsidR="00684079" w:rsidTr="00F92B62">
        <w:trPr>
          <w:trHeight w:val="280"/>
        </w:trPr>
        <w:tc>
          <w:tcPr>
            <w:tcW w:w="5455" w:type="dxa"/>
            <w:tcBorders>
              <w:top w:val="single" w:sz="4" w:space="0" w:color="000000"/>
            </w:tcBorders>
          </w:tcPr>
          <w:p w:rsidR="00684079" w:rsidRDefault="00684079" w:rsidP="00F92B62">
            <w:pPr>
              <w:pStyle w:val="TableParagraph"/>
              <w:spacing w:line="260" w:lineRule="exact"/>
              <w:ind w:left="115"/>
              <w:rPr>
                <w:sz w:val="24"/>
              </w:rPr>
            </w:pPr>
            <w:r>
              <w:rPr>
                <w:spacing w:val="-2"/>
                <w:sz w:val="24"/>
              </w:rPr>
              <w:t>E-</w:t>
            </w:r>
            <w:r>
              <w:rPr>
                <w:spacing w:val="-4"/>
                <w:sz w:val="24"/>
              </w:rPr>
              <w:t>book</w:t>
            </w:r>
          </w:p>
        </w:tc>
        <w:tc>
          <w:tcPr>
            <w:tcW w:w="1689" w:type="dxa"/>
            <w:tcBorders>
              <w:top w:val="single" w:sz="4" w:space="0" w:color="000000"/>
            </w:tcBorders>
          </w:tcPr>
          <w:p w:rsidR="00684079" w:rsidRDefault="00684079" w:rsidP="00F92B62">
            <w:pPr>
              <w:pStyle w:val="TableParagraph"/>
              <w:spacing w:line="260" w:lineRule="exact"/>
              <w:ind w:left="555" w:right="1"/>
              <w:jc w:val="center"/>
              <w:rPr>
                <w:sz w:val="24"/>
              </w:rPr>
            </w:pPr>
            <w:r>
              <w:rPr>
                <w:spacing w:val="-5"/>
                <w:sz w:val="24"/>
              </w:rPr>
              <w:t>154</w:t>
            </w:r>
          </w:p>
        </w:tc>
        <w:tc>
          <w:tcPr>
            <w:tcW w:w="1371" w:type="dxa"/>
            <w:tcBorders>
              <w:top w:val="single" w:sz="4" w:space="0" w:color="000000"/>
            </w:tcBorders>
          </w:tcPr>
          <w:p w:rsidR="00684079" w:rsidRDefault="00684079" w:rsidP="00F92B62">
            <w:pPr>
              <w:pStyle w:val="TableParagraph"/>
              <w:spacing w:line="260" w:lineRule="exact"/>
              <w:ind w:left="20"/>
              <w:jc w:val="center"/>
              <w:rPr>
                <w:sz w:val="24"/>
              </w:rPr>
            </w:pPr>
            <w:r>
              <w:rPr>
                <w:spacing w:val="-2"/>
                <w:sz w:val="24"/>
              </w:rPr>
              <w:t>98.7%</w:t>
            </w:r>
          </w:p>
        </w:tc>
      </w:tr>
      <w:tr w:rsidR="00684079" w:rsidTr="00F92B62">
        <w:trPr>
          <w:trHeight w:val="276"/>
        </w:trPr>
        <w:tc>
          <w:tcPr>
            <w:tcW w:w="5455" w:type="dxa"/>
          </w:tcPr>
          <w:p w:rsidR="00684079" w:rsidRDefault="00684079" w:rsidP="00F92B62">
            <w:pPr>
              <w:pStyle w:val="TableParagraph"/>
              <w:spacing w:line="256" w:lineRule="exact"/>
              <w:ind w:left="115"/>
              <w:rPr>
                <w:sz w:val="24"/>
              </w:rPr>
            </w:pPr>
            <w:r>
              <w:rPr>
                <w:spacing w:val="-2"/>
                <w:sz w:val="24"/>
              </w:rPr>
              <w:t>E-journal</w:t>
            </w:r>
          </w:p>
        </w:tc>
        <w:tc>
          <w:tcPr>
            <w:tcW w:w="1689" w:type="dxa"/>
          </w:tcPr>
          <w:p w:rsidR="00684079" w:rsidRDefault="00684079" w:rsidP="00F92B62">
            <w:pPr>
              <w:pStyle w:val="TableParagraph"/>
              <w:spacing w:line="256" w:lineRule="exact"/>
              <w:ind w:left="555" w:right="1"/>
              <w:jc w:val="center"/>
              <w:rPr>
                <w:sz w:val="24"/>
              </w:rPr>
            </w:pPr>
            <w:r>
              <w:rPr>
                <w:spacing w:val="-5"/>
                <w:sz w:val="24"/>
              </w:rPr>
              <w:t>140</w:t>
            </w:r>
          </w:p>
        </w:tc>
        <w:tc>
          <w:tcPr>
            <w:tcW w:w="1371" w:type="dxa"/>
          </w:tcPr>
          <w:p w:rsidR="00684079" w:rsidRDefault="00684079" w:rsidP="00F92B62">
            <w:pPr>
              <w:pStyle w:val="TableParagraph"/>
              <w:spacing w:line="256" w:lineRule="exact"/>
              <w:ind w:left="20"/>
              <w:jc w:val="center"/>
              <w:rPr>
                <w:sz w:val="24"/>
              </w:rPr>
            </w:pPr>
            <w:r>
              <w:rPr>
                <w:spacing w:val="-2"/>
                <w:sz w:val="24"/>
              </w:rPr>
              <w:t>89.7%</w:t>
            </w:r>
          </w:p>
        </w:tc>
      </w:tr>
      <w:tr w:rsidR="00684079" w:rsidTr="00F92B62">
        <w:trPr>
          <w:trHeight w:val="275"/>
        </w:trPr>
        <w:tc>
          <w:tcPr>
            <w:tcW w:w="5455" w:type="dxa"/>
          </w:tcPr>
          <w:p w:rsidR="00684079" w:rsidRDefault="00684079" w:rsidP="00F92B62">
            <w:pPr>
              <w:pStyle w:val="TableParagraph"/>
              <w:spacing w:line="256" w:lineRule="exact"/>
              <w:ind w:left="115"/>
              <w:rPr>
                <w:sz w:val="24"/>
              </w:rPr>
            </w:pPr>
            <w:r>
              <w:rPr>
                <w:spacing w:val="-2"/>
                <w:sz w:val="24"/>
              </w:rPr>
              <w:t>E-thesis/dissertation</w:t>
            </w:r>
          </w:p>
        </w:tc>
        <w:tc>
          <w:tcPr>
            <w:tcW w:w="1689" w:type="dxa"/>
          </w:tcPr>
          <w:p w:rsidR="00684079" w:rsidRDefault="00684079" w:rsidP="00F92B62">
            <w:pPr>
              <w:pStyle w:val="TableParagraph"/>
              <w:spacing w:line="256" w:lineRule="exact"/>
              <w:ind w:left="555" w:right="1"/>
              <w:jc w:val="center"/>
              <w:rPr>
                <w:sz w:val="24"/>
              </w:rPr>
            </w:pPr>
            <w:r>
              <w:rPr>
                <w:spacing w:val="-5"/>
                <w:sz w:val="24"/>
              </w:rPr>
              <w:t>131</w:t>
            </w:r>
          </w:p>
        </w:tc>
        <w:tc>
          <w:tcPr>
            <w:tcW w:w="1371" w:type="dxa"/>
          </w:tcPr>
          <w:p w:rsidR="00684079" w:rsidRDefault="00684079" w:rsidP="00F92B62">
            <w:pPr>
              <w:pStyle w:val="TableParagraph"/>
              <w:spacing w:line="256" w:lineRule="exact"/>
              <w:ind w:left="20"/>
              <w:jc w:val="center"/>
              <w:rPr>
                <w:sz w:val="24"/>
              </w:rPr>
            </w:pPr>
            <w:r>
              <w:rPr>
                <w:spacing w:val="-2"/>
                <w:sz w:val="24"/>
              </w:rPr>
              <w:t>83.9%</w:t>
            </w:r>
          </w:p>
        </w:tc>
      </w:tr>
      <w:tr w:rsidR="00684079" w:rsidTr="00F92B62">
        <w:trPr>
          <w:trHeight w:val="276"/>
        </w:trPr>
        <w:tc>
          <w:tcPr>
            <w:tcW w:w="5455" w:type="dxa"/>
          </w:tcPr>
          <w:p w:rsidR="00684079" w:rsidRDefault="00684079" w:rsidP="00F92B62">
            <w:pPr>
              <w:pStyle w:val="TableParagraph"/>
              <w:spacing w:line="256" w:lineRule="exact"/>
              <w:ind w:left="115"/>
              <w:rPr>
                <w:sz w:val="24"/>
              </w:rPr>
            </w:pPr>
            <w:r>
              <w:rPr>
                <w:spacing w:val="-2"/>
                <w:sz w:val="24"/>
              </w:rPr>
              <w:t>E-dictionary</w:t>
            </w:r>
          </w:p>
        </w:tc>
        <w:tc>
          <w:tcPr>
            <w:tcW w:w="1689" w:type="dxa"/>
          </w:tcPr>
          <w:p w:rsidR="00684079" w:rsidRDefault="00684079" w:rsidP="00F92B62">
            <w:pPr>
              <w:pStyle w:val="TableParagraph"/>
              <w:spacing w:line="256" w:lineRule="exact"/>
              <w:ind w:left="555" w:right="1"/>
              <w:jc w:val="center"/>
              <w:rPr>
                <w:sz w:val="24"/>
              </w:rPr>
            </w:pPr>
            <w:r>
              <w:rPr>
                <w:spacing w:val="-5"/>
                <w:sz w:val="24"/>
              </w:rPr>
              <w:t>144</w:t>
            </w:r>
          </w:p>
        </w:tc>
        <w:tc>
          <w:tcPr>
            <w:tcW w:w="1371" w:type="dxa"/>
          </w:tcPr>
          <w:p w:rsidR="00684079" w:rsidRDefault="00684079" w:rsidP="00F92B62">
            <w:pPr>
              <w:pStyle w:val="TableParagraph"/>
              <w:spacing w:line="256" w:lineRule="exact"/>
              <w:ind w:left="20"/>
              <w:jc w:val="center"/>
              <w:rPr>
                <w:sz w:val="24"/>
              </w:rPr>
            </w:pPr>
            <w:r>
              <w:rPr>
                <w:spacing w:val="-2"/>
                <w:sz w:val="24"/>
              </w:rPr>
              <w:t>92.3%</w:t>
            </w:r>
          </w:p>
        </w:tc>
      </w:tr>
      <w:tr w:rsidR="00684079" w:rsidTr="00F92B62">
        <w:trPr>
          <w:trHeight w:val="275"/>
        </w:trPr>
        <w:tc>
          <w:tcPr>
            <w:tcW w:w="5455" w:type="dxa"/>
          </w:tcPr>
          <w:p w:rsidR="00684079" w:rsidRDefault="00684079" w:rsidP="00F92B62">
            <w:pPr>
              <w:pStyle w:val="TableParagraph"/>
              <w:spacing w:line="256" w:lineRule="exact"/>
              <w:ind w:left="115"/>
              <w:rPr>
                <w:sz w:val="24"/>
              </w:rPr>
            </w:pPr>
            <w:r>
              <w:rPr>
                <w:sz w:val="24"/>
              </w:rPr>
              <w:t xml:space="preserve">Online </w:t>
            </w:r>
            <w:r>
              <w:rPr>
                <w:spacing w:val="-2"/>
                <w:sz w:val="24"/>
              </w:rPr>
              <w:t>Database</w:t>
            </w:r>
          </w:p>
        </w:tc>
        <w:tc>
          <w:tcPr>
            <w:tcW w:w="1689" w:type="dxa"/>
          </w:tcPr>
          <w:p w:rsidR="00684079" w:rsidRDefault="00684079" w:rsidP="00F92B62">
            <w:pPr>
              <w:pStyle w:val="TableParagraph"/>
              <w:spacing w:line="256" w:lineRule="exact"/>
              <w:ind w:left="555" w:right="1"/>
              <w:jc w:val="center"/>
              <w:rPr>
                <w:sz w:val="24"/>
              </w:rPr>
            </w:pPr>
            <w:r>
              <w:rPr>
                <w:spacing w:val="-5"/>
                <w:sz w:val="24"/>
              </w:rPr>
              <w:t>146</w:t>
            </w:r>
          </w:p>
        </w:tc>
        <w:tc>
          <w:tcPr>
            <w:tcW w:w="1371" w:type="dxa"/>
          </w:tcPr>
          <w:p w:rsidR="00684079" w:rsidRDefault="00684079" w:rsidP="00F92B62">
            <w:pPr>
              <w:pStyle w:val="TableParagraph"/>
              <w:spacing w:line="256" w:lineRule="exact"/>
              <w:ind w:left="20"/>
              <w:jc w:val="center"/>
              <w:rPr>
                <w:sz w:val="24"/>
              </w:rPr>
            </w:pPr>
            <w:r>
              <w:rPr>
                <w:spacing w:val="-2"/>
                <w:sz w:val="24"/>
              </w:rPr>
              <w:t>93.5%</w:t>
            </w:r>
          </w:p>
        </w:tc>
      </w:tr>
      <w:tr w:rsidR="00684079" w:rsidTr="00F92B62">
        <w:trPr>
          <w:trHeight w:val="275"/>
        </w:trPr>
        <w:tc>
          <w:tcPr>
            <w:tcW w:w="5455" w:type="dxa"/>
          </w:tcPr>
          <w:p w:rsidR="00684079" w:rsidRDefault="00684079" w:rsidP="00F92B62">
            <w:pPr>
              <w:pStyle w:val="TableParagraph"/>
              <w:spacing w:line="256" w:lineRule="exact"/>
              <w:ind w:left="115"/>
              <w:rPr>
                <w:sz w:val="24"/>
              </w:rPr>
            </w:pPr>
            <w:r>
              <w:rPr>
                <w:spacing w:val="-2"/>
                <w:sz w:val="24"/>
              </w:rPr>
              <w:t>CD-</w:t>
            </w:r>
            <w:r>
              <w:rPr>
                <w:spacing w:val="-5"/>
                <w:sz w:val="24"/>
              </w:rPr>
              <w:t>ROM</w:t>
            </w:r>
          </w:p>
        </w:tc>
        <w:tc>
          <w:tcPr>
            <w:tcW w:w="1689" w:type="dxa"/>
          </w:tcPr>
          <w:p w:rsidR="00684079" w:rsidRDefault="00684079" w:rsidP="00F92B62">
            <w:pPr>
              <w:pStyle w:val="TableParagraph"/>
              <w:spacing w:line="256" w:lineRule="exact"/>
              <w:ind w:left="555" w:right="1"/>
              <w:jc w:val="center"/>
              <w:rPr>
                <w:sz w:val="24"/>
              </w:rPr>
            </w:pPr>
            <w:r>
              <w:rPr>
                <w:spacing w:val="-5"/>
                <w:sz w:val="24"/>
              </w:rPr>
              <w:t>133</w:t>
            </w:r>
          </w:p>
        </w:tc>
        <w:tc>
          <w:tcPr>
            <w:tcW w:w="1371" w:type="dxa"/>
          </w:tcPr>
          <w:p w:rsidR="00684079" w:rsidRDefault="00684079" w:rsidP="00F92B62">
            <w:pPr>
              <w:pStyle w:val="TableParagraph"/>
              <w:spacing w:line="256" w:lineRule="exact"/>
              <w:ind w:left="20"/>
              <w:jc w:val="center"/>
              <w:rPr>
                <w:sz w:val="24"/>
              </w:rPr>
            </w:pPr>
            <w:r>
              <w:rPr>
                <w:spacing w:val="-2"/>
                <w:sz w:val="24"/>
              </w:rPr>
              <w:t>85.2%</w:t>
            </w:r>
          </w:p>
        </w:tc>
      </w:tr>
      <w:tr w:rsidR="00684079" w:rsidTr="00F92B62">
        <w:trPr>
          <w:trHeight w:val="276"/>
        </w:trPr>
        <w:tc>
          <w:tcPr>
            <w:tcW w:w="5455" w:type="dxa"/>
          </w:tcPr>
          <w:p w:rsidR="00684079" w:rsidRDefault="00684079" w:rsidP="00F92B62">
            <w:pPr>
              <w:pStyle w:val="TableParagraph"/>
              <w:spacing w:line="256" w:lineRule="exact"/>
              <w:ind w:left="115"/>
              <w:rPr>
                <w:sz w:val="24"/>
              </w:rPr>
            </w:pPr>
            <w:r>
              <w:rPr>
                <w:spacing w:val="-4"/>
                <w:sz w:val="24"/>
              </w:rPr>
              <w:t>OPAC</w:t>
            </w:r>
          </w:p>
        </w:tc>
        <w:tc>
          <w:tcPr>
            <w:tcW w:w="1689" w:type="dxa"/>
          </w:tcPr>
          <w:p w:rsidR="00684079" w:rsidRDefault="00684079" w:rsidP="00F92B62">
            <w:pPr>
              <w:pStyle w:val="TableParagraph"/>
              <w:spacing w:line="256" w:lineRule="exact"/>
              <w:ind w:left="555" w:right="1"/>
              <w:jc w:val="center"/>
              <w:rPr>
                <w:sz w:val="24"/>
              </w:rPr>
            </w:pPr>
            <w:r>
              <w:rPr>
                <w:spacing w:val="-5"/>
                <w:sz w:val="24"/>
              </w:rPr>
              <w:t>136</w:t>
            </w:r>
          </w:p>
        </w:tc>
        <w:tc>
          <w:tcPr>
            <w:tcW w:w="1371" w:type="dxa"/>
          </w:tcPr>
          <w:p w:rsidR="00684079" w:rsidRDefault="00684079" w:rsidP="00F92B62">
            <w:pPr>
              <w:pStyle w:val="TableParagraph"/>
              <w:spacing w:line="256" w:lineRule="exact"/>
              <w:ind w:left="20"/>
              <w:jc w:val="center"/>
              <w:rPr>
                <w:sz w:val="24"/>
              </w:rPr>
            </w:pPr>
            <w:r>
              <w:rPr>
                <w:spacing w:val="-2"/>
                <w:sz w:val="24"/>
              </w:rPr>
              <w:t>87.1%</w:t>
            </w:r>
          </w:p>
        </w:tc>
      </w:tr>
      <w:tr w:rsidR="00684079" w:rsidTr="00F92B62">
        <w:trPr>
          <w:trHeight w:val="276"/>
        </w:trPr>
        <w:tc>
          <w:tcPr>
            <w:tcW w:w="5455" w:type="dxa"/>
          </w:tcPr>
          <w:p w:rsidR="00684079" w:rsidRDefault="00684079" w:rsidP="00F92B62">
            <w:pPr>
              <w:pStyle w:val="TableParagraph"/>
              <w:spacing w:line="256" w:lineRule="exact"/>
              <w:ind w:left="115"/>
              <w:rPr>
                <w:sz w:val="24"/>
              </w:rPr>
            </w:pPr>
            <w:r>
              <w:rPr>
                <w:spacing w:val="-2"/>
                <w:sz w:val="24"/>
              </w:rPr>
              <w:t>E-encyclopedia</w:t>
            </w:r>
          </w:p>
        </w:tc>
        <w:tc>
          <w:tcPr>
            <w:tcW w:w="1689" w:type="dxa"/>
          </w:tcPr>
          <w:p w:rsidR="00684079" w:rsidRDefault="00684079" w:rsidP="00F92B62">
            <w:pPr>
              <w:pStyle w:val="TableParagraph"/>
              <w:spacing w:line="256" w:lineRule="exact"/>
              <w:ind w:left="555" w:right="1"/>
              <w:jc w:val="center"/>
              <w:rPr>
                <w:sz w:val="24"/>
              </w:rPr>
            </w:pPr>
            <w:r>
              <w:rPr>
                <w:spacing w:val="-5"/>
                <w:sz w:val="24"/>
              </w:rPr>
              <w:t>126</w:t>
            </w:r>
          </w:p>
        </w:tc>
        <w:tc>
          <w:tcPr>
            <w:tcW w:w="1371" w:type="dxa"/>
          </w:tcPr>
          <w:p w:rsidR="00684079" w:rsidRDefault="00684079" w:rsidP="00F92B62">
            <w:pPr>
              <w:pStyle w:val="TableParagraph"/>
              <w:spacing w:line="256" w:lineRule="exact"/>
              <w:ind w:left="20"/>
              <w:jc w:val="center"/>
              <w:rPr>
                <w:sz w:val="24"/>
              </w:rPr>
            </w:pPr>
            <w:r>
              <w:rPr>
                <w:spacing w:val="-2"/>
                <w:sz w:val="24"/>
              </w:rPr>
              <w:t>80.7%</w:t>
            </w:r>
          </w:p>
        </w:tc>
      </w:tr>
      <w:tr w:rsidR="00684079" w:rsidTr="00F92B62">
        <w:trPr>
          <w:trHeight w:val="276"/>
        </w:trPr>
        <w:tc>
          <w:tcPr>
            <w:tcW w:w="5455" w:type="dxa"/>
          </w:tcPr>
          <w:p w:rsidR="00684079" w:rsidRDefault="00684079" w:rsidP="00F92B62">
            <w:pPr>
              <w:pStyle w:val="TableParagraph"/>
              <w:spacing w:line="256" w:lineRule="exact"/>
              <w:ind w:left="115"/>
              <w:rPr>
                <w:sz w:val="24"/>
              </w:rPr>
            </w:pPr>
            <w:r>
              <w:rPr>
                <w:spacing w:val="-2"/>
                <w:sz w:val="24"/>
              </w:rPr>
              <w:t>E-newspaper</w:t>
            </w:r>
          </w:p>
        </w:tc>
        <w:tc>
          <w:tcPr>
            <w:tcW w:w="1689" w:type="dxa"/>
          </w:tcPr>
          <w:p w:rsidR="00684079" w:rsidRDefault="00684079" w:rsidP="00F92B62">
            <w:pPr>
              <w:pStyle w:val="TableParagraph"/>
              <w:spacing w:line="256" w:lineRule="exact"/>
              <w:ind w:left="555" w:right="1"/>
              <w:jc w:val="center"/>
              <w:rPr>
                <w:sz w:val="24"/>
              </w:rPr>
            </w:pPr>
            <w:r>
              <w:rPr>
                <w:spacing w:val="-5"/>
                <w:sz w:val="24"/>
              </w:rPr>
              <w:t>138</w:t>
            </w:r>
          </w:p>
        </w:tc>
        <w:tc>
          <w:tcPr>
            <w:tcW w:w="1371" w:type="dxa"/>
          </w:tcPr>
          <w:p w:rsidR="00684079" w:rsidRDefault="00684079" w:rsidP="00F92B62">
            <w:pPr>
              <w:pStyle w:val="TableParagraph"/>
              <w:spacing w:line="256" w:lineRule="exact"/>
              <w:ind w:left="20"/>
              <w:jc w:val="center"/>
              <w:rPr>
                <w:sz w:val="24"/>
              </w:rPr>
            </w:pPr>
            <w:r>
              <w:rPr>
                <w:spacing w:val="-2"/>
                <w:sz w:val="24"/>
              </w:rPr>
              <w:t>88.4%</w:t>
            </w:r>
          </w:p>
        </w:tc>
      </w:tr>
      <w:tr w:rsidR="00684079" w:rsidTr="00F92B62">
        <w:trPr>
          <w:trHeight w:val="271"/>
        </w:trPr>
        <w:tc>
          <w:tcPr>
            <w:tcW w:w="5455" w:type="dxa"/>
            <w:tcBorders>
              <w:bottom w:val="single" w:sz="4" w:space="0" w:color="000000"/>
            </w:tcBorders>
          </w:tcPr>
          <w:p w:rsidR="00684079" w:rsidRDefault="00684079" w:rsidP="00F92B62">
            <w:pPr>
              <w:pStyle w:val="TableParagraph"/>
              <w:spacing w:line="252" w:lineRule="exact"/>
              <w:ind w:left="115"/>
              <w:rPr>
                <w:sz w:val="24"/>
              </w:rPr>
            </w:pPr>
            <w:r>
              <w:rPr>
                <w:spacing w:val="-2"/>
                <w:sz w:val="24"/>
              </w:rPr>
              <w:t>E-article</w:t>
            </w:r>
          </w:p>
        </w:tc>
        <w:tc>
          <w:tcPr>
            <w:tcW w:w="1689" w:type="dxa"/>
            <w:tcBorders>
              <w:bottom w:val="single" w:sz="4" w:space="0" w:color="000000"/>
            </w:tcBorders>
          </w:tcPr>
          <w:p w:rsidR="00684079" w:rsidRDefault="00684079" w:rsidP="00F92B62">
            <w:pPr>
              <w:pStyle w:val="TableParagraph"/>
              <w:spacing w:line="252" w:lineRule="exact"/>
              <w:ind w:left="555" w:right="1"/>
              <w:jc w:val="center"/>
              <w:rPr>
                <w:sz w:val="24"/>
              </w:rPr>
            </w:pPr>
            <w:r>
              <w:rPr>
                <w:spacing w:val="-5"/>
                <w:sz w:val="24"/>
              </w:rPr>
              <w:t>132</w:t>
            </w:r>
          </w:p>
        </w:tc>
        <w:tc>
          <w:tcPr>
            <w:tcW w:w="1371" w:type="dxa"/>
            <w:tcBorders>
              <w:bottom w:val="single" w:sz="4" w:space="0" w:color="000000"/>
            </w:tcBorders>
          </w:tcPr>
          <w:p w:rsidR="00684079" w:rsidRDefault="00684079" w:rsidP="00F92B62">
            <w:pPr>
              <w:pStyle w:val="TableParagraph"/>
              <w:spacing w:line="252" w:lineRule="exact"/>
              <w:ind w:left="20"/>
              <w:jc w:val="center"/>
              <w:rPr>
                <w:sz w:val="24"/>
              </w:rPr>
            </w:pPr>
            <w:r>
              <w:rPr>
                <w:spacing w:val="-2"/>
                <w:sz w:val="24"/>
              </w:rPr>
              <w:t>84.6%</w:t>
            </w:r>
          </w:p>
        </w:tc>
      </w:tr>
    </w:tbl>
    <w:p w:rsidR="00684079" w:rsidRDefault="00684079" w:rsidP="00684079">
      <w:pPr>
        <w:pStyle w:val="BodyText"/>
        <w:spacing w:before="82"/>
        <w:rPr>
          <w:i w:val="0"/>
        </w:rPr>
      </w:pPr>
    </w:p>
    <w:p w:rsidR="00684079" w:rsidRDefault="00684079" w:rsidP="00684079">
      <w:pPr>
        <w:pStyle w:val="BodyText"/>
        <w:spacing w:line="480" w:lineRule="auto"/>
        <w:ind w:right="443"/>
      </w:pPr>
      <w:r>
        <w:t>Table</w:t>
      </w:r>
      <w:r>
        <w:rPr>
          <w:spacing w:val="-1"/>
        </w:rPr>
        <w:t xml:space="preserve"> </w:t>
      </w:r>
      <w:r>
        <w:t>4.4 shows that postgraduate</w:t>
      </w:r>
      <w:r>
        <w:rPr>
          <w:spacing w:val="-1"/>
        </w:rPr>
        <w:t xml:space="preserve"> </w:t>
      </w:r>
      <w:r>
        <w:t>students in the state make</w:t>
      </w:r>
      <w:r>
        <w:rPr>
          <w:spacing w:val="-2"/>
        </w:rPr>
        <w:t xml:space="preserve"> </w:t>
      </w:r>
      <w:r>
        <w:t>use</w:t>
      </w:r>
      <w:r>
        <w:rPr>
          <w:spacing w:val="-1"/>
        </w:rPr>
        <w:t xml:space="preserve"> </w:t>
      </w:r>
      <w:r>
        <w:t>of</w:t>
      </w:r>
      <w:r>
        <w:rPr>
          <w:spacing w:val="-1"/>
        </w:rPr>
        <w:t xml:space="preserve"> </w:t>
      </w:r>
      <w:r>
        <w:t>the</w:t>
      </w:r>
      <w:r>
        <w:rPr>
          <w:spacing w:val="-1"/>
        </w:rPr>
        <w:t xml:space="preserve"> </w:t>
      </w:r>
      <w:r>
        <w:t>electronic</w:t>
      </w:r>
      <w:r>
        <w:rPr>
          <w:spacing w:val="-1"/>
        </w:rPr>
        <w:t xml:space="preserve"> </w:t>
      </w:r>
      <w:r>
        <w:t>information resources listed above. This could be as a result of the rigorous assignment given to them during the course of study and the tendency of wanting to beef up lecture notes. The high percentage noticed on the usage electronic information resources is in agreement with the findings of Adeniran (2013) that the on-line data base, CD-ROM and OPAC are some of the major electronic information resources used in Redeemers University library. Also, this finding is in disagreement with that of Swan and Brown (2020) that there is low usage of e- resources despite the fact that a large proportion of his respondents had access to Internet and online services provided by their library.</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Heading2"/>
        <w:ind w:right="451"/>
      </w:pPr>
      <w:r>
        <w:lastRenderedPageBreak/>
        <w:t>Research Question Four: What are the electronic information retrieval skills possessed by postgraduate students in Kwara State?</w:t>
      </w:r>
    </w:p>
    <w:p w:rsidR="00684079" w:rsidRDefault="00684079" w:rsidP="00684079">
      <w:pPr>
        <w:spacing w:before="241" w:after="20"/>
        <w:ind w:left="666"/>
        <w:rPr>
          <w:i/>
          <w:sz w:val="24"/>
        </w:rPr>
      </w:pPr>
      <w:r>
        <w:rPr>
          <w:i/>
          <w:sz w:val="24"/>
          <w:u w:val="single"/>
        </w:rPr>
        <w:t>Table</w:t>
      </w:r>
      <w:r>
        <w:rPr>
          <w:i/>
          <w:spacing w:val="-3"/>
          <w:sz w:val="24"/>
          <w:u w:val="single"/>
        </w:rPr>
        <w:t xml:space="preserve"> </w:t>
      </w:r>
      <w:r>
        <w:rPr>
          <w:i/>
          <w:sz w:val="24"/>
          <w:u w:val="single"/>
        </w:rPr>
        <w:t>4.5:</w:t>
      </w:r>
      <w:r>
        <w:rPr>
          <w:i/>
          <w:spacing w:val="-1"/>
          <w:sz w:val="24"/>
          <w:u w:val="single"/>
        </w:rPr>
        <w:t xml:space="preserve"> </w:t>
      </w:r>
      <w:r>
        <w:rPr>
          <w:i/>
          <w:sz w:val="24"/>
          <w:u w:val="single"/>
        </w:rPr>
        <w:t>The</w:t>
      </w:r>
      <w:r>
        <w:rPr>
          <w:i/>
          <w:spacing w:val="-2"/>
          <w:sz w:val="24"/>
          <w:u w:val="single"/>
        </w:rPr>
        <w:t xml:space="preserve"> </w:t>
      </w:r>
      <w:r>
        <w:rPr>
          <w:i/>
          <w:sz w:val="24"/>
          <w:u w:val="single"/>
        </w:rPr>
        <w:t>electronic information</w:t>
      </w:r>
      <w:r>
        <w:rPr>
          <w:i/>
          <w:spacing w:val="-1"/>
          <w:sz w:val="24"/>
          <w:u w:val="single"/>
        </w:rPr>
        <w:t xml:space="preserve"> </w:t>
      </w:r>
      <w:r>
        <w:rPr>
          <w:i/>
          <w:sz w:val="24"/>
          <w:u w:val="single"/>
        </w:rPr>
        <w:t>retrieval skills</w:t>
      </w:r>
      <w:r>
        <w:rPr>
          <w:i/>
          <w:spacing w:val="-1"/>
          <w:sz w:val="24"/>
          <w:u w:val="single"/>
        </w:rPr>
        <w:t xml:space="preserve"> </w:t>
      </w:r>
      <w:r>
        <w:rPr>
          <w:i/>
          <w:sz w:val="24"/>
          <w:u w:val="single"/>
        </w:rPr>
        <w:t>possessed</w:t>
      </w:r>
      <w:r>
        <w:rPr>
          <w:i/>
          <w:spacing w:val="-1"/>
          <w:sz w:val="24"/>
          <w:u w:val="single"/>
        </w:rPr>
        <w:t xml:space="preserve"> </w:t>
      </w:r>
      <w:r>
        <w:rPr>
          <w:i/>
          <w:sz w:val="24"/>
          <w:u w:val="single"/>
        </w:rPr>
        <w:t>by</w:t>
      </w:r>
      <w:r>
        <w:rPr>
          <w:i/>
          <w:spacing w:val="-3"/>
          <w:sz w:val="24"/>
          <w:u w:val="single"/>
        </w:rPr>
        <w:t xml:space="preserve"> </w:t>
      </w:r>
      <w:r>
        <w:rPr>
          <w:i/>
          <w:sz w:val="24"/>
          <w:u w:val="single"/>
        </w:rPr>
        <w:t>postgraduate</w:t>
      </w:r>
      <w:r>
        <w:rPr>
          <w:i/>
          <w:spacing w:val="-1"/>
          <w:sz w:val="24"/>
          <w:u w:val="single"/>
        </w:rPr>
        <w:t xml:space="preserve"> </w:t>
      </w:r>
      <w:r>
        <w:rPr>
          <w:i/>
          <w:spacing w:val="-2"/>
          <w:sz w:val="24"/>
          <w:u w:val="single"/>
        </w:rPr>
        <w:t>students</w:t>
      </w:r>
      <w:r>
        <w:rPr>
          <w:i/>
          <w:spacing w:val="-2"/>
          <w:sz w:val="24"/>
        </w:rPr>
        <w:t>.</w:t>
      </w:r>
    </w:p>
    <w:tbl>
      <w:tblPr>
        <w:tblW w:w="0" w:type="auto"/>
        <w:tblInd w:w="405" w:type="dxa"/>
        <w:tblLayout w:type="fixed"/>
        <w:tblCellMar>
          <w:left w:w="0" w:type="dxa"/>
          <w:right w:w="0" w:type="dxa"/>
        </w:tblCellMar>
        <w:tblLook w:val="01E0" w:firstRow="1" w:lastRow="1" w:firstColumn="1" w:lastColumn="1" w:noHBand="0" w:noVBand="0"/>
      </w:tblPr>
      <w:tblGrid>
        <w:gridCol w:w="4410"/>
        <w:gridCol w:w="2637"/>
        <w:gridCol w:w="2080"/>
      </w:tblGrid>
      <w:tr w:rsidR="00684079" w:rsidTr="00F92B62">
        <w:trPr>
          <w:trHeight w:val="506"/>
        </w:trPr>
        <w:tc>
          <w:tcPr>
            <w:tcW w:w="4410" w:type="dxa"/>
            <w:tcBorders>
              <w:bottom w:val="single" w:sz="4" w:space="0" w:color="000000"/>
            </w:tcBorders>
          </w:tcPr>
          <w:p w:rsidR="00684079" w:rsidRDefault="00684079" w:rsidP="00F92B62">
            <w:pPr>
              <w:pStyle w:val="TableParagraph"/>
              <w:spacing w:before="110"/>
              <w:ind w:right="130"/>
              <w:jc w:val="right"/>
              <w:rPr>
                <w:b/>
                <w:i/>
                <w:sz w:val="24"/>
              </w:rPr>
            </w:pPr>
            <w:r>
              <w:rPr>
                <w:b/>
                <w:i/>
                <w:sz w:val="24"/>
              </w:rPr>
              <w:t>Electronic</w:t>
            </w:r>
            <w:r>
              <w:rPr>
                <w:b/>
                <w:i/>
                <w:spacing w:val="-2"/>
                <w:sz w:val="24"/>
              </w:rPr>
              <w:t xml:space="preserve"> </w:t>
            </w:r>
            <w:r>
              <w:rPr>
                <w:b/>
                <w:i/>
                <w:sz w:val="24"/>
              </w:rPr>
              <w:t>Information</w:t>
            </w:r>
            <w:r>
              <w:rPr>
                <w:b/>
                <w:i/>
                <w:spacing w:val="-3"/>
                <w:sz w:val="24"/>
              </w:rPr>
              <w:t xml:space="preserve"> </w:t>
            </w:r>
            <w:r>
              <w:rPr>
                <w:b/>
                <w:i/>
                <w:sz w:val="24"/>
              </w:rPr>
              <w:t>Retrieval</w:t>
            </w:r>
            <w:r>
              <w:rPr>
                <w:b/>
                <w:i/>
                <w:spacing w:val="-1"/>
                <w:sz w:val="24"/>
              </w:rPr>
              <w:t xml:space="preserve"> </w:t>
            </w:r>
            <w:r>
              <w:rPr>
                <w:b/>
                <w:i/>
                <w:spacing w:val="-2"/>
                <w:sz w:val="24"/>
              </w:rPr>
              <w:t>Skills</w:t>
            </w:r>
          </w:p>
        </w:tc>
        <w:tc>
          <w:tcPr>
            <w:tcW w:w="4717" w:type="dxa"/>
            <w:gridSpan w:val="2"/>
          </w:tcPr>
          <w:p w:rsidR="00684079" w:rsidRDefault="00684079" w:rsidP="00F92B62">
            <w:pPr>
              <w:pStyle w:val="TableParagraph"/>
              <w:tabs>
                <w:tab w:val="left" w:pos="3164"/>
              </w:tabs>
              <w:spacing w:line="266" w:lineRule="exact"/>
              <w:ind w:left="1854"/>
              <w:rPr>
                <w:b/>
                <w:sz w:val="24"/>
              </w:rPr>
            </w:pPr>
            <w:r>
              <w:rPr>
                <w:b/>
                <w:spacing w:val="-2"/>
                <w:sz w:val="24"/>
              </w:rPr>
              <w:t>Frequency</w:t>
            </w:r>
            <w:r>
              <w:rPr>
                <w:b/>
                <w:sz w:val="24"/>
              </w:rPr>
              <w:tab/>
            </w:r>
            <w:r>
              <w:rPr>
                <w:b/>
                <w:spacing w:val="-2"/>
                <w:sz w:val="24"/>
              </w:rPr>
              <w:t>Percentage</w:t>
            </w:r>
          </w:p>
        </w:tc>
      </w:tr>
      <w:tr w:rsidR="00684079" w:rsidTr="00F92B62">
        <w:trPr>
          <w:trHeight w:val="280"/>
        </w:trPr>
        <w:tc>
          <w:tcPr>
            <w:tcW w:w="4410" w:type="dxa"/>
            <w:tcBorders>
              <w:top w:val="single" w:sz="4" w:space="0" w:color="000000"/>
            </w:tcBorders>
          </w:tcPr>
          <w:p w:rsidR="00684079" w:rsidRDefault="00684079" w:rsidP="00F92B62">
            <w:pPr>
              <w:pStyle w:val="TableParagraph"/>
              <w:spacing w:line="260" w:lineRule="exact"/>
              <w:ind w:left="417"/>
              <w:rPr>
                <w:sz w:val="24"/>
              </w:rPr>
            </w:pPr>
            <w:r>
              <w:rPr>
                <w:sz w:val="24"/>
              </w:rPr>
              <w:t>Information</w:t>
            </w:r>
            <w:r>
              <w:rPr>
                <w:spacing w:val="-3"/>
                <w:sz w:val="24"/>
              </w:rPr>
              <w:t xml:space="preserve"> </w:t>
            </w:r>
            <w:r>
              <w:rPr>
                <w:sz w:val="24"/>
              </w:rPr>
              <w:t>retrieval</w:t>
            </w:r>
            <w:r>
              <w:rPr>
                <w:spacing w:val="-3"/>
                <w:sz w:val="24"/>
              </w:rPr>
              <w:t xml:space="preserve"> </w:t>
            </w:r>
            <w:r>
              <w:rPr>
                <w:spacing w:val="-2"/>
                <w:sz w:val="24"/>
              </w:rPr>
              <w:t>skill</w:t>
            </w:r>
          </w:p>
        </w:tc>
        <w:tc>
          <w:tcPr>
            <w:tcW w:w="2637" w:type="dxa"/>
            <w:tcBorders>
              <w:top w:val="single" w:sz="4" w:space="0" w:color="000000"/>
            </w:tcBorders>
          </w:tcPr>
          <w:p w:rsidR="00684079" w:rsidRDefault="00684079" w:rsidP="00F92B62">
            <w:pPr>
              <w:pStyle w:val="TableParagraph"/>
              <w:spacing w:line="260" w:lineRule="exact"/>
              <w:ind w:right="113"/>
              <w:jc w:val="right"/>
              <w:rPr>
                <w:sz w:val="24"/>
              </w:rPr>
            </w:pPr>
            <w:r>
              <w:rPr>
                <w:spacing w:val="-5"/>
                <w:sz w:val="24"/>
              </w:rPr>
              <w:t>14</w:t>
            </w:r>
          </w:p>
        </w:tc>
        <w:tc>
          <w:tcPr>
            <w:tcW w:w="2080" w:type="dxa"/>
            <w:tcBorders>
              <w:top w:val="single" w:sz="4" w:space="0" w:color="000000"/>
            </w:tcBorders>
          </w:tcPr>
          <w:p w:rsidR="00684079" w:rsidRDefault="00684079" w:rsidP="00F92B62">
            <w:pPr>
              <w:pStyle w:val="TableParagraph"/>
              <w:spacing w:line="260" w:lineRule="exact"/>
              <w:ind w:left="108" w:right="1"/>
              <w:jc w:val="center"/>
              <w:rPr>
                <w:sz w:val="24"/>
              </w:rPr>
            </w:pPr>
            <w:r>
              <w:rPr>
                <w:spacing w:val="-5"/>
                <w:sz w:val="24"/>
              </w:rPr>
              <w:t>9.0</w:t>
            </w:r>
          </w:p>
        </w:tc>
      </w:tr>
      <w:tr w:rsidR="00684079" w:rsidTr="00F92B62">
        <w:trPr>
          <w:trHeight w:val="276"/>
        </w:trPr>
        <w:tc>
          <w:tcPr>
            <w:tcW w:w="4410" w:type="dxa"/>
          </w:tcPr>
          <w:p w:rsidR="00684079" w:rsidRDefault="00684079" w:rsidP="00F92B62">
            <w:pPr>
              <w:pStyle w:val="TableParagraph"/>
              <w:spacing w:line="256" w:lineRule="exact"/>
              <w:ind w:left="417"/>
              <w:rPr>
                <w:sz w:val="24"/>
              </w:rPr>
            </w:pPr>
            <w:r>
              <w:rPr>
                <w:sz w:val="24"/>
              </w:rPr>
              <w:t>Operational</w:t>
            </w:r>
            <w:r>
              <w:rPr>
                <w:spacing w:val="-4"/>
                <w:sz w:val="24"/>
              </w:rPr>
              <w:t xml:space="preserve"> </w:t>
            </w:r>
            <w:r>
              <w:rPr>
                <w:sz w:val="24"/>
              </w:rPr>
              <w:t>retrieval</w:t>
            </w:r>
            <w:r>
              <w:rPr>
                <w:spacing w:val="-3"/>
                <w:sz w:val="24"/>
              </w:rPr>
              <w:t xml:space="preserve"> </w:t>
            </w:r>
            <w:r>
              <w:rPr>
                <w:spacing w:val="-4"/>
                <w:sz w:val="24"/>
              </w:rPr>
              <w:t>skill</w:t>
            </w:r>
          </w:p>
        </w:tc>
        <w:tc>
          <w:tcPr>
            <w:tcW w:w="2637" w:type="dxa"/>
          </w:tcPr>
          <w:p w:rsidR="00684079" w:rsidRDefault="00684079" w:rsidP="00F92B62">
            <w:pPr>
              <w:pStyle w:val="TableParagraph"/>
              <w:spacing w:line="256" w:lineRule="exact"/>
              <w:ind w:right="173"/>
              <w:jc w:val="right"/>
              <w:rPr>
                <w:sz w:val="24"/>
              </w:rPr>
            </w:pPr>
            <w:r>
              <w:rPr>
                <w:spacing w:val="-10"/>
                <w:sz w:val="24"/>
              </w:rPr>
              <w:t>5</w:t>
            </w:r>
          </w:p>
        </w:tc>
        <w:tc>
          <w:tcPr>
            <w:tcW w:w="2080" w:type="dxa"/>
          </w:tcPr>
          <w:p w:rsidR="00684079" w:rsidRDefault="00684079" w:rsidP="00F92B62">
            <w:pPr>
              <w:pStyle w:val="TableParagraph"/>
              <w:spacing w:line="256" w:lineRule="exact"/>
              <w:ind w:left="108" w:right="1"/>
              <w:jc w:val="center"/>
              <w:rPr>
                <w:sz w:val="24"/>
              </w:rPr>
            </w:pPr>
            <w:r>
              <w:rPr>
                <w:spacing w:val="-5"/>
                <w:sz w:val="24"/>
              </w:rPr>
              <w:t>3.2</w:t>
            </w:r>
          </w:p>
        </w:tc>
      </w:tr>
      <w:tr w:rsidR="00684079" w:rsidTr="00F92B62">
        <w:trPr>
          <w:trHeight w:val="276"/>
        </w:trPr>
        <w:tc>
          <w:tcPr>
            <w:tcW w:w="4410" w:type="dxa"/>
          </w:tcPr>
          <w:p w:rsidR="00684079" w:rsidRDefault="00684079" w:rsidP="00F92B62">
            <w:pPr>
              <w:pStyle w:val="TableParagraph"/>
              <w:spacing w:line="256" w:lineRule="exact"/>
              <w:ind w:left="417"/>
              <w:rPr>
                <w:sz w:val="24"/>
              </w:rPr>
            </w:pPr>
            <w:r>
              <w:rPr>
                <w:sz w:val="24"/>
              </w:rPr>
              <w:t>Information</w:t>
            </w:r>
            <w:r>
              <w:rPr>
                <w:spacing w:val="-3"/>
                <w:sz w:val="24"/>
              </w:rPr>
              <w:t xml:space="preserve"> </w:t>
            </w:r>
            <w:r>
              <w:rPr>
                <w:sz w:val="24"/>
              </w:rPr>
              <w:t>&amp;</w:t>
            </w:r>
            <w:r>
              <w:rPr>
                <w:spacing w:val="-2"/>
                <w:sz w:val="24"/>
              </w:rPr>
              <w:t xml:space="preserve"> </w:t>
            </w:r>
            <w:r>
              <w:rPr>
                <w:sz w:val="24"/>
              </w:rPr>
              <w:t>Operational</w:t>
            </w:r>
            <w:r>
              <w:rPr>
                <w:spacing w:val="-2"/>
                <w:sz w:val="24"/>
              </w:rPr>
              <w:t xml:space="preserve"> skills</w:t>
            </w:r>
          </w:p>
        </w:tc>
        <w:tc>
          <w:tcPr>
            <w:tcW w:w="2637" w:type="dxa"/>
          </w:tcPr>
          <w:p w:rsidR="00684079" w:rsidRDefault="00684079" w:rsidP="00F92B62">
            <w:pPr>
              <w:pStyle w:val="TableParagraph"/>
              <w:spacing w:line="256" w:lineRule="exact"/>
              <w:ind w:right="173"/>
              <w:jc w:val="right"/>
              <w:rPr>
                <w:sz w:val="24"/>
              </w:rPr>
            </w:pPr>
            <w:r>
              <w:rPr>
                <w:spacing w:val="-10"/>
                <w:sz w:val="24"/>
              </w:rPr>
              <w:t>5</w:t>
            </w:r>
          </w:p>
        </w:tc>
        <w:tc>
          <w:tcPr>
            <w:tcW w:w="2080" w:type="dxa"/>
          </w:tcPr>
          <w:p w:rsidR="00684079" w:rsidRDefault="00684079" w:rsidP="00F92B62">
            <w:pPr>
              <w:pStyle w:val="TableParagraph"/>
              <w:spacing w:line="256" w:lineRule="exact"/>
              <w:ind w:left="108" w:right="1"/>
              <w:jc w:val="center"/>
              <w:rPr>
                <w:sz w:val="24"/>
              </w:rPr>
            </w:pPr>
            <w:r>
              <w:rPr>
                <w:spacing w:val="-5"/>
                <w:sz w:val="24"/>
              </w:rPr>
              <w:t>3.2</w:t>
            </w:r>
          </w:p>
        </w:tc>
      </w:tr>
      <w:tr w:rsidR="00684079" w:rsidTr="00F92B62">
        <w:trPr>
          <w:trHeight w:val="275"/>
        </w:trPr>
        <w:tc>
          <w:tcPr>
            <w:tcW w:w="4410" w:type="dxa"/>
          </w:tcPr>
          <w:p w:rsidR="00684079" w:rsidRDefault="00684079" w:rsidP="00F92B62">
            <w:pPr>
              <w:pStyle w:val="TableParagraph"/>
              <w:spacing w:line="256" w:lineRule="exact"/>
              <w:ind w:left="417"/>
              <w:rPr>
                <w:sz w:val="24"/>
              </w:rPr>
            </w:pPr>
            <w:r>
              <w:rPr>
                <w:sz w:val="24"/>
              </w:rPr>
              <w:t>All the</w:t>
            </w:r>
            <w:r>
              <w:rPr>
                <w:spacing w:val="-1"/>
                <w:sz w:val="24"/>
              </w:rPr>
              <w:t xml:space="preserve"> </w:t>
            </w:r>
            <w:r>
              <w:rPr>
                <w:spacing w:val="-2"/>
                <w:sz w:val="24"/>
              </w:rPr>
              <w:t>skills</w:t>
            </w:r>
          </w:p>
        </w:tc>
        <w:tc>
          <w:tcPr>
            <w:tcW w:w="2637" w:type="dxa"/>
          </w:tcPr>
          <w:p w:rsidR="00684079" w:rsidRDefault="00684079" w:rsidP="00F92B62">
            <w:pPr>
              <w:pStyle w:val="TableParagraph"/>
              <w:spacing w:line="256" w:lineRule="exact"/>
              <w:ind w:right="53"/>
              <w:jc w:val="right"/>
              <w:rPr>
                <w:sz w:val="24"/>
              </w:rPr>
            </w:pPr>
            <w:r>
              <w:rPr>
                <w:spacing w:val="-5"/>
                <w:sz w:val="24"/>
              </w:rPr>
              <w:t>131</w:t>
            </w:r>
          </w:p>
        </w:tc>
        <w:tc>
          <w:tcPr>
            <w:tcW w:w="2080" w:type="dxa"/>
          </w:tcPr>
          <w:p w:rsidR="00684079" w:rsidRDefault="00684079" w:rsidP="00F92B62">
            <w:pPr>
              <w:pStyle w:val="TableParagraph"/>
              <w:spacing w:line="256" w:lineRule="exact"/>
              <w:ind w:left="108" w:right="2"/>
              <w:jc w:val="center"/>
              <w:rPr>
                <w:sz w:val="24"/>
              </w:rPr>
            </w:pPr>
            <w:r>
              <w:rPr>
                <w:spacing w:val="-4"/>
                <w:sz w:val="24"/>
              </w:rPr>
              <w:t>84.0</w:t>
            </w:r>
          </w:p>
        </w:tc>
      </w:tr>
      <w:tr w:rsidR="00684079" w:rsidTr="00F92B62">
        <w:trPr>
          <w:trHeight w:val="395"/>
        </w:trPr>
        <w:tc>
          <w:tcPr>
            <w:tcW w:w="4410" w:type="dxa"/>
          </w:tcPr>
          <w:p w:rsidR="00684079" w:rsidRDefault="00684079" w:rsidP="00F92B62">
            <w:pPr>
              <w:pStyle w:val="TableParagraph"/>
              <w:spacing w:line="271" w:lineRule="exact"/>
              <w:ind w:left="417"/>
              <w:rPr>
                <w:sz w:val="24"/>
              </w:rPr>
            </w:pPr>
            <w:r>
              <w:rPr>
                <w:sz w:val="24"/>
              </w:rPr>
              <w:t xml:space="preserve">No </w:t>
            </w:r>
            <w:r>
              <w:rPr>
                <w:spacing w:val="-2"/>
                <w:sz w:val="24"/>
              </w:rPr>
              <w:t>skills</w:t>
            </w:r>
          </w:p>
        </w:tc>
        <w:tc>
          <w:tcPr>
            <w:tcW w:w="2637" w:type="dxa"/>
          </w:tcPr>
          <w:p w:rsidR="00684079" w:rsidRDefault="00684079" w:rsidP="00F92B62">
            <w:pPr>
              <w:pStyle w:val="TableParagraph"/>
              <w:spacing w:line="271" w:lineRule="exact"/>
              <w:ind w:right="173"/>
              <w:jc w:val="right"/>
              <w:rPr>
                <w:sz w:val="24"/>
              </w:rPr>
            </w:pPr>
            <w:r>
              <w:rPr>
                <w:spacing w:val="-10"/>
                <w:sz w:val="24"/>
              </w:rPr>
              <w:t>1</w:t>
            </w:r>
          </w:p>
        </w:tc>
        <w:tc>
          <w:tcPr>
            <w:tcW w:w="2080" w:type="dxa"/>
          </w:tcPr>
          <w:p w:rsidR="00684079" w:rsidRDefault="00684079" w:rsidP="00F92B62">
            <w:pPr>
              <w:pStyle w:val="TableParagraph"/>
              <w:spacing w:line="271" w:lineRule="exact"/>
              <w:ind w:left="108" w:right="1"/>
              <w:jc w:val="center"/>
              <w:rPr>
                <w:sz w:val="24"/>
              </w:rPr>
            </w:pPr>
            <w:r>
              <w:rPr>
                <w:spacing w:val="-5"/>
                <w:sz w:val="24"/>
              </w:rPr>
              <w:t>0.6</w:t>
            </w:r>
          </w:p>
        </w:tc>
      </w:tr>
      <w:tr w:rsidR="00684079" w:rsidTr="00F92B62">
        <w:trPr>
          <w:trHeight w:val="391"/>
        </w:trPr>
        <w:tc>
          <w:tcPr>
            <w:tcW w:w="4410" w:type="dxa"/>
            <w:tcBorders>
              <w:bottom w:val="single" w:sz="4" w:space="0" w:color="000000"/>
            </w:tcBorders>
          </w:tcPr>
          <w:p w:rsidR="00684079" w:rsidRDefault="00684079" w:rsidP="00F92B62">
            <w:pPr>
              <w:pStyle w:val="TableParagraph"/>
              <w:spacing w:before="115" w:line="257" w:lineRule="exact"/>
              <w:ind w:left="417"/>
              <w:rPr>
                <w:b/>
                <w:sz w:val="24"/>
              </w:rPr>
            </w:pPr>
            <w:r>
              <w:rPr>
                <w:b/>
                <w:spacing w:val="-2"/>
                <w:sz w:val="24"/>
              </w:rPr>
              <w:t>Total</w:t>
            </w:r>
          </w:p>
        </w:tc>
        <w:tc>
          <w:tcPr>
            <w:tcW w:w="2637" w:type="dxa"/>
            <w:tcBorders>
              <w:bottom w:val="single" w:sz="4" w:space="0" w:color="000000"/>
            </w:tcBorders>
          </w:tcPr>
          <w:p w:rsidR="00684079" w:rsidRDefault="00684079" w:rsidP="00F92B62">
            <w:pPr>
              <w:pStyle w:val="TableParagraph"/>
              <w:spacing w:before="115" w:line="257" w:lineRule="exact"/>
              <w:ind w:right="53"/>
              <w:jc w:val="right"/>
              <w:rPr>
                <w:b/>
                <w:sz w:val="24"/>
              </w:rPr>
            </w:pPr>
            <w:r>
              <w:rPr>
                <w:b/>
                <w:spacing w:val="-5"/>
                <w:sz w:val="24"/>
              </w:rPr>
              <w:t>156</w:t>
            </w:r>
          </w:p>
        </w:tc>
        <w:tc>
          <w:tcPr>
            <w:tcW w:w="2080" w:type="dxa"/>
            <w:tcBorders>
              <w:bottom w:val="single" w:sz="4" w:space="0" w:color="000000"/>
            </w:tcBorders>
          </w:tcPr>
          <w:p w:rsidR="00684079" w:rsidRDefault="00684079" w:rsidP="00F92B62">
            <w:pPr>
              <w:pStyle w:val="TableParagraph"/>
              <w:spacing w:before="115" w:line="257" w:lineRule="exact"/>
              <w:ind w:left="108"/>
              <w:jc w:val="center"/>
              <w:rPr>
                <w:b/>
                <w:sz w:val="24"/>
              </w:rPr>
            </w:pPr>
            <w:r>
              <w:rPr>
                <w:b/>
                <w:spacing w:val="-5"/>
                <w:sz w:val="24"/>
              </w:rPr>
              <w:t>100</w:t>
            </w:r>
          </w:p>
        </w:tc>
      </w:tr>
      <w:tr w:rsidR="00684079" w:rsidTr="00F92B62">
        <w:trPr>
          <w:trHeight w:val="634"/>
        </w:trPr>
        <w:tc>
          <w:tcPr>
            <w:tcW w:w="4410" w:type="dxa"/>
            <w:tcBorders>
              <w:top w:val="single" w:sz="4" w:space="0" w:color="000000"/>
            </w:tcBorders>
          </w:tcPr>
          <w:p w:rsidR="00684079" w:rsidRDefault="00684079" w:rsidP="00F92B62">
            <w:pPr>
              <w:pStyle w:val="TableParagraph"/>
              <w:spacing w:before="82"/>
              <w:rPr>
                <w:i/>
                <w:sz w:val="24"/>
              </w:rPr>
            </w:pPr>
          </w:p>
          <w:p w:rsidR="00684079" w:rsidRDefault="00684079" w:rsidP="00F92B62">
            <w:pPr>
              <w:pStyle w:val="TableParagraph"/>
              <w:spacing w:before="1" w:line="256" w:lineRule="exact"/>
              <w:ind w:right="58"/>
              <w:jc w:val="right"/>
              <w:rPr>
                <w:sz w:val="24"/>
              </w:rPr>
            </w:pPr>
            <w:r>
              <w:rPr>
                <w:sz w:val="24"/>
              </w:rPr>
              <w:t>Table</w:t>
            </w:r>
            <w:r>
              <w:rPr>
                <w:spacing w:val="60"/>
                <w:sz w:val="24"/>
              </w:rPr>
              <w:t xml:space="preserve"> </w:t>
            </w:r>
            <w:r>
              <w:rPr>
                <w:sz w:val="24"/>
              </w:rPr>
              <w:t>4.5</w:t>
            </w:r>
            <w:r>
              <w:rPr>
                <w:spacing w:val="62"/>
                <w:sz w:val="24"/>
              </w:rPr>
              <w:t xml:space="preserve"> </w:t>
            </w:r>
            <w:r>
              <w:rPr>
                <w:sz w:val="24"/>
              </w:rPr>
              <w:t>shows</w:t>
            </w:r>
            <w:r>
              <w:rPr>
                <w:spacing w:val="62"/>
                <w:sz w:val="24"/>
              </w:rPr>
              <w:t xml:space="preserve"> </w:t>
            </w:r>
            <w:r>
              <w:rPr>
                <w:sz w:val="24"/>
              </w:rPr>
              <w:t>that</w:t>
            </w:r>
            <w:r>
              <w:rPr>
                <w:spacing w:val="62"/>
                <w:sz w:val="24"/>
              </w:rPr>
              <w:t xml:space="preserve"> </w:t>
            </w:r>
            <w:r>
              <w:rPr>
                <w:sz w:val="24"/>
              </w:rPr>
              <w:t>14</w:t>
            </w:r>
            <w:r>
              <w:rPr>
                <w:spacing w:val="62"/>
                <w:sz w:val="24"/>
              </w:rPr>
              <w:t xml:space="preserve"> </w:t>
            </w:r>
            <w:r>
              <w:rPr>
                <w:sz w:val="24"/>
              </w:rPr>
              <w:t>which</w:t>
            </w:r>
            <w:r>
              <w:rPr>
                <w:spacing w:val="62"/>
                <w:sz w:val="24"/>
              </w:rPr>
              <w:t xml:space="preserve"> </w:t>
            </w:r>
            <w:r>
              <w:rPr>
                <w:spacing w:val="-2"/>
                <w:sz w:val="24"/>
              </w:rPr>
              <w:t>constitute</w:t>
            </w:r>
          </w:p>
        </w:tc>
        <w:tc>
          <w:tcPr>
            <w:tcW w:w="2637" w:type="dxa"/>
            <w:tcBorders>
              <w:top w:val="single" w:sz="4" w:space="0" w:color="000000"/>
            </w:tcBorders>
          </w:tcPr>
          <w:p w:rsidR="00684079" w:rsidRDefault="00684079" w:rsidP="00F92B62">
            <w:pPr>
              <w:pStyle w:val="TableParagraph"/>
              <w:spacing w:before="82"/>
              <w:rPr>
                <w:i/>
                <w:sz w:val="24"/>
              </w:rPr>
            </w:pPr>
          </w:p>
          <w:p w:rsidR="00684079" w:rsidRDefault="00684079" w:rsidP="00F92B62">
            <w:pPr>
              <w:pStyle w:val="TableParagraph"/>
              <w:spacing w:before="1" w:line="256" w:lineRule="exact"/>
              <w:ind w:right="66"/>
              <w:jc w:val="right"/>
              <w:rPr>
                <w:sz w:val="24"/>
              </w:rPr>
            </w:pPr>
            <w:r>
              <w:rPr>
                <w:sz w:val="24"/>
              </w:rPr>
              <w:t>9.0%</w:t>
            </w:r>
            <w:r>
              <w:rPr>
                <w:spacing w:val="61"/>
                <w:sz w:val="24"/>
              </w:rPr>
              <w:t xml:space="preserve"> </w:t>
            </w:r>
            <w:r>
              <w:rPr>
                <w:sz w:val="24"/>
              </w:rPr>
              <w:t>of</w:t>
            </w:r>
            <w:r>
              <w:rPr>
                <w:spacing w:val="61"/>
                <w:sz w:val="24"/>
              </w:rPr>
              <w:t xml:space="preserve"> </w:t>
            </w:r>
            <w:r>
              <w:rPr>
                <w:sz w:val="24"/>
              </w:rPr>
              <w:t>the</w:t>
            </w:r>
            <w:r>
              <w:rPr>
                <w:spacing w:val="65"/>
                <w:sz w:val="24"/>
              </w:rPr>
              <w:t xml:space="preserve"> </w:t>
            </w:r>
            <w:r>
              <w:rPr>
                <w:spacing w:val="-2"/>
                <w:sz w:val="24"/>
              </w:rPr>
              <w:t>respondents</w:t>
            </w:r>
          </w:p>
        </w:tc>
        <w:tc>
          <w:tcPr>
            <w:tcW w:w="2080" w:type="dxa"/>
            <w:tcBorders>
              <w:top w:val="single" w:sz="4" w:space="0" w:color="000000"/>
            </w:tcBorders>
          </w:tcPr>
          <w:p w:rsidR="00684079" w:rsidRDefault="00684079" w:rsidP="00F92B62">
            <w:pPr>
              <w:pStyle w:val="TableParagraph"/>
              <w:spacing w:before="82"/>
              <w:rPr>
                <w:i/>
                <w:sz w:val="24"/>
              </w:rPr>
            </w:pPr>
          </w:p>
          <w:p w:rsidR="00684079" w:rsidRDefault="00684079" w:rsidP="00F92B62">
            <w:pPr>
              <w:pStyle w:val="TableParagraph"/>
              <w:spacing w:before="1" w:line="256" w:lineRule="exact"/>
              <w:ind w:left="55"/>
              <w:rPr>
                <w:sz w:val="24"/>
              </w:rPr>
            </w:pPr>
            <w:r>
              <w:rPr>
                <w:sz w:val="24"/>
              </w:rPr>
              <w:t>possess</w:t>
            </w:r>
            <w:r>
              <w:rPr>
                <w:spacing w:val="62"/>
                <w:sz w:val="24"/>
              </w:rPr>
              <w:t xml:space="preserve"> </w:t>
            </w:r>
            <w:r>
              <w:rPr>
                <w:spacing w:val="-2"/>
                <w:sz w:val="24"/>
              </w:rPr>
              <w:t>information</w:t>
            </w:r>
          </w:p>
        </w:tc>
      </w:tr>
    </w:tbl>
    <w:p w:rsidR="00684079" w:rsidRDefault="00684079" w:rsidP="00684079">
      <w:pPr>
        <w:pStyle w:val="BodyText"/>
        <w:spacing w:before="4"/>
        <w:rPr>
          <w:i w:val="0"/>
        </w:rPr>
      </w:pPr>
    </w:p>
    <w:p w:rsidR="00684079" w:rsidRDefault="00684079" w:rsidP="00684079">
      <w:pPr>
        <w:pStyle w:val="BodyText"/>
        <w:spacing w:line="480" w:lineRule="auto"/>
        <w:ind w:right="448"/>
      </w:pPr>
      <w:r>
        <w:t>retrieval skills, 5 which constitute 3.2 % have operational retrieval skill, information and operational skills respectively. While 131 which is 84.0% of the respondents have all the electronic retrieval skills and finally, 1 which constitute 0.6% posse none of the skills. The highest percentage of students having all the three skills shows that they possess the skills necessary for proper utilization of electronic information resources. This finding is in agreement with the opinion of Chi and Law (2018) that possession of such skills could contribute to more effective and comprehensive search.</w:t>
      </w:r>
    </w:p>
    <w:p w:rsidR="00684079" w:rsidRDefault="00684079" w:rsidP="00684079">
      <w:pPr>
        <w:pStyle w:val="BodyText"/>
        <w:spacing w:before="85"/>
      </w:pPr>
    </w:p>
    <w:p w:rsidR="00684079" w:rsidRDefault="00684079" w:rsidP="00684079">
      <w:pPr>
        <w:pStyle w:val="Heading1"/>
        <w:numPr>
          <w:ilvl w:val="1"/>
          <w:numId w:val="2"/>
        </w:numPr>
        <w:tabs>
          <w:tab w:val="left" w:pos="1168"/>
        </w:tabs>
        <w:spacing w:before="0"/>
        <w:ind w:right="0"/>
      </w:pPr>
      <w:r>
        <w:t>Discussion</w:t>
      </w:r>
      <w:r>
        <w:rPr>
          <w:spacing w:val="-1"/>
        </w:rPr>
        <w:t xml:space="preserve"> </w:t>
      </w:r>
      <w:r>
        <w:t xml:space="preserve">of </w:t>
      </w:r>
      <w:r>
        <w:rPr>
          <w:spacing w:val="-2"/>
        </w:rPr>
        <w:t>Findings</w:t>
      </w:r>
    </w:p>
    <w:p w:rsidR="00684079" w:rsidRDefault="00684079" w:rsidP="00684079">
      <w:pPr>
        <w:pStyle w:val="BodyText"/>
        <w:spacing w:before="120"/>
        <w:rPr>
          <w:b/>
        </w:rPr>
      </w:pPr>
    </w:p>
    <w:p w:rsidR="00684079" w:rsidRDefault="00684079" w:rsidP="00684079">
      <w:pPr>
        <w:pStyle w:val="BodyText"/>
        <w:spacing w:line="480" w:lineRule="auto"/>
        <w:ind w:right="444"/>
      </w:pPr>
      <w:r>
        <w:t>This finding of this study has thrown more light on the computer literacy skills and use of electronic information resources by library and information science (LIS) postgraduate students in Kwara State. The first finding of the study showed that a high percentage of postgraduate students frequently and very frequently use electronic information resources. This may</w:t>
      </w:r>
      <w:r>
        <w:rPr>
          <w:spacing w:val="-1"/>
        </w:rPr>
        <w:t xml:space="preserve"> </w:t>
      </w:r>
      <w:r>
        <w:t>be</w:t>
      </w:r>
      <w:r>
        <w:rPr>
          <w:spacing w:val="-1"/>
        </w:rPr>
        <w:t xml:space="preserve"> </w:t>
      </w:r>
      <w:r>
        <w:t>as a</w:t>
      </w:r>
      <w:r>
        <w:rPr>
          <w:spacing w:val="-1"/>
        </w:rPr>
        <w:t xml:space="preserve"> </w:t>
      </w:r>
      <w:r>
        <w:t>result of</w:t>
      </w:r>
      <w:r>
        <w:rPr>
          <w:spacing w:val="-1"/>
        </w:rPr>
        <w:t xml:space="preserve"> </w:t>
      </w:r>
      <w:r>
        <w:t>the</w:t>
      </w:r>
      <w:r>
        <w:rPr>
          <w:spacing w:val="-1"/>
        </w:rPr>
        <w:t xml:space="preserve"> </w:t>
      </w:r>
      <w:r>
        <w:t>nature</w:t>
      </w:r>
      <w:r>
        <w:rPr>
          <w:spacing w:val="-2"/>
        </w:rPr>
        <w:t xml:space="preserve"> </w:t>
      </w:r>
      <w:r>
        <w:t>of assignment and course</w:t>
      </w:r>
      <w:r>
        <w:rPr>
          <w:spacing w:val="-2"/>
        </w:rPr>
        <w:t xml:space="preserve"> </w:t>
      </w:r>
      <w:r>
        <w:t>activities</w:t>
      </w:r>
      <w:r>
        <w:rPr>
          <w:spacing w:val="-1"/>
        </w:rPr>
        <w:t xml:space="preserve"> </w:t>
      </w:r>
      <w:r>
        <w:t>that they</w:t>
      </w:r>
      <w:r>
        <w:rPr>
          <w:spacing w:val="-1"/>
        </w:rPr>
        <w:t xml:space="preserve"> </w:t>
      </w:r>
      <w:r>
        <w:t>are</w:t>
      </w:r>
      <w:r>
        <w:rPr>
          <w:spacing w:val="-2"/>
        </w:rPr>
        <w:t xml:space="preserve"> </w:t>
      </w:r>
      <w:r>
        <w:t>exposed to and availability of Internet. According to Bassi and Camble (2011), Internet connectivity has</w:t>
      </w:r>
      <w:r>
        <w:rPr>
          <w:spacing w:val="64"/>
          <w:w w:val="150"/>
        </w:rPr>
        <w:t xml:space="preserve"> </w:t>
      </w:r>
      <w:r>
        <w:t>allowed</w:t>
      </w:r>
      <w:r>
        <w:rPr>
          <w:spacing w:val="64"/>
          <w:w w:val="150"/>
        </w:rPr>
        <w:t xml:space="preserve"> </w:t>
      </w:r>
      <w:r>
        <w:t>access</w:t>
      </w:r>
      <w:r>
        <w:rPr>
          <w:spacing w:val="65"/>
          <w:w w:val="150"/>
        </w:rPr>
        <w:t xml:space="preserve"> </w:t>
      </w:r>
      <w:r>
        <w:t>to</w:t>
      </w:r>
      <w:r>
        <w:rPr>
          <w:spacing w:val="67"/>
          <w:w w:val="150"/>
        </w:rPr>
        <w:t xml:space="preserve"> </w:t>
      </w:r>
      <w:r>
        <w:t>many</w:t>
      </w:r>
      <w:r>
        <w:rPr>
          <w:spacing w:val="64"/>
          <w:w w:val="150"/>
        </w:rPr>
        <w:t xml:space="preserve"> </w:t>
      </w:r>
      <w:r>
        <w:t>electronic</w:t>
      </w:r>
      <w:r>
        <w:rPr>
          <w:spacing w:val="64"/>
          <w:w w:val="150"/>
        </w:rPr>
        <w:t xml:space="preserve"> </w:t>
      </w:r>
      <w:r>
        <w:t>resources</w:t>
      </w:r>
      <w:r>
        <w:rPr>
          <w:spacing w:val="64"/>
          <w:w w:val="150"/>
        </w:rPr>
        <w:t xml:space="preserve"> </w:t>
      </w:r>
      <w:r>
        <w:t>on</w:t>
      </w:r>
      <w:r>
        <w:rPr>
          <w:spacing w:val="64"/>
          <w:w w:val="150"/>
        </w:rPr>
        <w:t xml:space="preserve"> </w:t>
      </w:r>
      <w:r>
        <w:t>a</w:t>
      </w:r>
      <w:r>
        <w:rPr>
          <w:spacing w:val="63"/>
          <w:w w:val="150"/>
        </w:rPr>
        <w:t xml:space="preserve"> </w:t>
      </w:r>
      <w:r>
        <w:t>range</w:t>
      </w:r>
      <w:r>
        <w:rPr>
          <w:spacing w:val="63"/>
          <w:w w:val="150"/>
        </w:rPr>
        <w:t xml:space="preserve"> </w:t>
      </w:r>
      <w:r>
        <w:t>of</w:t>
      </w:r>
      <w:r>
        <w:rPr>
          <w:spacing w:val="66"/>
          <w:w w:val="150"/>
        </w:rPr>
        <w:t xml:space="preserve"> </w:t>
      </w:r>
      <w:r>
        <w:t>subjects.</w:t>
      </w:r>
      <w:r>
        <w:rPr>
          <w:spacing w:val="65"/>
          <w:w w:val="150"/>
        </w:rPr>
        <w:t xml:space="preserve"> </w:t>
      </w:r>
      <w:r>
        <w:t>With</w:t>
      </w:r>
      <w:r>
        <w:rPr>
          <w:spacing w:val="64"/>
          <w:w w:val="150"/>
        </w:rPr>
        <w:t xml:space="preserve"> </w:t>
      </w:r>
      <w:r>
        <w:rPr>
          <w:spacing w:val="-4"/>
        </w:rPr>
        <w:t>this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446"/>
      </w:pPr>
      <w:r>
        <w:lastRenderedPageBreak/>
        <w:t>connectivity, postgraduate students can access electronic information resources that the libraries provide within and outside the library.</w:t>
      </w:r>
    </w:p>
    <w:p w:rsidR="00684079" w:rsidRDefault="00684079" w:rsidP="00684079">
      <w:pPr>
        <w:pStyle w:val="BodyText"/>
        <w:spacing w:before="241" w:line="480" w:lineRule="auto"/>
        <w:ind w:right="442"/>
      </w:pPr>
      <w:r>
        <w:t>This effort facilitates more use of the electronic information resources. This justifies the primary</w:t>
      </w:r>
      <w:r>
        <w:rPr>
          <w:spacing w:val="-2"/>
        </w:rPr>
        <w:t xml:space="preserve"> </w:t>
      </w:r>
      <w:r>
        <w:t>goal</w:t>
      </w:r>
      <w:r>
        <w:rPr>
          <w:spacing w:val="-2"/>
        </w:rPr>
        <w:t xml:space="preserve"> </w:t>
      </w:r>
      <w:r>
        <w:t>of</w:t>
      </w:r>
      <w:r>
        <w:rPr>
          <w:spacing w:val="-2"/>
        </w:rPr>
        <w:t xml:space="preserve"> </w:t>
      </w:r>
      <w:r>
        <w:t>any</w:t>
      </w:r>
      <w:r>
        <w:rPr>
          <w:spacing w:val="-2"/>
        </w:rPr>
        <w:t xml:space="preserve"> </w:t>
      </w:r>
      <w:r>
        <w:t>library</w:t>
      </w:r>
      <w:r>
        <w:rPr>
          <w:spacing w:val="-2"/>
        </w:rPr>
        <w:t xml:space="preserve"> </w:t>
      </w:r>
      <w:r>
        <w:t>as</w:t>
      </w:r>
      <w:r>
        <w:rPr>
          <w:spacing w:val="-2"/>
        </w:rPr>
        <w:t xml:space="preserve"> </w:t>
      </w:r>
      <w:r>
        <w:t>identified by</w:t>
      </w:r>
      <w:r>
        <w:rPr>
          <w:spacing w:val="-2"/>
        </w:rPr>
        <w:t xml:space="preserve"> </w:t>
      </w:r>
      <w:r>
        <w:t>Nwalo</w:t>
      </w:r>
      <w:r>
        <w:rPr>
          <w:spacing w:val="-2"/>
        </w:rPr>
        <w:t xml:space="preserve"> </w:t>
      </w:r>
      <w:r>
        <w:t>(2013),</w:t>
      </w:r>
      <w:r>
        <w:rPr>
          <w:spacing w:val="-2"/>
        </w:rPr>
        <w:t xml:space="preserve"> </w:t>
      </w:r>
      <w:r>
        <w:t>who stated</w:t>
      </w:r>
      <w:r>
        <w:rPr>
          <w:spacing w:val="-2"/>
        </w:rPr>
        <w:t xml:space="preserve"> </w:t>
      </w:r>
      <w:r>
        <w:t>that</w:t>
      </w:r>
      <w:r>
        <w:rPr>
          <w:spacing w:val="-2"/>
        </w:rPr>
        <w:t xml:space="preserve"> </w:t>
      </w:r>
      <w:r>
        <w:t>the</w:t>
      </w:r>
      <w:r>
        <w:rPr>
          <w:spacing w:val="-3"/>
        </w:rPr>
        <w:t xml:space="preserve"> </w:t>
      </w:r>
      <w:r>
        <w:t>primary</w:t>
      </w:r>
      <w:r>
        <w:rPr>
          <w:spacing w:val="-2"/>
        </w:rPr>
        <w:t xml:space="preserve"> </w:t>
      </w:r>
      <w:r>
        <w:t>goal</w:t>
      </w:r>
      <w:r>
        <w:rPr>
          <w:spacing w:val="-2"/>
        </w:rPr>
        <w:t xml:space="preserve"> </w:t>
      </w:r>
      <w:r>
        <w:t>of any library is to acquire, organize, store, and make accessible to users within the quickest possible time all forms of information materials which they require. These findings is agreement with the findings of Adeniran (2013) that the on-line data base, CD-ROM and OPAC are some of the major electronic information resources used in Redeemers University library.</w:t>
      </w:r>
      <w:r>
        <w:rPr>
          <w:spacing w:val="-1"/>
        </w:rPr>
        <w:t xml:space="preserve"> </w:t>
      </w:r>
      <w:r>
        <w:t>Also, this finding</w:t>
      </w:r>
      <w:r>
        <w:rPr>
          <w:spacing w:val="-2"/>
        </w:rPr>
        <w:t xml:space="preserve"> </w:t>
      </w:r>
      <w:r>
        <w:t>is in disagreement with that of</w:t>
      </w:r>
      <w:r>
        <w:rPr>
          <w:spacing w:val="-1"/>
        </w:rPr>
        <w:t xml:space="preserve"> </w:t>
      </w:r>
      <w:r>
        <w:t>Swan and Brown (2020)</w:t>
      </w:r>
      <w:r>
        <w:rPr>
          <w:spacing w:val="-1"/>
        </w:rPr>
        <w:t xml:space="preserve"> </w:t>
      </w:r>
      <w:r>
        <w:t>that there</w:t>
      </w:r>
      <w:r>
        <w:rPr>
          <w:spacing w:val="-1"/>
        </w:rPr>
        <w:t xml:space="preserve"> </w:t>
      </w:r>
      <w:r>
        <w:t>is low usage of e-resources despite the fact that a large proportion of his respondents had access to Internet and online services provided by their library.</w:t>
      </w:r>
    </w:p>
    <w:p w:rsidR="00684079" w:rsidRDefault="00684079" w:rsidP="00684079">
      <w:pPr>
        <w:pStyle w:val="BodyText"/>
        <w:spacing w:before="241" w:line="480" w:lineRule="auto"/>
        <w:ind w:right="447"/>
      </w:pPr>
      <w:r>
        <w:t>The second findings of the study revealed that most of the respondents are computer literate. This high level of computer literacy may be as a result of the courses they offer during their course work at both undergraduate and postgraduate programmes and their access to electronic and mobile devices. This finding is in agreement with the findings of Stephan and Rein, who found out that computer experience have a positive on computer literacy and also the findings of Akpojotor, whose study also reported that postgraduate LIS students are skilled in the use of electronic information resource and the findings of Abubakar and Adetimirin (2015) who found out postgraduates’ who are exposed to computer literacy skills make better use of e-resources for their researches. This finding is in disagreement with that of Abubakar and Airen (2015) that computer literacy level had positive relationship with postgraduate students' usage of electronic resources.</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pStyle w:val="BodyText"/>
        <w:spacing w:before="60" w:line="480" w:lineRule="auto"/>
        <w:ind w:right="247"/>
      </w:pPr>
      <w:r>
        <w:lastRenderedPageBreak/>
        <w:t>The</w:t>
      </w:r>
      <w:r>
        <w:rPr>
          <w:spacing w:val="40"/>
        </w:rPr>
        <w:t xml:space="preserve"> </w:t>
      </w:r>
      <w:r>
        <w:t>third</w:t>
      </w:r>
      <w:r>
        <w:rPr>
          <w:spacing w:val="40"/>
        </w:rPr>
        <w:t xml:space="preserve"> </w:t>
      </w:r>
      <w:r>
        <w:t>finding</w:t>
      </w:r>
      <w:r>
        <w:rPr>
          <w:spacing w:val="40"/>
        </w:rPr>
        <w:t xml:space="preserve"> </w:t>
      </w:r>
      <w:r>
        <w:t>of</w:t>
      </w:r>
      <w:r>
        <w:rPr>
          <w:spacing w:val="40"/>
        </w:rPr>
        <w:t xml:space="preserve"> </w:t>
      </w:r>
      <w:r>
        <w:t>the</w:t>
      </w:r>
      <w:r>
        <w:rPr>
          <w:spacing w:val="40"/>
        </w:rPr>
        <w:t xml:space="preserve"> </w:t>
      </w:r>
      <w:r>
        <w:t>study</w:t>
      </w:r>
      <w:r>
        <w:rPr>
          <w:spacing w:val="40"/>
        </w:rPr>
        <w:t xml:space="preserve"> </w:t>
      </w:r>
      <w:r>
        <w:t>showed</w:t>
      </w:r>
      <w:r>
        <w:rPr>
          <w:spacing w:val="40"/>
        </w:rPr>
        <w:t xml:space="preserve"> </w:t>
      </w:r>
      <w:r>
        <w:t>that</w:t>
      </w:r>
      <w:r>
        <w:rPr>
          <w:spacing w:val="40"/>
        </w:rPr>
        <w:t xml:space="preserve"> </w:t>
      </w:r>
      <w:r>
        <w:t>a</w:t>
      </w:r>
      <w:r>
        <w:rPr>
          <w:spacing w:val="40"/>
        </w:rPr>
        <w:t xml:space="preserve"> </w:t>
      </w:r>
      <w:r>
        <w:t>high</w:t>
      </w:r>
      <w:r>
        <w:rPr>
          <w:spacing w:val="40"/>
        </w:rPr>
        <w:t xml:space="preserve"> </w:t>
      </w:r>
      <w:r>
        <w:t>percentage</w:t>
      </w:r>
      <w:r>
        <w:rPr>
          <w:spacing w:val="40"/>
        </w:rPr>
        <w:t xml:space="preserve"> </w:t>
      </w:r>
      <w:r>
        <w:t>of</w:t>
      </w:r>
      <w:r>
        <w:rPr>
          <w:spacing w:val="40"/>
        </w:rPr>
        <w:t xml:space="preserve"> </w:t>
      </w:r>
      <w:r>
        <w:t>postgraduates</w:t>
      </w:r>
      <w:r>
        <w:rPr>
          <w:spacing w:val="40"/>
        </w:rPr>
        <w:t xml:space="preserve"> </w:t>
      </w:r>
      <w:r>
        <w:t>possess</w:t>
      </w:r>
      <w:r>
        <w:rPr>
          <w:spacing w:val="40"/>
        </w:rPr>
        <w:t xml:space="preserve"> </w:t>
      </w:r>
      <w:r>
        <w:t>the three electronic information retrieval skills. The highest percentage of students having all the three</w:t>
      </w:r>
      <w:r>
        <w:rPr>
          <w:spacing w:val="40"/>
        </w:rPr>
        <w:t xml:space="preserve"> </w:t>
      </w:r>
      <w:r>
        <w:t>skills</w:t>
      </w:r>
      <w:r>
        <w:rPr>
          <w:spacing w:val="40"/>
        </w:rPr>
        <w:t xml:space="preserve"> </w:t>
      </w:r>
      <w:r>
        <w:t>shows</w:t>
      </w:r>
      <w:r>
        <w:rPr>
          <w:spacing w:val="40"/>
        </w:rPr>
        <w:t xml:space="preserve"> </w:t>
      </w:r>
      <w:r>
        <w:t>that</w:t>
      </w:r>
      <w:r>
        <w:rPr>
          <w:spacing w:val="40"/>
        </w:rPr>
        <w:t xml:space="preserve"> </w:t>
      </w:r>
      <w:r>
        <w:t>they</w:t>
      </w:r>
      <w:r>
        <w:rPr>
          <w:spacing w:val="40"/>
        </w:rPr>
        <w:t xml:space="preserve"> </w:t>
      </w:r>
      <w:r>
        <w:t>possess</w:t>
      </w:r>
      <w:r>
        <w:rPr>
          <w:spacing w:val="40"/>
        </w:rPr>
        <w:t xml:space="preserve"> </w:t>
      </w:r>
      <w:r>
        <w:t>the</w:t>
      </w:r>
      <w:r>
        <w:rPr>
          <w:spacing w:val="40"/>
        </w:rPr>
        <w:t xml:space="preserve"> </w:t>
      </w:r>
      <w:r>
        <w:t>skills</w:t>
      </w:r>
      <w:r>
        <w:rPr>
          <w:spacing w:val="40"/>
        </w:rPr>
        <w:t xml:space="preserve"> </w:t>
      </w:r>
      <w:r>
        <w:t>necessary</w:t>
      </w:r>
      <w:r>
        <w:rPr>
          <w:spacing w:val="40"/>
        </w:rPr>
        <w:t xml:space="preserve"> </w:t>
      </w:r>
      <w:r>
        <w:t>for</w:t>
      </w:r>
      <w:r>
        <w:rPr>
          <w:spacing w:val="40"/>
        </w:rPr>
        <w:t xml:space="preserve"> </w:t>
      </w:r>
      <w:r>
        <w:t>proper</w:t>
      </w:r>
      <w:r>
        <w:rPr>
          <w:spacing w:val="40"/>
        </w:rPr>
        <w:t xml:space="preserve"> </w:t>
      </w:r>
      <w:r>
        <w:t>utilization</w:t>
      </w:r>
      <w:r>
        <w:rPr>
          <w:spacing w:val="40"/>
        </w:rPr>
        <w:t xml:space="preserve"> </w:t>
      </w:r>
      <w:r>
        <w:t>of</w:t>
      </w:r>
      <w:r>
        <w:rPr>
          <w:spacing w:val="40"/>
        </w:rPr>
        <w:t xml:space="preserve"> </w:t>
      </w:r>
      <w:r>
        <w:t>electronic information resources. This finding is in agreement with the opinion of Chi and Law (2018)</w:t>
      </w:r>
      <w:r>
        <w:rPr>
          <w:spacing w:val="40"/>
        </w:rPr>
        <w:t xml:space="preserve"> </w:t>
      </w:r>
      <w:r>
        <w:t>that possession of such skills could contribute to more effective and comprehensive search.</w:t>
      </w:r>
      <w:r>
        <w:rPr>
          <w:spacing w:val="80"/>
          <w:w w:val="150"/>
        </w:rPr>
        <w:t xml:space="preserve"> </w:t>
      </w:r>
      <w:r>
        <w:t>The fourth findings showed that 76 students which represents 48.7% have positive perception towards the use of electronic information resources, while 80 students which constitute 51.5% have negative perception. This high percentage of those with negative perception towards the use of electronic information resources could be as a result of the nature of the work that post graduate</w:t>
      </w:r>
      <w:r>
        <w:rPr>
          <w:spacing w:val="34"/>
        </w:rPr>
        <w:t xml:space="preserve"> </w:t>
      </w:r>
      <w:r>
        <w:t>students</w:t>
      </w:r>
      <w:r>
        <w:rPr>
          <w:spacing w:val="35"/>
        </w:rPr>
        <w:t xml:space="preserve"> </w:t>
      </w:r>
      <w:r>
        <w:t>do</w:t>
      </w:r>
      <w:r>
        <w:rPr>
          <w:spacing w:val="35"/>
        </w:rPr>
        <w:t xml:space="preserve"> </w:t>
      </w:r>
      <w:r>
        <w:t>which</w:t>
      </w:r>
      <w:r>
        <w:rPr>
          <w:spacing w:val="34"/>
        </w:rPr>
        <w:t xml:space="preserve"> </w:t>
      </w:r>
      <w:r>
        <w:t>in</w:t>
      </w:r>
      <w:r>
        <w:rPr>
          <w:spacing w:val="35"/>
        </w:rPr>
        <w:t xml:space="preserve"> </w:t>
      </w:r>
      <w:r>
        <w:t>most</w:t>
      </w:r>
      <w:r>
        <w:rPr>
          <w:spacing w:val="36"/>
        </w:rPr>
        <w:t xml:space="preserve"> </w:t>
      </w:r>
      <w:r>
        <w:t>cases</w:t>
      </w:r>
      <w:r>
        <w:rPr>
          <w:spacing w:val="35"/>
        </w:rPr>
        <w:t xml:space="preserve"> </w:t>
      </w:r>
      <w:r>
        <w:t>do</w:t>
      </w:r>
      <w:r>
        <w:rPr>
          <w:spacing w:val="35"/>
        </w:rPr>
        <w:t xml:space="preserve"> </w:t>
      </w:r>
      <w:r>
        <w:t>not</w:t>
      </w:r>
      <w:r>
        <w:rPr>
          <w:spacing w:val="37"/>
        </w:rPr>
        <w:t xml:space="preserve"> </w:t>
      </w:r>
      <w:r>
        <w:t>give</w:t>
      </w:r>
      <w:r>
        <w:rPr>
          <w:spacing w:val="34"/>
        </w:rPr>
        <w:t xml:space="preserve"> </w:t>
      </w:r>
      <w:r>
        <w:t>them</w:t>
      </w:r>
      <w:r>
        <w:rPr>
          <w:spacing w:val="35"/>
        </w:rPr>
        <w:t xml:space="preserve"> </w:t>
      </w:r>
      <w:r>
        <w:t>time</w:t>
      </w:r>
      <w:r>
        <w:rPr>
          <w:spacing w:val="34"/>
        </w:rPr>
        <w:t xml:space="preserve"> </w:t>
      </w:r>
      <w:r>
        <w:t>to</w:t>
      </w:r>
      <w:r>
        <w:rPr>
          <w:spacing w:val="35"/>
        </w:rPr>
        <w:t xml:space="preserve"> </w:t>
      </w:r>
      <w:r>
        <w:t>access</w:t>
      </w:r>
      <w:r>
        <w:rPr>
          <w:spacing w:val="35"/>
        </w:rPr>
        <w:t xml:space="preserve"> </w:t>
      </w:r>
      <w:r>
        <w:t>the</w:t>
      </w:r>
      <w:r>
        <w:rPr>
          <w:spacing w:val="34"/>
        </w:rPr>
        <w:t xml:space="preserve"> </w:t>
      </w:r>
      <w:r>
        <w:t>internet</w:t>
      </w:r>
      <w:r>
        <w:rPr>
          <w:spacing w:val="35"/>
        </w:rPr>
        <w:t xml:space="preserve"> </w:t>
      </w:r>
      <w:r>
        <w:t>and other</w:t>
      </w:r>
      <w:r>
        <w:rPr>
          <w:spacing w:val="27"/>
        </w:rPr>
        <w:t xml:space="preserve"> </w:t>
      </w:r>
      <w:r>
        <w:t>issues</w:t>
      </w:r>
      <w:r>
        <w:rPr>
          <w:spacing w:val="28"/>
        </w:rPr>
        <w:t xml:space="preserve"> </w:t>
      </w:r>
      <w:r>
        <w:t>associated</w:t>
      </w:r>
      <w:r>
        <w:rPr>
          <w:spacing w:val="30"/>
        </w:rPr>
        <w:t xml:space="preserve"> </w:t>
      </w:r>
      <w:r>
        <w:t>with</w:t>
      </w:r>
      <w:r>
        <w:rPr>
          <w:spacing w:val="29"/>
        </w:rPr>
        <w:t xml:space="preserve"> </w:t>
      </w:r>
      <w:r>
        <w:t>the</w:t>
      </w:r>
      <w:r>
        <w:rPr>
          <w:spacing w:val="28"/>
        </w:rPr>
        <w:t xml:space="preserve"> </w:t>
      </w:r>
      <w:r>
        <w:t>use</w:t>
      </w:r>
      <w:r>
        <w:rPr>
          <w:spacing w:val="27"/>
        </w:rPr>
        <w:t xml:space="preserve"> </w:t>
      </w:r>
      <w:r>
        <w:t>of</w:t>
      </w:r>
      <w:r>
        <w:rPr>
          <w:spacing w:val="27"/>
        </w:rPr>
        <w:t xml:space="preserve"> </w:t>
      </w:r>
      <w:r>
        <w:t>electronic</w:t>
      </w:r>
      <w:r>
        <w:rPr>
          <w:spacing w:val="27"/>
        </w:rPr>
        <w:t xml:space="preserve"> </w:t>
      </w:r>
      <w:r>
        <w:t>information</w:t>
      </w:r>
      <w:r>
        <w:rPr>
          <w:spacing w:val="29"/>
        </w:rPr>
        <w:t xml:space="preserve"> </w:t>
      </w:r>
      <w:r>
        <w:t>retrieval</w:t>
      </w:r>
      <w:r>
        <w:rPr>
          <w:spacing w:val="29"/>
        </w:rPr>
        <w:t xml:space="preserve"> </w:t>
      </w:r>
      <w:r>
        <w:t>skills.</w:t>
      </w:r>
      <w:r>
        <w:rPr>
          <w:spacing w:val="37"/>
        </w:rPr>
        <w:t xml:space="preserve"> </w:t>
      </w:r>
      <w:r>
        <w:t>This</w:t>
      </w:r>
      <w:r>
        <w:rPr>
          <w:spacing w:val="29"/>
        </w:rPr>
        <w:t xml:space="preserve"> </w:t>
      </w:r>
      <w:r>
        <w:t>finding</w:t>
      </w:r>
      <w:r>
        <w:rPr>
          <w:spacing w:val="28"/>
        </w:rPr>
        <w:t xml:space="preserve"> </w:t>
      </w:r>
      <w:r>
        <w:t>is in</w:t>
      </w:r>
      <w:r>
        <w:rPr>
          <w:spacing w:val="80"/>
        </w:rPr>
        <w:t xml:space="preserve"> </w:t>
      </w:r>
      <w:r>
        <w:t>agreement</w:t>
      </w:r>
      <w:r>
        <w:rPr>
          <w:spacing w:val="80"/>
        </w:rPr>
        <w:t xml:space="preserve"> </w:t>
      </w:r>
      <w:r>
        <w:t>with</w:t>
      </w:r>
      <w:r>
        <w:rPr>
          <w:spacing w:val="80"/>
        </w:rPr>
        <w:t xml:space="preserve"> </w:t>
      </w:r>
      <w:r>
        <w:t>that</w:t>
      </w:r>
      <w:r>
        <w:rPr>
          <w:spacing w:val="80"/>
        </w:rPr>
        <w:t xml:space="preserve"> </w:t>
      </w:r>
      <w:r>
        <w:t>of</w:t>
      </w:r>
      <w:r>
        <w:rPr>
          <w:spacing w:val="80"/>
        </w:rPr>
        <w:t xml:space="preserve"> </w:t>
      </w:r>
      <w:r>
        <w:t>Bashorun,</w:t>
      </w:r>
      <w:r>
        <w:rPr>
          <w:spacing w:val="80"/>
        </w:rPr>
        <w:t xml:space="preserve"> </w:t>
      </w:r>
      <w:r>
        <w:t>Isah</w:t>
      </w:r>
      <w:r>
        <w:rPr>
          <w:spacing w:val="80"/>
        </w:rPr>
        <w:t xml:space="preserve"> </w:t>
      </w:r>
      <w:r>
        <w:t>and</w:t>
      </w:r>
      <w:r>
        <w:rPr>
          <w:spacing w:val="80"/>
        </w:rPr>
        <w:t xml:space="preserve"> </w:t>
      </w:r>
      <w:r>
        <w:t>Adisa</w:t>
      </w:r>
      <w:r>
        <w:rPr>
          <w:spacing w:val="80"/>
        </w:rPr>
        <w:t xml:space="preserve"> </w:t>
      </w:r>
      <w:r>
        <w:t>(2011)</w:t>
      </w:r>
      <w:r>
        <w:rPr>
          <w:spacing w:val="80"/>
        </w:rPr>
        <w:t xml:space="preserve"> </w:t>
      </w:r>
      <w:r>
        <w:t>that</w:t>
      </w:r>
      <w:r>
        <w:rPr>
          <w:spacing w:val="80"/>
        </w:rPr>
        <w:t xml:space="preserve"> </w:t>
      </w:r>
      <w:r>
        <w:t>users</w:t>
      </w:r>
      <w:r>
        <w:rPr>
          <w:spacing w:val="80"/>
        </w:rPr>
        <w:t xml:space="preserve"> </w:t>
      </w:r>
      <w:r>
        <w:t>have</w:t>
      </w:r>
      <w:r>
        <w:rPr>
          <w:spacing w:val="80"/>
        </w:rPr>
        <w:t xml:space="preserve"> </w:t>
      </w:r>
      <w:r>
        <w:t>negative perception</w:t>
      </w:r>
      <w:r>
        <w:rPr>
          <w:spacing w:val="40"/>
        </w:rPr>
        <w:t xml:space="preserve"> </w:t>
      </w:r>
      <w:r>
        <w:t>towards</w:t>
      </w:r>
      <w:r>
        <w:rPr>
          <w:spacing w:val="40"/>
        </w:rPr>
        <w:t xml:space="preserve"> </w:t>
      </w:r>
      <w:r>
        <w:t>the</w:t>
      </w:r>
      <w:r>
        <w:rPr>
          <w:spacing w:val="40"/>
        </w:rPr>
        <w:t xml:space="preserve"> </w:t>
      </w:r>
      <w:r>
        <w:t>use</w:t>
      </w:r>
      <w:r>
        <w:rPr>
          <w:spacing w:val="40"/>
        </w:rPr>
        <w:t xml:space="preserve"> </w:t>
      </w:r>
      <w:r>
        <w:t>of</w:t>
      </w:r>
      <w:r>
        <w:rPr>
          <w:spacing w:val="40"/>
        </w:rPr>
        <w:t xml:space="preserve"> </w:t>
      </w:r>
      <w:r>
        <w:t>e-resources</w:t>
      </w:r>
      <w:r>
        <w:rPr>
          <w:spacing w:val="40"/>
        </w:rPr>
        <w:t xml:space="preserve"> </w:t>
      </w:r>
      <w:r>
        <w:t>because</w:t>
      </w:r>
      <w:r>
        <w:rPr>
          <w:spacing w:val="40"/>
        </w:rPr>
        <w:t xml:space="preserve"> </w:t>
      </w:r>
      <w:r>
        <w:t>of</w:t>
      </w:r>
      <w:r>
        <w:rPr>
          <w:spacing w:val="40"/>
        </w:rPr>
        <w:t xml:space="preserve"> </w:t>
      </w:r>
      <w:r>
        <w:t>lack</w:t>
      </w:r>
      <w:r>
        <w:rPr>
          <w:spacing w:val="40"/>
        </w:rPr>
        <w:t xml:space="preserve"> </w:t>
      </w:r>
      <w:r>
        <w:t>of</w:t>
      </w:r>
      <w:r>
        <w:rPr>
          <w:spacing w:val="40"/>
        </w:rPr>
        <w:t xml:space="preserve"> </w:t>
      </w:r>
      <w:r>
        <w:t>time,</w:t>
      </w:r>
      <w:r>
        <w:rPr>
          <w:spacing w:val="40"/>
        </w:rPr>
        <w:t xml:space="preserve"> </w:t>
      </w:r>
      <w:r>
        <w:t>slow</w:t>
      </w:r>
      <w:r>
        <w:rPr>
          <w:spacing w:val="40"/>
        </w:rPr>
        <w:t xml:space="preserve"> </w:t>
      </w:r>
      <w:r>
        <w:t>network,</w:t>
      </w:r>
      <w:r>
        <w:rPr>
          <w:spacing w:val="40"/>
        </w:rPr>
        <w:t xml:space="preserve"> </w:t>
      </w:r>
      <w:r>
        <w:t>power outage and so on.</w:t>
      </w:r>
    </w:p>
    <w:p w:rsidR="00684079" w:rsidRDefault="00684079" w:rsidP="00684079">
      <w:pPr>
        <w:pStyle w:val="BodyText"/>
        <w:spacing w:line="480" w:lineRule="auto"/>
        <w:sectPr w:rsidR="00684079">
          <w:pgSz w:w="11910" w:h="16840"/>
          <w:pgMar w:top="1360" w:right="992" w:bottom="1160" w:left="992" w:header="0" w:footer="965" w:gutter="0"/>
          <w:cols w:space="720"/>
        </w:sectPr>
      </w:pPr>
    </w:p>
    <w:p w:rsidR="00684079" w:rsidRDefault="00684079" w:rsidP="00684079">
      <w:pPr>
        <w:spacing w:before="60"/>
        <w:ind w:left="304" w:right="303"/>
        <w:jc w:val="center"/>
        <w:rPr>
          <w:b/>
          <w:sz w:val="24"/>
        </w:rPr>
      </w:pPr>
      <w:r>
        <w:rPr>
          <w:b/>
          <w:sz w:val="24"/>
        </w:rPr>
        <w:lastRenderedPageBreak/>
        <w:t>CHAPTER</w:t>
      </w:r>
      <w:r>
        <w:rPr>
          <w:b/>
          <w:spacing w:val="-1"/>
          <w:sz w:val="24"/>
        </w:rPr>
        <w:t xml:space="preserve"> </w:t>
      </w:r>
      <w:r>
        <w:rPr>
          <w:b/>
          <w:spacing w:val="-4"/>
          <w:sz w:val="24"/>
        </w:rPr>
        <w:t>FIVE</w:t>
      </w:r>
    </w:p>
    <w:p w:rsidR="00684079" w:rsidRDefault="00684079" w:rsidP="00684079">
      <w:pPr>
        <w:pStyle w:val="BodyText"/>
        <w:spacing w:before="1"/>
        <w:rPr>
          <w:b/>
        </w:rPr>
      </w:pPr>
    </w:p>
    <w:p w:rsidR="00684079" w:rsidRDefault="00684079" w:rsidP="00684079">
      <w:pPr>
        <w:ind w:left="303" w:right="305"/>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RECOOMENDATIONS</w:t>
      </w:r>
    </w:p>
    <w:p w:rsidR="00684079" w:rsidRDefault="00684079" w:rsidP="00684079">
      <w:pPr>
        <w:pStyle w:val="BodyText"/>
        <w:rPr>
          <w:b/>
        </w:rPr>
      </w:pPr>
    </w:p>
    <w:p w:rsidR="00684079" w:rsidRDefault="00684079" w:rsidP="00684079">
      <w:pPr>
        <w:pStyle w:val="BodyText"/>
        <w:spacing w:before="84"/>
        <w:rPr>
          <w:b/>
        </w:rPr>
      </w:pPr>
    </w:p>
    <w:p w:rsidR="00684079" w:rsidRDefault="00684079" w:rsidP="00684079">
      <w:pPr>
        <w:pStyle w:val="Heading1"/>
        <w:numPr>
          <w:ilvl w:val="1"/>
          <w:numId w:val="1"/>
        </w:numPr>
        <w:tabs>
          <w:tab w:val="left" w:pos="1168"/>
        </w:tabs>
        <w:spacing w:before="0"/>
        <w:ind w:right="0"/>
      </w:pPr>
      <w:r>
        <w:rPr>
          <w:spacing w:val="-2"/>
        </w:rPr>
        <w:t>Introduction</w:t>
      </w:r>
    </w:p>
    <w:p w:rsidR="00684079" w:rsidRDefault="00684079" w:rsidP="00684079">
      <w:pPr>
        <w:pStyle w:val="BodyText"/>
        <w:spacing w:before="120"/>
        <w:rPr>
          <w:b/>
        </w:rPr>
      </w:pPr>
    </w:p>
    <w:p w:rsidR="00684079" w:rsidRDefault="00684079" w:rsidP="00684079">
      <w:pPr>
        <w:pStyle w:val="BodyText"/>
        <w:spacing w:line="480" w:lineRule="auto"/>
        <w:ind w:right="446"/>
      </w:pPr>
      <w:r>
        <w:t>This chapter presents the summary, conclusions and recommendations of the study in line with the objectives of the study. Covered in this chapter are also conclusion and recommendations. Lastly, the chapter provides possible areas for further studies that were outside the scope of this study.</w:t>
      </w:r>
    </w:p>
    <w:p w:rsidR="00684079" w:rsidRDefault="00684079" w:rsidP="00684079">
      <w:pPr>
        <w:pStyle w:val="BodyText"/>
        <w:spacing w:before="85"/>
      </w:pPr>
    </w:p>
    <w:p w:rsidR="00684079" w:rsidRDefault="00684079" w:rsidP="00684079">
      <w:pPr>
        <w:pStyle w:val="Heading1"/>
        <w:numPr>
          <w:ilvl w:val="1"/>
          <w:numId w:val="1"/>
        </w:numPr>
        <w:tabs>
          <w:tab w:val="left" w:pos="1168"/>
        </w:tabs>
        <w:spacing w:before="0"/>
        <w:ind w:right="0"/>
      </w:pPr>
      <w:r>
        <w:rPr>
          <w:spacing w:val="-2"/>
        </w:rPr>
        <w:t>Summary</w:t>
      </w:r>
    </w:p>
    <w:p w:rsidR="00684079" w:rsidRDefault="00684079" w:rsidP="00684079">
      <w:pPr>
        <w:pStyle w:val="BodyText"/>
        <w:spacing w:before="120"/>
        <w:rPr>
          <w:b/>
        </w:rPr>
      </w:pPr>
    </w:p>
    <w:p w:rsidR="00684079" w:rsidRDefault="00684079" w:rsidP="00684079">
      <w:pPr>
        <w:pStyle w:val="BodyText"/>
        <w:spacing w:line="480" w:lineRule="auto"/>
        <w:ind w:right="445"/>
      </w:pPr>
      <w:r>
        <w:t>The research design for this study was the descriptive survey of computer literacy skills and use of electronic information resources by library and information science (LIS) postgraduate students in Kwara State. The population of the study consists of 156 Library and Information Science postgraduate students in universities in the state. The 156 postgraduate students became the sample for the study. Four research questions were raised for this study. All questionnaires administered were retrieved. The data collected were analyzed using descriptive statistics of frequency and percentage. The findings of this study showed that:</w:t>
      </w:r>
    </w:p>
    <w:p w:rsidR="00684079" w:rsidRDefault="00684079" w:rsidP="00684079">
      <w:pPr>
        <w:pStyle w:val="ListParagraph"/>
        <w:numPr>
          <w:ilvl w:val="2"/>
          <w:numId w:val="1"/>
        </w:numPr>
        <w:tabs>
          <w:tab w:val="left" w:pos="1166"/>
        </w:tabs>
        <w:spacing w:before="1"/>
        <w:ind w:left="1166" w:hanging="485"/>
        <w:jc w:val="both"/>
        <w:rPr>
          <w:sz w:val="24"/>
        </w:rPr>
      </w:pPr>
      <w:r>
        <w:rPr>
          <w:sz w:val="24"/>
        </w:rPr>
        <w:t>Postgraduate</w:t>
      </w:r>
      <w:r>
        <w:rPr>
          <w:spacing w:val="-3"/>
          <w:sz w:val="24"/>
        </w:rPr>
        <w:t xml:space="preserve"> </w:t>
      </w:r>
      <w:r>
        <w:rPr>
          <w:sz w:val="24"/>
        </w:rPr>
        <w:t>students make</w:t>
      </w:r>
      <w:r>
        <w:rPr>
          <w:spacing w:val="-1"/>
          <w:sz w:val="24"/>
        </w:rPr>
        <w:t xml:space="preserve"> </w:t>
      </w:r>
      <w:r>
        <w:rPr>
          <w:sz w:val="24"/>
        </w:rPr>
        <w:t>use</w:t>
      </w:r>
      <w:r>
        <w:rPr>
          <w:spacing w:val="-1"/>
          <w:sz w:val="24"/>
        </w:rPr>
        <w:t xml:space="preserve"> </w:t>
      </w:r>
      <w:r>
        <w:rPr>
          <w:sz w:val="24"/>
        </w:rPr>
        <w:t>electronic</w:t>
      </w:r>
      <w:r>
        <w:rPr>
          <w:spacing w:val="-1"/>
          <w:sz w:val="24"/>
        </w:rPr>
        <w:t xml:space="preserve"> </w:t>
      </w:r>
      <w:r>
        <w:rPr>
          <w:sz w:val="24"/>
        </w:rPr>
        <w:t xml:space="preserve">information </w:t>
      </w:r>
      <w:r>
        <w:rPr>
          <w:spacing w:val="-2"/>
          <w:sz w:val="24"/>
        </w:rPr>
        <w:t>resources;</w:t>
      </w:r>
    </w:p>
    <w:p w:rsidR="00684079" w:rsidRDefault="00684079" w:rsidP="00684079">
      <w:pPr>
        <w:pStyle w:val="ListParagraph"/>
        <w:numPr>
          <w:ilvl w:val="2"/>
          <w:numId w:val="1"/>
        </w:numPr>
        <w:tabs>
          <w:tab w:val="left" w:pos="1167"/>
        </w:tabs>
        <w:spacing w:before="276"/>
        <w:ind w:left="1167" w:hanging="553"/>
        <w:jc w:val="both"/>
        <w:rPr>
          <w:sz w:val="24"/>
        </w:rPr>
      </w:pPr>
      <w:r>
        <w:rPr>
          <w:sz w:val="24"/>
        </w:rPr>
        <w:t>Most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respondents</w:t>
      </w:r>
      <w:r>
        <w:rPr>
          <w:spacing w:val="1"/>
          <w:sz w:val="24"/>
        </w:rPr>
        <w:t xml:space="preserve"> </w:t>
      </w:r>
      <w:r>
        <w:rPr>
          <w:sz w:val="24"/>
        </w:rPr>
        <w:t>are</w:t>
      </w:r>
      <w:r>
        <w:rPr>
          <w:spacing w:val="-3"/>
          <w:sz w:val="24"/>
        </w:rPr>
        <w:t xml:space="preserve"> </w:t>
      </w:r>
      <w:r>
        <w:rPr>
          <w:sz w:val="24"/>
        </w:rPr>
        <w:t xml:space="preserve">computer </w:t>
      </w:r>
      <w:r>
        <w:rPr>
          <w:spacing w:val="-2"/>
          <w:sz w:val="24"/>
        </w:rPr>
        <w:t>literate;</w:t>
      </w:r>
    </w:p>
    <w:p w:rsidR="00684079" w:rsidRDefault="00684079" w:rsidP="00684079">
      <w:pPr>
        <w:pStyle w:val="ListParagraph"/>
        <w:numPr>
          <w:ilvl w:val="2"/>
          <w:numId w:val="1"/>
        </w:numPr>
        <w:tabs>
          <w:tab w:val="left" w:pos="1168"/>
        </w:tabs>
        <w:spacing w:before="276" w:line="480" w:lineRule="auto"/>
        <w:ind w:right="451" w:hanging="620"/>
        <w:jc w:val="left"/>
        <w:rPr>
          <w:sz w:val="24"/>
        </w:rPr>
      </w:pPr>
      <w:r>
        <w:rPr>
          <w:sz w:val="24"/>
        </w:rPr>
        <w:t>A high percentage of postgraduates possess the three electronic information retrieval skills; and</w:t>
      </w:r>
    </w:p>
    <w:p w:rsidR="00684079" w:rsidRDefault="00684079" w:rsidP="00684079">
      <w:pPr>
        <w:pStyle w:val="ListParagraph"/>
        <w:numPr>
          <w:ilvl w:val="2"/>
          <w:numId w:val="1"/>
        </w:numPr>
        <w:tabs>
          <w:tab w:val="left" w:pos="1168"/>
        </w:tabs>
        <w:spacing w:line="480" w:lineRule="auto"/>
        <w:ind w:right="452" w:hanging="608"/>
        <w:jc w:val="left"/>
        <w:rPr>
          <w:sz w:val="24"/>
        </w:rPr>
      </w:pPr>
      <w:r>
        <w:rPr>
          <w:sz w:val="24"/>
        </w:rPr>
        <w:t>A high percentage of the students have negative attitude towards the use of electronic information resources.</w:t>
      </w:r>
    </w:p>
    <w:p w:rsidR="00684079" w:rsidRDefault="00684079" w:rsidP="00684079">
      <w:pPr>
        <w:pStyle w:val="ListParagraph"/>
        <w:spacing w:line="480" w:lineRule="auto"/>
        <w:rPr>
          <w:sz w:val="24"/>
        </w:rPr>
        <w:sectPr w:rsidR="00684079">
          <w:pgSz w:w="11910" w:h="16840"/>
          <w:pgMar w:top="1360" w:right="992" w:bottom="1160" w:left="992" w:header="0" w:footer="965" w:gutter="0"/>
          <w:cols w:space="720"/>
        </w:sectPr>
      </w:pPr>
    </w:p>
    <w:p w:rsidR="00684079" w:rsidRDefault="00684079" w:rsidP="00684079">
      <w:pPr>
        <w:pStyle w:val="Heading1"/>
        <w:numPr>
          <w:ilvl w:val="1"/>
          <w:numId w:val="1"/>
        </w:numPr>
        <w:tabs>
          <w:tab w:val="left" w:pos="1168"/>
        </w:tabs>
        <w:ind w:right="0"/>
      </w:pPr>
      <w:r>
        <w:rPr>
          <w:spacing w:val="-2"/>
        </w:rPr>
        <w:lastRenderedPageBreak/>
        <w:t>Conclusion</w:t>
      </w:r>
    </w:p>
    <w:p w:rsidR="00684079" w:rsidRDefault="00684079" w:rsidP="00684079">
      <w:pPr>
        <w:pStyle w:val="BodyText"/>
        <w:spacing w:before="121"/>
        <w:rPr>
          <w:b/>
        </w:rPr>
      </w:pPr>
    </w:p>
    <w:p w:rsidR="00684079" w:rsidRDefault="00684079" w:rsidP="00684079">
      <w:pPr>
        <w:pStyle w:val="BodyText"/>
        <w:spacing w:line="480" w:lineRule="auto"/>
        <w:ind w:right="444"/>
      </w:pPr>
      <w:r>
        <w:t>It is evident from the study that the computer literacy levels, electronic information retrieval skills and attitude, determinants on the usage of electronic information resources by postgraduate students in Kwara State. The high percentage of postgraduate students in the universities that makes use e-book, e-Journal, e-thesis/dissertation, e-dictionary, online data base, CD ROM, OPAC, e-encyclopedia, e-newspaper and e-article, as discovered in this</w:t>
      </w:r>
      <w:r>
        <w:rPr>
          <w:spacing w:val="40"/>
        </w:rPr>
        <w:t xml:space="preserve"> </w:t>
      </w:r>
      <w:r>
        <w:t>study shows that they use these electronic information resources for their research work.</w:t>
      </w:r>
      <w:r>
        <w:rPr>
          <w:spacing w:val="40"/>
        </w:rPr>
        <w:t xml:space="preserve"> </w:t>
      </w:r>
      <w:r>
        <w:t>From the study it can be concluded that a positive relationship exists between postgraduate students’ attitude towards the use of electronic information resources, no significant difference</w:t>
      </w:r>
      <w:r>
        <w:rPr>
          <w:spacing w:val="-2"/>
        </w:rPr>
        <w:t xml:space="preserve"> </w:t>
      </w:r>
      <w:r>
        <w:t>on</w:t>
      </w:r>
      <w:r>
        <w:rPr>
          <w:spacing w:val="-1"/>
        </w:rPr>
        <w:t xml:space="preserve"> </w:t>
      </w:r>
      <w:r>
        <w:t>the</w:t>
      </w:r>
      <w:r>
        <w:rPr>
          <w:spacing w:val="-2"/>
        </w:rPr>
        <w:t xml:space="preserve"> </w:t>
      </w:r>
      <w:r>
        <w:t>usage</w:t>
      </w:r>
      <w:r>
        <w:rPr>
          <w:spacing w:val="-2"/>
        </w:rPr>
        <w:t xml:space="preserve"> </w:t>
      </w:r>
      <w:r>
        <w:t>of</w:t>
      </w:r>
      <w:r>
        <w:rPr>
          <w:spacing w:val="-2"/>
        </w:rPr>
        <w:t xml:space="preserve"> </w:t>
      </w:r>
      <w:r>
        <w:t>electronic</w:t>
      </w:r>
      <w:r>
        <w:rPr>
          <w:spacing w:val="-2"/>
        </w:rPr>
        <w:t xml:space="preserve"> </w:t>
      </w:r>
      <w:r>
        <w:t>information</w:t>
      </w:r>
      <w:r>
        <w:rPr>
          <w:spacing w:val="-1"/>
        </w:rPr>
        <w:t xml:space="preserve"> </w:t>
      </w:r>
      <w:r>
        <w:t>resources</w:t>
      </w:r>
      <w:r>
        <w:rPr>
          <w:spacing w:val="-1"/>
        </w:rPr>
        <w:t xml:space="preserve"> </w:t>
      </w:r>
      <w:r>
        <w:t>by</w:t>
      </w:r>
      <w:r>
        <w:rPr>
          <w:spacing w:val="-1"/>
        </w:rPr>
        <w:t xml:space="preserve"> </w:t>
      </w:r>
      <w:r>
        <w:t>postgraduate students</w:t>
      </w:r>
      <w:r>
        <w:rPr>
          <w:spacing w:val="-1"/>
        </w:rPr>
        <w:t xml:space="preserve"> </w:t>
      </w:r>
      <w:r>
        <w:t>based</w:t>
      </w:r>
      <w:r>
        <w:rPr>
          <w:spacing w:val="-1"/>
        </w:rPr>
        <w:t xml:space="preserve"> </w:t>
      </w:r>
      <w:r>
        <w:t>on their computer literacy levels.</w:t>
      </w:r>
    </w:p>
    <w:p w:rsidR="00684079" w:rsidRDefault="00684079" w:rsidP="00684079">
      <w:pPr>
        <w:pStyle w:val="BodyText"/>
        <w:spacing w:before="85"/>
      </w:pPr>
    </w:p>
    <w:p w:rsidR="00684079" w:rsidRDefault="00684079" w:rsidP="00684079">
      <w:pPr>
        <w:pStyle w:val="Heading1"/>
        <w:numPr>
          <w:ilvl w:val="1"/>
          <w:numId w:val="1"/>
        </w:numPr>
        <w:tabs>
          <w:tab w:val="left" w:pos="1168"/>
        </w:tabs>
        <w:spacing w:before="0"/>
        <w:ind w:right="0"/>
      </w:pPr>
      <w:r>
        <w:rPr>
          <w:spacing w:val="-2"/>
        </w:rPr>
        <w:t>Recommendations</w:t>
      </w:r>
    </w:p>
    <w:p w:rsidR="00684079" w:rsidRDefault="00684079" w:rsidP="00684079">
      <w:pPr>
        <w:pStyle w:val="BodyText"/>
        <w:spacing w:before="120"/>
        <w:rPr>
          <w:b/>
        </w:rPr>
      </w:pPr>
    </w:p>
    <w:p w:rsidR="00684079" w:rsidRDefault="00684079" w:rsidP="00684079">
      <w:pPr>
        <w:pStyle w:val="BodyText"/>
      </w:pPr>
      <w:r>
        <w:t>Based</w:t>
      </w:r>
      <w:r>
        <w:rPr>
          <w:spacing w:val="-3"/>
        </w:rPr>
        <w:t xml:space="preserve"> </w:t>
      </w:r>
      <w:r>
        <w:t>on</w:t>
      </w:r>
      <w:r>
        <w:rPr>
          <w:spacing w:val="-1"/>
        </w:rPr>
        <w:t xml:space="preserve"> </w:t>
      </w:r>
      <w:r>
        <w:t>the</w:t>
      </w:r>
      <w:r>
        <w:rPr>
          <w:spacing w:val="-1"/>
        </w:rPr>
        <w:t xml:space="preserve"> </w:t>
      </w:r>
      <w:r>
        <w:t>findings</w:t>
      </w:r>
      <w:r>
        <w:rPr>
          <w:spacing w:val="-1"/>
        </w:rPr>
        <w:t xml:space="preserve"> </w:t>
      </w:r>
      <w:r>
        <w:t>of this</w:t>
      </w:r>
      <w:r>
        <w:rPr>
          <w:spacing w:val="-1"/>
        </w:rPr>
        <w:t xml:space="preserve"> </w:t>
      </w:r>
      <w:r>
        <w:t>study,</w:t>
      </w:r>
      <w:r>
        <w:rPr>
          <w:spacing w:val="-1"/>
        </w:rPr>
        <w:t xml:space="preserve"> </w:t>
      </w:r>
      <w:r>
        <w:t>the</w:t>
      </w:r>
      <w:r>
        <w:rPr>
          <w:spacing w:val="-1"/>
        </w:rPr>
        <w:t xml:space="preserve"> </w:t>
      </w:r>
      <w:r>
        <w:t>following</w:t>
      </w:r>
      <w:r>
        <w:rPr>
          <w:spacing w:val="-4"/>
        </w:rPr>
        <w:t xml:space="preserve"> </w:t>
      </w:r>
      <w:r>
        <w:t>recommendations</w:t>
      </w:r>
      <w:r>
        <w:rPr>
          <w:spacing w:val="-1"/>
        </w:rPr>
        <w:t xml:space="preserve"> </w:t>
      </w:r>
      <w:r>
        <w:t xml:space="preserve">were </w:t>
      </w:r>
      <w:r>
        <w:rPr>
          <w:spacing w:val="-2"/>
        </w:rPr>
        <w:t>made:</w:t>
      </w:r>
    </w:p>
    <w:p w:rsidR="00684079" w:rsidRDefault="00684079" w:rsidP="00684079">
      <w:pPr>
        <w:pStyle w:val="BodyText"/>
      </w:pPr>
    </w:p>
    <w:p w:rsidR="00684079" w:rsidRDefault="00684079" w:rsidP="00684079">
      <w:pPr>
        <w:pStyle w:val="ListParagraph"/>
        <w:numPr>
          <w:ilvl w:val="2"/>
          <w:numId w:val="1"/>
        </w:numPr>
        <w:tabs>
          <w:tab w:val="left" w:pos="1165"/>
          <w:tab w:val="left" w:pos="1168"/>
        </w:tabs>
        <w:spacing w:line="480" w:lineRule="auto"/>
        <w:ind w:right="449"/>
        <w:jc w:val="both"/>
        <w:rPr>
          <w:sz w:val="24"/>
        </w:rPr>
      </w:pPr>
      <w:r>
        <w:rPr>
          <w:sz w:val="24"/>
        </w:rPr>
        <w:t>Curriculum planners should formulate policies that will support the frequent use of electronic information resources both at the undergraduate and postgraduate levels in order to change their perception and attitude and to equip them in this 21st century.</w:t>
      </w:r>
    </w:p>
    <w:p w:rsidR="00684079" w:rsidRDefault="00684079" w:rsidP="00684079">
      <w:pPr>
        <w:pStyle w:val="ListParagraph"/>
        <w:numPr>
          <w:ilvl w:val="2"/>
          <w:numId w:val="1"/>
        </w:numPr>
        <w:tabs>
          <w:tab w:val="left" w:pos="1166"/>
          <w:tab w:val="left" w:pos="1168"/>
        </w:tabs>
        <w:spacing w:before="1" w:line="480" w:lineRule="auto"/>
        <w:ind w:right="452" w:hanging="555"/>
        <w:jc w:val="both"/>
        <w:rPr>
          <w:sz w:val="24"/>
        </w:rPr>
      </w:pPr>
      <w:r>
        <w:rPr>
          <w:sz w:val="24"/>
        </w:rPr>
        <w:t>Postgraduate students should be taught the basics of computer science irrespective of their level since those with high computer literacy level make use of electronic information resources more than those with low computer literacy level.</w:t>
      </w:r>
    </w:p>
    <w:p w:rsidR="00684079" w:rsidRDefault="00684079" w:rsidP="00684079">
      <w:pPr>
        <w:pStyle w:val="ListParagraph"/>
        <w:numPr>
          <w:ilvl w:val="2"/>
          <w:numId w:val="1"/>
        </w:numPr>
        <w:tabs>
          <w:tab w:val="left" w:pos="1165"/>
          <w:tab w:val="left" w:pos="1168"/>
        </w:tabs>
        <w:spacing w:line="480" w:lineRule="auto"/>
        <w:ind w:right="449" w:hanging="620"/>
        <w:jc w:val="both"/>
        <w:rPr>
          <w:sz w:val="24"/>
        </w:rPr>
      </w:pPr>
      <w:r>
        <w:rPr>
          <w:sz w:val="24"/>
        </w:rPr>
        <w:t>Government should</w:t>
      </w:r>
      <w:r>
        <w:rPr>
          <w:spacing w:val="-1"/>
          <w:sz w:val="24"/>
        </w:rPr>
        <w:t xml:space="preserve"> </w:t>
      </w:r>
      <w:r>
        <w:rPr>
          <w:sz w:val="24"/>
        </w:rPr>
        <w:t>equip universities</w:t>
      </w:r>
      <w:r>
        <w:rPr>
          <w:spacing w:val="-1"/>
          <w:sz w:val="24"/>
        </w:rPr>
        <w:t xml:space="preserve"> </w:t>
      </w:r>
      <w:r>
        <w:rPr>
          <w:sz w:val="24"/>
        </w:rPr>
        <w:t>with adequate</w:t>
      </w:r>
      <w:r>
        <w:rPr>
          <w:spacing w:val="-1"/>
          <w:sz w:val="24"/>
        </w:rPr>
        <w:t xml:space="preserve"> </w:t>
      </w:r>
      <w:r>
        <w:rPr>
          <w:sz w:val="24"/>
        </w:rPr>
        <w:t>and</w:t>
      </w:r>
      <w:r>
        <w:rPr>
          <w:spacing w:val="-1"/>
          <w:sz w:val="24"/>
        </w:rPr>
        <w:t xml:space="preserve"> </w:t>
      </w:r>
      <w:r>
        <w:rPr>
          <w:sz w:val="24"/>
        </w:rPr>
        <w:t>functional infrastructure</w:t>
      </w:r>
      <w:r>
        <w:rPr>
          <w:spacing w:val="-2"/>
          <w:sz w:val="24"/>
        </w:rPr>
        <w:t xml:space="preserve"> </w:t>
      </w:r>
      <w:r>
        <w:rPr>
          <w:sz w:val="24"/>
        </w:rPr>
        <w:t>that will encourage the usage of electronic information resources.</w:t>
      </w:r>
    </w:p>
    <w:p w:rsidR="00684079" w:rsidRDefault="00684079" w:rsidP="00684079">
      <w:pPr>
        <w:pStyle w:val="ListParagraph"/>
        <w:numPr>
          <w:ilvl w:val="2"/>
          <w:numId w:val="1"/>
        </w:numPr>
        <w:tabs>
          <w:tab w:val="left" w:pos="1166"/>
          <w:tab w:val="left" w:pos="1168"/>
        </w:tabs>
        <w:spacing w:line="480" w:lineRule="auto"/>
        <w:ind w:right="447" w:hanging="608"/>
        <w:jc w:val="both"/>
        <w:rPr>
          <w:sz w:val="24"/>
        </w:rPr>
      </w:pPr>
      <w:r>
        <w:rPr>
          <w:sz w:val="24"/>
        </w:rPr>
        <w:t>Lastly, similar research should be conducted in other states to bring about the awareness of the importance of the usage of electronic information resources.</w:t>
      </w:r>
    </w:p>
    <w:p w:rsidR="00684079" w:rsidRDefault="00684079" w:rsidP="00684079">
      <w:pPr>
        <w:pStyle w:val="ListParagraph"/>
        <w:spacing w:line="480" w:lineRule="auto"/>
        <w:jc w:val="both"/>
        <w:rPr>
          <w:sz w:val="24"/>
        </w:rPr>
        <w:sectPr w:rsidR="00684079">
          <w:pgSz w:w="11910" w:h="16840"/>
          <w:pgMar w:top="1360" w:right="992" w:bottom="1160" w:left="992" w:header="0" w:footer="965" w:gutter="0"/>
          <w:cols w:space="720"/>
        </w:sectPr>
      </w:pPr>
    </w:p>
    <w:p w:rsidR="00684079" w:rsidRDefault="00684079" w:rsidP="00684079">
      <w:pPr>
        <w:pStyle w:val="Heading1"/>
        <w:numPr>
          <w:ilvl w:val="1"/>
          <w:numId w:val="1"/>
        </w:numPr>
        <w:tabs>
          <w:tab w:val="left" w:pos="1168"/>
        </w:tabs>
        <w:ind w:right="0"/>
      </w:pPr>
      <w:r>
        <w:lastRenderedPageBreak/>
        <w:t>Contribution</w:t>
      </w:r>
      <w:r>
        <w:rPr>
          <w:spacing w:val="-1"/>
        </w:rPr>
        <w:t xml:space="preserve"> </w:t>
      </w:r>
      <w:r>
        <w:t>to</w:t>
      </w:r>
      <w:r>
        <w:rPr>
          <w:spacing w:val="-1"/>
        </w:rPr>
        <w:t xml:space="preserve"> </w:t>
      </w:r>
      <w:r>
        <w:rPr>
          <w:spacing w:val="-2"/>
        </w:rPr>
        <w:t>Knowledge</w:t>
      </w:r>
    </w:p>
    <w:p w:rsidR="00684079" w:rsidRDefault="00684079" w:rsidP="00684079">
      <w:pPr>
        <w:pStyle w:val="BodyText"/>
        <w:spacing w:before="121"/>
        <w:rPr>
          <w:b/>
        </w:rPr>
      </w:pPr>
    </w:p>
    <w:p w:rsidR="00684079" w:rsidRDefault="00684079" w:rsidP="00684079">
      <w:pPr>
        <w:pStyle w:val="BodyText"/>
      </w:pPr>
      <w:r>
        <w:t>This</w:t>
      </w:r>
      <w:r>
        <w:rPr>
          <w:spacing w:val="-3"/>
        </w:rPr>
        <w:t xml:space="preserve"> </w:t>
      </w:r>
      <w:r>
        <w:t>study has contributed to</w:t>
      </w:r>
      <w:r>
        <w:rPr>
          <w:spacing w:val="-1"/>
        </w:rPr>
        <w:t xml:space="preserve"> </w:t>
      </w:r>
      <w:r>
        <w:t>knowledge</w:t>
      </w:r>
      <w:r>
        <w:rPr>
          <w:spacing w:val="-2"/>
        </w:rPr>
        <w:t xml:space="preserve"> </w:t>
      </w:r>
      <w:r>
        <w:t>in the</w:t>
      </w:r>
      <w:r>
        <w:rPr>
          <w:spacing w:val="-1"/>
        </w:rPr>
        <w:t xml:space="preserve"> </w:t>
      </w:r>
      <w:r>
        <w:t xml:space="preserve">following </w:t>
      </w:r>
      <w:r>
        <w:rPr>
          <w:spacing w:val="-2"/>
        </w:rPr>
        <w:t>ways:</w:t>
      </w:r>
    </w:p>
    <w:p w:rsidR="00684079" w:rsidRDefault="00684079" w:rsidP="00684079">
      <w:pPr>
        <w:pStyle w:val="BodyText"/>
      </w:pPr>
    </w:p>
    <w:p w:rsidR="00684079" w:rsidRDefault="00684079" w:rsidP="00684079">
      <w:pPr>
        <w:pStyle w:val="ListParagraph"/>
        <w:numPr>
          <w:ilvl w:val="2"/>
          <w:numId w:val="1"/>
        </w:numPr>
        <w:tabs>
          <w:tab w:val="left" w:pos="1165"/>
          <w:tab w:val="left" w:pos="1168"/>
        </w:tabs>
        <w:spacing w:line="480" w:lineRule="auto"/>
        <w:ind w:right="450"/>
        <w:jc w:val="both"/>
        <w:rPr>
          <w:sz w:val="24"/>
        </w:rPr>
      </w:pPr>
      <w:r>
        <w:rPr>
          <w:sz w:val="24"/>
        </w:rPr>
        <w:t>It has revealed the fact that a positive relationship exists between postgraduate students’ attitude towards the use of electronic information resources, and that perception and attitude are some of the major determinants of the usage of electronic information resources by postgraduate students.</w:t>
      </w:r>
    </w:p>
    <w:p w:rsidR="00684079" w:rsidRDefault="00684079" w:rsidP="00684079">
      <w:pPr>
        <w:pStyle w:val="ListParagraph"/>
        <w:numPr>
          <w:ilvl w:val="2"/>
          <w:numId w:val="1"/>
        </w:numPr>
        <w:tabs>
          <w:tab w:val="left" w:pos="1166"/>
          <w:tab w:val="left" w:pos="1168"/>
        </w:tabs>
        <w:spacing w:line="480" w:lineRule="auto"/>
        <w:ind w:right="450" w:hanging="555"/>
        <w:jc w:val="both"/>
        <w:rPr>
          <w:sz w:val="24"/>
        </w:rPr>
      </w:pPr>
      <w:r>
        <w:rPr>
          <w:sz w:val="24"/>
        </w:rPr>
        <w:t>The study has also revealed that postgraduate students with high computer literacy level make use of electronic information resources more than those with low</w:t>
      </w:r>
      <w:r>
        <w:rPr>
          <w:spacing w:val="40"/>
          <w:sz w:val="24"/>
        </w:rPr>
        <w:t xml:space="preserve"> </w:t>
      </w:r>
      <w:r>
        <w:rPr>
          <w:sz w:val="24"/>
        </w:rPr>
        <w:t>computer literacy level.</w:t>
      </w:r>
    </w:p>
    <w:p w:rsidR="00684079" w:rsidRDefault="00684079" w:rsidP="00684079">
      <w:pPr>
        <w:pStyle w:val="ListParagraph"/>
        <w:numPr>
          <w:ilvl w:val="2"/>
          <w:numId w:val="1"/>
        </w:numPr>
        <w:tabs>
          <w:tab w:val="left" w:pos="1165"/>
          <w:tab w:val="left" w:pos="1168"/>
        </w:tabs>
        <w:spacing w:before="1" w:line="480" w:lineRule="auto"/>
        <w:ind w:right="450" w:hanging="620"/>
        <w:jc w:val="both"/>
        <w:rPr>
          <w:sz w:val="24"/>
        </w:rPr>
      </w:pPr>
      <w:r>
        <w:rPr>
          <w:sz w:val="24"/>
        </w:rPr>
        <w:t>The study has also contributed to knowledge in revealing the fact that postgraduate students have negative attitude towards the use of electronic information resources.</w:t>
      </w:r>
    </w:p>
    <w:p w:rsidR="00684079" w:rsidRDefault="00684079" w:rsidP="00684079">
      <w:pPr>
        <w:pStyle w:val="ListParagraph"/>
        <w:numPr>
          <w:ilvl w:val="2"/>
          <w:numId w:val="1"/>
        </w:numPr>
        <w:tabs>
          <w:tab w:val="left" w:pos="1166"/>
          <w:tab w:val="left" w:pos="1168"/>
        </w:tabs>
        <w:spacing w:line="480" w:lineRule="auto"/>
        <w:ind w:right="451" w:hanging="608"/>
        <w:jc w:val="both"/>
        <w:rPr>
          <w:sz w:val="24"/>
        </w:rPr>
      </w:pPr>
      <w:r>
        <w:rPr>
          <w:sz w:val="24"/>
        </w:rPr>
        <w:t>Finally, the</w:t>
      </w:r>
      <w:r>
        <w:rPr>
          <w:spacing w:val="-1"/>
          <w:sz w:val="24"/>
        </w:rPr>
        <w:t xml:space="preserve"> </w:t>
      </w:r>
      <w:r>
        <w:rPr>
          <w:sz w:val="24"/>
        </w:rPr>
        <w:t>study has contributed to the</w:t>
      </w:r>
      <w:r>
        <w:rPr>
          <w:spacing w:val="-1"/>
          <w:sz w:val="24"/>
        </w:rPr>
        <w:t xml:space="preserve"> </w:t>
      </w:r>
      <w:r>
        <w:rPr>
          <w:sz w:val="24"/>
        </w:rPr>
        <w:t>body of knowledge</w:t>
      </w:r>
      <w:r>
        <w:rPr>
          <w:spacing w:val="-1"/>
          <w:sz w:val="24"/>
        </w:rPr>
        <w:t xml:space="preserve"> </w:t>
      </w:r>
      <w:r>
        <w:rPr>
          <w:sz w:val="24"/>
        </w:rPr>
        <w:t>in the field of Library and Information Science education in the area of determinants of the use of electronic information resources by postgraduate students.</w:t>
      </w:r>
    </w:p>
    <w:p w:rsidR="00684079" w:rsidRDefault="00684079" w:rsidP="00684079">
      <w:pPr>
        <w:pStyle w:val="ListParagraph"/>
        <w:spacing w:line="480" w:lineRule="auto"/>
        <w:jc w:val="both"/>
        <w:rPr>
          <w:sz w:val="24"/>
        </w:rPr>
        <w:sectPr w:rsidR="00684079">
          <w:pgSz w:w="11910" w:h="16840"/>
          <w:pgMar w:top="1360" w:right="992" w:bottom="1160" w:left="992" w:header="0" w:footer="965" w:gutter="0"/>
          <w:cols w:space="720"/>
        </w:sectPr>
      </w:pPr>
    </w:p>
    <w:p w:rsidR="00684079" w:rsidRDefault="00684079" w:rsidP="00684079">
      <w:pPr>
        <w:pStyle w:val="Heading1"/>
        <w:ind w:left="448"/>
      </w:pPr>
      <w:r>
        <w:rPr>
          <w:spacing w:val="-2"/>
        </w:rPr>
        <w:lastRenderedPageBreak/>
        <w:t>References</w:t>
      </w:r>
    </w:p>
    <w:p w:rsidR="00684079" w:rsidRDefault="00684079" w:rsidP="00684079">
      <w:pPr>
        <w:pStyle w:val="BodyText"/>
        <w:spacing w:before="1"/>
        <w:rPr>
          <w:b/>
        </w:rPr>
      </w:pPr>
    </w:p>
    <w:p w:rsidR="00684079" w:rsidRDefault="00684079" w:rsidP="00684079">
      <w:pPr>
        <w:ind w:left="1168" w:right="444" w:hanging="720"/>
        <w:jc w:val="both"/>
        <w:rPr>
          <w:sz w:val="24"/>
        </w:rPr>
      </w:pPr>
      <w:r>
        <w:rPr>
          <w:sz w:val="24"/>
        </w:rPr>
        <w:t xml:space="preserve">Abedalaziz, N., Jamaluddin, S. &amp; Leng, C. (2013). Measuring attitudes toward computer and Internet usage among postgraduate in Malaysia. </w:t>
      </w:r>
      <w:r>
        <w:rPr>
          <w:i/>
          <w:sz w:val="24"/>
        </w:rPr>
        <w:t>The Turkish Online Journal of Educational Technology, 12</w:t>
      </w:r>
      <w:r>
        <w:rPr>
          <w:sz w:val="24"/>
        </w:rPr>
        <w:t>(2), 200-216.</w:t>
      </w:r>
    </w:p>
    <w:p w:rsidR="00684079" w:rsidRDefault="00684079" w:rsidP="00684079">
      <w:pPr>
        <w:spacing w:before="120"/>
        <w:ind w:left="1168" w:right="443" w:hanging="720"/>
        <w:jc w:val="both"/>
        <w:rPr>
          <w:sz w:val="24"/>
        </w:rPr>
      </w:pPr>
      <w:r>
        <w:rPr>
          <w:sz w:val="24"/>
        </w:rPr>
        <w:t xml:space="preserve">Abubakar, D. &amp; Adetimirin, A. (2015). Influence of computer literacy on postgraduates' use of e-resources in Nigerian University Libraries. </w:t>
      </w:r>
      <w:r>
        <w:rPr>
          <w:i/>
          <w:sz w:val="24"/>
        </w:rPr>
        <w:t>Library Philosophy and Practice (e- journal)</w:t>
      </w:r>
      <w:r>
        <w:rPr>
          <w:sz w:val="24"/>
        </w:rPr>
        <w:t>, 1-17.</w:t>
      </w:r>
    </w:p>
    <w:p w:rsidR="00684079" w:rsidRDefault="00684079" w:rsidP="00684079">
      <w:pPr>
        <w:spacing w:before="120"/>
        <w:ind w:left="1168" w:right="448" w:hanging="720"/>
        <w:jc w:val="both"/>
        <w:rPr>
          <w:sz w:val="24"/>
        </w:rPr>
      </w:pPr>
      <w:r>
        <w:rPr>
          <w:sz w:val="24"/>
        </w:rPr>
        <w:t xml:space="preserve">Adedeji S. O. (2020). Resources adequacy and academic performance in Osun State vocational secondary school. </w:t>
      </w:r>
      <w:r>
        <w:rPr>
          <w:i/>
          <w:sz w:val="24"/>
        </w:rPr>
        <w:t>Africa Journal of Educational Management. 5</w:t>
      </w:r>
      <w:r>
        <w:rPr>
          <w:sz w:val="24"/>
        </w:rPr>
        <w:t xml:space="preserve">(182), 35- </w:t>
      </w:r>
      <w:r>
        <w:rPr>
          <w:spacing w:val="-4"/>
          <w:sz w:val="24"/>
        </w:rPr>
        <w:t>41.</w:t>
      </w:r>
    </w:p>
    <w:p w:rsidR="00684079" w:rsidRDefault="00684079" w:rsidP="00684079">
      <w:pPr>
        <w:pStyle w:val="BodyText"/>
        <w:spacing w:before="120"/>
        <w:ind w:left="1168" w:right="446" w:hanging="720"/>
      </w:pPr>
      <w:r>
        <w:t xml:space="preserve">Agaba, D. (2013). Electronic information resources utilization by students in Makerere University. Retrieved from </w:t>
      </w:r>
      <w:hyperlink r:id="rId10">
        <w:r>
          <w:t>http://www.google.com/pdfon</w:t>
        </w:r>
      </w:hyperlink>
    </w:p>
    <w:p w:rsidR="00684079" w:rsidRDefault="00684079" w:rsidP="00684079">
      <w:pPr>
        <w:spacing w:before="121"/>
        <w:ind w:left="1168" w:right="445" w:hanging="720"/>
        <w:jc w:val="both"/>
        <w:rPr>
          <w:sz w:val="24"/>
        </w:rPr>
      </w:pPr>
      <w:r>
        <w:rPr>
          <w:sz w:val="24"/>
        </w:rPr>
        <w:t xml:space="preserve">Agaba, D, Kigogo-Bukenya, I. M. N. &amp; Nyumb, J. B. (2014). Utilization of electronic information resources by academic staff at Makerere University. </w:t>
      </w:r>
      <w:r>
        <w:rPr>
          <w:i/>
          <w:sz w:val="24"/>
        </w:rPr>
        <w:t>University of Dares Salaam Library Journal, 6</w:t>
      </w:r>
      <w:r>
        <w:rPr>
          <w:sz w:val="24"/>
        </w:rPr>
        <w:t>(1), 18-28.</w:t>
      </w:r>
    </w:p>
    <w:p w:rsidR="00684079" w:rsidRDefault="00684079" w:rsidP="00684079">
      <w:pPr>
        <w:spacing w:before="120"/>
        <w:ind w:left="1168" w:right="447" w:hanging="720"/>
        <w:jc w:val="both"/>
        <w:rPr>
          <w:sz w:val="24"/>
        </w:rPr>
      </w:pPr>
      <w:r>
        <w:rPr>
          <w:sz w:val="24"/>
        </w:rPr>
        <w:t xml:space="preserve">Agboola, A. T. (2013). Information technology potentials for inter-library loan and cooperation. </w:t>
      </w:r>
      <w:r>
        <w:rPr>
          <w:i/>
          <w:sz w:val="24"/>
        </w:rPr>
        <w:t>Lagos Journal of Library and Information Science 1</w:t>
      </w:r>
      <w:r>
        <w:rPr>
          <w:sz w:val="24"/>
        </w:rPr>
        <w:t>(2), 106-107.</w:t>
      </w:r>
    </w:p>
    <w:p w:rsidR="00684079" w:rsidRDefault="00684079" w:rsidP="00684079">
      <w:pPr>
        <w:spacing w:before="120" w:line="343" w:lineRule="auto"/>
        <w:ind w:left="448" w:right="444"/>
        <w:jc w:val="both"/>
        <w:rPr>
          <w:sz w:val="24"/>
        </w:rPr>
      </w:pPr>
      <w:r>
        <w:rPr>
          <w:sz w:val="24"/>
        </w:rPr>
        <w:t xml:space="preserve">Ajzen, I. (1988). </w:t>
      </w:r>
      <w:r>
        <w:rPr>
          <w:i/>
          <w:sz w:val="24"/>
        </w:rPr>
        <w:t xml:space="preserve">Attitudes, personality, and behavior. </w:t>
      </w:r>
      <w:r>
        <w:rPr>
          <w:sz w:val="24"/>
        </w:rPr>
        <w:t>Bristol, UK: Open University Press. Ajzen,</w:t>
      </w:r>
      <w:r>
        <w:rPr>
          <w:spacing w:val="1"/>
          <w:sz w:val="24"/>
        </w:rPr>
        <w:t xml:space="preserve"> </w:t>
      </w:r>
      <w:r>
        <w:rPr>
          <w:sz w:val="24"/>
        </w:rPr>
        <w:t>I.</w:t>
      </w:r>
      <w:r>
        <w:rPr>
          <w:spacing w:val="-1"/>
          <w:sz w:val="24"/>
        </w:rPr>
        <w:t xml:space="preserve"> </w:t>
      </w:r>
      <w:r>
        <w:rPr>
          <w:sz w:val="24"/>
        </w:rPr>
        <w:t>(2001).</w:t>
      </w:r>
      <w:r>
        <w:rPr>
          <w:spacing w:val="-2"/>
          <w:sz w:val="24"/>
        </w:rPr>
        <w:t xml:space="preserve"> </w:t>
      </w:r>
      <w:r>
        <w:rPr>
          <w:i/>
          <w:sz w:val="24"/>
        </w:rPr>
        <w:t>Nature and operation</w:t>
      </w:r>
      <w:r>
        <w:rPr>
          <w:i/>
          <w:spacing w:val="-1"/>
          <w:sz w:val="24"/>
        </w:rPr>
        <w:t xml:space="preserve"> </w:t>
      </w:r>
      <w:r>
        <w:rPr>
          <w:i/>
          <w:sz w:val="24"/>
        </w:rPr>
        <w:t>of</w:t>
      </w:r>
      <w:r>
        <w:rPr>
          <w:i/>
          <w:spacing w:val="-1"/>
          <w:sz w:val="24"/>
        </w:rPr>
        <w:t xml:space="preserve"> </w:t>
      </w:r>
      <w:r>
        <w:rPr>
          <w:i/>
          <w:sz w:val="24"/>
        </w:rPr>
        <w:t>attitudes.</w:t>
      </w:r>
      <w:r>
        <w:rPr>
          <w:i/>
          <w:spacing w:val="1"/>
          <w:sz w:val="24"/>
        </w:rPr>
        <w:t xml:space="preserve"> </w:t>
      </w:r>
      <w:r>
        <w:rPr>
          <w:sz w:val="24"/>
        </w:rPr>
        <w:t>Annual Review</w:t>
      </w:r>
      <w:r>
        <w:rPr>
          <w:spacing w:val="-2"/>
          <w:sz w:val="24"/>
        </w:rPr>
        <w:t xml:space="preserve"> </w:t>
      </w:r>
      <w:r>
        <w:rPr>
          <w:sz w:val="24"/>
        </w:rPr>
        <w:t>of</w:t>
      </w:r>
      <w:r>
        <w:rPr>
          <w:spacing w:val="-1"/>
          <w:sz w:val="24"/>
        </w:rPr>
        <w:t xml:space="preserve"> </w:t>
      </w:r>
      <w:r>
        <w:rPr>
          <w:sz w:val="24"/>
        </w:rPr>
        <w:t>Psychology,</w:t>
      </w:r>
      <w:r>
        <w:rPr>
          <w:spacing w:val="-1"/>
          <w:sz w:val="24"/>
        </w:rPr>
        <w:t xml:space="preserve"> </w:t>
      </w:r>
      <w:r>
        <w:rPr>
          <w:sz w:val="24"/>
        </w:rPr>
        <w:t>52, 27-</w:t>
      </w:r>
      <w:r>
        <w:rPr>
          <w:spacing w:val="-5"/>
          <w:sz w:val="24"/>
        </w:rPr>
        <w:t>58.</w:t>
      </w:r>
    </w:p>
    <w:p w:rsidR="00684079" w:rsidRDefault="00684079" w:rsidP="00684079">
      <w:pPr>
        <w:spacing w:before="3"/>
        <w:ind w:left="1168" w:right="448" w:hanging="720"/>
        <w:jc w:val="both"/>
        <w:rPr>
          <w:sz w:val="24"/>
        </w:rPr>
      </w:pPr>
      <w:r>
        <w:rPr>
          <w:sz w:val="24"/>
        </w:rPr>
        <w:t xml:space="preserve">Ajzen, I. &amp; Fishbein, M. (2010). </w:t>
      </w:r>
      <w:r>
        <w:rPr>
          <w:i/>
          <w:sz w:val="24"/>
        </w:rPr>
        <w:t xml:space="preserve">Attitudes and the attitude-behavior relation: Reasoned and automatic processes. </w:t>
      </w:r>
      <w:r>
        <w:rPr>
          <w:sz w:val="24"/>
        </w:rPr>
        <w:t>In W. Stroebe &amp; M. Hewstone (Eds.), European Review of Social Psychology, 1-33.</w:t>
      </w:r>
    </w:p>
    <w:p w:rsidR="00684079" w:rsidRDefault="00684079" w:rsidP="00684079">
      <w:pPr>
        <w:pStyle w:val="BodyText"/>
        <w:spacing w:before="120"/>
        <w:ind w:left="1168" w:right="450" w:hanging="720"/>
      </w:pPr>
      <w:r>
        <w:t>Akpojotor, L. O. (2015). Awareness and usage of electronic information resources among postgraduate students of library and information science students in southern Nigeria. Retrieved from https://</w:t>
      </w:r>
      <w:hyperlink r:id="rId11">
        <w:r>
          <w:t>www.google.com</w:t>
        </w:r>
      </w:hyperlink>
    </w:p>
    <w:p w:rsidR="00684079" w:rsidRDefault="00684079" w:rsidP="00684079">
      <w:pPr>
        <w:spacing w:before="120"/>
        <w:ind w:left="1168" w:right="450" w:hanging="720"/>
        <w:jc w:val="both"/>
        <w:rPr>
          <w:sz w:val="24"/>
        </w:rPr>
      </w:pPr>
      <w:r>
        <w:rPr>
          <w:sz w:val="24"/>
        </w:rPr>
        <w:t>Al-malmud,</w:t>
      </w:r>
      <w:r>
        <w:rPr>
          <w:spacing w:val="-3"/>
          <w:sz w:val="24"/>
        </w:rPr>
        <w:t xml:space="preserve"> </w:t>
      </w:r>
      <w:r>
        <w:rPr>
          <w:sz w:val="24"/>
        </w:rPr>
        <w:t>M.</w:t>
      </w:r>
      <w:r>
        <w:rPr>
          <w:spacing w:val="-3"/>
          <w:sz w:val="24"/>
        </w:rPr>
        <w:t xml:space="preserve"> </w:t>
      </w:r>
      <w:r>
        <w:rPr>
          <w:sz w:val="24"/>
        </w:rPr>
        <w:t>A.</w:t>
      </w:r>
      <w:r>
        <w:rPr>
          <w:spacing w:val="-1"/>
          <w:sz w:val="24"/>
        </w:rPr>
        <w:t xml:space="preserve"> </w:t>
      </w:r>
      <w:r>
        <w:rPr>
          <w:sz w:val="24"/>
        </w:rPr>
        <w:t>(2011).</w:t>
      </w:r>
      <w:r>
        <w:rPr>
          <w:spacing w:val="-3"/>
          <w:sz w:val="24"/>
        </w:rPr>
        <w:t xml:space="preserve"> </w:t>
      </w:r>
      <w:r>
        <w:rPr>
          <w:sz w:val="24"/>
        </w:rPr>
        <w:t>Students’</w:t>
      </w:r>
      <w:r>
        <w:rPr>
          <w:spacing w:val="-3"/>
          <w:sz w:val="24"/>
        </w:rPr>
        <w:t xml:space="preserve"> </w:t>
      </w:r>
      <w:r>
        <w:rPr>
          <w:sz w:val="24"/>
        </w:rPr>
        <w:t>attitudes</w:t>
      </w:r>
      <w:r>
        <w:rPr>
          <w:spacing w:val="-4"/>
          <w:sz w:val="24"/>
        </w:rPr>
        <w:t xml:space="preserve"> </w:t>
      </w:r>
      <w:r>
        <w:rPr>
          <w:sz w:val="24"/>
        </w:rPr>
        <w:t>towards</w:t>
      </w:r>
      <w:r>
        <w:rPr>
          <w:spacing w:val="-4"/>
          <w:sz w:val="24"/>
        </w:rPr>
        <w:t xml:space="preserve"> </w:t>
      </w:r>
      <w:r>
        <w:rPr>
          <w:sz w:val="24"/>
        </w:rPr>
        <w:t>internet:</w:t>
      </w:r>
      <w:r>
        <w:rPr>
          <w:spacing w:val="-3"/>
          <w:sz w:val="24"/>
        </w:rPr>
        <w:t xml:space="preserve"> </w:t>
      </w:r>
      <w:r>
        <w:rPr>
          <w:sz w:val="24"/>
        </w:rPr>
        <w:t>a</w:t>
      </w:r>
      <w:r>
        <w:rPr>
          <w:spacing w:val="-2"/>
          <w:sz w:val="24"/>
        </w:rPr>
        <w:t xml:space="preserve"> </w:t>
      </w:r>
      <w:r>
        <w:rPr>
          <w:sz w:val="24"/>
        </w:rPr>
        <w:t>study</w:t>
      </w:r>
      <w:r>
        <w:rPr>
          <w:spacing w:val="-3"/>
          <w:sz w:val="24"/>
        </w:rPr>
        <w:t xml:space="preserve"> </w:t>
      </w:r>
      <w:r>
        <w:rPr>
          <w:sz w:val="24"/>
        </w:rPr>
        <w:t>on</w:t>
      </w:r>
      <w:r>
        <w:rPr>
          <w:spacing w:val="-1"/>
          <w:sz w:val="24"/>
        </w:rPr>
        <w:t xml:space="preserve"> </w:t>
      </w:r>
      <w:r>
        <w:rPr>
          <w:sz w:val="24"/>
        </w:rPr>
        <w:t>private</w:t>
      </w:r>
      <w:r>
        <w:rPr>
          <w:spacing w:val="-3"/>
          <w:sz w:val="24"/>
        </w:rPr>
        <w:t xml:space="preserve"> </w:t>
      </w:r>
      <w:r>
        <w:rPr>
          <w:sz w:val="24"/>
        </w:rPr>
        <w:t xml:space="preserve">universities of Bangladesh. </w:t>
      </w:r>
      <w:r>
        <w:rPr>
          <w:i/>
          <w:sz w:val="24"/>
        </w:rPr>
        <w:t>European Journal of Business and Management, 3</w:t>
      </w:r>
      <w:r>
        <w:rPr>
          <w:sz w:val="24"/>
        </w:rPr>
        <w:t>(6),9-19</w:t>
      </w:r>
    </w:p>
    <w:p w:rsidR="00684079" w:rsidRDefault="00684079" w:rsidP="00684079">
      <w:pPr>
        <w:pStyle w:val="BodyText"/>
        <w:spacing w:before="120"/>
        <w:ind w:left="1168" w:right="446" w:hanging="720"/>
      </w:pPr>
      <w:r>
        <w:t>Ali, S. &amp; Wajeeh, M. D. (2010). Factors influencing students' use of electronic resources and their opinions about this use: The case of students at An-Najah National University. International Emerging in Learning, 5(4), 102-111.</w:t>
      </w:r>
    </w:p>
    <w:p w:rsidR="00684079" w:rsidRDefault="00684079" w:rsidP="00684079">
      <w:pPr>
        <w:spacing w:before="120"/>
        <w:ind w:left="1168" w:right="446" w:hanging="720"/>
        <w:jc w:val="both"/>
        <w:rPr>
          <w:sz w:val="24"/>
        </w:rPr>
      </w:pPr>
      <w:r>
        <w:rPr>
          <w:sz w:val="24"/>
        </w:rPr>
        <w:t>Amaeshi, B. O., Ayanwu, E. U. &amp; Oparaku, D. C. (2016).</w:t>
      </w:r>
      <w:r>
        <w:rPr>
          <w:spacing w:val="-1"/>
          <w:sz w:val="24"/>
        </w:rPr>
        <w:t xml:space="preserve"> </w:t>
      </w:r>
      <w:r>
        <w:rPr>
          <w:i/>
          <w:sz w:val="24"/>
        </w:rPr>
        <w:t xml:space="preserve">Characteristics of Internet users in Nigeria: The case of Owerri Metropolis. </w:t>
      </w:r>
      <w:r>
        <w:rPr>
          <w:sz w:val="24"/>
        </w:rPr>
        <w:t>Imo State. Ref. Lib. 1, 8-14</w:t>
      </w:r>
    </w:p>
    <w:p w:rsidR="00684079" w:rsidRDefault="00684079" w:rsidP="00684079">
      <w:pPr>
        <w:pStyle w:val="BodyText"/>
        <w:spacing w:before="120"/>
        <w:ind w:left="1168" w:right="446" w:hanging="720"/>
      </w:pPr>
      <w:r>
        <w:t>Ani, O. E. &amp; Ahiauzu, B. (2018). Towards effective development of electronic information resources in Nigerian university libraries. Library Management 29(6/7), 504-514.</w:t>
      </w:r>
    </w:p>
    <w:p w:rsidR="00684079" w:rsidRDefault="00684079" w:rsidP="00684079">
      <w:pPr>
        <w:pStyle w:val="BodyText"/>
        <w:spacing w:before="120"/>
      </w:pPr>
      <w:r>
        <w:t>Anunobi,</w:t>
      </w:r>
      <w:r>
        <w:rPr>
          <w:spacing w:val="5"/>
        </w:rPr>
        <w:t xml:space="preserve"> </w:t>
      </w:r>
      <w:r>
        <w:t>C.</w:t>
      </w:r>
      <w:r>
        <w:rPr>
          <w:spacing w:val="6"/>
        </w:rPr>
        <w:t xml:space="preserve"> </w:t>
      </w:r>
      <w:r>
        <w:t>V.</w:t>
      </w:r>
      <w:r>
        <w:rPr>
          <w:spacing w:val="6"/>
        </w:rPr>
        <w:t xml:space="preserve"> </w:t>
      </w:r>
      <w:r>
        <w:t>&amp;</w:t>
      </w:r>
      <w:r>
        <w:rPr>
          <w:spacing w:val="7"/>
        </w:rPr>
        <w:t xml:space="preserve"> </w:t>
      </w:r>
      <w:r>
        <w:t>Mbagwu,</w:t>
      </w:r>
      <w:r>
        <w:rPr>
          <w:spacing w:val="5"/>
        </w:rPr>
        <w:t xml:space="preserve"> </w:t>
      </w:r>
      <w:r>
        <w:t>F.</w:t>
      </w:r>
      <w:r>
        <w:rPr>
          <w:spacing w:val="6"/>
        </w:rPr>
        <w:t xml:space="preserve"> </w:t>
      </w:r>
      <w:r>
        <w:t>C.</w:t>
      </w:r>
      <w:r>
        <w:rPr>
          <w:spacing w:val="5"/>
        </w:rPr>
        <w:t xml:space="preserve"> </w:t>
      </w:r>
      <w:r>
        <w:t>(2019).</w:t>
      </w:r>
      <w:r>
        <w:rPr>
          <w:spacing w:val="6"/>
        </w:rPr>
        <w:t xml:space="preserve"> </w:t>
      </w:r>
      <w:r>
        <w:t>Determinants</w:t>
      </w:r>
      <w:r>
        <w:rPr>
          <w:spacing w:val="6"/>
        </w:rPr>
        <w:t xml:space="preserve"> </w:t>
      </w:r>
      <w:r>
        <w:t>of</w:t>
      </w:r>
      <w:r>
        <w:rPr>
          <w:spacing w:val="5"/>
        </w:rPr>
        <w:t xml:space="preserve"> </w:t>
      </w:r>
      <w:r>
        <w:t>Internet</w:t>
      </w:r>
      <w:r>
        <w:rPr>
          <w:spacing w:val="6"/>
        </w:rPr>
        <w:t xml:space="preserve"> </w:t>
      </w:r>
      <w:r>
        <w:t>use</w:t>
      </w:r>
      <w:r>
        <w:rPr>
          <w:spacing w:val="6"/>
        </w:rPr>
        <w:t xml:space="preserve"> </w:t>
      </w:r>
      <w:r>
        <w:t>in</w:t>
      </w:r>
      <w:r>
        <w:rPr>
          <w:spacing w:val="8"/>
        </w:rPr>
        <w:t xml:space="preserve"> </w:t>
      </w:r>
      <w:r>
        <w:t>Imo</w:t>
      </w:r>
      <w:r>
        <w:rPr>
          <w:spacing w:val="5"/>
        </w:rPr>
        <w:t xml:space="preserve"> </w:t>
      </w:r>
      <w:r>
        <w:t>State,</w:t>
      </w:r>
      <w:r>
        <w:rPr>
          <w:spacing w:val="6"/>
        </w:rPr>
        <w:t xml:space="preserve"> </w:t>
      </w:r>
      <w:r>
        <w:rPr>
          <w:spacing w:val="-2"/>
        </w:rPr>
        <w:t>Nigeria.</w:t>
      </w:r>
    </w:p>
    <w:p w:rsidR="00684079" w:rsidRDefault="00684079" w:rsidP="00684079">
      <w:pPr>
        <w:spacing w:before="1"/>
        <w:ind w:left="1168"/>
        <w:jc w:val="both"/>
        <w:rPr>
          <w:sz w:val="24"/>
        </w:rPr>
      </w:pPr>
      <w:r>
        <w:rPr>
          <w:i/>
          <w:sz w:val="24"/>
        </w:rPr>
        <w:t>Educational</w:t>
      </w:r>
      <w:r>
        <w:rPr>
          <w:i/>
          <w:spacing w:val="-2"/>
          <w:sz w:val="24"/>
        </w:rPr>
        <w:t xml:space="preserve"> </w:t>
      </w:r>
      <w:r>
        <w:rPr>
          <w:i/>
          <w:sz w:val="24"/>
        </w:rPr>
        <w:t>Research</w:t>
      </w:r>
      <w:r>
        <w:rPr>
          <w:i/>
          <w:spacing w:val="-1"/>
          <w:sz w:val="24"/>
        </w:rPr>
        <w:t xml:space="preserve"> </w:t>
      </w:r>
      <w:r>
        <w:rPr>
          <w:i/>
          <w:sz w:val="24"/>
        </w:rPr>
        <w:t>and</w:t>
      </w:r>
      <w:r>
        <w:rPr>
          <w:i/>
          <w:spacing w:val="-2"/>
          <w:sz w:val="24"/>
        </w:rPr>
        <w:t xml:space="preserve"> </w:t>
      </w:r>
      <w:r>
        <w:rPr>
          <w:i/>
          <w:sz w:val="24"/>
        </w:rPr>
        <w:t>Review.</w:t>
      </w:r>
      <w:r>
        <w:rPr>
          <w:i/>
          <w:spacing w:val="-1"/>
          <w:sz w:val="24"/>
        </w:rPr>
        <w:t xml:space="preserve"> </w:t>
      </w:r>
      <w:r>
        <w:rPr>
          <w:i/>
          <w:sz w:val="24"/>
        </w:rPr>
        <w:t>4</w:t>
      </w:r>
      <w:r>
        <w:rPr>
          <w:sz w:val="24"/>
        </w:rPr>
        <w:t>(9),436-</w:t>
      </w:r>
      <w:r>
        <w:rPr>
          <w:spacing w:val="-4"/>
          <w:sz w:val="24"/>
        </w:rPr>
        <w:t>442.</w:t>
      </w:r>
    </w:p>
    <w:p w:rsidR="00684079" w:rsidRDefault="00684079" w:rsidP="00684079">
      <w:pPr>
        <w:pStyle w:val="BodyText"/>
        <w:spacing w:before="120"/>
        <w:ind w:left="1168" w:right="441" w:hanging="720"/>
      </w:pPr>
      <w:r>
        <w:t xml:space="preserve">Barrett, L. F. (2015). Implicit self-attitudes predict spontaneous affect in daily life. Emotion, </w:t>
      </w:r>
      <w:r>
        <w:rPr>
          <w:spacing w:val="-2"/>
        </w:rPr>
        <w:t>5(5),476-488.</w:t>
      </w:r>
    </w:p>
    <w:p w:rsidR="00684079" w:rsidRDefault="00684079" w:rsidP="00684079">
      <w:pPr>
        <w:pStyle w:val="BodyText"/>
        <w:spacing w:before="120"/>
        <w:ind w:left="1168" w:right="451" w:hanging="720"/>
      </w:pPr>
      <w:r>
        <w:t xml:space="preserve">Bassi, M. D. &amp; Camble, E. (2011) Gender differences in the usage of electronic information resources in university libraries of Adamawa State Nigeria. Retrieved from </w:t>
      </w:r>
      <w:r>
        <w:rPr>
          <w:spacing w:val="-2"/>
        </w:rPr>
        <w:t>https:/</w:t>
      </w:r>
      <w:hyperlink r:id="rId12">
        <w:r>
          <w:rPr>
            <w:spacing w:val="-2"/>
          </w:rPr>
          <w:t>/www.google.com</w:t>
        </w:r>
      </w:hyperlink>
    </w:p>
    <w:p w:rsidR="00684079" w:rsidRDefault="00684079" w:rsidP="00684079">
      <w:pPr>
        <w:pStyle w:val="BodyText"/>
        <w:sectPr w:rsidR="00684079">
          <w:pgSz w:w="11910" w:h="16840"/>
          <w:pgMar w:top="1360" w:right="992" w:bottom="1160" w:left="992" w:header="0" w:footer="965" w:gutter="0"/>
          <w:cols w:space="720"/>
        </w:sectPr>
      </w:pPr>
    </w:p>
    <w:p w:rsidR="00684079" w:rsidRDefault="00684079" w:rsidP="00684079">
      <w:pPr>
        <w:spacing w:before="60"/>
        <w:ind w:left="1168" w:right="446" w:hanging="720"/>
        <w:jc w:val="both"/>
        <w:rPr>
          <w:sz w:val="24"/>
        </w:rPr>
      </w:pPr>
      <w:r>
        <w:rPr>
          <w:sz w:val="24"/>
        </w:rPr>
        <w:lastRenderedPageBreak/>
        <w:t xml:space="preserve">Bashorun, M. T., Isah, A. &amp; Adisa, M. Y. (2011). User perception of electronic resources in the University of Ilorin, Nigeria (UNILORIN). </w:t>
      </w:r>
      <w:r>
        <w:rPr>
          <w:i/>
          <w:sz w:val="24"/>
        </w:rPr>
        <w:t>Journal of Emerging Trends in Computing and Information Sciences, 2</w:t>
      </w:r>
      <w:r>
        <w:rPr>
          <w:sz w:val="24"/>
        </w:rPr>
        <w:t>(11), 554-562.</w:t>
      </w:r>
    </w:p>
    <w:p w:rsidR="00684079" w:rsidRDefault="00684079" w:rsidP="00684079">
      <w:pPr>
        <w:spacing w:before="121"/>
        <w:ind w:left="1168" w:right="447" w:hanging="720"/>
        <w:jc w:val="both"/>
        <w:rPr>
          <w:sz w:val="24"/>
        </w:rPr>
      </w:pPr>
      <w:r>
        <w:rPr>
          <w:sz w:val="24"/>
        </w:rPr>
        <w:t xml:space="preserve">Brophy, P. (2020). Networking in British academic libraries. </w:t>
      </w:r>
      <w:r>
        <w:rPr>
          <w:i/>
          <w:sz w:val="24"/>
        </w:rPr>
        <w:t>British Journal of Academic Librarianship, 8</w:t>
      </w:r>
      <w:r>
        <w:rPr>
          <w:sz w:val="24"/>
        </w:rPr>
        <w:t>(1), 49-60.</w:t>
      </w:r>
    </w:p>
    <w:p w:rsidR="00684079" w:rsidRDefault="00684079" w:rsidP="00684079">
      <w:pPr>
        <w:pStyle w:val="BodyText"/>
        <w:spacing w:before="120"/>
      </w:pPr>
      <w:r>
        <w:t>Dadzie,</w:t>
      </w:r>
      <w:r>
        <w:rPr>
          <w:spacing w:val="21"/>
        </w:rPr>
        <w:t xml:space="preserve"> </w:t>
      </w:r>
      <w:r>
        <w:t>P.</w:t>
      </w:r>
      <w:r>
        <w:rPr>
          <w:spacing w:val="22"/>
        </w:rPr>
        <w:t xml:space="preserve"> </w:t>
      </w:r>
      <w:r>
        <w:t>S.</w:t>
      </w:r>
      <w:r>
        <w:rPr>
          <w:spacing w:val="23"/>
        </w:rPr>
        <w:t xml:space="preserve"> </w:t>
      </w:r>
      <w:r>
        <w:t>(2015).</w:t>
      </w:r>
      <w:r>
        <w:rPr>
          <w:spacing w:val="22"/>
        </w:rPr>
        <w:t xml:space="preserve"> </w:t>
      </w:r>
      <w:r>
        <w:t>Electronic</w:t>
      </w:r>
      <w:r>
        <w:rPr>
          <w:spacing w:val="22"/>
        </w:rPr>
        <w:t xml:space="preserve"> </w:t>
      </w:r>
      <w:r>
        <w:t>Resources:</w:t>
      </w:r>
      <w:r>
        <w:rPr>
          <w:spacing w:val="23"/>
        </w:rPr>
        <w:t xml:space="preserve"> </w:t>
      </w:r>
      <w:r>
        <w:t>access</w:t>
      </w:r>
      <w:r>
        <w:rPr>
          <w:spacing w:val="23"/>
        </w:rPr>
        <w:t xml:space="preserve"> </w:t>
      </w:r>
      <w:r>
        <w:t>and</w:t>
      </w:r>
      <w:r>
        <w:rPr>
          <w:spacing w:val="22"/>
        </w:rPr>
        <w:t xml:space="preserve"> </w:t>
      </w:r>
      <w:r>
        <w:t>usage</w:t>
      </w:r>
      <w:r>
        <w:rPr>
          <w:spacing w:val="21"/>
        </w:rPr>
        <w:t xml:space="preserve"> </w:t>
      </w:r>
      <w:r>
        <w:t>at</w:t>
      </w:r>
      <w:r>
        <w:rPr>
          <w:spacing w:val="23"/>
        </w:rPr>
        <w:t xml:space="preserve"> </w:t>
      </w:r>
      <w:r>
        <w:t>Ashesi</w:t>
      </w:r>
      <w:r>
        <w:rPr>
          <w:spacing w:val="23"/>
        </w:rPr>
        <w:t xml:space="preserve"> </w:t>
      </w:r>
      <w:r>
        <w:t>University</w:t>
      </w:r>
      <w:r>
        <w:rPr>
          <w:spacing w:val="24"/>
        </w:rPr>
        <w:t xml:space="preserve"> </w:t>
      </w:r>
      <w:r>
        <w:rPr>
          <w:spacing w:val="-2"/>
        </w:rPr>
        <w:t>College.</w:t>
      </w:r>
    </w:p>
    <w:p w:rsidR="00684079" w:rsidRDefault="00684079" w:rsidP="00684079">
      <w:pPr>
        <w:pStyle w:val="BodyText"/>
        <w:ind w:left="1168"/>
      </w:pPr>
      <w:r>
        <w:t>Campus–wide</w:t>
      </w:r>
      <w:r>
        <w:rPr>
          <w:spacing w:val="-3"/>
        </w:rPr>
        <w:t xml:space="preserve"> </w:t>
      </w:r>
      <w:r>
        <w:t>Information</w:t>
      </w:r>
      <w:r>
        <w:rPr>
          <w:spacing w:val="-1"/>
        </w:rPr>
        <w:t xml:space="preserve"> </w:t>
      </w:r>
      <w:r>
        <w:t>Systems.</w:t>
      </w:r>
      <w:r>
        <w:rPr>
          <w:spacing w:val="-2"/>
        </w:rPr>
        <w:t xml:space="preserve"> </w:t>
      </w:r>
      <w:r>
        <w:t>Retrieved</w:t>
      </w:r>
      <w:r>
        <w:rPr>
          <w:spacing w:val="-1"/>
        </w:rPr>
        <w:t xml:space="preserve"> </w:t>
      </w:r>
      <w:r>
        <w:t>from</w:t>
      </w:r>
      <w:r>
        <w:rPr>
          <w:spacing w:val="-1"/>
        </w:rPr>
        <w:t xml:space="preserve"> </w:t>
      </w:r>
      <w:r>
        <w:rPr>
          <w:spacing w:val="-2"/>
        </w:rPr>
        <w:t>http//www.emeraldinsight.</w:t>
      </w:r>
    </w:p>
    <w:p w:rsidR="00684079" w:rsidRDefault="00684079" w:rsidP="00684079">
      <w:pPr>
        <w:pStyle w:val="BodyText"/>
        <w:tabs>
          <w:tab w:val="left" w:pos="2963"/>
          <w:tab w:val="left" w:pos="4936"/>
          <w:tab w:val="left" w:pos="5923"/>
          <w:tab w:val="left" w:pos="7428"/>
          <w:tab w:val="left" w:pos="9008"/>
        </w:tabs>
        <w:spacing w:before="120"/>
        <w:ind w:left="1168" w:right="446" w:hanging="720"/>
      </w:pPr>
      <w:r>
        <w:t xml:space="preserve">Dadzie, P. S. (2017). Information Literacy: assessing the readiness of Ghanaian Universities. </w:t>
      </w:r>
      <w:r>
        <w:rPr>
          <w:spacing w:val="-2"/>
        </w:rPr>
        <w:t>Information</w:t>
      </w:r>
      <w:r>
        <w:tab/>
      </w:r>
      <w:r>
        <w:rPr>
          <w:spacing w:val="-2"/>
        </w:rPr>
        <w:t>Development,</w:t>
      </w:r>
      <w:r>
        <w:tab/>
      </w:r>
      <w:r>
        <w:rPr>
          <w:spacing w:val="-4"/>
        </w:rPr>
        <w:t>(4),</w:t>
      </w:r>
      <w:r>
        <w:tab/>
      </w:r>
      <w:r>
        <w:rPr>
          <w:spacing w:val="-2"/>
        </w:rPr>
        <w:t>265-277.</w:t>
      </w:r>
      <w:r>
        <w:tab/>
      </w:r>
      <w:r>
        <w:rPr>
          <w:spacing w:val="-2"/>
        </w:rPr>
        <w:t>Retrieved</w:t>
      </w:r>
      <w:r>
        <w:tab/>
      </w:r>
      <w:r>
        <w:rPr>
          <w:spacing w:val="-4"/>
        </w:rPr>
        <w:t xml:space="preserve">from </w:t>
      </w:r>
      <w:hyperlink r:id="rId13">
        <w:r>
          <w:rPr>
            <w:spacing w:val="-2"/>
          </w:rPr>
          <w:t>http://idv.sagepub.com/cgi/content/abstract/</w:t>
        </w:r>
      </w:hyperlink>
    </w:p>
    <w:p w:rsidR="00684079" w:rsidRDefault="00684079" w:rsidP="00684079">
      <w:pPr>
        <w:pStyle w:val="BodyText"/>
        <w:spacing w:before="120"/>
        <w:ind w:left="1168" w:right="450" w:hanging="720"/>
      </w:pPr>
      <w:r>
        <w:t>Dadzie, P. S. (2019). E-Learning and E-Library services at the University of Ghana:</w:t>
      </w:r>
      <w:r>
        <w:rPr>
          <w:spacing w:val="40"/>
        </w:rPr>
        <w:t xml:space="preserve"> </w:t>
      </w:r>
      <w:r>
        <w:t>Prospects and challenges. Information Development 25(3), 207-217.</w:t>
      </w:r>
    </w:p>
    <w:p w:rsidR="00684079" w:rsidRDefault="00684079" w:rsidP="00684079">
      <w:pPr>
        <w:spacing w:before="120"/>
        <w:ind w:left="1168" w:right="447" w:hanging="720"/>
        <w:jc w:val="both"/>
        <w:rPr>
          <w:sz w:val="24"/>
        </w:rPr>
      </w:pPr>
      <w:r>
        <w:rPr>
          <w:sz w:val="24"/>
        </w:rPr>
        <w:t xml:space="preserve">David, O. O. &amp; Felix, K. O. (2016). Attitudes and perceptions of students to open and distance learning in Nigeria. </w:t>
      </w:r>
      <w:r>
        <w:rPr>
          <w:i/>
          <w:sz w:val="24"/>
        </w:rPr>
        <w:t xml:space="preserve">International Review of Research in Open and Distance </w:t>
      </w:r>
      <w:r>
        <w:rPr>
          <w:i/>
          <w:spacing w:val="-2"/>
          <w:sz w:val="24"/>
        </w:rPr>
        <w:t>Learning,7</w:t>
      </w:r>
      <w:r>
        <w:rPr>
          <w:spacing w:val="-2"/>
          <w:sz w:val="24"/>
        </w:rPr>
        <w:t>(1),12-24</w:t>
      </w:r>
    </w:p>
    <w:p w:rsidR="00684079" w:rsidRDefault="00684079" w:rsidP="00684079">
      <w:pPr>
        <w:pStyle w:val="BodyText"/>
        <w:spacing w:before="121"/>
        <w:ind w:left="1168" w:right="451" w:hanging="720"/>
      </w:pPr>
      <w:r>
        <w:t>Davis, F., Bagozzi, R. &amp; Warshaw, R. (1989). User acceptance of computer technology: A comparison of two theoretical models. Management science, 35, 982-1003</w:t>
      </w:r>
    </w:p>
    <w:p w:rsidR="00684079" w:rsidRDefault="00684079" w:rsidP="00684079">
      <w:pPr>
        <w:pStyle w:val="BodyText"/>
        <w:spacing w:before="120"/>
        <w:ind w:left="1168" w:right="452" w:hanging="720"/>
      </w:pPr>
      <w:r>
        <w:t xml:space="preserve">Day, J. &amp; Bartle, C. (2020). The Internet as an electronic information service: Its impact on academic staff in higher education. IRISS Conference Papers, Bristol, U.K. Retrieved from </w:t>
      </w:r>
      <w:hyperlink r:id="rId14">
        <w:r>
          <w:rPr>
            <w:color w:val="0462C1"/>
            <w:u w:val="single" w:color="0462C1"/>
          </w:rPr>
          <w:t>http://www.intute.ac.uk/socialsciences/archive/iriss/papers/paper06.htm</w:t>
        </w:r>
      </w:hyperlink>
    </w:p>
    <w:p w:rsidR="00684079" w:rsidRDefault="00684079" w:rsidP="00684079">
      <w:pPr>
        <w:spacing w:before="120"/>
        <w:ind w:left="1168" w:right="446" w:hanging="720"/>
        <w:jc w:val="both"/>
        <w:rPr>
          <w:sz w:val="24"/>
        </w:rPr>
      </w:pPr>
      <w:r>
        <w:rPr>
          <w:sz w:val="24"/>
        </w:rPr>
        <w:t>Emwanta, M. &amp; Nwalor, K. I. N. (2013). Influence of computer literacy and subject background</w:t>
      </w:r>
      <w:r>
        <w:rPr>
          <w:spacing w:val="-1"/>
          <w:sz w:val="24"/>
        </w:rPr>
        <w:t xml:space="preserve"> </w:t>
      </w:r>
      <w:r>
        <w:rPr>
          <w:sz w:val="24"/>
        </w:rPr>
        <w:t>on</w:t>
      </w:r>
      <w:r>
        <w:rPr>
          <w:spacing w:val="-1"/>
          <w:sz w:val="24"/>
        </w:rPr>
        <w:t xml:space="preserve"> </w:t>
      </w:r>
      <w:r>
        <w:rPr>
          <w:sz w:val="24"/>
        </w:rPr>
        <w:t>use</w:t>
      </w:r>
      <w:r>
        <w:rPr>
          <w:spacing w:val="-2"/>
          <w:sz w:val="24"/>
        </w:rPr>
        <w:t xml:space="preserve"> </w:t>
      </w:r>
      <w:r>
        <w:rPr>
          <w:sz w:val="24"/>
        </w:rPr>
        <w:t>of</w:t>
      </w:r>
      <w:r>
        <w:rPr>
          <w:spacing w:val="-2"/>
          <w:sz w:val="24"/>
        </w:rPr>
        <w:t xml:space="preserve"> </w:t>
      </w:r>
      <w:r>
        <w:rPr>
          <w:sz w:val="24"/>
        </w:rPr>
        <w:t>electronic</w:t>
      </w:r>
      <w:r>
        <w:rPr>
          <w:spacing w:val="-2"/>
          <w:sz w:val="24"/>
        </w:rPr>
        <w:t xml:space="preserve"> </w:t>
      </w:r>
      <w:r>
        <w:rPr>
          <w:sz w:val="24"/>
        </w:rPr>
        <w:t>resources</w:t>
      </w:r>
      <w:r>
        <w:rPr>
          <w:spacing w:val="-1"/>
          <w:sz w:val="24"/>
        </w:rPr>
        <w:t xml:space="preserve"> </w:t>
      </w:r>
      <w:r>
        <w:rPr>
          <w:sz w:val="24"/>
        </w:rPr>
        <w:t>by</w:t>
      </w:r>
      <w:r>
        <w:rPr>
          <w:spacing w:val="-1"/>
          <w:sz w:val="24"/>
        </w:rPr>
        <w:t xml:space="preserve"> </w:t>
      </w:r>
      <w:r>
        <w:rPr>
          <w:sz w:val="24"/>
        </w:rPr>
        <w:t>undergraduate</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universities</w:t>
      </w:r>
      <w:r>
        <w:rPr>
          <w:spacing w:val="-2"/>
          <w:sz w:val="24"/>
        </w:rPr>
        <w:t xml:space="preserve"> </w:t>
      </w:r>
      <w:r>
        <w:rPr>
          <w:sz w:val="24"/>
        </w:rPr>
        <w:t xml:space="preserve">in South-western Nigeria. </w:t>
      </w:r>
      <w:r>
        <w:rPr>
          <w:i/>
          <w:sz w:val="24"/>
        </w:rPr>
        <w:t>International Journal of Library and Information Science, 5</w:t>
      </w:r>
      <w:r>
        <w:rPr>
          <w:sz w:val="24"/>
        </w:rPr>
        <w:t>(2), 29-42.</w:t>
      </w:r>
    </w:p>
    <w:p w:rsidR="00684079" w:rsidRDefault="00684079" w:rsidP="00684079">
      <w:pPr>
        <w:spacing w:before="120"/>
        <w:ind w:left="1168" w:right="447" w:hanging="720"/>
        <w:jc w:val="both"/>
        <w:rPr>
          <w:sz w:val="24"/>
        </w:rPr>
      </w:pPr>
      <w:r>
        <w:rPr>
          <w:sz w:val="24"/>
        </w:rPr>
        <w:t xml:space="preserve">Fishbein, M. &amp; Ajzen, I. (1975) </w:t>
      </w:r>
      <w:r>
        <w:rPr>
          <w:i/>
          <w:sz w:val="24"/>
        </w:rPr>
        <w:t xml:space="preserve">Belief attitude, intention and behavior: An introduction to theory and research. </w:t>
      </w:r>
      <w:r>
        <w:rPr>
          <w:sz w:val="24"/>
        </w:rPr>
        <w:t>Reading, MA: Addison-Wesley</w:t>
      </w:r>
    </w:p>
    <w:p w:rsidR="00684079" w:rsidRDefault="00684079" w:rsidP="00684079">
      <w:pPr>
        <w:spacing w:before="120"/>
        <w:ind w:left="1168" w:right="446" w:hanging="720"/>
        <w:jc w:val="both"/>
        <w:rPr>
          <w:sz w:val="24"/>
        </w:rPr>
      </w:pPr>
      <w:r>
        <w:rPr>
          <w:sz w:val="24"/>
        </w:rPr>
        <w:t xml:space="preserve">Garland, K. J. &amp; Noyes, J. M. (2015). Attitude and confidence towards computers and books as learning tools: A cross-sectional study of students’ cohorts. </w:t>
      </w:r>
      <w:r>
        <w:rPr>
          <w:i/>
          <w:sz w:val="24"/>
        </w:rPr>
        <w:t xml:space="preserve">British Journal of Educational Technology, 36, </w:t>
      </w:r>
      <w:r>
        <w:rPr>
          <w:sz w:val="24"/>
        </w:rPr>
        <w:t>85-91</w:t>
      </w:r>
    </w:p>
    <w:p w:rsidR="00684079" w:rsidRDefault="00684079" w:rsidP="00684079">
      <w:pPr>
        <w:pStyle w:val="BodyText"/>
        <w:spacing w:before="121"/>
        <w:ind w:left="1168" w:right="445" w:hanging="720"/>
      </w:pPr>
      <w:r>
        <w:t xml:space="preserve">Gui, M. (2017). Formal and substantial internet Information skills: The role of socio- demographic differences on the possession of different components of digital literacy. Retrieved from </w:t>
      </w:r>
      <w:hyperlink r:id="rId15">
        <w:r>
          <w:rPr>
            <w:color w:val="0462C1"/>
            <w:u w:val="single" w:color="0462C1"/>
          </w:rPr>
          <w:t>http://www.google.com</w:t>
        </w:r>
      </w:hyperlink>
    </w:p>
    <w:p w:rsidR="00684079" w:rsidRDefault="00684079" w:rsidP="00684079">
      <w:pPr>
        <w:pStyle w:val="BodyText"/>
        <w:spacing w:before="120"/>
        <w:ind w:left="1168" w:right="452" w:hanging="720"/>
      </w:pPr>
      <w:r>
        <w:t>Herman, E. (2011). End user in academia: meeting the information needs of university researchers in an electronic age. ASLIB proceedings, 53(9), 387-401.</w:t>
      </w:r>
    </w:p>
    <w:p w:rsidR="00684079" w:rsidRDefault="00684079" w:rsidP="00684079">
      <w:pPr>
        <w:pStyle w:val="BodyText"/>
        <w:spacing w:before="120"/>
        <w:ind w:left="1168" w:right="447" w:hanging="720"/>
      </w:pPr>
      <w:r>
        <w:t xml:space="preserve">Issa, A. O., Tunji, B. M., Lanre, M. A. &amp; Tolu, D. E. (2011). Attitudes of undergraduate students of the University Ibadan towards computerized services at the Kenneth Dike library. Retrieved from </w:t>
      </w:r>
      <w:hyperlink r:id="rId16">
        <w:r>
          <w:rPr>
            <w:color w:val="0462C1"/>
            <w:u w:val="single" w:color="0462C1"/>
          </w:rPr>
          <w:t>www.google.com</w:t>
        </w:r>
      </w:hyperlink>
    </w:p>
    <w:p w:rsidR="00684079" w:rsidRDefault="00684079" w:rsidP="00684079">
      <w:pPr>
        <w:spacing w:before="120"/>
        <w:ind w:left="1168" w:right="445" w:hanging="720"/>
        <w:jc w:val="both"/>
        <w:rPr>
          <w:sz w:val="24"/>
        </w:rPr>
      </w:pPr>
      <w:r>
        <w:rPr>
          <w:sz w:val="24"/>
        </w:rPr>
        <w:t xml:space="preserve">Konappa, K. (2014). Use of electronic information resources in universities libraries of Tirupati (A.P.): An analytical study. </w:t>
      </w:r>
      <w:r>
        <w:rPr>
          <w:i/>
          <w:sz w:val="24"/>
        </w:rPr>
        <w:t>International journal of library and information science, 6</w:t>
      </w:r>
      <w:r>
        <w:rPr>
          <w:sz w:val="24"/>
        </w:rPr>
        <w:t>(1), 5-13.</w:t>
      </w:r>
    </w:p>
    <w:p w:rsidR="00684079" w:rsidRDefault="00684079" w:rsidP="00684079">
      <w:pPr>
        <w:spacing w:before="120"/>
        <w:ind w:left="1168" w:right="443" w:hanging="720"/>
        <w:jc w:val="both"/>
        <w:rPr>
          <w:sz w:val="24"/>
        </w:rPr>
      </w:pPr>
      <w:r>
        <w:rPr>
          <w:sz w:val="24"/>
        </w:rPr>
        <w:t xml:space="preserve">Lawson, K. G. (2015). Using eclectic digital resources to enhance instructional methods for adult learners, OCLC, Systems and services. </w:t>
      </w:r>
      <w:r>
        <w:rPr>
          <w:i/>
          <w:sz w:val="24"/>
        </w:rPr>
        <w:t>International Digital Library perspectives, 21</w:t>
      </w:r>
      <w:r>
        <w:rPr>
          <w:sz w:val="24"/>
        </w:rPr>
        <w:t>(1), 49-60</w:t>
      </w:r>
    </w:p>
    <w:p w:rsidR="00684079" w:rsidRDefault="00684079" w:rsidP="00684079">
      <w:pPr>
        <w:jc w:val="both"/>
        <w:rPr>
          <w:sz w:val="24"/>
        </w:rPr>
        <w:sectPr w:rsidR="00684079">
          <w:pgSz w:w="11910" w:h="16840"/>
          <w:pgMar w:top="1360" w:right="992" w:bottom="1160" w:left="992" w:header="0" w:footer="965" w:gutter="0"/>
          <w:cols w:space="720"/>
        </w:sectPr>
      </w:pPr>
    </w:p>
    <w:p w:rsidR="00684079" w:rsidRDefault="00684079" w:rsidP="00684079">
      <w:pPr>
        <w:spacing w:before="60"/>
        <w:ind w:left="1168" w:right="445" w:hanging="720"/>
        <w:jc w:val="both"/>
        <w:rPr>
          <w:sz w:val="24"/>
        </w:rPr>
      </w:pPr>
      <w:r>
        <w:rPr>
          <w:sz w:val="24"/>
        </w:rPr>
        <w:lastRenderedPageBreak/>
        <w:t xml:space="preserve">Leedy, P. D. &amp; Ormrod, J. E. (2015). </w:t>
      </w:r>
      <w:r>
        <w:rPr>
          <w:i/>
          <w:sz w:val="24"/>
        </w:rPr>
        <w:t xml:space="preserve">Practical research: planning and design. </w:t>
      </w:r>
      <w:r>
        <w:rPr>
          <w:sz w:val="24"/>
        </w:rPr>
        <w:t>New Jersey: Pearson, Merrill Prentice Hall.</w:t>
      </w:r>
    </w:p>
    <w:p w:rsidR="00684079" w:rsidRDefault="00684079" w:rsidP="00684079">
      <w:pPr>
        <w:pStyle w:val="BodyText"/>
        <w:spacing w:before="121"/>
        <w:ind w:left="1168" w:right="445" w:hanging="720"/>
      </w:pPr>
      <w:r>
        <w:t xml:space="preserve">Liew, C. L., Foo, S., &amp; Chennupati, K. R. (2020). A study of graduate student end-users’ use and perception of electronic journals. Online Information Review, 24, (2): 1468-4527. Retrieved from </w:t>
      </w:r>
      <w:hyperlink r:id="rId17">
        <w:r>
          <w:rPr>
            <w:color w:val="0462C1"/>
            <w:u w:val="single" w:color="0462C1"/>
          </w:rPr>
          <w:t>http://www.emeraldlibrary.com</w:t>
        </w:r>
      </w:hyperlink>
    </w:p>
    <w:p w:rsidR="00684079" w:rsidRDefault="00684079" w:rsidP="00684079">
      <w:pPr>
        <w:spacing w:before="120"/>
        <w:ind w:left="1168" w:right="444" w:hanging="720"/>
        <w:jc w:val="both"/>
        <w:rPr>
          <w:sz w:val="24"/>
        </w:rPr>
      </w:pPr>
      <w:r>
        <w:rPr>
          <w:sz w:val="24"/>
        </w:rPr>
        <w:t xml:space="preserve">Mabawonku, I. (2014). Library use in distance learning: a survey of undergraduates in three Nigerian universities. </w:t>
      </w:r>
      <w:r>
        <w:rPr>
          <w:i/>
          <w:sz w:val="24"/>
        </w:rPr>
        <w:t>African Journal of Library &amp; Archival Information Science, 14</w:t>
      </w:r>
      <w:r>
        <w:rPr>
          <w:sz w:val="24"/>
        </w:rPr>
        <w:t>(2), 151-165.</w:t>
      </w:r>
    </w:p>
    <w:p w:rsidR="00684079" w:rsidRDefault="00684079" w:rsidP="00684079">
      <w:pPr>
        <w:pStyle w:val="BodyText"/>
        <w:spacing w:before="120"/>
      </w:pPr>
      <w:r>
        <w:t>MacWhinnie,</w:t>
      </w:r>
      <w:r>
        <w:rPr>
          <w:spacing w:val="22"/>
        </w:rPr>
        <w:t xml:space="preserve"> </w:t>
      </w:r>
      <w:r>
        <w:t>L.</w:t>
      </w:r>
      <w:r>
        <w:rPr>
          <w:spacing w:val="22"/>
        </w:rPr>
        <w:t xml:space="preserve"> </w:t>
      </w:r>
      <w:r>
        <w:t>A.</w:t>
      </w:r>
      <w:r>
        <w:rPr>
          <w:spacing w:val="24"/>
        </w:rPr>
        <w:t xml:space="preserve"> </w:t>
      </w:r>
      <w:r>
        <w:t>(2013).</w:t>
      </w:r>
      <w:r>
        <w:rPr>
          <w:spacing w:val="22"/>
        </w:rPr>
        <w:t xml:space="preserve"> </w:t>
      </w:r>
      <w:r>
        <w:t>The</w:t>
      </w:r>
      <w:r>
        <w:rPr>
          <w:spacing w:val="23"/>
        </w:rPr>
        <w:t xml:space="preserve"> </w:t>
      </w:r>
      <w:r>
        <w:t>Information</w:t>
      </w:r>
      <w:r>
        <w:rPr>
          <w:spacing w:val="23"/>
        </w:rPr>
        <w:t xml:space="preserve"> </w:t>
      </w:r>
      <w:r>
        <w:t>commons:</w:t>
      </w:r>
      <w:r>
        <w:rPr>
          <w:spacing w:val="23"/>
        </w:rPr>
        <w:t xml:space="preserve"> </w:t>
      </w:r>
      <w:r>
        <w:t>The</w:t>
      </w:r>
      <w:r>
        <w:rPr>
          <w:spacing w:val="21"/>
        </w:rPr>
        <w:t xml:space="preserve"> </w:t>
      </w:r>
      <w:r>
        <w:t>academic</w:t>
      </w:r>
      <w:r>
        <w:rPr>
          <w:spacing w:val="21"/>
        </w:rPr>
        <w:t xml:space="preserve"> </w:t>
      </w:r>
      <w:r>
        <w:t>library</w:t>
      </w:r>
      <w:r>
        <w:rPr>
          <w:spacing w:val="22"/>
        </w:rPr>
        <w:t xml:space="preserve"> </w:t>
      </w:r>
      <w:r>
        <w:t>of</w:t>
      </w:r>
      <w:r>
        <w:rPr>
          <w:spacing w:val="22"/>
        </w:rPr>
        <w:t xml:space="preserve"> </w:t>
      </w:r>
      <w:r>
        <w:t>the</w:t>
      </w:r>
      <w:r>
        <w:rPr>
          <w:spacing w:val="25"/>
        </w:rPr>
        <w:t xml:space="preserve"> </w:t>
      </w:r>
      <w:r>
        <w:rPr>
          <w:spacing w:val="-2"/>
        </w:rPr>
        <w:t>future.</w:t>
      </w:r>
    </w:p>
    <w:p w:rsidR="00684079" w:rsidRDefault="00684079" w:rsidP="00684079">
      <w:pPr>
        <w:ind w:left="1168"/>
        <w:jc w:val="both"/>
        <w:rPr>
          <w:sz w:val="24"/>
        </w:rPr>
      </w:pPr>
      <w:r>
        <w:rPr>
          <w:sz w:val="24"/>
        </w:rPr>
        <w:t>Portal.</w:t>
      </w:r>
      <w:r>
        <w:rPr>
          <w:spacing w:val="-2"/>
          <w:sz w:val="24"/>
        </w:rPr>
        <w:t xml:space="preserve"> </w:t>
      </w:r>
      <w:r>
        <w:rPr>
          <w:i/>
          <w:sz w:val="24"/>
        </w:rPr>
        <w:t>Libraries</w:t>
      </w:r>
      <w:r>
        <w:rPr>
          <w:i/>
          <w:spacing w:val="-1"/>
          <w:sz w:val="24"/>
        </w:rPr>
        <w:t xml:space="preserve"> </w:t>
      </w:r>
      <w:r>
        <w:rPr>
          <w:i/>
          <w:sz w:val="24"/>
        </w:rPr>
        <w:t>and</w:t>
      </w:r>
      <w:r>
        <w:rPr>
          <w:i/>
          <w:spacing w:val="-1"/>
          <w:sz w:val="24"/>
        </w:rPr>
        <w:t xml:space="preserve"> </w:t>
      </w:r>
      <w:r>
        <w:rPr>
          <w:i/>
          <w:sz w:val="24"/>
        </w:rPr>
        <w:t>the</w:t>
      </w:r>
      <w:r>
        <w:rPr>
          <w:i/>
          <w:spacing w:val="-5"/>
          <w:sz w:val="24"/>
        </w:rPr>
        <w:t xml:space="preserve"> </w:t>
      </w:r>
      <w:r>
        <w:rPr>
          <w:i/>
          <w:sz w:val="24"/>
        </w:rPr>
        <w:t>Academy,</w:t>
      </w:r>
      <w:r>
        <w:rPr>
          <w:i/>
          <w:spacing w:val="-1"/>
          <w:sz w:val="24"/>
        </w:rPr>
        <w:t xml:space="preserve"> </w:t>
      </w:r>
      <w:r>
        <w:rPr>
          <w:i/>
          <w:sz w:val="24"/>
        </w:rPr>
        <w:t>3</w:t>
      </w:r>
      <w:r>
        <w:rPr>
          <w:sz w:val="24"/>
        </w:rPr>
        <w:t>(2),</w:t>
      </w:r>
      <w:r>
        <w:rPr>
          <w:spacing w:val="-1"/>
          <w:sz w:val="24"/>
        </w:rPr>
        <w:t xml:space="preserve"> </w:t>
      </w:r>
      <w:r>
        <w:rPr>
          <w:sz w:val="24"/>
        </w:rPr>
        <w:t>241-</w:t>
      </w:r>
      <w:r>
        <w:rPr>
          <w:spacing w:val="-4"/>
          <w:sz w:val="24"/>
        </w:rPr>
        <w:t>257.</w:t>
      </w:r>
    </w:p>
    <w:p w:rsidR="00684079" w:rsidRDefault="00684079" w:rsidP="00684079">
      <w:pPr>
        <w:pStyle w:val="BodyText"/>
        <w:spacing w:before="120"/>
        <w:ind w:left="1168" w:right="446" w:hanging="720"/>
      </w:pPr>
      <w:r>
        <w:t>Majid, S. &amp; Abozova, A. F. (2020) Computer literacy and use of electronic information sources by academics: A case study of International Islamic University of Malaysia. Asian Libraries, 8(4), 100-111.</w:t>
      </w:r>
    </w:p>
    <w:p w:rsidR="00684079" w:rsidRDefault="00684079" w:rsidP="00684079">
      <w:pPr>
        <w:pStyle w:val="BodyText"/>
        <w:spacing w:before="121"/>
        <w:ind w:left="1168" w:right="450" w:hanging="720"/>
      </w:pPr>
      <w:r>
        <w:t>Mingder, W. &amp; Shihchuan, C. (2012). How graduate students perceive, use, and manage electronic resources. ASLIB Proceedings, 64(6), 641 – 652.</w:t>
      </w:r>
    </w:p>
    <w:p w:rsidR="00684079" w:rsidRDefault="00684079" w:rsidP="00684079">
      <w:pPr>
        <w:pStyle w:val="BodyText"/>
        <w:spacing w:before="120"/>
        <w:ind w:left="1168" w:right="449" w:hanging="720"/>
      </w:pPr>
      <w:r>
        <w:t>Minishi-Majanja, M. K. (2017). Integration of ICTs in library and information science education in sub-Saharan Africa. A paper presented at World Library</w:t>
      </w:r>
      <w:r>
        <w:rPr>
          <w:spacing w:val="-1"/>
        </w:rPr>
        <w:t xml:space="preserve"> </w:t>
      </w:r>
      <w:r>
        <w:t>and Information Congress: 73rd IFLA General Conference and Council.</w:t>
      </w:r>
    </w:p>
    <w:p w:rsidR="00684079" w:rsidRDefault="00684079" w:rsidP="00684079">
      <w:pPr>
        <w:pStyle w:val="BodyText"/>
        <w:tabs>
          <w:tab w:val="left" w:pos="3398"/>
          <w:tab w:val="left" w:pos="4907"/>
          <w:tab w:val="left" w:pos="6929"/>
          <w:tab w:val="left" w:pos="9009"/>
        </w:tabs>
        <w:spacing w:before="120"/>
        <w:ind w:left="1168" w:right="443" w:hanging="720"/>
      </w:pPr>
      <w:r>
        <w:t>Obuh, O. A. (2019). Use of electronic resources by postgraduate students of the department</w:t>
      </w:r>
      <w:r>
        <w:rPr>
          <w:spacing w:val="40"/>
        </w:rPr>
        <w:t xml:space="preserve"> </w:t>
      </w:r>
      <w:r>
        <w:t xml:space="preserve">of library and information science of Delta State University, Abraka, Nigeria. Library </w:t>
      </w:r>
      <w:r>
        <w:rPr>
          <w:spacing w:val="-2"/>
        </w:rPr>
        <w:t>Philosophy</w:t>
      </w:r>
      <w:r>
        <w:tab/>
      </w:r>
      <w:r>
        <w:rPr>
          <w:spacing w:val="-4"/>
        </w:rPr>
        <w:t>and</w:t>
      </w:r>
      <w:r>
        <w:tab/>
      </w:r>
      <w:r>
        <w:rPr>
          <w:spacing w:val="-2"/>
        </w:rPr>
        <w:t>Practice.</w:t>
      </w:r>
      <w:r>
        <w:tab/>
      </w:r>
      <w:r>
        <w:rPr>
          <w:spacing w:val="-2"/>
        </w:rPr>
        <w:t>Retrieved</w:t>
      </w:r>
      <w:r>
        <w:tab/>
      </w:r>
      <w:r>
        <w:rPr>
          <w:spacing w:val="-4"/>
        </w:rPr>
        <w:t xml:space="preserve">from </w:t>
      </w:r>
      <w:hyperlink r:id="rId18">
        <w:r>
          <w:rPr>
            <w:spacing w:val="-2"/>
          </w:rPr>
          <w:t>http://www.webpages.uidaho.edu/~mbolin/tella3.pdf.</w:t>
        </w:r>
      </w:hyperlink>
    </w:p>
    <w:p w:rsidR="00684079" w:rsidRDefault="00684079" w:rsidP="00684079">
      <w:pPr>
        <w:pStyle w:val="BodyText"/>
        <w:spacing w:before="120"/>
        <w:ind w:left="1168" w:right="445" w:hanging="720"/>
      </w:pPr>
      <w:r>
        <w:t xml:space="preserve">Oduwole, A. A. &amp; Akpati, C. B. (2013). Accessibility and retrieval of electronic information at University of Agriculture library, Abeokuta Nigeria. Library Review, 52(5), 228- </w:t>
      </w:r>
      <w:r>
        <w:rPr>
          <w:spacing w:val="-4"/>
        </w:rPr>
        <w:t>233.</w:t>
      </w:r>
    </w:p>
    <w:p w:rsidR="00684079" w:rsidRDefault="00684079" w:rsidP="00684079">
      <w:pPr>
        <w:pStyle w:val="BodyText"/>
        <w:spacing w:before="120"/>
        <w:ind w:left="1168" w:right="447" w:hanging="720"/>
      </w:pPr>
      <w:r>
        <w:t xml:space="preserve">Okello-Obura, C. (2011) Electronic information seeking among LIS Postgraduate students at Makerere University, Uganda. Retrieved from </w:t>
      </w:r>
      <w:hyperlink r:id="rId19">
        <w:r>
          <w:rPr>
            <w:color w:val="0462C1"/>
            <w:u w:val="single" w:color="0462C1"/>
          </w:rPr>
          <w:t>www.google.com</w:t>
        </w:r>
      </w:hyperlink>
    </w:p>
    <w:p w:rsidR="00684079" w:rsidRDefault="00684079" w:rsidP="00684079">
      <w:pPr>
        <w:pStyle w:val="BodyText"/>
        <w:tabs>
          <w:tab w:val="left" w:pos="4991"/>
          <w:tab w:val="left" w:pos="8948"/>
        </w:tabs>
        <w:spacing w:before="120"/>
        <w:ind w:left="1108" w:right="446" w:hanging="660"/>
      </w:pPr>
      <w:r>
        <w:t>Okello-Obura, C. &amp; Magara, E. (2018). Electronic information access and utilization by Makerere</w:t>
      </w:r>
      <w:r>
        <w:rPr>
          <w:spacing w:val="-3"/>
        </w:rPr>
        <w:t xml:space="preserve"> </w:t>
      </w:r>
      <w:r>
        <w:t>students</w:t>
      </w:r>
      <w:r>
        <w:rPr>
          <w:spacing w:val="-1"/>
        </w:rPr>
        <w:t xml:space="preserve"> </w:t>
      </w:r>
      <w:r>
        <w:t>in</w:t>
      </w:r>
      <w:r>
        <w:rPr>
          <w:spacing w:val="-1"/>
        </w:rPr>
        <w:t xml:space="preserve"> </w:t>
      </w:r>
      <w:r>
        <w:t>Uganda. Evidence Based</w:t>
      </w:r>
      <w:r>
        <w:rPr>
          <w:spacing w:val="-1"/>
        </w:rPr>
        <w:t xml:space="preserve"> </w:t>
      </w:r>
      <w:r>
        <w:t>Library</w:t>
      </w:r>
      <w:r>
        <w:rPr>
          <w:spacing w:val="-2"/>
        </w:rPr>
        <w:t xml:space="preserve"> </w:t>
      </w:r>
      <w:r>
        <w:t>and</w:t>
      </w:r>
      <w:r>
        <w:rPr>
          <w:spacing w:val="-1"/>
        </w:rPr>
        <w:t xml:space="preserve"> </w:t>
      </w:r>
      <w:r>
        <w:t>Information</w:t>
      </w:r>
      <w:r>
        <w:rPr>
          <w:spacing w:val="-1"/>
        </w:rPr>
        <w:t xml:space="preserve"> </w:t>
      </w:r>
      <w:r>
        <w:t>Practice,</w:t>
      </w:r>
      <w:r>
        <w:rPr>
          <w:spacing w:val="-1"/>
        </w:rPr>
        <w:t xml:space="preserve"> </w:t>
      </w:r>
      <w:r>
        <w:t xml:space="preserve">3(3). </w:t>
      </w:r>
      <w:r>
        <w:rPr>
          <w:spacing w:val="-2"/>
        </w:rPr>
        <w:t>232-241.</w:t>
      </w:r>
      <w:r>
        <w:tab/>
      </w:r>
      <w:r>
        <w:rPr>
          <w:spacing w:val="-2"/>
        </w:rPr>
        <w:t>Retrieved</w:t>
      </w:r>
      <w:r>
        <w:tab/>
      </w:r>
      <w:r>
        <w:rPr>
          <w:spacing w:val="-4"/>
        </w:rPr>
        <w:t xml:space="preserve">from </w:t>
      </w:r>
      <w:hyperlink r:id="rId20">
        <w:r>
          <w:rPr>
            <w:color w:val="0462C1"/>
            <w:spacing w:val="-2"/>
            <w:u w:val="single" w:color="0462C1"/>
          </w:rPr>
          <w:t>http://ejournals.library.ualberta.ca/index.php/EBLIP/article/view/935/3328</w:t>
        </w:r>
      </w:hyperlink>
    </w:p>
    <w:p w:rsidR="00684079" w:rsidRDefault="00684079" w:rsidP="00684079">
      <w:pPr>
        <w:pStyle w:val="BodyText"/>
        <w:spacing w:before="121"/>
        <w:ind w:left="1168" w:right="445" w:hanging="720"/>
      </w:pPr>
      <w:r>
        <w:t>Okon, H. I. (2015). Effective communication and smooth administration of academic</w:t>
      </w:r>
      <w:r>
        <w:rPr>
          <w:spacing w:val="80"/>
        </w:rPr>
        <w:t xml:space="preserve"> </w:t>
      </w:r>
      <w:r>
        <w:t>libraries in the 21st century: A new paradigm in Nigeria. Library Philosophy and Practice, 8(1). Retrieved fr</w:t>
      </w:r>
      <w:hyperlink r:id="rId21">
        <w:r>
          <w:t>omhttp://www.webpages.uidaho.edu/~mbolin/okon.htm.</w:t>
        </w:r>
      </w:hyperlink>
    </w:p>
    <w:p w:rsidR="00684079" w:rsidRDefault="00684079" w:rsidP="00684079">
      <w:pPr>
        <w:spacing w:before="120"/>
        <w:ind w:left="1168" w:right="444" w:hanging="720"/>
        <w:jc w:val="both"/>
        <w:rPr>
          <w:sz w:val="24"/>
        </w:rPr>
      </w:pPr>
      <w:r>
        <w:rPr>
          <w:sz w:val="24"/>
        </w:rPr>
        <w:t xml:space="preserve">Olaitan, S. O. &amp; Nwoke, G. I. (1988). </w:t>
      </w:r>
      <w:r>
        <w:rPr>
          <w:i/>
          <w:sz w:val="24"/>
        </w:rPr>
        <w:t xml:space="preserve">Practical Research Methods in Education, </w:t>
      </w:r>
      <w:r>
        <w:rPr>
          <w:sz w:val="24"/>
        </w:rPr>
        <w:t>Onitsha: Summer educational publishers Ltd.</w:t>
      </w:r>
    </w:p>
    <w:p w:rsidR="00684079" w:rsidRDefault="00684079" w:rsidP="00684079">
      <w:pPr>
        <w:spacing w:before="120"/>
        <w:ind w:left="1168" w:right="444" w:hanging="720"/>
        <w:jc w:val="both"/>
        <w:rPr>
          <w:sz w:val="24"/>
        </w:rPr>
      </w:pPr>
      <w:r>
        <w:rPr>
          <w:sz w:val="24"/>
        </w:rPr>
        <w:t>Osunrinde, A. A., Adekiya, I. A. &amp; Adeyemo, K. A. (2012). Internet connectivity vis-à-vis prospect</w:t>
      </w:r>
      <w:r>
        <w:rPr>
          <w:spacing w:val="-2"/>
          <w:sz w:val="24"/>
        </w:rPr>
        <w:t xml:space="preserve"> </w:t>
      </w:r>
      <w:r>
        <w:rPr>
          <w:sz w:val="24"/>
        </w:rPr>
        <w:t>and</w:t>
      </w:r>
      <w:r>
        <w:rPr>
          <w:spacing w:val="-2"/>
          <w:sz w:val="24"/>
        </w:rPr>
        <w:t xml:space="preserve"> </w:t>
      </w:r>
      <w:r>
        <w:rPr>
          <w:sz w:val="24"/>
        </w:rPr>
        <w:t>problems</w:t>
      </w:r>
      <w:r>
        <w:rPr>
          <w:spacing w:val="-2"/>
          <w:sz w:val="24"/>
        </w:rPr>
        <w:t xml:space="preserve"> </w:t>
      </w:r>
      <w:r>
        <w:rPr>
          <w:sz w:val="24"/>
        </w:rPr>
        <w:t>on</w:t>
      </w:r>
      <w:r>
        <w:rPr>
          <w:spacing w:val="-2"/>
          <w:sz w:val="24"/>
        </w:rPr>
        <w:t xml:space="preserve"> </w:t>
      </w:r>
      <w:r>
        <w:rPr>
          <w:sz w:val="24"/>
        </w:rPr>
        <w:t>research</w:t>
      </w:r>
      <w:r>
        <w:rPr>
          <w:spacing w:val="-2"/>
          <w:sz w:val="24"/>
        </w:rPr>
        <w:t xml:space="preserve"> </w:t>
      </w:r>
      <w:r>
        <w:rPr>
          <w:sz w:val="24"/>
        </w:rPr>
        <w:t>growth</w:t>
      </w:r>
      <w:r>
        <w:rPr>
          <w:spacing w:val="-2"/>
          <w:sz w:val="24"/>
        </w:rPr>
        <w:t xml:space="preserve"> </w:t>
      </w:r>
      <w:r>
        <w:rPr>
          <w:sz w:val="24"/>
        </w:rPr>
        <w:t>in</w:t>
      </w:r>
      <w:r>
        <w:rPr>
          <w:spacing w:val="-2"/>
          <w:sz w:val="24"/>
        </w:rPr>
        <w:t xml:space="preserve"> </w:t>
      </w:r>
      <w:r>
        <w:rPr>
          <w:sz w:val="24"/>
        </w:rPr>
        <w:t>academic</w:t>
      </w:r>
      <w:r>
        <w:rPr>
          <w:spacing w:val="-3"/>
          <w:sz w:val="24"/>
        </w:rPr>
        <w:t xml:space="preserve"> </w:t>
      </w:r>
      <w:r>
        <w:rPr>
          <w:sz w:val="24"/>
        </w:rPr>
        <w:t>institutions</w:t>
      </w:r>
      <w:r>
        <w:rPr>
          <w:spacing w:val="-2"/>
          <w:sz w:val="24"/>
        </w:rPr>
        <w:t xml:space="preserve"> </w:t>
      </w:r>
      <w:r>
        <w:rPr>
          <w:sz w:val="24"/>
        </w:rPr>
        <w:t>in</w:t>
      </w:r>
      <w:r>
        <w:rPr>
          <w:spacing w:val="-4"/>
          <w:sz w:val="24"/>
        </w:rPr>
        <w:t xml:space="preserve"> </w:t>
      </w:r>
      <w:r>
        <w:rPr>
          <w:sz w:val="24"/>
        </w:rPr>
        <w:t xml:space="preserve">Nigeria. </w:t>
      </w:r>
      <w:r>
        <w:rPr>
          <w:i/>
          <w:sz w:val="24"/>
        </w:rPr>
        <w:t>Nigeria Journal of Emotional Psychology and Sport Ethics, 4</w:t>
      </w:r>
      <w:r>
        <w:rPr>
          <w:sz w:val="24"/>
        </w:rPr>
        <w:t>, 90-91.</w:t>
      </w:r>
    </w:p>
    <w:p w:rsidR="00684079" w:rsidRDefault="00684079" w:rsidP="00684079">
      <w:pPr>
        <w:spacing w:before="120"/>
        <w:ind w:left="1168" w:right="443" w:hanging="720"/>
        <w:jc w:val="both"/>
        <w:rPr>
          <w:sz w:val="24"/>
        </w:rPr>
      </w:pPr>
      <w:r>
        <w:rPr>
          <w:sz w:val="24"/>
        </w:rPr>
        <w:t xml:space="preserve">Oyeniyi, A.S. (2013) Gender difference in information retrieval skills and use of electronic resources among information professionals in South-Western Nigeria: </w:t>
      </w:r>
      <w:r>
        <w:rPr>
          <w:i/>
          <w:sz w:val="24"/>
        </w:rPr>
        <w:t>International Journal of Library and Information Science, 5</w:t>
      </w:r>
      <w:r>
        <w:rPr>
          <w:sz w:val="24"/>
        </w:rPr>
        <w:t>(7), 208-215.</w:t>
      </w:r>
    </w:p>
    <w:p w:rsidR="00684079" w:rsidRDefault="00684079" w:rsidP="00684079">
      <w:pPr>
        <w:jc w:val="both"/>
        <w:rPr>
          <w:sz w:val="24"/>
        </w:rPr>
        <w:sectPr w:rsidR="00684079">
          <w:pgSz w:w="11910" w:h="16840"/>
          <w:pgMar w:top="1360" w:right="992" w:bottom="1160" w:left="992" w:header="0" w:footer="965" w:gutter="0"/>
          <w:cols w:space="720"/>
        </w:sectPr>
      </w:pPr>
    </w:p>
    <w:p w:rsidR="00684079" w:rsidRDefault="00684079" w:rsidP="00684079">
      <w:pPr>
        <w:pStyle w:val="BodyText"/>
        <w:spacing w:before="60"/>
        <w:ind w:left="1168" w:right="446" w:hanging="720"/>
      </w:pPr>
      <w:r>
        <w:lastRenderedPageBreak/>
        <w:t>Paul, A. A., Rosnold, O. O. &amp; Adeyinka, T. (2017). Attitudes of librarians in selected Nigerian Universities toward the use of ICT. Library Philosophy and Practice. Retrieved fr</w:t>
      </w:r>
      <w:hyperlink r:id="rId22">
        <w:r>
          <w:t>omhttp://www.webpages.uidaho.edu/~mbolin/tella3.pdf.</w:t>
        </w:r>
      </w:hyperlink>
    </w:p>
    <w:p w:rsidR="00684079" w:rsidRDefault="00684079" w:rsidP="00684079">
      <w:pPr>
        <w:pStyle w:val="BodyText"/>
        <w:spacing w:before="121"/>
        <w:ind w:left="1168" w:right="441" w:hanging="720"/>
      </w:pPr>
      <w:r>
        <w:t xml:space="preserve">Pollock, A. &amp; Hockley, A. (2010). What’s wrong with Internet searching. Digital Library Magazine, 3(1). Retrieved from: </w:t>
      </w:r>
      <w:hyperlink r:id="rId23">
        <w:r>
          <w:t>http://www.dlib.org/dlib/march97/bt/03pollock.html</w:t>
        </w:r>
      </w:hyperlink>
    </w:p>
    <w:p w:rsidR="00684079" w:rsidRDefault="00684079" w:rsidP="00684079">
      <w:pPr>
        <w:pStyle w:val="BodyText"/>
        <w:spacing w:before="120"/>
      </w:pPr>
      <w:r>
        <w:t>Ray,</w:t>
      </w:r>
      <w:r>
        <w:rPr>
          <w:spacing w:val="72"/>
        </w:rPr>
        <w:t xml:space="preserve"> </w:t>
      </w:r>
      <w:r>
        <w:t>K.</w:t>
      </w:r>
      <w:r>
        <w:rPr>
          <w:spacing w:val="75"/>
        </w:rPr>
        <w:t xml:space="preserve"> </w:t>
      </w:r>
      <w:r>
        <w:t>&amp;</w:t>
      </w:r>
      <w:r>
        <w:rPr>
          <w:spacing w:val="76"/>
        </w:rPr>
        <w:t xml:space="preserve"> </w:t>
      </w:r>
      <w:r>
        <w:t>Day,</w:t>
      </w:r>
      <w:r>
        <w:rPr>
          <w:spacing w:val="75"/>
        </w:rPr>
        <w:t xml:space="preserve"> </w:t>
      </w:r>
      <w:r>
        <w:t>J.</w:t>
      </w:r>
      <w:r>
        <w:rPr>
          <w:spacing w:val="75"/>
        </w:rPr>
        <w:t xml:space="preserve"> </w:t>
      </w:r>
      <w:r>
        <w:t>(2020).</w:t>
      </w:r>
      <w:r>
        <w:rPr>
          <w:spacing w:val="74"/>
        </w:rPr>
        <w:t xml:space="preserve"> </w:t>
      </w:r>
      <w:r>
        <w:t>Student</w:t>
      </w:r>
      <w:r>
        <w:rPr>
          <w:spacing w:val="75"/>
        </w:rPr>
        <w:t xml:space="preserve"> </w:t>
      </w:r>
      <w:r>
        <w:t>attitudes</w:t>
      </w:r>
      <w:r>
        <w:rPr>
          <w:spacing w:val="73"/>
        </w:rPr>
        <w:t xml:space="preserve"> </w:t>
      </w:r>
      <w:r>
        <w:t>towards</w:t>
      </w:r>
      <w:r>
        <w:rPr>
          <w:spacing w:val="75"/>
        </w:rPr>
        <w:t xml:space="preserve"> </w:t>
      </w:r>
      <w:r>
        <w:t>electronic</w:t>
      </w:r>
      <w:r>
        <w:rPr>
          <w:spacing w:val="74"/>
        </w:rPr>
        <w:t xml:space="preserve"> </w:t>
      </w:r>
      <w:r>
        <w:t>information</w:t>
      </w:r>
      <w:r>
        <w:rPr>
          <w:spacing w:val="76"/>
        </w:rPr>
        <w:t xml:space="preserve"> </w:t>
      </w:r>
      <w:r>
        <w:rPr>
          <w:spacing w:val="-2"/>
        </w:rPr>
        <w:t>resources.</w:t>
      </w:r>
    </w:p>
    <w:p w:rsidR="00684079" w:rsidRDefault="00684079" w:rsidP="00684079">
      <w:pPr>
        <w:ind w:left="1168"/>
        <w:jc w:val="both"/>
        <w:rPr>
          <w:sz w:val="24"/>
        </w:rPr>
      </w:pPr>
      <w:r>
        <w:rPr>
          <w:i/>
          <w:sz w:val="24"/>
        </w:rPr>
        <w:t>Information</w:t>
      </w:r>
      <w:r>
        <w:rPr>
          <w:i/>
          <w:spacing w:val="-4"/>
          <w:sz w:val="24"/>
        </w:rPr>
        <w:t xml:space="preserve"> </w:t>
      </w:r>
      <w:r>
        <w:rPr>
          <w:i/>
          <w:sz w:val="24"/>
        </w:rPr>
        <w:t>Research,</w:t>
      </w:r>
      <w:r>
        <w:rPr>
          <w:i/>
          <w:spacing w:val="-1"/>
          <w:sz w:val="24"/>
        </w:rPr>
        <w:t xml:space="preserve"> </w:t>
      </w:r>
      <w:r>
        <w:rPr>
          <w:i/>
          <w:sz w:val="24"/>
        </w:rPr>
        <w:t>4</w:t>
      </w:r>
      <w:r>
        <w:rPr>
          <w:sz w:val="24"/>
        </w:rPr>
        <w:t>(2),</w:t>
      </w:r>
      <w:r>
        <w:rPr>
          <w:spacing w:val="-1"/>
          <w:sz w:val="24"/>
        </w:rPr>
        <w:t xml:space="preserve"> </w:t>
      </w:r>
      <w:r>
        <w:rPr>
          <w:sz w:val="24"/>
        </w:rPr>
        <w:t>23-</w:t>
      </w:r>
      <w:r>
        <w:rPr>
          <w:spacing w:val="-5"/>
          <w:sz w:val="24"/>
        </w:rPr>
        <w:t>30.</w:t>
      </w:r>
    </w:p>
    <w:p w:rsidR="00684079" w:rsidRDefault="00684079" w:rsidP="00684079">
      <w:pPr>
        <w:tabs>
          <w:tab w:val="left" w:pos="3039"/>
          <w:tab w:val="left" w:pos="3980"/>
          <w:tab w:val="left" w:pos="5599"/>
          <w:tab w:val="left" w:pos="7262"/>
          <w:tab w:val="left" w:pos="8936"/>
        </w:tabs>
        <w:spacing w:before="120"/>
        <w:ind w:left="1168" w:right="443" w:hanging="720"/>
        <w:jc w:val="both"/>
        <w:rPr>
          <w:sz w:val="24"/>
        </w:rPr>
      </w:pPr>
      <w:r>
        <w:rPr>
          <w:sz w:val="24"/>
        </w:rPr>
        <w:t xml:space="preserve">Shim, W. J. (2011). </w:t>
      </w:r>
      <w:r>
        <w:rPr>
          <w:i/>
          <w:sz w:val="24"/>
        </w:rPr>
        <w:t xml:space="preserve">Measure and statistics for research library networked services: Procedures and issues (ARL E-Metrics Phase II Report). </w:t>
      </w:r>
      <w:r>
        <w:rPr>
          <w:sz w:val="24"/>
        </w:rPr>
        <w:t xml:space="preserve">Washington, DC: </w:t>
      </w:r>
      <w:r>
        <w:rPr>
          <w:spacing w:val="-2"/>
          <w:sz w:val="24"/>
        </w:rPr>
        <w:t>Association</w:t>
      </w:r>
      <w:r>
        <w:rPr>
          <w:sz w:val="24"/>
        </w:rPr>
        <w:tab/>
      </w:r>
      <w:r>
        <w:rPr>
          <w:spacing w:val="-6"/>
          <w:sz w:val="24"/>
        </w:rPr>
        <w:t>of</w:t>
      </w:r>
      <w:r>
        <w:rPr>
          <w:sz w:val="24"/>
        </w:rPr>
        <w:tab/>
      </w:r>
      <w:r>
        <w:rPr>
          <w:spacing w:val="-2"/>
          <w:sz w:val="24"/>
        </w:rPr>
        <w:t>Research</w:t>
      </w:r>
      <w:r>
        <w:rPr>
          <w:sz w:val="24"/>
        </w:rPr>
        <w:tab/>
      </w:r>
      <w:r>
        <w:rPr>
          <w:spacing w:val="-2"/>
          <w:sz w:val="24"/>
        </w:rPr>
        <w:t>Libraries.</w:t>
      </w:r>
      <w:r>
        <w:rPr>
          <w:sz w:val="24"/>
        </w:rPr>
        <w:tab/>
      </w:r>
      <w:r>
        <w:rPr>
          <w:spacing w:val="-2"/>
          <w:sz w:val="24"/>
        </w:rPr>
        <w:t>Retrieved</w:t>
      </w:r>
      <w:r>
        <w:rPr>
          <w:sz w:val="24"/>
        </w:rPr>
        <w:tab/>
      </w:r>
      <w:r>
        <w:rPr>
          <w:spacing w:val="-2"/>
          <w:sz w:val="24"/>
        </w:rPr>
        <w:t xml:space="preserve">from: </w:t>
      </w:r>
      <w:hyperlink r:id="rId24">
        <w:r>
          <w:rPr>
            <w:spacing w:val="-2"/>
            <w:sz w:val="24"/>
          </w:rPr>
          <w:t>http://www.arl.org/stats/newmeas/emetrics/phasetwo.pdf.</w:t>
        </w:r>
      </w:hyperlink>
    </w:p>
    <w:p w:rsidR="00684079" w:rsidRDefault="00684079" w:rsidP="00684079">
      <w:pPr>
        <w:pStyle w:val="BodyText"/>
        <w:spacing w:before="120"/>
        <w:ind w:left="1168" w:right="451" w:hanging="720"/>
      </w:pPr>
      <w:r>
        <w:t>Shuling, W. (2017). Investigation and analysis of current use of electronic resources in university libraries. Library Management, 28(1), 72-88.</w:t>
      </w:r>
    </w:p>
    <w:p w:rsidR="00684079" w:rsidRDefault="00684079" w:rsidP="00684079">
      <w:pPr>
        <w:spacing w:before="121"/>
        <w:ind w:left="1168" w:right="451" w:hanging="720"/>
        <w:jc w:val="both"/>
        <w:rPr>
          <w:sz w:val="24"/>
        </w:rPr>
      </w:pPr>
      <w:r>
        <w:rPr>
          <w:sz w:val="24"/>
        </w:rPr>
        <w:t xml:space="preserve">Singh, D. (2011). Factors affecting the use of electronic information services by international students in Malaysia. </w:t>
      </w:r>
      <w:r>
        <w:rPr>
          <w:i/>
          <w:sz w:val="24"/>
        </w:rPr>
        <w:t>Continental Journal of Applied Science 6</w:t>
      </w:r>
      <w:r>
        <w:rPr>
          <w:sz w:val="24"/>
        </w:rPr>
        <w:t>(3), 8-18.</w:t>
      </w:r>
    </w:p>
    <w:p w:rsidR="00684079" w:rsidRDefault="00684079" w:rsidP="00684079">
      <w:pPr>
        <w:pStyle w:val="BodyText"/>
        <w:spacing w:before="120"/>
      </w:pPr>
      <w:r>
        <w:t>Singh,</w:t>
      </w:r>
      <w:r>
        <w:rPr>
          <w:spacing w:val="26"/>
        </w:rPr>
        <w:t xml:space="preserve"> </w:t>
      </w:r>
      <w:r>
        <w:t>N.</w:t>
      </w:r>
      <w:r>
        <w:rPr>
          <w:spacing w:val="27"/>
        </w:rPr>
        <w:t xml:space="preserve"> </w:t>
      </w:r>
      <w:r>
        <w:t>(2019)</w:t>
      </w:r>
      <w:r>
        <w:rPr>
          <w:spacing w:val="26"/>
        </w:rPr>
        <w:t xml:space="preserve"> </w:t>
      </w:r>
      <w:r>
        <w:t>Influence</w:t>
      </w:r>
      <w:r>
        <w:rPr>
          <w:spacing w:val="26"/>
        </w:rPr>
        <w:t xml:space="preserve"> </w:t>
      </w:r>
      <w:r>
        <w:t>of</w:t>
      </w:r>
      <w:r>
        <w:rPr>
          <w:spacing w:val="26"/>
        </w:rPr>
        <w:t xml:space="preserve"> </w:t>
      </w:r>
      <w:r>
        <w:t>information</w:t>
      </w:r>
      <w:r>
        <w:rPr>
          <w:spacing w:val="29"/>
        </w:rPr>
        <w:t xml:space="preserve"> </w:t>
      </w:r>
      <w:r>
        <w:t>technology</w:t>
      </w:r>
      <w:r>
        <w:rPr>
          <w:spacing w:val="28"/>
        </w:rPr>
        <w:t xml:space="preserve"> </w:t>
      </w:r>
      <w:r>
        <w:t>in</w:t>
      </w:r>
      <w:r>
        <w:rPr>
          <w:spacing w:val="28"/>
        </w:rPr>
        <w:t xml:space="preserve"> </w:t>
      </w:r>
      <w:r>
        <w:t>growth</w:t>
      </w:r>
      <w:r>
        <w:rPr>
          <w:spacing w:val="28"/>
        </w:rPr>
        <w:t xml:space="preserve"> </w:t>
      </w:r>
      <w:r>
        <w:t>and</w:t>
      </w:r>
      <w:r>
        <w:rPr>
          <w:spacing w:val="27"/>
        </w:rPr>
        <w:t xml:space="preserve"> </w:t>
      </w:r>
      <w:r>
        <w:t>publication</w:t>
      </w:r>
      <w:r>
        <w:rPr>
          <w:spacing w:val="27"/>
        </w:rPr>
        <w:t xml:space="preserve"> </w:t>
      </w:r>
      <w:r>
        <w:t>of</w:t>
      </w:r>
      <w:r>
        <w:rPr>
          <w:spacing w:val="27"/>
        </w:rPr>
        <w:t xml:space="preserve"> </w:t>
      </w:r>
      <w:r>
        <w:rPr>
          <w:spacing w:val="-2"/>
        </w:rPr>
        <w:t>Indian.</w:t>
      </w:r>
    </w:p>
    <w:p w:rsidR="00684079" w:rsidRDefault="00684079" w:rsidP="00684079">
      <w:pPr>
        <w:ind w:left="1168"/>
        <w:jc w:val="both"/>
        <w:rPr>
          <w:sz w:val="24"/>
        </w:rPr>
      </w:pPr>
      <w:r>
        <w:rPr>
          <w:i/>
          <w:sz w:val="24"/>
        </w:rPr>
        <w:t>Literature</w:t>
      </w:r>
      <w:r>
        <w:rPr>
          <w:i/>
          <w:spacing w:val="-3"/>
          <w:sz w:val="24"/>
        </w:rPr>
        <w:t xml:space="preserve"> </w:t>
      </w:r>
      <w:r>
        <w:rPr>
          <w:i/>
          <w:sz w:val="24"/>
        </w:rPr>
        <w:t>Librarian</w:t>
      </w:r>
      <w:r>
        <w:rPr>
          <w:i/>
          <w:spacing w:val="-2"/>
          <w:sz w:val="24"/>
        </w:rPr>
        <w:t xml:space="preserve"> </w:t>
      </w:r>
      <w:r>
        <w:rPr>
          <w:i/>
          <w:sz w:val="24"/>
        </w:rPr>
        <w:t>59</w:t>
      </w:r>
      <w:r>
        <w:rPr>
          <w:sz w:val="24"/>
        </w:rPr>
        <w:t>(1),</w:t>
      </w:r>
      <w:r>
        <w:rPr>
          <w:spacing w:val="-1"/>
          <w:sz w:val="24"/>
        </w:rPr>
        <w:t xml:space="preserve"> </w:t>
      </w:r>
      <w:r>
        <w:rPr>
          <w:sz w:val="24"/>
        </w:rPr>
        <w:t>55-</w:t>
      </w:r>
      <w:r>
        <w:rPr>
          <w:spacing w:val="-5"/>
          <w:sz w:val="24"/>
        </w:rPr>
        <w:t>67.</w:t>
      </w:r>
    </w:p>
    <w:p w:rsidR="00684079" w:rsidRDefault="00684079" w:rsidP="00684079">
      <w:pPr>
        <w:pStyle w:val="BodyText"/>
        <w:spacing w:before="120"/>
        <w:ind w:left="1168" w:right="447" w:hanging="720"/>
      </w:pPr>
      <w:r>
        <w:t>Sivathaasan, N., Murugathas, K. &amp; Chandrasekar, K. (2014). Attitude towards the usage of electronic information resources in medical library, University of Jaffna, Sri Lanka. Information and Knowledge Management, 4(1), 48-57.</w:t>
      </w:r>
    </w:p>
    <w:p w:rsidR="00684079" w:rsidRDefault="00684079" w:rsidP="00684079">
      <w:pPr>
        <w:pStyle w:val="BodyText"/>
        <w:spacing w:before="120"/>
        <w:ind w:left="1168" w:right="442" w:hanging="720"/>
      </w:pPr>
      <w:r>
        <w:t>Smith, B., Caputi, P. &amp; Rawstone, L. (2020). Differentiating computer experience and</w:t>
      </w:r>
      <w:r>
        <w:rPr>
          <w:spacing w:val="40"/>
        </w:rPr>
        <w:t xml:space="preserve"> </w:t>
      </w:r>
      <w:r>
        <w:t>attitude towards computers: An empirical investigation. Computers in Human Behavior, 16(2), 59-81</w:t>
      </w:r>
    </w:p>
    <w:p w:rsidR="00684079" w:rsidRDefault="00684079" w:rsidP="00684079">
      <w:pPr>
        <w:pStyle w:val="BodyText"/>
        <w:spacing w:before="120"/>
        <w:ind w:left="1108" w:right="444" w:hanging="660"/>
      </w:pPr>
      <w:r>
        <w:t>Swain, D. K. &amp; Panda, K. C. (2019). Use of electronic resources in business school libraries of</w:t>
      </w:r>
      <w:r>
        <w:rPr>
          <w:spacing w:val="-1"/>
        </w:rPr>
        <w:t xml:space="preserve"> </w:t>
      </w:r>
      <w:r>
        <w:t>an</w:t>
      </w:r>
      <w:r>
        <w:rPr>
          <w:spacing w:val="3"/>
        </w:rPr>
        <w:t xml:space="preserve"> </w:t>
      </w:r>
      <w:r>
        <w:t>Indian</w:t>
      </w:r>
      <w:r>
        <w:rPr>
          <w:spacing w:val="3"/>
        </w:rPr>
        <w:t xml:space="preserve"> </w:t>
      </w:r>
      <w:r>
        <w:t>state:</w:t>
      </w:r>
      <w:r>
        <w:rPr>
          <w:spacing w:val="4"/>
        </w:rPr>
        <w:t xml:space="preserve"> </w:t>
      </w:r>
      <w:r>
        <w:t>A</w:t>
      </w:r>
      <w:r>
        <w:rPr>
          <w:spacing w:val="2"/>
        </w:rPr>
        <w:t xml:space="preserve"> </w:t>
      </w:r>
      <w:r>
        <w:t>study</w:t>
      </w:r>
      <w:r>
        <w:rPr>
          <w:spacing w:val="4"/>
        </w:rPr>
        <w:t xml:space="preserve"> </w:t>
      </w:r>
      <w:r>
        <w:t>of</w:t>
      </w:r>
      <w:r>
        <w:rPr>
          <w:spacing w:val="2"/>
        </w:rPr>
        <w:t xml:space="preserve"> </w:t>
      </w:r>
      <w:r>
        <w:t>librarians'</w:t>
      </w:r>
      <w:r>
        <w:rPr>
          <w:spacing w:val="3"/>
        </w:rPr>
        <w:t xml:space="preserve"> </w:t>
      </w:r>
      <w:r>
        <w:t>opinion.</w:t>
      </w:r>
      <w:r>
        <w:rPr>
          <w:spacing w:val="8"/>
        </w:rPr>
        <w:t xml:space="preserve"> </w:t>
      </w:r>
      <w:r>
        <w:t>The</w:t>
      </w:r>
      <w:r>
        <w:rPr>
          <w:spacing w:val="1"/>
        </w:rPr>
        <w:t xml:space="preserve"> </w:t>
      </w:r>
      <w:r>
        <w:t>Electronic</w:t>
      </w:r>
      <w:r>
        <w:rPr>
          <w:spacing w:val="2"/>
        </w:rPr>
        <w:t xml:space="preserve"> </w:t>
      </w:r>
      <w:r>
        <w:t>library,</w:t>
      </w:r>
      <w:r>
        <w:rPr>
          <w:spacing w:val="3"/>
        </w:rPr>
        <w:t xml:space="preserve"> </w:t>
      </w:r>
      <w:r>
        <w:t>27(1),</w:t>
      </w:r>
      <w:r>
        <w:rPr>
          <w:spacing w:val="3"/>
        </w:rPr>
        <w:t xml:space="preserve"> </w:t>
      </w:r>
      <w:r>
        <w:t>74</w:t>
      </w:r>
      <w:r>
        <w:rPr>
          <w:spacing w:val="4"/>
        </w:rPr>
        <w:t xml:space="preserve"> </w:t>
      </w:r>
      <w:r>
        <w:t>-</w:t>
      </w:r>
      <w:r>
        <w:rPr>
          <w:spacing w:val="-5"/>
        </w:rPr>
        <w:t>85.</w:t>
      </w:r>
    </w:p>
    <w:p w:rsidR="00684079" w:rsidRDefault="00684079" w:rsidP="00684079">
      <w:pPr>
        <w:spacing w:before="120"/>
        <w:ind w:left="1168" w:right="447" w:hanging="720"/>
        <w:jc w:val="both"/>
        <w:rPr>
          <w:sz w:val="24"/>
        </w:rPr>
      </w:pPr>
      <w:r>
        <w:rPr>
          <w:sz w:val="24"/>
        </w:rPr>
        <w:t xml:space="preserve">Tella, A., Ayeni, C. O. &amp; Omoba, R. O. (2017). Self-efficacy and use of electronic information as predictors of academic performance. </w:t>
      </w:r>
      <w:r>
        <w:rPr>
          <w:i/>
          <w:sz w:val="24"/>
        </w:rPr>
        <w:t>Electronic Journal of Academic and Special Librarianship, 8</w:t>
      </w:r>
      <w:r>
        <w:rPr>
          <w:sz w:val="24"/>
        </w:rPr>
        <w:t>(2), 101-108.</w:t>
      </w:r>
    </w:p>
    <w:p w:rsidR="00684079" w:rsidRDefault="00684079" w:rsidP="00684079">
      <w:pPr>
        <w:pStyle w:val="BodyText"/>
        <w:spacing w:before="120"/>
        <w:ind w:left="1168" w:right="442" w:hanging="720"/>
      </w:pPr>
      <w:r>
        <w:t>Tenopir, C., Hitchcock, B. &amp; Pillow, S. A. (2013). Use and users of electronic library resources: an overview and analysis of recent research studies. Council on Library</w:t>
      </w:r>
      <w:r>
        <w:rPr>
          <w:spacing w:val="40"/>
        </w:rPr>
        <w:t xml:space="preserve"> </w:t>
      </w:r>
      <w:r>
        <w:t xml:space="preserve">and Information Resources. Retrieved from: </w:t>
      </w:r>
      <w:hyperlink r:id="rId25">
        <w:r>
          <w:rPr>
            <w:color w:val="0462C1"/>
            <w:u w:val="single" w:color="0462C1"/>
          </w:rPr>
          <w:t>www.clir.org/pubs/reports/pub120/sec4-</w:t>
        </w:r>
      </w:hyperlink>
      <w:r>
        <w:rPr>
          <w:color w:val="0462C1"/>
        </w:rPr>
        <w:t xml:space="preserve"> </w:t>
      </w:r>
      <w:r>
        <w:rPr>
          <w:spacing w:val="-2"/>
        </w:rPr>
        <w:t>5.html.</w:t>
      </w:r>
    </w:p>
    <w:p w:rsidR="00684079" w:rsidRDefault="00684079" w:rsidP="00684079">
      <w:pPr>
        <w:spacing w:before="121"/>
        <w:ind w:left="1168" w:right="446" w:hanging="720"/>
        <w:jc w:val="both"/>
        <w:rPr>
          <w:sz w:val="24"/>
        </w:rPr>
      </w:pPr>
      <w:r>
        <w:rPr>
          <w:sz w:val="24"/>
        </w:rPr>
        <w:t xml:space="preserve">Toner, L. (2018). Non-use of library services by students in a UK academic library. </w:t>
      </w:r>
      <w:r>
        <w:rPr>
          <w:i/>
          <w:sz w:val="24"/>
        </w:rPr>
        <w:t>Evidence Based Library and Information Practice, 3</w:t>
      </w:r>
      <w:r>
        <w:rPr>
          <w:sz w:val="24"/>
        </w:rPr>
        <w:t xml:space="preserve">(3). Retrieved from: </w:t>
      </w:r>
      <w:hyperlink r:id="rId26">
        <w:r>
          <w:rPr>
            <w:spacing w:val="-2"/>
            <w:sz w:val="24"/>
          </w:rPr>
          <w:t>http://ejournals.library.ualberta.ca/index.php/EBLIP/article/view/1330/1241on</w:t>
        </w:r>
      </w:hyperlink>
    </w:p>
    <w:p w:rsidR="00684079" w:rsidRDefault="00684079" w:rsidP="00684079">
      <w:pPr>
        <w:pStyle w:val="BodyText"/>
        <w:spacing w:before="120"/>
        <w:ind w:left="1168" w:right="450" w:hanging="720"/>
      </w:pPr>
      <w:r>
        <w:t>Tsakonas, G. &amp; Papatheodorou, C. (2016). Analysing and evaluating usefulness and usability in electronic information services. Journal of Information Science, 32(5), 400-419.</w:t>
      </w:r>
    </w:p>
    <w:p w:rsidR="00684079" w:rsidRDefault="00684079" w:rsidP="00684079">
      <w:pPr>
        <w:pStyle w:val="BodyText"/>
        <w:spacing w:before="120"/>
        <w:ind w:left="1168" w:right="445" w:hanging="720"/>
      </w:pPr>
      <w:r>
        <w:t xml:space="preserve">UNAIDS (2014). Report on the Global Aids Epidemic Geneva: United Nation’s programme on HIV/AIDS. Retrieved from </w:t>
      </w:r>
      <w:hyperlink r:id="rId27">
        <w:r>
          <w:t>http://www.unaids.org/bangkok2004/report.jtml</w:t>
        </w:r>
      </w:hyperlink>
    </w:p>
    <w:p w:rsidR="00684079" w:rsidRDefault="00684079" w:rsidP="00684079">
      <w:pPr>
        <w:spacing w:before="120"/>
        <w:ind w:left="1168" w:right="443" w:hanging="720"/>
        <w:jc w:val="both"/>
        <w:rPr>
          <w:sz w:val="24"/>
        </w:rPr>
      </w:pPr>
      <w:r>
        <w:rPr>
          <w:sz w:val="24"/>
        </w:rPr>
        <w:t xml:space="preserve">Van, D. (2015). The deepening divide: Inequality in the information society. </w:t>
      </w:r>
      <w:r>
        <w:rPr>
          <w:i/>
          <w:sz w:val="24"/>
        </w:rPr>
        <w:t xml:space="preserve">Issues of theory and practice (SAGE). </w:t>
      </w:r>
      <w:r>
        <w:rPr>
          <w:sz w:val="24"/>
        </w:rPr>
        <w:t xml:space="preserve">Retrieved from </w:t>
      </w:r>
      <w:hyperlink r:id="rId28">
        <w:r>
          <w:rPr>
            <w:color w:val="0462C1"/>
            <w:sz w:val="24"/>
            <w:u w:val="single" w:color="0462C1"/>
          </w:rPr>
          <w:t>www.sagepublications.com</w:t>
        </w:r>
      </w:hyperlink>
    </w:p>
    <w:p w:rsidR="00684079" w:rsidRDefault="00684079" w:rsidP="00684079">
      <w:pPr>
        <w:pStyle w:val="BodyText"/>
        <w:spacing w:before="120"/>
        <w:ind w:left="1168" w:right="451" w:hanging="720"/>
      </w:pPr>
      <w:r>
        <w:t>Velnampy,</w:t>
      </w:r>
      <w:r>
        <w:rPr>
          <w:spacing w:val="-4"/>
        </w:rPr>
        <w:t xml:space="preserve"> </w:t>
      </w:r>
      <w:r>
        <w:t>T.</w:t>
      </w:r>
      <w:r>
        <w:rPr>
          <w:spacing w:val="-4"/>
        </w:rPr>
        <w:t xml:space="preserve"> </w:t>
      </w:r>
      <w:r>
        <w:t>(2018).</w:t>
      </w:r>
      <w:r>
        <w:rPr>
          <w:spacing w:val="-3"/>
        </w:rPr>
        <w:t xml:space="preserve"> </w:t>
      </w:r>
      <w:r>
        <w:t>Job</w:t>
      </w:r>
      <w:r>
        <w:rPr>
          <w:spacing w:val="-4"/>
        </w:rPr>
        <w:t xml:space="preserve"> </w:t>
      </w:r>
      <w:r>
        <w:t>attitudes</w:t>
      </w:r>
      <w:r>
        <w:rPr>
          <w:spacing w:val="-4"/>
        </w:rPr>
        <w:t xml:space="preserve"> </w:t>
      </w:r>
      <w:r>
        <w:t>and</w:t>
      </w:r>
      <w:r>
        <w:rPr>
          <w:spacing w:val="-4"/>
        </w:rPr>
        <w:t xml:space="preserve"> </w:t>
      </w:r>
      <w:r>
        <w:t>employees</w:t>
      </w:r>
      <w:r>
        <w:rPr>
          <w:spacing w:val="-4"/>
        </w:rPr>
        <w:t xml:space="preserve"> </w:t>
      </w:r>
      <w:r>
        <w:t>performance</w:t>
      </w:r>
      <w:r>
        <w:rPr>
          <w:spacing w:val="-5"/>
        </w:rPr>
        <w:t xml:space="preserve"> </w:t>
      </w:r>
      <w:r>
        <w:t>of</w:t>
      </w:r>
      <w:r>
        <w:rPr>
          <w:spacing w:val="-4"/>
        </w:rPr>
        <w:t xml:space="preserve"> </w:t>
      </w:r>
      <w:r>
        <w:t>public</w:t>
      </w:r>
      <w:r>
        <w:rPr>
          <w:spacing w:val="-5"/>
        </w:rPr>
        <w:t xml:space="preserve"> </w:t>
      </w:r>
      <w:r>
        <w:t>sector</w:t>
      </w:r>
      <w:r>
        <w:rPr>
          <w:spacing w:val="-4"/>
        </w:rPr>
        <w:t xml:space="preserve"> </w:t>
      </w:r>
      <w:r>
        <w:t>organizations in Jaffna District, Sri Lanka. GITAM Journal of Management, 6(2), 1-11.</w:t>
      </w:r>
    </w:p>
    <w:p w:rsidR="00684079" w:rsidRDefault="00684079" w:rsidP="00684079">
      <w:pPr>
        <w:pStyle w:val="BodyText"/>
        <w:sectPr w:rsidR="00684079">
          <w:pgSz w:w="11910" w:h="16840"/>
          <w:pgMar w:top="1360" w:right="992" w:bottom="1160" w:left="992" w:header="0" w:footer="965" w:gutter="0"/>
          <w:cols w:space="720"/>
        </w:sectPr>
      </w:pPr>
    </w:p>
    <w:p w:rsidR="00684079" w:rsidRDefault="00684079" w:rsidP="00684079">
      <w:pPr>
        <w:pStyle w:val="BodyText"/>
        <w:spacing w:before="60"/>
        <w:ind w:left="1168" w:right="444" w:hanging="720"/>
      </w:pPr>
      <w:r>
        <w:lastRenderedPageBreak/>
        <w:t xml:space="preserve">Vogel, T., Bohner, G. &amp; Wanke, M. (2014). Attitudes and Attitude Change. Social Psychology: A Modular Course. Psychology Press. Retrieved from </w:t>
      </w:r>
      <w:r>
        <w:rPr>
          <w:spacing w:val="-2"/>
        </w:rPr>
        <w:t>http//:</w:t>
      </w:r>
      <w:hyperlink r:id="rId29">
        <w:r>
          <w:rPr>
            <w:spacing w:val="-2"/>
          </w:rPr>
          <w:t>www.google.com</w:t>
        </w:r>
      </w:hyperlink>
    </w:p>
    <w:p w:rsidR="00684079" w:rsidRDefault="00684079" w:rsidP="00684079">
      <w:pPr>
        <w:pStyle w:val="BodyText"/>
        <w:spacing w:before="121"/>
      </w:pPr>
      <w:r>
        <w:t>Waldman,</w:t>
      </w:r>
      <w:r>
        <w:rPr>
          <w:spacing w:val="42"/>
        </w:rPr>
        <w:t xml:space="preserve"> </w:t>
      </w:r>
      <w:r>
        <w:t>M.</w:t>
      </w:r>
      <w:r>
        <w:rPr>
          <w:spacing w:val="44"/>
        </w:rPr>
        <w:t xml:space="preserve"> </w:t>
      </w:r>
      <w:r>
        <w:t>(2013).</w:t>
      </w:r>
      <w:r>
        <w:rPr>
          <w:spacing w:val="46"/>
        </w:rPr>
        <w:t xml:space="preserve"> </w:t>
      </w:r>
      <w:r>
        <w:t>Freshman’s</w:t>
      </w:r>
      <w:r>
        <w:rPr>
          <w:spacing w:val="45"/>
        </w:rPr>
        <w:t xml:space="preserve"> </w:t>
      </w:r>
      <w:r>
        <w:t>user</w:t>
      </w:r>
      <w:r>
        <w:rPr>
          <w:spacing w:val="43"/>
        </w:rPr>
        <w:t xml:space="preserve"> </w:t>
      </w:r>
      <w:r>
        <w:t>of</w:t>
      </w:r>
      <w:r>
        <w:rPr>
          <w:spacing w:val="43"/>
        </w:rPr>
        <w:t xml:space="preserve"> </w:t>
      </w:r>
      <w:r>
        <w:t>library</w:t>
      </w:r>
      <w:r>
        <w:rPr>
          <w:spacing w:val="45"/>
        </w:rPr>
        <w:t xml:space="preserve"> </w:t>
      </w:r>
      <w:r>
        <w:t>electronic</w:t>
      </w:r>
      <w:r>
        <w:rPr>
          <w:spacing w:val="46"/>
        </w:rPr>
        <w:t xml:space="preserve"> </w:t>
      </w:r>
      <w:r>
        <w:t>resources</w:t>
      </w:r>
      <w:r>
        <w:rPr>
          <w:spacing w:val="44"/>
        </w:rPr>
        <w:t xml:space="preserve"> </w:t>
      </w:r>
      <w:r>
        <w:t>and</w:t>
      </w:r>
      <w:r>
        <w:rPr>
          <w:spacing w:val="45"/>
        </w:rPr>
        <w:t xml:space="preserve"> </w:t>
      </w:r>
      <w:r>
        <w:t>self-</w:t>
      </w:r>
      <w:r>
        <w:rPr>
          <w:spacing w:val="-2"/>
        </w:rPr>
        <w:t>efficiency.</w:t>
      </w:r>
    </w:p>
    <w:p w:rsidR="00684079" w:rsidRDefault="00684079" w:rsidP="00684079">
      <w:pPr>
        <w:ind w:left="1168"/>
        <w:jc w:val="both"/>
        <w:rPr>
          <w:sz w:val="24"/>
        </w:rPr>
      </w:pPr>
      <w:r>
        <w:rPr>
          <w:i/>
          <w:sz w:val="24"/>
        </w:rPr>
        <w:t>Information</w:t>
      </w:r>
      <w:r>
        <w:rPr>
          <w:i/>
          <w:spacing w:val="-4"/>
          <w:sz w:val="24"/>
        </w:rPr>
        <w:t xml:space="preserve"> </w:t>
      </w:r>
      <w:r>
        <w:rPr>
          <w:i/>
          <w:sz w:val="24"/>
        </w:rPr>
        <w:t>Research</w:t>
      </w:r>
      <w:r>
        <w:rPr>
          <w:i/>
          <w:spacing w:val="-2"/>
          <w:sz w:val="24"/>
        </w:rPr>
        <w:t xml:space="preserve"> </w:t>
      </w:r>
      <w:r>
        <w:rPr>
          <w:i/>
          <w:sz w:val="24"/>
        </w:rPr>
        <w:t>8</w:t>
      </w:r>
      <w:r>
        <w:rPr>
          <w:sz w:val="24"/>
        </w:rPr>
        <w:t>(2),12-</w:t>
      </w:r>
      <w:r>
        <w:rPr>
          <w:spacing w:val="-5"/>
          <w:sz w:val="24"/>
        </w:rPr>
        <w:t>27.</w:t>
      </w:r>
    </w:p>
    <w:p w:rsidR="00684079" w:rsidRDefault="00684079" w:rsidP="00684079">
      <w:pPr>
        <w:pStyle w:val="BodyText"/>
        <w:spacing w:before="120"/>
        <w:ind w:left="1168" w:right="451" w:hanging="720"/>
      </w:pPr>
      <w:r>
        <w:t>Weiser, E. B. (2010). Gender differences in Internet use patterns and Internet application preference:</w:t>
      </w:r>
      <w:r>
        <w:rPr>
          <w:spacing w:val="-2"/>
        </w:rPr>
        <w:t xml:space="preserve"> </w:t>
      </w:r>
      <w:r>
        <w:t>A</w:t>
      </w:r>
      <w:r>
        <w:rPr>
          <w:spacing w:val="-1"/>
        </w:rPr>
        <w:t xml:space="preserve"> </w:t>
      </w:r>
      <w:r>
        <w:t>two-sample</w:t>
      </w:r>
      <w:r>
        <w:rPr>
          <w:spacing w:val="-2"/>
        </w:rPr>
        <w:t xml:space="preserve"> </w:t>
      </w:r>
      <w:r>
        <w:t>comparison. Cyber</w:t>
      </w:r>
      <w:r>
        <w:rPr>
          <w:spacing w:val="-2"/>
        </w:rPr>
        <w:t xml:space="preserve"> </w:t>
      </w:r>
      <w:r>
        <w:t>Psychology</w:t>
      </w:r>
      <w:r>
        <w:rPr>
          <w:spacing w:val="-1"/>
        </w:rPr>
        <w:t xml:space="preserve"> </w:t>
      </w:r>
      <w:r>
        <w:t>of Behaviour,</w:t>
      </w:r>
      <w:r>
        <w:rPr>
          <w:spacing w:val="-1"/>
        </w:rPr>
        <w:t xml:space="preserve"> </w:t>
      </w:r>
      <w:r>
        <w:t>3(2),167-</w:t>
      </w:r>
      <w:r>
        <w:rPr>
          <w:spacing w:val="-4"/>
        </w:rPr>
        <w:t>178.</w:t>
      </w:r>
    </w:p>
    <w:p w:rsidR="00684079" w:rsidRDefault="00684079" w:rsidP="00684079">
      <w:pPr>
        <w:spacing w:before="120"/>
        <w:ind w:left="448"/>
        <w:jc w:val="both"/>
        <w:rPr>
          <w:sz w:val="24"/>
        </w:rPr>
      </w:pPr>
      <w:r>
        <w:rPr>
          <w:sz w:val="24"/>
        </w:rPr>
        <w:t>Whawo,</w:t>
      </w:r>
      <w:r>
        <w:rPr>
          <w:spacing w:val="-2"/>
          <w:sz w:val="24"/>
        </w:rPr>
        <w:t xml:space="preserve"> </w:t>
      </w:r>
      <w:r>
        <w:rPr>
          <w:sz w:val="24"/>
        </w:rPr>
        <w:t>D.</w:t>
      </w:r>
      <w:r>
        <w:rPr>
          <w:spacing w:val="-2"/>
          <w:sz w:val="24"/>
        </w:rPr>
        <w:t xml:space="preserve"> </w:t>
      </w:r>
      <w:r>
        <w:rPr>
          <w:sz w:val="24"/>
        </w:rPr>
        <w:t>D. (1992).</w:t>
      </w:r>
      <w:r>
        <w:rPr>
          <w:spacing w:val="-2"/>
          <w:sz w:val="24"/>
        </w:rPr>
        <w:t xml:space="preserve"> </w:t>
      </w:r>
      <w:r>
        <w:rPr>
          <w:i/>
          <w:sz w:val="24"/>
        </w:rPr>
        <w:t>Basic</w:t>
      </w:r>
      <w:r>
        <w:rPr>
          <w:i/>
          <w:spacing w:val="-1"/>
          <w:sz w:val="24"/>
        </w:rPr>
        <w:t xml:space="preserve"> </w:t>
      </w:r>
      <w:r>
        <w:rPr>
          <w:i/>
          <w:sz w:val="24"/>
        </w:rPr>
        <w:t>educational</w:t>
      </w:r>
      <w:r>
        <w:rPr>
          <w:i/>
          <w:spacing w:val="-1"/>
          <w:sz w:val="24"/>
        </w:rPr>
        <w:t xml:space="preserve"> </w:t>
      </w:r>
      <w:r>
        <w:rPr>
          <w:i/>
          <w:sz w:val="24"/>
        </w:rPr>
        <w:t>research</w:t>
      </w:r>
      <w:r>
        <w:rPr>
          <w:i/>
          <w:spacing w:val="-1"/>
          <w:sz w:val="24"/>
        </w:rPr>
        <w:t xml:space="preserve"> </w:t>
      </w:r>
      <w:r>
        <w:rPr>
          <w:i/>
          <w:sz w:val="24"/>
        </w:rPr>
        <w:t>and</w:t>
      </w:r>
      <w:r>
        <w:rPr>
          <w:i/>
          <w:spacing w:val="-1"/>
          <w:sz w:val="24"/>
        </w:rPr>
        <w:t xml:space="preserve"> </w:t>
      </w:r>
      <w:r>
        <w:rPr>
          <w:i/>
          <w:sz w:val="24"/>
        </w:rPr>
        <w:t>statistics.</w:t>
      </w:r>
      <w:r>
        <w:rPr>
          <w:i/>
          <w:spacing w:val="2"/>
          <w:sz w:val="24"/>
        </w:rPr>
        <w:t xml:space="preserve"> </w:t>
      </w:r>
      <w:r>
        <w:rPr>
          <w:sz w:val="24"/>
        </w:rPr>
        <w:t>Benin</w:t>
      </w:r>
      <w:r>
        <w:rPr>
          <w:spacing w:val="-1"/>
          <w:sz w:val="24"/>
        </w:rPr>
        <w:t xml:space="preserve"> </w:t>
      </w:r>
      <w:r>
        <w:rPr>
          <w:sz w:val="24"/>
        </w:rPr>
        <w:t>City:</w:t>
      </w:r>
      <w:r>
        <w:rPr>
          <w:spacing w:val="-1"/>
          <w:sz w:val="24"/>
        </w:rPr>
        <w:t xml:space="preserve"> </w:t>
      </w:r>
      <w:r>
        <w:rPr>
          <w:sz w:val="24"/>
        </w:rPr>
        <w:t>Egun</w:t>
      </w:r>
      <w:r>
        <w:rPr>
          <w:spacing w:val="-1"/>
          <w:sz w:val="24"/>
        </w:rPr>
        <w:t xml:space="preserve"> </w:t>
      </w:r>
      <w:r>
        <w:rPr>
          <w:spacing w:val="-2"/>
          <w:sz w:val="24"/>
        </w:rPr>
        <w:t>Prints.</w:t>
      </w:r>
    </w:p>
    <w:p w:rsidR="00684079" w:rsidRDefault="00684079" w:rsidP="00684079">
      <w:pPr>
        <w:pStyle w:val="BodyText"/>
        <w:spacing w:before="120"/>
        <w:ind w:left="1168" w:right="448" w:hanging="720"/>
      </w:pPr>
      <w:r>
        <w:t>Whitmire, E. (2001). The relationship between undergraduates’ background characteristics and college experiences and their academic library use. College and Research Libraries, 62(6), 528-540.</w:t>
      </w:r>
    </w:p>
    <w:p w:rsidR="00684079" w:rsidRDefault="00684079" w:rsidP="00684079">
      <w:pPr>
        <w:spacing w:before="120"/>
        <w:ind w:left="1168" w:right="448" w:hanging="720"/>
        <w:jc w:val="both"/>
        <w:rPr>
          <w:sz w:val="24"/>
        </w:rPr>
      </w:pPr>
      <w:r>
        <w:rPr>
          <w:sz w:val="24"/>
        </w:rPr>
        <w:t xml:space="preserve">Wood W. (2000) Attitude change: Persuasion and social influence. </w:t>
      </w:r>
      <w:r>
        <w:rPr>
          <w:i/>
          <w:sz w:val="24"/>
        </w:rPr>
        <w:t>Annual Review of Psychology, 3</w:t>
      </w:r>
      <w:r>
        <w:rPr>
          <w:sz w:val="24"/>
        </w:rPr>
        <w:t>(51), 539-570.</w:t>
      </w:r>
    </w:p>
    <w:p w:rsidR="00684079" w:rsidRDefault="00684079" w:rsidP="00684079">
      <w:pPr>
        <w:spacing w:before="121"/>
        <w:ind w:left="448"/>
        <w:jc w:val="both"/>
        <w:rPr>
          <w:sz w:val="24"/>
        </w:rPr>
      </w:pPr>
      <w:r>
        <w:rPr>
          <w:sz w:val="24"/>
        </w:rPr>
        <w:t>Zhang,</w:t>
      </w:r>
      <w:r>
        <w:rPr>
          <w:spacing w:val="3"/>
          <w:sz w:val="24"/>
        </w:rPr>
        <w:t xml:space="preserve"> </w:t>
      </w:r>
      <w:r>
        <w:rPr>
          <w:sz w:val="24"/>
        </w:rPr>
        <w:t>C.</w:t>
      </w:r>
      <w:r>
        <w:rPr>
          <w:spacing w:val="3"/>
          <w:sz w:val="24"/>
        </w:rPr>
        <w:t xml:space="preserve"> </w:t>
      </w:r>
      <w:r>
        <w:rPr>
          <w:sz w:val="24"/>
        </w:rPr>
        <w:t>X.</w:t>
      </w:r>
      <w:r>
        <w:rPr>
          <w:spacing w:val="3"/>
          <w:sz w:val="24"/>
        </w:rPr>
        <w:t xml:space="preserve"> </w:t>
      </w:r>
      <w:r>
        <w:rPr>
          <w:sz w:val="24"/>
        </w:rPr>
        <w:t>(2012).</w:t>
      </w:r>
      <w:r>
        <w:rPr>
          <w:spacing w:val="3"/>
          <w:sz w:val="24"/>
        </w:rPr>
        <w:t xml:space="preserve"> </w:t>
      </w:r>
      <w:r>
        <w:rPr>
          <w:i/>
          <w:sz w:val="24"/>
        </w:rPr>
        <w:t>Zhang’s</w:t>
      </w:r>
      <w:r>
        <w:rPr>
          <w:i/>
          <w:spacing w:val="3"/>
          <w:sz w:val="24"/>
        </w:rPr>
        <w:t xml:space="preserve"> </w:t>
      </w:r>
      <w:r>
        <w:rPr>
          <w:i/>
          <w:sz w:val="24"/>
        </w:rPr>
        <w:t>psychological</w:t>
      </w:r>
      <w:r>
        <w:rPr>
          <w:i/>
          <w:spacing w:val="5"/>
          <w:sz w:val="24"/>
        </w:rPr>
        <w:t xml:space="preserve"> </w:t>
      </w:r>
      <w:r>
        <w:rPr>
          <w:i/>
          <w:sz w:val="24"/>
        </w:rPr>
        <w:t>dictionary.</w:t>
      </w:r>
      <w:r>
        <w:rPr>
          <w:i/>
          <w:spacing w:val="5"/>
          <w:sz w:val="24"/>
        </w:rPr>
        <w:t xml:space="preserve"> </w:t>
      </w:r>
      <w:r>
        <w:rPr>
          <w:sz w:val="24"/>
        </w:rPr>
        <w:t>Taipei:</w:t>
      </w:r>
      <w:r>
        <w:rPr>
          <w:spacing w:val="4"/>
          <w:sz w:val="24"/>
        </w:rPr>
        <w:t xml:space="preserve"> </w:t>
      </w:r>
      <w:r>
        <w:rPr>
          <w:sz w:val="24"/>
        </w:rPr>
        <w:t>Donghua</w:t>
      </w:r>
      <w:r>
        <w:rPr>
          <w:spacing w:val="5"/>
          <w:sz w:val="24"/>
        </w:rPr>
        <w:t xml:space="preserve"> </w:t>
      </w:r>
      <w:r>
        <w:rPr>
          <w:sz w:val="24"/>
        </w:rPr>
        <w:t>Publishing</w:t>
      </w:r>
      <w:r>
        <w:rPr>
          <w:spacing w:val="4"/>
          <w:sz w:val="24"/>
        </w:rPr>
        <w:t xml:space="preserve"> </w:t>
      </w:r>
      <w:r>
        <w:rPr>
          <w:sz w:val="24"/>
        </w:rPr>
        <w:t>Co.,</w:t>
      </w:r>
      <w:r>
        <w:rPr>
          <w:spacing w:val="4"/>
          <w:sz w:val="24"/>
        </w:rPr>
        <w:t xml:space="preserve"> </w:t>
      </w:r>
      <w:r>
        <w:rPr>
          <w:spacing w:val="-4"/>
          <w:sz w:val="24"/>
        </w:rPr>
        <w:t>Ltd.</w:t>
      </w:r>
    </w:p>
    <w:p w:rsidR="00684079" w:rsidRDefault="00684079" w:rsidP="00684079">
      <w:pPr>
        <w:jc w:val="both"/>
        <w:rPr>
          <w:sz w:val="24"/>
        </w:rPr>
        <w:sectPr w:rsidR="00684079">
          <w:pgSz w:w="11910" w:h="16840"/>
          <w:pgMar w:top="1360" w:right="992" w:bottom="1160" w:left="992" w:header="0" w:footer="965" w:gutter="0"/>
          <w:cols w:space="720"/>
        </w:sectPr>
      </w:pPr>
    </w:p>
    <w:p w:rsidR="00684079" w:rsidRDefault="00684079" w:rsidP="00684079">
      <w:pPr>
        <w:spacing w:before="60"/>
        <w:jc w:val="center"/>
        <w:rPr>
          <w:b/>
          <w:sz w:val="24"/>
        </w:rPr>
      </w:pPr>
      <w:r>
        <w:rPr>
          <w:b/>
          <w:spacing w:val="-2"/>
          <w:sz w:val="24"/>
        </w:rPr>
        <w:lastRenderedPageBreak/>
        <w:t>APPENDIX</w:t>
      </w:r>
    </w:p>
    <w:p w:rsidR="00684079" w:rsidRDefault="00684079" w:rsidP="00684079">
      <w:pPr>
        <w:pStyle w:val="BodyText"/>
        <w:spacing w:before="241"/>
        <w:rPr>
          <w:b/>
        </w:rPr>
      </w:pPr>
    </w:p>
    <w:p w:rsidR="00684079" w:rsidRDefault="00684079" w:rsidP="00684079">
      <w:pPr>
        <w:jc w:val="center"/>
        <w:rPr>
          <w:b/>
          <w:sz w:val="24"/>
        </w:rPr>
      </w:pPr>
      <w:r>
        <w:rPr>
          <w:b/>
          <w:sz w:val="24"/>
        </w:rPr>
        <w:t>QUESTIONNAIRE</w:t>
      </w:r>
      <w:r>
        <w:rPr>
          <w:b/>
          <w:spacing w:val="-1"/>
          <w:sz w:val="24"/>
        </w:rPr>
        <w:t xml:space="preserve"> </w:t>
      </w:r>
      <w:r>
        <w:rPr>
          <w:b/>
          <w:spacing w:val="-5"/>
          <w:sz w:val="24"/>
        </w:rPr>
        <w:t>ON:</w:t>
      </w:r>
    </w:p>
    <w:p w:rsidR="00684079" w:rsidRDefault="00684079" w:rsidP="00684079">
      <w:pPr>
        <w:pStyle w:val="BodyText"/>
        <w:rPr>
          <w:b/>
        </w:rPr>
      </w:pPr>
    </w:p>
    <w:p w:rsidR="00684079" w:rsidRDefault="00684079" w:rsidP="00684079">
      <w:pPr>
        <w:ind w:left="389" w:right="389"/>
        <w:jc w:val="center"/>
        <w:rPr>
          <w:b/>
          <w:sz w:val="24"/>
        </w:rPr>
      </w:pPr>
      <w:r>
        <w:rPr>
          <w:b/>
          <w:sz w:val="24"/>
        </w:rPr>
        <w:t>COMPUTER</w:t>
      </w:r>
      <w:r>
        <w:rPr>
          <w:b/>
          <w:spacing w:val="-5"/>
          <w:sz w:val="24"/>
        </w:rPr>
        <w:t xml:space="preserve"> </w:t>
      </w:r>
      <w:r>
        <w:rPr>
          <w:b/>
          <w:sz w:val="24"/>
        </w:rPr>
        <w:t>LITERACY</w:t>
      </w:r>
      <w:r>
        <w:rPr>
          <w:b/>
          <w:spacing w:val="-6"/>
          <w:sz w:val="24"/>
        </w:rPr>
        <w:t xml:space="preserve"> </w:t>
      </w:r>
      <w:r>
        <w:rPr>
          <w:b/>
          <w:sz w:val="24"/>
        </w:rPr>
        <w:t>SKILLS</w:t>
      </w:r>
      <w:r>
        <w:rPr>
          <w:b/>
          <w:spacing w:val="-5"/>
          <w:sz w:val="24"/>
        </w:rPr>
        <w:t xml:space="preserve"> </w:t>
      </w:r>
      <w:r>
        <w:rPr>
          <w:b/>
          <w:sz w:val="24"/>
        </w:rPr>
        <w:t>AND</w:t>
      </w:r>
      <w:r>
        <w:rPr>
          <w:b/>
          <w:spacing w:val="-4"/>
          <w:sz w:val="24"/>
        </w:rPr>
        <w:t xml:space="preserve"> </w:t>
      </w:r>
      <w:r>
        <w:rPr>
          <w:b/>
          <w:sz w:val="24"/>
        </w:rPr>
        <w:t>USE</w:t>
      </w:r>
      <w:r>
        <w:rPr>
          <w:b/>
          <w:spacing w:val="-7"/>
          <w:sz w:val="24"/>
        </w:rPr>
        <w:t xml:space="preserve"> </w:t>
      </w:r>
      <w:r>
        <w:rPr>
          <w:b/>
          <w:sz w:val="24"/>
        </w:rPr>
        <w:t>OF</w:t>
      </w:r>
      <w:r>
        <w:rPr>
          <w:b/>
          <w:spacing w:val="-5"/>
          <w:sz w:val="24"/>
        </w:rPr>
        <w:t xml:space="preserve"> </w:t>
      </w:r>
      <w:r>
        <w:rPr>
          <w:b/>
          <w:sz w:val="24"/>
        </w:rPr>
        <w:t>ELECTRONIC</w:t>
      </w:r>
      <w:r>
        <w:rPr>
          <w:b/>
          <w:spacing w:val="-5"/>
          <w:sz w:val="24"/>
        </w:rPr>
        <w:t xml:space="preserve"> </w:t>
      </w:r>
      <w:r>
        <w:rPr>
          <w:b/>
          <w:sz w:val="24"/>
        </w:rPr>
        <w:t>INFORMATION RESOURCES BY LIBRARY AND INFORMATION SCIENCE (LIS) POSTGRADUATE STUDENTS IN KWARA STATE</w:t>
      </w:r>
    </w:p>
    <w:p w:rsidR="00684079" w:rsidRDefault="00684079" w:rsidP="00684079">
      <w:pPr>
        <w:pStyle w:val="BodyText"/>
        <w:rPr>
          <w:b/>
        </w:rPr>
      </w:pPr>
    </w:p>
    <w:p w:rsidR="00684079" w:rsidRDefault="00684079" w:rsidP="00684079">
      <w:pPr>
        <w:pStyle w:val="BodyText"/>
        <w:rPr>
          <w:b/>
        </w:rPr>
      </w:pPr>
    </w:p>
    <w:p w:rsidR="00684079" w:rsidRDefault="00684079" w:rsidP="00684079">
      <w:pPr>
        <w:pStyle w:val="BodyText"/>
        <w:spacing w:before="204"/>
        <w:rPr>
          <w:b/>
        </w:rPr>
      </w:pPr>
    </w:p>
    <w:p w:rsidR="00684079" w:rsidRDefault="00684079" w:rsidP="00684079">
      <w:pPr>
        <w:pStyle w:val="BodyText"/>
      </w:pPr>
      <w:r>
        <w:t>Dear</w:t>
      </w:r>
      <w:r>
        <w:rPr>
          <w:spacing w:val="-2"/>
        </w:rPr>
        <w:t xml:space="preserve"> respondent,</w:t>
      </w:r>
    </w:p>
    <w:p w:rsidR="00684079" w:rsidRDefault="00684079" w:rsidP="00684079">
      <w:pPr>
        <w:pStyle w:val="BodyText"/>
        <w:spacing w:before="241"/>
      </w:pPr>
    </w:p>
    <w:p w:rsidR="00684079" w:rsidRDefault="00684079" w:rsidP="00684079">
      <w:pPr>
        <w:spacing w:line="480" w:lineRule="auto"/>
        <w:ind w:left="448" w:right="443" w:firstLine="719"/>
        <w:jc w:val="both"/>
        <w:rPr>
          <w:sz w:val="24"/>
        </w:rPr>
      </w:pPr>
      <w:r>
        <w:rPr>
          <w:sz w:val="24"/>
        </w:rPr>
        <w:t xml:space="preserve">I am an undergraduate student in the Department of Library and Information Science, Institute of Information and Communication Technology, Kwara State Polytechnic, Ilorin. I am currently undertaking research project titled: </w:t>
      </w:r>
      <w:r>
        <w:rPr>
          <w:i/>
          <w:sz w:val="24"/>
        </w:rPr>
        <w:t>“computer literacy skills and use of electronic information resources by library and information science (LIS) postgraduate students in Kwara State”</w:t>
      </w:r>
      <w:r>
        <w:rPr>
          <w:sz w:val="24"/>
        </w:rPr>
        <w:t>. I therefore, request you to kindly provide your opinions to the questions as contained in the attached questionnaire. Information provided in this questionnaire will be held confidential and used for research purpose only.</w:t>
      </w:r>
    </w:p>
    <w:p w:rsidR="00684079" w:rsidRDefault="00684079" w:rsidP="00684079">
      <w:pPr>
        <w:pStyle w:val="BodyText"/>
        <w:spacing w:line="480" w:lineRule="auto"/>
        <w:ind w:left="458" w:right="4860"/>
      </w:pPr>
      <w:r>
        <w:t>Your</w:t>
      </w:r>
      <w:r>
        <w:rPr>
          <w:spacing w:val="-8"/>
        </w:rPr>
        <w:t xml:space="preserve"> </w:t>
      </w:r>
      <w:r>
        <w:t>quick</w:t>
      </w:r>
      <w:r>
        <w:rPr>
          <w:spacing w:val="-6"/>
        </w:rPr>
        <w:t xml:space="preserve"> </w:t>
      </w:r>
      <w:r>
        <w:t>response</w:t>
      </w:r>
      <w:r>
        <w:rPr>
          <w:spacing w:val="-7"/>
        </w:rPr>
        <w:t xml:space="preserve"> </w:t>
      </w:r>
      <w:r>
        <w:t>will</w:t>
      </w:r>
      <w:r>
        <w:rPr>
          <w:spacing w:val="-6"/>
        </w:rPr>
        <w:t xml:space="preserve"> </w:t>
      </w:r>
      <w:r>
        <w:t>be</w:t>
      </w:r>
      <w:r>
        <w:rPr>
          <w:spacing w:val="-7"/>
        </w:rPr>
        <w:t xml:space="preserve"> </w:t>
      </w:r>
      <w:r>
        <w:t>highly</w:t>
      </w:r>
      <w:r>
        <w:rPr>
          <w:spacing w:val="-6"/>
        </w:rPr>
        <w:t xml:space="preserve"> </w:t>
      </w:r>
      <w:r>
        <w:t>appreciated. Thanks for your anticipated cooperation.</w:t>
      </w:r>
    </w:p>
    <w:p w:rsidR="00684079" w:rsidRDefault="00684079" w:rsidP="00684079">
      <w:pPr>
        <w:pStyle w:val="BodyText"/>
      </w:pPr>
    </w:p>
    <w:p w:rsidR="00684079" w:rsidRDefault="00684079" w:rsidP="00684079">
      <w:pPr>
        <w:pStyle w:val="BodyText"/>
        <w:spacing w:before="240"/>
      </w:pPr>
    </w:p>
    <w:p w:rsidR="00684079" w:rsidRDefault="00684079" w:rsidP="00684079">
      <w:pPr>
        <w:pStyle w:val="Heading1"/>
        <w:spacing w:before="1" w:line="480" w:lineRule="auto"/>
        <w:ind w:left="998" w:right="6311" w:hanging="540"/>
      </w:pPr>
      <w:r>
        <w:t>DOLAPO,</w:t>
      </w:r>
      <w:r>
        <w:rPr>
          <w:spacing w:val="-15"/>
        </w:rPr>
        <w:t xml:space="preserve"> </w:t>
      </w:r>
      <w:r>
        <w:t>Esther</w:t>
      </w:r>
      <w:r>
        <w:rPr>
          <w:spacing w:val="-15"/>
        </w:rPr>
        <w:t xml:space="preserve"> </w:t>
      </w:r>
      <w:r>
        <w:t xml:space="preserve">Glory </w:t>
      </w:r>
      <w:r>
        <w:rPr>
          <w:spacing w:val="-2"/>
        </w:rPr>
        <w:t>Researcher</w:t>
      </w:r>
    </w:p>
    <w:p w:rsidR="00684079" w:rsidRDefault="00684079" w:rsidP="00684079">
      <w:pPr>
        <w:pStyle w:val="Heading1"/>
        <w:spacing w:line="480" w:lineRule="auto"/>
        <w:sectPr w:rsidR="00684079">
          <w:pgSz w:w="11910" w:h="16840"/>
          <w:pgMar w:top="1360" w:right="992" w:bottom="1160" w:left="992" w:header="0" w:footer="965" w:gutter="0"/>
          <w:cols w:space="720"/>
        </w:sectPr>
      </w:pPr>
    </w:p>
    <w:p w:rsidR="00684079" w:rsidRDefault="00684079" w:rsidP="00684079">
      <w:pPr>
        <w:spacing w:before="60" w:line="480" w:lineRule="auto"/>
        <w:ind w:left="448" w:right="453"/>
        <w:jc w:val="both"/>
        <w:rPr>
          <w:i/>
          <w:sz w:val="24"/>
        </w:rPr>
      </w:pPr>
      <w:r>
        <w:rPr>
          <w:b/>
          <w:sz w:val="24"/>
        </w:rPr>
        <w:lastRenderedPageBreak/>
        <w:t xml:space="preserve">Instruction: </w:t>
      </w:r>
      <w:r>
        <w:rPr>
          <w:i/>
          <w:sz w:val="24"/>
        </w:rPr>
        <w:t>Kindly read the statements in each of the section and tick honestly as it is applicable to you. Your responses will be treated confidentially and only used for research purpose. Thank you.</w:t>
      </w:r>
    </w:p>
    <w:p w:rsidR="00684079" w:rsidRDefault="00684079" w:rsidP="00684079">
      <w:pPr>
        <w:spacing w:before="241" w:line="480" w:lineRule="auto"/>
        <w:ind w:left="448" w:right="6311"/>
        <w:rPr>
          <w:sz w:val="24"/>
        </w:rPr>
      </w:pPr>
      <w:r>
        <w:rPr>
          <w:b/>
          <w:sz w:val="24"/>
        </w:rPr>
        <w:t>SECTION A: Bio-data Gender:</w:t>
      </w:r>
      <w:r>
        <w:rPr>
          <w:b/>
          <w:spacing w:val="-5"/>
          <w:sz w:val="24"/>
        </w:rPr>
        <w:t xml:space="preserve"> </w:t>
      </w:r>
      <w:r>
        <w:rPr>
          <w:sz w:val="24"/>
        </w:rPr>
        <w:t>Male</w:t>
      </w:r>
      <w:r>
        <w:rPr>
          <w:spacing w:val="-5"/>
          <w:sz w:val="24"/>
        </w:rPr>
        <w:t xml:space="preserve"> </w:t>
      </w:r>
      <w:r>
        <w:rPr>
          <w:sz w:val="24"/>
        </w:rPr>
        <w:t>[</w:t>
      </w:r>
      <w:r>
        <w:rPr>
          <w:spacing w:val="80"/>
          <w:sz w:val="24"/>
        </w:rPr>
        <w:t xml:space="preserve"> </w:t>
      </w:r>
      <w:r>
        <w:rPr>
          <w:sz w:val="24"/>
        </w:rPr>
        <w:t>];</w:t>
      </w:r>
      <w:r>
        <w:rPr>
          <w:spacing w:val="-4"/>
          <w:sz w:val="24"/>
        </w:rPr>
        <w:t xml:space="preserve"> </w:t>
      </w:r>
      <w:r>
        <w:rPr>
          <w:sz w:val="24"/>
        </w:rPr>
        <w:t>Female</w:t>
      </w:r>
      <w:r>
        <w:rPr>
          <w:spacing w:val="-4"/>
          <w:sz w:val="24"/>
        </w:rPr>
        <w:t xml:space="preserve"> </w:t>
      </w:r>
      <w:r>
        <w:rPr>
          <w:sz w:val="24"/>
        </w:rPr>
        <w:t>[</w:t>
      </w:r>
      <w:r>
        <w:rPr>
          <w:spacing w:val="80"/>
          <w:sz w:val="24"/>
        </w:rPr>
        <w:t xml:space="preserve"> </w:t>
      </w:r>
      <w:r>
        <w:rPr>
          <w:sz w:val="24"/>
        </w:rPr>
        <w:t>]</w:t>
      </w:r>
    </w:p>
    <w:p w:rsidR="00684079" w:rsidRDefault="00684079" w:rsidP="00684079">
      <w:pPr>
        <w:pStyle w:val="BodyText"/>
      </w:pPr>
      <w:r>
        <w:rPr>
          <w:b/>
        </w:rPr>
        <w:t>Age:</w:t>
      </w:r>
      <w:r>
        <w:rPr>
          <w:b/>
          <w:spacing w:val="-2"/>
        </w:rPr>
        <w:t xml:space="preserve"> </w:t>
      </w:r>
      <w:r>
        <w:t>20-25 years</w:t>
      </w:r>
      <w:r>
        <w:rPr>
          <w:spacing w:val="1"/>
        </w:rPr>
        <w:t xml:space="preserve"> </w:t>
      </w:r>
      <w:r>
        <w:t>[</w:t>
      </w:r>
      <w:r>
        <w:rPr>
          <w:spacing w:val="29"/>
        </w:rPr>
        <w:t xml:space="preserve">  </w:t>
      </w:r>
      <w:r>
        <w:t>]; 26-30 years [</w:t>
      </w:r>
      <w:r>
        <w:rPr>
          <w:spacing w:val="29"/>
        </w:rPr>
        <w:t xml:space="preserve">  </w:t>
      </w:r>
      <w:r>
        <w:t>];</w:t>
      </w:r>
      <w:r>
        <w:rPr>
          <w:spacing w:val="1"/>
        </w:rPr>
        <w:t xml:space="preserve"> </w:t>
      </w:r>
      <w:r>
        <w:t>21-35</w:t>
      </w:r>
      <w:r>
        <w:rPr>
          <w:spacing w:val="-1"/>
        </w:rPr>
        <w:t xml:space="preserve"> </w:t>
      </w:r>
      <w:r>
        <w:t>years [</w:t>
      </w:r>
      <w:r>
        <w:rPr>
          <w:spacing w:val="29"/>
        </w:rPr>
        <w:t xml:space="preserve">  </w:t>
      </w:r>
      <w:r>
        <w:t>]; 36</w:t>
      </w:r>
      <w:r>
        <w:rPr>
          <w:spacing w:val="-1"/>
        </w:rPr>
        <w:t xml:space="preserve"> </w:t>
      </w:r>
      <w:r>
        <w:t>years</w:t>
      </w:r>
      <w:r>
        <w:rPr>
          <w:spacing w:val="1"/>
        </w:rPr>
        <w:t xml:space="preserve"> </w:t>
      </w:r>
      <w:r>
        <w:t>and</w:t>
      </w:r>
      <w:r>
        <w:rPr>
          <w:spacing w:val="-1"/>
        </w:rPr>
        <w:t xml:space="preserve"> </w:t>
      </w:r>
      <w:r>
        <w:t>above</w:t>
      </w:r>
      <w:r>
        <w:rPr>
          <w:spacing w:val="-1"/>
        </w:rPr>
        <w:t xml:space="preserve"> </w:t>
      </w:r>
      <w:r>
        <w:t>[</w:t>
      </w:r>
      <w:r>
        <w:rPr>
          <w:spacing w:val="29"/>
        </w:rPr>
        <w:t xml:space="preserve">  </w:t>
      </w:r>
      <w:r>
        <w:rPr>
          <w:spacing w:val="-10"/>
        </w:rPr>
        <w:t>]</w:t>
      </w:r>
    </w:p>
    <w:p w:rsidR="00684079" w:rsidRDefault="00684079" w:rsidP="00684079">
      <w:pPr>
        <w:pStyle w:val="BodyText"/>
      </w:pPr>
    </w:p>
    <w:p w:rsidR="00684079" w:rsidRDefault="00684079" w:rsidP="00684079">
      <w:pPr>
        <w:ind w:left="448"/>
        <w:rPr>
          <w:sz w:val="24"/>
        </w:rPr>
      </w:pPr>
      <w:r>
        <w:rPr>
          <w:b/>
          <w:sz w:val="24"/>
        </w:rPr>
        <w:t>Name</w:t>
      </w:r>
      <w:r>
        <w:rPr>
          <w:b/>
          <w:spacing w:val="-1"/>
          <w:sz w:val="24"/>
        </w:rPr>
        <w:t xml:space="preserve"> </w:t>
      </w:r>
      <w:r>
        <w:rPr>
          <w:b/>
          <w:sz w:val="24"/>
        </w:rPr>
        <w:t>of School:</w:t>
      </w:r>
      <w:r>
        <w:rPr>
          <w:b/>
          <w:spacing w:val="-1"/>
          <w:sz w:val="24"/>
        </w:rPr>
        <w:t xml:space="preserve"> </w:t>
      </w:r>
      <w:r>
        <w:rPr>
          <w:spacing w:val="-2"/>
          <w:sz w:val="24"/>
        </w:rPr>
        <w:t>………………………………………………………………….</w:t>
      </w:r>
    </w:p>
    <w:p w:rsidR="00684079" w:rsidRDefault="00684079" w:rsidP="00684079">
      <w:pPr>
        <w:pStyle w:val="BodyText"/>
        <w:spacing w:before="241"/>
      </w:pPr>
    </w:p>
    <w:p w:rsidR="00684079" w:rsidRDefault="00684079" w:rsidP="00684079">
      <w:pPr>
        <w:pStyle w:val="Heading1"/>
        <w:ind w:left="448" w:right="360"/>
      </w:pPr>
      <w:r>
        <w:t>SECTION B: What are the levels of computer literacy skills of postgraduate students in the Kwara State?</w:t>
      </w:r>
    </w:p>
    <w:p w:rsidR="00684079" w:rsidRDefault="00684079" w:rsidP="00684079">
      <w:pPr>
        <w:spacing w:before="240"/>
        <w:ind w:left="957"/>
        <w:rPr>
          <w:b/>
          <w:i/>
          <w:sz w:val="24"/>
        </w:rPr>
      </w:pPr>
      <w:r>
        <w:rPr>
          <w:b/>
          <w:i/>
          <w:sz w:val="24"/>
        </w:rPr>
        <w:t>Keys:</w:t>
      </w:r>
      <w:r>
        <w:rPr>
          <w:b/>
          <w:i/>
          <w:spacing w:val="-1"/>
          <w:sz w:val="24"/>
        </w:rPr>
        <w:t xml:space="preserve"> </w:t>
      </w:r>
      <w:r>
        <w:rPr>
          <w:b/>
          <w:i/>
          <w:sz w:val="24"/>
        </w:rPr>
        <w:t>VS</w:t>
      </w:r>
      <w:r>
        <w:rPr>
          <w:b/>
          <w:i/>
          <w:spacing w:val="1"/>
          <w:sz w:val="24"/>
        </w:rPr>
        <w:t xml:space="preserve"> </w:t>
      </w:r>
      <w:r>
        <w:rPr>
          <w:b/>
          <w:i/>
          <w:sz w:val="24"/>
        </w:rPr>
        <w:t>-</w:t>
      </w:r>
      <w:r>
        <w:rPr>
          <w:b/>
          <w:i/>
          <w:spacing w:val="-2"/>
          <w:sz w:val="24"/>
        </w:rPr>
        <w:t xml:space="preserve"> </w:t>
      </w:r>
      <w:r>
        <w:rPr>
          <w:b/>
          <w:i/>
          <w:sz w:val="24"/>
        </w:rPr>
        <w:t>Very</w:t>
      </w:r>
      <w:r>
        <w:rPr>
          <w:b/>
          <w:i/>
          <w:spacing w:val="-1"/>
          <w:sz w:val="24"/>
        </w:rPr>
        <w:t xml:space="preserve"> </w:t>
      </w:r>
      <w:r>
        <w:rPr>
          <w:b/>
          <w:i/>
          <w:sz w:val="24"/>
        </w:rPr>
        <w:t>Skillful;</w:t>
      </w:r>
      <w:r>
        <w:rPr>
          <w:b/>
          <w:i/>
          <w:spacing w:val="-1"/>
          <w:sz w:val="24"/>
        </w:rPr>
        <w:t xml:space="preserve"> </w:t>
      </w:r>
      <w:r>
        <w:rPr>
          <w:b/>
          <w:i/>
          <w:sz w:val="24"/>
        </w:rPr>
        <w:t>S</w:t>
      </w:r>
      <w:r>
        <w:rPr>
          <w:b/>
          <w:i/>
          <w:spacing w:val="2"/>
          <w:sz w:val="24"/>
        </w:rPr>
        <w:t xml:space="preserve"> </w:t>
      </w:r>
      <w:r>
        <w:rPr>
          <w:b/>
          <w:i/>
          <w:sz w:val="24"/>
        </w:rPr>
        <w:t>–</w:t>
      </w:r>
      <w:r>
        <w:rPr>
          <w:b/>
          <w:i/>
          <w:spacing w:val="-1"/>
          <w:sz w:val="24"/>
        </w:rPr>
        <w:t xml:space="preserve"> </w:t>
      </w:r>
      <w:r>
        <w:rPr>
          <w:b/>
          <w:i/>
          <w:sz w:val="24"/>
        </w:rPr>
        <w:t>Skillful; MS -</w:t>
      </w:r>
      <w:r>
        <w:rPr>
          <w:b/>
          <w:i/>
          <w:spacing w:val="-1"/>
          <w:sz w:val="24"/>
        </w:rPr>
        <w:t xml:space="preserve"> </w:t>
      </w:r>
      <w:r>
        <w:rPr>
          <w:b/>
          <w:i/>
          <w:sz w:val="24"/>
        </w:rPr>
        <w:t>Moderately</w:t>
      </w:r>
      <w:r>
        <w:rPr>
          <w:b/>
          <w:i/>
          <w:spacing w:val="-2"/>
          <w:sz w:val="24"/>
        </w:rPr>
        <w:t xml:space="preserve"> </w:t>
      </w:r>
      <w:r>
        <w:rPr>
          <w:b/>
          <w:i/>
          <w:sz w:val="24"/>
        </w:rPr>
        <w:t>Skillful; NS -</w:t>
      </w:r>
      <w:r>
        <w:rPr>
          <w:b/>
          <w:i/>
          <w:spacing w:val="-1"/>
          <w:sz w:val="24"/>
        </w:rPr>
        <w:t xml:space="preserve"> </w:t>
      </w:r>
      <w:r>
        <w:rPr>
          <w:b/>
          <w:i/>
          <w:sz w:val="24"/>
        </w:rPr>
        <w:t>Not</w:t>
      </w:r>
      <w:r>
        <w:rPr>
          <w:b/>
          <w:i/>
          <w:spacing w:val="-3"/>
          <w:sz w:val="24"/>
        </w:rPr>
        <w:t xml:space="preserve"> </w:t>
      </w:r>
      <w:r>
        <w:rPr>
          <w:b/>
          <w:i/>
          <w:spacing w:val="-2"/>
          <w:sz w:val="24"/>
        </w:rPr>
        <w:t>Skillful</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2"/>
        <w:gridCol w:w="1035"/>
        <w:gridCol w:w="1159"/>
        <w:gridCol w:w="1037"/>
        <w:gridCol w:w="1154"/>
      </w:tblGrid>
      <w:tr w:rsidR="00684079" w:rsidTr="00F92B62">
        <w:trPr>
          <w:trHeight w:val="515"/>
        </w:trPr>
        <w:tc>
          <w:tcPr>
            <w:tcW w:w="5432" w:type="dxa"/>
          </w:tcPr>
          <w:p w:rsidR="00684079" w:rsidRDefault="00684079" w:rsidP="00F92B62">
            <w:pPr>
              <w:pStyle w:val="TableParagraph"/>
              <w:spacing w:before="119"/>
              <w:ind w:left="107"/>
              <w:rPr>
                <w:b/>
                <w:sz w:val="24"/>
              </w:rPr>
            </w:pPr>
            <w:r>
              <w:rPr>
                <w:b/>
                <w:sz w:val="24"/>
              </w:rPr>
              <w:t>Levels</w:t>
            </w:r>
            <w:r>
              <w:rPr>
                <w:b/>
                <w:spacing w:val="-2"/>
                <w:sz w:val="24"/>
              </w:rPr>
              <w:t xml:space="preserve"> </w:t>
            </w:r>
            <w:r>
              <w:rPr>
                <w:b/>
                <w:sz w:val="24"/>
              </w:rPr>
              <w:t>of</w:t>
            </w:r>
            <w:r>
              <w:rPr>
                <w:b/>
                <w:spacing w:val="-2"/>
                <w:sz w:val="24"/>
              </w:rPr>
              <w:t xml:space="preserve"> </w:t>
            </w:r>
            <w:r>
              <w:rPr>
                <w:b/>
                <w:sz w:val="24"/>
              </w:rPr>
              <w:t>Computer</w:t>
            </w:r>
            <w:r>
              <w:rPr>
                <w:b/>
                <w:spacing w:val="-3"/>
                <w:sz w:val="24"/>
              </w:rPr>
              <w:t xml:space="preserve"> </w:t>
            </w:r>
            <w:r>
              <w:rPr>
                <w:b/>
                <w:sz w:val="24"/>
              </w:rPr>
              <w:t>Literacy</w:t>
            </w:r>
            <w:r>
              <w:rPr>
                <w:b/>
                <w:spacing w:val="-2"/>
                <w:sz w:val="24"/>
              </w:rPr>
              <w:t xml:space="preserve"> Skills</w:t>
            </w:r>
          </w:p>
        </w:tc>
        <w:tc>
          <w:tcPr>
            <w:tcW w:w="1035" w:type="dxa"/>
          </w:tcPr>
          <w:p w:rsidR="00684079" w:rsidRDefault="00684079" w:rsidP="00F92B62">
            <w:pPr>
              <w:pStyle w:val="TableParagraph"/>
              <w:spacing w:line="275" w:lineRule="exact"/>
              <w:ind w:left="7" w:right="1"/>
              <w:jc w:val="center"/>
              <w:rPr>
                <w:b/>
                <w:sz w:val="24"/>
              </w:rPr>
            </w:pPr>
            <w:r>
              <w:rPr>
                <w:b/>
                <w:spacing w:val="-5"/>
                <w:sz w:val="24"/>
              </w:rPr>
              <w:t>VS</w:t>
            </w:r>
          </w:p>
        </w:tc>
        <w:tc>
          <w:tcPr>
            <w:tcW w:w="1159" w:type="dxa"/>
          </w:tcPr>
          <w:p w:rsidR="00684079" w:rsidRDefault="00684079" w:rsidP="00F92B62">
            <w:pPr>
              <w:pStyle w:val="TableParagraph"/>
              <w:spacing w:line="275" w:lineRule="exact"/>
              <w:ind w:left="6"/>
              <w:jc w:val="center"/>
              <w:rPr>
                <w:b/>
                <w:sz w:val="24"/>
              </w:rPr>
            </w:pPr>
            <w:r>
              <w:rPr>
                <w:b/>
                <w:spacing w:val="-10"/>
                <w:sz w:val="24"/>
              </w:rPr>
              <w:t>S</w:t>
            </w:r>
          </w:p>
        </w:tc>
        <w:tc>
          <w:tcPr>
            <w:tcW w:w="1037" w:type="dxa"/>
          </w:tcPr>
          <w:p w:rsidR="00684079" w:rsidRDefault="00684079" w:rsidP="00F92B62">
            <w:pPr>
              <w:pStyle w:val="TableParagraph"/>
              <w:spacing w:line="275" w:lineRule="exact"/>
              <w:ind w:left="338"/>
              <w:rPr>
                <w:b/>
                <w:sz w:val="24"/>
              </w:rPr>
            </w:pPr>
            <w:r>
              <w:rPr>
                <w:b/>
                <w:spacing w:val="-5"/>
                <w:sz w:val="24"/>
              </w:rPr>
              <w:t>MS</w:t>
            </w:r>
          </w:p>
        </w:tc>
        <w:tc>
          <w:tcPr>
            <w:tcW w:w="1154" w:type="dxa"/>
          </w:tcPr>
          <w:p w:rsidR="00684079" w:rsidRDefault="00684079" w:rsidP="00F92B62">
            <w:pPr>
              <w:pStyle w:val="TableParagraph"/>
              <w:spacing w:line="275" w:lineRule="exact"/>
              <w:ind w:left="12"/>
              <w:jc w:val="center"/>
              <w:rPr>
                <w:b/>
                <w:sz w:val="24"/>
              </w:rPr>
            </w:pPr>
            <w:r>
              <w:rPr>
                <w:b/>
                <w:spacing w:val="-5"/>
                <w:sz w:val="24"/>
              </w:rPr>
              <w:t>NS</w:t>
            </w: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Plugging</w:t>
            </w:r>
            <w:r>
              <w:rPr>
                <w:spacing w:val="-3"/>
                <w:sz w:val="24"/>
              </w:rPr>
              <w:t xml:space="preserve"> </w:t>
            </w:r>
            <w:r>
              <w:rPr>
                <w:sz w:val="24"/>
              </w:rPr>
              <w:t>in</w:t>
            </w:r>
            <w:r>
              <w:rPr>
                <w:spacing w:val="-1"/>
                <w:sz w:val="24"/>
              </w:rPr>
              <w:t xml:space="preserve"> </w:t>
            </w:r>
            <w:r>
              <w:rPr>
                <w:sz w:val="24"/>
              </w:rPr>
              <w:t>and</w:t>
            </w:r>
            <w:r>
              <w:rPr>
                <w:spacing w:val="-1"/>
                <w:sz w:val="24"/>
              </w:rPr>
              <w:t xml:space="preserve"> </w:t>
            </w:r>
            <w:r>
              <w:rPr>
                <w:sz w:val="24"/>
              </w:rPr>
              <w:t>turning</w:t>
            </w:r>
            <w:r>
              <w:rPr>
                <w:spacing w:val="-1"/>
                <w:sz w:val="24"/>
              </w:rPr>
              <w:t xml:space="preserve"> </w:t>
            </w:r>
            <w:r>
              <w:rPr>
                <w:sz w:val="24"/>
              </w:rPr>
              <w:t>the</w:t>
            </w:r>
            <w:r>
              <w:rPr>
                <w:spacing w:val="-2"/>
                <w:sz w:val="24"/>
              </w:rPr>
              <w:t xml:space="preserve"> </w:t>
            </w:r>
            <w:r>
              <w:rPr>
                <w:sz w:val="24"/>
              </w:rPr>
              <w:t>computer</w:t>
            </w:r>
            <w:r>
              <w:rPr>
                <w:spacing w:val="1"/>
                <w:sz w:val="24"/>
              </w:rPr>
              <w:t xml:space="preserve"> </w:t>
            </w:r>
            <w:r>
              <w:rPr>
                <w:spacing w:val="-5"/>
                <w:sz w:val="24"/>
              </w:rPr>
              <w:t>on.</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Composing,</w:t>
            </w:r>
            <w:r>
              <w:rPr>
                <w:spacing w:val="-1"/>
                <w:sz w:val="24"/>
              </w:rPr>
              <w:t xml:space="preserve"> </w:t>
            </w:r>
            <w:r>
              <w:rPr>
                <w:sz w:val="24"/>
              </w:rPr>
              <w:t>editing and</w:t>
            </w:r>
            <w:r>
              <w:rPr>
                <w:spacing w:val="-3"/>
                <w:sz w:val="24"/>
              </w:rPr>
              <w:t xml:space="preserve"> </w:t>
            </w:r>
            <w:r>
              <w:rPr>
                <w:sz w:val="24"/>
              </w:rPr>
              <w:t xml:space="preserve">printing </w:t>
            </w:r>
            <w:r>
              <w:rPr>
                <w:spacing w:val="-2"/>
                <w:sz w:val="24"/>
              </w:rPr>
              <w:t>documents.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827"/>
        </w:trPr>
        <w:tc>
          <w:tcPr>
            <w:tcW w:w="5432" w:type="dxa"/>
          </w:tcPr>
          <w:p w:rsidR="00684079" w:rsidRDefault="00684079" w:rsidP="00F92B62">
            <w:pPr>
              <w:pStyle w:val="TableParagraph"/>
              <w:spacing w:line="276" w:lineRule="exact"/>
              <w:ind w:left="107" w:right="98"/>
              <w:jc w:val="both"/>
              <w:rPr>
                <w:sz w:val="24"/>
              </w:rPr>
            </w:pPr>
            <w:r>
              <w:rPr>
                <w:sz w:val="24"/>
              </w:rPr>
              <w:t xml:space="preserve">Ability to communicate with others using computer through electronic mail (e-mail) or instant messaging </w:t>
            </w:r>
            <w:r>
              <w:rPr>
                <w:spacing w:val="-2"/>
                <w:sz w:val="24"/>
              </w:rPr>
              <w:t>services.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4" w:type="dxa"/>
          </w:tcPr>
          <w:p w:rsidR="00684079" w:rsidRDefault="00684079" w:rsidP="00F92B62">
            <w:pPr>
              <w:pStyle w:val="TableParagraph"/>
              <w:rPr>
                <w:sz w:val="24"/>
              </w:rPr>
            </w:pPr>
          </w:p>
        </w:tc>
      </w:tr>
      <w:tr w:rsidR="00684079" w:rsidTr="00F92B62">
        <w:trPr>
          <w:trHeight w:val="553"/>
        </w:trPr>
        <w:tc>
          <w:tcPr>
            <w:tcW w:w="5432" w:type="dxa"/>
          </w:tcPr>
          <w:p w:rsidR="00684079" w:rsidRDefault="00684079" w:rsidP="00F92B62">
            <w:pPr>
              <w:pStyle w:val="TableParagraph"/>
              <w:spacing w:line="270" w:lineRule="atLeast"/>
              <w:ind w:left="107"/>
              <w:rPr>
                <w:sz w:val="24"/>
              </w:rPr>
            </w:pPr>
            <w:r>
              <w:rPr>
                <w:sz w:val="24"/>
              </w:rPr>
              <w:t>Managing</w:t>
            </w:r>
            <w:r>
              <w:rPr>
                <w:spacing w:val="40"/>
                <w:sz w:val="24"/>
              </w:rPr>
              <w:t xml:space="preserve"> </w:t>
            </w:r>
            <w:r>
              <w:rPr>
                <w:sz w:val="24"/>
              </w:rPr>
              <w:t>and</w:t>
            </w:r>
            <w:r>
              <w:rPr>
                <w:spacing w:val="40"/>
                <w:sz w:val="24"/>
              </w:rPr>
              <w:t xml:space="preserve"> </w:t>
            </w:r>
            <w:r>
              <w:rPr>
                <w:sz w:val="24"/>
              </w:rPr>
              <w:t>editing</w:t>
            </w:r>
            <w:r>
              <w:rPr>
                <w:spacing w:val="40"/>
                <w:sz w:val="24"/>
              </w:rPr>
              <w:t xml:space="preserve"> </w:t>
            </w:r>
            <w:r>
              <w:rPr>
                <w:sz w:val="24"/>
              </w:rPr>
              <w:t>pictures</w:t>
            </w:r>
            <w:r>
              <w:rPr>
                <w:spacing w:val="40"/>
                <w:sz w:val="24"/>
              </w:rPr>
              <w:t xml:space="preserve"> </w:t>
            </w:r>
            <w:r>
              <w:rPr>
                <w:sz w:val="24"/>
              </w:rPr>
              <w:t>(from</w:t>
            </w:r>
            <w:r>
              <w:rPr>
                <w:spacing w:val="40"/>
                <w:sz w:val="24"/>
              </w:rPr>
              <w:t xml:space="preserve"> </w:t>
            </w:r>
            <w:r>
              <w:rPr>
                <w:sz w:val="24"/>
              </w:rPr>
              <w:t>cell</w:t>
            </w:r>
            <w:r>
              <w:rPr>
                <w:spacing w:val="40"/>
                <w:sz w:val="24"/>
              </w:rPr>
              <w:t xml:space="preserve"> </w:t>
            </w:r>
            <w:r>
              <w:rPr>
                <w:sz w:val="24"/>
              </w:rPr>
              <w:t>phones, digital cameras and even scan.</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4" w:type="dxa"/>
          </w:tcPr>
          <w:p w:rsidR="00684079" w:rsidRDefault="00684079" w:rsidP="00F92B62">
            <w:pPr>
              <w:pStyle w:val="TableParagraph"/>
              <w:rPr>
                <w:sz w:val="24"/>
              </w:rPr>
            </w:pPr>
          </w:p>
        </w:tc>
      </w:tr>
      <w:tr w:rsidR="00684079" w:rsidTr="00F92B62">
        <w:trPr>
          <w:trHeight w:val="828"/>
        </w:trPr>
        <w:tc>
          <w:tcPr>
            <w:tcW w:w="5432" w:type="dxa"/>
          </w:tcPr>
          <w:p w:rsidR="00684079" w:rsidRDefault="00684079" w:rsidP="00F92B62">
            <w:pPr>
              <w:pStyle w:val="TableParagraph"/>
              <w:spacing w:line="276" w:lineRule="exact"/>
              <w:ind w:left="107" w:right="100"/>
              <w:jc w:val="both"/>
              <w:rPr>
                <w:sz w:val="24"/>
              </w:rPr>
            </w:pPr>
            <w:r>
              <w:rPr>
                <w:sz w:val="24"/>
              </w:rPr>
              <w:t>Opening files and recognizing different types (i.e. to perform several common functions such as open a file, save a file, quit the programme).</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4" w:type="dxa"/>
          </w:tcPr>
          <w:p w:rsidR="00684079" w:rsidRDefault="00684079" w:rsidP="00F92B62">
            <w:pPr>
              <w:pStyle w:val="TableParagraph"/>
              <w:rPr>
                <w:sz w:val="24"/>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2"/>
                <w:sz w:val="24"/>
              </w:rPr>
              <w:t xml:space="preserve"> </w:t>
            </w:r>
            <w:r>
              <w:rPr>
                <w:sz w:val="24"/>
              </w:rPr>
              <w:t>interactive</w:t>
            </w:r>
            <w:r>
              <w:rPr>
                <w:spacing w:val="-3"/>
                <w:sz w:val="24"/>
              </w:rPr>
              <w:t xml:space="preserve"> </w:t>
            </w:r>
            <w:r>
              <w:rPr>
                <w:sz w:val="24"/>
              </w:rPr>
              <w:t>social</w:t>
            </w:r>
            <w:r>
              <w:rPr>
                <w:spacing w:val="1"/>
                <w:sz w:val="24"/>
              </w:rPr>
              <w:t xml:space="preserve"> </w:t>
            </w:r>
            <w:r>
              <w:rPr>
                <w:spacing w:val="-2"/>
                <w:sz w:val="24"/>
              </w:rPr>
              <w:t>website.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1"/>
                <w:sz w:val="24"/>
              </w:rPr>
              <w:t xml:space="preserve"> </w:t>
            </w:r>
            <w:r>
              <w:rPr>
                <w:sz w:val="24"/>
              </w:rPr>
              <w:t xml:space="preserve">multimedia </w:t>
            </w:r>
            <w:r>
              <w:rPr>
                <w:spacing w:val="-2"/>
                <w:sz w:val="24"/>
              </w:rPr>
              <w:t>application.</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Use</w:t>
            </w:r>
            <w:r>
              <w:rPr>
                <w:spacing w:val="-4"/>
                <w:sz w:val="24"/>
              </w:rPr>
              <w:t xml:space="preserve"> </w:t>
            </w:r>
            <w:r>
              <w:rPr>
                <w:sz w:val="24"/>
              </w:rPr>
              <w:t>of Internet</w:t>
            </w:r>
            <w:r>
              <w:rPr>
                <w:spacing w:val="-1"/>
                <w:sz w:val="24"/>
              </w:rPr>
              <w:t xml:space="preserve"> </w:t>
            </w:r>
            <w:r>
              <w:rPr>
                <w:sz w:val="24"/>
              </w:rPr>
              <w:t xml:space="preserve">for </w:t>
            </w:r>
            <w:r>
              <w:rPr>
                <w:spacing w:val="-2"/>
                <w:sz w:val="24"/>
              </w:rPr>
              <w:t>entertainment.</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1"/>
                <w:sz w:val="24"/>
              </w:rPr>
              <w:t xml:space="preserve"> </w:t>
            </w:r>
            <w:r>
              <w:rPr>
                <w:sz w:val="24"/>
              </w:rPr>
              <w:t>chart</w:t>
            </w:r>
            <w:r>
              <w:rPr>
                <w:spacing w:val="-1"/>
                <w:sz w:val="24"/>
              </w:rPr>
              <w:t xml:space="preserve"> </w:t>
            </w:r>
            <w:r>
              <w:rPr>
                <w:spacing w:val="-2"/>
                <w:sz w:val="24"/>
              </w:rPr>
              <w:t>application.</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8"/>
        </w:trPr>
        <w:tc>
          <w:tcPr>
            <w:tcW w:w="5432" w:type="dxa"/>
          </w:tcPr>
          <w:p w:rsidR="00684079" w:rsidRDefault="00684079" w:rsidP="00F92B62">
            <w:pPr>
              <w:pStyle w:val="TableParagraph"/>
              <w:spacing w:before="1" w:line="257" w:lineRule="exact"/>
              <w:ind w:left="107"/>
              <w:rPr>
                <w:sz w:val="24"/>
              </w:rPr>
            </w:pPr>
            <w:r>
              <w:rPr>
                <w:sz w:val="24"/>
              </w:rPr>
              <w:t>Transfer</w:t>
            </w:r>
            <w:r>
              <w:rPr>
                <w:spacing w:val="-2"/>
                <w:sz w:val="24"/>
              </w:rPr>
              <w:t xml:space="preserve"> </w:t>
            </w:r>
            <w:r>
              <w:rPr>
                <w:sz w:val="24"/>
              </w:rPr>
              <w:t>file</w:t>
            </w:r>
            <w:r>
              <w:rPr>
                <w:spacing w:val="-2"/>
                <w:sz w:val="24"/>
              </w:rPr>
              <w:t xml:space="preserve"> </w:t>
            </w:r>
            <w:r>
              <w:rPr>
                <w:sz w:val="24"/>
              </w:rPr>
              <w:t xml:space="preserve">using </w:t>
            </w:r>
            <w:r>
              <w:rPr>
                <w:spacing w:val="-2"/>
                <w:sz w:val="24"/>
              </w:rPr>
              <w:t>Bluetooth.</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Identification</w:t>
            </w:r>
            <w:r>
              <w:rPr>
                <w:spacing w:val="-4"/>
                <w:sz w:val="24"/>
              </w:rPr>
              <w:t xml:space="preserve"> </w:t>
            </w:r>
            <w:r>
              <w:rPr>
                <w:sz w:val="24"/>
              </w:rPr>
              <w:t>of</w:t>
            </w:r>
            <w:r>
              <w:rPr>
                <w:spacing w:val="-3"/>
                <w:sz w:val="24"/>
              </w:rPr>
              <w:t xml:space="preserve"> </w:t>
            </w:r>
            <w:r>
              <w:rPr>
                <w:spacing w:val="-2"/>
                <w:sz w:val="24"/>
              </w:rPr>
              <w:t>hardware.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Knowing</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pacing w:val="-2"/>
                <w:sz w:val="24"/>
              </w:rPr>
              <w:t>hardware.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1"/>
                <w:sz w:val="24"/>
              </w:rPr>
              <w:t xml:space="preserve"> </w:t>
            </w:r>
            <w:r>
              <w:rPr>
                <w:sz w:val="24"/>
              </w:rPr>
              <w:t>authoring</w:t>
            </w:r>
            <w:r>
              <w:rPr>
                <w:spacing w:val="-1"/>
                <w:sz w:val="24"/>
              </w:rPr>
              <w:t xml:space="preserve"> </w:t>
            </w:r>
            <w:r>
              <w:rPr>
                <w:sz w:val="24"/>
              </w:rPr>
              <w:t>software such</w:t>
            </w:r>
            <w:r>
              <w:rPr>
                <w:spacing w:val="-1"/>
                <w:sz w:val="24"/>
              </w:rPr>
              <w:t xml:space="preserve"> </w:t>
            </w:r>
            <w:r>
              <w:rPr>
                <w:sz w:val="24"/>
              </w:rPr>
              <w:t>as</w:t>
            </w:r>
            <w:r>
              <w:rPr>
                <w:spacing w:val="-1"/>
                <w:sz w:val="24"/>
              </w:rPr>
              <w:t xml:space="preserve"> </w:t>
            </w:r>
            <w:r>
              <w:rPr>
                <w:sz w:val="24"/>
              </w:rPr>
              <w:t xml:space="preserve">author </w:t>
            </w:r>
            <w:r>
              <w:rPr>
                <w:spacing w:val="-4"/>
                <w:sz w:val="24"/>
              </w:rPr>
              <w:t>ware.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Information</w:t>
            </w:r>
            <w:r>
              <w:rPr>
                <w:spacing w:val="-2"/>
                <w:sz w:val="24"/>
              </w:rPr>
              <w:t xml:space="preserve"> </w:t>
            </w:r>
            <w:r>
              <w:rPr>
                <w:sz w:val="24"/>
              </w:rPr>
              <w:t>search</w:t>
            </w:r>
            <w:r>
              <w:rPr>
                <w:spacing w:val="-2"/>
                <w:sz w:val="24"/>
              </w:rPr>
              <w:t xml:space="preserve"> </w:t>
            </w:r>
            <w:r>
              <w:rPr>
                <w:sz w:val="24"/>
              </w:rPr>
              <w:t xml:space="preserve">using </w:t>
            </w:r>
            <w:r>
              <w:rPr>
                <w:spacing w:val="-2"/>
                <w:sz w:val="24"/>
              </w:rPr>
              <w:t>Internet.</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1"/>
                <w:sz w:val="24"/>
              </w:rPr>
              <w:t xml:space="preserve"> </w:t>
            </w:r>
            <w:r>
              <w:rPr>
                <w:sz w:val="24"/>
              </w:rPr>
              <w:t>Microsoft</w:t>
            </w:r>
            <w:r>
              <w:rPr>
                <w:spacing w:val="-1"/>
                <w:sz w:val="24"/>
              </w:rPr>
              <w:t xml:space="preserve"> </w:t>
            </w:r>
            <w:r>
              <w:rPr>
                <w:sz w:val="24"/>
              </w:rPr>
              <w:t>word</w:t>
            </w:r>
            <w:r>
              <w:rPr>
                <w:spacing w:val="-1"/>
                <w:sz w:val="24"/>
              </w:rPr>
              <w:t xml:space="preserve"> </w:t>
            </w:r>
            <w:r>
              <w:rPr>
                <w:sz w:val="24"/>
              </w:rPr>
              <w:t xml:space="preserve">for </w:t>
            </w:r>
            <w:r>
              <w:rPr>
                <w:spacing w:val="-2"/>
                <w:sz w:val="24"/>
              </w:rPr>
              <w:t>typing.</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6"/>
        </w:trPr>
        <w:tc>
          <w:tcPr>
            <w:tcW w:w="5432" w:type="dxa"/>
          </w:tcPr>
          <w:p w:rsidR="00684079" w:rsidRDefault="00684079" w:rsidP="00F92B62">
            <w:pPr>
              <w:pStyle w:val="TableParagraph"/>
              <w:spacing w:line="256" w:lineRule="exact"/>
              <w:ind w:left="107"/>
              <w:rPr>
                <w:sz w:val="24"/>
              </w:rPr>
            </w:pPr>
            <w:r>
              <w:rPr>
                <w:sz w:val="24"/>
              </w:rPr>
              <w:t>Using</w:t>
            </w:r>
            <w:r>
              <w:rPr>
                <w:spacing w:val="-2"/>
                <w:sz w:val="24"/>
              </w:rPr>
              <w:t xml:space="preserve"> </w:t>
            </w:r>
            <w:r>
              <w:rPr>
                <w:sz w:val="24"/>
              </w:rPr>
              <w:t>Microsoft</w:t>
            </w:r>
            <w:r>
              <w:rPr>
                <w:spacing w:val="-1"/>
                <w:sz w:val="24"/>
              </w:rPr>
              <w:t xml:space="preserve"> </w:t>
            </w:r>
            <w:r>
              <w:rPr>
                <w:sz w:val="24"/>
              </w:rPr>
              <w:t>power</w:t>
            </w:r>
            <w:r>
              <w:rPr>
                <w:spacing w:val="-1"/>
                <w:sz w:val="24"/>
              </w:rPr>
              <w:t xml:space="preserve"> </w:t>
            </w:r>
            <w:r>
              <w:rPr>
                <w:spacing w:val="-2"/>
                <w:sz w:val="24"/>
              </w:rPr>
              <w:t>point.</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8"/>
        </w:trPr>
        <w:tc>
          <w:tcPr>
            <w:tcW w:w="5432" w:type="dxa"/>
          </w:tcPr>
          <w:p w:rsidR="00684079" w:rsidRDefault="00684079" w:rsidP="00F92B62">
            <w:pPr>
              <w:pStyle w:val="TableParagraph"/>
              <w:spacing w:before="1" w:line="257" w:lineRule="exact"/>
              <w:ind w:left="107"/>
              <w:rPr>
                <w:sz w:val="24"/>
              </w:rPr>
            </w:pPr>
            <w:r>
              <w:rPr>
                <w:sz w:val="24"/>
              </w:rPr>
              <w:t>Using</w:t>
            </w:r>
            <w:r>
              <w:rPr>
                <w:spacing w:val="-4"/>
                <w:sz w:val="24"/>
              </w:rPr>
              <w:t xml:space="preserve"> </w:t>
            </w:r>
            <w:r>
              <w:rPr>
                <w:sz w:val="24"/>
              </w:rPr>
              <w:t>Microsoft</w:t>
            </w:r>
            <w:r>
              <w:rPr>
                <w:spacing w:val="-1"/>
                <w:sz w:val="24"/>
              </w:rPr>
              <w:t xml:space="preserve"> </w:t>
            </w:r>
            <w:r>
              <w:rPr>
                <w:spacing w:val="-2"/>
                <w:sz w:val="24"/>
              </w:rPr>
              <w:t>Excel.</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Identifying</w:t>
            </w:r>
            <w:r>
              <w:rPr>
                <w:spacing w:val="-3"/>
                <w:sz w:val="24"/>
              </w:rPr>
              <w:t xml:space="preserve"> </w:t>
            </w:r>
            <w:r>
              <w:rPr>
                <w:sz w:val="24"/>
              </w:rPr>
              <w:t>various</w:t>
            </w:r>
            <w:r>
              <w:rPr>
                <w:spacing w:val="-2"/>
                <w:sz w:val="24"/>
              </w:rPr>
              <w:t xml:space="preserve"> programmes.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Transfer</w:t>
            </w:r>
            <w:r>
              <w:rPr>
                <w:spacing w:val="-3"/>
                <w:sz w:val="24"/>
              </w:rPr>
              <w:t xml:space="preserve"> </w:t>
            </w:r>
            <w:r>
              <w:rPr>
                <w:sz w:val="24"/>
              </w:rPr>
              <w:t>items</w:t>
            </w:r>
            <w:r>
              <w:rPr>
                <w:spacing w:val="-1"/>
                <w:sz w:val="24"/>
              </w:rPr>
              <w:t xml:space="preserve"> </w:t>
            </w:r>
            <w:r>
              <w:rPr>
                <w:sz w:val="24"/>
              </w:rPr>
              <w:t>using</w:t>
            </w:r>
            <w:r>
              <w:rPr>
                <w:spacing w:val="-1"/>
                <w:sz w:val="24"/>
              </w:rPr>
              <w:t xml:space="preserve"> </w:t>
            </w:r>
            <w:r>
              <w:rPr>
                <w:sz w:val="24"/>
              </w:rPr>
              <w:t>mobile</w:t>
            </w:r>
            <w:r>
              <w:rPr>
                <w:spacing w:val="-1"/>
                <w:sz w:val="24"/>
              </w:rPr>
              <w:t xml:space="preserve"> </w:t>
            </w:r>
            <w:r>
              <w:rPr>
                <w:spacing w:val="-2"/>
                <w:sz w:val="24"/>
              </w:rPr>
              <w:t>phone.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 xml:space="preserve">Using </w:t>
            </w:r>
            <w:r>
              <w:rPr>
                <w:spacing w:val="-2"/>
                <w:sz w:val="24"/>
              </w:rPr>
              <w:t>CorelDraw.</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3"/>
                <w:sz w:val="24"/>
              </w:rPr>
              <w:t xml:space="preserve"> </w:t>
            </w:r>
            <w:r>
              <w:rPr>
                <w:sz w:val="24"/>
              </w:rPr>
              <w:t>web</w:t>
            </w:r>
            <w:r>
              <w:rPr>
                <w:spacing w:val="-1"/>
                <w:sz w:val="24"/>
              </w:rPr>
              <w:t xml:space="preserve"> </w:t>
            </w:r>
            <w:r>
              <w:rPr>
                <w:spacing w:val="-2"/>
                <w:sz w:val="24"/>
              </w:rPr>
              <w:t>design.</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5"/>
        </w:trPr>
        <w:tc>
          <w:tcPr>
            <w:tcW w:w="5432" w:type="dxa"/>
          </w:tcPr>
          <w:p w:rsidR="00684079" w:rsidRDefault="00684079" w:rsidP="00F92B62">
            <w:pPr>
              <w:pStyle w:val="TableParagraph"/>
              <w:spacing w:line="256" w:lineRule="exact"/>
              <w:ind w:left="107"/>
              <w:rPr>
                <w:sz w:val="24"/>
              </w:rPr>
            </w:pPr>
            <w:r>
              <w:rPr>
                <w:sz w:val="24"/>
              </w:rPr>
              <w:t>Using</w:t>
            </w:r>
            <w:r>
              <w:rPr>
                <w:spacing w:val="-1"/>
                <w:sz w:val="24"/>
              </w:rPr>
              <w:t xml:space="preserve"> </w:t>
            </w:r>
            <w:r>
              <w:rPr>
                <w:sz w:val="24"/>
              </w:rPr>
              <w:t>storage</w:t>
            </w:r>
            <w:r>
              <w:rPr>
                <w:spacing w:val="-2"/>
                <w:sz w:val="24"/>
              </w:rPr>
              <w:t xml:space="preserve"> devices.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r w:rsidR="00684079" w:rsidTr="00F92B62">
        <w:trPr>
          <w:trHeight w:val="278"/>
        </w:trPr>
        <w:tc>
          <w:tcPr>
            <w:tcW w:w="5432" w:type="dxa"/>
          </w:tcPr>
          <w:p w:rsidR="00684079" w:rsidRDefault="00684079" w:rsidP="00F92B62">
            <w:pPr>
              <w:pStyle w:val="TableParagraph"/>
              <w:spacing w:before="1" w:line="257" w:lineRule="exact"/>
              <w:ind w:left="107"/>
              <w:rPr>
                <w:sz w:val="24"/>
              </w:rPr>
            </w:pPr>
            <w:r>
              <w:rPr>
                <w:sz w:val="24"/>
              </w:rPr>
              <w:t>Installation</w:t>
            </w:r>
            <w:r>
              <w:rPr>
                <w:spacing w:val="-3"/>
                <w:sz w:val="24"/>
              </w:rPr>
              <w:t xml:space="preserve"> </w:t>
            </w:r>
            <w:r>
              <w:rPr>
                <w:sz w:val="24"/>
              </w:rPr>
              <w:t>of</w:t>
            </w:r>
            <w:r>
              <w:rPr>
                <w:spacing w:val="-2"/>
                <w:sz w:val="24"/>
              </w:rPr>
              <w:t xml:space="preserve"> software.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4" w:type="dxa"/>
          </w:tcPr>
          <w:p w:rsidR="00684079" w:rsidRDefault="00684079" w:rsidP="00F92B62">
            <w:pPr>
              <w:pStyle w:val="TableParagraph"/>
              <w:rPr>
                <w:sz w:val="20"/>
              </w:rPr>
            </w:pPr>
          </w:p>
        </w:tc>
      </w:tr>
    </w:tbl>
    <w:p w:rsidR="00684079" w:rsidRDefault="00684079" w:rsidP="00684079">
      <w:pPr>
        <w:pStyle w:val="TableParagraph"/>
        <w:rPr>
          <w:sz w:val="20"/>
        </w:rPr>
        <w:sectPr w:rsidR="00684079">
          <w:pgSz w:w="11910" w:h="16840"/>
          <w:pgMar w:top="1360" w:right="992" w:bottom="1160" w:left="992" w:header="0" w:footer="965" w:gutter="0"/>
          <w:cols w:space="720"/>
        </w:sectPr>
      </w:pPr>
    </w:p>
    <w:p w:rsidR="00684079" w:rsidRDefault="00684079" w:rsidP="00684079">
      <w:pPr>
        <w:pStyle w:val="Heading1"/>
        <w:ind w:left="448" w:right="360"/>
      </w:pPr>
      <w:r>
        <w:lastRenderedPageBreak/>
        <w:t>SECTION C: What is the attitude the postgraduate students exhibit towards the use of electronic information resources in Kwara State?</w:t>
      </w:r>
    </w:p>
    <w:p w:rsidR="00684079" w:rsidRDefault="00684079" w:rsidP="00684079">
      <w:pPr>
        <w:spacing w:before="241"/>
        <w:ind w:left="923"/>
        <w:rPr>
          <w:b/>
          <w:i/>
          <w:sz w:val="24"/>
        </w:rPr>
      </w:pPr>
      <w:r>
        <w:rPr>
          <w:b/>
          <w:i/>
          <w:sz w:val="24"/>
        </w:rPr>
        <w:t>Keys:</w:t>
      </w:r>
      <w:r>
        <w:rPr>
          <w:b/>
          <w:i/>
          <w:spacing w:val="-4"/>
          <w:sz w:val="24"/>
        </w:rPr>
        <w:t xml:space="preserve"> </w:t>
      </w:r>
      <w:r>
        <w:rPr>
          <w:b/>
          <w:i/>
          <w:sz w:val="24"/>
        </w:rPr>
        <w:t>SA – Strongly Agreed;</w:t>
      </w:r>
      <w:r>
        <w:rPr>
          <w:b/>
          <w:i/>
          <w:spacing w:val="-2"/>
          <w:sz w:val="24"/>
        </w:rPr>
        <w:t xml:space="preserve"> </w:t>
      </w:r>
      <w:r>
        <w:rPr>
          <w:b/>
          <w:i/>
          <w:sz w:val="24"/>
        </w:rPr>
        <w:t>A – Agreed;</w:t>
      </w:r>
      <w:r>
        <w:rPr>
          <w:b/>
          <w:i/>
          <w:spacing w:val="-1"/>
          <w:sz w:val="24"/>
        </w:rPr>
        <w:t xml:space="preserve"> </w:t>
      </w:r>
      <w:r>
        <w:rPr>
          <w:b/>
          <w:i/>
          <w:sz w:val="24"/>
        </w:rPr>
        <w:t>D</w:t>
      </w:r>
      <w:r>
        <w:rPr>
          <w:b/>
          <w:i/>
          <w:spacing w:val="-2"/>
          <w:sz w:val="24"/>
        </w:rPr>
        <w:t xml:space="preserve"> </w:t>
      </w:r>
      <w:r>
        <w:rPr>
          <w:b/>
          <w:i/>
          <w:sz w:val="24"/>
        </w:rPr>
        <w:t>–Disagreed;</w:t>
      </w:r>
      <w:r>
        <w:rPr>
          <w:b/>
          <w:i/>
          <w:spacing w:val="-1"/>
          <w:sz w:val="24"/>
        </w:rPr>
        <w:t xml:space="preserve"> </w:t>
      </w:r>
      <w:r>
        <w:rPr>
          <w:b/>
          <w:i/>
          <w:sz w:val="24"/>
        </w:rPr>
        <w:t>SD</w:t>
      </w:r>
      <w:r>
        <w:rPr>
          <w:b/>
          <w:i/>
          <w:spacing w:val="-1"/>
          <w:sz w:val="24"/>
        </w:rPr>
        <w:t xml:space="preserve"> </w:t>
      </w:r>
      <w:r>
        <w:rPr>
          <w:b/>
          <w:i/>
          <w:sz w:val="24"/>
        </w:rPr>
        <w:t xml:space="preserve">– Strongly </w:t>
      </w:r>
      <w:r>
        <w:rPr>
          <w:b/>
          <w:i/>
          <w:spacing w:val="-2"/>
          <w:sz w:val="24"/>
        </w:rPr>
        <w:t>Disagreed</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1035"/>
        <w:gridCol w:w="1159"/>
        <w:gridCol w:w="1037"/>
        <w:gridCol w:w="1155"/>
      </w:tblGrid>
      <w:tr w:rsidR="00684079" w:rsidTr="00F92B62">
        <w:trPr>
          <w:trHeight w:val="515"/>
        </w:trPr>
        <w:tc>
          <w:tcPr>
            <w:tcW w:w="4424" w:type="dxa"/>
          </w:tcPr>
          <w:p w:rsidR="00684079" w:rsidRDefault="00684079" w:rsidP="00F92B62">
            <w:pPr>
              <w:pStyle w:val="TableParagraph"/>
              <w:spacing w:before="119"/>
              <w:ind w:left="107"/>
              <w:rPr>
                <w:b/>
                <w:sz w:val="24"/>
              </w:rPr>
            </w:pPr>
            <w:r>
              <w:rPr>
                <w:b/>
                <w:sz w:val="24"/>
              </w:rPr>
              <w:t>Attitude</w:t>
            </w:r>
            <w:r>
              <w:rPr>
                <w:b/>
                <w:spacing w:val="-5"/>
                <w:sz w:val="24"/>
              </w:rPr>
              <w:t xml:space="preserve"> </w:t>
            </w:r>
            <w:r>
              <w:rPr>
                <w:b/>
                <w:sz w:val="24"/>
              </w:rPr>
              <w:t>of</w:t>
            </w:r>
            <w:r>
              <w:rPr>
                <w:b/>
                <w:spacing w:val="-1"/>
                <w:sz w:val="24"/>
              </w:rPr>
              <w:t xml:space="preserve"> </w:t>
            </w:r>
            <w:r>
              <w:rPr>
                <w:b/>
                <w:sz w:val="24"/>
              </w:rPr>
              <w:t>Postgraduate</w:t>
            </w:r>
            <w:r>
              <w:rPr>
                <w:b/>
                <w:spacing w:val="-3"/>
                <w:sz w:val="24"/>
              </w:rPr>
              <w:t xml:space="preserve"> </w:t>
            </w:r>
            <w:r>
              <w:rPr>
                <w:b/>
                <w:spacing w:val="-2"/>
                <w:sz w:val="24"/>
              </w:rPr>
              <w:t>Students</w:t>
            </w:r>
          </w:p>
        </w:tc>
        <w:tc>
          <w:tcPr>
            <w:tcW w:w="1035" w:type="dxa"/>
          </w:tcPr>
          <w:p w:rsidR="00684079" w:rsidRDefault="00684079" w:rsidP="00F92B62">
            <w:pPr>
              <w:pStyle w:val="TableParagraph"/>
              <w:spacing w:line="275" w:lineRule="exact"/>
              <w:ind w:left="7"/>
              <w:jc w:val="center"/>
              <w:rPr>
                <w:b/>
                <w:sz w:val="24"/>
              </w:rPr>
            </w:pPr>
            <w:r>
              <w:rPr>
                <w:b/>
                <w:spacing w:val="-5"/>
                <w:sz w:val="24"/>
              </w:rPr>
              <w:t>SA</w:t>
            </w:r>
          </w:p>
        </w:tc>
        <w:tc>
          <w:tcPr>
            <w:tcW w:w="1159" w:type="dxa"/>
          </w:tcPr>
          <w:p w:rsidR="00684079" w:rsidRDefault="00684079" w:rsidP="00F92B62">
            <w:pPr>
              <w:pStyle w:val="TableParagraph"/>
              <w:spacing w:line="275" w:lineRule="exact"/>
              <w:ind w:left="6"/>
              <w:jc w:val="center"/>
              <w:rPr>
                <w:b/>
                <w:sz w:val="24"/>
              </w:rPr>
            </w:pPr>
            <w:r>
              <w:rPr>
                <w:b/>
                <w:spacing w:val="-10"/>
                <w:sz w:val="24"/>
              </w:rPr>
              <w:t>A</w:t>
            </w:r>
          </w:p>
        </w:tc>
        <w:tc>
          <w:tcPr>
            <w:tcW w:w="1037" w:type="dxa"/>
          </w:tcPr>
          <w:p w:rsidR="00684079" w:rsidRDefault="00684079" w:rsidP="00F92B62">
            <w:pPr>
              <w:pStyle w:val="TableParagraph"/>
              <w:spacing w:line="275" w:lineRule="exact"/>
              <w:ind w:left="9"/>
              <w:jc w:val="center"/>
              <w:rPr>
                <w:b/>
                <w:sz w:val="24"/>
              </w:rPr>
            </w:pPr>
            <w:r>
              <w:rPr>
                <w:b/>
                <w:spacing w:val="-10"/>
                <w:sz w:val="24"/>
              </w:rPr>
              <w:t>D</w:t>
            </w:r>
          </w:p>
        </w:tc>
        <w:tc>
          <w:tcPr>
            <w:tcW w:w="1155" w:type="dxa"/>
          </w:tcPr>
          <w:p w:rsidR="00684079" w:rsidRDefault="00684079" w:rsidP="00F92B62">
            <w:pPr>
              <w:pStyle w:val="TableParagraph"/>
              <w:spacing w:line="275" w:lineRule="exact"/>
              <w:ind w:left="13"/>
              <w:jc w:val="center"/>
              <w:rPr>
                <w:b/>
                <w:sz w:val="24"/>
              </w:rPr>
            </w:pPr>
            <w:r>
              <w:rPr>
                <w:b/>
                <w:spacing w:val="-5"/>
                <w:sz w:val="24"/>
              </w:rPr>
              <w:t>SD</w:t>
            </w: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I am in favour of all electronic information resources available to me.</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827"/>
        </w:trPr>
        <w:tc>
          <w:tcPr>
            <w:tcW w:w="4424" w:type="dxa"/>
          </w:tcPr>
          <w:p w:rsidR="00684079" w:rsidRDefault="00684079" w:rsidP="00F92B62">
            <w:pPr>
              <w:pStyle w:val="TableParagraph"/>
              <w:spacing w:line="276" w:lineRule="exact"/>
              <w:ind w:left="107" w:right="100"/>
              <w:jc w:val="both"/>
              <w:rPr>
                <w:sz w:val="24"/>
              </w:rPr>
            </w:pPr>
            <w:r>
              <w:rPr>
                <w:sz w:val="24"/>
              </w:rPr>
              <w:t xml:space="preserve">I tend to use electronic information resources regularly because I can do that </w:t>
            </w:r>
            <w:r>
              <w:rPr>
                <w:spacing w:val="-2"/>
                <w:sz w:val="24"/>
              </w:rPr>
              <w:t>effectively.</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828"/>
        </w:trPr>
        <w:tc>
          <w:tcPr>
            <w:tcW w:w="4424" w:type="dxa"/>
          </w:tcPr>
          <w:p w:rsidR="00684079" w:rsidRDefault="00684079" w:rsidP="00F92B62">
            <w:pPr>
              <w:pStyle w:val="TableParagraph"/>
              <w:spacing w:line="270" w:lineRule="atLeast"/>
              <w:ind w:left="107" w:right="102"/>
              <w:jc w:val="both"/>
              <w:rPr>
                <w:sz w:val="24"/>
              </w:rPr>
            </w:pPr>
            <w:r>
              <w:rPr>
                <w:sz w:val="24"/>
              </w:rPr>
              <w:t>My quest for knowledge and research has increased as a result of the availability of electronic information resources.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2"/>
        </w:trPr>
        <w:tc>
          <w:tcPr>
            <w:tcW w:w="4424" w:type="dxa"/>
          </w:tcPr>
          <w:p w:rsidR="00684079" w:rsidRDefault="00684079" w:rsidP="00F92B62">
            <w:pPr>
              <w:pStyle w:val="TableParagraph"/>
              <w:spacing w:line="276" w:lineRule="exact"/>
              <w:ind w:left="107"/>
              <w:rPr>
                <w:sz w:val="24"/>
              </w:rPr>
            </w:pPr>
            <w:r>
              <w:rPr>
                <w:sz w:val="24"/>
              </w:rPr>
              <w:t>I</w:t>
            </w:r>
            <w:r>
              <w:rPr>
                <w:spacing w:val="40"/>
                <w:sz w:val="24"/>
              </w:rPr>
              <w:t xml:space="preserve"> </w:t>
            </w:r>
            <w:r>
              <w:rPr>
                <w:sz w:val="24"/>
              </w:rPr>
              <w:t>avoid</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electronic</w:t>
            </w:r>
            <w:r>
              <w:rPr>
                <w:spacing w:val="40"/>
                <w:sz w:val="24"/>
              </w:rPr>
              <w:t xml:space="preserve"> </w:t>
            </w:r>
            <w:r>
              <w:rPr>
                <w:sz w:val="24"/>
              </w:rPr>
              <w:t>information resources whenever I can.</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I</w:t>
            </w:r>
            <w:r>
              <w:rPr>
                <w:spacing w:val="-11"/>
                <w:sz w:val="24"/>
              </w:rPr>
              <w:t xml:space="preserve"> </w:t>
            </w:r>
            <w:r>
              <w:rPr>
                <w:sz w:val="24"/>
              </w:rPr>
              <w:t>like</w:t>
            </w:r>
            <w:r>
              <w:rPr>
                <w:spacing w:val="-9"/>
                <w:sz w:val="24"/>
              </w:rPr>
              <w:t xml:space="preserve"> </w:t>
            </w:r>
            <w:r>
              <w:rPr>
                <w:sz w:val="24"/>
              </w:rPr>
              <w:t>the</w:t>
            </w:r>
            <w:r>
              <w:rPr>
                <w:spacing w:val="-7"/>
                <w:sz w:val="24"/>
              </w:rPr>
              <w:t xml:space="preserve"> </w:t>
            </w:r>
            <w:r>
              <w:rPr>
                <w:sz w:val="24"/>
              </w:rPr>
              <w:t>electronic</w:t>
            </w:r>
            <w:r>
              <w:rPr>
                <w:spacing w:val="-9"/>
                <w:sz w:val="24"/>
              </w:rPr>
              <w:t xml:space="preserve"> </w:t>
            </w:r>
            <w:r>
              <w:rPr>
                <w:sz w:val="24"/>
              </w:rPr>
              <w:t>information</w:t>
            </w:r>
            <w:r>
              <w:rPr>
                <w:spacing w:val="-8"/>
                <w:sz w:val="24"/>
              </w:rPr>
              <w:t xml:space="preserve"> </w:t>
            </w:r>
            <w:r>
              <w:rPr>
                <w:sz w:val="24"/>
              </w:rPr>
              <w:t>resources available to me.</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spacing w:line="276" w:lineRule="exact"/>
              <w:ind w:left="107" w:right="202"/>
              <w:rPr>
                <w:sz w:val="24"/>
              </w:rPr>
            </w:pPr>
            <w:r>
              <w:rPr>
                <w:sz w:val="24"/>
              </w:rPr>
              <w:t>Electronic</w:t>
            </w:r>
            <w:r>
              <w:rPr>
                <w:spacing w:val="-14"/>
                <w:sz w:val="24"/>
              </w:rPr>
              <w:t xml:space="preserve"> </w:t>
            </w:r>
            <w:r>
              <w:rPr>
                <w:sz w:val="24"/>
              </w:rPr>
              <w:t>information</w:t>
            </w:r>
            <w:r>
              <w:rPr>
                <w:spacing w:val="-13"/>
                <w:sz w:val="24"/>
              </w:rPr>
              <w:t xml:space="preserve"> </w:t>
            </w:r>
            <w:r>
              <w:rPr>
                <w:sz w:val="24"/>
              </w:rPr>
              <w:t>resources</w:t>
            </w:r>
            <w:r>
              <w:rPr>
                <w:spacing w:val="-13"/>
                <w:sz w:val="24"/>
              </w:rPr>
              <w:t xml:space="preserve"> </w:t>
            </w:r>
            <w:r>
              <w:rPr>
                <w:sz w:val="24"/>
              </w:rPr>
              <w:t>are always readily available to use.</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bl>
    <w:p w:rsidR="00684079" w:rsidRDefault="00684079" w:rsidP="00684079">
      <w:pPr>
        <w:pStyle w:val="BodyText"/>
        <w:rPr>
          <w:b/>
          <w:i w:val="0"/>
        </w:rPr>
      </w:pPr>
    </w:p>
    <w:p w:rsidR="00684079" w:rsidRDefault="00684079" w:rsidP="00684079">
      <w:pPr>
        <w:pStyle w:val="BodyText"/>
        <w:rPr>
          <w:b/>
          <w:i w:val="0"/>
        </w:rPr>
      </w:pPr>
    </w:p>
    <w:p w:rsidR="00684079" w:rsidRDefault="00684079" w:rsidP="00684079">
      <w:pPr>
        <w:pStyle w:val="BodyText"/>
        <w:rPr>
          <w:b/>
          <w:i w:val="0"/>
        </w:rPr>
      </w:pPr>
    </w:p>
    <w:p w:rsidR="00684079" w:rsidRDefault="00684079" w:rsidP="00684079">
      <w:pPr>
        <w:pStyle w:val="BodyText"/>
        <w:spacing w:before="135"/>
        <w:rPr>
          <w:b/>
          <w:i w:val="0"/>
        </w:rPr>
      </w:pPr>
    </w:p>
    <w:p w:rsidR="00684079" w:rsidRDefault="00684079" w:rsidP="00684079">
      <w:pPr>
        <w:pStyle w:val="Heading1"/>
        <w:ind w:left="448" w:right="360"/>
      </w:pPr>
      <w:r>
        <w:t>SECTION</w:t>
      </w:r>
      <w:r>
        <w:rPr>
          <w:spacing w:val="80"/>
        </w:rPr>
        <w:t xml:space="preserve"> </w:t>
      </w:r>
      <w:r>
        <w:t>D:</w:t>
      </w:r>
      <w:r>
        <w:rPr>
          <w:spacing w:val="80"/>
        </w:rPr>
        <w:t xml:space="preserve"> </w:t>
      </w:r>
      <w:r>
        <w:t>What</w:t>
      </w:r>
      <w:r>
        <w:rPr>
          <w:spacing w:val="80"/>
        </w:rPr>
        <w:t xml:space="preserve"> </w:t>
      </w:r>
      <w:r>
        <w:t>are</w:t>
      </w:r>
      <w:r>
        <w:rPr>
          <w:spacing w:val="80"/>
        </w:rPr>
        <w:t xml:space="preserve"> </w:t>
      </w:r>
      <w:r>
        <w:t>the</w:t>
      </w:r>
      <w:r>
        <w:rPr>
          <w:spacing w:val="80"/>
        </w:rPr>
        <w:t xml:space="preserve"> </w:t>
      </w:r>
      <w:r>
        <w:t>types</w:t>
      </w:r>
      <w:r>
        <w:rPr>
          <w:spacing w:val="80"/>
        </w:rPr>
        <w:t xml:space="preserve"> </w:t>
      </w:r>
      <w:r>
        <w:t>of</w:t>
      </w:r>
      <w:r>
        <w:rPr>
          <w:spacing w:val="80"/>
        </w:rPr>
        <w:t xml:space="preserve"> </w:t>
      </w:r>
      <w:r>
        <w:t>electronic</w:t>
      </w:r>
      <w:r>
        <w:rPr>
          <w:spacing w:val="80"/>
        </w:rPr>
        <w:t xml:space="preserve"> </w:t>
      </w:r>
      <w:r>
        <w:t>information</w:t>
      </w:r>
      <w:r>
        <w:rPr>
          <w:spacing w:val="80"/>
        </w:rPr>
        <w:t xml:space="preserve"> </w:t>
      </w:r>
      <w:r>
        <w:t>resources</w:t>
      </w:r>
      <w:r>
        <w:rPr>
          <w:spacing w:val="80"/>
        </w:rPr>
        <w:t xml:space="preserve"> </w:t>
      </w:r>
      <w:r>
        <w:t>used</w:t>
      </w:r>
      <w:r>
        <w:rPr>
          <w:spacing w:val="80"/>
        </w:rPr>
        <w:t xml:space="preserve"> </w:t>
      </w:r>
      <w:r>
        <w:t>by</w:t>
      </w:r>
      <w:r>
        <w:rPr>
          <w:spacing w:val="40"/>
        </w:rPr>
        <w:t xml:space="preserve"> </w:t>
      </w:r>
      <w:r>
        <w:t>postgraduate students in Kwara State?</w:t>
      </w:r>
    </w:p>
    <w:p w:rsidR="00684079" w:rsidRDefault="00684079" w:rsidP="00684079">
      <w:pPr>
        <w:pStyle w:val="BodyText"/>
        <w:spacing w:before="10" w:after="1"/>
        <w:rPr>
          <w:b/>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2"/>
        <w:gridCol w:w="1126"/>
        <w:gridCol w:w="1160"/>
      </w:tblGrid>
      <w:tr w:rsidR="00684079" w:rsidTr="00F92B62">
        <w:trPr>
          <w:trHeight w:val="515"/>
        </w:trPr>
        <w:tc>
          <w:tcPr>
            <w:tcW w:w="6222" w:type="dxa"/>
          </w:tcPr>
          <w:p w:rsidR="00684079" w:rsidRDefault="00684079" w:rsidP="00F92B62">
            <w:pPr>
              <w:pStyle w:val="TableParagraph"/>
              <w:spacing w:before="119"/>
              <w:ind w:left="107"/>
              <w:rPr>
                <w:b/>
                <w:sz w:val="24"/>
              </w:rPr>
            </w:pPr>
            <w:r>
              <w:rPr>
                <w:b/>
                <w:sz w:val="24"/>
              </w:rPr>
              <w:t>Types</w:t>
            </w:r>
            <w:r>
              <w:rPr>
                <w:b/>
                <w:spacing w:val="-1"/>
                <w:sz w:val="24"/>
              </w:rPr>
              <w:t xml:space="preserve"> </w:t>
            </w:r>
            <w:r>
              <w:rPr>
                <w:b/>
                <w:sz w:val="24"/>
              </w:rPr>
              <w:t>of</w:t>
            </w:r>
            <w:r>
              <w:rPr>
                <w:b/>
                <w:spacing w:val="-1"/>
                <w:sz w:val="24"/>
              </w:rPr>
              <w:t xml:space="preserve"> </w:t>
            </w:r>
            <w:r>
              <w:rPr>
                <w:b/>
                <w:sz w:val="24"/>
              </w:rPr>
              <w:t>Electronic</w:t>
            </w:r>
            <w:r>
              <w:rPr>
                <w:b/>
                <w:spacing w:val="-1"/>
                <w:sz w:val="24"/>
              </w:rPr>
              <w:t xml:space="preserve"> </w:t>
            </w:r>
            <w:r>
              <w:rPr>
                <w:b/>
                <w:sz w:val="24"/>
              </w:rPr>
              <w:t xml:space="preserve">Information </w:t>
            </w:r>
            <w:r>
              <w:rPr>
                <w:b/>
                <w:spacing w:val="-2"/>
                <w:sz w:val="24"/>
              </w:rPr>
              <w:t>Resources</w:t>
            </w:r>
          </w:p>
        </w:tc>
        <w:tc>
          <w:tcPr>
            <w:tcW w:w="1126" w:type="dxa"/>
          </w:tcPr>
          <w:p w:rsidR="00684079" w:rsidRDefault="00684079" w:rsidP="00F92B62">
            <w:pPr>
              <w:pStyle w:val="TableParagraph"/>
              <w:spacing w:line="275" w:lineRule="exact"/>
              <w:ind w:left="373"/>
              <w:rPr>
                <w:b/>
                <w:sz w:val="24"/>
              </w:rPr>
            </w:pPr>
            <w:r>
              <w:rPr>
                <w:b/>
                <w:spacing w:val="-5"/>
                <w:sz w:val="24"/>
              </w:rPr>
              <w:t>Yes</w:t>
            </w:r>
          </w:p>
        </w:tc>
        <w:tc>
          <w:tcPr>
            <w:tcW w:w="1160" w:type="dxa"/>
          </w:tcPr>
          <w:p w:rsidR="00684079" w:rsidRDefault="00684079" w:rsidP="00F92B62">
            <w:pPr>
              <w:pStyle w:val="TableParagraph"/>
              <w:spacing w:line="275" w:lineRule="exact"/>
              <w:ind w:left="5"/>
              <w:jc w:val="center"/>
              <w:rPr>
                <w:b/>
                <w:sz w:val="24"/>
              </w:rPr>
            </w:pPr>
            <w:r>
              <w:rPr>
                <w:b/>
                <w:spacing w:val="-5"/>
                <w:sz w:val="24"/>
              </w:rPr>
              <w:t>No</w:t>
            </w: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E-</w:t>
            </w:r>
            <w:r>
              <w:rPr>
                <w:spacing w:val="-4"/>
                <w:sz w:val="24"/>
              </w:rPr>
              <w:t>book</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8"/>
        </w:trPr>
        <w:tc>
          <w:tcPr>
            <w:tcW w:w="6222" w:type="dxa"/>
          </w:tcPr>
          <w:p w:rsidR="00684079" w:rsidRDefault="00684079" w:rsidP="00F92B62">
            <w:pPr>
              <w:pStyle w:val="TableParagraph"/>
              <w:spacing w:before="1" w:line="257" w:lineRule="exact"/>
              <w:ind w:left="107"/>
              <w:rPr>
                <w:sz w:val="24"/>
              </w:rPr>
            </w:pPr>
            <w:r>
              <w:rPr>
                <w:spacing w:val="-2"/>
                <w:sz w:val="24"/>
              </w:rPr>
              <w:t>E-journal</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E-thesis/dissertation</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E-dictionary</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z w:val="24"/>
              </w:rPr>
              <w:t xml:space="preserve">Online </w:t>
            </w:r>
            <w:r>
              <w:rPr>
                <w:spacing w:val="-2"/>
                <w:sz w:val="24"/>
              </w:rPr>
              <w:t>Database</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CD-</w:t>
            </w:r>
            <w:r>
              <w:rPr>
                <w:spacing w:val="-5"/>
                <w:sz w:val="24"/>
              </w:rPr>
              <w:t>ROM</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4"/>
                <w:sz w:val="24"/>
              </w:rPr>
              <w:t>OPAC</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7"/>
        </w:trPr>
        <w:tc>
          <w:tcPr>
            <w:tcW w:w="6222" w:type="dxa"/>
          </w:tcPr>
          <w:p w:rsidR="00684079" w:rsidRDefault="00684079" w:rsidP="00F92B62">
            <w:pPr>
              <w:pStyle w:val="TableParagraph"/>
              <w:spacing w:before="1" w:line="257" w:lineRule="exact"/>
              <w:ind w:left="107"/>
              <w:rPr>
                <w:sz w:val="24"/>
              </w:rPr>
            </w:pPr>
            <w:r>
              <w:rPr>
                <w:spacing w:val="-2"/>
                <w:sz w:val="24"/>
              </w:rPr>
              <w:t>E-encyclopedia</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E-newspaper</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r w:rsidR="00684079" w:rsidTr="00F92B62">
        <w:trPr>
          <w:trHeight w:val="275"/>
        </w:trPr>
        <w:tc>
          <w:tcPr>
            <w:tcW w:w="6222" w:type="dxa"/>
          </w:tcPr>
          <w:p w:rsidR="00684079" w:rsidRDefault="00684079" w:rsidP="00F92B62">
            <w:pPr>
              <w:pStyle w:val="TableParagraph"/>
              <w:spacing w:line="256" w:lineRule="exact"/>
              <w:ind w:left="107"/>
              <w:rPr>
                <w:sz w:val="24"/>
              </w:rPr>
            </w:pPr>
            <w:r>
              <w:rPr>
                <w:spacing w:val="-2"/>
                <w:sz w:val="24"/>
              </w:rPr>
              <w:t>E-article</w:t>
            </w:r>
          </w:p>
        </w:tc>
        <w:tc>
          <w:tcPr>
            <w:tcW w:w="1126" w:type="dxa"/>
          </w:tcPr>
          <w:p w:rsidR="00684079" w:rsidRDefault="00684079" w:rsidP="00F92B62">
            <w:pPr>
              <w:pStyle w:val="TableParagraph"/>
              <w:rPr>
                <w:sz w:val="20"/>
              </w:rPr>
            </w:pPr>
          </w:p>
        </w:tc>
        <w:tc>
          <w:tcPr>
            <w:tcW w:w="1160" w:type="dxa"/>
          </w:tcPr>
          <w:p w:rsidR="00684079" w:rsidRDefault="00684079" w:rsidP="00F92B62">
            <w:pPr>
              <w:pStyle w:val="TableParagraph"/>
              <w:rPr>
                <w:sz w:val="20"/>
              </w:rPr>
            </w:pPr>
          </w:p>
        </w:tc>
      </w:tr>
    </w:tbl>
    <w:p w:rsidR="00684079" w:rsidRDefault="00684079" w:rsidP="00684079">
      <w:pPr>
        <w:pStyle w:val="TableParagraph"/>
        <w:rPr>
          <w:sz w:val="20"/>
        </w:rPr>
        <w:sectPr w:rsidR="00684079">
          <w:pgSz w:w="11910" w:h="16840"/>
          <w:pgMar w:top="1360" w:right="992" w:bottom="1160" w:left="992" w:header="0" w:footer="965" w:gutter="0"/>
          <w:cols w:space="720"/>
        </w:sectPr>
      </w:pPr>
    </w:p>
    <w:p w:rsidR="00684079" w:rsidRDefault="00684079" w:rsidP="00684079">
      <w:pPr>
        <w:spacing w:before="60"/>
        <w:ind w:left="448" w:right="360"/>
        <w:rPr>
          <w:b/>
          <w:sz w:val="24"/>
        </w:rPr>
      </w:pPr>
      <w:r>
        <w:rPr>
          <w:b/>
          <w:sz w:val="24"/>
        </w:rPr>
        <w:lastRenderedPageBreak/>
        <w:t>SECTION</w:t>
      </w:r>
      <w:r>
        <w:rPr>
          <w:b/>
          <w:spacing w:val="80"/>
          <w:sz w:val="24"/>
        </w:rPr>
        <w:t xml:space="preserve"> </w:t>
      </w:r>
      <w:r>
        <w:rPr>
          <w:b/>
          <w:sz w:val="24"/>
        </w:rPr>
        <w:t>E:</w:t>
      </w:r>
      <w:r>
        <w:rPr>
          <w:b/>
          <w:spacing w:val="80"/>
          <w:sz w:val="24"/>
        </w:rPr>
        <w:t xml:space="preserve"> </w:t>
      </w:r>
      <w:r>
        <w:rPr>
          <w:b/>
          <w:sz w:val="24"/>
        </w:rPr>
        <w:t>What</w:t>
      </w:r>
      <w:r>
        <w:rPr>
          <w:b/>
          <w:spacing w:val="80"/>
          <w:sz w:val="24"/>
        </w:rPr>
        <w:t xml:space="preserve"> </w:t>
      </w:r>
      <w:r>
        <w:rPr>
          <w:b/>
          <w:sz w:val="24"/>
        </w:rPr>
        <w:t>are</w:t>
      </w:r>
      <w:r>
        <w:rPr>
          <w:b/>
          <w:spacing w:val="80"/>
          <w:sz w:val="24"/>
        </w:rPr>
        <w:t xml:space="preserve"> </w:t>
      </w:r>
      <w:r>
        <w:rPr>
          <w:b/>
          <w:sz w:val="24"/>
        </w:rPr>
        <w:t>the</w:t>
      </w:r>
      <w:r>
        <w:rPr>
          <w:b/>
          <w:spacing w:val="80"/>
          <w:sz w:val="24"/>
        </w:rPr>
        <w:t xml:space="preserve"> </w:t>
      </w:r>
      <w:r>
        <w:rPr>
          <w:b/>
          <w:sz w:val="24"/>
        </w:rPr>
        <w:t>electronic</w:t>
      </w:r>
      <w:r>
        <w:rPr>
          <w:b/>
          <w:spacing w:val="80"/>
          <w:sz w:val="24"/>
        </w:rPr>
        <w:t xml:space="preserve"> </w:t>
      </w:r>
      <w:r>
        <w:rPr>
          <w:b/>
          <w:sz w:val="24"/>
        </w:rPr>
        <w:t>information</w:t>
      </w:r>
      <w:r>
        <w:rPr>
          <w:b/>
          <w:spacing w:val="80"/>
          <w:sz w:val="24"/>
        </w:rPr>
        <w:t xml:space="preserve"> </w:t>
      </w:r>
      <w:r>
        <w:rPr>
          <w:b/>
          <w:sz w:val="24"/>
        </w:rPr>
        <w:t>retrieval</w:t>
      </w:r>
      <w:r>
        <w:rPr>
          <w:b/>
          <w:spacing w:val="80"/>
          <w:sz w:val="24"/>
        </w:rPr>
        <w:t xml:space="preserve"> </w:t>
      </w:r>
      <w:r>
        <w:rPr>
          <w:b/>
          <w:sz w:val="24"/>
        </w:rPr>
        <w:t>skills</w:t>
      </w:r>
      <w:r>
        <w:rPr>
          <w:b/>
          <w:spacing w:val="80"/>
          <w:sz w:val="24"/>
        </w:rPr>
        <w:t xml:space="preserve"> </w:t>
      </w:r>
      <w:r>
        <w:rPr>
          <w:b/>
          <w:sz w:val="24"/>
        </w:rPr>
        <w:t>possessed</w:t>
      </w:r>
      <w:r>
        <w:rPr>
          <w:b/>
          <w:spacing w:val="80"/>
          <w:sz w:val="24"/>
        </w:rPr>
        <w:t xml:space="preserve"> </w:t>
      </w:r>
      <w:r>
        <w:rPr>
          <w:b/>
          <w:sz w:val="24"/>
        </w:rPr>
        <w:t>by postgraduate students in Kwara State?</w:t>
      </w:r>
    </w:p>
    <w:p w:rsidR="00684079" w:rsidRDefault="00684079" w:rsidP="00684079">
      <w:pPr>
        <w:spacing w:before="241"/>
        <w:ind w:left="-1"/>
        <w:jc w:val="center"/>
        <w:rPr>
          <w:b/>
          <w:i/>
          <w:sz w:val="24"/>
        </w:rPr>
      </w:pPr>
      <w:r>
        <w:rPr>
          <w:b/>
          <w:i/>
          <w:sz w:val="24"/>
        </w:rPr>
        <w:t>Keys:</w:t>
      </w:r>
      <w:r>
        <w:rPr>
          <w:b/>
          <w:i/>
          <w:spacing w:val="-4"/>
          <w:sz w:val="24"/>
        </w:rPr>
        <w:t xml:space="preserve"> </w:t>
      </w:r>
      <w:r>
        <w:rPr>
          <w:b/>
          <w:i/>
          <w:sz w:val="24"/>
        </w:rPr>
        <w:t>VG</w:t>
      </w:r>
      <w:r>
        <w:rPr>
          <w:b/>
          <w:i/>
          <w:spacing w:val="-1"/>
          <w:sz w:val="24"/>
        </w:rPr>
        <w:t xml:space="preserve"> </w:t>
      </w:r>
      <w:r>
        <w:rPr>
          <w:b/>
          <w:i/>
          <w:sz w:val="24"/>
        </w:rPr>
        <w:t>– Very</w:t>
      </w:r>
      <w:r>
        <w:rPr>
          <w:b/>
          <w:i/>
          <w:spacing w:val="-1"/>
          <w:sz w:val="24"/>
        </w:rPr>
        <w:t xml:space="preserve"> </w:t>
      </w:r>
      <w:r>
        <w:rPr>
          <w:b/>
          <w:i/>
          <w:sz w:val="24"/>
        </w:rPr>
        <w:t>Good; G</w:t>
      </w:r>
      <w:r>
        <w:rPr>
          <w:b/>
          <w:i/>
          <w:spacing w:val="-1"/>
          <w:sz w:val="24"/>
        </w:rPr>
        <w:t xml:space="preserve"> </w:t>
      </w:r>
      <w:r>
        <w:rPr>
          <w:b/>
          <w:i/>
          <w:sz w:val="24"/>
        </w:rPr>
        <w:t>– Good;</w:t>
      </w:r>
      <w:r>
        <w:rPr>
          <w:b/>
          <w:i/>
          <w:spacing w:val="-1"/>
          <w:sz w:val="24"/>
        </w:rPr>
        <w:t xml:space="preserve"> </w:t>
      </w:r>
      <w:r>
        <w:rPr>
          <w:b/>
          <w:i/>
          <w:sz w:val="24"/>
        </w:rPr>
        <w:t>P</w:t>
      </w:r>
      <w:r>
        <w:rPr>
          <w:b/>
          <w:i/>
          <w:spacing w:val="-1"/>
          <w:sz w:val="24"/>
        </w:rPr>
        <w:t xml:space="preserve"> </w:t>
      </w:r>
      <w:r>
        <w:rPr>
          <w:b/>
          <w:i/>
          <w:sz w:val="24"/>
        </w:rPr>
        <w:t>-</w:t>
      </w:r>
      <w:r>
        <w:rPr>
          <w:b/>
          <w:i/>
          <w:spacing w:val="-2"/>
          <w:sz w:val="24"/>
        </w:rPr>
        <w:t xml:space="preserve"> </w:t>
      </w:r>
      <w:r>
        <w:rPr>
          <w:b/>
          <w:i/>
          <w:sz w:val="24"/>
        </w:rPr>
        <w:t>Poor;</w:t>
      </w:r>
      <w:r>
        <w:rPr>
          <w:b/>
          <w:i/>
          <w:spacing w:val="-1"/>
          <w:sz w:val="24"/>
        </w:rPr>
        <w:t xml:space="preserve"> </w:t>
      </w:r>
      <w:r>
        <w:rPr>
          <w:b/>
          <w:i/>
          <w:sz w:val="24"/>
        </w:rPr>
        <w:t>VP</w:t>
      </w:r>
      <w:r>
        <w:rPr>
          <w:b/>
          <w:i/>
          <w:spacing w:val="2"/>
          <w:sz w:val="24"/>
        </w:rPr>
        <w:t xml:space="preserve"> </w:t>
      </w:r>
      <w:r>
        <w:rPr>
          <w:b/>
          <w:i/>
          <w:sz w:val="24"/>
        </w:rPr>
        <w:t>– Very</w:t>
      </w:r>
      <w:r>
        <w:rPr>
          <w:b/>
          <w:i/>
          <w:spacing w:val="-1"/>
          <w:sz w:val="24"/>
        </w:rPr>
        <w:t xml:space="preserve"> </w:t>
      </w:r>
      <w:r>
        <w:rPr>
          <w:b/>
          <w:i/>
          <w:spacing w:val="-4"/>
          <w:sz w:val="24"/>
        </w:rPr>
        <w:t>Poor</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1035"/>
        <w:gridCol w:w="1159"/>
        <w:gridCol w:w="1037"/>
        <w:gridCol w:w="1155"/>
      </w:tblGrid>
      <w:tr w:rsidR="00684079" w:rsidTr="00F92B62">
        <w:trPr>
          <w:trHeight w:val="515"/>
        </w:trPr>
        <w:tc>
          <w:tcPr>
            <w:tcW w:w="4424" w:type="dxa"/>
          </w:tcPr>
          <w:p w:rsidR="00684079" w:rsidRDefault="00684079" w:rsidP="00F92B62">
            <w:pPr>
              <w:pStyle w:val="TableParagraph"/>
              <w:spacing w:before="119"/>
              <w:ind w:left="107"/>
              <w:rPr>
                <w:b/>
                <w:sz w:val="24"/>
              </w:rPr>
            </w:pPr>
            <w:r>
              <w:rPr>
                <w:b/>
                <w:sz w:val="24"/>
              </w:rPr>
              <w:t>Electronic</w:t>
            </w:r>
            <w:r>
              <w:rPr>
                <w:b/>
                <w:spacing w:val="-3"/>
                <w:sz w:val="24"/>
              </w:rPr>
              <w:t xml:space="preserve"> </w:t>
            </w:r>
            <w:r>
              <w:rPr>
                <w:b/>
                <w:sz w:val="24"/>
              </w:rPr>
              <w:t>Information</w:t>
            </w:r>
            <w:r>
              <w:rPr>
                <w:b/>
                <w:spacing w:val="-3"/>
                <w:sz w:val="24"/>
              </w:rPr>
              <w:t xml:space="preserve"> </w:t>
            </w:r>
            <w:r>
              <w:rPr>
                <w:b/>
                <w:sz w:val="24"/>
              </w:rPr>
              <w:t>Retrieval</w:t>
            </w:r>
            <w:r>
              <w:rPr>
                <w:b/>
                <w:spacing w:val="-2"/>
                <w:sz w:val="24"/>
              </w:rPr>
              <w:t xml:space="preserve"> Skills</w:t>
            </w:r>
          </w:p>
        </w:tc>
        <w:tc>
          <w:tcPr>
            <w:tcW w:w="1035" w:type="dxa"/>
          </w:tcPr>
          <w:p w:rsidR="00684079" w:rsidRDefault="00684079" w:rsidP="00F92B62">
            <w:pPr>
              <w:pStyle w:val="TableParagraph"/>
              <w:spacing w:line="275" w:lineRule="exact"/>
              <w:ind w:left="335"/>
              <w:rPr>
                <w:b/>
                <w:sz w:val="24"/>
              </w:rPr>
            </w:pPr>
            <w:r>
              <w:rPr>
                <w:b/>
                <w:spacing w:val="-5"/>
                <w:sz w:val="24"/>
              </w:rPr>
              <w:t>VG</w:t>
            </w:r>
          </w:p>
        </w:tc>
        <w:tc>
          <w:tcPr>
            <w:tcW w:w="1159" w:type="dxa"/>
          </w:tcPr>
          <w:p w:rsidR="00684079" w:rsidRDefault="00684079" w:rsidP="00F92B62">
            <w:pPr>
              <w:pStyle w:val="TableParagraph"/>
              <w:spacing w:line="275" w:lineRule="exact"/>
              <w:ind w:left="6" w:right="1"/>
              <w:jc w:val="center"/>
              <w:rPr>
                <w:b/>
                <w:sz w:val="24"/>
              </w:rPr>
            </w:pPr>
            <w:r>
              <w:rPr>
                <w:b/>
                <w:spacing w:val="-10"/>
                <w:sz w:val="24"/>
              </w:rPr>
              <w:t>G</w:t>
            </w:r>
          </w:p>
        </w:tc>
        <w:tc>
          <w:tcPr>
            <w:tcW w:w="1037" w:type="dxa"/>
          </w:tcPr>
          <w:p w:rsidR="00684079" w:rsidRDefault="00684079" w:rsidP="00F92B62">
            <w:pPr>
              <w:pStyle w:val="TableParagraph"/>
              <w:spacing w:line="275" w:lineRule="exact"/>
              <w:ind w:left="9" w:right="3"/>
              <w:jc w:val="center"/>
              <w:rPr>
                <w:b/>
                <w:sz w:val="24"/>
              </w:rPr>
            </w:pPr>
            <w:r>
              <w:rPr>
                <w:b/>
                <w:spacing w:val="-10"/>
                <w:sz w:val="24"/>
              </w:rPr>
              <w:t>P</w:t>
            </w:r>
          </w:p>
        </w:tc>
        <w:tc>
          <w:tcPr>
            <w:tcW w:w="1155" w:type="dxa"/>
          </w:tcPr>
          <w:p w:rsidR="00684079" w:rsidRDefault="00684079" w:rsidP="00F92B62">
            <w:pPr>
              <w:pStyle w:val="TableParagraph"/>
              <w:spacing w:line="275" w:lineRule="exact"/>
              <w:ind w:left="13" w:right="4"/>
              <w:jc w:val="center"/>
              <w:rPr>
                <w:b/>
                <w:sz w:val="24"/>
              </w:rPr>
            </w:pPr>
            <w:r>
              <w:rPr>
                <w:b/>
                <w:spacing w:val="-5"/>
                <w:sz w:val="24"/>
              </w:rPr>
              <w:t>VP</w:t>
            </w:r>
          </w:p>
        </w:tc>
      </w:tr>
      <w:tr w:rsidR="00684079" w:rsidTr="00F92B62">
        <w:trPr>
          <w:trHeight w:val="275"/>
        </w:trPr>
        <w:tc>
          <w:tcPr>
            <w:tcW w:w="4424" w:type="dxa"/>
          </w:tcPr>
          <w:p w:rsidR="00684079" w:rsidRDefault="00684079" w:rsidP="00F92B62">
            <w:pPr>
              <w:pStyle w:val="TableParagraph"/>
              <w:spacing w:line="256" w:lineRule="exact"/>
              <w:ind w:left="107"/>
              <w:rPr>
                <w:sz w:val="24"/>
              </w:rPr>
            </w:pPr>
            <w:r>
              <w:rPr>
                <w:sz w:val="24"/>
              </w:rPr>
              <w:t>Surfing</w:t>
            </w:r>
            <w:r>
              <w:rPr>
                <w:spacing w:val="-1"/>
                <w:sz w:val="24"/>
              </w:rPr>
              <w:t xml:space="preserve"> </w:t>
            </w:r>
            <w:r>
              <w:rPr>
                <w:sz w:val="24"/>
              </w:rPr>
              <w:t xml:space="preserve">the </w:t>
            </w:r>
            <w:r>
              <w:rPr>
                <w:spacing w:val="-2"/>
                <w:sz w:val="24"/>
              </w:rPr>
              <w:t>Internet.</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Locating</w:t>
            </w:r>
            <w:r>
              <w:rPr>
                <w:spacing w:val="-6"/>
                <w:sz w:val="24"/>
              </w:rPr>
              <w:t xml:space="preserve"> </w:t>
            </w:r>
            <w:r>
              <w:rPr>
                <w:sz w:val="24"/>
              </w:rPr>
              <w:t>relevant</w:t>
            </w:r>
            <w:r>
              <w:rPr>
                <w:spacing w:val="-5"/>
                <w:sz w:val="24"/>
              </w:rPr>
              <w:t xml:space="preserve"> </w:t>
            </w:r>
            <w:r>
              <w:rPr>
                <w:sz w:val="24"/>
              </w:rPr>
              <w:t>information</w:t>
            </w:r>
            <w:r>
              <w:rPr>
                <w:spacing w:val="-6"/>
                <w:sz w:val="24"/>
              </w:rPr>
              <w:t xml:space="preserve"> </w:t>
            </w:r>
            <w:r>
              <w:rPr>
                <w:sz w:val="24"/>
              </w:rPr>
              <w:t>on</w:t>
            </w:r>
            <w:r>
              <w:rPr>
                <w:spacing w:val="-6"/>
                <w:sz w:val="24"/>
              </w:rPr>
              <w:t xml:space="preserve"> </w:t>
            </w:r>
            <w:r>
              <w:rPr>
                <w:sz w:val="24"/>
              </w:rPr>
              <w:t xml:space="preserve">electronic </w:t>
            </w:r>
            <w:r>
              <w:rPr>
                <w:spacing w:val="-2"/>
                <w:sz w:val="24"/>
              </w:rPr>
              <w:t>devices.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278"/>
        </w:trPr>
        <w:tc>
          <w:tcPr>
            <w:tcW w:w="4424" w:type="dxa"/>
          </w:tcPr>
          <w:p w:rsidR="00684079" w:rsidRDefault="00684079" w:rsidP="00F92B62">
            <w:pPr>
              <w:pStyle w:val="TableParagraph"/>
              <w:spacing w:before="1" w:line="257" w:lineRule="exact"/>
              <w:ind w:left="107"/>
              <w:rPr>
                <w:sz w:val="24"/>
              </w:rPr>
            </w:pPr>
            <w:r>
              <w:rPr>
                <w:sz w:val="24"/>
              </w:rPr>
              <w:t>Selecting</w:t>
            </w:r>
            <w:r>
              <w:rPr>
                <w:spacing w:val="-4"/>
                <w:sz w:val="24"/>
              </w:rPr>
              <w:t xml:space="preserve"> </w:t>
            </w:r>
            <w:r>
              <w:rPr>
                <w:sz w:val="24"/>
              </w:rPr>
              <w:t>articles</w:t>
            </w:r>
            <w:r>
              <w:rPr>
                <w:spacing w:val="-2"/>
                <w:sz w:val="24"/>
              </w:rPr>
              <w:t xml:space="preserve"> </w:t>
            </w:r>
            <w:r>
              <w:rPr>
                <w:sz w:val="24"/>
              </w:rPr>
              <w:t>with</w:t>
            </w:r>
            <w:r>
              <w:rPr>
                <w:spacing w:val="-2"/>
                <w:sz w:val="24"/>
              </w:rPr>
              <w:t xml:space="preserve"> </w:t>
            </w:r>
            <w:r>
              <w:rPr>
                <w:spacing w:val="-4"/>
                <w:sz w:val="24"/>
              </w:rPr>
              <w:t>ease.</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275"/>
        </w:trPr>
        <w:tc>
          <w:tcPr>
            <w:tcW w:w="4424" w:type="dxa"/>
          </w:tcPr>
          <w:p w:rsidR="00684079" w:rsidRDefault="00684079" w:rsidP="00F92B62">
            <w:pPr>
              <w:pStyle w:val="TableParagraph"/>
              <w:spacing w:line="256" w:lineRule="exact"/>
              <w:ind w:left="107"/>
              <w:rPr>
                <w:sz w:val="24"/>
              </w:rPr>
            </w:pPr>
            <w:r>
              <w:rPr>
                <w:sz w:val="24"/>
              </w:rPr>
              <w:t>Summarizing</w:t>
            </w:r>
            <w:r>
              <w:rPr>
                <w:spacing w:val="-4"/>
                <w:sz w:val="24"/>
              </w:rPr>
              <w:t xml:space="preserve"> </w:t>
            </w:r>
            <w:r>
              <w:rPr>
                <w:sz w:val="24"/>
              </w:rPr>
              <w:t>materials</w:t>
            </w:r>
            <w:r>
              <w:rPr>
                <w:spacing w:val="-1"/>
                <w:sz w:val="24"/>
              </w:rPr>
              <w:t xml:space="preserve"> </w:t>
            </w:r>
            <w:r>
              <w:rPr>
                <w:sz w:val="24"/>
              </w:rPr>
              <w:t>in</w:t>
            </w:r>
            <w:r>
              <w:rPr>
                <w:spacing w:val="-1"/>
                <w:sz w:val="24"/>
              </w:rPr>
              <w:t xml:space="preserve"> </w:t>
            </w:r>
            <w:r>
              <w:rPr>
                <w:sz w:val="24"/>
              </w:rPr>
              <w:t>your</w:t>
            </w:r>
            <w:r>
              <w:rPr>
                <w:spacing w:val="-2"/>
                <w:sz w:val="24"/>
              </w:rPr>
              <w:t xml:space="preserve"> </w:t>
            </w:r>
            <w:r>
              <w:rPr>
                <w:sz w:val="24"/>
              </w:rPr>
              <w:t>own</w:t>
            </w:r>
            <w:r>
              <w:rPr>
                <w:spacing w:val="-1"/>
                <w:sz w:val="24"/>
              </w:rPr>
              <w:t xml:space="preserve"> </w:t>
            </w:r>
            <w:r>
              <w:rPr>
                <w:spacing w:val="-2"/>
                <w:sz w:val="24"/>
              </w:rPr>
              <w:t>words.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551"/>
        </w:trPr>
        <w:tc>
          <w:tcPr>
            <w:tcW w:w="4424" w:type="dxa"/>
          </w:tcPr>
          <w:p w:rsidR="00684079" w:rsidRDefault="00684079" w:rsidP="00F92B62">
            <w:pPr>
              <w:pStyle w:val="TableParagraph"/>
              <w:tabs>
                <w:tab w:val="left" w:pos="1802"/>
                <w:tab w:val="left" w:pos="3404"/>
                <w:tab w:val="left" w:pos="4126"/>
              </w:tabs>
              <w:spacing w:line="276" w:lineRule="exact"/>
              <w:ind w:left="107" w:right="98"/>
              <w:rPr>
                <w:sz w:val="24"/>
              </w:rPr>
            </w:pPr>
            <w:r>
              <w:rPr>
                <w:spacing w:val="-2"/>
                <w:sz w:val="24"/>
              </w:rPr>
              <w:t>Understanding</w:t>
            </w:r>
            <w:r>
              <w:rPr>
                <w:sz w:val="24"/>
              </w:rPr>
              <w:tab/>
            </w:r>
            <w:r>
              <w:rPr>
                <w:spacing w:val="-2"/>
                <w:sz w:val="24"/>
              </w:rPr>
              <w:t>terminologies</w:t>
            </w:r>
            <w:r>
              <w:rPr>
                <w:sz w:val="24"/>
              </w:rPr>
              <w:tab/>
            </w:r>
            <w:r>
              <w:rPr>
                <w:spacing w:val="-4"/>
                <w:sz w:val="24"/>
              </w:rPr>
              <w:t>used</w:t>
            </w:r>
            <w:r>
              <w:rPr>
                <w:sz w:val="24"/>
              </w:rPr>
              <w:tab/>
            </w:r>
            <w:r>
              <w:rPr>
                <w:spacing w:val="-6"/>
                <w:sz w:val="24"/>
              </w:rPr>
              <w:t xml:space="preserve">in </w:t>
            </w:r>
            <w:r>
              <w:rPr>
                <w:spacing w:val="-2"/>
                <w:sz w:val="24"/>
              </w:rPr>
              <w:t>databases.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tabs>
                <w:tab w:val="left" w:pos="688"/>
                <w:tab w:val="left" w:pos="1098"/>
                <w:tab w:val="left" w:pos="2198"/>
                <w:tab w:val="left" w:pos="3127"/>
                <w:tab w:val="left" w:pos="3522"/>
              </w:tabs>
              <w:spacing w:line="276" w:lineRule="exact"/>
              <w:ind w:left="107" w:right="101"/>
              <w:rPr>
                <w:sz w:val="24"/>
              </w:rPr>
            </w:pPr>
            <w:r>
              <w:rPr>
                <w:spacing w:val="-4"/>
                <w:sz w:val="24"/>
              </w:rPr>
              <w:t>Use</w:t>
            </w:r>
            <w:r>
              <w:rPr>
                <w:sz w:val="24"/>
              </w:rPr>
              <w:tab/>
            </w:r>
            <w:r>
              <w:rPr>
                <w:spacing w:val="-6"/>
                <w:sz w:val="24"/>
              </w:rPr>
              <w:t>of</w:t>
            </w:r>
            <w:r>
              <w:rPr>
                <w:sz w:val="24"/>
              </w:rPr>
              <w:tab/>
            </w:r>
            <w:r>
              <w:rPr>
                <w:spacing w:val="-2"/>
                <w:sz w:val="24"/>
              </w:rPr>
              <w:t>reference</w:t>
            </w:r>
            <w:r>
              <w:rPr>
                <w:sz w:val="24"/>
              </w:rPr>
              <w:tab/>
            </w:r>
            <w:r>
              <w:rPr>
                <w:spacing w:val="-2"/>
                <w:sz w:val="24"/>
              </w:rPr>
              <w:t>sources</w:t>
            </w:r>
            <w:r>
              <w:rPr>
                <w:sz w:val="24"/>
              </w:rPr>
              <w:tab/>
            </w:r>
            <w:r>
              <w:rPr>
                <w:spacing w:val="-6"/>
                <w:sz w:val="24"/>
              </w:rPr>
              <w:t>to</w:t>
            </w:r>
            <w:r>
              <w:rPr>
                <w:sz w:val="24"/>
              </w:rPr>
              <w:tab/>
            </w:r>
            <w:r>
              <w:rPr>
                <w:spacing w:val="-2"/>
                <w:sz w:val="24"/>
              </w:rPr>
              <w:t xml:space="preserve">increase </w:t>
            </w:r>
            <w:r>
              <w:rPr>
                <w:sz w:val="24"/>
              </w:rPr>
              <w:t>familiarity of topics.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Copying</w:t>
            </w:r>
            <w:r>
              <w:rPr>
                <w:spacing w:val="80"/>
                <w:sz w:val="24"/>
              </w:rPr>
              <w:t xml:space="preserve"> </w:t>
            </w:r>
            <w:r>
              <w:rPr>
                <w:sz w:val="24"/>
              </w:rPr>
              <w:t>information</w:t>
            </w:r>
            <w:r>
              <w:rPr>
                <w:spacing w:val="80"/>
                <w:sz w:val="24"/>
              </w:rPr>
              <w:t xml:space="preserve"> </w:t>
            </w:r>
            <w:r>
              <w:rPr>
                <w:sz w:val="24"/>
              </w:rPr>
              <w:t>into</w:t>
            </w:r>
            <w:r>
              <w:rPr>
                <w:spacing w:val="80"/>
                <w:sz w:val="24"/>
              </w:rPr>
              <w:t xml:space="preserve"> </w:t>
            </w:r>
            <w:r>
              <w:rPr>
                <w:sz w:val="24"/>
              </w:rPr>
              <w:t>your</w:t>
            </w:r>
            <w:r>
              <w:rPr>
                <w:spacing w:val="80"/>
                <w:sz w:val="24"/>
              </w:rPr>
              <w:t xml:space="preserve"> </w:t>
            </w:r>
            <w:r>
              <w:rPr>
                <w:sz w:val="24"/>
              </w:rPr>
              <w:t>storage device such as flash drive and diskette.</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0"/>
        </w:trPr>
        <w:tc>
          <w:tcPr>
            <w:tcW w:w="4424" w:type="dxa"/>
          </w:tcPr>
          <w:p w:rsidR="00684079" w:rsidRDefault="00684079" w:rsidP="00F92B62">
            <w:pPr>
              <w:pStyle w:val="TableParagraph"/>
              <w:spacing w:line="276" w:lineRule="exact"/>
              <w:ind w:left="107"/>
              <w:rPr>
                <w:sz w:val="24"/>
              </w:rPr>
            </w:pPr>
            <w:r>
              <w:rPr>
                <w:sz w:val="24"/>
              </w:rPr>
              <w:t xml:space="preserve">Retrieving information from flash drive or </w:t>
            </w:r>
            <w:r>
              <w:rPr>
                <w:spacing w:val="-4"/>
                <w:sz w:val="24"/>
              </w:rPr>
              <w:t>CD.</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274"/>
        </w:trPr>
        <w:tc>
          <w:tcPr>
            <w:tcW w:w="4424" w:type="dxa"/>
          </w:tcPr>
          <w:p w:rsidR="00684079" w:rsidRDefault="00684079" w:rsidP="00F92B62">
            <w:pPr>
              <w:pStyle w:val="TableParagraph"/>
              <w:spacing w:line="255" w:lineRule="exact"/>
              <w:ind w:left="107"/>
              <w:rPr>
                <w:sz w:val="24"/>
              </w:rPr>
            </w:pPr>
            <w:r>
              <w:rPr>
                <w:sz w:val="24"/>
              </w:rPr>
              <w:t>Scanning</w:t>
            </w:r>
            <w:r>
              <w:rPr>
                <w:spacing w:val="-2"/>
                <w:sz w:val="24"/>
              </w:rPr>
              <w:t xml:space="preserve"> images.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277"/>
        </w:trPr>
        <w:tc>
          <w:tcPr>
            <w:tcW w:w="4424" w:type="dxa"/>
          </w:tcPr>
          <w:p w:rsidR="00684079" w:rsidRDefault="00684079" w:rsidP="00F92B62">
            <w:pPr>
              <w:pStyle w:val="TableParagraph"/>
              <w:spacing w:before="1" w:line="257" w:lineRule="exact"/>
              <w:ind w:left="107"/>
              <w:rPr>
                <w:sz w:val="24"/>
              </w:rPr>
            </w:pPr>
            <w:r>
              <w:rPr>
                <w:sz w:val="24"/>
              </w:rPr>
              <w:t>Access</w:t>
            </w:r>
            <w:r>
              <w:rPr>
                <w:spacing w:val="-2"/>
                <w:sz w:val="24"/>
              </w:rPr>
              <w:t xml:space="preserve"> </w:t>
            </w:r>
            <w:r>
              <w:rPr>
                <w:sz w:val="24"/>
              </w:rPr>
              <w:t>of</w:t>
            </w:r>
            <w:r>
              <w:rPr>
                <w:spacing w:val="-1"/>
                <w:sz w:val="24"/>
              </w:rPr>
              <w:t xml:space="preserve"> </w:t>
            </w:r>
            <w:r>
              <w:rPr>
                <w:sz w:val="24"/>
              </w:rPr>
              <w:t>on-line</w:t>
            </w:r>
            <w:r>
              <w:rPr>
                <w:spacing w:val="-2"/>
                <w:sz w:val="24"/>
              </w:rPr>
              <w:t xml:space="preserve"> databases.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275"/>
        </w:trPr>
        <w:tc>
          <w:tcPr>
            <w:tcW w:w="4424" w:type="dxa"/>
          </w:tcPr>
          <w:p w:rsidR="00684079" w:rsidRDefault="00684079" w:rsidP="00F92B62">
            <w:pPr>
              <w:pStyle w:val="TableParagraph"/>
              <w:spacing w:line="256" w:lineRule="exact"/>
              <w:ind w:left="107"/>
              <w:rPr>
                <w:sz w:val="24"/>
              </w:rPr>
            </w:pPr>
            <w:r>
              <w:rPr>
                <w:sz w:val="24"/>
              </w:rPr>
              <w:t>Download</w:t>
            </w:r>
            <w:r>
              <w:rPr>
                <w:spacing w:val="-1"/>
                <w:sz w:val="24"/>
              </w:rPr>
              <w:t xml:space="preserve"> </w:t>
            </w:r>
            <w:r>
              <w:rPr>
                <w:sz w:val="24"/>
              </w:rPr>
              <w:t>files</w:t>
            </w:r>
            <w:r>
              <w:rPr>
                <w:spacing w:val="-1"/>
                <w:sz w:val="24"/>
              </w:rPr>
              <w:t xml:space="preserve"> </w:t>
            </w:r>
            <w:r>
              <w:rPr>
                <w:sz w:val="24"/>
              </w:rPr>
              <w:t>from</w:t>
            </w:r>
            <w:r>
              <w:rPr>
                <w:spacing w:val="-2"/>
                <w:sz w:val="24"/>
              </w:rPr>
              <w:t xml:space="preserve"> </w:t>
            </w:r>
            <w:r>
              <w:rPr>
                <w:sz w:val="24"/>
              </w:rPr>
              <w:t>on-line</w:t>
            </w:r>
            <w:r>
              <w:rPr>
                <w:spacing w:val="-1"/>
                <w:sz w:val="24"/>
              </w:rPr>
              <w:t xml:space="preserve"> </w:t>
            </w:r>
            <w:r>
              <w:rPr>
                <w:spacing w:val="-2"/>
                <w:sz w:val="24"/>
              </w:rPr>
              <w:t>databases.</w:t>
            </w:r>
          </w:p>
        </w:tc>
        <w:tc>
          <w:tcPr>
            <w:tcW w:w="1035" w:type="dxa"/>
          </w:tcPr>
          <w:p w:rsidR="00684079" w:rsidRDefault="00684079" w:rsidP="00F92B62">
            <w:pPr>
              <w:pStyle w:val="TableParagraph"/>
              <w:rPr>
                <w:sz w:val="20"/>
              </w:rPr>
            </w:pPr>
          </w:p>
        </w:tc>
        <w:tc>
          <w:tcPr>
            <w:tcW w:w="1159" w:type="dxa"/>
          </w:tcPr>
          <w:p w:rsidR="00684079" w:rsidRDefault="00684079" w:rsidP="00F92B62">
            <w:pPr>
              <w:pStyle w:val="TableParagraph"/>
              <w:rPr>
                <w:sz w:val="20"/>
              </w:rPr>
            </w:pPr>
          </w:p>
        </w:tc>
        <w:tc>
          <w:tcPr>
            <w:tcW w:w="1037" w:type="dxa"/>
          </w:tcPr>
          <w:p w:rsidR="00684079" w:rsidRDefault="00684079" w:rsidP="00F92B62">
            <w:pPr>
              <w:pStyle w:val="TableParagraph"/>
              <w:rPr>
                <w:sz w:val="20"/>
              </w:rPr>
            </w:pPr>
          </w:p>
        </w:tc>
        <w:tc>
          <w:tcPr>
            <w:tcW w:w="1155" w:type="dxa"/>
          </w:tcPr>
          <w:p w:rsidR="00684079" w:rsidRDefault="00684079" w:rsidP="00F92B62">
            <w:pPr>
              <w:pStyle w:val="TableParagraph"/>
              <w:rPr>
                <w:sz w:val="20"/>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Use</w:t>
            </w:r>
            <w:r>
              <w:rPr>
                <w:spacing w:val="80"/>
                <w:sz w:val="24"/>
              </w:rPr>
              <w:t xml:space="preserve"> </w:t>
            </w:r>
            <w:r>
              <w:rPr>
                <w:sz w:val="24"/>
              </w:rPr>
              <w:t>of</w:t>
            </w:r>
            <w:r>
              <w:rPr>
                <w:spacing w:val="80"/>
                <w:sz w:val="24"/>
              </w:rPr>
              <w:t xml:space="preserve"> </w:t>
            </w:r>
            <w:r>
              <w:rPr>
                <w:sz w:val="24"/>
              </w:rPr>
              <w:t>Boolean</w:t>
            </w:r>
            <w:r>
              <w:rPr>
                <w:spacing w:val="80"/>
                <w:sz w:val="24"/>
              </w:rPr>
              <w:t xml:space="preserve"> </w:t>
            </w:r>
            <w:r>
              <w:rPr>
                <w:sz w:val="24"/>
              </w:rPr>
              <w:t>operators.</w:t>
            </w:r>
            <w:r>
              <w:rPr>
                <w:spacing w:val="80"/>
                <w:sz w:val="24"/>
              </w:rPr>
              <w:t xml:space="preserve"> </w:t>
            </w:r>
            <w:r>
              <w:rPr>
                <w:sz w:val="24"/>
              </w:rPr>
              <w:t>(OR,</w:t>
            </w:r>
            <w:r>
              <w:rPr>
                <w:spacing w:val="80"/>
                <w:sz w:val="24"/>
              </w:rPr>
              <w:t xml:space="preserve"> </w:t>
            </w:r>
            <w:r>
              <w:rPr>
                <w:sz w:val="24"/>
              </w:rPr>
              <w:t xml:space="preserve">AND, </w:t>
            </w:r>
            <w:r>
              <w:rPr>
                <w:spacing w:val="-2"/>
                <w:sz w:val="24"/>
              </w:rPr>
              <w:t>NOT).</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tabs>
                <w:tab w:val="left" w:pos="1518"/>
                <w:tab w:val="left" w:pos="2204"/>
                <w:tab w:val="left" w:pos="3065"/>
                <w:tab w:val="left" w:pos="3581"/>
              </w:tabs>
              <w:spacing w:line="276" w:lineRule="exact"/>
              <w:ind w:left="107" w:right="100"/>
              <w:rPr>
                <w:sz w:val="24"/>
              </w:rPr>
            </w:pPr>
            <w:r>
              <w:rPr>
                <w:spacing w:val="-2"/>
                <w:sz w:val="24"/>
              </w:rPr>
              <w:t>Combining</w:t>
            </w:r>
            <w:r>
              <w:rPr>
                <w:sz w:val="24"/>
              </w:rPr>
              <w:tab/>
            </w:r>
            <w:r>
              <w:rPr>
                <w:spacing w:val="-4"/>
                <w:sz w:val="24"/>
              </w:rPr>
              <w:t>two</w:t>
            </w:r>
            <w:r>
              <w:rPr>
                <w:sz w:val="24"/>
              </w:rPr>
              <w:tab/>
            </w:r>
            <w:r>
              <w:rPr>
                <w:spacing w:val="-2"/>
                <w:sz w:val="24"/>
              </w:rPr>
              <w:t>terms</w:t>
            </w:r>
            <w:r>
              <w:rPr>
                <w:sz w:val="24"/>
              </w:rPr>
              <w:tab/>
            </w:r>
            <w:r>
              <w:rPr>
                <w:spacing w:val="-6"/>
                <w:sz w:val="24"/>
              </w:rPr>
              <w:t>to</w:t>
            </w:r>
            <w:r>
              <w:rPr>
                <w:sz w:val="24"/>
              </w:rPr>
              <w:tab/>
            </w:r>
            <w:r>
              <w:rPr>
                <w:spacing w:val="-2"/>
                <w:sz w:val="24"/>
              </w:rPr>
              <w:t>retrieve information.</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0"/>
        </w:trPr>
        <w:tc>
          <w:tcPr>
            <w:tcW w:w="4424" w:type="dxa"/>
          </w:tcPr>
          <w:p w:rsidR="00684079" w:rsidRDefault="00684079" w:rsidP="00F92B62">
            <w:pPr>
              <w:pStyle w:val="TableParagraph"/>
              <w:spacing w:line="274" w:lineRule="exact"/>
              <w:ind w:left="107"/>
              <w:rPr>
                <w:sz w:val="24"/>
              </w:rPr>
            </w:pPr>
            <w:r>
              <w:rPr>
                <w:sz w:val="24"/>
              </w:rPr>
              <w:t>Use</w:t>
            </w:r>
            <w:r>
              <w:rPr>
                <w:spacing w:val="33"/>
                <w:sz w:val="24"/>
              </w:rPr>
              <w:t xml:space="preserve"> </w:t>
            </w:r>
            <w:r>
              <w:rPr>
                <w:sz w:val="24"/>
              </w:rPr>
              <w:t>of</w:t>
            </w:r>
            <w:r>
              <w:rPr>
                <w:spacing w:val="35"/>
                <w:sz w:val="24"/>
              </w:rPr>
              <w:t xml:space="preserve"> </w:t>
            </w:r>
            <w:r>
              <w:rPr>
                <w:sz w:val="24"/>
              </w:rPr>
              <w:t>truncation</w:t>
            </w:r>
            <w:r>
              <w:rPr>
                <w:spacing w:val="34"/>
                <w:sz w:val="24"/>
              </w:rPr>
              <w:t xml:space="preserve"> </w:t>
            </w:r>
            <w:r>
              <w:rPr>
                <w:sz w:val="24"/>
              </w:rPr>
              <w:t>search</w:t>
            </w:r>
            <w:r>
              <w:rPr>
                <w:spacing w:val="37"/>
                <w:sz w:val="24"/>
              </w:rPr>
              <w:t xml:space="preserve"> </w:t>
            </w:r>
            <w:r>
              <w:rPr>
                <w:sz w:val="24"/>
              </w:rPr>
              <w:t>techniques</w:t>
            </w:r>
            <w:r>
              <w:rPr>
                <w:spacing w:val="36"/>
                <w:sz w:val="24"/>
              </w:rPr>
              <w:t xml:space="preserve"> </w:t>
            </w:r>
            <w:r>
              <w:rPr>
                <w:sz w:val="24"/>
              </w:rPr>
              <w:t>($,</w:t>
            </w:r>
            <w:r>
              <w:rPr>
                <w:spacing w:val="35"/>
                <w:sz w:val="24"/>
              </w:rPr>
              <w:t xml:space="preserve"> </w:t>
            </w:r>
            <w:r>
              <w:rPr>
                <w:spacing w:val="-5"/>
                <w:sz w:val="24"/>
              </w:rPr>
              <w:t>*,</w:t>
            </w:r>
          </w:p>
          <w:p w:rsidR="00684079" w:rsidRDefault="00684079" w:rsidP="00F92B62">
            <w:pPr>
              <w:pStyle w:val="TableParagraph"/>
              <w:spacing w:line="257" w:lineRule="exact"/>
              <w:ind w:left="107"/>
              <w:rPr>
                <w:sz w:val="24"/>
              </w:rPr>
            </w:pPr>
            <w:r>
              <w:rPr>
                <w:sz w:val="24"/>
              </w:rPr>
              <w:t>+)</w:t>
            </w:r>
            <w:r>
              <w:rPr>
                <w:spacing w:val="-1"/>
                <w:sz w:val="24"/>
              </w:rPr>
              <w:t xml:space="preserve"> </w:t>
            </w:r>
            <w:r>
              <w:rPr>
                <w:sz w:val="24"/>
              </w:rPr>
              <w:t>to</w:t>
            </w:r>
            <w:r>
              <w:rPr>
                <w:spacing w:val="-1"/>
                <w:sz w:val="24"/>
              </w:rPr>
              <w:t xml:space="preserve"> </w:t>
            </w:r>
            <w:r>
              <w:rPr>
                <w:sz w:val="24"/>
              </w:rPr>
              <w:t>retrieve</w:t>
            </w:r>
            <w:r>
              <w:rPr>
                <w:spacing w:val="-1"/>
                <w:sz w:val="24"/>
              </w:rPr>
              <w:t xml:space="preserve"> </w:t>
            </w:r>
            <w:r>
              <w:rPr>
                <w:spacing w:val="-2"/>
                <w:sz w:val="24"/>
              </w:rPr>
              <w:t>information.</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Use of title search for electronic catalogue (OPAC) search.</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3"/>
        </w:trPr>
        <w:tc>
          <w:tcPr>
            <w:tcW w:w="4424" w:type="dxa"/>
          </w:tcPr>
          <w:p w:rsidR="00684079" w:rsidRDefault="00684079" w:rsidP="00F92B62">
            <w:pPr>
              <w:pStyle w:val="TableParagraph"/>
              <w:tabs>
                <w:tab w:val="left" w:pos="714"/>
                <w:tab w:val="left" w:pos="1151"/>
                <w:tab w:val="left" w:pos="2000"/>
                <w:tab w:val="left" w:pos="2848"/>
                <w:tab w:val="left" w:pos="3364"/>
              </w:tabs>
              <w:spacing w:line="270" w:lineRule="atLeast"/>
              <w:ind w:left="107" w:right="101"/>
              <w:rPr>
                <w:sz w:val="24"/>
              </w:rPr>
            </w:pPr>
            <w:r>
              <w:rPr>
                <w:spacing w:val="-4"/>
                <w:sz w:val="24"/>
              </w:rPr>
              <w:t>Use</w:t>
            </w:r>
            <w:r>
              <w:rPr>
                <w:sz w:val="24"/>
              </w:rPr>
              <w:tab/>
            </w:r>
            <w:r>
              <w:rPr>
                <w:spacing w:val="-6"/>
                <w:sz w:val="24"/>
              </w:rPr>
              <w:t>of</w:t>
            </w:r>
            <w:r>
              <w:rPr>
                <w:sz w:val="24"/>
              </w:rPr>
              <w:tab/>
            </w:r>
            <w:r>
              <w:rPr>
                <w:spacing w:val="-2"/>
                <w:sz w:val="24"/>
              </w:rPr>
              <w:t>author</w:t>
            </w:r>
            <w:r>
              <w:rPr>
                <w:sz w:val="24"/>
              </w:rPr>
              <w:tab/>
            </w:r>
            <w:r>
              <w:rPr>
                <w:spacing w:val="-2"/>
                <w:sz w:val="24"/>
              </w:rPr>
              <w:t>search</w:t>
            </w:r>
            <w:r>
              <w:rPr>
                <w:sz w:val="24"/>
              </w:rPr>
              <w:tab/>
            </w:r>
            <w:r>
              <w:rPr>
                <w:spacing w:val="-4"/>
                <w:sz w:val="24"/>
              </w:rPr>
              <w:t>for</w:t>
            </w:r>
            <w:r>
              <w:rPr>
                <w:sz w:val="24"/>
              </w:rPr>
              <w:tab/>
            </w:r>
            <w:r>
              <w:rPr>
                <w:spacing w:val="-2"/>
                <w:sz w:val="24"/>
              </w:rPr>
              <w:t xml:space="preserve">electronic </w:t>
            </w:r>
            <w:r>
              <w:rPr>
                <w:sz w:val="24"/>
              </w:rPr>
              <w:t>catalogue (OPAC) search.</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tabs>
                <w:tab w:val="left" w:pos="848"/>
                <w:tab w:val="left" w:pos="1695"/>
                <w:tab w:val="left" w:pos="2211"/>
                <w:tab w:val="left" w:pos="3391"/>
              </w:tabs>
              <w:spacing w:line="276" w:lineRule="exact"/>
              <w:ind w:left="107" w:right="101"/>
              <w:rPr>
                <w:sz w:val="24"/>
              </w:rPr>
            </w:pPr>
            <w:r>
              <w:rPr>
                <w:spacing w:val="-4"/>
                <w:sz w:val="24"/>
              </w:rPr>
              <w:t>Shelf</w:t>
            </w:r>
            <w:r>
              <w:rPr>
                <w:sz w:val="24"/>
              </w:rPr>
              <w:tab/>
            </w:r>
            <w:r>
              <w:rPr>
                <w:spacing w:val="-2"/>
                <w:sz w:val="24"/>
              </w:rPr>
              <w:t>search</w:t>
            </w:r>
            <w:r>
              <w:rPr>
                <w:sz w:val="24"/>
              </w:rPr>
              <w:tab/>
            </w:r>
            <w:r>
              <w:rPr>
                <w:spacing w:val="-4"/>
                <w:sz w:val="24"/>
              </w:rPr>
              <w:t>for</w:t>
            </w:r>
            <w:r>
              <w:rPr>
                <w:sz w:val="24"/>
              </w:rPr>
              <w:tab/>
            </w:r>
            <w:r>
              <w:rPr>
                <w:spacing w:val="-2"/>
                <w:sz w:val="24"/>
              </w:rPr>
              <w:t>electronic</w:t>
            </w:r>
            <w:r>
              <w:rPr>
                <w:sz w:val="24"/>
              </w:rPr>
              <w:tab/>
            </w:r>
            <w:r>
              <w:rPr>
                <w:spacing w:val="-2"/>
                <w:sz w:val="24"/>
              </w:rPr>
              <w:t xml:space="preserve">catalogue </w:t>
            </w:r>
            <w:r>
              <w:rPr>
                <w:sz w:val="24"/>
              </w:rPr>
              <w:t>(OPAC) search.</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1"/>
        </w:trPr>
        <w:tc>
          <w:tcPr>
            <w:tcW w:w="4424" w:type="dxa"/>
          </w:tcPr>
          <w:p w:rsidR="00684079" w:rsidRDefault="00684079" w:rsidP="00F92B62">
            <w:pPr>
              <w:pStyle w:val="TableParagraph"/>
              <w:spacing w:line="276" w:lineRule="exact"/>
              <w:ind w:left="107"/>
              <w:rPr>
                <w:sz w:val="24"/>
              </w:rPr>
            </w:pPr>
            <w:r>
              <w:rPr>
                <w:sz w:val="24"/>
              </w:rPr>
              <w:t>Use</w:t>
            </w:r>
            <w:r>
              <w:rPr>
                <w:spacing w:val="80"/>
                <w:sz w:val="24"/>
              </w:rPr>
              <w:t xml:space="preserve"> </w:t>
            </w:r>
            <w:r>
              <w:rPr>
                <w:sz w:val="24"/>
              </w:rPr>
              <w:t>of</w:t>
            </w:r>
            <w:r>
              <w:rPr>
                <w:spacing w:val="80"/>
                <w:sz w:val="24"/>
              </w:rPr>
              <w:t xml:space="preserve"> </w:t>
            </w:r>
            <w:r>
              <w:rPr>
                <w:sz w:val="24"/>
              </w:rPr>
              <w:t>search</w:t>
            </w:r>
            <w:r>
              <w:rPr>
                <w:spacing w:val="80"/>
                <w:sz w:val="24"/>
              </w:rPr>
              <w:t xml:space="preserve"> </w:t>
            </w:r>
            <w:r>
              <w:rPr>
                <w:sz w:val="24"/>
              </w:rPr>
              <w:t>engines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Yahoo, Google, Alta Visa and Google scholar, etc.</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r w:rsidR="00684079" w:rsidTr="00F92B62">
        <w:trPr>
          <w:trHeight w:val="550"/>
        </w:trPr>
        <w:tc>
          <w:tcPr>
            <w:tcW w:w="4424" w:type="dxa"/>
          </w:tcPr>
          <w:p w:rsidR="00684079" w:rsidRDefault="00684079" w:rsidP="00F92B62">
            <w:pPr>
              <w:pStyle w:val="TableParagraph"/>
              <w:spacing w:line="276" w:lineRule="exact"/>
              <w:ind w:left="107"/>
              <w:rPr>
                <w:sz w:val="24"/>
              </w:rPr>
            </w:pPr>
            <w:r>
              <w:rPr>
                <w:sz w:val="24"/>
              </w:rPr>
              <w:t>Subscribing</w:t>
            </w:r>
            <w:r>
              <w:rPr>
                <w:spacing w:val="40"/>
                <w:sz w:val="24"/>
              </w:rPr>
              <w:t xml:space="preserve"> </w:t>
            </w:r>
            <w:r>
              <w:rPr>
                <w:sz w:val="24"/>
              </w:rPr>
              <w:t>to</w:t>
            </w:r>
            <w:r>
              <w:rPr>
                <w:spacing w:val="40"/>
                <w:sz w:val="24"/>
              </w:rPr>
              <w:t xml:space="preserve"> </w:t>
            </w:r>
            <w:r>
              <w:rPr>
                <w:sz w:val="24"/>
              </w:rPr>
              <w:t>get</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subscription electronic information sources.</w:t>
            </w:r>
          </w:p>
        </w:tc>
        <w:tc>
          <w:tcPr>
            <w:tcW w:w="1035" w:type="dxa"/>
          </w:tcPr>
          <w:p w:rsidR="00684079" w:rsidRDefault="00684079" w:rsidP="00F92B62">
            <w:pPr>
              <w:pStyle w:val="TableParagraph"/>
              <w:rPr>
                <w:sz w:val="24"/>
              </w:rPr>
            </w:pPr>
          </w:p>
        </w:tc>
        <w:tc>
          <w:tcPr>
            <w:tcW w:w="1159" w:type="dxa"/>
          </w:tcPr>
          <w:p w:rsidR="00684079" w:rsidRDefault="00684079" w:rsidP="00F92B62">
            <w:pPr>
              <w:pStyle w:val="TableParagraph"/>
              <w:rPr>
                <w:sz w:val="24"/>
              </w:rPr>
            </w:pPr>
          </w:p>
        </w:tc>
        <w:tc>
          <w:tcPr>
            <w:tcW w:w="1037" w:type="dxa"/>
          </w:tcPr>
          <w:p w:rsidR="00684079" w:rsidRDefault="00684079" w:rsidP="00F92B62">
            <w:pPr>
              <w:pStyle w:val="TableParagraph"/>
              <w:rPr>
                <w:sz w:val="24"/>
              </w:rPr>
            </w:pPr>
          </w:p>
        </w:tc>
        <w:tc>
          <w:tcPr>
            <w:tcW w:w="1155" w:type="dxa"/>
          </w:tcPr>
          <w:p w:rsidR="00684079" w:rsidRDefault="00684079" w:rsidP="00F92B62">
            <w:pPr>
              <w:pStyle w:val="TableParagraph"/>
              <w:rPr>
                <w:sz w:val="24"/>
              </w:rPr>
            </w:pPr>
          </w:p>
        </w:tc>
      </w:tr>
    </w:tbl>
    <w:p w:rsidR="00684079" w:rsidRDefault="00684079" w:rsidP="00684079"/>
    <w:p w:rsidR="00684079" w:rsidRDefault="00684079">
      <w:pPr>
        <w:spacing w:before="241"/>
        <w:ind w:right="358"/>
        <w:jc w:val="both"/>
        <w:rPr>
          <w:sz w:val="24"/>
        </w:rPr>
      </w:pPr>
    </w:p>
    <w:sectPr w:rsidR="00684079">
      <w:pgSz w:w="12240" w:h="15840"/>
      <w:pgMar w:top="1360" w:right="1080" w:bottom="1160" w:left="1440" w:header="0" w:footer="9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803" w:rsidRDefault="00832803">
      <w:r>
        <w:separator/>
      </w:r>
    </w:p>
  </w:endnote>
  <w:endnote w:type="continuationSeparator" w:id="0">
    <w:p w:rsidR="00832803" w:rsidRDefault="0083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A99" w:rsidRDefault="00832803">
    <w:pPr>
      <w:pStyle w:val="BodyText"/>
      <w:spacing w:line="14" w:lineRule="auto"/>
      <w:rPr>
        <w:i w:val="0"/>
        <w:sz w:val="20"/>
      </w:rPr>
    </w:pPr>
    <w:r>
      <w:rPr>
        <w:i w:val="0"/>
        <w:noProof/>
        <w:sz w:val="20"/>
      </w:rPr>
      <mc:AlternateContent>
        <mc:Choice Requires="wps">
          <w:drawing>
            <wp:anchor distT="0" distB="0" distL="0" distR="0" simplePos="0" relativeHeight="487500288" behindDoc="1" locked="0" layoutInCell="1" allowOverlap="1">
              <wp:simplePos x="0" y="0"/>
              <wp:positionH relativeFrom="page">
                <wp:posOffset>3800983</wp:posOffset>
              </wp:positionH>
              <wp:positionV relativeFrom="page">
                <wp:posOffset>9305873</wp:posOffset>
              </wp:positionV>
              <wp:extent cx="1708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52400"/>
                      </a:xfrm>
                      <a:prstGeom prst="rect">
                        <a:avLst/>
                      </a:prstGeom>
                    </wps:spPr>
                    <wps:txbx>
                      <w:txbxContent>
                        <w:p w:rsidR="00392A99" w:rsidRDefault="00832803">
                          <w:pPr>
                            <w:spacing w:line="223" w:lineRule="exact"/>
                            <w:ind w:left="20"/>
                            <w:rPr>
                              <w:rFonts w:ascii="Calibri"/>
                              <w:sz w:val="20"/>
                            </w:rPr>
                          </w:pPr>
                          <w:r>
                            <w:rPr>
                              <w:rFonts w:ascii="Calibri"/>
                              <w:spacing w:val="-4"/>
                              <w:sz w:val="20"/>
                            </w:rPr>
                            <w:fldChar w:fldCharType="begin"/>
                          </w:r>
                          <w:r>
                            <w:rPr>
                              <w:rFonts w:ascii="Calibri"/>
                              <w:spacing w:val="-4"/>
                              <w:sz w:val="20"/>
                            </w:rPr>
                            <w:instrText xml:space="preserve"> PAGE  \* roman </w:instrText>
                          </w:r>
                          <w:r>
                            <w:rPr>
                              <w:rFonts w:ascii="Calibri"/>
                              <w:spacing w:val="-4"/>
                              <w:sz w:val="20"/>
                            </w:rPr>
                            <w:fldChar w:fldCharType="separate"/>
                          </w:r>
                          <w:r w:rsidR="004C06AC">
                            <w:rPr>
                              <w:rFonts w:ascii="Calibri"/>
                              <w:noProof/>
                              <w:spacing w:val="-4"/>
                              <w:sz w:val="20"/>
                            </w:rPr>
                            <w:t>viii</w:t>
                          </w:r>
                          <w:r>
                            <w:rPr>
                              <w:rFonts w:ascii="Calibri"/>
                              <w:spacing w:val="-4"/>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3pt;margin-top:732.75pt;width:13.45pt;height:12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BZpgEAAD4DAAAOAAAAZHJzL2Uyb0RvYy54bWysUsFu2zAMvQ/YPwi6L7KDdSuMOEW3YsOA&#10;YhvQ9gNkWYqFWaImKrHz96MUJy2229CLTFmP7/GR3NzMbmQHHdGCb3m9qjjTXkFv/a7lT49f3l1z&#10;hkn6Xo7gdcuPGvnN9u2bzRQavYYBxl5HRiQemym0fEgpNEKgGrSTuIKgPT0aiE4musad6KOciN2N&#10;Yl1VH8QEsQ8RlEakv3enR74t/MZolX4YgzqxseVUWypnLGeXT7HdyGYXZRisWsqQ/1GFk9aT6IXq&#10;TibJ9tH+Q+WsioBg0kqBE2CMVbp4IDd19Zebh0EGXbxQczBc2oSvR6u+H35GZnuaHWdeOhrRo55T&#10;BzOrc3OmgA1hHgKh0vwJ5gzMRjHcg/qFBBEvMKcEJHTGzCa6/CWbjBKp/8dLz0mEqcz2sbqurzhT&#10;9FRfrd9XZSbiOTlETF81OJaDlkcaaSlAHu4xZXnZnCFLLSf5XFWau3kx0UF/JA8Tjbrl+Hsvo+Zs&#10;/Oapl3kvzkE8B905iGn8DGV7shUPt/sExhblLHHiXZRpSKWgZaHyFry8F9Tz2m//AAAA//8DAFBL&#10;AwQUAAYACAAAACEAoZQTs+EAAAANAQAADwAAAGRycy9kb3ducmV2LnhtbEyPwU7DMBBE70j8g7VI&#10;3KhDhEOaxqlQUcUBcWgBqUc3NnFEbEe2m7p/z+ZEb7s7o9k39TqZgUzKh95ZDo+LDIiyrZO97Th8&#10;fW4fSiAhCivF4KzicFEB1s3tTS0q6c52p6Z97AiG2FAJDjrGsaI0tFoZERZuVBa1H+eNiLj6jkov&#10;zhhuBppnWUGN6C1+0GJUG63a3/3JcPjejNv3dNDiY2Ly7TV/3l18mzi/v0svKyBRpfhvhhkf0aFB&#10;pqM7WRnIwIEtywKtKDwVjAFBS5HPw3E+lUsGtKnpdYvmDwAA//8DAFBLAQItABQABgAIAAAAIQC2&#10;gziS/gAAAOEBAAATAAAAAAAAAAAAAAAAAAAAAABbQ29udGVudF9UeXBlc10ueG1sUEsBAi0AFAAG&#10;AAgAAAAhADj9If/WAAAAlAEAAAsAAAAAAAAAAAAAAAAALwEAAF9yZWxzLy5yZWxzUEsBAi0AFAAG&#10;AAgAAAAhAEbesFmmAQAAPgMAAA4AAAAAAAAAAAAAAAAALgIAAGRycy9lMm9Eb2MueG1sUEsBAi0A&#10;FAAGAAgAAAAhAKGUE7PhAAAADQEAAA8AAAAAAAAAAAAAAAAAAAQAAGRycy9kb3ducmV2LnhtbFBL&#10;BQYAAAAABAAEAPMAAAAOBQAAAAA=&#10;" filled="f" stroked="f">
              <v:path arrowok="t"/>
              <v:textbox inset="0,0,0,0">
                <w:txbxContent>
                  <w:p w:rsidR="00392A99" w:rsidRDefault="00832803">
                    <w:pPr>
                      <w:spacing w:line="223" w:lineRule="exact"/>
                      <w:ind w:left="20"/>
                      <w:rPr>
                        <w:rFonts w:ascii="Calibri"/>
                        <w:sz w:val="20"/>
                      </w:rPr>
                    </w:pPr>
                    <w:r>
                      <w:rPr>
                        <w:rFonts w:ascii="Calibri"/>
                        <w:spacing w:val="-4"/>
                        <w:sz w:val="20"/>
                      </w:rPr>
                      <w:fldChar w:fldCharType="begin"/>
                    </w:r>
                    <w:r>
                      <w:rPr>
                        <w:rFonts w:ascii="Calibri"/>
                        <w:spacing w:val="-4"/>
                        <w:sz w:val="20"/>
                      </w:rPr>
                      <w:instrText xml:space="preserve"> PAGE  \* roman </w:instrText>
                    </w:r>
                    <w:r>
                      <w:rPr>
                        <w:rFonts w:ascii="Calibri"/>
                        <w:spacing w:val="-4"/>
                        <w:sz w:val="20"/>
                      </w:rPr>
                      <w:fldChar w:fldCharType="separate"/>
                    </w:r>
                    <w:r w:rsidR="004C06AC">
                      <w:rPr>
                        <w:rFonts w:ascii="Calibri"/>
                        <w:noProof/>
                        <w:spacing w:val="-4"/>
                        <w:sz w:val="20"/>
                      </w:rPr>
                      <w:t>viii</w:t>
                    </w:r>
                    <w:r>
                      <w:rPr>
                        <w:rFonts w:ascii="Calibri"/>
                        <w:spacing w:val="-4"/>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79" w:rsidRDefault="00684079">
    <w:pPr>
      <w:pStyle w:val="BodyText"/>
      <w:spacing w:line="14" w:lineRule="auto"/>
      <w:rPr>
        <w:sz w:val="20"/>
      </w:rPr>
    </w:pPr>
    <w:r>
      <w:rPr>
        <w:noProof/>
        <w:sz w:val="20"/>
      </w:rPr>
      <mc:AlternateContent>
        <mc:Choice Requires="wps">
          <w:drawing>
            <wp:anchor distT="0" distB="0" distL="0" distR="0" simplePos="0" relativeHeight="487502336" behindDoc="1" locked="0" layoutInCell="1" allowOverlap="1" wp14:anchorId="5EA40748" wp14:editId="55B82DA5">
              <wp:simplePos x="0" y="0"/>
              <wp:positionH relativeFrom="page">
                <wp:posOffset>3703446</wp:posOffset>
              </wp:positionH>
              <wp:positionV relativeFrom="page">
                <wp:posOffset>9939857</wp:posOffset>
              </wp:positionV>
              <wp:extent cx="153670" cy="152400"/>
              <wp:effectExtent l="0" t="0" r="0" b="0"/>
              <wp:wrapNone/>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rsidR="00684079" w:rsidRDefault="00684079">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C06AC">
                            <w:rPr>
                              <w:rFonts w:ascii="Calibri"/>
                              <w:noProof/>
                              <w:spacing w:val="-5"/>
                              <w:sz w:val="20"/>
                            </w:rPr>
                            <w:t>2</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5EA40748" id="_x0000_t202" coordsize="21600,21600" o:spt="202" path="m,l,21600r21600,l21600,xe">
              <v:stroke joinstyle="miter"/>
              <v:path gradientshapeok="t" o:connecttype="rect"/>
            </v:shapetype>
            <v:shape id="_x0000_s1027" type="#_x0000_t202" style="position:absolute;margin-left:291.6pt;margin-top:782.65pt;width:12.1pt;height:12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5mqQEAAEYDAAAOAAAAZHJzL2Uyb0RvYy54bWysUsGO0zAQvSPxD5bv1GnZXVDUdAWsQEgr&#10;WGmXD3Acu7GIPcbjNunfM3aa7gpuiIszzjy/eW9mtreTG9hRR7TgG75eVZxpr6Czft/wH0+f37zn&#10;DJP0nRzA64afNPLb3etX2zHUegM9DJ2OjEg81mNoeJ9SqIVA1WsncQVBe0oaiE4musa96KIcid0N&#10;YlNVN2KE2IUISiPS37s5yXeF3xit0ndjUCc2NJy0pXLGcrb5FLutrPdRht6qswz5DyqctJ6KXqju&#10;ZJLsEO1fVM6qCAgmrRQ4AcZYpYsHcrOu/nDz2MugixdqDoZLm/D/0apvx4fIbEezu+LMS0czetJT&#10;amFi69ydMWBNoMdAsDR9hImQxSmGe1A/kSDiBWZ+gITO3ZhMdPlLPhk9pAGcLk2nIkxltuu3N+8o&#10;oyi1vt5cVWUo4vlxiJi+aHAsBw2PNNMiQB7vMeXysl4gZy1z+awqTe00u1u8tNCdyMpII284/jrI&#10;qDkbvnrqad6PJYhL0C5BTMMnKFuUHXn4cEhgbBGQK828ZwE0rKLrvFh5G17eC+p5/Xe/AQAA//8D&#10;AFBLAwQUAAYACAAAACEAYBWh1eIAAAANAQAADwAAAGRycy9kb3ducmV2LnhtbEyPwU7DMAyG70i8&#10;Q2QkbiylpV0pTSc0NHFAO2yAxNFrTFPRJFWTddnbk53gaP+ffn+uV0EPbKbJ9dYIuF8kwMi0Vvam&#10;E/DxvrkrgTmPRuJgDQk4k4NVc31VYyXtyexo3vuOxRLjKhSgvB8rzl2rSKNb2JFMzL7tpNHHceq4&#10;nPAUy/XA0yQpuMbexAsKR1oran/2Ry3gcz1u3sKXwu2cy9eXdLk7T20Q4vYmPD8B8xT8HwwX/agO&#10;TXQ62KORjg0C8jJLIxqDvMgzYBEpkuUDsMNlVT5mwJua//+i+QUAAP//AwBQSwECLQAUAAYACAAA&#10;ACEAtoM4kv4AAADhAQAAEwAAAAAAAAAAAAAAAAAAAAAAW0NvbnRlbnRfVHlwZXNdLnhtbFBLAQIt&#10;ABQABgAIAAAAIQA4/SH/1gAAAJQBAAALAAAAAAAAAAAAAAAAAC8BAABfcmVscy8ucmVsc1BLAQIt&#10;ABQABgAIAAAAIQB8XD5mqQEAAEYDAAAOAAAAAAAAAAAAAAAAAC4CAABkcnMvZTJvRG9jLnhtbFBL&#10;AQItABQABgAIAAAAIQBgFaHV4gAAAA0BAAAPAAAAAAAAAAAAAAAAAAMEAABkcnMvZG93bnJldi54&#10;bWxQSwUGAAAAAAQABADzAAAAEgUAAAAA&#10;" filled="f" stroked="f">
              <v:path arrowok="t"/>
              <v:textbox inset="0,0,0,0">
                <w:txbxContent>
                  <w:p w:rsidR="00684079" w:rsidRDefault="00684079">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4C06AC">
                      <w:rPr>
                        <w:rFonts w:ascii="Calibri"/>
                        <w:noProof/>
                        <w:spacing w:val="-5"/>
                        <w:sz w:val="20"/>
                      </w:rPr>
                      <w:t>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803" w:rsidRDefault="00832803">
      <w:r>
        <w:separator/>
      </w:r>
    </w:p>
  </w:footnote>
  <w:footnote w:type="continuationSeparator" w:id="0">
    <w:p w:rsidR="00832803" w:rsidRDefault="00832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541B2"/>
    <w:multiLevelType w:val="multilevel"/>
    <w:tmpl w:val="10C0D282"/>
    <w:lvl w:ilvl="0">
      <w:start w:val="5"/>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abstractNum w:abstractNumId="1">
    <w:nsid w:val="283402CA"/>
    <w:multiLevelType w:val="multilevel"/>
    <w:tmpl w:val="7D603306"/>
    <w:lvl w:ilvl="0">
      <w:start w:val="1"/>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16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8" w:hanging="488"/>
      </w:pPr>
      <w:rPr>
        <w:rFonts w:hint="default"/>
        <w:lang w:val="en-US" w:eastAsia="en-US" w:bidi="ar-SA"/>
      </w:rPr>
    </w:lvl>
    <w:lvl w:ilvl="4">
      <w:numFmt w:val="bullet"/>
      <w:lvlText w:val="•"/>
      <w:lvlJc w:val="left"/>
      <w:pPr>
        <w:ind w:left="4664" w:hanging="488"/>
      </w:pPr>
      <w:rPr>
        <w:rFonts w:hint="default"/>
        <w:lang w:val="en-US" w:eastAsia="en-US" w:bidi="ar-SA"/>
      </w:rPr>
    </w:lvl>
    <w:lvl w:ilvl="5">
      <w:numFmt w:val="bullet"/>
      <w:lvlText w:val="•"/>
      <w:lvlJc w:val="left"/>
      <w:pPr>
        <w:ind w:left="5541" w:hanging="488"/>
      </w:pPr>
      <w:rPr>
        <w:rFonts w:hint="default"/>
        <w:lang w:val="en-US" w:eastAsia="en-US" w:bidi="ar-SA"/>
      </w:rPr>
    </w:lvl>
    <w:lvl w:ilvl="6">
      <w:numFmt w:val="bullet"/>
      <w:lvlText w:val="•"/>
      <w:lvlJc w:val="left"/>
      <w:pPr>
        <w:ind w:left="6417" w:hanging="488"/>
      </w:pPr>
      <w:rPr>
        <w:rFonts w:hint="default"/>
        <w:lang w:val="en-US" w:eastAsia="en-US" w:bidi="ar-SA"/>
      </w:rPr>
    </w:lvl>
    <w:lvl w:ilvl="7">
      <w:numFmt w:val="bullet"/>
      <w:lvlText w:val="•"/>
      <w:lvlJc w:val="left"/>
      <w:pPr>
        <w:ind w:left="7293" w:hanging="488"/>
      </w:pPr>
      <w:rPr>
        <w:rFonts w:hint="default"/>
        <w:lang w:val="en-US" w:eastAsia="en-US" w:bidi="ar-SA"/>
      </w:rPr>
    </w:lvl>
    <w:lvl w:ilvl="8">
      <w:numFmt w:val="bullet"/>
      <w:lvlText w:val="•"/>
      <w:lvlJc w:val="left"/>
      <w:pPr>
        <w:ind w:left="8169" w:hanging="488"/>
      </w:pPr>
      <w:rPr>
        <w:rFonts w:hint="default"/>
        <w:lang w:val="en-US" w:eastAsia="en-US" w:bidi="ar-SA"/>
      </w:rPr>
    </w:lvl>
  </w:abstractNum>
  <w:abstractNum w:abstractNumId="2">
    <w:nsid w:val="2EA060FB"/>
    <w:multiLevelType w:val="multilevel"/>
    <w:tmpl w:val="DA3CF220"/>
    <w:lvl w:ilvl="0">
      <w:start w:val="4"/>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78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541" w:hanging="720"/>
      </w:pPr>
      <w:rPr>
        <w:rFonts w:hint="default"/>
        <w:lang w:val="en-US" w:eastAsia="en-US" w:bidi="ar-SA"/>
      </w:rPr>
    </w:lvl>
    <w:lvl w:ilvl="6">
      <w:numFmt w:val="bullet"/>
      <w:lvlText w:val="•"/>
      <w:lvlJc w:val="left"/>
      <w:pPr>
        <w:ind w:left="6417" w:hanging="720"/>
      </w:pPr>
      <w:rPr>
        <w:rFonts w:hint="default"/>
        <w:lang w:val="en-US" w:eastAsia="en-US" w:bidi="ar-SA"/>
      </w:rPr>
    </w:lvl>
    <w:lvl w:ilvl="7">
      <w:numFmt w:val="bullet"/>
      <w:lvlText w:val="•"/>
      <w:lvlJc w:val="left"/>
      <w:pPr>
        <w:ind w:left="7293" w:hanging="720"/>
      </w:pPr>
      <w:rPr>
        <w:rFonts w:hint="default"/>
        <w:lang w:val="en-US" w:eastAsia="en-US" w:bidi="ar-SA"/>
      </w:rPr>
    </w:lvl>
    <w:lvl w:ilvl="8">
      <w:numFmt w:val="bullet"/>
      <w:lvlText w:val="•"/>
      <w:lvlJc w:val="left"/>
      <w:pPr>
        <w:ind w:left="8169" w:hanging="720"/>
      </w:pPr>
      <w:rPr>
        <w:rFonts w:hint="default"/>
        <w:lang w:val="en-US" w:eastAsia="en-US" w:bidi="ar-SA"/>
      </w:rPr>
    </w:lvl>
  </w:abstractNum>
  <w:abstractNum w:abstractNumId="3">
    <w:nsid w:val="4E130423"/>
    <w:multiLevelType w:val="multilevel"/>
    <w:tmpl w:val="6CC8A9AA"/>
    <w:lvl w:ilvl="0">
      <w:start w:val="2"/>
      <w:numFmt w:val="decimal"/>
      <w:lvlText w:val="%1"/>
      <w:lvlJc w:val="left"/>
      <w:pPr>
        <w:ind w:left="1168" w:hanging="720"/>
        <w:jc w:val="left"/>
      </w:pPr>
      <w:rPr>
        <w:rFonts w:hint="default"/>
        <w:lang w:val="en-US" w:eastAsia="en-US" w:bidi="ar-SA"/>
      </w:rPr>
    </w:lvl>
    <w:lvl w:ilvl="1">
      <w:start w:val="2"/>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528" w:hanging="488"/>
        <w:jc w:val="righ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3387" w:hanging="488"/>
      </w:pPr>
      <w:rPr>
        <w:rFonts w:hint="default"/>
        <w:lang w:val="en-US" w:eastAsia="en-US" w:bidi="ar-SA"/>
      </w:rPr>
    </w:lvl>
    <w:lvl w:ilvl="4">
      <w:numFmt w:val="bullet"/>
      <w:lvlText w:val="•"/>
      <w:lvlJc w:val="left"/>
      <w:pPr>
        <w:ind w:left="4320" w:hanging="488"/>
      </w:pPr>
      <w:rPr>
        <w:rFonts w:hint="default"/>
        <w:lang w:val="en-US" w:eastAsia="en-US" w:bidi="ar-SA"/>
      </w:rPr>
    </w:lvl>
    <w:lvl w:ilvl="5">
      <w:numFmt w:val="bullet"/>
      <w:lvlText w:val="•"/>
      <w:lvlJc w:val="left"/>
      <w:pPr>
        <w:ind w:left="5254" w:hanging="488"/>
      </w:pPr>
      <w:rPr>
        <w:rFonts w:hint="default"/>
        <w:lang w:val="en-US" w:eastAsia="en-US" w:bidi="ar-SA"/>
      </w:rPr>
    </w:lvl>
    <w:lvl w:ilvl="6">
      <w:numFmt w:val="bullet"/>
      <w:lvlText w:val="•"/>
      <w:lvlJc w:val="left"/>
      <w:pPr>
        <w:ind w:left="6188" w:hanging="488"/>
      </w:pPr>
      <w:rPr>
        <w:rFonts w:hint="default"/>
        <w:lang w:val="en-US" w:eastAsia="en-US" w:bidi="ar-SA"/>
      </w:rPr>
    </w:lvl>
    <w:lvl w:ilvl="7">
      <w:numFmt w:val="bullet"/>
      <w:lvlText w:val="•"/>
      <w:lvlJc w:val="left"/>
      <w:pPr>
        <w:ind w:left="7121" w:hanging="488"/>
      </w:pPr>
      <w:rPr>
        <w:rFonts w:hint="default"/>
        <w:lang w:val="en-US" w:eastAsia="en-US" w:bidi="ar-SA"/>
      </w:rPr>
    </w:lvl>
    <w:lvl w:ilvl="8">
      <w:numFmt w:val="bullet"/>
      <w:lvlText w:val="•"/>
      <w:lvlJc w:val="left"/>
      <w:pPr>
        <w:ind w:left="8055" w:hanging="488"/>
      </w:pPr>
      <w:rPr>
        <w:rFonts w:hint="default"/>
        <w:lang w:val="en-US" w:eastAsia="en-US" w:bidi="ar-SA"/>
      </w:rPr>
    </w:lvl>
  </w:abstractNum>
  <w:abstractNum w:abstractNumId="4">
    <w:nsid w:val="4F4557CE"/>
    <w:multiLevelType w:val="multilevel"/>
    <w:tmpl w:val="6024D79E"/>
    <w:lvl w:ilvl="0">
      <w:start w:val="2"/>
      <w:numFmt w:val="decimal"/>
      <w:lvlText w:val="%1"/>
      <w:lvlJc w:val="left"/>
      <w:pPr>
        <w:ind w:left="1168" w:hanging="720"/>
        <w:jc w:val="left"/>
      </w:pPr>
      <w:rPr>
        <w:rFonts w:hint="default"/>
        <w:lang w:val="en-US" w:eastAsia="en-US" w:bidi="ar-SA"/>
      </w:rPr>
    </w:lvl>
    <w:lvl w:ilvl="1">
      <w:start w:val="1"/>
      <w:numFmt w:val="decimal"/>
      <w:lvlText w:val="%1.%2"/>
      <w:lvlJc w:val="left"/>
      <w:pPr>
        <w:ind w:left="1168" w:hanging="720"/>
        <w:jc w:val="left"/>
      </w:pPr>
      <w:rPr>
        <w:rFonts w:hint="default"/>
        <w:spacing w:val="0"/>
        <w:w w:val="100"/>
        <w:lang w:val="en-US" w:eastAsia="en-US" w:bidi="ar-SA"/>
      </w:rPr>
    </w:lvl>
    <w:lvl w:ilvl="2">
      <w:numFmt w:val="bullet"/>
      <w:lvlText w:val="•"/>
      <w:lvlJc w:val="left"/>
      <w:pPr>
        <w:ind w:left="2912" w:hanging="720"/>
      </w:pPr>
      <w:rPr>
        <w:rFonts w:hint="default"/>
        <w:lang w:val="en-US" w:eastAsia="en-US" w:bidi="ar-SA"/>
      </w:rPr>
    </w:lvl>
    <w:lvl w:ilvl="3">
      <w:numFmt w:val="bullet"/>
      <w:lvlText w:val="•"/>
      <w:lvlJc w:val="left"/>
      <w:pPr>
        <w:ind w:left="378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541" w:hanging="720"/>
      </w:pPr>
      <w:rPr>
        <w:rFonts w:hint="default"/>
        <w:lang w:val="en-US" w:eastAsia="en-US" w:bidi="ar-SA"/>
      </w:rPr>
    </w:lvl>
    <w:lvl w:ilvl="6">
      <w:numFmt w:val="bullet"/>
      <w:lvlText w:val="•"/>
      <w:lvlJc w:val="left"/>
      <w:pPr>
        <w:ind w:left="6417" w:hanging="720"/>
      </w:pPr>
      <w:rPr>
        <w:rFonts w:hint="default"/>
        <w:lang w:val="en-US" w:eastAsia="en-US" w:bidi="ar-SA"/>
      </w:rPr>
    </w:lvl>
    <w:lvl w:ilvl="7">
      <w:numFmt w:val="bullet"/>
      <w:lvlText w:val="•"/>
      <w:lvlJc w:val="left"/>
      <w:pPr>
        <w:ind w:left="7293" w:hanging="720"/>
      </w:pPr>
      <w:rPr>
        <w:rFonts w:hint="default"/>
        <w:lang w:val="en-US" w:eastAsia="en-US" w:bidi="ar-SA"/>
      </w:rPr>
    </w:lvl>
    <w:lvl w:ilvl="8">
      <w:numFmt w:val="bullet"/>
      <w:lvlText w:val="•"/>
      <w:lvlJc w:val="left"/>
      <w:pPr>
        <w:ind w:left="8169" w:hanging="720"/>
      </w:pPr>
      <w:rPr>
        <w:rFonts w:hint="default"/>
        <w:lang w:val="en-US" w:eastAsia="en-US" w:bidi="ar-SA"/>
      </w:rPr>
    </w:lvl>
  </w:abstractNum>
  <w:abstractNum w:abstractNumId="5">
    <w:nsid w:val="5550222B"/>
    <w:multiLevelType w:val="multilevel"/>
    <w:tmpl w:val="6F14C9DC"/>
    <w:lvl w:ilvl="0">
      <w:start w:val="1"/>
      <w:numFmt w:val="decimal"/>
      <w:lvlText w:val="%1."/>
      <w:lvlJc w:val="left"/>
      <w:pPr>
        <w:ind w:left="448" w:hanging="267"/>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6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33" w:hanging="720"/>
      </w:pPr>
      <w:rPr>
        <w:rFonts w:hint="default"/>
        <w:lang w:val="en-US" w:eastAsia="en-US" w:bidi="ar-SA"/>
      </w:rPr>
    </w:lvl>
    <w:lvl w:ilvl="3">
      <w:numFmt w:val="bullet"/>
      <w:lvlText w:val="•"/>
      <w:lvlJc w:val="left"/>
      <w:pPr>
        <w:ind w:left="3107"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54" w:hanging="720"/>
      </w:pPr>
      <w:rPr>
        <w:rFonts w:hint="default"/>
        <w:lang w:val="en-US" w:eastAsia="en-US" w:bidi="ar-SA"/>
      </w:rPr>
    </w:lvl>
    <w:lvl w:ilvl="6">
      <w:numFmt w:val="bullet"/>
      <w:lvlText w:val="•"/>
      <w:lvlJc w:val="left"/>
      <w:pPr>
        <w:ind w:left="6028" w:hanging="720"/>
      </w:pPr>
      <w:rPr>
        <w:rFonts w:hint="default"/>
        <w:lang w:val="en-US" w:eastAsia="en-US" w:bidi="ar-SA"/>
      </w:rPr>
    </w:lvl>
    <w:lvl w:ilvl="7">
      <w:numFmt w:val="bullet"/>
      <w:lvlText w:val="•"/>
      <w:lvlJc w:val="left"/>
      <w:pPr>
        <w:ind w:left="7001" w:hanging="720"/>
      </w:pPr>
      <w:rPr>
        <w:rFonts w:hint="default"/>
        <w:lang w:val="en-US" w:eastAsia="en-US" w:bidi="ar-SA"/>
      </w:rPr>
    </w:lvl>
    <w:lvl w:ilvl="8">
      <w:numFmt w:val="bullet"/>
      <w:lvlText w:val="•"/>
      <w:lvlJc w:val="left"/>
      <w:pPr>
        <w:ind w:left="7975" w:hanging="720"/>
      </w:pPr>
      <w:rPr>
        <w:rFonts w:hint="default"/>
        <w:lang w:val="en-US" w:eastAsia="en-US" w:bidi="ar-S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99"/>
    <w:rsid w:val="00392A99"/>
    <w:rsid w:val="004C06AC"/>
    <w:rsid w:val="00684079"/>
    <w:rsid w:val="0083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8F209-956B-4FFD-A797-F4D8196E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right="359"/>
      <w:jc w:val="center"/>
      <w:outlineLvl w:val="0"/>
    </w:pPr>
    <w:rPr>
      <w:b/>
      <w:bCs/>
      <w:sz w:val="28"/>
      <w:szCs w:val="28"/>
    </w:rPr>
  </w:style>
  <w:style w:type="paragraph" w:styleId="Heading2">
    <w:name w:val="heading 2"/>
    <w:basedOn w:val="Normal"/>
    <w:uiPriority w:val="1"/>
    <w:qFormat/>
    <w:pPr>
      <w:spacing w:before="79"/>
      <w:ind w:right="358"/>
      <w:jc w:val="center"/>
      <w:outlineLvl w:val="1"/>
    </w:pPr>
    <w:rPr>
      <w:b/>
      <w:bCs/>
      <w:sz w:val="24"/>
      <w:szCs w:val="24"/>
    </w:rPr>
  </w:style>
  <w:style w:type="paragraph" w:styleId="Heading3">
    <w:name w:val="heading 3"/>
    <w:basedOn w:val="Normal"/>
    <w:uiPriority w:val="1"/>
    <w:qFormat/>
    <w:pPr>
      <w:spacing w:before="79"/>
      <w:ind w:right="35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pPr>
    <w:rPr>
      <w:b/>
      <w:bCs/>
      <w:sz w:val="24"/>
      <w:szCs w:val="24"/>
    </w:rPr>
  </w:style>
  <w:style w:type="paragraph" w:styleId="TOC2">
    <w:name w:val="toc 2"/>
    <w:basedOn w:val="Normal"/>
    <w:uiPriority w:val="1"/>
    <w:qFormat/>
    <w:rPr>
      <w:sz w:val="24"/>
      <w:szCs w:val="24"/>
    </w:rPr>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idv.sagepub.com/cgi/content/abstract/" TargetMode="External"/><Relationship Id="rId18" Type="http://schemas.openxmlformats.org/officeDocument/2006/relationships/hyperlink" Target="http://www.webpages.uidaho.edu/~mbolin/tella3.pdf" TargetMode="External"/><Relationship Id="rId26" Type="http://schemas.openxmlformats.org/officeDocument/2006/relationships/hyperlink" Target="http://ejournals.library.ualberta.ca/index.php/EBLIP/article/view/1330/1241on" TargetMode="External"/><Relationship Id="rId3" Type="http://schemas.openxmlformats.org/officeDocument/2006/relationships/settings" Target="settings.xml"/><Relationship Id="rId21" Type="http://schemas.openxmlformats.org/officeDocument/2006/relationships/hyperlink" Target="http://www.webpages.uidaho.edu/~mbolin/okon.htm" TargetMode="External"/><Relationship Id="rId7" Type="http://schemas.openxmlformats.org/officeDocument/2006/relationships/footer" Target="footer1.xml"/><Relationship Id="rId12" Type="http://schemas.openxmlformats.org/officeDocument/2006/relationships/hyperlink" Target="http://www.google.com/" TargetMode="External"/><Relationship Id="rId17" Type="http://schemas.openxmlformats.org/officeDocument/2006/relationships/hyperlink" Target="http://www.emeraldlibrary.com/" TargetMode="External"/><Relationship Id="rId25" Type="http://schemas.openxmlformats.org/officeDocument/2006/relationships/hyperlink" Target="http://www.clir.org/pubs/reports/pub120/sec4-" TargetMode="External"/><Relationship Id="rId2" Type="http://schemas.openxmlformats.org/officeDocument/2006/relationships/styles" Target="styles.xml"/><Relationship Id="rId16" Type="http://schemas.openxmlformats.org/officeDocument/2006/relationships/hyperlink" Target="http://www.google.com/" TargetMode="External"/><Relationship Id="rId20" Type="http://schemas.openxmlformats.org/officeDocument/2006/relationships/hyperlink" Target="http://ejournals.library.ualberta.ca/index.php/EBLIP/article/view/935/3328" TargetMode="External"/><Relationship Id="rId29"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24" Type="http://schemas.openxmlformats.org/officeDocument/2006/relationships/hyperlink" Target="http://www.arl.org/stats/newmeas/emetrics/phasetwo.pdf" TargetMode="External"/><Relationship Id="rId5" Type="http://schemas.openxmlformats.org/officeDocument/2006/relationships/footnotes" Target="footnotes.xml"/><Relationship Id="rId15" Type="http://schemas.openxmlformats.org/officeDocument/2006/relationships/hyperlink" Target="http://www.google.com/" TargetMode="External"/><Relationship Id="rId23" Type="http://schemas.openxmlformats.org/officeDocument/2006/relationships/hyperlink" Target="http://www.dlib.org/dlib/march97/bt/03pollock.html" TargetMode="External"/><Relationship Id="rId28" Type="http://schemas.openxmlformats.org/officeDocument/2006/relationships/hyperlink" Target="http://www.sagepublications.com/" TargetMode="External"/><Relationship Id="rId10" Type="http://schemas.openxmlformats.org/officeDocument/2006/relationships/hyperlink" Target="http://www.google.com/pdfon" TargetMode="External"/><Relationship Id="rId19" Type="http://schemas.openxmlformats.org/officeDocument/2006/relationships/hyperlink" Target="http://www.google.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intute.ac.uk/socialsciences/archive/iriss/papers/paper06.htm" TargetMode="External"/><Relationship Id="rId22" Type="http://schemas.openxmlformats.org/officeDocument/2006/relationships/hyperlink" Target="http://www.webpages.uidaho.edu/~mbolin/tella3.pdf" TargetMode="External"/><Relationship Id="rId27" Type="http://schemas.openxmlformats.org/officeDocument/2006/relationships/hyperlink" Target="http://www.unaids.org/bangkok2004/report.j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17231</Words>
  <Characters>98220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 Olayinka</dc:creator>
  <cp:lastModifiedBy>TOYEEB</cp:lastModifiedBy>
  <cp:revision>2</cp:revision>
  <dcterms:created xsi:type="dcterms:W3CDTF">2025-08-19T12:26:00Z</dcterms:created>
  <dcterms:modified xsi:type="dcterms:W3CDTF">2025-08-19T12:26:00Z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vt:lpwstr>
  </property>
</Properties>
</file>