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CF6" w:rsidRPr="00A24557" w:rsidRDefault="00A24557" w:rsidP="004B7CF6">
      <w:pPr>
        <w:jc w:val="center"/>
        <w:rPr>
          <w:rFonts w:ascii="Impact" w:hAnsi="Impact"/>
          <w:sz w:val="44"/>
        </w:rPr>
      </w:pPr>
      <w:r w:rsidRPr="00A24557">
        <w:rPr>
          <w:rFonts w:ascii="Impact" w:hAnsi="Impact"/>
          <w:iCs/>
          <w:sz w:val="44"/>
        </w:rPr>
        <w:t>IMPACT OF MORT</w:t>
      </w:r>
      <w:r w:rsidR="001E3ABC">
        <w:rPr>
          <w:rFonts w:ascii="Impact" w:hAnsi="Impact"/>
          <w:iCs/>
          <w:sz w:val="44"/>
        </w:rPr>
        <w:t>G</w:t>
      </w:r>
      <w:r w:rsidRPr="00A24557">
        <w:rPr>
          <w:rFonts w:ascii="Impact" w:hAnsi="Impact"/>
          <w:iCs/>
          <w:sz w:val="44"/>
        </w:rPr>
        <w:t>AGE BANKING ON HOUSING AND FINANCING IN NIGERIA</w:t>
      </w:r>
    </w:p>
    <w:p w:rsidR="004B7CF6" w:rsidRPr="00C15F28" w:rsidRDefault="004B7CF6" w:rsidP="004B7CF6">
      <w:pPr>
        <w:jc w:val="center"/>
        <w:rPr>
          <w:rFonts w:ascii="Bookman Old Style" w:hAnsi="Bookman Old Style"/>
          <w:b/>
        </w:rPr>
      </w:pPr>
      <w:r w:rsidRPr="00C15F28">
        <w:rPr>
          <w:rFonts w:ascii="Bookman Old Style" w:hAnsi="Bookman Old Style"/>
          <w:b/>
        </w:rPr>
        <w:t>(</w:t>
      </w:r>
      <w:r w:rsidR="00A24557">
        <w:rPr>
          <w:rFonts w:ascii="Bookman Old Style" w:hAnsi="Bookman Old Style"/>
          <w:b/>
          <w:iCs/>
          <w:sz w:val="34"/>
        </w:rPr>
        <w:t>A CASE STUDY OF FEDERAL MORT</w:t>
      </w:r>
      <w:r w:rsidR="001E3ABC">
        <w:rPr>
          <w:rFonts w:ascii="Bookman Old Style" w:hAnsi="Bookman Old Style"/>
          <w:b/>
          <w:iCs/>
          <w:sz w:val="34"/>
        </w:rPr>
        <w:t>G</w:t>
      </w:r>
      <w:r w:rsidR="00A24557">
        <w:rPr>
          <w:rFonts w:ascii="Bookman Old Style" w:hAnsi="Bookman Old Style"/>
          <w:b/>
          <w:iCs/>
          <w:sz w:val="34"/>
        </w:rPr>
        <w:t>AGE BANK OF NIGERIA)</w:t>
      </w:r>
    </w:p>
    <w:p w:rsidR="004B7CF6" w:rsidRPr="00C77B29" w:rsidRDefault="004B7CF6" w:rsidP="004B7CF6">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4B7CF6" w:rsidRPr="00C77B29" w:rsidRDefault="004B7CF6" w:rsidP="004B7CF6">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4B7CF6" w:rsidRPr="005E50B1" w:rsidRDefault="00DF2226" w:rsidP="004B7CF6">
      <w:pPr>
        <w:spacing w:after="0" w:line="240" w:lineRule="auto"/>
        <w:jc w:val="center"/>
        <w:rPr>
          <w:rFonts w:ascii="Agency FB" w:hAnsi="Agency FB" w:cs="Tahoma"/>
          <w:b/>
          <w:sz w:val="58"/>
          <w:szCs w:val="28"/>
        </w:rPr>
      </w:pPr>
      <w:r>
        <w:rPr>
          <w:rFonts w:ascii="Agency FB" w:hAnsi="Agency FB" w:cs="Tahoma"/>
          <w:b/>
          <w:sz w:val="58"/>
          <w:szCs w:val="28"/>
        </w:rPr>
        <w:t>AJIBOYE FELIX OLADIMEJI</w:t>
      </w:r>
    </w:p>
    <w:p w:rsidR="004B7CF6" w:rsidRPr="004C02E8" w:rsidRDefault="004B7CF6" w:rsidP="004B7CF6">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DF2226">
        <w:rPr>
          <w:rFonts w:ascii="Bookman Old Style" w:hAnsi="Bookman Old Style" w:cs="Tahoma"/>
          <w:b/>
          <w:sz w:val="36"/>
          <w:szCs w:val="28"/>
        </w:rPr>
        <w:t>N/FT/0188</w:t>
      </w:r>
      <w:bookmarkStart w:id="0" w:name="_GoBack"/>
      <w:bookmarkEnd w:id="0"/>
    </w:p>
    <w:p w:rsidR="004B7CF6" w:rsidRDefault="004B7CF6" w:rsidP="004B7CF6">
      <w:pPr>
        <w:spacing w:line="480" w:lineRule="auto"/>
        <w:jc w:val="center"/>
        <w:rPr>
          <w:rFonts w:ascii="Tahoma" w:hAnsi="Tahoma" w:cs="Tahoma"/>
          <w:b/>
          <w:sz w:val="12"/>
          <w:szCs w:val="28"/>
        </w:rPr>
      </w:pPr>
    </w:p>
    <w:p w:rsidR="004B7CF6" w:rsidRPr="00C77B29" w:rsidRDefault="004B7CF6" w:rsidP="004B7CF6">
      <w:pPr>
        <w:spacing w:line="480" w:lineRule="auto"/>
        <w:jc w:val="center"/>
        <w:rPr>
          <w:rFonts w:ascii="Tahoma" w:hAnsi="Tahoma" w:cs="Tahoma"/>
          <w:b/>
          <w:sz w:val="12"/>
          <w:szCs w:val="28"/>
        </w:rPr>
      </w:pPr>
    </w:p>
    <w:p w:rsidR="004B7CF6" w:rsidRPr="00D23E92" w:rsidRDefault="004B7CF6" w:rsidP="004B7CF6">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4B7CF6" w:rsidRDefault="004B7CF6" w:rsidP="004B7CF6">
      <w:pPr>
        <w:spacing w:line="360" w:lineRule="auto"/>
        <w:jc w:val="center"/>
        <w:rPr>
          <w:rFonts w:ascii="Bookman Old Style" w:hAnsi="Bookman Old Style" w:cs="Tahoma"/>
          <w:b/>
          <w:sz w:val="8"/>
          <w:szCs w:val="28"/>
        </w:rPr>
      </w:pPr>
    </w:p>
    <w:p w:rsidR="004B7CF6" w:rsidRDefault="004B7CF6" w:rsidP="004B7CF6">
      <w:pPr>
        <w:spacing w:line="360" w:lineRule="auto"/>
        <w:jc w:val="center"/>
        <w:rPr>
          <w:rFonts w:ascii="Bookman Old Style" w:hAnsi="Bookman Old Style" w:cs="Tahoma"/>
          <w:b/>
          <w:sz w:val="8"/>
          <w:szCs w:val="28"/>
        </w:rPr>
      </w:pPr>
    </w:p>
    <w:p w:rsidR="004B7CF6" w:rsidRPr="00D23E92" w:rsidRDefault="004B7CF6" w:rsidP="004B7CF6">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4B7CF6" w:rsidRDefault="004B7CF6" w:rsidP="004B7CF6">
      <w:pPr>
        <w:spacing w:line="360" w:lineRule="auto"/>
        <w:jc w:val="center"/>
        <w:rPr>
          <w:rFonts w:ascii="Bookman Old Style" w:hAnsi="Bookman Old Style" w:cs="Tahoma"/>
          <w:b/>
          <w:sz w:val="4"/>
          <w:szCs w:val="28"/>
        </w:rPr>
      </w:pPr>
    </w:p>
    <w:p w:rsidR="004B7CF6" w:rsidRDefault="004B7CF6" w:rsidP="004B7CF6">
      <w:pPr>
        <w:spacing w:line="480" w:lineRule="auto"/>
        <w:jc w:val="center"/>
        <w:rPr>
          <w:rFonts w:ascii="Bookman Old Style" w:hAnsi="Bookman Old Style" w:cs="Tahoma"/>
          <w:b/>
          <w:sz w:val="4"/>
          <w:szCs w:val="28"/>
        </w:rPr>
      </w:pPr>
    </w:p>
    <w:p w:rsidR="004B7CF6" w:rsidRDefault="004B7CF6" w:rsidP="004B7CF6">
      <w:pPr>
        <w:spacing w:line="480" w:lineRule="auto"/>
        <w:jc w:val="center"/>
        <w:rPr>
          <w:rFonts w:ascii="Bookman Old Style" w:hAnsi="Bookman Old Style" w:cs="Tahoma"/>
          <w:b/>
          <w:sz w:val="4"/>
          <w:szCs w:val="28"/>
        </w:rPr>
      </w:pPr>
    </w:p>
    <w:p w:rsidR="004B7CF6" w:rsidRPr="008C1B5F" w:rsidRDefault="004B7CF6" w:rsidP="004B7CF6">
      <w:pPr>
        <w:spacing w:line="480" w:lineRule="auto"/>
        <w:jc w:val="center"/>
        <w:rPr>
          <w:rFonts w:ascii="Bookman Old Style" w:hAnsi="Bookman Old Style" w:cs="Tahoma"/>
          <w:b/>
          <w:sz w:val="4"/>
          <w:szCs w:val="28"/>
        </w:rPr>
      </w:pPr>
    </w:p>
    <w:p w:rsidR="004B7CF6" w:rsidRPr="008C1B5F" w:rsidRDefault="004B7CF6" w:rsidP="004B7CF6">
      <w:pPr>
        <w:spacing w:line="480" w:lineRule="auto"/>
        <w:ind w:left="5040"/>
        <w:rPr>
          <w:rFonts w:ascii="Bookman Old Style" w:hAnsi="Bookman Old Style" w:cs="Tahoma"/>
          <w:b/>
          <w:sz w:val="28"/>
          <w:szCs w:val="28"/>
        </w:rPr>
      </w:pPr>
      <w:r w:rsidRPr="008C1B5F">
        <w:rPr>
          <w:rFonts w:ascii="Bookman Old Style" w:hAnsi="Bookman Old Style" w:cs="Tahoma"/>
          <w:b/>
          <w:sz w:val="28"/>
          <w:szCs w:val="28"/>
        </w:rPr>
        <w:t>MAY, 2025</w:t>
      </w:r>
    </w:p>
    <w:p w:rsidR="004B7CF6" w:rsidRPr="00C77B29" w:rsidRDefault="004B7CF6" w:rsidP="004B7CF6">
      <w:pPr>
        <w:spacing w:line="480" w:lineRule="auto"/>
        <w:jc w:val="center"/>
        <w:rPr>
          <w:rFonts w:ascii="Times New Roman"/>
          <w:b/>
          <w:sz w:val="24"/>
          <w:szCs w:val="28"/>
        </w:rPr>
      </w:pPr>
      <w:r w:rsidRPr="00C77B29">
        <w:rPr>
          <w:rFonts w:ascii="Times New Roman"/>
          <w:b/>
          <w:sz w:val="24"/>
          <w:szCs w:val="28"/>
        </w:rPr>
        <w:lastRenderedPageBreak/>
        <w:t>CERTIFICATION</w:t>
      </w:r>
    </w:p>
    <w:p w:rsidR="004B7CF6" w:rsidRPr="00E15316" w:rsidRDefault="004B7CF6" w:rsidP="004B7CF6">
      <w:pPr>
        <w:spacing w:line="480" w:lineRule="auto"/>
        <w:jc w:val="both"/>
        <w:rPr>
          <w:rFonts w:ascii="Times New Roman"/>
          <w:b/>
          <w:sz w:val="24"/>
          <w:szCs w:val="28"/>
        </w:rPr>
      </w:pPr>
      <w:r w:rsidRPr="00E15316">
        <w:rPr>
          <w:rFonts w:ascii="Times New Roman"/>
          <w:sz w:val="24"/>
          <w:szCs w:val="28"/>
        </w:rPr>
        <w:t xml:space="preserve">This project has been read and approved as meeting the requirements for the award of </w:t>
      </w:r>
      <w:r>
        <w:rPr>
          <w:rFonts w:ascii="Times New Roman"/>
          <w:sz w:val="24"/>
          <w:szCs w:val="28"/>
        </w:rPr>
        <w:t xml:space="preserve">Higher </w:t>
      </w:r>
      <w:r w:rsidRPr="00E15316">
        <w:rPr>
          <w:rFonts w:ascii="Times New Roman"/>
          <w:sz w:val="24"/>
          <w:szCs w:val="28"/>
        </w:rPr>
        <w:t>National Diploma (</w:t>
      </w:r>
      <w:r>
        <w:rPr>
          <w:rFonts w:ascii="Times New Roman"/>
          <w:sz w:val="24"/>
          <w:szCs w:val="28"/>
        </w:rPr>
        <w:t>H</w:t>
      </w:r>
      <w:r w:rsidRPr="00E15316">
        <w:rPr>
          <w:rFonts w:ascii="Times New Roman"/>
          <w:sz w:val="24"/>
          <w:szCs w:val="28"/>
        </w:rPr>
        <w:t xml:space="preserve">ND) Banking and Finance Department, Institute of Finance and Management Studies, </w:t>
      </w:r>
      <w:proofErr w:type="spellStart"/>
      <w:r w:rsidRPr="00E15316">
        <w:rPr>
          <w:rFonts w:ascii="Times New Roman"/>
          <w:sz w:val="24"/>
          <w:szCs w:val="28"/>
        </w:rPr>
        <w:t>Kwara</w:t>
      </w:r>
      <w:proofErr w:type="spellEnd"/>
      <w:r w:rsidRPr="00E15316">
        <w:rPr>
          <w:rFonts w:ascii="Times New Roman"/>
          <w:sz w:val="24"/>
          <w:szCs w:val="28"/>
        </w:rPr>
        <w:t xml:space="preserve"> State Polytechnic Ilorin, </w:t>
      </w:r>
      <w:proofErr w:type="spellStart"/>
      <w:r w:rsidRPr="00E15316">
        <w:rPr>
          <w:rFonts w:ascii="Times New Roman"/>
          <w:sz w:val="24"/>
          <w:szCs w:val="28"/>
        </w:rPr>
        <w:t>Kwara</w:t>
      </w:r>
      <w:proofErr w:type="spellEnd"/>
      <w:r w:rsidRPr="00E15316">
        <w:rPr>
          <w:rFonts w:ascii="Times New Roman"/>
          <w:sz w:val="24"/>
          <w:szCs w:val="28"/>
        </w:rPr>
        <w:t xml:space="preserve"> State.</w:t>
      </w:r>
    </w:p>
    <w:p w:rsidR="004B7CF6" w:rsidRPr="008F547D" w:rsidRDefault="004B7CF6" w:rsidP="004B7CF6">
      <w:pPr>
        <w:spacing w:line="480" w:lineRule="auto"/>
        <w:jc w:val="both"/>
        <w:rPr>
          <w:rFonts w:ascii="Times New Roman"/>
          <w:b/>
          <w:sz w:val="10"/>
          <w:szCs w:val="28"/>
        </w:rPr>
      </w:pPr>
    </w:p>
    <w:p w:rsidR="004B7CF6" w:rsidRPr="00060F9F" w:rsidRDefault="004B7CF6" w:rsidP="004B7CF6">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___</w:t>
      </w:r>
      <w:r w:rsidRPr="00060F9F">
        <w:rPr>
          <w:rFonts w:ascii="Times New Roman"/>
          <w:b/>
          <w:sz w:val="24"/>
          <w:szCs w:val="28"/>
        </w:rPr>
        <w:t>_</w:t>
      </w:r>
      <w:r>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________________</w:t>
      </w:r>
    </w:p>
    <w:p w:rsidR="004B7CF6" w:rsidRPr="00060F9F" w:rsidRDefault="004B7CF6" w:rsidP="004B7CF6">
      <w:pPr>
        <w:spacing w:after="0" w:line="240" w:lineRule="auto"/>
        <w:jc w:val="both"/>
        <w:rPr>
          <w:rFonts w:ascii="Times New Roman"/>
          <w:b/>
          <w:sz w:val="24"/>
          <w:szCs w:val="28"/>
        </w:rPr>
      </w:pPr>
      <w:r w:rsidRPr="00060F9F">
        <w:rPr>
          <w:rFonts w:ascii="Times New Roman"/>
          <w:b/>
          <w:sz w:val="24"/>
          <w:szCs w:val="28"/>
        </w:rPr>
        <w:t>MR. AJIBOYE W.T.</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ab/>
        <w:t>DATE</w:t>
      </w:r>
    </w:p>
    <w:p w:rsidR="004B7CF6" w:rsidRPr="00060F9F" w:rsidRDefault="004B7CF6" w:rsidP="004B7CF6">
      <w:pPr>
        <w:spacing w:after="0" w:line="240" w:lineRule="auto"/>
        <w:jc w:val="both"/>
        <w:rPr>
          <w:rFonts w:ascii="Times New Roman"/>
          <w:b/>
          <w:i/>
          <w:sz w:val="24"/>
          <w:szCs w:val="28"/>
        </w:rPr>
      </w:pPr>
      <w:r w:rsidRPr="00060F9F">
        <w:rPr>
          <w:rFonts w:ascii="Times New Roman"/>
          <w:b/>
          <w:i/>
          <w:sz w:val="24"/>
          <w:szCs w:val="28"/>
        </w:rPr>
        <w:t xml:space="preserve">(Project Supervisor) </w:t>
      </w:r>
      <w:r w:rsidRPr="00060F9F">
        <w:rPr>
          <w:rFonts w:ascii="Times New Roman"/>
          <w:b/>
          <w:i/>
          <w:sz w:val="24"/>
          <w:szCs w:val="28"/>
        </w:rPr>
        <w:tab/>
      </w:r>
      <w:r w:rsidRPr="00060F9F">
        <w:rPr>
          <w:rFonts w:ascii="Times New Roman"/>
          <w:b/>
          <w:i/>
          <w:sz w:val="24"/>
          <w:szCs w:val="28"/>
        </w:rPr>
        <w:tab/>
      </w:r>
    </w:p>
    <w:p w:rsidR="004B7CF6" w:rsidRDefault="004B7CF6" w:rsidP="004B7CF6">
      <w:pPr>
        <w:spacing w:after="0" w:line="240" w:lineRule="auto"/>
        <w:jc w:val="both"/>
        <w:rPr>
          <w:rFonts w:ascii="Times New Roman"/>
          <w:b/>
          <w:sz w:val="24"/>
          <w:szCs w:val="28"/>
        </w:rPr>
      </w:pP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p>
    <w:p w:rsidR="004B7CF6" w:rsidRDefault="004B7CF6" w:rsidP="004B7CF6">
      <w:pPr>
        <w:spacing w:after="0" w:line="240" w:lineRule="auto"/>
        <w:jc w:val="both"/>
        <w:rPr>
          <w:rFonts w:ascii="Times New Roman"/>
          <w:b/>
          <w:sz w:val="24"/>
          <w:szCs w:val="28"/>
        </w:rPr>
      </w:pPr>
    </w:p>
    <w:p w:rsidR="004B7CF6" w:rsidRDefault="004B7CF6" w:rsidP="004B7CF6">
      <w:pPr>
        <w:spacing w:after="0" w:line="240" w:lineRule="auto"/>
        <w:jc w:val="both"/>
        <w:rPr>
          <w:rFonts w:ascii="Times New Roman"/>
          <w:b/>
          <w:sz w:val="24"/>
          <w:szCs w:val="28"/>
        </w:rPr>
      </w:pPr>
    </w:p>
    <w:p w:rsidR="004B7CF6" w:rsidRPr="00060F9F" w:rsidRDefault="004B7CF6" w:rsidP="004B7CF6">
      <w:pPr>
        <w:spacing w:after="0" w:line="240" w:lineRule="auto"/>
        <w:jc w:val="both"/>
        <w:rPr>
          <w:rFonts w:ascii="Times New Roman"/>
          <w:b/>
          <w:sz w:val="24"/>
          <w:szCs w:val="28"/>
        </w:rPr>
      </w:pPr>
    </w:p>
    <w:p w:rsidR="004B7CF6" w:rsidRPr="00060F9F" w:rsidRDefault="004B7CF6" w:rsidP="004B7CF6">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________________</w:t>
      </w:r>
    </w:p>
    <w:p w:rsidR="004B7CF6" w:rsidRPr="00060F9F" w:rsidRDefault="004B7CF6" w:rsidP="004B7CF6">
      <w:pPr>
        <w:spacing w:after="0" w:line="240" w:lineRule="auto"/>
        <w:jc w:val="both"/>
        <w:rPr>
          <w:rFonts w:ascii="Times New Roman"/>
          <w:b/>
          <w:sz w:val="24"/>
          <w:szCs w:val="28"/>
        </w:rPr>
      </w:pPr>
      <w:r>
        <w:rPr>
          <w:rFonts w:ascii="Times New Roman"/>
          <w:b/>
          <w:sz w:val="24"/>
          <w:szCs w:val="28"/>
        </w:rPr>
        <w:t>MRS. OTAYOKHE E.Y</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DATE</w:t>
      </w:r>
    </w:p>
    <w:p w:rsidR="004B7CF6" w:rsidRDefault="004B7CF6" w:rsidP="004B7CF6">
      <w:pPr>
        <w:spacing w:after="0" w:line="240" w:lineRule="auto"/>
        <w:jc w:val="both"/>
        <w:rPr>
          <w:rFonts w:ascii="Times New Roman"/>
          <w:b/>
          <w:i/>
          <w:sz w:val="24"/>
          <w:szCs w:val="28"/>
        </w:rPr>
      </w:pPr>
      <w:r w:rsidRPr="00060F9F">
        <w:rPr>
          <w:rFonts w:ascii="Times New Roman"/>
          <w:b/>
          <w:i/>
          <w:sz w:val="24"/>
          <w:szCs w:val="28"/>
        </w:rPr>
        <w:t xml:space="preserve"> (Project Coordinator) </w:t>
      </w:r>
    </w:p>
    <w:p w:rsidR="004B7CF6" w:rsidRDefault="004B7CF6" w:rsidP="004B7CF6">
      <w:pPr>
        <w:spacing w:after="0" w:line="240" w:lineRule="auto"/>
        <w:jc w:val="both"/>
        <w:rPr>
          <w:rFonts w:ascii="Times New Roman"/>
          <w:b/>
          <w:i/>
          <w:sz w:val="24"/>
          <w:szCs w:val="28"/>
        </w:rPr>
      </w:pPr>
    </w:p>
    <w:p w:rsidR="004B7CF6" w:rsidRDefault="004B7CF6" w:rsidP="004B7CF6">
      <w:pPr>
        <w:spacing w:after="0" w:line="240" w:lineRule="auto"/>
        <w:jc w:val="both"/>
        <w:rPr>
          <w:rFonts w:ascii="Times New Roman"/>
          <w:b/>
          <w:i/>
          <w:sz w:val="24"/>
          <w:szCs w:val="28"/>
        </w:rPr>
      </w:pPr>
    </w:p>
    <w:p w:rsidR="004B7CF6" w:rsidRDefault="004B7CF6" w:rsidP="004B7CF6">
      <w:pPr>
        <w:spacing w:after="0" w:line="240" w:lineRule="auto"/>
        <w:jc w:val="both"/>
        <w:rPr>
          <w:rFonts w:ascii="Times New Roman"/>
          <w:b/>
          <w:i/>
          <w:sz w:val="24"/>
          <w:szCs w:val="28"/>
        </w:rPr>
      </w:pPr>
    </w:p>
    <w:p w:rsidR="004B7CF6" w:rsidRPr="00060F9F" w:rsidRDefault="004B7CF6" w:rsidP="004B7CF6">
      <w:pPr>
        <w:spacing w:after="0" w:line="240" w:lineRule="auto"/>
        <w:jc w:val="both"/>
        <w:rPr>
          <w:rFonts w:ascii="Times New Roman"/>
          <w:b/>
          <w:i/>
          <w:sz w:val="24"/>
          <w:szCs w:val="28"/>
        </w:rPr>
      </w:pPr>
      <w:r w:rsidRPr="00060F9F">
        <w:rPr>
          <w:rFonts w:ascii="Times New Roman"/>
          <w:b/>
          <w:i/>
          <w:sz w:val="24"/>
          <w:szCs w:val="28"/>
        </w:rPr>
        <w:tab/>
      </w:r>
    </w:p>
    <w:p w:rsidR="004B7CF6" w:rsidRPr="00060F9F" w:rsidRDefault="004B7CF6" w:rsidP="004B7CF6">
      <w:pPr>
        <w:tabs>
          <w:tab w:val="left" w:pos="90"/>
          <w:tab w:val="left" w:pos="180"/>
        </w:tabs>
        <w:spacing w:after="0" w:line="240" w:lineRule="auto"/>
        <w:jc w:val="both"/>
        <w:rPr>
          <w:rFonts w:ascii="Times New Roman"/>
          <w:b/>
          <w:sz w:val="6"/>
          <w:szCs w:val="28"/>
        </w:rPr>
      </w:pPr>
    </w:p>
    <w:p w:rsidR="004B7CF6" w:rsidRPr="00060F9F" w:rsidRDefault="004B7CF6" w:rsidP="004B7CF6">
      <w:pPr>
        <w:tabs>
          <w:tab w:val="left" w:pos="90"/>
          <w:tab w:val="left" w:pos="180"/>
        </w:tabs>
        <w:spacing w:after="0" w:line="240" w:lineRule="auto"/>
        <w:jc w:val="both"/>
        <w:rPr>
          <w:rFonts w:ascii="Times New Roman"/>
          <w:b/>
          <w:sz w:val="6"/>
          <w:szCs w:val="28"/>
        </w:rPr>
      </w:pPr>
    </w:p>
    <w:p w:rsidR="004B7CF6" w:rsidRPr="00060F9F" w:rsidRDefault="004B7CF6" w:rsidP="004B7CF6">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____</w:t>
      </w:r>
      <w:r>
        <w:rPr>
          <w:rFonts w:ascii="Times New Roman"/>
          <w:b/>
          <w:sz w:val="24"/>
          <w:szCs w:val="28"/>
        </w:rPr>
        <w:tab/>
      </w:r>
      <w:r>
        <w:rPr>
          <w:rFonts w:ascii="Times New Roman"/>
          <w:b/>
          <w:sz w:val="24"/>
          <w:szCs w:val="28"/>
        </w:rPr>
        <w:tab/>
      </w:r>
      <w:r>
        <w:rPr>
          <w:rFonts w:ascii="Times New Roman"/>
          <w:b/>
          <w:sz w:val="24"/>
          <w:szCs w:val="28"/>
        </w:rPr>
        <w:tab/>
      </w:r>
      <w:r>
        <w:rPr>
          <w:rFonts w:ascii="Times New Roman"/>
          <w:b/>
          <w:sz w:val="24"/>
          <w:szCs w:val="28"/>
        </w:rPr>
        <w:tab/>
        <w:t>________________</w:t>
      </w:r>
    </w:p>
    <w:p w:rsidR="004B7CF6" w:rsidRPr="00060F9F" w:rsidRDefault="004B7CF6" w:rsidP="004B7CF6">
      <w:pPr>
        <w:spacing w:after="0" w:line="240" w:lineRule="auto"/>
        <w:jc w:val="both"/>
        <w:rPr>
          <w:rFonts w:ascii="Times New Roman"/>
          <w:b/>
          <w:sz w:val="24"/>
          <w:szCs w:val="28"/>
        </w:rPr>
      </w:pPr>
      <w:r w:rsidRPr="00060F9F">
        <w:rPr>
          <w:rFonts w:ascii="Times New Roman"/>
          <w:b/>
          <w:sz w:val="24"/>
          <w:szCs w:val="28"/>
        </w:rPr>
        <w:t>MR. AJIBOYE W.T.</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t>DATE</w:t>
      </w:r>
    </w:p>
    <w:p w:rsidR="004B7CF6" w:rsidRPr="00060F9F" w:rsidRDefault="004B7CF6" w:rsidP="004B7CF6">
      <w:pPr>
        <w:spacing w:after="0" w:line="240" w:lineRule="auto"/>
        <w:jc w:val="both"/>
        <w:rPr>
          <w:rFonts w:ascii="Times New Roman"/>
          <w:b/>
          <w:i/>
          <w:sz w:val="24"/>
          <w:szCs w:val="28"/>
        </w:rPr>
      </w:pPr>
      <w:r>
        <w:rPr>
          <w:rFonts w:ascii="Times New Roman"/>
          <w:b/>
          <w:i/>
          <w:sz w:val="24"/>
          <w:szCs w:val="28"/>
        </w:rPr>
        <w:t>Head of Department (H.O.D)</w:t>
      </w:r>
      <w:r w:rsidRPr="00060F9F">
        <w:rPr>
          <w:rFonts w:ascii="Times New Roman"/>
          <w:b/>
          <w:i/>
          <w:sz w:val="24"/>
          <w:szCs w:val="28"/>
        </w:rPr>
        <w:tab/>
      </w:r>
    </w:p>
    <w:p w:rsidR="004B7CF6" w:rsidRPr="00060F9F" w:rsidRDefault="004B7CF6" w:rsidP="004B7CF6">
      <w:pPr>
        <w:spacing w:after="0" w:line="480" w:lineRule="auto"/>
        <w:jc w:val="both"/>
        <w:rPr>
          <w:rFonts w:ascii="Times New Roman"/>
          <w:b/>
          <w:sz w:val="24"/>
          <w:szCs w:val="28"/>
        </w:rPr>
      </w:pPr>
    </w:p>
    <w:p w:rsidR="004B7CF6" w:rsidRDefault="004B7CF6" w:rsidP="004B7CF6">
      <w:pPr>
        <w:tabs>
          <w:tab w:val="left" w:pos="90"/>
          <w:tab w:val="left" w:pos="180"/>
        </w:tabs>
        <w:spacing w:after="0" w:line="480" w:lineRule="auto"/>
        <w:jc w:val="both"/>
        <w:rPr>
          <w:rFonts w:ascii="Times New Roman"/>
          <w:b/>
          <w:sz w:val="6"/>
          <w:szCs w:val="28"/>
        </w:rPr>
      </w:pPr>
    </w:p>
    <w:p w:rsidR="004B7CF6" w:rsidRDefault="004B7CF6" w:rsidP="004B7CF6">
      <w:pPr>
        <w:tabs>
          <w:tab w:val="left" w:pos="90"/>
          <w:tab w:val="left" w:pos="180"/>
        </w:tabs>
        <w:spacing w:after="0" w:line="480" w:lineRule="auto"/>
        <w:jc w:val="both"/>
        <w:rPr>
          <w:rFonts w:ascii="Times New Roman"/>
          <w:b/>
          <w:sz w:val="6"/>
          <w:szCs w:val="28"/>
        </w:rPr>
      </w:pPr>
    </w:p>
    <w:p w:rsidR="004B7CF6" w:rsidRDefault="004B7CF6" w:rsidP="004B7CF6">
      <w:pPr>
        <w:tabs>
          <w:tab w:val="left" w:pos="90"/>
          <w:tab w:val="left" w:pos="180"/>
        </w:tabs>
        <w:spacing w:after="0" w:line="480" w:lineRule="auto"/>
        <w:jc w:val="both"/>
        <w:rPr>
          <w:rFonts w:ascii="Times New Roman"/>
          <w:b/>
          <w:sz w:val="6"/>
          <w:szCs w:val="28"/>
        </w:rPr>
      </w:pPr>
    </w:p>
    <w:p w:rsidR="004B7CF6" w:rsidRPr="00060F9F" w:rsidRDefault="004B7CF6" w:rsidP="004B7CF6">
      <w:pPr>
        <w:spacing w:after="0"/>
        <w:jc w:val="both"/>
        <w:rPr>
          <w:rFonts w:ascii="Times New Roman"/>
          <w:b/>
          <w:sz w:val="24"/>
          <w:szCs w:val="28"/>
        </w:rPr>
      </w:pPr>
      <w:r w:rsidRPr="00060F9F">
        <w:rPr>
          <w:rFonts w:ascii="Times New Roman"/>
          <w:b/>
          <w:sz w:val="24"/>
          <w:szCs w:val="28"/>
        </w:rPr>
        <w:t>____________________</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t>_______________</w:t>
      </w:r>
      <w:r w:rsidRPr="00060F9F">
        <w:rPr>
          <w:rFonts w:ascii="Times New Roman"/>
          <w:b/>
          <w:sz w:val="24"/>
          <w:szCs w:val="28"/>
        </w:rPr>
        <w:tab/>
      </w:r>
    </w:p>
    <w:p w:rsidR="004B7CF6" w:rsidRPr="00060F9F" w:rsidRDefault="004B7CF6" w:rsidP="004B7CF6">
      <w:pPr>
        <w:spacing w:after="0"/>
        <w:ind w:left="5040" w:firstLine="720"/>
        <w:jc w:val="both"/>
        <w:rPr>
          <w:rFonts w:ascii="Times New Roman"/>
          <w:b/>
          <w:sz w:val="24"/>
          <w:szCs w:val="28"/>
        </w:rPr>
      </w:pPr>
      <w:r w:rsidRPr="00060F9F">
        <w:rPr>
          <w:rFonts w:ascii="Times New Roman"/>
          <w:b/>
          <w:sz w:val="24"/>
          <w:szCs w:val="28"/>
        </w:rPr>
        <w:t>DATE</w:t>
      </w:r>
    </w:p>
    <w:p w:rsidR="004B7CF6" w:rsidRDefault="004B7CF6" w:rsidP="004B7CF6">
      <w:pPr>
        <w:spacing w:after="0"/>
        <w:jc w:val="both"/>
        <w:rPr>
          <w:rFonts w:ascii="Times New Roman"/>
          <w:b/>
          <w:i/>
          <w:sz w:val="24"/>
          <w:szCs w:val="28"/>
        </w:rPr>
      </w:pPr>
      <w:r>
        <w:rPr>
          <w:rFonts w:ascii="Times New Roman"/>
          <w:b/>
          <w:i/>
          <w:sz w:val="24"/>
          <w:szCs w:val="28"/>
        </w:rPr>
        <w:t>(External Examiner</w:t>
      </w:r>
      <w:r w:rsidRPr="00060F9F">
        <w:rPr>
          <w:rFonts w:ascii="Times New Roman"/>
          <w:b/>
          <w:i/>
          <w:sz w:val="24"/>
          <w:szCs w:val="28"/>
        </w:rPr>
        <w:t>)</w:t>
      </w:r>
    </w:p>
    <w:p w:rsidR="004B7CF6" w:rsidRDefault="004B7CF6" w:rsidP="004B7CF6">
      <w:pPr>
        <w:spacing w:after="0"/>
        <w:jc w:val="both"/>
        <w:rPr>
          <w:rFonts w:ascii="Times New Roman"/>
          <w:b/>
          <w:i/>
          <w:sz w:val="24"/>
          <w:szCs w:val="28"/>
        </w:rPr>
      </w:pPr>
    </w:p>
    <w:p w:rsidR="004B7CF6" w:rsidRDefault="004B7CF6" w:rsidP="004B7CF6">
      <w:pPr>
        <w:spacing w:after="0"/>
        <w:jc w:val="both"/>
        <w:rPr>
          <w:rFonts w:ascii="Times New Roman"/>
          <w:b/>
          <w:i/>
          <w:sz w:val="24"/>
          <w:szCs w:val="28"/>
        </w:rPr>
      </w:pPr>
    </w:p>
    <w:p w:rsidR="004B7CF6" w:rsidRDefault="004B7CF6" w:rsidP="004B7CF6">
      <w:pPr>
        <w:spacing w:after="0"/>
        <w:jc w:val="both"/>
        <w:rPr>
          <w:rFonts w:ascii="Times New Roman"/>
          <w:b/>
          <w:i/>
          <w:sz w:val="24"/>
          <w:szCs w:val="28"/>
        </w:rPr>
      </w:pPr>
    </w:p>
    <w:p w:rsidR="004B7CF6" w:rsidRDefault="004B7CF6" w:rsidP="004B7CF6">
      <w:pPr>
        <w:spacing w:after="0" w:line="480" w:lineRule="auto"/>
        <w:jc w:val="center"/>
        <w:rPr>
          <w:rFonts w:ascii="Times New Roman"/>
          <w:b/>
          <w:sz w:val="24"/>
          <w:szCs w:val="28"/>
        </w:rPr>
      </w:pPr>
    </w:p>
    <w:p w:rsidR="004B7CF6" w:rsidRPr="00DD60F8" w:rsidRDefault="004B7CF6" w:rsidP="004B7CF6">
      <w:pPr>
        <w:spacing w:after="0" w:line="480" w:lineRule="auto"/>
        <w:jc w:val="center"/>
        <w:rPr>
          <w:rFonts w:ascii="Times New Roman"/>
          <w:b/>
          <w:sz w:val="24"/>
          <w:szCs w:val="28"/>
        </w:rPr>
      </w:pPr>
      <w:r w:rsidRPr="00DD60F8">
        <w:rPr>
          <w:rFonts w:ascii="Times New Roman"/>
          <w:b/>
          <w:sz w:val="24"/>
          <w:szCs w:val="28"/>
        </w:rPr>
        <w:lastRenderedPageBreak/>
        <w:t>DEDICATION</w:t>
      </w:r>
    </w:p>
    <w:p w:rsidR="004B7CF6" w:rsidRPr="00207E96" w:rsidRDefault="004B7CF6" w:rsidP="004B7CF6">
      <w:pPr>
        <w:tabs>
          <w:tab w:val="left" w:pos="540"/>
        </w:tabs>
        <w:spacing w:line="480" w:lineRule="auto"/>
        <w:jc w:val="center"/>
        <w:rPr>
          <w:rFonts w:ascii="Times New Roman"/>
          <w:sz w:val="24"/>
        </w:rPr>
      </w:pPr>
      <w:r w:rsidRPr="00207E96">
        <w:rPr>
          <w:rFonts w:ascii="Times New Roman"/>
          <w:sz w:val="24"/>
        </w:rPr>
        <w:t>I dedicate my project to Almighty God and to my lovely parents</w:t>
      </w:r>
    </w:p>
    <w:p w:rsidR="004B7CF6" w:rsidRPr="00575D8A" w:rsidRDefault="004B7CF6" w:rsidP="004B7CF6">
      <w:pPr>
        <w:tabs>
          <w:tab w:val="left" w:pos="540"/>
        </w:tabs>
        <w:spacing w:line="480" w:lineRule="auto"/>
        <w:jc w:val="both"/>
        <w:rPr>
          <w:rFonts w:ascii="Times New Roman"/>
          <w:sz w:val="24"/>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Bookman Old Style" w:hAnsi="Bookman Old Style"/>
          <w:b/>
          <w:sz w:val="24"/>
          <w:szCs w:val="28"/>
        </w:rPr>
      </w:pPr>
    </w:p>
    <w:p w:rsidR="004B7CF6" w:rsidRDefault="004B7CF6" w:rsidP="004B7CF6">
      <w:pPr>
        <w:spacing w:after="0" w:line="480" w:lineRule="auto"/>
        <w:jc w:val="center"/>
        <w:rPr>
          <w:rFonts w:ascii="Times New Roman"/>
          <w:b/>
          <w:sz w:val="24"/>
          <w:szCs w:val="28"/>
        </w:rPr>
      </w:pPr>
    </w:p>
    <w:p w:rsidR="004B7CF6" w:rsidRDefault="004B7CF6" w:rsidP="004B7CF6">
      <w:pPr>
        <w:spacing w:after="0" w:line="480" w:lineRule="auto"/>
        <w:jc w:val="center"/>
        <w:rPr>
          <w:rFonts w:ascii="Times New Roman"/>
          <w:b/>
          <w:sz w:val="24"/>
          <w:szCs w:val="28"/>
        </w:rPr>
      </w:pPr>
    </w:p>
    <w:p w:rsidR="004B7CF6" w:rsidRDefault="004B7CF6" w:rsidP="004B7CF6">
      <w:pPr>
        <w:spacing w:after="0" w:line="480" w:lineRule="auto"/>
        <w:jc w:val="center"/>
        <w:rPr>
          <w:rFonts w:ascii="Times New Roman"/>
          <w:b/>
          <w:sz w:val="24"/>
          <w:szCs w:val="28"/>
        </w:rPr>
      </w:pPr>
    </w:p>
    <w:p w:rsidR="004B7CF6" w:rsidRDefault="004B7CF6" w:rsidP="004B7CF6">
      <w:pPr>
        <w:spacing w:after="0" w:line="480" w:lineRule="auto"/>
        <w:jc w:val="center"/>
        <w:rPr>
          <w:rFonts w:ascii="Times New Roman"/>
          <w:b/>
          <w:sz w:val="24"/>
          <w:szCs w:val="28"/>
        </w:rPr>
      </w:pPr>
    </w:p>
    <w:p w:rsidR="004B7CF6" w:rsidRPr="00DD60F8" w:rsidRDefault="004B7CF6" w:rsidP="004B7CF6">
      <w:pPr>
        <w:spacing w:after="0" w:line="480" w:lineRule="auto"/>
        <w:jc w:val="center"/>
        <w:rPr>
          <w:rFonts w:ascii="Times New Roman"/>
          <w:b/>
          <w:sz w:val="24"/>
          <w:szCs w:val="28"/>
        </w:rPr>
      </w:pPr>
      <w:r w:rsidRPr="00DD60F8">
        <w:rPr>
          <w:rFonts w:ascii="Times New Roman"/>
          <w:b/>
          <w:sz w:val="24"/>
          <w:szCs w:val="28"/>
        </w:rPr>
        <w:lastRenderedPageBreak/>
        <w:t xml:space="preserve">ACKNOWLEDGEMENT </w:t>
      </w:r>
    </w:p>
    <w:p w:rsidR="004B7CF6" w:rsidRPr="00CA330D" w:rsidRDefault="004B7CF6" w:rsidP="004B7CF6">
      <w:pPr>
        <w:spacing w:after="0" w:line="480" w:lineRule="auto"/>
        <w:jc w:val="both"/>
        <w:rPr>
          <w:rFonts w:ascii="Times New Roman"/>
          <w:sz w:val="24"/>
          <w:szCs w:val="28"/>
        </w:rPr>
      </w:pPr>
      <w:r w:rsidRPr="00CA330D">
        <w:rPr>
          <w:rFonts w:ascii="Times New Roman"/>
          <w:sz w:val="24"/>
          <w:szCs w:val="28"/>
        </w:rPr>
        <w:t>First and foremost, I give all glory and thanks to God Almighty for His unending grace, strength, and guidance throughout the journey of this thesis and my entire academic pursuit.</w:t>
      </w:r>
    </w:p>
    <w:p w:rsidR="004B7CF6" w:rsidRPr="00CA330D" w:rsidRDefault="004B7CF6" w:rsidP="004B7CF6">
      <w:pPr>
        <w:spacing w:after="0" w:line="480" w:lineRule="auto"/>
        <w:jc w:val="both"/>
        <w:rPr>
          <w:rFonts w:ascii="Times New Roman"/>
          <w:sz w:val="24"/>
          <w:szCs w:val="28"/>
        </w:rPr>
      </w:pPr>
      <w:r w:rsidRPr="00CA330D">
        <w:rPr>
          <w:rFonts w:ascii="Times New Roman"/>
          <w:sz w:val="24"/>
          <w:szCs w:val="28"/>
        </w:rPr>
        <w:t>I am deeply gratefu</w:t>
      </w:r>
      <w:r>
        <w:rPr>
          <w:rFonts w:ascii="Times New Roman"/>
          <w:sz w:val="24"/>
          <w:szCs w:val="28"/>
        </w:rPr>
        <w:t xml:space="preserve">l to my supervisor, Mr. </w:t>
      </w:r>
      <w:proofErr w:type="spellStart"/>
      <w:r>
        <w:rPr>
          <w:rFonts w:ascii="Times New Roman"/>
          <w:sz w:val="24"/>
          <w:szCs w:val="28"/>
        </w:rPr>
        <w:t>Ajiboye</w:t>
      </w:r>
      <w:proofErr w:type="spellEnd"/>
      <w:r>
        <w:rPr>
          <w:rFonts w:ascii="Times New Roman"/>
          <w:sz w:val="24"/>
          <w:szCs w:val="28"/>
        </w:rPr>
        <w:t xml:space="preserve"> W.T</w:t>
      </w:r>
      <w:r w:rsidRPr="00CA330D">
        <w:rPr>
          <w:rFonts w:ascii="Times New Roman"/>
          <w:sz w:val="24"/>
          <w:szCs w:val="28"/>
        </w:rPr>
        <w:t xml:space="preserve"> for his patience, support, and valuable insights, which greatly contributed to the success of this work. Your encouragement meant a lot to me.</w:t>
      </w:r>
    </w:p>
    <w:p w:rsidR="004B7CF6" w:rsidRPr="00CA330D" w:rsidRDefault="004B7CF6" w:rsidP="004B7CF6">
      <w:pPr>
        <w:spacing w:after="0" w:line="480" w:lineRule="auto"/>
        <w:jc w:val="both"/>
        <w:rPr>
          <w:rFonts w:ascii="Times New Roman"/>
          <w:sz w:val="24"/>
          <w:szCs w:val="28"/>
        </w:rPr>
      </w:pPr>
      <w:r w:rsidRPr="00CA330D">
        <w:rPr>
          <w:rFonts w:ascii="Times New Roman"/>
          <w:sz w:val="24"/>
          <w:szCs w:val="28"/>
        </w:rPr>
        <w:t>To my parents, thank you for your unconditional love, sacrifices, and endless prayers. You are my backbone, and I am forever grateful.</w:t>
      </w:r>
    </w:p>
    <w:p w:rsidR="004B7CF6" w:rsidRPr="00CA330D" w:rsidRDefault="004B7CF6" w:rsidP="004B7CF6">
      <w:pPr>
        <w:spacing w:after="0" w:line="480" w:lineRule="auto"/>
        <w:jc w:val="both"/>
        <w:rPr>
          <w:rFonts w:ascii="Times New Roman"/>
          <w:sz w:val="24"/>
          <w:szCs w:val="28"/>
        </w:rPr>
      </w:pPr>
      <w:r w:rsidRPr="00CA330D">
        <w:rPr>
          <w:rFonts w:ascii="Times New Roman"/>
          <w:sz w:val="24"/>
          <w:szCs w:val="28"/>
        </w:rPr>
        <w:t>To my wonderful siblings, thank you for always cheering me on and believing in me, even during the toughest days.</w:t>
      </w:r>
    </w:p>
    <w:p w:rsidR="004B7CF6" w:rsidRPr="00CA330D" w:rsidRDefault="004B7CF6" w:rsidP="004B7CF6">
      <w:pPr>
        <w:spacing w:after="0" w:line="480" w:lineRule="auto"/>
        <w:jc w:val="both"/>
        <w:rPr>
          <w:rFonts w:ascii="Times New Roman"/>
          <w:sz w:val="24"/>
          <w:szCs w:val="28"/>
        </w:rPr>
      </w:pPr>
      <w:r w:rsidRPr="00CA330D">
        <w:rPr>
          <w:rFonts w:ascii="Times New Roman"/>
          <w:sz w:val="24"/>
          <w:szCs w:val="28"/>
        </w:rPr>
        <w:t xml:space="preserve">Lastly, I thank the Department of Banking and Finance, </w:t>
      </w:r>
      <w:proofErr w:type="spellStart"/>
      <w:r w:rsidRPr="00CA330D">
        <w:rPr>
          <w:rFonts w:ascii="Times New Roman"/>
          <w:sz w:val="24"/>
          <w:szCs w:val="28"/>
        </w:rPr>
        <w:t>Kwara</w:t>
      </w:r>
      <w:proofErr w:type="spellEnd"/>
      <w:r w:rsidRPr="00CA330D">
        <w:rPr>
          <w:rFonts w:ascii="Times New Roman"/>
          <w:sz w:val="24"/>
          <w:szCs w:val="28"/>
        </w:rPr>
        <w:t xml:space="preserve"> State Polytechnic, for providing a solid foundation and environment for my academic growth.</w:t>
      </w:r>
    </w:p>
    <w:p w:rsidR="004B7CF6" w:rsidRPr="00CA330D" w:rsidRDefault="004B7CF6" w:rsidP="004B7CF6">
      <w:pPr>
        <w:spacing w:after="0" w:line="480" w:lineRule="auto"/>
        <w:jc w:val="both"/>
        <w:rPr>
          <w:rFonts w:ascii="Times New Roman"/>
          <w:sz w:val="24"/>
          <w:szCs w:val="28"/>
        </w:rPr>
      </w:pPr>
      <w:r w:rsidRPr="00CA330D">
        <w:rPr>
          <w:rFonts w:ascii="Times New Roman"/>
          <w:sz w:val="24"/>
          <w:szCs w:val="28"/>
        </w:rPr>
        <w:t xml:space="preserve">This </w:t>
      </w:r>
      <w:r>
        <w:rPr>
          <w:rFonts w:ascii="Times New Roman"/>
          <w:sz w:val="24"/>
          <w:szCs w:val="28"/>
        </w:rPr>
        <w:t xml:space="preserve">achievement is not mine alone </w:t>
      </w:r>
      <w:r w:rsidRPr="00CA330D">
        <w:rPr>
          <w:rFonts w:ascii="Times New Roman"/>
          <w:sz w:val="24"/>
          <w:szCs w:val="28"/>
        </w:rPr>
        <w:t>it is shared with all of you. Thank you for being part of my story.</w:t>
      </w:r>
    </w:p>
    <w:p w:rsidR="00243908" w:rsidRDefault="00243908" w:rsidP="004B7CF6">
      <w:pPr>
        <w:tabs>
          <w:tab w:val="left" w:pos="1155"/>
          <w:tab w:val="center" w:pos="3816"/>
        </w:tabs>
        <w:spacing w:after="0" w:line="360" w:lineRule="auto"/>
        <w:jc w:val="center"/>
        <w:rPr>
          <w:rFonts w:ascii="Times New Roman"/>
          <w:b/>
          <w:color w:val="000000"/>
          <w:sz w:val="24"/>
          <w:szCs w:val="24"/>
        </w:rPr>
      </w:pPr>
    </w:p>
    <w:p w:rsidR="00243908" w:rsidRDefault="00243908" w:rsidP="004B7CF6">
      <w:pPr>
        <w:tabs>
          <w:tab w:val="left" w:pos="1155"/>
          <w:tab w:val="center" w:pos="3816"/>
        </w:tabs>
        <w:spacing w:after="0" w:line="360" w:lineRule="auto"/>
        <w:jc w:val="center"/>
        <w:rPr>
          <w:rFonts w:ascii="Times New Roman"/>
          <w:b/>
          <w:color w:val="000000"/>
          <w:sz w:val="24"/>
          <w:szCs w:val="24"/>
        </w:rPr>
      </w:pPr>
    </w:p>
    <w:p w:rsidR="00243908" w:rsidRDefault="00243908" w:rsidP="004B7CF6">
      <w:pPr>
        <w:tabs>
          <w:tab w:val="left" w:pos="1155"/>
          <w:tab w:val="center" w:pos="3816"/>
        </w:tabs>
        <w:spacing w:after="0" w:line="360" w:lineRule="auto"/>
        <w:jc w:val="center"/>
        <w:rPr>
          <w:rFonts w:ascii="Times New Roman"/>
          <w:b/>
          <w:color w:val="000000"/>
          <w:sz w:val="24"/>
          <w:szCs w:val="24"/>
        </w:rPr>
      </w:pPr>
    </w:p>
    <w:p w:rsidR="00243908" w:rsidRDefault="00243908" w:rsidP="004B7CF6">
      <w:pPr>
        <w:tabs>
          <w:tab w:val="left" w:pos="1155"/>
          <w:tab w:val="center" w:pos="3816"/>
        </w:tabs>
        <w:spacing w:after="0" w:line="360" w:lineRule="auto"/>
        <w:jc w:val="center"/>
        <w:rPr>
          <w:rFonts w:ascii="Times New Roman"/>
          <w:b/>
          <w:color w:val="000000"/>
          <w:sz w:val="24"/>
          <w:szCs w:val="24"/>
        </w:rPr>
      </w:pPr>
    </w:p>
    <w:p w:rsidR="00243908" w:rsidRDefault="00243908" w:rsidP="004B7CF6">
      <w:pPr>
        <w:tabs>
          <w:tab w:val="left" w:pos="1155"/>
          <w:tab w:val="center" w:pos="3816"/>
        </w:tabs>
        <w:spacing w:after="0" w:line="360" w:lineRule="auto"/>
        <w:jc w:val="center"/>
        <w:rPr>
          <w:rFonts w:ascii="Times New Roman"/>
          <w:b/>
          <w:color w:val="000000"/>
          <w:sz w:val="24"/>
          <w:szCs w:val="24"/>
        </w:rPr>
      </w:pPr>
    </w:p>
    <w:p w:rsidR="00243908" w:rsidRDefault="00243908" w:rsidP="004B7CF6">
      <w:pPr>
        <w:tabs>
          <w:tab w:val="left" w:pos="1155"/>
          <w:tab w:val="center" w:pos="3816"/>
        </w:tabs>
        <w:spacing w:after="0" w:line="360" w:lineRule="auto"/>
        <w:jc w:val="center"/>
        <w:rPr>
          <w:rFonts w:ascii="Times New Roman"/>
          <w:b/>
          <w:color w:val="000000"/>
          <w:sz w:val="24"/>
          <w:szCs w:val="24"/>
        </w:rPr>
      </w:pPr>
    </w:p>
    <w:p w:rsidR="004B7CF6" w:rsidRPr="003A1E8D" w:rsidRDefault="004B7CF6" w:rsidP="004B7CF6">
      <w:pPr>
        <w:tabs>
          <w:tab w:val="left" w:pos="1155"/>
          <w:tab w:val="center" w:pos="3816"/>
        </w:tabs>
        <w:spacing w:after="0" w:line="360" w:lineRule="auto"/>
        <w:jc w:val="center"/>
        <w:rPr>
          <w:rFonts w:ascii="Times New Roman"/>
          <w:b/>
          <w:color w:val="000000"/>
          <w:sz w:val="24"/>
          <w:szCs w:val="24"/>
        </w:rPr>
      </w:pPr>
      <w:r w:rsidRPr="003A1E8D">
        <w:rPr>
          <w:rFonts w:ascii="Times New Roman"/>
          <w:b/>
          <w:color w:val="000000"/>
          <w:sz w:val="24"/>
          <w:szCs w:val="24"/>
        </w:rPr>
        <w:lastRenderedPageBreak/>
        <w:t>TABLE OF CONTENTS</w:t>
      </w:r>
    </w:p>
    <w:p w:rsidR="004B7CF6" w:rsidRPr="003A1E8D" w:rsidRDefault="004B7CF6" w:rsidP="004B7CF6">
      <w:pPr>
        <w:spacing w:after="0" w:line="360" w:lineRule="auto"/>
        <w:rPr>
          <w:rFonts w:ascii="Times New Roman"/>
          <w:b/>
          <w:color w:val="000000"/>
          <w:sz w:val="24"/>
          <w:szCs w:val="24"/>
        </w:rPr>
      </w:pPr>
      <w:r w:rsidRPr="003A1E8D">
        <w:rPr>
          <w:rFonts w:ascii="Times New Roman"/>
          <w:b/>
          <w:color w:val="000000"/>
          <w:sz w:val="24"/>
          <w:szCs w:val="24"/>
        </w:rPr>
        <w:t>Title Page</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proofErr w:type="spellStart"/>
      <w:r>
        <w:rPr>
          <w:rFonts w:ascii="Times New Roman"/>
          <w:b/>
          <w:color w:val="000000"/>
          <w:sz w:val="24"/>
          <w:szCs w:val="24"/>
        </w:rPr>
        <w:t>i</w:t>
      </w:r>
      <w:proofErr w:type="spellEnd"/>
    </w:p>
    <w:p w:rsidR="004B7CF6" w:rsidRPr="003A1E8D" w:rsidRDefault="004B7CF6" w:rsidP="004B7CF6">
      <w:pPr>
        <w:spacing w:after="0" w:line="360" w:lineRule="auto"/>
        <w:rPr>
          <w:rFonts w:ascii="Times New Roman"/>
          <w:b/>
          <w:color w:val="000000"/>
          <w:sz w:val="24"/>
          <w:szCs w:val="24"/>
        </w:rPr>
      </w:pPr>
      <w:r w:rsidRPr="003A1E8D">
        <w:rPr>
          <w:rFonts w:ascii="Times New Roman"/>
          <w:b/>
          <w:color w:val="000000"/>
          <w:sz w:val="24"/>
          <w:szCs w:val="24"/>
        </w:rPr>
        <w:t>Certification</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ii</w:t>
      </w:r>
    </w:p>
    <w:p w:rsidR="004B7CF6" w:rsidRPr="003A1E8D" w:rsidRDefault="004B7CF6" w:rsidP="004B7CF6">
      <w:pPr>
        <w:spacing w:after="0" w:line="360" w:lineRule="auto"/>
        <w:rPr>
          <w:rFonts w:ascii="Times New Roman"/>
          <w:b/>
          <w:color w:val="000000"/>
          <w:sz w:val="24"/>
          <w:szCs w:val="24"/>
        </w:rPr>
      </w:pPr>
      <w:r w:rsidRPr="003A1E8D">
        <w:rPr>
          <w:rFonts w:ascii="Times New Roman"/>
          <w:b/>
          <w:color w:val="000000"/>
          <w:sz w:val="24"/>
          <w:szCs w:val="24"/>
        </w:rPr>
        <w:t>Dedication</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iii</w:t>
      </w:r>
    </w:p>
    <w:p w:rsidR="004B7CF6" w:rsidRPr="003A1E8D" w:rsidRDefault="004B7CF6" w:rsidP="004B7CF6">
      <w:pPr>
        <w:spacing w:after="0" w:line="360" w:lineRule="auto"/>
        <w:rPr>
          <w:rFonts w:ascii="Times New Roman"/>
          <w:b/>
          <w:color w:val="000000"/>
          <w:sz w:val="24"/>
          <w:szCs w:val="24"/>
        </w:rPr>
      </w:pPr>
      <w:r w:rsidRPr="003A1E8D">
        <w:rPr>
          <w:rFonts w:ascii="Times New Roman"/>
          <w:b/>
          <w:color w:val="000000"/>
          <w:sz w:val="24"/>
          <w:szCs w:val="24"/>
        </w:rPr>
        <w:t>Acknowledgment</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proofErr w:type="gramStart"/>
      <w:r>
        <w:rPr>
          <w:rFonts w:ascii="Times New Roman"/>
          <w:b/>
          <w:color w:val="000000"/>
          <w:sz w:val="24"/>
          <w:szCs w:val="24"/>
        </w:rPr>
        <w:t>iv</w:t>
      </w:r>
      <w:proofErr w:type="gramEnd"/>
    </w:p>
    <w:p w:rsidR="004B7CF6" w:rsidRPr="003A1E8D" w:rsidRDefault="004B7CF6" w:rsidP="004B7CF6">
      <w:pPr>
        <w:spacing w:after="0" w:line="360" w:lineRule="auto"/>
        <w:rPr>
          <w:rFonts w:ascii="Times New Roman"/>
          <w:b/>
          <w:color w:val="000000"/>
          <w:sz w:val="24"/>
          <w:szCs w:val="24"/>
        </w:rPr>
      </w:pPr>
      <w:r w:rsidRPr="003A1E8D">
        <w:rPr>
          <w:rFonts w:ascii="Times New Roman"/>
          <w:b/>
          <w:color w:val="000000"/>
          <w:sz w:val="24"/>
          <w:szCs w:val="24"/>
        </w:rPr>
        <w:t>Table of Content</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v</w:t>
      </w:r>
    </w:p>
    <w:p w:rsidR="004B7CF6" w:rsidRPr="003A1E8D" w:rsidRDefault="004B7CF6" w:rsidP="004B7CF6">
      <w:pPr>
        <w:spacing w:after="0" w:line="360" w:lineRule="auto"/>
        <w:rPr>
          <w:rFonts w:ascii="Times New Roman"/>
          <w:b/>
          <w:color w:val="000000"/>
          <w:sz w:val="24"/>
          <w:szCs w:val="24"/>
        </w:rPr>
      </w:pPr>
    </w:p>
    <w:p w:rsidR="004B7CF6" w:rsidRPr="003A1E8D" w:rsidRDefault="004B7CF6" w:rsidP="004B7CF6">
      <w:pPr>
        <w:spacing w:after="0" w:line="360" w:lineRule="auto"/>
        <w:jc w:val="center"/>
        <w:rPr>
          <w:rFonts w:ascii="Times New Roman"/>
          <w:b/>
          <w:color w:val="000000"/>
          <w:sz w:val="24"/>
          <w:szCs w:val="24"/>
        </w:rPr>
      </w:pPr>
      <w:r w:rsidRPr="003A1E8D">
        <w:rPr>
          <w:rFonts w:ascii="Times New Roman"/>
          <w:b/>
          <w:color w:val="000000"/>
          <w:sz w:val="24"/>
          <w:szCs w:val="24"/>
        </w:rPr>
        <w:t>CHAPTER ONE</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1.0</w:t>
      </w:r>
      <w:r w:rsidRPr="003A1E8D">
        <w:rPr>
          <w:rFonts w:ascii="Times New Roman"/>
          <w:color w:val="000000"/>
          <w:sz w:val="24"/>
          <w:szCs w:val="24"/>
        </w:rPr>
        <w:tab/>
      </w:r>
      <w:r>
        <w:rPr>
          <w:rFonts w:ascii="Times New Roman"/>
          <w:color w:val="000000"/>
          <w:sz w:val="24"/>
          <w:szCs w:val="24"/>
        </w:rPr>
        <w:t>Introduction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1</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1.1</w:t>
      </w:r>
      <w:r w:rsidRPr="003A1E8D">
        <w:rPr>
          <w:rFonts w:ascii="Times New Roman"/>
          <w:color w:val="000000"/>
          <w:sz w:val="24"/>
          <w:szCs w:val="24"/>
        </w:rPr>
        <w:tab/>
        <w:t xml:space="preserve">Statement of the Problem </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3</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1.2</w:t>
      </w:r>
      <w:r w:rsidRPr="003A1E8D">
        <w:rPr>
          <w:rFonts w:ascii="Times New Roman"/>
          <w:color w:val="000000"/>
          <w:sz w:val="24"/>
          <w:szCs w:val="24"/>
        </w:rPr>
        <w:tab/>
        <w:t>Research Questions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1.3</w:t>
      </w:r>
      <w:r w:rsidRPr="003A1E8D">
        <w:rPr>
          <w:rFonts w:ascii="Times New Roman"/>
          <w:color w:val="000000"/>
          <w:sz w:val="24"/>
          <w:szCs w:val="24"/>
        </w:rPr>
        <w:tab/>
        <w:t xml:space="preserve">Objective of the Study </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4</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1.4</w:t>
      </w:r>
      <w:r w:rsidRPr="003A1E8D">
        <w:rPr>
          <w:rFonts w:ascii="Times New Roman"/>
          <w:color w:val="000000"/>
          <w:sz w:val="24"/>
          <w:szCs w:val="24"/>
        </w:rPr>
        <w:tab/>
        <w:t xml:space="preserve">Research Hypothesis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4</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1.5</w:t>
      </w:r>
      <w:r w:rsidRPr="003A1E8D">
        <w:rPr>
          <w:rFonts w:ascii="Times New Roman"/>
          <w:color w:val="000000"/>
          <w:sz w:val="24"/>
          <w:szCs w:val="24"/>
        </w:rPr>
        <w:tab/>
        <w:t>Significance of the Study</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5</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1.6</w:t>
      </w:r>
      <w:r w:rsidRPr="003A1E8D">
        <w:rPr>
          <w:rFonts w:ascii="Times New Roman"/>
          <w:color w:val="000000"/>
          <w:sz w:val="24"/>
          <w:szCs w:val="24"/>
        </w:rPr>
        <w:tab/>
        <w:t>Scope and Limitation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5</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1.7</w:t>
      </w:r>
      <w:r w:rsidRPr="003A1E8D">
        <w:rPr>
          <w:rFonts w:ascii="Times New Roman"/>
          <w:color w:val="000000"/>
          <w:sz w:val="24"/>
          <w:szCs w:val="24"/>
        </w:rPr>
        <w:tab/>
        <w:t>Definition of Terms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4B7CF6" w:rsidRPr="003A1E8D" w:rsidRDefault="004B7CF6" w:rsidP="004B7CF6">
      <w:pPr>
        <w:spacing w:after="0" w:line="360" w:lineRule="auto"/>
        <w:rPr>
          <w:rFonts w:ascii="Times New Roman"/>
          <w:color w:val="000000"/>
          <w:sz w:val="24"/>
          <w:szCs w:val="24"/>
        </w:rPr>
      </w:pPr>
      <w:r>
        <w:rPr>
          <w:rFonts w:ascii="Times New Roman"/>
          <w:color w:val="000000"/>
          <w:sz w:val="24"/>
          <w:szCs w:val="24"/>
        </w:rPr>
        <w:t>1.8</w:t>
      </w:r>
      <w:r w:rsidRPr="003A1E8D">
        <w:rPr>
          <w:rFonts w:ascii="Times New Roman"/>
          <w:color w:val="000000"/>
          <w:sz w:val="24"/>
          <w:szCs w:val="24"/>
        </w:rPr>
        <w:tab/>
        <w:t>Plan of the Study</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7</w:t>
      </w:r>
    </w:p>
    <w:p w:rsidR="004B7CF6" w:rsidRPr="003A1E8D" w:rsidRDefault="004B7CF6" w:rsidP="004B7CF6">
      <w:pPr>
        <w:spacing w:after="0" w:line="360" w:lineRule="auto"/>
        <w:jc w:val="center"/>
        <w:rPr>
          <w:rFonts w:ascii="Times New Roman"/>
          <w:b/>
          <w:color w:val="000000"/>
          <w:sz w:val="24"/>
          <w:szCs w:val="24"/>
        </w:rPr>
      </w:pPr>
      <w:r w:rsidRPr="003A1E8D">
        <w:rPr>
          <w:rFonts w:ascii="Times New Roman"/>
          <w:b/>
          <w:color w:val="000000"/>
          <w:sz w:val="24"/>
          <w:szCs w:val="24"/>
        </w:rPr>
        <w:t>CHAPTER TWO</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2.0</w:t>
      </w:r>
      <w:r w:rsidRPr="003A1E8D">
        <w:rPr>
          <w:rFonts w:ascii="Times New Roman"/>
          <w:color w:val="000000"/>
          <w:sz w:val="24"/>
          <w:szCs w:val="24"/>
        </w:rPr>
        <w:tab/>
        <w:t>Literature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2.1</w:t>
      </w:r>
      <w:r w:rsidRPr="003A1E8D">
        <w:rPr>
          <w:rFonts w:ascii="Times New Roman"/>
          <w:color w:val="000000"/>
          <w:sz w:val="24"/>
          <w:szCs w:val="24"/>
        </w:rPr>
        <w:tab/>
        <w:t>Conceptual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2.2</w:t>
      </w:r>
      <w:r w:rsidRPr="003A1E8D">
        <w:rPr>
          <w:rFonts w:ascii="Times New Roman"/>
          <w:color w:val="000000"/>
          <w:sz w:val="24"/>
          <w:szCs w:val="24"/>
        </w:rPr>
        <w:tab/>
        <w:t xml:space="preserve">Theoretical </w:t>
      </w:r>
      <w:r w:rsidR="00243908">
        <w:rPr>
          <w:rFonts w:ascii="Times New Roman"/>
          <w:color w:val="000000"/>
          <w:sz w:val="24"/>
          <w:szCs w:val="24"/>
        </w:rPr>
        <w:t>Framework</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18</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2.3</w:t>
      </w:r>
      <w:r w:rsidRPr="003A1E8D">
        <w:rPr>
          <w:rFonts w:ascii="Times New Roman"/>
          <w:color w:val="000000"/>
          <w:sz w:val="24"/>
          <w:szCs w:val="24"/>
        </w:rPr>
        <w:tab/>
        <w:t>Empirical Review</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20</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2.4</w:t>
      </w:r>
      <w:r w:rsidRPr="003A1E8D">
        <w:rPr>
          <w:rFonts w:ascii="Times New Roman"/>
          <w:color w:val="000000"/>
          <w:sz w:val="24"/>
          <w:szCs w:val="24"/>
        </w:rPr>
        <w:tab/>
        <w:t>Literature Gap</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23</w:t>
      </w:r>
    </w:p>
    <w:p w:rsidR="004B7CF6" w:rsidRPr="003A1E8D" w:rsidRDefault="004B7CF6" w:rsidP="004B7CF6">
      <w:pPr>
        <w:spacing w:after="0" w:line="360" w:lineRule="auto"/>
        <w:jc w:val="center"/>
        <w:rPr>
          <w:rFonts w:ascii="Times New Roman"/>
          <w:b/>
          <w:color w:val="000000"/>
          <w:sz w:val="24"/>
          <w:szCs w:val="24"/>
        </w:rPr>
      </w:pPr>
      <w:r w:rsidRPr="003A1E8D">
        <w:rPr>
          <w:rFonts w:ascii="Times New Roman"/>
          <w:b/>
          <w:color w:val="000000"/>
          <w:sz w:val="24"/>
          <w:szCs w:val="24"/>
        </w:rPr>
        <w:t>CHAPTER THREE</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3.0</w:t>
      </w:r>
      <w:r w:rsidRPr="003A1E8D">
        <w:rPr>
          <w:rFonts w:ascii="Times New Roman"/>
          <w:color w:val="000000"/>
          <w:sz w:val="24"/>
          <w:szCs w:val="24"/>
        </w:rPr>
        <w:tab/>
        <w:t>Research Methodology</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24</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3.1</w:t>
      </w:r>
      <w:r w:rsidRPr="003A1E8D">
        <w:rPr>
          <w:rFonts w:ascii="Times New Roman"/>
          <w:color w:val="000000"/>
          <w:sz w:val="24"/>
          <w:szCs w:val="24"/>
        </w:rPr>
        <w:tab/>
        <w:t>Introduction to Methodology</w:t>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r>
      <w:r w:rsidR="00243908">
        <w:rPr>
          <w:rFonts w:ascii="Times New Roman"/>
          <w:color w:val="000000"/>
          <w:sz w:val="24"/>
          <w:szCs w:val="24"/>
        </w:rPr>
        <w:tab/>
        <w:t>24</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3.2</w:t>
      </w:r>
      <w:r w:rsidRPr="003A1E8D">
        <w:rPr>
          <w:rFonts w:ascii="Times New Roman"/>
          <w:color w:val="000000"/>
          <w:sz w:val="24"/>
          <w:szCs w:val="24"/>
        </w:rPr>
        <w:tab/>
        <w:t>Research Design</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24</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3.3</w:t>
      </w:r>
      <w:r w:rsidRPr="003A1E8D">
        <w:rPr>
          <w:rFonts w:ascii="Times New Roman"/>
          <w:color w:val="000000"/>
          <w:sz w:val="24"/>
          <w:szCs w:val="24"/>
        </w:rPr>
        <w:tab/>
        <w:t>Population of the Study</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25</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lastRenderedPageBreak/>
        <w:t>3.4</w:t>
      </w:r>
      <w:r w:rsidRPr="003A1E8D">
        <w:rPr>
          <w:rFonts w:ascii="Times New Roman"/>
          <w:color w:val="000000"/>
          <w:sz w:val="24"/>
          <w:szCs w:val="24"/>
        </w:rPr>
        <w:tab/>
        <w:t xml:space="preserve">Sample size and Sample Techniques </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25</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3.5</w:t>
      </w:r>
      <w:r w:rsidRPr="003A1E8D">
        <w:rPr>
          <w:rFonts w:ascii="Times New Roman"/>
          <w:color w:val="000000"/>
          <w:sz w:val="24"/>
          <w:szCs w:val="24"/>
        </w:rPr>
        <w:tab/>
        <w:t>Method of Data Collection</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26</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3.6</w:t>
      </w:r>
      <w:r w:rsidRPr="003A1E8D">
        <w:rPr>
          <w:rFonts w:ascii="Times New Roman"/>
          <w:color w:val="000000"/>
          <w:sz w:val="24"/>
          <w:szCs w:val="24"/>
        </w:rPr>
        <w:tab/>
        <w:t xml:space="preserve">Method of Data Analysis </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27</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3.7</w:t>
      </w:r>
      <w:r w:rsidRPr="003A1E8D">
        <w:rPr>
          <w:rFonts w:ascii="Times New Roman"/>
          <w:color w:val="000000"/>
          <w:sz w:val="24"/>
          <w:szCs w:val="24"/>
        </w:rPr>
        <w:tab/>
        <w:t>Limitations to Methodology</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27</w:t>
      </w:r>
    </w:p>
    <w:p w:rsidR="004B7CF6" w:rsidRPr="003A1E8D" w:rsidRDefault="004B7CF6" w:rsidP="004B7CF6">
      <w:pPr>
        <w:spacing w:after="0" w:line="360" w:lineRule="auto"/>
        <w:jc w:val="center"/>
        <w:rPr>
          <w:rFonts w:ascii="Times New Roman"/>
          <w:b/>
          <w:color w:val="000000"/>
          <w:sz w:val="24"/>
          <w:szCs w:val="24"/>
        </w:rPr>
      </w:pPr>
      <w:r w:rsidRPr="003A1E8D">
        <w:rPr>
          <w:rFonts w:ascii="Times New Roman"/>
          <w:b/>
          <w:color w:val="000000"/>
          <w:sz w:val="24"/>
          <w:szCs w:val="24"/>
        </w:rPr>
        <w:t>CHAPTER FOUR</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4.0</w:t>
      </w:r>
      <w:r w:rsidRPr="003A1E8D">
        <w:rPr>
          <w:rFonts w:ascii="Times New Roman"/>
          <w:color w:val="000000"/>
          <w:sz w:val="24"/>
          <w:szCs w:val="24"/>
        </w:rPr>
        <w:tab/>
        <w:t xml:space="preserve">Data Presentation, Analysis and Interpretation </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29</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4.1</w:t>
      </w:r>
      <w:r w:rsidRPr="003A1E8D">
        <w:rPr>
          <w:rFonts w:ascii="Times New Roman"/>
          <w:color w:val="000000"/>
          <w:sz w:val="24"/>
          <w:szCs w:val="24"/>
        </w:rPr>
        <w:tab/>
        <w:t>Data Presentation</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29</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4.2</w:t>
      </w:r>
      <w:r w:rsidRPr="003A1E8D">
        <w:rPr>
          <w:rFonts w:ascii="Times New Roman"/>
          <w:color w:val="000000"/>
          <w:sz w:val="24"/>
          <w:szCs w:val="24"/>
        </w:rPr>
        <w:tab/>
        <w:t xml:space="preserve">Data Analysis </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30</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4.3</w:t>
      </w:r>
      <w:r w:rsidRPr="003A1E8D">
        <w:rPr>
          <w:rFonts w:ascii="Times New Roman"/>
          <w:color w:val="000000"/>
          <w:sz w:val="24"/>
          <w:szCs w:val="24"/>
        </w:rPr>
        <w:tab/>
        <w:t xml:space="preserve">Data Interpretation </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35</w:t>
      </w:r>
    </w:p>
    <w:p w:rsidR="004B7CF6" w:rsidRPr="003A1E8D" w:rsidRDefault="004B7CF6" w:rsidP="004B7CF6">
      <w:pPr>
        <w:spacing w:after="0" w:line="360" w:lineRule="auto"/>
        <w:jc w:val="center"/>
        <w:rPr>
          <w:rFonts w:ascii="Times New Roman"/>
          <w:b/>
          <w:color w:val="000000"/>
          <w:sz w:val="24"/>
          <w:szCs w:val="24"/>
        </w:rPr>
      </w:pPr>
      <w:r w:rsidRPr="003A1E8D">
        <w:rPr>
          <w:rFonts w:ascii="Times New Roman"/>
          <w:b/>
          <w:color w:val="000000"/>
          <w:sz w:val="24"/>
          <w:szCs w:val="24"/>
        </w:rPr>
        <w:t>CHAPTER FIVE</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5.0</w:t>
      </w:r>
      <w:r w:rsidRPr="003A1E8D">
        <w:rPr>
          <w:rFonts w:ascii="Times New Roman"/>
          <w:color w:val="000000"/>
          <w:sz w:val="24"/>
          <w:szCs w:val="24"/>
        </w:rPr>
        <w:tab/>
        <w:t>Summary, Conclusion and Recommendations</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37</w:t>
      </w:r>
      <w:r w:rsidRPr="003A1E8D">
        <w:rPr>
          <w:rFonts w:ascii="Times New Roman"/>
          <w:color w:val="000000"/>
          <w:sz w:val="24"/>
          <w:szCs w:val="24"/>
        </w:rPr>
        <w:t xml:space="preserve"> </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5.1</w:t>
      </w:r>
      <w:r w:rsidRPr="003A1E8D">
        <w:rPr>
          <w:rFonts w:ascii="Times New Roman"/>
          <w:color w:val="000000"/>
          <w:sz w:val="24"/>
          <w:szCs w:val="24"/>
        </w:rPr>
        <w:tab/>
        <w:t>Summary of Findings</w:t>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r>
      <w:r w:rsidR="00496D0F">
        <w:rPr>
          <w:rFonts w:ascii="Times New Roman"/>
          <w:color w:val="000000"/>
          <w:sz w:val="24"/>
          <w:szCs w:val="24"/>
        </w:rPr>
        <w:tab/>
        <w:t>37</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5.2</w:t>
      </w:r>
      <w:r w:rsidRPr="003A1E8D">
        <w:rPr>
          <w:rFonts w:ascii="Times New Roman"/>
          <w:color w:val="000000"/>
          <w:sz w:val="24"/>
          <w:szCs w:val="24"/>
        </w:rPr>
        <w:tab/>
        <w:t>Conclusion</w:t>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t>37</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5.3</w:t>
      </w:r>
      <w:r w:rsidRPr="003A1E8D">
        <w:rPr>
          <w:rFonts w:ascii="Times New Roman"/>
          <w:color w:val="000000"/>
          <w:sz w:val="24"/>
          <w:szCs w:val="24"/>
        </w:rPr>
        <w:tab/>
        <w:t>Recommendations</w:t>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r>
      <w:r w:rsidR="00752E18">
        <w:rPr>
          <w:rFonts w:ascii="Times New Roman"/>
          <w:color w:val="000000"/>
          <w:sz w:val="24"/>
          <w:szCs w:val="24"/>
        </w:rPr>
        <w:tab/>
        <w:t>38</w:t>
      </w:r>
    </w:p>
    <w:p w:rsidR="004B7CF6" w:rsidRPr="003A1E8D" w:rsidRDefault="004B7CF6" w:rsidP="004B7CF6">
      <w:pPr>
        <w:spacing w:after="0" w:line="360" w:lineRule="auto"/>
        <w:rPr>
          <w:rFonts w:ascii="Times New Roman"/>
          <w:color w:val="000000"/>
          <w:sz w:val="24"/>
          <w:szCs w:val="24"/>
        </w:rPr>
      </w:pPr>
      <w:r w:rsidRPr="003A1E8D">
        <w:rPr>
          <w:rFonts w:ascii="Times New Roman"/>
          <w:color w:val="000000"/>
          <w:sz w:val="24"/>
          <w:szCs w:val="24"/>
        </w:rPr>
        <w:tab/>
        <w:t>References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sidR="00752E18">
        <w:rPr>
          <w:rFonts w:ascii="Times New Roman"/>
          <w:color w:val="000000"/>
          <w:sz w:val="24"/>
          <w:szCs w:val="24"/>
        </w:rPr>
        <w:tab/>
        <w:t>39</w:t>
      </w:r>
    </w:p>
    <w:p w:rsidR="004B7CF6" w:rsidRDefault="004B7CF6" w:rsidP="00E31E33">
      <w:pPr>
        <w:spacing w:line="360" w:lineRule="auto"/>
        <w:jc w:val="center"/>
        <w:outlineLvl w:val="2"/>
        <w:rPr>
          <w:rFonts w:ascii="Times New Roman" w:eastAsia="Times New Roman" w:hAnsi="Times New Roman" w:cs="Times New Roman"/>
          <w:b/>
          <w:bCs/>
          <w:sz w:val="24"/>
          <w:szCs w:val="24"/>
        </w:rPr>
        <w:sectPr w:rsidR="004B7CF6" w:rsidSect="00DF2226">
          <w:footerReference w:type="default" r:id="rId7"/>
          <w:pgSz w:w="11520" w:h="14400" w:code="1"/>
          <w:pgMar w:top="1440" w:right="1728" w:bottom="1440" w:left="2160" w:header="720" w:footer="720" w:gutter="0"/>
          <w:pgNumType w:fmt="lowerRoman" w:start="1"/>
          <w:cols w:space="720"/>
          <w:titlePg/>
          <w:docGrid w:linePitch="360"/>
        </w:sectPr>
      </w:pPr>
    </w:p>
    <w:p w:rsidR="00D455DA" w:rsidRPr="00E31E33" w:rsidRDefault="00D455DA" w:rsidP="00E31E33">
      <w:pPr>
        <w:spacing w:line="360" w:lineRule="auto"/>
        <w:jc w:val="center"/>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lastRenderedPageBreak/>
        <w:t>CHAPTER ONE</w:t>
      </w:r>
    </w:p>
    <w:p w:rsidR="007374DD" w:rsidRPr="00E31E33" w:rsidRDefault="00C9452E"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1.0</w:t>
      </w:r>
      <w:r w:rsidR="007374DD" w:rsidRPr="00E31E33">
        <w:rPr>
          <w:rFonts w:ascii="Times New Roman" w:eastAsia="Times New Roman" w:hAnsi="Times New Roman" w:cs="Times New Roman"/>
          <w:b/>
          <w:bCs/>
          <w:sz w:val="24"/>
          <w:szCs w:val="24"/>
        </w:rPr>
        <w:t xml:space="preserve"> </w:t>
      </w:r>
      <w:r w:rsidRPr="00E31E33">
        <w:rPr>
          <w:rFonts w:ascii="Times New Roman" w:eastAsia="Times New Roman" w:hAnsi="Times New Roman" w:cs="Times New Roman"/>
          <w:b/>
          <w:bCs/>
          <w:sz w:val="24"/>
          <w:szCs w:val="24"/>
        </w:rPr>
        <w:tab/>
        <w:t xml:space="preserve">Introduction </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Housing is universally recognized as one of the most basic human needs, alongside food and clothing. It provides physical shelter, security, and privacy while also serving as a foundation for human dignity and social well-being. In many developing countries, including Nigeria, the housing sector plays a significant role in the economy, contributing to employment, capital formation, and poverty alleviation (UN-Habitat, 2020). Yet, despite its importance, access to decent and affordable housing remains a significant challenge for a vast majority of the population.</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Mortgage banking has emerged as a crucial mechanism for addressing housing needs globally. It involves the provision of long-term loans secured by real estate property, enabling individuals to purchase homes and repay over time (</w:t>
      </w:r>
      <w:proofErr w:type="spellStart"/>
      <w:r w:rsidRPr="00E31E33">
        <w:rPr>
          <w:rFonts w:ascii="Times New Roman" w:eastAsia="Times New Roman" w:hAnsi="Times New Roman" w:cs="Times New Roman"/>
          <w:sz w:val="24"/>
          <w:szCs w:val="24"/>
        </w:rPr>
        <w:t>Chiquier</w:t>
      </w:r>
      <w:proofErr w:type="spellEnd"/>
      <w:r w:rsidRPr="00E31E33">
        <w:rPr>
          <w:rFonts w:ascii="Times New Roman" w:eastAsia="Times New Roman" w:hAnsi="Times New Roman" w:cs="Times New Roman"/>
          <w:sz w:val="24"/>
          <w:szCs w:val="24"/>
        </w:rPr>
        <w:t xml:space="preserve"> &amp; Lea, 2009). The development of a functional mortgage system is essential for enhancing homeownership, particularly in economies where personal savings are insufficient to cover the full cost of housing. Mortgage institutions serve as intermediaries that mobilize funds from capital markets and channel them into the housing sector.</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In Nigeria, the housing deficit has been estimated at over 20 million units, with an annual demand for at least 700,000 new homes (World Bank, 2021). This alarming gap has been attributed to rapid urbanization, population growth, and the inadequacy of traditional housing finance systems. Many Nigerians cannot afford homeownership due to high construction costs and limited access to long-term financing. Therefore, the role of mortgage banking in providing sustainable housing finance solutions has come under increasing scrutiny.</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lastRenderedPageBreak/>
        <w:t>The mortgage banking sector in Nigeria has experienced a range of policy interventions aimed at boosting housing finance. Over the years, various national housing policies and financial reforms have sought to make mortgages more accessible to low and middle-income earners (</w:t>
      </w:r>
      <w:proofErr w:type="spellStart"/>
      <w:r w:rsidRPr="00E31E33">
        <w:rPr>
          <w:rFonts w:ascii="Times New Roman" w:eastAsia="Times New Roman" w:hAnsi="Times New Roman" w:cs="Times New Roman"/>
          <w:sz w:val="24"/>
          <w:szCs w:val="24"/>
        </w:rPr>
        <w:t>Aribigbola</w:t>
      </w:r>
      <w:proofErr w:type="spellEnd"/>
      <w:r w:rsidRPr="00E31E33">
        <w:rPr>
          <w:rFonts w:ascii="Times New Roman" w:eastAsia="Times New Roman" w:hAnsi="Times New Roman" w:cs="Times New Roman"/>
          <w:sz w:val="24"/>
          <w:szCs w:val="24"/>
        </w:rPr>
        <w:t>, 2011). However, despite these efforts, uptake of mortgage loans remains low, hindered by high interest rates, land tenure issues, limited awareness, and a lack of trust in financial institutions.</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Another challenge is the underdevelopment of Nigeria’s capital market, which restricts the ability of mortgage institutions to raise long-term funds needed for housing finance. In contrast, in more developed economies, mortgage-backed securities and other financial instruments provide liquidity to mortgage lenders and enable broader access to home loans (Lea, 2010). The absence of such robust secondary markets in Nigeria limits the depth and efficiency of mortgage banking.</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Additionally, the legal and regulatory framework surrounding property ownership and mortgage enforcement in Nigeria remains weak and inconsistent. Difficulties in land titling, property registration, and foreclosure processes discourage investment in the sector and limit the growth of mortgage banking (</w:t>
      </w:r>
      <w:proofErr w:type="spellStart"/>
      <w:r w:rsidRPr="00E31E33">
        <w:rPr>
          <w:rFonts w:ascii="Times New Roman" w:eastAsia="Times New Roman" w:hAnsi="Times New Roman" w:cs="Times New Roman"/>
          <w:sz w:val="24"/>
          <w:szCs w:val="24"/>
        </w:rPr>
        <w:t>Onyike</w:t>
      </w:r>
      <w:proofErr w:type="spellEnd"/>
      <w:r w:rsidRPr="00E31E33">
        <w:rPr>
          <w:rFonts w:ascii="Times New Roman" w:eastAsia="Times New Roman" w:hAnsi="Times New Roman" w:cs="Times New Roman"/>
          <w:sz w:val="24"/>
          <w:szCs w:val="24"/>
        </w:rPr>
        <w:t>, 2013). These systemic issues continue to constrain the ability of the mortgage industry to meet the growing demand for affordable housing.</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In summary, mortgage banking holds considerable potential to transform the housing landscape in Nigeria by providing the financial tools needed for mass homeownership. However, its impact has been undermined by structural, financial, and institutional challenges. Addressing these limitations through coordinated reforms and innovative financial strategies is critical to unlocking the benefits of mortgage banking and achieving inclusive housing development.</w:t>
      </w:r>
    </w:p>
    <w:p w:rsidR="007374DD" w:rsidRPr="00E31E33" w:rsidRDefault="00C9452E"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lastRenderedPageBreak/>
        <w:t>1.1</w:t>
      </w:r>
      <w:r w:rsidR="007374DD" w:rsidRPr="00E31E33">
        <w:rPr>
          <w:rFonts w:ascii="Times New Roman" w:eastAsia="Times New Roman" w:hAnsi="Times New Roman" w:cs="Times New Roman"/>
          <w:b/>
          <w:bCs/>
          <w:sz w:val="24"/>
          <w:szCs w:val="24"/>
        </w:rPr>
        <w:t xml:space="preserve"> </w:t>
      </w:r>
      <w:r w:rsidR="00E31E33">
        <w:rPr>
          <w:rFonts w:ascii="Times New Roman" w:eastAsia="Times New Roman" w:hAnsi="Times New Roman" w:cs="Times New Roman"/>
          <w:b/>
          <w:bCs/>
          <w:sz w:val="24"/>
          <w:szCs w:val="24"/>
        </w:rPr>
        <w:tab/>
      </w:r>
      <w:r w:rsidR="007374DD" w:rsidRPr="00E31E33">
        <w:rPr>
          <w:rFonts w:ascii="Times New Roman" w:eastAsia="Times New Roman" w:hAnsi="Times New Roman" w:cs="Times New Roman"/>
          <w:b/>
          <w:bCs/>
          <w:sz w:val="24"/>
          <w:szCs w:val="24"/>
        </w:rPr>
        <w:t>Statement of the Problem</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Access to affordable housing remains a critical challenge in Nigeria, where the housing deficit exceeds 20 million units, particularly in urban areas (World Bank, 2021). Despite the increasing demand for residential accommodation driven by population growth and urban migration, many Nigerians, especially low and middle-income earners, are unable to secure housing due to the high cost of construction and the unavailability of long-term financing options. Conventional methods of housing finance, which rely heavily on personal savings or informal loans, are inadequate for addressing large-scale housing needs. Mortgage banking, designed to fill this gap by providing structured and long-term credit facilities, has not been fully developed or widely accessed in Nigeria (</w:t>
      </w:r>
      <w:proofErr w:type="spellStart"/>
      <w:r w:rsidRPr="00E31E33">
        <w:rPr>
          <w:rFonts w:ascii="Times New Roman" w:eastAsia="Times New Roman" w:hAnsi="Times New Roman" w:cs="Times New Roman"/>
          <w:sz w:val="24"/>
          <w:szCs w:val="24"/>
        </w:rPr>
        <w:t>Onyike</w:t>
      </w:r>
      <w:proofErr w:type="spellEnd"/>
      <w:r w:rsidRPr="00E31E33">
        <w:rPr>
          <w:rFonts w:ascii="Times New Roman" w:eastAsia="Times New Roman" w:hAnsi="Times New Roman" w:cs="Times New Roman"/>
          <w:sz w:val="24"/>
          <w:szCs w:val="24"/>
        </w:rPr>
        <w:t>, 2013).</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Moreover, the mortgage system in Nigeria faces several structural and institutional bottlenecks, including high interest rates, poor land administration, inadequate regulatory frameworks, and weak capital markets. These issues limit the effectiveness of mortgage banks in mobilizing and disbursing funds for housing projects (</w:t>
      </w:r>
      <w:proofErr w:type="spellStart"/>
      <w:r w:rsidRPr="00E31E33">
        <w:rPr>
          <w:rFonts w:ascii="Times New Roman" w:eastAsia="Times New Roman" w:hAnsi="Times New Roman" w:cs="Times New Roman"/>
          <w:sz w:val="24"/>
          <w:szCs w:val="24"/>
        </w:rPr>
        <w:t>Chiquier</w:t>
      </w:r>
      <w:proofErr w:type="spellEnd"/>
      <w:r w:rsidRPr="00E31E33">
        <w:rPr>
          <w:rFonts w:ascii="Times New Roman" w:eastAsia="Times New Roman" w:hAnsi="Times New Roman" w:cs="Times New Roman"/>
          <w:sz w:val="24"/>
          <w:szCs w:val="24"/>
        </w:rPr>
        <w:t xml:space="preserve"> &amp; Lea, 2009). The legal complexities involved in land titling and foreclosure processes also make it difficult for mortgage institutions to operate efficiently (</w:t>
      </w:r>
      <w:proofErr w:type="spellStart"/>
      <w:r w:rsidRPr="00E31E33">
        <w:rPr>
          <w:rFonts w:ascii="Times New Roman" w:eastAsia="Times New Roman" w:hAnsi="Times New Roman" w:cs="Times New Roman"/>
          <w:sz w:val="24"/>
          <w:szCs w:val="24"/>
        </w:rPr>
        <w:t>Aribigbola</w:t>
      </w:r>
      <w:proofErr w:type="spellEnd"/>
      <w:r w:rsidRPr="00E31E33">
        <w:rPr>
          <w:rFonts w:ascii="Times New Roman" w:eastAsia="Times New Roman" w:hAnsi="Times New Roman" w:cs="Times New Roman"/>
          <w:sz w:val="24"/>
          <w:szCs w:val="24"/>
        </w:rPr>
        <w:t>, 2011). Consequently, the mortgage banking sector has not been able to fulfill its intended role in providing sustainable housing finance. Understanding these persistent challenges is essential to formulating effective policies and strategies that can enhance the impact of mortgage banking on housing development in Nigeria.</w:t>
      </w:r>
    </w:p>
    <w:p w:rsidR="00D455DA" w:rsidRPr="00E31E33" w:rsidRDefault="00C9452E"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1.2</w:t>
      </w:r>
      <w:r w:rsidR="00D455DA" w:rsidRPr="00E31E33">
        <w:rPr>
          <w:rFonts w:ascii="Times New Roman" w:eastAsia="Times New Roman" w:hAnsi="Times New Roman" w:cs="Times New Roman"/>
          <w:b/>
          <w:bCs/>
          <w:sz w:val="24"/>
          <w:szCs w:val="24"/>
        </w:rPr>
        <w:t xml:space="preserve"> </w:t>
      </w:r>
      <w:r w:rsidR="00981D5E" w:rsidRPr="00E31E33">
        <w:rPr>
          <w:rFonts w:ascii="Times New Roman" w:eastAsia="Times New Roman" w:hAnsi="Times New Roman" w:cs="Times New Roman"/>
          <w:b/>
          <w:bCs/>
          <w:sz w:val="24"/>
          <w:szCs w:val="24"/>
        </w:rPr>
        <w:tab/>
      </w:r>
      <w:r w:rsidR="00D455DA" w:rsidRPr="00E31E33">
        <w:rPr>
          <w:rFonts w:ascii="Times New Roman" w:eastAsia="Times New Roman" w:hAnsi="Times New Roman" w:cs="Times New Roman"/>
          <w:b/>
          <w:bCs/>
          <w:sz w:val="24"/>
          <w:szCs w:val="24"/>
        </w:rPr>
        <w:t>Research Questions</w:t>
      </w:r>
    </w:p>
    <w:p w:rsidR="00D455DA" w:rsidRPr="00E31E33" w:rsidRDefault="00D455DA"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In line with the above objectives, the following research questions are raised:</w:t>
      </w:r>
    </w:p>
    <w:p w:rsidR="00D455DA" w:rsidRPr="00E31E33" w:rsidRDefault="00D455DA" w:rsidP="00E31E33">
      <w:pPr>
        <w:numPr>
          <w:ilvl w:val="0"/>
          <w:numId w:val="12"/>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lastRenderedPageBreak/>
        <w:t>To what extent does mortgage banking contribute to housing delivery in Nigeria?</w:t>
      </w:r>
    </w:p>
    <w:p w:rsidR="00D455DA" w:rsidRPr="00E31E33" w:rsidRDefault="00D455DA" w:rsidP="00E31E33">
      <w:pPr>
        <w:numPr>
          <w:ilvl w:val="0"/>
          <w:numId w:val="12"/>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How accessible are mortgage loans to low and middle-income earners in Nigeria?</w:t>
      </w:r>
    </w:p>
    <w:p w:rsidR="00D455DA" w:rsidRPr="00E31E33" w:rsidRDefault="00D455DA" w:rsidP="00E31E33">
      <w:pPr>
        <w:numPr>
          <w:ilvl w:val="0"/>
          <w:numId w:val="12"/>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What are the major challenges confronting mortgage banking in the promotion of affordable housing?</w:t>
      </w:r>
    </w:p>
    <w:p w:rsidR="007374DD" w:rsidRPr="00E31E33" w:rsidRDefault="00C9452E"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1.3</w:t>
      </w:r>
      <w:r w:rsidR="00981D5E" w:rsidRPr="00E31E33">
        <w:rPr>
          <w:rFonts w:ascii="Times New Roman" w:eastAsia="Times New Roman" w:hAnsi="Times New Roman" w:cs="Times New Roman"/>
          <w:b/>
          <w:bCs/>
          <w:sz w:val="24"/>
          <w:szCs w:val="24"/>
        </w:rPr>
        <w:tab/>
      </w:r>
      <w:r w:rsidR="007374DD" w:rsidRPr="00E31E33">
        <w:rPr>
          <w:rFonts w:ascii="Times New Roman" w:eastAsia="Times New Roman" w:hAnsi="Times New Roman" w:cs="Times New Roman"/>
          <w:b/>
          <w:bCs/>
          <w:sz w:val="24"/>
          <w:szCs w:val="24"/>
        </w:rPr>
        <w:t xml:space="preserve"> Objectives of the Study</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main objective of this study is to examine the impact of mortgage banking on housing and financing in Nigeria. The specific objectives are to:</w:t>
      </w:r>
    </w:p>
    <w:p w:rsidR="007374DD" w:rsidRPr="00E31E33" w:rsidRDefault="007374DD" w:rsidP="00E31E33">
      <w:pPr>
        <w:numPr>
          <w:ilvl w:val="0"/>
          <w:numId w:val="11"/>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Evaluate the extent to which mortgage banking contributes to housing delivery in Nigeria.</w:t>
      </w:r>
    </w:p>
    <w:p w:rsidR="007374DD" w:rsidRPr="00E31E33" w:rsidRDefault="007374DD" w:rsidP="00E31E33">
      <w:pPr>
        <w:numPr>
          <w:ilvl w:val="0"/>
          <w:numId w:val="11"/>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Assess the accessibility of mortgage loans to low and middle-income earners in Nigeria.</w:t>
      </w:r>
    </w:p>
    <w:p w:rsidR="007374DD" w:rsidRPr="00E31E33" w:rsidRDefault="007374DD" w:rsidP="00E31E33">
      <w:pPr>
        <w:numPr>
          <w:ilvl w:val="0"/>
          <w:numId w:val="11"/>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Examine the challenges facing mortgage banking institutions in promoting affordable housing.</w:t>
      </w:r>
    </w:p>
    <w:p w:rsidR="007374DD" w:rsidRPr="00E31E33" w:rsidRDefault="00C9452E"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1.4</w:t>
      </w:r>
      <w:r w:rsidR="007374DD" w:rsidRPr="00E31E33">
        <w:rPr>
          <w:rFonts w:ascii="Times New Roman" w:eastAsia="Times New Roman" w:hAnsi="Times New Roman" w:cs="Times New Roman"/>
          <w:b/>
          <w:bCs/>
          <w:sz w:val="24"/>
          <w:szCs w:val="24"/>
        </w:rPr>
        <w:t xml:space="preserve"> </w:t>
      </w:r>
      <w:r w:rsidR="00D455DA" w:rsidRPr="00E31E33">
        <w:rPr>
          <w:rFonts w:ascii="Times New Roman" w:eastAsia="Times New Roman" w:hAnsi="Times New Roman" w:cs="Times New Roman"/>
          <w:b/>
          <w:bCs/>
          <w:sz w:val="24"/>
          <w:szCs w:val="24"/>
        </w:rPr>
        <w:tab/>
      </w:r>
      <w:r w:rsidR="007374DD" w:rsidRPr="00E31E33">
        <w:rPr>
          <w:rFonts w:ascii="Times New Roman" w:eastAsia="Times New Roman" w:hAnsi="Times New Roman" w:cs="Times New Roman"/>
          <w:b/>
          <w:bCs/>
          <w:sz w:val="24"/>
          <w:szCs w:val="24"/>
        </w:rPr>
        <w:t>Research Hypotheses</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Based on the research questions and objectives, the following hypotheses are formulated:</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H₀₁</w:t>
      </w:r>
      <w:r w:rsidRPr="00E31E33">
        <w:rPr>
          <w:rFonts w:ascii="Times New Roman" w:eastAsia="Times New Roman" w:hAnsi="Times New Roman" w:cs="Times New Roman"/>
          <w:sz w:val="24"/>
          <w:szCs w:val="24"/>
        </w:rPr>
        <w:t>: Mortgage banking does not significantly contribute to housing delivery in Nigeria.</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H₀₂</w:t>
      </w:r>
      <w:r w:rsidRPr="00E31E33">
        <w:rPr>
          <w:rFonts w:ascii="Times New Roman" w:eastAsia="Times New Roman" w:hAnsi="Times New Roman" w:cs="Times New Roman"/>
          <w:sz w:val="24"/>
          <w:szCs w:val="24"/>
        </w:rPr>
        <w:t>: Mortgage loans are not significantly accessible to low and middle-income earners in Nigeria.</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H₀₃</w:t>
      </w:r>
      <w:r w:rsidRPr="00E31E33">
        <w:rPr>
          <w:rFonts w:ascii="Times New Roman" w:eastAsia="Times New Roman" w:hAnsi="Times New Roman" w:cs="Times New Roman"/>
          <w:sz w:val="24"/>
          <w:szCs w:val="24"/>
        </w:rPr>
        <w:t>: There are no significant challenges affecting the operations of mortgage banks in promoting affordable housing.</w:t>
      </w:r>
    </w:p>
    <w:p w:rsidR="007374DD" w:rsidRPr="00E31E33" w:rsidRDefault="00C9452E"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1.5</w:t>
      </w:r>
      <w:r w:rsidR="007374DD" w:rsidRPr="00E31E33">
        <w:rPr>
          <w:rFonts w:ascii="Times New Roman" w:eastAsia="Times New Roman" w:hAnsi="Times New Roman" w:cs="Times New Roman"/>
          <w:b/>
          <w:bCs/>
          <w:sz w:val="24"/>
          <w:szCs w:val="24"/>
        </w:rPr>
        <w:t xml:space="preserve"> </w:t>
      </w:r>
      <w:r w:rsidR="00E31E33">
        <w:rPr>
          <w:rFonts w:ascii="Times New Roman" w:eastAsia="Times New Roman" w:hAnsi="Times New Roman" w:cs="Times New Roman"/>
          <w:b/>
          <w:bCs/>
          <w:sz w:val="24"/>
          <w:szCs w:val="24"/>
        </w:rPr>
        <w:tab/>
      </w:r>
      <w:r w:rsidR="007374DD" w:rsidRPr="00E31E33">
        <w:rPr>
          <w:rFonts w:ascii="Times New Roman" w:eastAsia="Times New Roman" w:hAnsi="Times New Roman" w:cs="Times New Roman"/>
          <w:b/>
          <w:bCs/>
          <w:sz w:val="24"/>
          <w:szCs w:val="24"/>
        </w:rPr>
        <w:t>Significance of the Study</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This study is significant as it contributes to the growing body of knowledge on housing finance, particularly in developing countries like Nigeria where housing deficits remain a pressing socio-economic challenge. By examining the role of mortgage banking in housing delivery, the research provides empirical insights into how mortgage systems can be improved to enhance access to affordable housing.</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findings of this study will be beneficial to policymakers and government agencies involved in housing and urban development. It will guide the formulation of effective policies that strengthen mortgage institutions, enhance loan accessibility, and improve regulatory frameworks governing property rights and housing finance.</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Furthermore, the study will be valuable to mortgage banks and financial institutions by identifying key challenges and opportunities in the housing finance sector. It may assist them in designing more inclusive mortgage products tailored to the financial capabilities of low and middle-income earners. Lastly, researchers and students interested in real estate finance, development studies, and public policy will find the study useful as a reference for further academic exploration.</w:t>
      </w:r>
    </w:p>
    <w:p w:rsidR="007374DD" w:rsidRPr="00E31E33" w:rsidRDefault="00C9452E"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1.6</w:t>
      </w:r>
      <w:r w:rsidR="007374DD" w:rsidRPr="00E31E33">
        <w:rPr>
          <w:rFonts w:ascii="Times New Roman" w:eastAsia="Times New Roman" w:hAnsi="Times New Roman" w:cs="Times New Roman"/>
          <w:b/>
          <w:bCs/>
          <w:sz w:val="24"/>
          <w:szCs w:val="24"/>
        </w:rPr>
        <w:t xml:space="preserve"> </w:t>
      </w:r>
      <w:r w:rsidR="00E31E33">
        <w:rPr>
          <w:rFonts w:ascii="Times New Roman" w:eastAsia="Times New Roman" w:hAnsi="Times New Roman" w:cs="Times New Roman"/>
          <w:b/>
          <w:bCs/>
          <w:sz w:val="24"/>
          <w:szCs w:val="24"/>
        </w:rPr>
        <w:tab/>
      </w:r>
      <w:r w:rsidR="007374DD" w:rsidRPr="00E31E33">
        <w:rPr>
          <w:rFonts w:ascii="Times New Roman" w:eastAsia="Times New Roman" w:hAnsi="Times New Roman" w:cs="Times New Roman"/>
          <w:b/>
          <w:bCs/>
          <w:sz w:val="24"/>
          <w:szCs w:val="24"/>
        </w:rPr>
        <w:t>Scope and Limitations of the Study</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This study focuses on examining the impact of mortgage banking on housing and financing in Nigeria, with particular emphasis on how mortgage services contribute to housing delivery and affordability. The research is limited to the </w:t>
      </w:r>
      <w:r w:rsidRPr="00E31E33">
        <w:rPr>
          <w:rFonts w:ascii="Times New Roman" w:eastAsia="Times New Roman" w:hAnsi="Times New Roman" w:cs="Times New Roman"/>
          <w:sz w:val="24"/>
          <w:szCs w:val="24"/>
        </w:rPr>
        <w:lastRenderedPageBreak/>
        <w:t>operations and performance of mortgage banking institutions, with a specific case study of the Federal Mortgage Bank of Nigeria (FMBN). The study covers areas such as mortgage loan accessibility, housing delivery outcomes, and institutional challenges faced by mortgage banks. Data will be collected through questionnaires administered to staff and clients of FMBN, as well as from secondary sources such as reports and policy documents.</w:t>
      </w:r>
    </w:p>
    <w:p w:rsidR="007374DD" w:rsidRPr="00E31E33" w:rsidRDefault="007374DD"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However, the study is subject to certain limitations. First, the findings may not be generalizable to all mortgage institutions in Nigeria, since the case study focuses solely on FMBN. Additionally, the study may be constrained by the availability and reliability of data, especially regarding sensitive financial information. There is also the possibility of non-response or bias from respondents, which may affect the accuracy of the findings. Despite these limitations, efforts will be made to ensure the validity and reliability of the research outcomes.</w:t>
      </w:r>
    </w:p>
    <w:p w:rsidR="007374DD" w:rsidRPr="00E31E33" w:rsidRDefault="00C9452E" w:rsidP="005A5E7D">
      <w:pPr>
        <w:spacing w:after="0"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1.7</w:t>
      </w:r>
      <w:r w:rsidR="007374DD" w:rsidRPr="00E31E33">
        <w:rPr>
          <w:rFonts w:ascii="Times New Roman" w:eastAsia="Times New Roman" w:hAnsi="Times New Roman" w:cs="Times New Roman"/>
          <w:b/>
          <w:bCs/>
          <w:sz w:val="24"/>
          <w:szCs w:val="24"/>
        </w:rPr>
        <w:t xml:space="preserve"> </w:t>
      </w:r>
      <w:r w:rsidR="00E31E33">
        <w:rPr>
          <w:rFonts w:ascii="Times New Roman" w:eastAsia="Times New Roman" w:hAnsi="Times New Roman" w:cs="Times New Roman"/>
          <w:b/>
          <w:bCs/>
          <w:sz w:val="24"/>
          <w:szCs w:val="24"/>
        </w:rPr>
        <w:tab/>
      </w:r>
      <w:r w:rsidR="007374DD" w:rsidRPr="00E31E33">
        <w:rPr>
          <w:rFonts w:ascii="Times New Roman" w:eastAsia="Times New Roman" w:hAnsi="Times New Roman" w:cs="Times New Roman"/>
          <w:b/>
          <w:bCs/>
          <w:sz w:val="24"/>
          <w:szCs w:val="24"/>
        </w:rPr>
        <w:t>Definition of Terms</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Mortgage Banking</w:t>
      </w:r>
      <w:r w:rsidRPr="00E31E33">
        <w:rPr>
          <w:rFonts w:ascii="Times New Roman" w:eastAsia="Times New Roman" w:hAnsi="Times New Roman" w:cs="Times New Roman"/>
          <w:sz w:val="24"/>
          <w:szCs w:val="24"/>
        </w:rPr>
        <w:t>: A specialized type of banking focused on providing loans to individuals or organizations for the purpose of purchasing or constructing residential or commercial properties, secured by the property itself.</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Housing Finance</w:t>
      </w:r>
      <w:r w:rsidRPr="00E31E33">
        <w:rPr>
          <w:rFonts w:ascii="Times New Roman" w:eastAsia="Times New Roman" w:hAnsi="Times New Roman" w:cs="Times New Roman"/>
          <w:sz w:val="24"/>
          <w:szCs w:val="24"/>
        </w:rPr>
        <w:t>: The provision of financial resources—usually in the form of loans or credit—to individuals or developers for the purpose of building, buying, or improving housing units.</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Affordable Housing</w:t>
      </w:r>
      <w:r w:rsidRPr="00E31E33">
        <w:rPr>
          <w:rFonts w:ascii="Times New Roman" w:eastAsia="Times New Roman" w:hAnsi="Times New Roman" w:cs="Times New Roman"/>
          <w:sz w:val="24"/>
          <w:szCs w:val="24"/>
        </w:rPr>
        <w:t>: Residential units that are reasonably priced and accessible to individuals and families with low or moderate incomes, often supported through financing or government intervention.</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Mortgage Loan</w:t>
      </w:r>
      <w:r w:rsidRPr="00E31E33">
        <w:rPr>
          <w:rFonts w:ascii="Times New Roman" w:eastAsia="Times New Roman" w:hAnsi="Times New Roman" w:cs="Times New Roman"/>
          <w:sz w:val="24"/>
          <w:szCs w:val="24"/>
        </w:rPr>
        <w:t>: A long-term loan secured by real property, which allows the borrower to purchase a home and repay the loan in installments over a set period.</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Housing Delivery</w:t>
      </w:r>
      <w:r w:rsidRPr="00E31E33">
        <w:rPr>
          <w:rFonts w:ascii="Times New Roman" w:eastAsia="Times New Roman" w:hAnsi="Times New Roman" w:cs="Times New Roman"/>
          <w:sz w:val="24"/>
          <w:szCs w:val="24"/>
        </w:rPr>
        <w:t>: The process of planning, constructing, and making housing units available to individuals or the public, typically involving government, private developers, and financial institutions.</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Federal Mortgage Bank</w:t>
      </w:r>
      <w:r w:rsidRPr="00E31E33">
        <w:rPr>
          <w:rFonts w:ascii="Times New Roman" w:eastAsia="Times New Roman" w:hAnsi="Times New Roman" w:cs="Times New Roman"/>
          <w:sz w:val="24"/>
          <w:szCs w:val="24"/>
        </w:rPr>
        <w:t>: A government-backed financial institution established to provide long-term credit facilities to contributors and developers for the purpose of increasing home ownership.</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Loan Accessibility</w:t>
      </w:r>
      <w:r w:rsidRPr="00E31E33">
        <w:rPr>
          <w:rFonts w:ascii="Times New Roman" w:eastAsia="Times New Roman" w:hAnsi="Times New Roman" w:cs="Times New Roman"/>
          <w:sz w:val="24"/>
          <w:szCs w:val="24"/>
        </w:rPr>
        <w:t>: The ease with which individuals, especially from the low and middle-income groups, can obtain mortgage loans based on eligibility, income, interest rates, and institutional policies.</w:t>
      </w:r>
    </w:p>
    <w:p w:rsidR="007374DD" w:rsidRPr="00E31E33" w:rsidRDefault="00C9452E" w:rsidP="005A5E7D">
      <w:pPr>
        <w:spacing w:after="0"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1.8</w:t>
      </w:r>
      <w:r w:rsidR="007374DD" w:rsidRPr="00E31E33">
        <w:rPr>
          <w:rFonts w:ascii="Times New Roman" w:eastAsia="Times New Roman" w:hAnsi="Times New Roman" w:cs="Times New Roman"/>
          <w:b/>
          <w:bCs/>
          <w:sz w:val="24"/>
          <w:szCs w:val="24"/>
        </w:rPr>
        <w:t xml:space="preserve"> </w:t>
      </w:r>
      <w:r w:rsidR="008B7315" w:rsidRPr="00E31E33">
        <w:rPr>
          <w:rFonts w:ascii="Times New Roman" w:eastAsia="Times New Roman" w:hAnsi="Times New Roman" w:cs="Times New Roman"/>
          <w:b/>
          <w:bCs/>
          <w:sz w:val="24"/>
          <w:szCs w:val="24"/>
        </w:rPr>
        <w:tab/>
      </w:r>
      <w:r w:rsidR="007374DD" w:rsidRPr="00E31E33">
        <w:rPr>
          <w:rFonts w:ascii="Times New Roman" w:eastAsia="Times New Roman" w:hAnsi="Times New Roman" w:cs="Times New Roman"/>
          <w:b/>
          <w:bCs/>
          <w:sz w:val="24"/>
          <w:szCs w:val="24"/>
        </w:rPr>
        <w:t>Plan of the Study</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This research is organized into five chapters for clarity and coherence:</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Chapter One</w:t>
      </w:r>
      <w:r w:rsidRPr="00E31E33">
        <w:rPr>
          <w:rFonts w:ascii="Times New Roman" w:eastAsia="Times New Roman" w:hAnsi="Times New Roman" w:cs="Times New Roman"/>
          <w:sz w:val="24"/>
          <w:szCs w:val="24"/>
        </w:rPr>
        <w:t xml:space="preserve"> introduces the study by providing the background, statement of the problem, objectives, research questions, and hypotheses. It also highlights the significance, scope, limitations, definition of terms, and the overall plan of the study.</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Chapter Two</w:t>
      </w:r>
      <w:r w:rsidRPr="00E31E33">
        <w:rPr>
          <w:rFonts w:ascii="Times New Roman" w:eastAsia="Times New Roman" w:hAnsi="Times New Roman" w:cs="Times New Roman"/>
          <w:sz w:val="24"/>
          <w:szCs w:val="24"/>
        </w:rPr>
        <w:t xml:space="preserve"> presents a comprehensive review of existing literature related to mortgage banking and housing finance. It covers theoretical frameworks, empirical studies, and the conceptual framework underpinning the study.</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Chapter Three</w:t>
      </w:r>
      <w:r w:rsidRPr="00E31E33">
        <w:rPr>
          <w:rFonts w:ascii="Times New Roman" w:eastAsia="Times New Roman" w:hAnsi="Times New Roman" w:cs="Times New Roman"/>
          <w:sz w:val="24"/>
          <w:szCs w:val="24"/>
        </w:rPr>
        <w:t xml:space="preserve"> focuses on the research methodology. It outlines the research design, population and sample, sampling techniques, data collection instruments, validity and reliability of instruments, method of data analysis, and ethical considerations.</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Chapter Four</w:t>
      </w:r>
      <w:r w:rsidRPr="00E31E33">
        <w:rPr>
          <w:rFonts w:ascii="Times New Roman" w:eastAsia="Times New Roman" w:hAnsi="Times New Roman" w:cs="Times New Roman"/>
          <w:sz w:val="24"/>
          <w:szCs w:val="24"/>
        </w:rPr>
        <w:t xml:space="preserve"> deals with data presentation, analysis, and interpretation of results. It provides answers to the research questions and tests the formulated hypotheses using appropriate statistical tools.</w:t>
      </w:r>
    </w:p>
    <w:p w:rsidR="007374DD" w:rsidRPr="00E31E33" w:rsidRDefault="007374DD" w:rsidP="005A5E7D">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Chapter Five</w:t>
      </w:r>
      <w:r w:rsidRPr="00E31E33">
        <w:rPr>
          <w:rFonts w:ascii="Times New Roman" w:eastAsia="Times New Roman" w:hAnsi="Times New Roman" w:cs="Times New Roman"/>
          <w:sz w:val="24"/>
          <w:szCs w:val="24"/>
        </w:rPr>
        <w:t xml:space="preserve"> summarizes the findings, draws conclusions, and offers recommendations based on the research outcomes. It also suggests areas for further research.</w:t>
      </w:r>
    </w:p>
    <w:p w:rsidR="008B7315" w:rsidRPr="00E31E33" w:rsidRDefault="008B7315" w:rsidP="00E31E33">
      <w:pPr>
        <w:spacing w:line="360" w:lineRule="auto"/>
        <w:jc w:val="center"/>
        <w:rPr>
          <w:rFonts w:ascii="Times New Roman" w:hAnsi="Times New Roman" w:cs="Times New Roman"/>
          <w:b/>
          <w:sz w:val="24"/>
          <w:szCs w:val="24"/>
        </w:rPr>
      </w:pPr>
      <w:r w:rsidRPr="00E31E33">
        <w:rPr>
          <w:rFonts w:ascii="Times New Roman" w:hAnsi="Times New Roman" w:cs="Times New Roman"/>
          <w:b/>
          <w:sz w:val="24"/>
          <w:szCs w:val="24"/>
        </w:rPr>
        <w:lastRenderedPageBreak/>
        <w:t>CHAPTER TWO</w:t>
      </w:r>
    </w:p>
    <w:p w:rsidR="008B7315" w:rsidRPr="00E31E33" w:rsidRDefault="008B7315" w:rsidP="00E31E33">
      <w:pPr>
        <w:spacing w:line="360" w:lineRule="auto"/>
        <w:jc w:val="center"/>
        <w:rPr>
          <w:rFonts w:ascii="Times New Roman" w:hAnsi="Times New Roman" w:cs="Times New Roman"/>
          <w:b/>
          <w:sz w:val="24"/>
          <w:szCs w:val="24"/>
        </w:rPr>
      </w:pPr>
      <w:r w:rsidRPr="00E31E33">
        <w:rPr>
          <w:rFonts w:ascii="Times New Roman" w:hAnsi="Times New Roman" w:cs="Times New Roman"/>
          <w:b/>
          <w:sz w:val="24"/>
          <w:szCs w:val="24"/>
        </w:rPr>
        <w:t>LITERATURE REVIEW</w:t>
      </w:r>
    </w:p>
    <w:p w:rsidR="008B7315" w:rsidRPr="00E31E33" w:rsidRDefault="008B7315"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2.1</w:t>
      </w:r>
      <w:r w:rsidRPr="00E31E33">
        <w:rPr>
          <w:rFonts w:ascii="Times New Roman" w:hAnsi="Times New Roman" w:cs="Times New Roman"/>
          <w:b/>
          <w:sz w:val="24"/>
          <w:szCs w:val="24"/>
        </w:rPr>
        <w:tab/>
        <w:t>CONCEPTUAL FRAMEWORK</w:t>
      </w:r>
    </w:p>
    <w:p w:rsidR="00DE1F7E" w:rsidRPr="00E31E33" w:rsidRDefault="00DE1F7E"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2.1.1</w:t>
      </w:r>
      <w:r w:rsidRPr="00E31E33">
        <w:rPr>
          <w:rFonts w:ascii="Times New Roman" w:hAnsi="Times New Roman" w:cs="Times New Roman"/>
          <w:b/>
          <w:sz w:val="24"/>
          <w:szCs w:val="24"/>
        </w:rPr>
        <w:tab/>
        <w:t xml:space="preserve">Concept of Mortgage Finance </w:t>
      </w:r>
    </w:p>
    <w:p w:rsidR="00DE1F7E" w:rsidRPr="00E31E33" w:rsidRDefault="00DE1F7E" w:rsidP="00E31E33">
      <w:pPr>
        <w:spacing w:line="360" w:lineRule="auto"/>
        <w:jc w:val="both"/>
        <w:rPr>
          <w:rFonts w:ascii="Times New Roman" w:eastAsia="Times New Roman" w:hAnsi="Times New Roman" w:cs="Times New Roman"/>
          <w:sz w:val="24"/>
          <w:szCs w:val="24"/>
        </w:rPr>
      </w:pPr>
      <w:r w:rsidRPr="00E31E33">
        <w:rPr>
          <w:rFonts w:ascii="Times New Roman" w:hAnsi="Times New Roman" w:cs="Times New Roman"/>
          <w:sz w:val="24"/>
          <w:szCs w:val="24"/>
        </w:rPr>
        <w:t xml:space="preserve">First and foremost, a mortgage is a pledge of property as collateral for a loan; the mortgage becomes a lien on the property's title or the title is held in trust until the loan is repaid. Simply, a mortgage is an agreement by which a borrower offers his/her legal right to </w:t>
      </w:r>
      <w:r w:rsidR="005A5E7D" w:rsidRPr="00E31E33">
        <w:rPr>
          <w:rFonts w:ascii="Times New Roman" w:hAnsi="Times New Roman" w:cs="Times New Roman"/>
          <w:sz w:val="24"/>
          <w:szCs w:val="24"/>
        </w:rPr>
        <w:t>possess</w:t>
      </w:r>
      <w:r w:rsidRPr="00E31E33">
        <w:rPr>
          <w:rFonts w:ascii="Times New Roman" w:hAnsi="Times New Roman" w:cs="Times New Roman"/>
          <w:sz w:val="24"/>
          <w:szCs w:val="24"/>
        </w:rPr>
        <w:t xml:space="preserve"> or dispose of property (title) as security for a loan. Usually, the borrower pays off the loan by monthly installments of both principal and interest. If the borrower is found wanting, the lender can terminate the mortgage, put up the property for sale in order to repay the money lent.</w:t>
      </w:r>
    </w:p>
    <w:p w:rsidR="00DE1F7E" w:rsidRPr="00E31E33" w:rsidRDefault="00DE1F7E"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Taking above explanation into consideration, mortgage finance is money lent to a borrower by a mortgage institution on the security of a house or other property owned by the borrower, usually in order to enable the borrower to buy the property with detailed payment schedule and interest (</w:t>
      </w:r>
      <w:proofErr w:type="spellStart"/>
      <w:r w:rsidRPr="00E31E33">
        <w:rPr>
          <w:rFonts w:ascii="Times New Roman" w:hAnsi="Times New Roman" w:cs="Times New Roman"/>
          <w:sz w:val="24"/>
          <w:szCs w:val="24"/>
        </w:rPr>
        <w:t>Colaniran</w:t>
      </w:r>
      <w:proofErr w:type="spellEnd"/>
      <w:r w:rsidRPr="00E31E33">
        <w:rPr>
          <w:rFonts w:ascii="Times New Roman" w:hAnsi="Times New Roman" w:cs="Times New Roman"/>
          <w:sz w:val="24"/>
          <w:szCs w:val="24"/>
        </w:rPr>
        <w:t xml:space="preserve">, 2003 cited in </w:t>
      </w:r>
      <w:proofErr w:type="spellStart"/>
      <w:r w:rsidRPr="00E31E33">
        <w:rPr>
          <w:rFonts w:ascii="Times New Roman" w:hAnsi="Times New Roman" w:cs="Times New Roman"/>
          <w:sz w:val="24"/>
          <w:szCs w:val="24"/>
        </w:rPr>
        <w:t>Okidim</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Ellah</w:t>
      </w:r>
      <w:proofErr w:type="spellEnd"/>
      <w:r w:rsidRPr="00E31E33">
        <w:rPr>
          <w:rFonts w:ascii="Times New Roman" w:hAnsi="Times New Roman" w:cs="Times New Roman"/>
          <w:sz w:val="24"/>
          <w:szCs w:val="24"/>
        </w:rPr>
        <w:t xml:space="preserve">, 2013). In other words, </w:t>
      </w:r>
      <w:proofErr w:type="spellStart"/>
      <w:r w:rsidRPr="00E31E33">
        <w:rPr>
          <w:rFonts w:ascii="Times New Roman" w:hAnsi="Times New Roman" w:cs="Times New Roman"/>
          <w:sz w:val="24"/>
          <w:szCs w:val="24"/>
        </w:rPr>
        <w:t>Ezimuo</w:t>
      </w:r>
      <w:proofErr w:type="spellEnd"/>
      <w:r w:rsidRPr="00E31E33">
        <w:rPr>
          <w:rFonts w:ascii="Times New Roman" w:hAnsi="Times New Roman" w:cs="Times New Roman"/>
          <w:sz w:val="24"/>
          <w:szCs w:val="24"/>
        </w:rPr>
        <w:t xml:space="preserve">, </w:t>
      </w:r>
      <w:proofErr w:type="spellStart"/>
      <w:r w:rsidRPr="00E31E33">
        <w:rPr>
          <w:rFonts w:ascii="Times New Roman" w:hAnsi="Times New Roman" w:cs="Times New Roman"/>
          <w:sz w:val="24"/>
          <w:szCs w:val="24"/>
        </w:rPr>
        <w:t>Onyejiaka</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Emoh</w:t>
      </w:r>
      <w:proofErr w:type="spellEnd"/>
      <w:r w:rsidRPr="00E31E33">
        <w:rPr>
          <w:rFonts w:ascii="Times New Roman" w:hAnsi="Times New Roman" w:cs="Times New Roman"/>
          <w:sz w:val="24"/>
          <w:szCs w:val="24"/>
        </w:rPr>
        <w:t xml:space="preserve"> (2014) explain that any time a loan is granted and committed for housing, the property in turn serves as collateral for the debt. The mortgage institution’s claim on the property comes to an end as soon as the borrower fully repays the said loan. In a mortgage agreement, the lending institution is also called mortgagee, while the borrower is also called mortgagor.</w:t>
      </w:r>
    </w:p>
    <w:p w:rsidR="00DE1F7E" w:rsidRPr="00E31E33" w:rsidRDefault="00DE1F7E"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Mortgage financing commenced with the setting up of Nigeria Building Society (NBS) by the colonial master in 1957. This initiative was designed to gather funds required to deal with housing and related needs. Housing Corporation with focus on living accommodations was established shortly thereafter. In order to </w:t>
      </w:r>
      <w:r w:rsidRPr="00E31E33">
        <w:rPr>
          <w:rFonts w:ascii="Times New Roman" w:hAnsi="Times New Roman" w:cs="Times New Roman"/>
          <w:sz w:val="24"/>
          <w:szCs w:val="24"/>
        </w:rPr>
        <w:lastRenderedPageBreak/>
        <w:t>advance course of ameliorating consequences of housing problems in Nigeria together with the NHP, mortgage institutions were required to source funds from mortgage banks for on-lending to potential house owners. .Examples of mortgage financial institutions in Nigeria includes the Federal Mortgage Bank of Nigeria (FMBN) and the many primary mortgage institutions (PMIs) – the focus of this paper. The specific functions of PMIs involve savings mobilization, mortgage financing and investments.</w:t>
      </w:r>
    </w:p>
    <w:p w:rsidR="00DE1F7E" w:rsidRPr="00E31E33" w:rsidRDefault="00DE1F7E"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Deposit taking from the public into different accounts such as house ownership savings account; personal/general savings account; education endowment savings accounts; joints savings account; target savings account, etc. is the core mandate of PMIs. These various deposit accounts catalyze high deposit accumulation for PMIs, thereby constituting their primary source of capital formation. For the purpose of boosting deposit gathering, most PMIs create appealing products in addition to the National Housing Fund (NHF) loans like estate development loan, etc. (</w:t>
      </w:r>
      <w:proofErr w:type="spellStart"/>
      <w:r w:rsidRPr="00E31E33">
        <w:rPr>
          <w:rFonts w:ascii="Times New Roman" w:hAnsi="Times New Roman" w:cs="Times New Roman"/>
          <w:sz w:val="24"/>
          <w:szCs w:val="24"/>
        </w:rPr>
        <w:t>Adebamowo</w:t>
      </w:r>
      <w:proofErr w:type="spellEnd"/>
      <w:r w:rsidRPr="00E31E33">
        <w:rPr>
          <w:rFonts w:ascii="Times New Roman" w:hAnsi="Times New Roman" w:cs="Times New Roman"/>
          <w:sz w:val="24"/>
          <w:szCs w:val="24"/>
        </w:rPr>
        <w:t xml:space="preserve">, </w:t>
      </w:r>
      <w:proofErr w:type="spellStart"/>
      <w:r w:rsidRPr="00E31E33">
        <w:rPr>
          <w:rFonts w:ascii="Times New Roman" w:hAnsi="Times New Roman" w:cs="Times New Roman"/>
          <w:sz w:val="24"/>
          <w:szCs w:val="24"/>
        </w:rPr>
        <w:t>Oduwaye</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Oduwaye</w:t>
      </w:r>
      <w:proofErr w:type="spellEnd"/>
      <w:r w:rsidRPr="00E31E33">
        <w:rPr>
          <w:rFonts w:ascii="Times New Roman" w:hAnsi="Times New Roman" w:cs="Times New Roman"/>
          <w:sz w:val="24"/>
          <w:szCs w:val="24"/>
        </w:rPr>
        <w:t xml:space="preserve">, 2012). Lending from savings deposit to businesses stimulate economic activities especially in the housing sector. </w:t>
      </w:r>
      <w:proofErr w:type="spellStart"/>
      <w:r w:rsidRPr="00E31E33">
        <w:rPr>
          <w:rFonts w:ascii="Times New Roman" w:hAnsi="Times New Roman" w:cs="Times New Roman"/>
          <w:sz w:val="24"/>
          <w:szCs w:val="24"/>
        </w:rPr>
        <w:t>Agbada</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Ekakitie-Emonena</w:t>
      </w:r>
      <w:proofErr w:type="spellEnd"/>
      <w:r w:rsidRPr="00E31E33">
        <w:rPr>
          <w:rFonts w:ascii="Times New Roman" w:hAnsi="Times New Roman" w:cs="Times New Roman"/>
          <w:sz w:val="24"/>
          <w:szCs w:val="24"/>
        </w:rPr>
        <w:t>, (2016) citing (</w:t>
      </w:r>
      <w:proofErr w:type="spellStart"/>
      <w:r w:rsidRPr="00E31E33">
        <w:rPr>
          <w:rFonts w:ascii="Times New Roman" w:hAnsi="Times New Roman" w:cs="Times New Roman"/>
          <w:sz w:val="24"/>
          <w:szCs w:val="24"/>
        </w:rPr>
        <w:t>Quijano</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Quijano</w:t>
      </w:r>
      <w:proofErr w:type="spellEnd"/>
      <w:r w:rsidRPr="00E31E33">
        <w:rPr>
          <w:rFonts w:ascii="Times New Roman" w:hAnsi="Times New Roman" w:cs="Times New Roman"/>
          <w:sz w:val="24"/>
          <w:szCs w:val="24"/>
        </w:rPr>
        <w:t>, 2003) argue that the amount of capital, ceteris paribus, determines the amount of output that is produced; and in like manner, the amount of output determines the amount of savings and investments and so the amount of capital accumulated. The amount of domestic savings is a measure of a robust mortgage market. Perhaps, the higher the amount of savings collected, the higher the amount of loanable funds available for mortgage and for investments in the other segments of the economy.</w:t>
      </w:r>
    </w:p>
    <w:p w:rsidR="00DE1F7E" w:rsidRPr="00E31E33" w:rsidRDefault="00DE1F7E"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Mortgage finance is another important business of PMIs pursuant to the legislations that anchor their existence. Mortgage finance is credit facility given for erecting living accommodations and other housing needs. </w:t>
      </w:r>
      <w:proofErr w:type="spellStart"/>
      <w:r w:rsidRPr="00E31E33">
        <w:rPr>
          <w:rFonts w:ascii="Times New Roman" w:hAnsi="Times New Roman" w:cs="Times New Roman"/>
          <w:sz w:val="24"/>
          <w:szCs w:val="24"/>
        </w:rPr>
        <w:t>Sanusi</w:t>
      </w:r>
      <w:proofErr w:type="spellEnd"/>
      <w:r w:rsidRPr="00E31E33">
        <w:rPr>
          <w:rFonts w:ascii="Times New Roman" w:hAnsi="Times New Roman" w:cs="Times New Roman"/>
          <w:sz w:val="24"/>
          <w:szCs w:val="24"/>
        </w:rPr>
        <w:t xml:space="preserve"> (2003) </w:t>
      </w:r>
      <w:r w:rsidRPr="00E31E33">
        <w:rPr>
          <w:rFonts w:ascii="Times New Roman" w:hAnsi="Times New Roman" w:cs="Times New Roman"/>
          <w:sz w:val="24"/>
          <w:szCs w:val="24"/>
        </w:rPr>
        <w:lastRenderedPageBreak/>
        <w:t xml:space="preserve">assert that owing to high value government place on provision of decent and affordable accommodations for the citizenry, the CBN through its credit policies enabled commercial and merchants banks to allocate a stipulated minimum quantum of their credit to fiancé the housing </w:t>
      </w:r>
      <w:proofErr w:type="spellStart"/>
      <w:r w:rsidRPr="00E31E33">
        <w:rPr>
          <w:rFonts w:ascii="Times New Roman" w:hAnsi="Times New Roman" w:cs="Times New Roman"/>
          <w:sz w:val="24"/>
          <w:szCs w:val="24"/>
        </w:rPr>
        <w:t>programmes</w:t>
      </w:r>
      <w:proofErr w:type="spellEnd"/>
      <w:r w:rsidRPr="00E31E33">
        <w:rPr>
          <w:rFonts w:ascii="Times New Roman" w:hAnsi="Times New Roman" w:cs="Times New Roman"/>
          <w:sz w:val="24"/>
          <w:szCs w:val="24"/>
        </w:rPr>
        <w:t xml:space="preserve"> of the government. It is stipulated that “Where banks failed to meet the stipulated target, such shortfalls were deducted at source from the defaulting bank’s deposit with the CBN and passed on to the housing/construction sector through the Federal Mortgage Bank of Nigeria” (</w:t>
      </w:r>
      <w:proofErr w:type="spellStart"/>
      <w:r w:rsidRPr="00E31E33">
        <w:rPr>
          <w:rFonts w:ascii="Times New Roman" w:hAnsi="Times New Roman" w:cs="Times New Roman"/>
          <w:sz w:val="24"/>
          <w:szCs w:val="24"/>
        </w:rPr>
        <w:t>Sanusi</w:t>
      </w:r>
      <w:proofErr w:type="spellEnd"/>
      <w:r w:rsidRPr="00E31E33">
        <w:rPr>
          <w:rFonts w:ascii="Times New Roman" w:hAnsi="Times New Roman" w:cs="Times New Roman"/>
          <w:sz w:val="24"/>
          <w:szCs w:val="24"/>
        </w:rPr>
        <w:t>, 2003). The author also posits that other non-bank financial institutions like insurance companies possess core competencies required for overall housing development for reason of their expertise, stable funds as well as long-term nature of their liabilities. For instance, funds from life insurance policies supply suitable finances that can be harnessed to meet the housing sector needs.</w:t>
      </w:r>
    </w:p>
    <w:p w:rsidR="00DE1F7E" w:rsidRPr="00E31E33" w:rsidRDefault="00DE1F7E" w:rsidP="00E31E33">
      <w:pPr>
        <w:spacing w:line="360" w:lineRule="auto"/>
        <w:jc w:val="both"/>
        <w:rPr>
          <w:rFonts w:ascii="Times New Roman" w:hAnsi="Times New Roman" w:cs="Times New Roman"/>
          <w:b/>
          <w:sz w:val="24"/>
          <w:szCs w:val="24"/>
        </w:rPr>
      </w:pPr>
      <w:r w:rsidRPr="00E31E33">
        <w:rPr>
          <w:rFonts w:ascii="Times New Roman" w:hAnsi="Times New Roman" w:cs="Times New Roman"/>
          <w:sz w:val="24"/>
          <w:szCs w:val="24"/>
        </w:rPr>
        <w:t xml:space="preserve">Investment is the third important business of PMIs. It denotes a commitment of something such as money, effort and time to an activity, project or undertaking for a profit, and appears the most volatile (unpredictable) activity. Investment is viewed as one of the key determinants of state of economy of a country. </w:t>
      </w:r>
      <w:proofErr w:type="spellStart"/>
      <w:r w:rsidRPr="00E31E33">
        <w:rPr>
          <w:rFonts w:ascii="Times New Roman" w:hAnsi="Times New Roman" w:cs="Times New Roman"/>
          <w:sz w:val="24"/>
          <w:szCs w:val="24"/>
        </w:rPr>
        <w:t>Agbada</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Ekakitie-Emonena</w:t>
      </w:r>
      <w:proofErr w:type="spellEnd"/>
      <w:r w:rsidRPr="00E31E33">
        <w:rPr>
          <w:rFonts w:ascii="Times New Roman" w:hAnsi="Times New Roman" w:cs="Times New Roman"/>
          <w:sz w:val="24"/>
          <w:szCs w:val="24"/>
        </w:rPr>
        <w:t xml:space="preserve"> (2016) see investment from two perspectives with regard to PMIs’ operations: housing investment that relate to the activity of developing physical infrastructure, superstructure and associated facilities of buildings, and investment in assets and securities that PMIs may engage in with their surplus funds.</w:t>
      </w:r>
    </w:p>
    <w:p w:rsidR="006C2968" w:rsidRPr="00E31E33" w:rsidRDefault="006C2968"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2.1</w:t>
      </w:r>
      <w:r w:rsidR="008B7315" w:rsidRPr="00E31E33">
        <w:rPr>
          <w:rFonts w:ascii="Times New Roman" w:hAnsi="Times New Roman" w:cs="Times New Roman"/>
          <w:b/>
          <w:sz w:val="24"/>
          <w:szCs w:val="24"/>
        </w:rPr>
        <w:t>.2</w:t>
      </w:r>
      <w:r w:rsidR="008B7315" w:rsidRPr="00E31E33">
        <w:rPr>
          <w:rFonts w:ascii="Times New Roman" w:hAnsi="Times New Roman" w:cs="Times New Roman"/>
          <w:b/>
          <w:sz w:val="24"/>
          <w:szCs w:val="24"/>
        </w:rPr>
        <w:tab/>
      </w:r>
      <w:r w:rsidRPr="00E31E33">
        <w:rPr>
          <w:rFonts w:ascii="Times New Roman" w:hAnsi="Times New Roman" w:cs="Times New Roman"/>
          <w:b/>
          <w:sz w:val="24"/>
          <w:szCs w:val="24"/>
        </w:rPr>
        <w:t xml:space="preserve"> Concept of Housing </w:t>
      </w:r>
    </w:p>
    <w:p w:rsidR="006C2968" w:rsidRPr="00E31E33" w:rsidRDefault="006C2968"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Housing may not command a consensus definition among scholars. This implies that housing cannot stand alone; it interfaces with other segments of a country’s economy, which include the financial institution, environment and business (private), sectors (</w:t>
      </w:r>
      <w:proofErr w:type="spellStart"/>
      <w:r w:rsidRPr="00E31E33">
        <w:rPr>
          <w:rFonts w:ascii="Times New Roman" w:hAnsi="Times New Roman" w:cs="Times New Roman"/>
          <w:sz w:val="24"/>
          <w:szCs w:val="24"/>
        </w:rPr>
        <w:t>Popoola</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Alamu</w:t>
      </w:r>
      <w:proofErr w:type="spellEnd"/>
      <w:r w:rsidRPr="00E31E33">
        <w:rPr>
          <w:rFonts w:ascii="Times New Roman" w:hAnsi="Times New Roman" w:cs="Times New Roman"/>
          <w:sz w:val="24"/>
          <w:szCs w:val="24"/>
        </w:rPr>
        <w:t xml:space="preserve">, 2016). On that account, </w:t>
      </w:r>
      <w:proofErr w:type="spellStart"/>
      <w:r w:rsidRPr="00E31E33">
        <w:rPr>
          <w:rFonts w:ascii="Times New Roman" w:hAnsi="Times New Roman" w:cs="Times New Roman"/>
          <w:sz w:val="24"/>
          <w:szCs w:val="24"/>
        </w:rPr>
        <w:t>Popoola</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lastRenderedPageBreak/>
        <w:t>Alamu</w:t>
      </w:r>
      <w:proofErr w:type="spellEnd"/>
      <w:r w:rsidRPr="00E31E33">
        <w:rPr>
          <w:rFonts w:ascii="Times New Roman" w:hAnsi="Times New Roman" w:cs="Times New Roman"/>
          <w:sz w:val="24"/>
          <w:szCs w:val="24"/>
        </w:rPr>
        <w:t xml:space="preserve"> (2016) citing </w:t>
      </w:r>
      <w:proofErr w:type="spellStart"/>
      <w:r w:rsidRPr="00E31E33">
        <w:rPr>
          <w:rFonts w:ascii="Times New Roman" w:hAnsi="Times New Roman" w:cs="Times New Roman"/>
          <w:sz w:val="24"/>
          <w:szCs w:val="24"/>
        </w:rPr>
        <w:t>Agbola</w:t>
      </w:r>
      <w:proofErr w:type="spellEnd"/>
      <w:r w:rsidRPr="00E31E33">
        <w:rPr>
          <w:rFonts w:ascii="Times New Roman" w:hAnsi="Times New Roman" w:cs="Times New Roman"/>
          <w:sz w:val="24"/>
          <w:szCs w:val="24"/>
        </w:rPr>
        <w:t xml:space="preserve"> (1998) observes that housing is a combination of service-oriented undertakings. </w:t>
      </w:r>
    </w:p>
    <w:p w:rsidR="006C2968" w:rsidRPr="00E31E33" w:rsidRDefault="006C2968"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Bourne (2007) defines “housing” in these differing opinions: (1) a sellable commodity (economic good) for which there is market demand, and for which a monetary value can be determined as an investment; (2) a physical facility, unit of structure or building designed to provide shelter, and (3) an instrument for wealth creation and a mechanism for promoting economic growth. Those definitions are closely linked, and three important realities are conveyed. First, as a structure or dwelling, housing provides cover from weather or protection against vulnerability, and so fulfils health and safety needs for continuity of humanity. Secondly, housing is also an article of ostentation. In Nigeria, especially among the political class, housing is designed for conspicuous or vulgar display of wealth and success, and to impress people. The house a person occupies remains a determinant of his social status, achievement and a sign of self-expression (</w:t>
      </w:r>
      <w:proofErr w:type="spellStart"/>
      <w:r w:rsidRPr="00E31E33">
        <w:rPr>
          <w:rFonts w:ascii="Times New Roman" w:hAnsi="Times New Roman" w:cs="Times New Roman"/>
          <w:sz w:val="24"/>
          <w:szCs w:val="24"/>
        </w:rPr>
        <w:t>Agbola</w:t>
      </w:r>
      <w:proofErr w:type="spellEnd"/>
      <w:r w:rsidRPr="00E31E33">
        <w:rPr>
          <w:rFonts w:ascii="Times New Roman" w:hAnsi="Times New Roman" w:cs="Times New Roman"/>
          <w:sz w:val="24"/>
          <w:szCs w:val="24"/>
        </w:rPr>
        <w:t xml:space="preserve">, 1995). It therefore satisfies a social need. Thirdly, as a tradable asset, housing is synonymous with investment – a stock of capital, item of product; money is invested in it with the goal of making a profit for an individual, firm or government. </w:t>
      </w:r>
      <w:proofErr w:type="spellStart"/>
      <w:r w:rsidRPr="00E31E33">
        <w:rPr>
          <w:rFonts w:ascii="Times New Roman" w:hAnsi="Times New Roman" w:cs="Times New Roman"/>
          <w:sz w:val="24"/>
          <w:szCs w:val="24"/>
        </w:rPr>
        <w:t>Popoola</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Alamu</w:t>
      </w:r>
      <w:proofErr w:type="spellEnd"/>
      <w:r w:rsidRPr="00E31E33">
        <w:rPr>
          <w:rFonts w:ascii="Times New Roman" w:hAnsi="Times New Roman" w:cs="Times New Roman"/>
          <w:sz w:val="24"/>
          <w:szCs w:val="24"/>
        </w:rPr>
        <w:t xml:space="preserve"> (2016) reveal that in United Kingdom, Canada, United, States, among others, housing contributes between 30 percent and70 percent to their GDP, whereas the sector represent merely 0.38 percent of GDP in Nigeria. In that regard, housing meets economic need of economic agents (individual, firm and government).</w:t>
      </w:r>
    </w:p>
    <w:p w:rsidR="00F57EA8" w:rsidRPr="00E31E33" w:rsidRDefault="008B7315" w:rsidP="00E31E33">
      <w:pPr>
        <w:pStyle w:val="NormalWeb"/>
        <w:spacing w:before="0" w:beforeAutospacing="0" w:after="160" w:afterAutospacing="0" w:line="360" w:lineRule="auto"/>
        <w:jc w:val="both"/>
      </w:pPr>
      <w:r w:rsidRPr="00E31E33">
        <w:rPr>
          <w:rStyle w:val="Strong"/>
        </w:rPr>
        <w:t>2.1.3</w:t>
      </w:r>
      <w:r w:rsidRPr="00E31E33">
        <w:rPr>
          <w:rStyle w:val="Strong"/>
        </w:rPr>
        <w:tab/>
      </w:r>
      <w:r w:rsidR="00F57EA8" w:rsidRPr="00E31E33">
        <w:rPr>
          <w:rStyle w:val="Strong"/>
        </w:rPr>
        <w:t>Evolution of Mortgage Banking in Nigeria</w:t>
      </w:r>
    </w:p>
    <w:p w:rsidR="00F57EA8" w:rsidRPr="00E31E33" w:rsidRDefault="00F57EA8" w:rsidP="00E31E33">
      <w:pPr>
        <w:pStyle w:val="NormalWeb"/>
        <w:spacing w:before="0" w:beforeAutospacing="0" w:after="160" w:afterAutospacing="0" w:line="360" w:lineRule="auto"/>
        <w:jc w:val="both"/>
      </w:pPr>
      <w:r w:rsidRPr="00E31E33">
        <w:t xml:space="preserve">Mortgage banking in Nigeria has undergone several stages of transformation over the decades. Initially, housing finance was informal and highly limited, relying mainly on personal savings, communal contributions, and support from cooperative societies. The post-independence period highlighted the urgent need </w:t>
      </w:r>
      <w:r w:rsidRPr="00E31E33">
        <w:lastRenderedPageBreak/>
        <w:t>for formal housing finance structures to support Nigeria’s growing urban population.</w:t>
      </w:r>
    </w:p>
    <w:p w:rsidR="00F57EA8" w:rsidRPr="00E31E33" w:rsidRDefault="00F57EA8" w:rsidP="00E31E33">
      <w:pPr>
        <w:pStyle w:val="NormalWeb"/>
        <w:spacing w:before="0" w:beforeAutospacing="0" w:after="160" w:afterAutospacing="0" w:line="360" w:lineRule="auto"/>
        <w:jc w:val="both"/>
      </w:pPr>
      <w:r w:rsidRPr="00E31E33">
        <w:t>In response to this need, the Federal Government established the Nigerian Building Society in 1956, which later metamorphosed into the Federal Mortgage Bank of Nigeria (FMBN) in 1977. The creation of FMBN marked a significant milestone in institutionalizing mortgage banking. It was designed to provide long-term credit facilities to mortgage institutions and encourage home ownership through affordable loans (FMBN, 2020).</w:t>
      </w:r>
    </w:p>
    <w:p w:rsidR="00F57EA8" w:rsidRPr="00E31E33" w:rsidRDefault="00F57EA8" w:rsidP="00E31E33">
      <w:pPr>
        <w:pStyle w:val="NormalWeb"/>
        <w:spacing w:before="0" w:beforeAutospacing="0" w:after="160" w:afterAutospacing="0" w:line="360" w:lineRule="auto"/>
        <w:jc w:val="both"/>
      </w:pPr>
      <w:r w:rsidRPr="00E31E33">
        <w:t>The next major development was the introduction of the National Housing Fund (NHF) in 1992. The NHF scheme was created by Decree No. 3 of 1992 to mobilize long-term funds from Nigerian workers for on-lending to contributors through mortgage banks. It made participation mandatory for workers in the formal sector, with a fixed percentage of their salaries deducted monthly (</w:t>
      </w:r>
      <w:proofErr w:type="spellStart"/>
      <w:r w:rsidRPr="00E31E33">
        <w:t>Adewunmi</w:t>
      </w:r>
      <w:proofErr w:type="spellEnd"/>
      <w:r w:rsidRPr="00E31E33">
        <w:t xml:space="preserve"> et al., 2011).</w:t>
      </w:r>
    </w:p>
    <w:p w:rsidR="00F57EA8" w:rsidRPr="00E31E33" w:rsidRDefault="00F57EA8" w:rsidP="00E31E33">
      <w:pPr>
        <w:pStyle w:val="NormalWeb"/>
        <w:spacing w:before="0" w:beforeAutospacing="0" w:after="160" w:afterAutospacing="0" w:line="360" w:lineRule="auto"/>
        <w:jc w:val="both"/>
      </w:pPr>
      <w:r w:rsidRPr="00E31E33">
        <w:t>The 2000s saw a wave of reforms in the financial sector that also affected mortgage banking. The licensing of Primary Mortgage Institutions (PMIs) provided a decentralized approach to mortgage lending, bringing services closer to the people. These institutions were expected to complement the efforts of FMBN by originating and servicing mortgage loans at the grassroots level.</w:t>
      </w:r>
    </w:p>
    <w:p w:rsidR="00F57EA8" w:rsidRPr="00E31E33" w:rsidRDefault="00F57EA8" w:rsidP="00E31E33">
      <w:pPr>
        <w:pStyle w:val="NormalWeb"/>
        <w:spacing w:before="0" w:beforeAutospacing="0" w:after="160" w:afterAutospacing="0" w:line="360" w:lineRule="auto"/>
        <w:jc w:val="both"/>
      </w:pPr>
      <w:r w:rsidRPr="00E31E33">
        <w:t>Despite these efforts, the mortgage sector struggled with various impediments, including weak legal frameworks, high interest rates, and challenges in land titling. The 2005 recapitalization directive by the Central Bank of Nigeria further weeded out weak PMIs, aiming to strengthen the financial base of mortgage providers (</w:t>
      </w:r>
      <w:proofErr w:type="spellStart"/>
      <w:r w:rsidRPr="00E31E33">
        <w:t>Sanusi</w:t>
      </w:r>
      <w:proofErr w:type="spellEnd"/>
      <w:r w:rsidRPr="00E31E33">
        <w:t>, 2013).</w:t>
      </w:r>
    </w:p>
    <w:p w:rsidR="00F57EA8" w:rsidRPr="00E31E33" w:rsidRDefault="00F57EA8" w:rsidP="00E31E33">
      <w:pPr>
        <w:pStyle w:val="NormalWeb"/>
        <w:spacing w:before="0" w:beforeAutospacing="0" w:after="160" w:afterAutospacing="0" w:line="360" w:lineRule="auto"/>
        <w:jc w:val="both"/>
      </w:pPr>
      <w:r w:rsidRPr="00E31E33">
        <w:t xml:space="preserve">In recent years, the Nigerian government has sought to deepen the mortgage market through initiatives such as the Nigeria Mortgage Refinance Company </w:t>
      </w:r>
      <w:r w:rsidRPr="00E31E33">
        <w:lastRenderedPageBreak/>
        <w:t>(NMRC), established in 2013. NMRC’s goal is to provide liquidity to mortgage lenders by refinancing their mortgage portfolios, thereby promoting longer-tenure, lower-interest housing loans (NMRC, 2019).</w:t>
      </w:r>
    </w:p>
    <w:p w:rsidR="00F57EA8" w:rsidRPr="00E31E33" w:rsidRDefault="00F57EA8" w:rsidP="00E31E33">
      <w:pPr>
        <w:pStyle w:val="NormalWeb"/>
        <w:spacing w:before="0" w:beforeAutospacing="0" w:after="160" w:afterAutospacing="0" w:line="360" w:lineRule="auto"/>
        <w:jc w:val="both"/>
      </w:pPr>
      <w:r w:rsidRPr="00E31E33">
        <w:t>Overall, the evolution of mortgage banking in Nigeria reflects a gradual but determined effort to institutionalize housing finance mechanisms. Although significant progress has been made, systemic reforms are still needed to enhance accessibility, affordability, and sustainability of mortgage finance in the country.</w:t>
      </w:r>
    </w:p>
    <w:p w:rsidR="00A65651" w:rsidRPr="00E31E33" w:rsidRDefault="00A65651" w:rsidP="00E31E33">
      <w:pPr>
        <w:spacing w:line="360" w:lineRule="auto"/>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2.1.4</w:t>
      </w:r>
      <w:r w:rsidRPr="00E31E33">
        <w:rPr>
          <w:rFonts w:ascii="Times New Roman" w:eastAsia="Times New Roman" w:hAnsi="Times New Roman" w:cs="Times New Roman"/>
          <w:b/>
          <w:bCs/>
          <w:sz w:val="24"/>
          <w:szCs w:val="24"/>
        </w:rPr>
        <w:tab/>
        <w:t xml:space="preserve"> Federal Mortgage Bank of Nigeria (FMBN)</w:t>
      </w:r>
    </w:p>
    <w:p w:rsidR="00A65651" w:rsidRPr="00E31E33" w:rsidRDefault="00A65651"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Federal Mortgage Bank of Nigeria (FMBN) is Nigeria’s premier institution responsible for providing affordable housing finance. Originally established in 1956 as the Nigerian Building Society through a partnership between the Commonwealth Development Corporation (CDC), the Federal Government of Nigeria, and other stakeholders, it was later reconstituted as the FMBN in 1977 following the indigenization policy (FMBN, 2020). The primary purpose of this transformation was to serve as the apex mortgage institution to coordinate and expand access to housing finance through long-term mortgage lending.</w:t>
      </w:r>
    </w:p>
    <w:p w:rsidR="00A65651" w:rsidRPr="00E31E33" w:rsidRDefault="00A65651"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FMBN's mandate was further strengthened with the promulgation of the National Housing Fund (NHF) Act of 1992. The NHF scheme requires Nigerian workers earning above the minimum wage to contribute 2.5% of their monthly salary into the fund. These contributions are then pooled and disbursed to contributors in the form of low-interest mortgage loans to facilitate the acquisition, construction, or renovation of residential housing (</w:t>
      </w:r>
      <w:proofErr w:type="spellStart"/>
      <w:r w:rsidRPr="00E31E33">
        <w:rPr>
          <w:rFonts w:ascii="Times New Roman" w:eastAsia="Times New Roman" w:hAnsi="Times New Roman" w:cs="Times New Roman"/>
          <w:sz w:val="24"/>
          <w:szCs w:val="24"/>
        </w:rPr>
        <w:t>Adewunmi</w:t>
      </w:r>
      <w:proofErr w:type="spellEnd"/>
      <w:r w:rsidRPr="00E31E33">
        <w:rPr>
          <w:rFonts w:ascii="Times New Roman" w:eastAsia="Times New Roman" w:hAnsi="Times New Roman" w:cs="Times New Roman"/>
          <w:sz w:val="24"/>
          <w:szCs w:val="24"/>
        </w:rPr>
        <w:t xml:space="preserve"> et al., 2011). The FMBN serves as the administrator of this fund and disburses loans through accredited Primary Mortgage Banks (PMBs).</w:t>
      </w:r>
    </w:p>
    <w:p w:rsidR="00A65651" w:rsidRPr="00E31E33" w:rsidRDefault="00A65651"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The bank offers several loan products aimed at different categories of potential homeowners. These include the Home Renovation Loan, the NHF Mortgage </w:t>
      </w:r>
      <w:r w:rsidRPr="00E31E33">
        <w:rPr>
          <w:rFonts w:ascii="Times New Roman" w:eastAsia="Times New Roman" w:hAnsi="Times New Roman" w:cs="Times New Roman"/>
          <w:sz w:val="24"/>
          <w:szCs w:val="24"/>
        </w:rPr>
        <w:lastRenderedPageBreak/>
        <w:t>Loan, and the Rent-to-Own Scheme. The Rent-to-Own initiative, in particular, has been praised for removing the upfront payment barrier by allowing beneficiaries to move into homes and pay over time through affordable monthly rents (FMBN, 2020). Through such schemes, the FMBN seeks to address Nigeria’s staggering housing deficit, particularly among low- and middle-income earners.</w:t>
      </w:r>
    </w:p>
    <w:p w:rsidR="00A65651" w:rsidRPr="00E31E33" w:rsidRDefault="00A65651"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However, the bank's performance has not been without criticism. Challenges such as inadequate funding, slow loan processing, limited awareness among workers, and bureaucratic bottlenecks have hindered the full realization of its objectives (</w:t>
      </w:r>
      <w:proofErr w:type="spellStart"/>
      <w:r w:rsidRPr="00E31E33">
        <w:rPr>
          <w:rFonts w:ascii="Times New Roman" w:eastAsia="Times New Roman" w:hAnsi="Times New Roman" w:cs="Times New Roman"/>
          <w:sz w:val="24"/>
          <w:szCs w:val="24"/>
        </w:rPr>
        <w:t>Ibem</w:t>
      </w:r>
      <w:proofErr w:type="spellEnd"/>
      <w:r w:rsidRPr="00E31E33">
        <w:rPr>
          <w:rFonts w:ascii="Times New Roman" w:eastAsia="Times New Roman" w:hAnsi="Times New Roman" w:cs="Times New Roman"/>
          <w:sz w:val="24"/>
          <w:szCs w:val="24"/>
        </w:rPr>
        <w:t xml:space="preserve"> &amp; </w:t>
      </w:r>
      <w:proofErr w:type="spellStart"/>
      <w:r w:rsidRPr="00E31E33">
        <w:rPr>
          <w:rFonts w:ascii="Times New Roman" w:eastAsia="Times New Roman" w:hAnsi="Times New Roman" w:cs="Times New Roman"/>
          <w:sz w:val="24"/>
          <w:szCs w:val="24"/>
        </w:rPr>
        <w:t>Aduwo</w:t>
      </w:r>
      <w:proofErr w:type="spellEnd"/>
      <w:r w:rsidRPr="00E31E33">
        <w:rPr>
          <w:rFonts w:ascii="Times New Roman" w:eastAsia="Times New Roman" w:hAnsi="Times New Roman" w:cs="Times New Roman"/>
          <w:sz w:val="24"/>
          <w:szCs w:val="24"/>
        </w:rPr>
        <w:t>, 2012). Moreover, limited synergy between FMBN and PMBs has also contributed to inefficient loan disbursement and service delivery. The long timelines often associated with loan approval processes discourage potential applicants, particularly those in urgent need of housing.</w:t>
      </w:r>
    </w:p>
    <w:p w:rsidR="00A65651" w:rsidRPr="00E31E33" w:rsidRDefault="00A65651"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To overcome these constraints, FMBN has embarked on several reform programs. These include the automation of its loan processing systems, increased collaboration with real estate developers for mass housing projects, and efforts to enhance transparency in its operations. For instance, the introduction of digital NHF registration and contribution tracking has improved accountability and confidence among contributors (FMBN, 2021). Additionally, the bank is working with stakeholders to develop new policies that will promote private sector involvement in housing finance.</w:t>
      </w:r>
    </w:p>
    <w:p w:rsidR="00A65651" w:rsidRPr="00E31E33" w:rsidRDefault="00A65651"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Despite these efforts, structural and legislative bottlenecks persist. Analysts have argued that the NHF Act is outdated and needs to be reviewed to reflect modern economic realities and housing demands (</w:t>
      </w:r>
      <w:proofErr w:type="spellStart"/>
      <w:r w:rsidRPr="00E31E33">
        <w:rPr>
          <w:rFonts w:ascii="Times New Roman" w:eastAsia="Times New Roman" w:hAnsi="Times New Roman" w:cs="Times New Roman"/>
          <w:sz w:val="24"/>
          <w:szCs w:val="24"/>
        </w:rPr>
        <w:t>Aribigbola</w:t>
      </w:r>
      <w:proofErr w:type="spellEnd"/>
      <w:r w:rsidRPr="00E31E33">
        <w:rPr>
          <w:rFonts w:ascii="Times New Roman" w:eastAsia="Times New Roman" w:hAnsi="Times New Roman" w:cs="Times New Roman"/>
          <w:sz w:val="24"/>
          <w:szCs w:val="24"/>
        </w:rPr>
        <w:t xml:space="preserve">, 2011). For example, the current contribution structure may not align with current wage structures, and the eligibility criteria may exclude many informal sector workers who form the </w:t>
      </w:r>
      <w:r w:rsidRPr="00E31E33">
        <w:rPr>
          <w:rFonts w:ascii="Times New Roman" w:eastAsia="Times New Roman" w:hAnsi="Times New Roman" w:cs="Times New Roman"/>
          <w:sz w:val="24"/>
          <w:szCs w:val="24"/>
        </w:rPr>
        <w:lastRenderedPageBreak/>
        <w:t>majority of Nigeria's workforce. Addressing these concerns will require robust legal reform, political will, and effective stakeholder collaboration.</w:t>
      </w:r>
    </w:p>
    <w:p w:rsidR="00561395" w:rsidRPr="00E31E33" w:rsidRDefault="00561395" w:rsidP="00E31E33">
      <w:pPr>
        <w:spacing w:line="360" w:lineRule="auto"/>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2.1.5 Challenges Facing Mortgage Banking in Nigeria</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Despite the significant progress made in establishing a structured mortgage banking system in Nigeria, the sector continues to grapple with several persistent challenges that hinder its ability to deliver affordable housing to a majority of Nigerians. These challenges are multifaceted, spanning legal, financial, institutional, and socio-economic dimensions.</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 Inadequate Long-Term Funding</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One of the most pressing challenges facing mortgage banking in Nigeria is the scarcity of long-term funds. Mortgage banking requires access to long-term capital, given that housing loans often span 10 to 30 years. However, the Nigerian financial system is predominantly short-term in nature, with commercial banks reluctant to lend over long periods due to liquidity constraints and associated risks (</w:t>
      </w:r>
      <w:proofErr w:type="spellStart"/>
      <w:r w:rsidRPr="00E31E33">
        <w:rPr>
          <w:rFonts w:ascii="Times New Roman" w:eastAsia="Times New Roman" w:hAnsi="Times New Roman" w:cs="Times New Roman"/>
          <w:sz w:val="24"/>
          <w:szCs w:val="24"/>
        </w:rPr>
        <w:t>Olotuah</w:t>
      </w:r>
      <w:proofErr w:type="spellEnd"/>
      <w:r w:rsidRPr="00E31E33">
        <w:rPr>
          <w:rFonts w:ascii="Times New Roman" w:eastAsia="Times New Roman" w:hAnsi="Times New Roman" w:cs="Times New Roman"/>
          <w:sz w:val="24"/>
          <w:szCs w:val="24"/>
        </w:rPr>
        <w:t xml:space="preserve"> &amp; </w:t>
      </w:r>
      <w:proofErr w:type="spellStart"/>
      <w:r w:rsidRPr="00E31E33">
        <w:rPr>
          <w:rFonts w:ascii="Times New Roman" w:eastAsia="Times New Roman" w:hAnsi="Times New Roman" w:cs="Times New Roman"/>
          <w:sz w:val="24"/>
          <w:szCs w:val="24"/>
        </w:rPr>
        <w:t>Bobadoye</w:t>
      </w:r>
      <w:proofErr w:type="spellEnd"/>
      <w:r w:rsidRPr="00E31E33">
        <w:rPr>
          <w:rFonts w:ascii="Times New Roman" w:eastAsia="Times New Roman" w:hAnsi="Times New Roman" w:cs="Times New Roman"/>
          <w:sz w:val="24"/>
          <w:szCs w:val="24"/>
        </w:rPr>
        <w:t>, 2009). The lack of an active secondary mortgage market further complicates this issue, as mortgage institutions cannot easily refinance existing loans to maintain liquidity.</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2. High Cost of Borrowing</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The prevailing high interest rates in Nigeria significantly undermine mortgage affordability. Mortgage rates can range </w:t>
      </w:r>
      <w:proofErr w:type="gramStart"/>
      <w:r w:rsidRPr="00E31E33">
        <w:rPr>
          <w:rFonts w:ascii="Times New Roman" w:eastAsia="Times New Roman" w:hAnsi="Times New Roman" w:cs="Times New Roman"/>
          <w:sz w:val="24"/>
          <w:szCs w:val="24"/>
        </w:rPr>
        <w:t>between 15% to 25% per annum, which is prohibitively expensive for most low- and middle-income earners (</w:t>
      </w:r>
      <w:proofErr w:type="spellStart"/>
      <w:r w:rsidRPr="00E31E33">
        <w:rPr>
          <w:rFonts w:ascii="Times New Roman" w:eastAsia="Times New Roman" w:hAnsi="Times New Roman" w:cs="Times New Roman"/>
          <w:sz w:val="24"/>
          <w:szCs w:val="24"/>
        </w:rPr>
        <w:t>Sanusi</w:t>
      </w:r>
      <w:proofErr w:type="spellEnd"/>
      <w:r w:rsidRPr="00E31E33">
        <w:rPr>
          <w:rFonts w:ascii="Times New Roman" w:eastAsia="Times New Roman" w:hAnsi="Times New Roman" w:cs="Times New Roman"/>
          <w:sz w:val="24"/>
          <w:szCs w:val="24"/>
        </w:rPr>
        <w:t>, 2013)</w:t>
      </w:r>
      <w:proofErr w:type="gramEnd"/>
      <w:r w:rsidRPr="00E31E33">
        <w:rPr>
          <w:rFonts w:ascii="Times New Roman" w:eastAsia="Times New Roman" w:hAnsi="Times New Roman" w:cs="Times New Roman"/>
          <w:sz w:val="24"/>
          <w:szCs w:val="24"/>
        </w:rPr>
        <w:t>. This is largely driven by macroeconomic instability, inflation, and the Central Bank’s monetary policy stance. High borrowing costs increase the overall cost of housing and discourage individuals from taking mortgage loans, thereby limiting the expansion of the market.</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3. Legal and Land Administration Bottlenecks</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Another major obstacle is the cumbersome and inefficient land administration system in Nigeria. The Land Use Act of 1978 vests ownership of land in the hands of the government, making land acquisition for housing development and mortgage transactions complex and bureaucratic (</w:t>
      </w:r>
      <w:proofErr w:type="spellStart"/>
      <w:r w:rsidRPr="00E31E33">
        <w:rPr>
          <w:rFonts w:ascii="Times New Roman" w:eastAsia="Times New Roman" w:hAnsi="Times New Roman" w:cs="Times New Roman"/>
          <w:sz w:val="24"/>
          <w:szCs w:val="24"/>
        </w:rPr>
        <w:t>Ajayi</w:t>
      </w:r>
      <w:proofErr w:type="spellEnd"/>
      <w:r w:rsidRPr="00E31E33">
        <w:rPr>
          <w:rFonts w:ascii="Times New Roman" w:eastAsia="Times New Roman" w:hAnsi="Times New Roman" w:cs="Times New Roman"/>
          <w:sz w:val="24"/>
          <w:szCs w:val="24"/>
        </w:rPr>
        <w:t>, 2012). Title registration processes are slow, opaque, and costly, deterring both developers and financial institutions. The absence of a centralized and digitized land registry further exacerbates the problem, resulting in frequent land disputes and insecurity of tenure.</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4. Poor Institutional Capacity and Operational Inefficiencies</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Many Primary Mortgage Banks (PMBs) and some mortgage-related institutions in Nigeria lack the capacity and operational efficiency needed to manage housing finance effectively. Issues such as poor risk management, lack of transparency, undercapitalization, and inadequate human resources have undermined the performance of these institutions (</w:t>
      </w:r>
      <w:proofErr w:type="spellStart"/>
      <w:r w:rsidRPr="00E31E33">
        <w:rPr>
          <w:rFonts w:ascii="Times New Roman" w:eastAsia="Times New Roman" w:hAnsi="Times New Roman" w:cs="Times New Roman"/>
          <w:sz w:val="24"/>
          <w:szCs w:val="24"/>
        </w:rPr>
        <w:t>Ajanlekoko</w:t>
      </w:r>
      <w:proofErr w:type="spellEnd"/>
      <w:r w:rsidRPr="00E31E33">
        <w:rPr>
          <w:rFonts w:ascii="Times New Roman" w:eastAsia="Times New Roman" w:hAnsi="Times New Roman" w:cs="Times New Roman"/>
          <w:sz w:val="24"/>
          <w:szCs w:val="24"/>
        </w:rPr>
        <w:t>, 2001). Additionally, bureaucratic delays within government-controlled entities like the Federal Mortgage Bank of Nigeria (FMBN) slow down loan approval and disbursement processes.</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5. Limited Public Awareness and Participation</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Public awareness of mortgage financing options remains low, particularly among workers in the informal sector who form the bulk of Nigeria’s labor force. Many Nigerians are either unaware of existing schemes such as the National Housing Fund (NHF) or lack trust in the institutions administering them (</w:t>
      </w:r>
      <w:proofErr w:type="spellStart"/>
      <w:r w:rsidRPr="00E31E33">
        <w:rPr>
          <w:rFonts w:ascii="Times New Roman" w:eastAsia="Times New Roman" w:hAnsi="Times New Roman" w:cs="Times New Roman"/>
          <w:sz w:val="24"/>
          <w:szCs w:val="24"/>
        </w:rPr>
        <w:t>Ibem</w:t>
      </w:r>
      <w:proofErr w:type="spellEnd"/>
      <w:r w:rsidRPr="00E31E33">
        <w:rPr>
          <w:rFonts w:ascii="Times New Roman" w:eastAsia="Times New Roman" w:hAnsi="Times New Roman" w:cs="Times New Roman"/>
          <w:sz w:val="24"/>
          <w:szCs w:val="24"/>
        </w:rPr>
        <w:t xml:space="preserve"> &amp; </w:t>
      </w:r>
      <w:proofErr w:type="spellStart"/>
      <w:r w:rsidRPr="00E31E33">
        <w:rPr>
          <w:rFonts w:ascii="Times New Roman" w:eastAsia="Times New Roman" w:hAnsi="Times New Roman" w:cs="Times New Roman"/>
          <w:sz w:val="24"/>
          <w:szCs w:val="24"/>
        </w:rPr>
        <w:t>Aduwo</w:t>
      </w:r>
      <w:proofErr w:type="spellEnd"/>
      <w:r w:rsidRPr="00E31E33">
        <w:rPr>
          <w:rFonts w:ascii="Times New Roman" w:eastAsia="Times New Roman" w:hAnsi="Times New Roman" w:cs="Times New Roman"/>
          <w:sz w:val="24"/>
          <w:szCs w:val="24"/>
        </w:rPr>
        <w:t>, 2012). Furthermore, cultural preferences for outright property ownership and distrust of credit systems discourage many from considering mortgage options.</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6. Housing Affordability and Low-Income Constraints</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Affordability remains a central issue in the housing sector. The high cost of building materials, coupled with the low income of a majority of Nigerians, makes it difficult for many to qualify for mortgage loans or afford decent housing. According to the World Bank (2021), over 70% of Nigerians live on less than $2 a day, making it nearly impossible for them to access or sustain mortgage repayments, even under subsidized schemes.</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7. Weak Secondary Mortgage Market</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 robust secondary mortgage market is essential for mortgage liquidity and sustainability. In Nigeria, this market is still underdeveloped. The Nigeria Mortgage Refinance Company (NMRC), established to provide refinancing to mortgage institutions, has not fully achieved nationwide impact due to limited funding and technical capacity (NMRC, 2019). Without a vibrant secondary market, PMBs are unable to offload existing loans and issue new ones, resulting in restricted growth of the mortgage sector.</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 Policy Inconsistencies and Regulatory Constraints</w:t>
      </w:r>
    </w:p>
    <w:p w:rsidR="00561395"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Frequent policy changes and lack of coordination among housing and finance-related agencies have also affected mortgage banking in Nigeria. Different levels of government often operate overlapping or conflicting housing schemes without a unified national strategy. Additionally, regulatory guidelines from the Central Bank of Nigeria and other authorities may impose capital adequacy or risk-weighted asset requirements that limit the lending ability of PMBs (</w:t>
      </w:r>
      <w:proofErr w:type="spellStart"/>
      <w:r w:rsidRPr="00E31E33">
        <w:rPr>
          <w:rFonts w:ascii="Times New Roman" w:eastAsia="Times New Roman" w:hAnsi="Times New Roman" w:cs="Times New Roman"/>
          <w:sz w:val="24"/>
          <w:szCs w:val="24"/>
        </w:rPr>
        <w:t>Aribigbola</w:t>
      </w:r>
      <w:proofErr w:type="spellEnd"/>
      <w:r w:rsidRPr="00E31E33">
        <w:rPr>
          <w:rFonts w:ascii="Times New Roman" w:eastAsia="Times New Roman" w:hAnsi="Times New Roman" w:cs="Times New Roman"/>
          <w:sz w:val="24"/>
          <w:szCs w:val="24"/>
        </w:rPr>
        <w:t>, 2011).</w:t>
      </w:r>
    </w:p>
    <w:p w:rsidR="008E1793" w:rsidRDefault="008E1793" w:rsidP="00E31E33">
      <w:pPr>
        <w:spacing w:line="360" w:lineRule="auto"/>
        <w:jc w:val="both"/>
        <w:rPr>
          <w:rFonts w:ascii="Times New Roman" w:eastAsia="Times New Roman" w:hAnsi="Times New Roman" w:cs="Times New Roman"/>
          <w:sz w:val="24"/>
          <w:szCs w:val="24"/>
        </w:rPr>
      </w:pPr>
    </w:p>
    <w:p w:rsidR="008E1793" w:rsidRPr="00E31E33" w:rsidRDefault="008E1793" w:rsidP="00E31E33">
      <w:pPr>
        <w:spacing w:line="360" w:lineRule="auto"/>
        <w:jc w:val="both"/>
        <w:rPr>
          <w:rFonts w:ascii="Times New Roman" w:eastAsia="Times New Roman" w:hAnsi="Times New Roman" w:cs="Times New Roman"/>
          <w:sz w:val="24"/>
          <w:szCs w:val="24"/>
        </w:rPr>
      </w:pP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9. Inflation and Economic Instability</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Nigeria’s high inflation rates and volatile economic environment further diminish the effectiveness of mortgage finance. Inflation erodes the purchasing power of consumers, increasing the cost of living and reducing disposable income available for mortgage repayments. Economic uncertainty also increases credit risk for mortgage banks, which in turn become more conservative in their lending practices (</w:t>
      </w:r>
      <w:proofErr w:type="spellStart"/>
      <w:r w:rsidRPr="00E31E33">
        <w:rPr>
          <w:rFonts w:ascii="Times New Roman" w:eastAsia="Times New Roman" w:hAnsi="Times New Roman" w:cs="Times New Roman"/>
          <w:sz w:val="24"/>
          <w:szCs w:val="24"/>
        </w:rPr>
        <w:t>Onibokun</w:t>
      </w:r>
      <w:proofErr w:type="spellEnd"/>
      <w:r w:rsidRPr="00E31E33">
        <w:rPr>
          <w:rFonts w:ascii="Times New Roman" w:eastAsia="Times New Roman" w:hAnsi="Times New Roman" w:cs="Times New Roman"/>
          <w:sz w:val="24"/>
          <w:szCs w:val="24"/>
        </w:rPr>
        <w:t xml:space="preserve"> &amp; </w:t>
      </w:r>
      <w:proofErr w:type="spellStart"/>
      <w:r w:rsidRPr="00E31E33">
        <w:rPr>
          <w:rFonts w:ascii="Times New Roman" w:eastAsia="Times New Roman" w:hAnsi="Times New Roman" w:cs="Times New Roman"/>
          <w:sz w:val="24"/>
          <w:szCs w:val="24"/>
        </w:rPr>
        <w:t>Kumuyi</w:t>
      </w:r>
      <w:proofErr w:type="spellEnd"/>
      <w:r w:rsidRPr="00E31E33">
        <w:rPr>
          <w:rFonts w:ascii="Times New Roman" w:eastAsia="Times New Roman" w:hAnsi="Times New Roman" w:cs="Times New Roman"/>
          <w:sz w:val="24"/>
          <w:szCs w:val="24"/>
        </w:rPr>
        <w:t>, 1996).</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 Lack of Data and Housing Supply Gap</w:t>
      </w:r>
    </w:p>
    <w:p w:rsidR="00561395" w:rsidRPr="00E31E33" w:rsidRDefault="00561395"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Accurate data on housing demand, property values, borrower behavior, and housing deficits is scarce in Nigeria. This lack of reliable data makes it difficult for mortgage institutions to design risk-sensitive products and for investors to make informed decisions. In addition, there is a huge mismatch between housing demand and supply, with an estimated housing deficit of over 20 million units (UN-Habitat, 2014; World Bank, 2021). The deficit exacerbates overcrowding, slum development, and homelessness in urban centers.</w:t>
      </w:r>
    </w:p>
    <w:p w:rsidR="00E31E33" w:rsidRPr="00E31E33" w:rsidRDefault="008B7315"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2.2</w:t>
      </w:r>
      <w:r w:rsidRPr="00E31E33">
        <w:rPr>
          <w:rFonts w:ascii="Times New Roman" w:hAnsi="Times New Roman" w:cs="Times New Roman"/>
          <w:b/>
          <w:sz w:val="24"/>
          <w:szCs w:val="24"/>
        </w:rPr>
        <w:tab/>
      </w:r>
      <w:r w:rsidR="00992573" w:rsidRPr="00E31E33">
        <w:rPr>
          <w:rFonts w:ascii="Times New Roman" w:hAnsi="Times New Roman" w:cs="Times New Roman"/>
          <w:b/>
          <w:sz w:val="24"/>
          <w:szCs w:val="24"/>
        </w:rPr>
        <w:t>THEORETICAL FRAMEWORK</w:t>
      </w:r>
    </w:p>
    <w:p w:rsidR="00992573" w:rsidRPr="00E31E33" w:rsidRDefault="006C2968"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2.2</w:t>
      </w:r>
      <w:r w:rsidR="00992573" w:rsidRPr="00E31E33">
        <w:rPr>
          <w:rFonts w:ascii="Times New Roman" w:hAnsi="Times New Roman" w:cs="Times New Roman"/>
          <w:b/>
          <w:sz w:val="24"/>
          <w:szCs w:val="24"/>
        </w:rPr>
        <w:t xml:space="preserve">.1. Urban Spatial Theory </w:t>
      </w:r>
    </w:p>
    <w:p w:rsidR="00992573" w:rsidRPr="00E31E33" w:rsidRDefault="00992573"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The theory underpinning this study is the urban spatial theory, propounded by </w:t>
      </w:r>
      <w:proofErr w:type="spellStart"/>
      <w:r w:rsidRPr="00E31E33">
        <w:rPr>
          <w:rFonts w:ascii="Times New Roman" w:hAnsi="Times New Roman" w:cs="Times New Roman"/>
          <w:sz w:val="24"/>
          <w:szCs w:val="24"/>
        </w:rPr>
        <w:t>DiPasquale</w:t>
      </w:r>
      <w:proofErr w:type="spellEnd"/>
      <w:r w:rsidRPr="00E31E33">
        <w:rPr>
          <w:rFonts w:ascii="Times New Roman" w:hAnsi="Times New Roman" w:cs="Times New Roman"/>
          <w:sz w:val="24"/>
          <w:szCs w:val="24"/>
        </w:rPr>
        <w:t xml:space="preserve"> and Wheaton (1994). The theory asserts that housing stock depends on urban population, series of economic factors, cost of new construction activity and more importantly on credit availability. A greater density of population in the metropolitan area leads to a high demand for housing. Basically, an increase in cost of building activity leads to abnormal increase in house price. This is because the high cost of building materials and high </w:t>
      </w:r>
      <w:proofErr w:type="spellStart"/>
      <w:r w:rsidRPr="00E31E33">
        <w:rPr>
          <w:rFonts w:ascii="Times New Roman" w:hAnsi="Times New Roman" w:cs="Times New Roman"/>
          <w:sz w:val="24"/>
          <w:szCs w:val="24"/>
        </w:rPr>
        <w:t>labour</w:t>
      </w:r>
      <w:proofErr w:type="spellEnd"/>
      <w:r w:rsidRPr="00E31E33">
        <w:rPr>
          <w:rFonts w:ascii="Times New Roman" w:hAnsi="Times New Roman" w:cs="Times New Roman"/>
          <w:sz w:val="24"/>
          <w:szCs w:val="24"/>
        </w:rPr>
        <w:t xml:space="preserve"> price result in a rise in house price. The urban </w:t>
      </w:r>
      <w:proofErr w:type="spellStart"/>
      <w:r w:rsidRPr="00E31E33">
        <w:rPr>
          <w:rFonts w:ascii="Times New Roman" w:hAnsi="Times New Roman" w:cs="Times New Roman"/>
          <w:sz w:val="24"/>
          <w:szCs w:val="24"/>
        </w:rPr>
        <w:t>spartial</w:t>
      </w:r>
      <w:proofErr w:type="spellEnd"/>
      <w:r w:rsidRPr="00E31E33">
        <w:rPr>
          <w:rFonts w:ascii="Times New Roman" w:hAnsi="Times New Roman" w:cs="Times New Roman"/>
          <w:sz w:val="24"/>
          <w:szCs w:val="24"/>
        </w:rPr>
        <w:t xml:space="preserve"> theory emphasizes that </w:t>
      </w:r>
      <w:r w:rsidRPr="00E31E33">
        <w:rPr>
          <w:rFonts w:ascii="Times New Roman" w:hAnsi="Times New Roman" w:cs="Times New Roman"/>
          <w:sz w:val="24"/>
          <w:szCs w:val="24"/>
        </w:rPr>
        <w:lastRenderedPageBreak/>
        <w:t xml:space="preserve">there is a relationship between stock of housing and urban population. An increase in population positively increases the demand for housing, thereby causing the price of housing to increase. </w:t>
      </w:r>
    </w:p>
    <w:p w:rsidR="00992573" w:rsidRPr="00E31E33" w:rsidRDefault="00992573" w:rsidP="00E31E33">
      <w:pPr>
        <w:spacing w:line="360" w:lineRule="auto"/>
        <w:jc w:val="both"/>
        <w:rPr>
          <w:rFonts w:ascii="Times New Roman" w:hAnsi="Times New Roman" w:cs="Times New Roman"/>
          <w:sz w:val="24"/>
          <w:szCs w:val="24"/>
        </w:rPr>
      </w:pPr>
      <w:proofErr w:type="spellStart"/>
      <w:r w:rsidRPr="00E31E33">
        <w:rPr>
          <w:rFonts w:ascii="Times New Roman" w:hAnsi="Times New Roman" w:cs="Times New Roman"/>
          <w:sz w:val="24"/>
          <w:szCs w:val="24"/>
        </w:rPr>
        <w:t>DiPasquale</w:t>
      </w:r>
      <w:proofErr w:type="spellEnd"/>
      <w:r w:rsidRPr="00E31E33">
        <w:rPr>
          <w:rFonts w:ascii="Times New Roman" w:hAnsi="Times New Roman" w:cs="Times New Roman"/>
          <w:sz w:val="24"/>
          <w:szCs w:val="24"/>
        </w:rPr>
        <w:t xml:space="preserve"> identified credit availability as the most important element in housing supply although studies always failed to discover a consistent relationship between finance and housing supply, the Neo-classical economists assert in the economic theory and housing demand that finance is the core product of housing investment. Also, the amount of financial resources determines the amount invested in housing. The </w:t>
      </w:r>
      <w:proofErr w:type="spellStart"/>
      <w:r w:rsidRPr="00E31E33">
        <w:rPr>
          <w:rFonts w:ascii="Times New Roman" w:hAnsi="Times New Roman" w:cs="Times New Roman"/>
          <w:sz w:val="24"/>
          <w:szCs w:val="24"/>
        </w:rPr>
        <w:t>Neoclassists</w:t>
      </w:r>
      <w:proofErr w:type="spellEnd"/>
      <w:r w:rsidRPr="00E31E33">
        <w:rPr>
          <w:rFonts w:ascii="Times New Roman" w:hAnsi="Times New Roman" w:cs="Times New Roman"/>
          <w:sz w:val="24"/>
          <w:szCs w:val="24"/>
        </w:rPr>
        <w:t xml:space="preserve"> also emphasized that there are factors that increase or decrease the supply of houses such as construction cost, credit availability as well as economic factors, these are the key endogenous variables in housing supply.</w:t>
      </w:r>
    </w:p>
    <w:p w:rsidR="00671EEF" w:rsidRPr="00E31E33" w:rsidRDefault="006C2968"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2.2</w:t>
      </w:r>
      <w:r w:rsidR="00992573" w:rsidRPr="00E31E33">
        <w:rPr>
          <w:rFonts w:ascii="Times New Roman" w:hAnsi="Times New Roman" w:cs="Times New Roman"/>
          <w:b/>
          <w:sz w:val="24"/>
          <w:szCs w:val="24"/>
        </w:rPr>
        <w:t xml:space="preserve">.2. Investment Base Theory </w:t>
      </w:r>
    </w:p>
    <w:p w:rsidR="00671EEF" w:rsidRPr="00E31E33" w:rsidRDefault="00992573"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James </w:t>
      </w:r>
      <w:proofErr w:type="spellStart"/>
      <w:r w:rsidRPr="00E31E33">
        <w:rPr>
          <w:rFonts w:ascii="Times New Roman" w:hAnsi="Times New Roman" w:cs="Times New Roman"/>
          <w:sz w:val="24"/>
          <w:szCs w:val="24"/>
        </w:rPr>
        <w:t>Poterba</w:t>
      </w:r>
      <w:proofErr w:type="spellEnd"/>
      <w:r w:rsidRPr="00E31E33">
        <w:rPr>
          <w:rFonts w:ascii="Times New Roman" w:hAnsi="Times New Roman" w:cs="Times New Roman"/>
          <w:sz w:val="24"/>
          <w:szCs w:val="24"/>
        </w:rPr>
        <w:t xml:space="preserve"> in 1984 introduced this theory. The emphasis of this theory is based on the supply of housing as a function of series of economic factors such as real house price, cost of new construction, land and credit availability. </w:t>
      </w:r>
      <w:proofErr w:type="spellStart"/>
      <w:r w:rsidRPr="00E31E33">
        <w:rPr>
          <w:rFonts w:ascii="Times New Roman" w:hAnsi="Times New Roman" w:cs="Times New Roman"/>
          <w:sz w:val="24"/>
          <w:szCs w:val="24"/>
        </w:rPr>
        <w:t>Poterba</w:t>
      </w:r>
      <w:proofErr w:type="spellEnd"/>
      <w:r w:rsidRPr="00E31E33">
        <w:rPr>
          <w:rFonts w:ascii="Times New Roman" w:hAnsi="Times New Roman" w:cs="Times New Roman"/>
          <w:sz w:val="24"/>
          <w:szCs w:val="24"/>
        </w:rPr>
        <w:t xml:space="preserve"> specified three (3) basic assumptions in relation to this theory. First, that housing industry is composed of competitive firms and the industry's output is dependent on the real price of housing construction. Second, there are limits to materials of production and third, increase in demand for housing leads to growth in equilibrium price structure of housing. </w:t>
      </w:r>
    </w:p>
    <w:p w:rsidR="00992573" w:rsidRPr="00E31E33" w:rsidRDefault="00992573"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The major determinants of housing supply are credit availability and cost of construction. An increase in the price of construction of housing, initially results in a decrease in the demand for housing while a positive change in credit availability raises housing investment. </w:t>
      </w:r>
      <w:proofErr w:type="spellStart"/>
      <w:r w:rsidRPr="00E31E33">
        <w:rPr>
          <w:rFonts w:ascii="Times New Roman" w:hAnsi="Times New Roman" w:cs="Times New Roman"/>
          <w:sz w:val="24"/>
          <w:szCs w:val="24"/>
        </w:rPr>
        <w:t>Topel</w:t>
      </w:r>
      <w:proofErr w:type="spellEnd"/>
      <w:r w:rsidRPr="00E31E33">
        <w:rPr>
          <w:rFonts w:ascii="Times New Roman" w:hAnsi="Times New Roman" w:cs="Times New Roman"/>
          <w:sz w:val="24"/>
          <w:szCs w:val="24"/>
        </w:rPr>
        <w:t xml:space="preserve"> and Rosen (1988), added a model to the </w:t>
      </w:r>
      <w:proofErr w:type="spellStart"/>
      <w:r w:rsidRPr="00E31E33">
        <w:rPr>
          <w:rFonts w:ascii="Times New Roman" w:hAnsi="Times New Roman" w:cs="Times New Roman"/>
          <w:sz w:val="24"/>
          <w:szCs w:val="24"/>
        </w:rPr>
        <w:t>Poterba's</w:t>
      </w:r>
      <w:proofErr w:type="spellEnd"/>
      <w:r w:rsidRPr="00E31E33">
        <w:rPr>
          <w:rFonts w:ascii="Times New Roman" w:hAnsi="Times New Roman" w:cs="Times New Roman"/>
          <w:sz w:val="24"/>
          <w:szCs w:val="24"/>
        </w:rPr>
        <w:t xml:space="preserve"> theory of housing and this model </w:t>
      </w:r>
      <w:proofErr w:type="spellStart"/>
      <w:r w:rsidRPr="00E31E33">
        <w:rPr>
          <w:rFonts w:ascii="Times New Roman" w:hAnsi="Times New Roman" w:cs="Times New Roman"/>
          <w:sz w:val="24"/>
          <w:szCs w:val="24"/>
        </w:rPr>
        <w:t>encompases</w:t>
      </w:r>
      <w:proofErr w:type="spellEnd"/>
      <w:r w:rsidRPr="00E31E33">
        <w:rPr>
          <w:rFonts w:ascii="Times New Roman" w:hAnsi="Times New Roman" w:cs="Times New Roman"/>
          <w:sz w:val="24"/>
          <w:szCs w:val="24"/>
        </w:rPr>
        <w:t xml:space="preserve"> of</w:t>
      </w:r>
      <w:r w:rsidR="00671EEF" w:rsidRPr="00E31E33">
        <w:rPr>
          <w:rFonts w:ascii="Times New Roman" w:hAnsi="Times New Roman" w:cs="Times New Roman"/>
          <w:sz w:val="24"/>
          <w:szCs w:val="24"/>
        </w:rPr>
        <w:t xml:space="preserve"> economic </w:t>
      </w:r>
      <w:r w:rsidR="00671EEF" w:rsidRPr="00E31E33">
        <w:rPr>
          <w:rFonts w:ascii="Times New Roman" w:hAnsi="Times New Roman" w:cs="Times New Roman"/>
          <w:sz w:val="24"/>
          <w:szCs w:val="24"/>
        </w:rPr>
        <w:lastRenderedPageBreak/>
        <w:t xml:space="preserve">expectations which are interest rate, inflation rate and their lag values. However, advocates of the </w:t>
      </w:r>
      <w:proofErr w:type="spellStart"/>
      <w:r w:rsidR="00671EEF" w:rsidRPr="00E31E33">
        <w:rPr>
          <w:rFonts w:ascii="Times New Roman" w:hAnsi="Times New Roman" w:cs="Times New Roman"/>
          <w:sz w:val="24"/>
          <w:szCs w:val="24"/>
        </w:rPr>
        <w:t>Poterba</w:t>
      </w:r>
      <w:proofErr w:type="spellEnd"/>
      <w:r w:rsidR="00671EEF" w:rsidRPr="00E31E33">
        <w:rPr>
          <w:rFonts w:ascii="Times New Roman" w:hAnsi="Times New Roman" w:cs="Times New Roman"/>
          <w:sz w:val="24"/>
          <w:szCs w:val="24"/>
        </w:rPr>
        <w:t xml:space="preserve"> theory criticized urban </w:t>
      </w:r>
      <w:proofErr w:type="spellStart"/>
      <w:r w:rsidR="00671EEF" w:rsidRPr="00E31E33">
        <w:rPr>
          <w:rFonts w:ascii="Times New Roman" w:hAnsi="Times New Roman" w:cs="Times New Roman"/>
          <w:sz w:val="24"/>
          <w:szCs w:val="24"/>
        </w:rPr>
        <w:t>spartial</w:t>
      </w:r>
      <w:proofErr w:type="spellEnd"/>
      <w:r w:rsidR="00671EEF" w:rsidRPr="00E31E33">
        <w:rPr>
          <w:rFonts w:ascii="Times New Roman" w:hAnsi="Times New Roman" w:cs="Times New Roman"/>
          <w:sz w:val="24"/>
          <w:szCs w:val="24"/>
        </w:rPr>
        <w:t xml:space="preserve"> theory stating that the theory ignored land, a highly important issue because land is a unique element of housing supply. However, the difference between investment based theory and the urban partial theory is whether or not to consider the issue of land as an input in the supply of housing.</w:t>
      </w:r>
    </w:p>
    <w:p w:rsidR="006C2968" w:rsidRPr="00E31E33" w:rsidRDefault="006C2968"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2.2.3</w:t>
      </w:r>
      <w:r w:rsidR="00671EEF" w:rsidRPr="00E31E33">
        <w:rPr>
          <w:rFonts w:ascii="Times New Roman" w:hAnsi="Times New Roman" w:cs="Times New Roman"/>
          <w:b/>
          <w:sz w:val="24"/>
          <w:szCs w:val="24"/>
        </w:rPr>
        <w:t xml:space="preserve"> Lien Theory of Mortgage </w:t>
      </w:r>
    </w:p>
    <w:p w:rsidR="00671EEF" w:rsidRPr="00E31E33" w:rsidRDefault="00671EEF"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According to </w:t>
      </w:r>
      <w:proofErr w:type="spellStart"/>
      <w:r w:rsidRPr="00E31E33">
        <w:rPr>
          <w:rFonts w:ascii="Times New Roman" w:hAnsi="Times New Roman" w:cs="Times New Roman"/>
          <w:sz w:val="24"/>
          <w:szCs w:val="24"/>
        </w:rPr>
        <w:t>Nwankwo</w:t>
      </w:r>
      <w:proofErr w:type="spellEnd"/>
      <w:r w:rsidRPr="00E31E33">
        <w:rPr>
          <w:rFonts w:ascii="Times New Roman" w:hAnsi="Times New Roman" w:cs="Times New Roman"/>
          <w:sz w:val="24"/>
          <w:szCs w:val="24"/>
        </w:rPr>
        <w:t xml:space="preserve"> (2014), lien theory was authored by Hester in 1975. Lien theory is a financing principle that withholds title deed from lending banker (Mortgagee) via a mortgage contract. In other words, the mortgagor (or buyer) keeps the property deed (document indicating who the owner of a property is) throughout the tenure of the loan. The buyer promises to make all payments to the lender and the mortgage becomes a lien on the property, but title remains with the borrower (or buyer). The lender’s right of ownership ceases as soon as all outstanding loans are paid off by the borrower. In most cases, removal of right to redeem mortgage loan for the mortgage institution (lender) may be hard to do in this regard because the buyer and not the lender is having title to the property.</w:t>
      </w:r>
    </w:p>
    <w:p w:rsidR="007374DD" w:rsidRPr="00E31E33" w:rsidRDefault="008B7315" w:rsidP="00E31E33">
      <w:pPr>
        <w:spacing w:line="360" w:lineRule="auto"/>
        <w:jc w:val="both"/>
        <w:rPr>
          <w:rFonts w:ascii="Times New Roman" w:hAnsi="Times New Roman" w:cs="Times New Roman"/>
          <w:b/>
          <w:sz w:val="24"/>
          <w:szCs w:val="24"/>
        </w:rPr>
      </w:pPr>
      <w:r w:rsidRPr="00E31E33">
        <w:rPr>
          <w:rFonts w:ascii="Times New Roman" w:hAnsi="Times New Roman" w:cs="Times New Roman"/>
          <w:b/>
          <w:sz w:val="24"/>
          <w:szCs w:val="24"/>
        </w:rPr>
        <w:t>2.3</w:t>
      </w:r>
      <w:r w:rsidRPr="00E31E33">
        <w:rPr>
          <w:rFonts w:ascii="Times New Roman" w:hAnsi="Times New Roman" w:cs="Times New Roman"/>
          <w:b/>
          <w:sz w:val="24"/>
          <w:szCs w:val="24"/>
        </w:rPr>
        <w:tab/>
      </w:r>
      <w:r w:rsidR="00992573" w:rsidRPr="00E31E33">
        <w:rPr>
          <w:rFonts w:ascii="Times New Roman" w:hAnsi="Times New Roman" w:cs="Times New Roman"/>
          <w:b/>
          <w:sz w:val="24"/>
          <w:szCs w:val="24"/>
        </w:rPr>
        <w:t>EMPIRICAL REVIEW</w:t>
      </w:r>
    </w:p>
    <w:p w:rsidR="007374DD" w:rsidRPr="00E31E33" w:rsidRDefault="00DF36A4"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The research examines mortgage financing and housing development in Nigeria. However, various empirical literatures relating to this study was reviewed, notable among them was that of </w:t>
      </w:r>
      <w:proofErr w:type="spellStart"/>
      <w:r w:rsidRPr="00E31E33">
        <w:rPr>
          <w:rFonts w:ascii="Times New Roman" w:hAnsi="Times New Roman" w:cs="Times New Roman"/>
          <w:sz w:val="24"/>
          <w:szCs w:val="24"/>
        </w:rPr>
        <w:t>Omirin</w:t>
      </w:r>
      <w:proofErr w:type="spellEnd"/>
      <w:r w:rsidRPr="00E31E33">
        <w:rPr>
          <w:rFonts w:ascii="Times New Roman" w:hAnsi="Times New Roman" w:cs="Times New Roman"/>
          <w:sz w:val="24"/>
          <w:szCs w:val="24"/>
        </w:rPr>
        <w:t xml:space="preserve"> (2007). This study examined the accessibility of mortgage finance by the low income earners and the escalating cost of housing construction in Nigeria. The study concluded that mortgage institutions are not productive in making finance accessible by the citizens especially the low income earners. Against this backdrop, he recommended that </w:t>
      </w:r>
      <w:r w:rsidRPr="00E31E33">
        <w:rPr>
          <w:rFonts w:ascii="Times New Roman" w:hAnsi="Times New Roman" w:cs="Times New Roman"/>
          <w:sz w:val="24"/>
          <w:szCs w:val="24"/>
        </w:rPr>
        <w:lastRenderedPageBreak/>
        <w:t xml:space="preserve">government should introduce ways of improving housing policies which will enable the citizens to easily access mortgage finance. The problem of financing real estate in Nigeria was examined by </w:t>
      </w:r>
      <w:proofErr w:type="spellStart"/>
      <w:r w:rsidRPr="00E31E33">
        <w:rPr>
          <w:rFonts w:ascii="Times New Roman" w:hAnsi="Times New Roman" w:cs="Times New Roman"/>
          <w:sz w:val="24"/>
          <w:szCs w:val="24"/>
        </w:rPr>
        <w:t>Ogedengbe</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Adesopo</w:t>
      </w:r>
      <w:proofErr w:type="spellEnd"/>
      <w:r w:rsidRPr="00E31E33">
        <w:rPr>
          <w:rFonts w:ascii="Times New Roman" w:hAnsi="Times New Roman" w:cs="Times New Roman"/>
          <w:sz w:val="24"/>
          <w:szCs w:val="24"/>
        </w:rPr>
        <w:t xml:space="preserve"> (2003), through the administration of questionnaires, using descriptive analysis, which revealed that high interest rate and other requirements for loan application have bedeviled the financing of real estate properties in Nigeria. They recommended that government should make effort to solve economic problems such as inflation, reduce interest rates in order to eliminate or minimize the problems that plague the mortgage financing of real estate development.</w:t>
      </w:r>
    </w:p>
    <w:p w:rsidR="00DF36A4" w:rsidRPr="00E31E33" w:rsidRDefault="00DF36A4" w:rsidP="00E31E33">
      <w:pPr>
        <w:spacing w:line="360" w:lineRule="auto"/>
        <w:jc w:val="both"/>
        <w:rPr>
          <w:rFonts w:ascii="Times New Roman" w:hAnsi="Times New Roman" w:cs="Times New Roman"/>
          <w:sz w:val="24"/>
          <w:szCs w:val="24"/>
        </w:rPr>
      </w:pPr>
      <w:proofErr w:type="spellStart"/>
      <w:r w:rsidRPr="00E31E33">
        <w:rPr>
          <w:rFonts w:ascii="Times New Roman" w:hAnsi="Times New Roman" w:cs="Times New Roman"/>
          <w:sz w:val="24"/>
          <w:szCs w:val="24"/>
        </w:rPr>
        <w:t>Oduwaye</w:t>
      </w:r>
      <w:proofErr w:type="spellEnd"/>
      <w:r w:rsidRPr="00E31E33">
        <w:rPr>
          <w:rFonts w:ascii="Times New Roman" w:hAnsi="Times New Roman" w:cs="Times New Roman"/>
          <w:sz w:val="24"/>
          <w:szCs w:val="24"/>
        </w:rPr>
        <w:t xml:space="preserve"> (2008), examined the demand and supply of housing in Nigeria. Using survey analysis and secondary data, highlighted that the NHF policy, the structure of the PMIs, land Use Act, high interest rates are some of the constraints to mortgage financing in Nigeria. </w:t>
      </w:r>
      <w:proofErr w:type="spellStart"/>
      <w:r w:rsidRPr="00E31E33">
        <w:rPr>
          <w:rFonts w:ascii="Times New Roman" w:hAnsi="Times New Roman" w:cs="Times New Roman"/>
          <w:sz w:val="24"/>
          <w:szCs w:val="24"/>
        </w:rPr>
        <w:t>Mailafia</w:t>
      </w:r>
      <w:proofErr w:type="spellEnd"/>
      <w:r w:rsidRPr="00E31E33">
        <w:rPr>
          <w:rFonts w:ascii="Times New Roman" w:hAnsi="Times New Roman" w:cs="Times New Roman"/>
          <w:sz w:val="24"/>
          <w:szCs w:val="24"/>
        </w:rPr>
        <w:t xml:space="preserve"> (2007), commented that the poor performance of the mortgage financial system in Nigeria could be attributed to low accessibility, and underdevelopment of the land tenure system. The primary mortgage institutions are not sufficient in number and there is a wide difference between the number of people who actually applied for the loan and the amount that was approved. </w:t>
      </w:r>
      <w:proofErr w:type="spellStart"/>
      <w:r w:rsidRPr="00E31E33">
        <w:rPr>
          <w:rFonts w:ascii="Times New Roman" w:hAnsi="Times New Roman" w:cs="Times New Roman"/>
          <w:sz w:val="24"/>
          <w:szCs w:val="24"/>
        </w:rPr>
        <w:t>Omole</w:t>
      </w:r>
      <w:proofErr w:type="spellEnd"/>
      <w:r w:rsidRPr="00E31E33">
        <w:rPr>
          <w:rFonts w:ascii="Times New Roman" w:hAnsi="Times New Roman" w:cs="Times New Roman"/>
          <w:sz w:val="24"/>
          <w:szCs w:val="24"/>
        </w:rPr>
        <w:t xml:space="preserve"> (2001), added that “mortgage institutions should be made more proactive and accessible to the people”. Against this backdrop on the importance of mortgage finance that government should introduce ways to improve the prevailing housing as well as housing policies.</w:t>
      </w:r>
    </w:p>
    <w:p w:rsidR="00DF36A4" w:rsidRPr="00E31E33" w:rsidRDefault="00DF36A4"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Warnock (2008) investigated the effects of housing market in the provision of housing finance in twelve different countries among them are Malaysia, China, Indonesia and came up with a result that efficient legal system, stable and </w:t>
      </w:r>
      <w:proofErr w:type="spellStart"/>
      <w:r w:rsidRPr="00E31E33">
        <w:rPr>
          <w:rFonts w:ascii="Times New Roman" w:hAnsi="Times New Roman" w:cs="Times New Roman"/>
          <w:sz w:val="24"/>
          <w:szCs w:val="24"/>
        </w:rPr>
        <w:t>condusive</w:t>
      </w:r>
      <w:proofErr w:type="spellEnd"/>
      <w:r w:rsidRPr="00E31E33">
        <w:rPr>
          <w:rFonts w:ascii="Times New Roman" w:hAnsi="Times New Roman" w:cs="Times New Roman"/>
          <w:sz w:val="24"/>
          <w:szCs w:val="24"/>
        </w:rPr>
        <w:t xml:space="preserve"> macroeconomic environment, existence of credit information systems had positive effects on mortgage finance system. Tomlinson (2007), </w:t>
      </w:r>
      <w:r w:rsidRPr="00E31E33">
        <w:rPr>
          <w:rFonts w:ascii="Times New Roman" w:hAnsi="Times New Roman" w:cs="Times New Roman"/>
          <w:sz w:val="24"/>
          <w:szCs w:val="24"/>
        </w:rPr>
        <w:lastRenderedPageBreak/>
        <w:t xml:space="preserve">corroborates that adverse legal, macroeconomic institutions and regulatory environment impact enormous effects in the provision of long term finance for housing. He opined that financial innovation in the form of mortgage - backed securities has shifted focus of mortgage from the credit worthiness of potential home owners to marketing of financial instruments which is also known as </w:t>
      </w:r>
      <w:proofErr w:type="spellStart"/>
      <w:r w:rsidRPr="00E31E33">
        <w:rPr>
          <w:rFonts w:ascii="Times New Roman" w:hAnsi="Times New Roman" w:cs="Times New Roman"/>
          <w:sz w:val="24"/>
          <w:szCs w:val="24"/>
        </w:rPr>
        <w:t>financializing</w:t>
      </w:r>
      <w:proofErr w:type="spellEnd"/>
      <w:r w:rsidRPr="00E31E33">
        <w:rPr>
          <w:rFonts w:ascii="Times New Roman" w:hAnsi="Times New Roman" w:cs="Times New Roman"/>
          <w:sz w:val="24"/>
          <w:szCs w:val="24"/>
        </w:rPr>
        <w:t xml:space="preserve"> of mortgage. This implies that trading mortgage instruments now becomes a driving force for source of profit rather than house itself which not only impedes the main objective of providing housing but exacerbates the risk of a financial crisis due to the spillover effects.</w:t>
      </w:r>
    </w:p>
    <w:p w:rsidR="00DF36A4" w:rsidRPr="00E31E33" w:rsidRDefault="00DF36A4" w:rsidP="00E31E33">
      <w:pPr>
        <w:spacing w:line="360" w:lineRule="auto"/>
        <w:jc w:val="both"/>
        <w:rPr>
          <w:rFonts w:ascii="Times New Roman" w:hAnsi="Times New Roman" w:cs="Times New Roman"/>
          <w:sz w:val="24"/>
          <w:szCs w:val="24"/>
        </w:rPr>
      </w:pPr>
      <w:proofErr w:type="spellStart"/>
      <w:r w:rsidRPr="00E31E33">
        <w:rPr>
          <w:rFonts w:ascii="Times New Roman" w:hAnsi="Times New Roman" w:cs="Times New Roman"/>
          <w:sz w:val="24"/>
          <w:szCs w:val="24"/>
        </w:rPr>
        <w:t>Iyaiya</w:t>
      </w:r>
      <w:proofErr w:type="spellEnd"/>
      <w:r w:rsidRPr="00E31E33">
        <w:rPr>
          <w:rFonts w:ascii="Times New Roman" w:hAnsi="Times New Roman" w:cs="Times New Roman"/>
          <w:sz w:val="24"/>
          <w:szCs w:val="24"/>
        </w:rPr>
        <w:t xml:space="preserve"> (2012), carried out a research on microfinance and mortgage financing in Nigeria. Primary source of data was used in the study and multiple regression analysis was employed to examine the impact of microfinance and mortgage finance in Nigeria. The result showed that credit facilities provided by informal microfinance were used by housing purposes by the respondents. Based on the findings, he recommended the establishment of a regulatory body that would ensure the construction of decent houses, the risk of land purchase should be eliminated and tenure security should be ensured.</w:t>
      </w:r>
    </w:p>
    <w:p w:rsidR="00DF36A4" w:rsidRDefault="00DF36A4" w:rsidP="00E31E33">
      <w:pPr>
        <w:spacing w:line="360" w:lineRule="auto"/>
        <w:jc w:val="both"/>
        <w:rPr>
          <w:rFonts w:ascii="Times New Roman" w:hAnsi="Times New Roman" w:cs="Times New Roman"/>
          <w:sz w:val="24"/>
          <w:szCs w:val="24"/>
        </w:rPr>
      </w:pPr>
      <w:proofErr w:type="spellStart"/>
      <w:r w:rsidRPr="00E31E33">
        <w:rPr>
          <w:rFonts w:ascii="Times New Roman" w:hAnsi="Times New Roman" w:cs="Times New Roman"/>
          <w:sz w:val="24"/>
          <w:szCs w:val="24"/>
        </w:rPr>
        <w:t>Eni</w:t>
      </w:r>
      <w:proofErr w:type="spellEnd"/>
      <w:r w:rsidRPr="00E31E33">
        <w:rPr>
          <w:rFonts w:ascii="Times New Roman" w:hAnsi="Times New Roman" w:cs="Times New Roman"/>
          <w:sz w:val="24"/>
          <w:szCs w:val="24"/>
        </w:rPr>
        <w:t xml:space="preserve"> and </w:t>
      </w:r>
      <w:proofErr w:type="spellStart"/>
      <w:r w:rsidRPr="00E31E33">
        <w:rPr>
          <w:rFonts w:ascii="Times New Roman" w:hAnsi="Times New Roman" w:cs="Times New Roman"/>
          <w:sz w:val="24"/>
          <w:szCs w:val="24"/>
        </w:rPr>
        <w:t>Danson</w:t>
      </w:r>
      <w:proofErr w:type="spellEnd"/>
      <w:r w:rsidRPr="00E31E33">
        <w:rPr>
          <w:rFonts w:ascii="Times New Roman" w:hAnsi="Times New Roman" w:cs="Times New Roman"/>
          <w:sz w:val="24"/>
          <w:szCs w:val="24"/>
        </w:rPr>
        <w:t xml:space="preserve"> (2014), examined the factors affecting private sector housing supply in </w:t>
      </w:r>
      <w:proofErr w:type="spellStart"/>
      <w:r w:rsidRPr="00E31E33">
        <w:rPr>
          <w:rFonts w:ascii="Times New Roman" w:hAnsi="Times New Roman" w:cs="Times New Roman"/>
          <w:sz w:val="24"/>
          <w:szCs w:val="24"/>
        </w:rPr>
        <w:t>Calabar</w:t>
      </w:r>
      <w:proofErr w:type="spellEnd"/>
      <w:r w:rsidRPr="00E31E33">
        <w:rPr>
          <w:rFonts w:ascii="Times New Roman" w:hAnsi="Times New Roman" w:cs="Times New Roman"/>
          <w:sz w:val="24"/>
          <w:szCs w:val="24"/>
        </w:rPr>
        <w:t xml:space="preserve">, using survey and systematic sampling method to select the houses along the street of the metropolis. They found out that factors such as cost of construction, population growth, inflation rate, income per capita and cost of land contribute to housing delivery in </w:t>
      </w:r>
      <w:proofErr w:type="spellStart"/>
      <w:r w:rsidRPr="00E31E33">
        <w:rPr>
          <w:rFonts w:ascii="Times New Roman" w:hAnsi="Times New Roman" w:cs="Times New Roman"/>
          <w:sz w:val="24"/>
          <w:szCs w:val="24"/>
        </w:rPr>
        <w:t>Calabar</w:t>
      </w:r>
      <w:proofErr w:type="spellEnd"/>
      <w:r w:rsidRPr="00E31E33">
        <w:rPr>
          <w:rFonts w:ascii="Times New Roman" w:hAnsi="Times New Roman" w:cs="Times New Roman"/>
          <w:sz w:val="24"/>
          <w:szCs w:val="24"/>
        </w:rPr>
        <w:t>. Secondary source of data was adopted and also, percentiles and t-test as well as Pearson product moment of correlation was employed. The test result indicated that insufficient number of mortgage Institutions in Nigeria contributes to insufficient housing delivery.</w:t>
      </w:r>
    </w:p>
    <w:p w:rsidR="008E1793" w:rsidRPr="00E31E33" w:rsidRDefault="008E1793" w:rsidP="00E31E33">
      <w:pPr>
        <w:spacing w:line="360" w:lineRule="auto"/>
        <w:jc w:val="both"/>
        <w:rPr>
          <w:rFonts w:ascii="Times New Roman" w:hAnsi="Times New Roman" w:cs="Times New Roman"/>
          <w:sz w:val="24"/>
          <w:szCs w:val="24"/>
        </w:rPr>
      </w:pPr>
    </w:p>
    <w:p w:rsidR="00561395" w:rsidRPr="00E31E33" w:rsidRDefault="00561395" w:rsidP="00E31E33">
      <w:pPr>
        <w:spacing w:line="360" w:lineRule="auto"/>
        <w:jc w:val="both"/>
        <w:rPr>
          <w:rFonts w:ascii="Times New Roman" w:hAnsi="Times New Roman" w:cs="Times New Roman"/>
          <w:b/>
          <w:bCs/>
          <w:sz w:val="24"/>
          <w:szCs w:val="24"/>
        </w:rPr>
      </w:pPr>
      <w:r w:rsidRPr="00E31E33">
        <w:rPr>
          <w:rFonts w:ascii="Times New Roman" w:hAnsi="Times New Roman" w:cs="Times New Roman"/>
          <w:b/>
          <w:bCs/>
          <w:sz w:val="24"/>
          <w:szCs w:val="24"/>
        </w:rPr>
        <w:lastRenderedPageBreak/>
        <w:t>2.4 GAPS IN LITERATURE</w:t>
      </w:r>
    </w:p>
    <w:p w:rsidR="00561395" w:rsidRPr="00E31E33" w:rsidRDefault="00561395"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Despite the growing body of literature on mortgage banking and housing finance in Nigeria, several gaps remain evident. Most existing studies tend to focus broadly on housing policies, housing deficits, or the operations of financial institutions, with limited attention to the practical outcomes of mortgage banking on housing affordability for low- and middle-income earners. Furthermore, while institutions like the Federal Mortgage Bank of Nigeria (FMBN) and the National Housing Fund (NHF) are frequently mentioned, few studies provide an in-depth evaluation of their effectiveness from the perspectives of actual beneficiaries. Empirical assessments that link mortgage financing practices to measurable housing outcomes remain insufficient and often outdated, failing to reflect recent reforms and challenges in the sector.</w:t>
      </w:r>
    </w:p>
    <w:p w:rsidR="00561395" w:rsidRPr="00E31E33" w:rsidRDefault="00561395"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Another notable gap is the limited exploration of regional disparities in access to mortgage finance. Most research generalizes findings across the nation without considering how socio-economic and cultural differences influence housing finance in specific states or localities. Additionally, there is a scarcity of studies that incorporate the informal sector, which constitutes a significant portion of Nigeria’s economy, into the analysis of housing finance accessibility. This study therefore seeks to address these gaps by evaluating how mortgage banking, particularly through the operations of FMBN, has impacted housing availability and financing, while considering user experiences, policy implementation, and affordability within a localized context.</w:t>
      </w:r>
    </w:p>
    <w:p w:rsidR="00DF36A4" w:rsidRPr="00E31E33" w:rsidRDefault="00DF36A4" w:rsidP="00E31E33">
      <w:pPr>
        <w:spacing w:line="360" w:lineRule="auto"/>
        <w:jc w:val="both"/>
        <w:rPr>
          <w:rFonts w:ascii="Times New Roman" w:hAnsi="Times New Roman" w:cs="Times New Roman"/>
          <w:sz w:val="24"/>
          <w:szCs w:val="24"/>
        </w:rPr>
      </w:pPr>
    </w:p>
    <w:p w:rsidR="007374DD" w:rsidRDefault="007374DD" w:rsidP="00E31E33">
      <w:pPr>
        <w:spacing w:line="360" w:lineRule="auto"/>
        <w:jc w:val="both"/>
        <w:rPr>
          <w:rFonts w:ascii="Times New Roman" w:hAnsi="Times New Roman" w:cs="Times New Roman"/>
          <w:sz w:val="24"/>
          <w:szCs w:val="24"/>
        </w:rPr>
      </w:pPr>
    </w:p>
    <w:p w:rsidR="008E1793" w:rsidRPr="00E31E33" w:rsidRDefault="008E1793" w:rsidP="00E31E33">
      <w:pPr>
        <w:spacing w:line="360" w:lineRule="auto"/>
        <w:jc w:val="both"/>
        <w:rPr>
          <w:rFonts w:ascii="Times New Roman" w:hAnsi="Times New Roman" w:cs="Times New Roman"/>
          <w:sz w:val="24"/>
          <w:szCs w:val="24"/>
        </w:rPr>
      </w:pPr>
    </w:p>
    <w:p w:rsidR="008B7315" w:rsidRPr="00E31E33" w:rsidRDefault="007374DD" w:rsidP="00E31E33">
      <w:pPr>
        <w:pStyle w:val="Heading3"/>
        <w:spacing w:before="0" w:beforeAutospacing="0" w:after="160" w:afterAutospacing="0" w:line="360" w:lineRule="auto"/>
        <w:jc w:val="center"/>
        <w:rPr>
          <w:rStyle w:val="Strong"/>
          <w:b/>
          <w:bCs/>
          <w:sz w:val="24"/>
          <w:szCs w:val="24"/>
        </w:rPr>
      </w:pPr>
      <w:r w:rsidRPr="00E31E33">
        <w:rPr>
          <w:rStyle w:val="Strong"/>
          <w:b/>
          <w:bCs/>
          <w:sz w:val="24"/>
          <w:szCs w:val="24"/>
        </w:rPr>
        <w:lastRenderedPageBreak/>
        <w:t xml:space="preserve">CHAPTER THREE: </w:t>
      </w:r>
    </w:p>
    <w:p w:rsidR="007374DD" w:rsidRPr="00E31E33" w:rsidRDefault="007374DD" w:rsidP="00E31E33">
      <w:pPr>
        <w:pStyle w:val="Heading3"/>
        <w:spacing w:before="0" w:beforeAutospacing="0" w:after="160" w:afterAutospacing="0" w:line="360" w:lineRule="auto"/>
        <w:jc w:val="center"/>
        <w:rPr>
          <w:sz w:val="24"/>
          <w:szCs w:val="24"/>
        </w:rPr>
      </w:pPr>
      <w:r w:rsidRPr="00E31E33">
        <w:rPr>
          <w:rStyle w:val="Strong"/>
          <w:b/>
          <w:bCs/>
          <w:sz w:val="24"/>
          <w:szCs w:val="24"/>
        </w:rPr>
        <w:t>RESEARCH METHODOLOGY</w:t>
      </w:r>
    </w:p>
    <w:p w:rsidR="007374DD" w:rsidRPr="00E31E33" w:rsidRDefault="007374DD" w:rsidP="00E31E33">
      <w:pPr>
        <w:pStyle w:val="Heading4"/>
        <w:spacing w:before="0" w:after="160" w:line="360" w:lineRule="auto"/>
        <w:jc w:val="both"/>
        <w:rPr>
          <w:rFonts w:ascii="Times New Roman" w:hAnsi="Times New Roman" w:cs="Times New Roman"/>
          <w:i w:val="0"/>
          <w:color w:val="000000" w:themeColor="text1"/>
          <w:sz w:val="24"/>
          <w:szCs w:val="24"/>
        </w:rPr>
      </w:pPr>
      <w:r w:rsidRPr="00E31E33">
        <w:rPr>
          <w:rStyle w:val="Strong"/>
          <w:rFonts w:ascii="Times New Roman" w:hAnsi="Times New Roman" w:cs="Times New Roman"/>
          <w:bCs w:val="0"/>
          <w:i w:val="0"/>
          <w:color w:val="000000" w:themeColor="text1"/>
          <w:sz w:val="24"/>
          <w:szCs w:val="24"/>
        </w:rPr>
        <w:t xml:space="preserve">3.1 </w:t>
      </w:r>
      <w:r w:rsidR="008B7315" w:rsidRPr="00E31E33">
        <w:rPr>
          <w:rStyle w:val="Strong"/>
          <w:rFonts w:ascii="Times New Roman" w:hAnsi="Times New Roman" w:cs="Times New Roman"/>
          <w:bCs w:val="0"/>
          <w:i w:val="0"/>
          <w:color w:val="000000" w:themeColor="text1"/>
          <w:sz w:val="24"/>
          <w:szCs w:val="24"/>
        </w:rPr>
        <w:tab/>
      </w:r>
      <w:r w:rsidRPr="00E31E33">
        <w:rPr>
          <w:rStyle w:val="Strong"/>
          <w:rFonts w:ascii="Times New Roman" w:hAnsi="Times New Roman" w:cs="Times New Roman"/>
          <w:bCs w:val="0"/>
          <w:i w:val="0"/>
          <w:color w:val="000000" w:themeColor="text1"/>
          <w:sz w:val="24"/>
          <w:szCs w:val="24"/>
        </w:rPr>
        <w:t>Introduction to Methodology</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This chapter outlines the research methodology employed to explore the impact of mortgage banking on housing and financing in Nigeria, with a particular focus on the Federal Mortgage Bank of Nigeria (FMBN). The research methodology includes the research design, population and sample, sampling techniques, methods of data collection, and data analysis techniques. This chapter also highlights the limitations encountered during the study and how they were addressed.</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The research methodology is aimed at obtaining relevant data that can provide answers to the research questions and test the hypotheses. This approach ensures that the study’s objectives are effectively met while maintaining the validity and reliability of the findings.</w:t>
      </w:r>
    </w:p>
    <w:p w:rsidR="007374DD" w:rsidRPr="00E31E33" w:rsidRDefault="007374DD" w:rsidP="00E31E33">
      <w:pPr>
        <w:pStyle w:val="Heading4"/>
        <w:spacing w:before="0" w:after="160" w:line="360" w:lineRule="auto"/>
        <w:jc w:val="both"/>
        <w:rPr>
          <w:rFonts w:ascii="Times New Roman" w:hAnsi="Times New Roman" w:cs="Times New Roman"/>
          <w:i w:val="0"/>
          <w:color w:val="000000" w:themeColor="text1"/>
          <w:sz w:val="24"/>
          <w:szCs w:val="24"/>
        </w:rPr>
      </w:pPr>
      <w:r w:rsidRPr="00E31E33">
        <w:rPr>
          <w:rStyle w:val="Strong"/>
          <w:rFonts w:ascii="Times New Roman" w:hAnsi="Times New Roman" w:cs="Times New Roman"/>
          <w:bCs w:val="0"/>
          <w:i w:val="0"/>
          <w:color w:val="000000" w:themeColor="text1"/>
          <w:sz w:val="24"/>
          <w:szCs w:val="24"/>
        </w:rPr>
        <w:t>3.2 Research Design</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This study adopts a </w:t>
      </w:r>
      <w:r w:rsidRPr="00E31E33">
        <w:rPr>
          <w:rStyle w:val="Strong"/>
          <w:rFonts w:ascii="Times New Roman" w:hAnsi="Times New Roman" w:cs="Times New Roman"/>
          <w:sz w:val="24"/>
          <w:szCs w:val="24"/>
        </w:rPr>
        <w:t>descriptive research design</w:t>
      </w:r>
      <w:r w:rsidRPr="00E31E33">
        <w:rPr>
          <w:rFonts w:ascii="Times New Roman" w:hAnsi="Times New Roman" w:cs="Times New Roman"/>
          <w:sz w:val="24"/>
          <w:szCs w:val="24"/>
        </w:rPr>
        <w:t>. Descriptive research design is particularly suitable for this study as it aims to describe the characteristics and behavior of mortgage banking in Nigeria, with a focus on the Federal Mortgage Bank of Nigeria (FMBN). The descriptive design allows for the systematic collection of data to identify and describe the trends, patterns, and relationships among variables in the context of housing finance.</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This approach also enables the study to collect data from a broad range of respondents who are familiar with mortgage banking and its role in addressing the housing deficit in Nigeria. The research design helps to present an accurate </w:t>
      </w:r>
      <w:r w:rsidRPr="00E31E33">
        <w:rPr>
          <w:rFonts w:ascii="Times New Roman" w:hAnsi="Times New Roman" w:cs="Times New Roman"/>
          <w:sz w:val="24"/>
          <w:szCs w:val="24"/>
        </w:rPr>
        <w:lastRenderedPageBreak/>
        <w:t>portrayal of the subject by using data gathered from questionnaires, surveys, and other primary sources.</w:t>
      </w:r>
    </w:p>
    <w:p w:rsidR="007374DD" w:rsidRPr="00E31E33" w:rsidRDefault="007374DD" w:rsidP="00E31E33">
      <w:pPr>
        <w:pStyle w:val="Heading4"/>
        <w:spacing w:before="0" w:after="160" w:line="360" w:lineRule="auto"/>
        <w:jc w:val="both"/>
        <w:rPr>
          <w:rFonts w:ascii="Times New Roman" w:hAnsi="Times New Roman" w:cs="Times New Roman"/>
          <w:i w:val="0"/>
          <w:color w:val="000000" w:themeColor="text1"/>
          <w:sz w:val="24"/>
          <w:szCs w:val="24"/>
        </w:rPr>
      </w:pPr>
      <w:r w:rsidRPr="00E31E33">
        <w:rPr>
          <w:rStyle w:val="Strong"/>
          <w:rFonts w:ascii="Times New Roman" w:hAnsi="Times New Roman" w:cs="Times New Roman"/>
          <w:bCs w:val="0"/>
          <w:i w:val="0"/>
          <w:color w:val="000000" w:themeColor="text1"/>
          <w:sz w:val="24"/>
          <w:szCs w:val="24"/>
        </w:rPr>
        <w:t xml:space="preserve">3.3 </w:t>
      </w:r>
      <w:r w:rsidR="00DF2226">
        <w:rPr>
          <w:rStyle w:val="Strong"/>
          <w:rFonts w:ascii="Times New Roman" w:hAnsi="Times New Roman" w:cs="Times New Roman"/>
          <w:bCs w:val="0"/>
          <w:i w:val="0"/>
          <w:color w:val="000000" w:themeColor="text1"/>
          <w:sz w:val="24"/>
          <w:szCs w:val="24"/>
        </w:rPr>
        <w:tab/>
      </w:r>
      <w:r w:rsidRPr="00E31E33">
        <w:rPr>
          <w:rStyle w:val="Strong"/>
          <w:rFonts w:ascii="Times New Roman" w:hAnsi="Times New Roman" w:cs="Times New Roman"/>
          <w:bCs w:val="0"/>
          <w:i w:val="0"/>
          <w:color w:val="000000" w:themeColor="text1"/>
          <w:sz w:val="24"/>
          <w:szCs w:val="24"/>
        </w:rPr>
        <w:t>Population of the Study</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The target population for this study is 100 respondents, all of whom are employees and customers of the Federal Mortgage Bank of Nigeria (FMBN) and selected primary mortgage institutions (PMIs) in Nigeria. The study focuses on individuals who have interacted with or are directly impacted by mortgage banking operations and housing finance schemes such as the National Housing Fund (NHF).</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The population was chosen because it consists of people with direct knowledge and experience of mortgage banking in Nigeria. These respondents can provide valuable insights into the challenges and effectiveness of FMBN’s programs, as well as how mortgage banking influences housing finance accessibility in Nigeria.</w:t>
      </w:r>
    </w:p>
    <w:p w:rsidR="007374DD" w:rsidRPr="00E31E33" w:rsidRDefault="007374DD" w:rsidP="00E31E33">
      <w:pPr>
        <w:pStyle w:val="Heading4"/>
        <w:spacing w:before="0" w:after="160" w:line="360" w:lineRule="auto"/>
        <w:jc w:val="both"/>
        <w:rPr>
          <w:rFonts w:ascii="Times New Roman" w:hAnsi="Times New Roman" w:cs="Times New Roman"/>
          <w:i w:val="0"/>
          <w:color w:val="000000" w:themeColor="text1"/>
          <w:sz w:val="24"/>
          <w:szCs w:val="24"/>
        </w:rPr>
      </w:pPr>
      <w:r w:rsidRPr="00E31E33">
        <w:rPr>
          <w:rStyle w:val="Strong"/>
          <w:rFonts w:ascii="Times New Roman" w:hAnsi="Times New Roman" w:cs="Times New Roman"/>
          <w:bCs w:val="0"/>
          <w:i w:val="0"/>
          <w:color w:val="000000" w:themeColor="text1"/>
          <w:sz w:val="24"/>
          <w:szCs w:val="24"/>
        </w:rPr>
        <w:t xml:space="preserve">3.4 </w:t>
      </w:r>
      <w:r w:rsidR="00DF2226">
        <w:rPr>
          <w:rStyle w:val="Strong"/>
          <w:rFonts w:ascii="Times New Roman" w:hAnsi="Times New Roman" w:cs="Times New Roman"/>
          <w:bCs w:val="0"/>
          <w:i w:val="0"/>
          <w:color w:val="000000" w:themeColor="text1"/>
          <w:sz w:val="24"/>
          <w:szCs w:val="24"/>
        </w:rPr>
        <w:tab/>
      </w:r>
      <w:r w:rsidRPr="00E31E33">
        <w:rPr>
          <w:rStyle w:val="Strong"/>
          <w:rFonts w:ascii="Times New Roman" w:hAnsi="Times New Roman" w:cs="Times New Roman"/>
          <w:bCs w:val="0"/>
          <w:i w:val="0"/>
          <w:color w:val="000000" w:themeColor="text1"/>
          <w:sz w:val="24"/>
          <w:szCs w:val="24"/>
        </w:rPr>
        <w:t>Sample Size and Sampling Techniques</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The study employs </w:t>
      </w:r>
      <w:proofErr w:type="spellStart"/>
      <w:r w:rsidRPr="00E31E33">
        <w:rPr>
          <w:rStyle w:val="Strong"/>
          <w:rFonts w:ascii="Times New Roman" w:hAnsi="Times New Roman" w:cs="Times New Roman"/>
          <w:sz w:val="24"/>
          <w:szCs w:val="24"/>
        </w:rPr>
        <w:t>Yaro’s</w:t>
      </w:r>
      <w:proofErr w:type="spellEnd"/>
      <w:r w:rsidRPr="00E31E33">
        <w:rPr>
          <w:rStyle w:val="Strong"/>
          <w:rFonts w:ascii="Times New Roman" w:hAnsi="Times New Roman" w:cs="Times New Roman"/>
          <w:sz w:val="24"/>
          <w:szCs w:val="24"/>
        </w:rPr>
        <w:t xml:space="preserve"> formula</w:t>
      </w:r>
      <w:r w:rsidRPr="00E31E33">
        <w:rPr>
          <w:rFonts w:ascii="Times New Roman" w:hAnsi="Times New Roman" w:cs="Times New Roman"/>
          <w:sz w:val="24"/>
          <w:szCs w:val="24"/>
        </w:rPr>
        <w:t xml:space="preserve"> to calculate the appropriate sample size for the target population of 100 individuals. The formula is commonly used in social science research to determine a sample size that ensures a representative sample while maintaining statistical significance.</w:t>
      </w:r>
    </w:p>
    <w:p w:rsidR="007374DD" w:rsidRPr="00E31E33" w:rsidRDefault="007374DD" w:rsidP="00E31E33">
      <w:pPr>
        <w:spacing w:line="360" w:lineRule="auto"/>
        <w:jc w:val="both"/>
        <w:rPr>
          <w:rFonts w:ascii="Times New Roman" w:hAnsi="Times New Roman" w:cs="Times New Roman"/>
          <w:sz w:val="24"/>
          <w:szCs w:val="24"/>
        </w:rPr>
      </w:pPr>
      <w:proofErr w:type="spellStart"/>
      <w:r w:rsidRPr="00E31E33">
        <w:rPr>
          <w:rFonts w:ascii="Times New Roman" w:hAnsi="Times New Roman" w:cs="Times New Roman"/>
          <w:sz w:val="24"/>
          <w:szCs w:val="24"/>
        </w:rPr>
        <w:t>Yaro's</w:t>
      </w:r>
      <w:proofErr w:type="spellEnd"/>
      <w:r w:rsidRPr="00E31E33">
        <w:rPr>
          <w:rFonts w:ascii="Times New Roman" w:hAnsi="Times New Roman" w:cs="Times New Roman"/>
          <w:sz w:val="24"/>
          <w:szCs w:val="24"/>
        </w:rPr>
        <w:t xml:space="preserve"> formula for sample size calculation is given as:</w:t>
      </w:r>
    </w:p>
    <w:p w:rsidR="009172A3" w:rsidRPr="00E31E33" w:rsidRDefault="009172A3" w:rsidP="00E31E33">
      <w:pPr>
        <w:spacing w:line="360" w:lineRule="auto"/>
        <w:jc w:val="both"/>
        <w:rPr>
          <w:rFonts w:ascii="Times New Roman" w:hAnsi="Times New Roman"/>
          <w:sz w:val="24"/>
          <w:szCs w:val="24"/>
        </w:rPr>
      </w:pP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hAnsi="Times New Roman"/>
          <w:sz w:val="24"/>
          <w:szCs w:val="24"/>
        </w:rPr>
        <w:tab/>
      </w:r>
      <w:r w:rsidRPr="00E31E33">
        <w:rPr>
          <w:rFonts w:ascii="Times New Roman" w:hAnsi="Times New Roman"/>
          <w:sz w:val="24"/>
          <w:szCs w:val="24"/>
        </w:rPr>
        <w:tab/>
        <w:t>n =</w:t>
      </w:r>
      <w:r w:rsidRPr="00E31E33">
        <w:rPr>
          <w:rFonts w:ascii="Times New Roman" w:hAnsi="Times New Roman"/>
          <w:sz w:val="24"/>
          <w:szCs w:val="24"/>
        </w:rPr>
        <w:tab/>
      </w:r>
      <m:oMath>
        <m:f>
          <m:fPr>
            <m:ctrlPr>
              <w:rPr>
                <w:rFonts w:ascii="Cambria Math" w:hAnsi="Cambria Math" w:cs="Times New Roman"/>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cs="Times New Roman"/>
                    <w:i/>
                    <w:sz w:val="24"/>
                    <w:szCs w:val="24"/>
                  </w:rPr>
                </m:ctrlPr>
              </m:sSupPr>
              <m:e>
                <m:r>
                  <w:rPr>
                    <w:rFonts w:ascii="Cambria Math" w:hAnsi="Cambria Math"/>
                    <w:sz w:val="24"/>
                    <w:szCs w:val="24"/>
                  </w:rPr>
                  <m:t>e)</m:t>
                </m:r>
              </m:e>
              <m:sup>
                <m:r>
                  <w:rPr>
                    <w:rFonts w:ascii="Cambria Math" w:hAnsi="Cambria Math"/>
                    <w:sz w:val="24"/>
                    <w:szCs w:val="24"/>
                  </w:rPr>
                  <m:t>2</m:t>
                </m:r>
              </m:sup>
            </m:sSup>
          </m:den>
        </m:f>
      </m:oMath>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Where:</w:t>
      </w:r>
      <w:r w:rsidRPr="00E31E33">
        <w:rPr>
          <w:rFonts w:ascii="Times New Roman" w:eastAsiaTheme="minorEastAsia" w:hAnsi="Times New Roman"/>
          <w:sz w:val="24"/>
          <w:szCs w:val="24"/>
        </w:rPr>
        <w:tab/>
      </w: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lastRenderedPageBreak/>
        <w:tab/>
        <w:t>n =</w:t>
      </w:r>
      <w:r w:rsidRPr="00E31E33">
        <w:rPr>
          <w:rFonts w:ascii="Times New Roman" w:eastAsiaTheme="minorEastAsia" w:hAnsi="Times New Roman"/>
          <w:sz w:val="24"/>
          <w:szCs w:val="24"/>
        </w:rPr>
        <w:tab/>
        <w:t>Sample size</w:t>
      </w: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ab/>
        <w:t>N =</w:t>
      </w:r>
      <w:r w:rsidRPr="00E31E33">
        <w:rPr>
          <w:rFonts w:ascii="Times New Roman" w:eastAsiaTheme="minorEastAsia" w:hAnsi="Times New Roman"/>
          <w:sz w:val="24"/>
          <w:szCs w:val="24"/>
        </w:rPr>
        <w:tab/>
        <w:t>Population size</w:t>
      </w: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ab/>
        <w:t>e =</w:t>
      </w:r>
      <w:r w:rsidRPr="00E31E33">
        <w:rPr>
          <w:rFonts w:ascii="Times New Roman" w:eastAsiaTheme="minorEastAsia" w:hAnsi="Times New Roman"/>
          <w:sz w:val="24"/>
          <w:szCs w:val="24"/>
        </w:rPr>
        <w:tab/>
        <w:t>Level of error</w:t>
      </w: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ab/>
        <w:t>I =</w:t>
      </w:r>
      <w:r w:rsidRPr="00E31E33">
        <w:rPr>
          <w:rFonts w:ascii="Times New Roman" w:eastAsiaTheme="minorEastAsia" w:hAnsi="Times New Roman"/>
          <w:sz w:val="24"/>
          <w:szCs w:val="24"/>
        </w:rPr>
        <w:tab/>
        <w:t>Mathematical constraint</w:t>
      </w: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The level of error of 0.05 was chosen by the researcher</w:t>
      </w: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Therefore;</w:t>
      </w:r>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ab/>
      </w:r>
      <w:r w:rsidRPr="00E31E33">
        <w:rPr>
          <w:rFonts w:ascii="Times New Roman" w:hAnsi="Times New Roman"/>
          <w:sz w:val="24"/>
          <w:szCs w:val="24"/>
        </w:rPr>
        <w:tab/>
        <w:t>n =</w:t>
      </w:r>
      <w:r w:rsidRPr="00E31E33">
        <w:rPr>
          <w:rFonts w:ascii="Times New Roman" w:hAnsi="Times New Roman"/>
          <w:sz w:val="24"/>
          <w:szCs w:val="24"/>
        </w:rPr>
        <w:tab/>
      </w:r>
      <m:oMath>
        <m:f>
          <m:fPr>
            <m:ctrlPr>
              <w:rPr>
                <w:rFonts w:ascii="Cambria Math" w:hAnsi="Cambria Math" w:cs="Times New Roman"/>
                <w:i/>
                <w:sz w:val="24"/>
                <w:szCs w:val="24"/>
              </w:rPr>
            </m:ctrlPr>
          </m:fPr>
          <m:num>
            <m:r>
              <w:rPr>
                <w:rFonts w:ascii="Cambria Math" w:hAnsi="Cambria Math"/>
                <w:sz w:val="24"/>
                <w:szCs w:val="24"/>
              </w:rPr>
              <m:t>100</m:t>
            </m:r>
          </m:num>
          <m:den>
            <m:r>
              <w:rPr>
                <w:rFonts w:ascii="Cambria Math" w:hAnsi="Cambria Math"/>
                <w:sz w:val="24"/>
                <w:szCs w:val="24"/>
              </w:rPr>
              <m:t>1+100(</m:t>
            </m:r>
            <m:sSup>
              <m:sSupPr>
                <m:ctrlPr>
                  <w:rPr>
                    <w:rFonts w:ascii="Cambria Math" w:hAnsi="Cambria Math" w:cs="Times New Roman"/>
                    <w:i/>
                    <w:sz w:val="24"/>
                    <w:szCs w:val="24"/>
                  </w:rPr>
                </m:ctrlPr>
              </m:sSupPr>
              <m:e>
                <m:r>
                  <w:rPr>
                    <w:rFonts w:ascii="Cambria Math" w:hAnsi="Cambria Math"/>
                    <w:sz w:val="24"/>
                    <w:szCs w:val="24"/>
                  </w:rPr>
                  <m:t>0.05)</m:t>
                </m:r>
              </m:e>
              <m:sup>
                <m:r>
                  <w:rPr>
                    <w:rFonts w:ascii="Cambria Math" w:hAnsi="Cambria Math"/>
                    <w:sz w:val="24"/>
                    <w:szCs w:val="24"/>
                  </w:rPr>
                  <m:t>2</m:t>
                </m:r>
              </m:sup>
            </m:sSup>
          </m:den>
        </m:f>
      </m:oMath>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hAnsi="Times New Roman"/>
          <w:sz w:val="24"/>
          <w:szCs w:val="24"/>
        </w:rPr>
        <w:tab/>
      </w:r>
      <w:r w:rsidRPr="00E31E33">
        <w:rPr>
          <w:rFonts w:ascii="Times New Roman" w:hAnsi="Times New Roman"/>
          <w:sz w:val="24"/>
          <w:szCs w:val="24"/>
        </w:rPr>
        <w:tab/>
        <w:t>n =</w:t>
      </w:r>
      <w:r w:rsidRPr="00E31E33">
        <w:rPr>
          <w:rFonts w:ascii="Times New Roman" w:hAnsi="Times New Roman"/>
          <w:sz w:val="24"/>
          <w:szCs w:val="24"/>
        </w:rPr>
        <w:tab/>
      </w:r>
      <m:oMath>
        <m:f>
          <m:fPr>
            <m:ctrlPr>
              <w:rPr>
                <w:rFonts w:ascii="Cambria Math" w:hAnsi="Cambria Math" w:cs="Times New Roman"/>
                <w:i/>
                <w:sz w:val="24"/>
                <w:szCs w:val="24"/>
              </w:rPr>
            </m:ctrlPr>
          </m:fPr>
          <m:num>
            <m:r>
              <w:rPr>
                <w:rFonts w:ascii="Cambria Math" w:hAnsi="Cambria Math"/>
                <w:sz w:val="24"/>
                <w:szCs w:val="24"/>
              </w:rPr>
              <m:t>100</m:t>
            </m:r>
          </m:num>
          <m:den>
            <m:r>
              <w:rPr>
                <w:rFonts w:ascii="Cambria Math" w:hAnsi="Cambria Math"/>
                <w:sz w:val="24"/>
                <w:szCs w:val="24"/>
              </w:rPr>
              <m:t>1.25</m:t>
            </m:r>
          </m:den>
        </m:f>
      </m:oMath>
    </w:p>
    <w:p w:rsidR="009172A3" w:rsidRPr="00E31E33" w:rsidRDefault="009172A3" w:rsidP="00E31E33">
      <w:pPr>
        <w:spacing w:line="360" w:lineRule="auto"/>
        <w:jc w:val="both"/>
        <w:rPr>
          <w:rFonts w:ascii="Times New Roman" w:eastAsiaTheme="minorEastAsia" w:hAnsi="Times New Roman"/>
          <w:sz w:val="24"/>
          <w:szCs w:val="24"/>
        </w:rPr>
      </w:pPr>
      <w:r w:rsidRPr="00E31E33">
        <w:rPr>
          <w:rFonts w:ascii="Times New Roman" w:eastAsiaTheme="minorEastAsia" w:hAnsi="Times New Roman"/>
          <w:sz w:val="24"/>
          <w:szCs w:val="24"/>
        </w:rPr>
        <w:tab/>
      </w:r>
      <w:r w:rsidRPr="00E31E33">
        <w:rPr>
          <w:rFonts w:ascii="Times New Roman" w:eastAsiaTheme="minorEastAsia" w:hAnsi="Times New Roman"/>
          <w:sz w:val="24"/>
          <w:szCs w:val="24"/>
        </w:rPr>
        <w:tab/>
        <w:t>n = 80</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Therefore, the sample size for this study is 80 respondents.</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The </w:t>
      </w:r>
      <w:r w:rsidRPr="00E31E33">
        <w:rPr>
          <w:rStyle w:val="Strong"/>
          <w:rFonts w:ascii="Times New Roman" w:hAnsi="Times New Roman" w:cs="Times New Roman"/>
          <w:sz w:val="24"/>
          <w:szCs w:val="24"/>
        </w:rPr>
        <w:t>sampling technique</w:t>
      </w:r>
      <w:r w:rsidRPr="00E31E33">
        <w:rPr>
          <w:rFonts w:ascii="Times New Roman" w:hAnsi="Times New Roman" w:cs="Times New Roman"/>
          <w:sz w:val="24"/>
          <w:szCs w:val="24"/>
        </w:rPr>
        <w:t xml:space="preserve"> used is </w:t>
      </w:r>
      <w:r w:rsidRPr="00E31E33">
        <w:rPr>
          <w:rStyle w:val="Strong"/>
          <w:rFonts w:ascii="Times New Roman" w:hAnsi="Times New Roman" w:cs="Times New Roman"/>
          <w:sz w:val="24"/>
          <w:szCs w:val="24"/>
        </w:rPr>
        <w:t>simple random sampling</w:t>
      </w:r>
      <w:r w:rsidRPr="00E31E33">
        <w:rPr>
          <w:rFonts w:ascii="Times New Roman" w:hAnsi="Times New Roman" w:cs="Times New Roman"/>
          <w:sz w:val="24"/>
          <w:szCs w:val="24"/>
        </w:rPr>
        <w:t>, ensuring that every individual in the population has an equal chance of being selected. This technique is appropriate for this study because it reduces bias and ensures that the sample is representative of the broader population.</w:t>
      </w:r>
    </w:p>
    <w:p w:rsidR="007374DD" w:rsidRPr="00E31E33" w:rsidRDefault="007374DD" w:rsidP="00E31E33">
      <w:pPr>
        <w:pStyle w:val="Heading4"/>
        <w:spacing w:before="0" w:after="160" w:line="360" w:lineRule="auto"/>
        <w:jc w:val="both"/>
        <w:rPr>
          <w:rFonts w:ascii="Times New Roman" w:hAnsi="Times New Roman" w:cs="Times New Roman"/>
          <w:i w:val="0"/>
          <w:color w:val="000000" w:themeColor="text1"/>
          <w:sz w:val="24"/>
          <w:szCs w:val="24"/>
        </w:rPr>
      </w:pPr>
      <w:r w:rsidRPr="00E31E33">
        <w:rPr>
          <w:rStyle w:val="Strong"/>
          <w:rFonts w:ascii="Times New Roman" w:hAnsi="Times New Roman" w:cs="Times New Roman"/>
          <w:bCs w:val="0"/>
          <w:i w:val="0"/>
          <w:color w:val="000000" w:themeColor="text1"/>
          <w:sz w:val="24"/>
          <w:szCs w:val="24"/>
        </w:rPr>
        <w:t xml:space="preserve">3.5 </w:t>
      </w:r>
      <w:r w:rsidR="00DF2226">
        <w:rPr>
          <w:rStyle w:val="Strong"/>
          <w:rFonts w:ascii="Times New Roman" w:hAnsi="Times New Roman" w:cs="Times New Roman"/>
          <w:bCs w:val="0"/>
          <w:i w:val="0"/>
          <w:color w:val="000000" w:themeColor="text1"/>
          <w:sz w:val="24"/>
          <w:szCs w:val="24"/>
        </w:rPr>
        <w:tab/>
      </w:r>
      <w:r w:rsidRPr="00E31E33">
        <w:rPr>
          <w:rStyle w:val="Strong"/>
          <w:rFonts w:ascii="Times New Roman" w:hAnsi="Times New Roman" w:cs="Times New Roman"/>
          <w:bCs w:val="0"/>
          <w:i w:val="0"/>
          <w:color w:val="000000" w:themeColor="text1"/>
          <w:sz w:val="24"/>
          <w:szCs w:val="24"/>
        </w:rPr>
        <w:t>Method of Data Collection</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The primary method of data collection for this study is through the use of </w:t>
      </w:r>
      <w:r w:rsidRPr="00E31E33">
        <w:rPr>
          <w:rStyle w:val="Strong"/>
          <w:rFonts w:ascii="Times New Roman" w:hAnsi="Times New Roman" w:cs="Times New Roman"/>
          <w:sz w:val="24"/>
          <w:szCs w:val="24"/>
        </w:rPr>
        <w:t>questionnaires</w:t>
      </w:r>
      <w:r w:rsidRPr="00E31E33">
        <w:rPr>
          <w:rFonts w:ascii="Times New Roman" w:hAnsi="Times New Roman" w:cs="Times New Roman"/>
          <w:sz w:val="24"/>
          <w:szCs w:val="24"/>
        </w:rPr>
        <w:t>. The questionnaire is designed to gather both qualitative and quantitative data from the respondents. It consists of two sections:</w:t>
      </w:r>
    </w:p>
    <w:p w:rsidR="007374DD" w:rsidRPr="00E31E33" w:rsidRDefault="007374DD" w:rsidP="00E31E33">
      <w:pPr>
        <w:numPr>
          <w:ilvl w:val="0"/>
          <w:numId w:val="8"/>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t>Section A</w:t>
      </w:r>
      <w:r w:rsidRPr="00E31E33">
        <w:rPr>
          <w:rFonts w:ascii="Times New Roman" w:hAnsi="Times New Roman" w:cs="Times New Roman"/>
          <w:sz w:val="24"/>
          <w:szCs w:val="24"/>
        </w:rPr>
        <w:t>: Demographic Information – this section collects information about the respondents’ age, gender, level of education, and work experience, among other factors.</w:t>
      </w:r>
    </w:p>
    <w:p w:rsidR="007374DD" w:rsidRPr="00E31E33" w:rsidRDefault="007374DD" w:rsidP="00E31E33">
      <w:pPr>
        <w:numPr>
          <w:ilvl w:val="0"/>
          <w:numId w:val="8"/>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lastRenderedPageBreak/>
        <w:t>Section B</w:t>
      </w:r>
      <w:r w:rsidRPr="00E31E33">
        <w:rPr>
          <w:rFonts w:ascii="Times New Roman" w:hAnsi="Times New Roman" w:cs="Times New Roman"/>
          <w:sz w:val="24"/>
          <w:szCs w:val="24"/>
        </w:rPr>
        <w:t xml:space="preserve">: Main Questions – this section contains </w:t>
      </w:r>
      <w:proofErr w:type="spellStart"/>
      <w:r w:rsidRPr="00E31E33">
        <w:rPr>
          <w:rFonts w:ascii="Times New Roman" w:hAnsi="Times New Roman" w:cs="Times New Roman"/>
          <w:sz w:val="24"/>
          <w:szCs w:val="24"/>
        </w:rPr>
        <w:t>Likert</w:t>
      </w:r>
      <w:proofErr w:type="spellEnd"/>
      <w:r w:rsidRPr="00E31E33">
        <w:rPr>
          <w:rFonts w:ascii="Times New Roman" w:hAnsi="Times New Roman" w:cs="Times New Roman"/>
          <w:sz w:val="24"/>
          <w:szCs w:val="24"/>
        </w:rPr>
        <w:t>-scale items (Yes, No, I don’t know) to gather responses on various aspects of mortgage banking, its effectiveness, challenges, and the role of the Federal Mortgage Bank of Nigeria in housing finance.</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In addition to the questionnaire, </w:t>
      </w:r>
      <w:r w:rsidRPr="00E31E33">
        <w:rPr>
          <w:rStyle w:val="Strong"/>
          <w:rFonts w:ascii="Times New Roman" w:hAnsi="Times New Roman" w:cs="Times New Roman"/>
          <w:sz w:val="24"/>
          <w:szCs w:val="24"/>
        </w:rPr>
        <w:t>secondary data</w:t>
      </w:r>
      <w:r w:rsidRPr="00E31E33">
        <w:rPr>
          <w:rFonts w:ascii="Times New Roman" w:hAnsi="Times New Roman" w:cs="Times New Roman"/>
          <w:sz w:val="24"/>
          <w:szCs w:val="24"/>
        </w:rPr>
        <w:t xml:space="preserve"> will be gathered from official reports, publications, and documents provided by the Federal Mortgage Bank of Nigeria, including annual reports and policy documents.</w:t>
      </w:r>
    </w:p>
    <w:p w:rsidR="007374DD" w:rsidRPr="00E31E33" w:rsidRDefault="007374DD" w:rsidP="00E31E33">
      <w:pPr>
        <w:pStyle w:val="Heading4"/>
        <w:spacing w:before="0" w:after="160" w:line="360" w:lineRule="auto"/>
        <w:jc w:val="both"/>
        <w:rPr>
          <w:rFonts w:ascii="Times New Roman" w:hAnsi="Times New Roman" w:cs="Times New Roman"/>
          <w:i w:val="0"/>
          <w:color w:val="000000" w:themeColor="text1"/>
          <w:sz w:val="24"/>
          <w:szCs w:val="24"/>
        </w:rPr>
      </w:pPr>
      <w:r w:rsidRPr="00E31E33">
        <w:rPr>
          <w:rStyle w:val="Strong"/>
          <w:rFonts w:ascii="Times New Roman" w:hAnsi="Times New Roman" w:cs="Times New Roman"/>
          <w:bCs w:val="0"/>
          <w:i w:val="0"/>
          <w:color w:val="000000" w:themeColor="text1"/>
          <w:sz w:val="24"/>
          <w:szCs w:val="24"/>
        </w:rPr>
        <w:t xml:space="preserve">3.6 </w:t>
      </w:r>
      <w:r w:rsidR="00DF2226">
        <w:rPr>
          <w:rStyle w:val="Strong"/>
          <w:rFonts w:ascii="Times New Roman" w:hAnsi="Times New Roman" w:cs="Times New Roman"/>
          <w:bCs w:val="0"/>
          <w:i w:val="0"/>
          <w:color w:val="000000" w:themeColor="text1"/>
          <w:sz w:val="24"/>
          <w:szCs w:val="24"/>
        </w:rPr>
        <w:tab/>
      </w:r>
      <w:r w:rsidRPr="00E31E33">
        <w:rPr>
          <w:rStyle w:val="Strong"/>
          <w:rFonts w:ascii="Times New Roman" w:hAnsi="Times New Roman" w:cs="Times New Roman"/>
          <w:bCs w:val="0"/>
          <w:i w:val="0"/>
          <w:color w:val="000000" w:themeColor="text1"/>
          <w:sz w:val="24"/>
          <w:szCs w:val="24"/>
        </w:rPr>
        <w:t>Method of Data Analysis</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 xml:space="preserve">The data collected through the questionnaires will be analyzed using </w:t>
      </w:r>
      <w:r w:rsidRPr="00E31E33">
        <w:rPr>
          <w:rStyle w:val="Strong"/>
          <w:rFonts w:ascii="Times New Roman" w:hAnsi="Times New Roman" w:cs="Times New Roman"/>
          <w:sz w:val="24"/>
          <w:szCs w:val="24"/>
        </w:rPr>
        <w:t>descriptive statistical methods</w:t>
      </w:r>
      <w:r w:rsidRPr="00E31E33">
        <w:rPr>
          <w:rFonts w:ascii="Times New Roman" w:hAnsi="Times New Roman" w:cs="Times New Roman"/>
          <w:sz w:val="24"/>
          <w:szCs w:val="24"/>
        </w:rPr>
        <w:t>, which are suitable for summarizing and interpreting the characteristics of the data. The following methods will be employed:</w:t>
      </w:r>
    </w:p>
    <w:p w:rsidR="007374DD" w:rsidRPr="00E31E33" w:rsidRDefault="007374DD" w:rsidP="00E31E33">
      <w:pPr>
        <w:numPr>
          <w:ilvl w:val="0"/>
          <w:numId w:val="9"/>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t>Frequency Distribution</w:t>
      </w:r>
      <w:r w:rsidRPr="00E31E33">
        <w:rPr>
          <w:rFonts w:ascii="Times New Roman" w:hAnsi="Times New Roman" w:cs="Times New Roman"/>
          <w:sz w:val="24"/>
          <w:szCs w:val="24"/>
        </w:rPr>
        <w:t>: This will be used to determine how often each response occurs for different questions in the survey.</w:t>
      </w:r>
    </w:p>
    <w:p w:rsidR="007374DD" w:rsidRPr="00E31E33" w:rsidRDefault="007374DD" w:rsidP="00E31E33">
      <w:pPr>
        <w:numPr>
          <w:ilvl w:val="0"/>
          <w:numId w:val="9"/>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t>Percentage Distribution</w:t>
      </w:r>
      <w:r w:rsidRPr="00E31E33">
        <w:rPr>
          <w:rFonts w:ascii="Times New Roman" w:hAnsi="Times New Roman" w:cs="Times New Roman"/>
          <w:sz w:val="24"/>
          <w:szCs w:val="24"/>
        </w:rPr>
        <w:t>: The percentage distribution will be used to understand the proportion of each response category relative to the total number of responses.</w:t>
      </w:r>
    </w:p>
    <w:p w:rsidR="007374DD" w:rsidRPr="00E31E33" w:rsidRDefault="007374DD" w:rsidP="00E31E33">
      <w:pPr>
        <w:numPr>
          <w:ilvl w:val="0"/>
          <w:numId w:val="9"/>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t>Tables</w:t>
      </w:r>
      <w:r w:rsidRPr="00E31E33">
        <w:rPr>
          <w:rFonts w:ascii="Times New Roman" w:hAnsi="Times New Roman" w:cs="Times New Roman"/>
          <w:sz w:val="24"/>
          <w:szCs w:val="24"/>
        </w:rPr>
        <w:t>: Data will be presented in tables for easy comparison and interpretation. These tables will show the frequency and percentage of responses for each question or set of questions.</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The descriptive analysis will help provide a clear understanding of respondents' views on mortgage banking and its role in housing finance in Nigeria.</w:t>
      </w:r>
    </w:p>
    <w:p w:rsidR="007374DD" w:rsidRPr="00E31E33" w:rsidRDefault="007374DD" w:rsidP="00E31E33">
      <w:pPr>
        <w:pStyle w:val="Heading4"/>
        <w:spacing w:before="0" w:after="160" w:line="360" w:lineRule="auto"/>
        <w:jc w:val="both"/>
        <w:rPr>
          <w:rFonts w:ascii="Times New Roman" w:hAnsi="Times New Roman" w:cs="Times New Roman"/>
          <w:i w:val="0"/>
          <w:color w:val="000000" w:themeColor="text1"/>
          <w:sz w:val="24"/>
          <w:szCs w:val="24"/>
        </w:rPr>
      </w:pPr>
      <w:r w:rsidRPr="00E31E33">
        <w:rPr>
          <w:rStyle w:val="Strong"/>
          <w:rFonts w:ascii="Times New Roman" w:hAnsi="Times New Roman" w:cs="Times New Roman"/>
          <w:bCs w:val="0"/>
          <w:i w:val="0"/>
          <w:color w:val="000000" w:themeColor="text1"/>
          <w:sz w:val="24"/>
          <w:szCs w:val="24"/>
        </w:rPr>
        <w:t xml:space="preserve">3.7 </w:t>
      </w:r>
      <w:r w:rsidR="00DF2226">
        <w:rPr>
          <w:rStyle w:val="Strong"/>
          <w:rFonts w:ascii="Times New Roman" w:hAnsi="Times New Roman" w:cs="Times New Roman"/>
          <w:bCs w:val="0"/>
          <w:i w:val="0"/>
          <w:color w:val="000000" w:themeColor="text1"/>
          <w:sz w:val="24"/>
          <w:szCs w:val="24"/>
        </w:rPr>
        <w:tab/>
      </w:r>
      <w:r w:rsidRPr="00E31E33">
        <w:rPr>
          <w:rStyle w:val="Strong"/>
          <w:rFonts w:ascii="Times New Roman" w:hAnsi="Times New Roman" w:cs="Times New Roman"/>
          <w:bCs w:val="0"/>
          <w:i w:val="0"/>
          <w:color w:val="000000" w:themeColor="text1"/>
          <w:sz w:val="24"/>
          <w:szCs w:val="24"/>
        </w:rPr>
        <w:t>Limitations to Methodology</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While the research methodology outlined above is robust, there are certain limitations to the study:</w:t>
      </w:r>
    </w:p>
    <w:p w:rsidR="007374DD" w:rsidRPr="00E31E33" w:rsidRDefault="007374DD" w:rsidP="00E31E33">
      <w:pPr>
        <w:numPr>
          <w:ilvl w:val="0"/>
          <w:numId w:val="13"/>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lastRenderedPageBreak/>
        <w:t>Sampling Limitations</w:t>
      </w:r>
      <w:r w:rsidRPr="00E31E33">
        <w:rPr>
          <w:rFonts w:ascii="Times New Roman" w:hAnsi="Times New Roman" w:cs="Times New Roman"/>
          <w:sz w:val="24"/>
          <w:szCs w:val="24"/>
        </w:rPr>
        <w:t>: The sample size of 80 respondents is relatively small in comparison to the total number of people in the target population (100). This limits the generalizability of the findings to the entire population.</w:t>
      </w:r>
    </w:p>
    <w:p w:rsidR="007374DD" w:rsidRPr="00E31E33" w:rsidRDefault="007374DD" w:rsidP="00E31E33">
      <w:pPr>
        <w:numPr>
          <w:ilvl w:val="0"/>
          <w:numId w:val="13"/>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t>Response Bias</w:t>
      </w:r>
      <w:r w:rsidRPr="00E31E33">
        <w:rPr>
          <w:rFonts w:ascii="Times New Roman" w:hAnsi="Times New Roman" w:cs="Times New Roman"/>
          <w:sz w:val="24"/>
          <w:szCs w:val="24"/>
        </w:rPr>
        <w:t>: The study relies on self-reported data from the respondents. There is a possibility of response bias, where respondents may answer questions in a socially desirable manner or may not fully understand the questions.</w:t>
      </w:r>
    </w:p>
    <w:p w:rsidR="007374DD" w:rsidRPr="00E31E33" w:rsidRDefault="007374DD" w:rsidP="00E31E33">
      <w:pPr>
        <w:numPr>
          <w:ilvl w:val="0"/>
          <w:numId w:val="13"/>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t>Geographical Limitations</w:t>
      </w:r>
      <w:r w:rsidRPr="00E31E33">
        <w:rPr>
          <w:rFonts w:ascii="Times New Roman" w:hAnsi="Times New Roman" w:cs="Times New Roman"/>
          <w:sz w:val="24"/>
          <w:szCs w:val="24"/>
        </w:rPr>
        <w:t>: The study is focused on the Federal Mortgage Bank of Nigeria and selected primary mortgage institutions. It may not fully represent the experiences of mortgage banking in other regions of Nigeria, particularly rural areas.</w:t>
      </w:r>
    </w:p>
    <w:p w:rsidR="007374DD" w:rsidRPr="00E31E33" w:rsidRDefault="007374DD" w:rsidP="00E31E33">
      <w:pPr>
        <w:numPr>
          <w:ilvl w:val="0"/>
          <w:numId w:val="13"/>
        </w:numPr>
        <w:spacing w:line="360" w:lineRule="auto"/>
        <w:jc w:val="both"/>
        <w:rPr>
          <w:rFonts w:ascii="Times New Roman" w:hAnsi="Times New Roman" w:cs="Times New Roman"/>
          <w:sz w:val="24"/>
          <w:szCs w:val="24"/>
        </w:rPr>
      </w:pPr>
      <w:r w:rsidRPr="00E31E33">
        <w:rPr>
          <w:rStyle w:val="Strong"/>
          <w:rFonts w:ascii="Times New Roman" w:hAnsi="Times New Roman" w:cs="Times New Roman"/>
          <w:sz w:val="24"/>
          <w:szCs w:val="24"/>
        </w:rPr>
        <w:t>Time Constraints</w:t>
      </w:r>
      <w:r w:rsidRPr="00E31E33">
        <w:rPr>
          <w:rFonts w:ascii="Times New Roman" w:hAnsi="Times New Roman" w:cs="Times New Roman"/>
          <w:sz w:val="24"/>
          <w:szCs w:val="24"/>
        </w:rPr>
        <w:t>: Due to the limited time frame for data collection, the study may not have captured all the nuances and variations in the experiences of mortgage banking participants.</w:t>
      </w:r>
    </w:p>
    <w:p w:rsidR="007374DD" w:rsidRPr="00E31E33" w:rsidRDefault="007374DD" w:rsidP="00E31E33">
      <w:pPr>
        <w:spacing w:line="360" w:lineRule="auto"/>
        <w:jc w:val="both"/>
        <w:rPr>
          <w:rFonts w:ascii="Times New Roman" w:hAnsi="Times New Roman" w:cs="Times New Roman"/>
          <w:sz w:val="24"/>
          <w:szCs w:val="24"/>
        </w:rPr>
      </w:pPr>
      <w:r w:rsidRPr="00E31E33">
        <w:rPr>
          <w:rFonts w:ascii="Times New Roman" w:hAnsi="Times New Roman" w:cs="Times New Roman"/>
          <w:sz w:val="24"/>
          <w:szCs w:val="24"/>
        </w:rPr>
        <w:t>Despite these limitations, the methodology adopted for the study provides a solid foundation for obtaining meaningful insights into the impact of mortgage banking on housing and financing in Nigeria.</w:t>
      </w:r>
    </w:p>
    <w:p w:rsidR="007374DD" w:rsidRPr="00E31E33" w:rsidRDefault="007374DD" w:rsidP="00E31E33">
      <w:pPr>
        <w:spacing w:line="360" w:lineRule="auto"/>
        <w:jc w:val="both"/>
        <w:rPr>
          <w:rFonts w:ascii="Times New Roman" w:hAnsi="Times New Roman" w:cs="Times New Roman"/>
          <w:sz w:val="24"/>
          <w:szCs w:val="24"/>
        </w:rPr>
      </w:pPr>
    </w:p>
    <w:p w:rsidR="007374DD" w:rsidRPr="00E31E33" w:rsidRDefault="007374DD" w:rsidP="00E31E33">
      <w:pPr>
        <w:spacing w:line="360" w:lineRule="auto"/>
        <w:jc w:val="both"/>
        <w:rPr>
          <w:rFonts w:ascii="Times New Roman" w:hAnsi="Times New Roman" w:cs="Times New Roman"/>
          <w:sz w:val="24"/>
          <w:szCs w:val="24"/>
        </w:rPr>
      </w:pPr>
    </w:p>
    <w:p w:rsidR="007374DD" w:rsidRPr="00E31E33" w:rsidRDefault="007374DD" w:rsidP="00E31E33">
      <w:pPr>
        <w:spacing w:line="360" w:lineRule="auto"/>
        <w:jc w:val="both"/>
        <w:rPr>
          <w:rFonts w:ascii="Times New Roman" w:hAnsi="Times New Roman" w:cs="Times New Roman"/>
          <w:sz w:val="24"/>
          <w:szCs w:val="24"/>
        </w:rPr>
      </w:pPr>
    </w:p>
    <w:p w:rsidR="00E31E33" w:rsidRPr="00E31E33" w:rsidRDefault="00E31E33" w:rsidP="00E31E33">
      <w:pPr>
        <w:spacing w:line="360" w:lineRule="auto"/>
        <w:jc w:val="both"/>
        <w:rPr>
          <w:rFonts w:ascii="Times New Roman" w:hAnsi="Times New Roman" w:cs="Times New Roman"/>
          <w:sz w:val="24"/>
          <w:szCs w:val="24"/>
        </w:rPr>
      </w:pPr>
    </w:p>
    <w:p w:rsidR="00E31E33" w:rsidRPr="00E31E33" w:rsidRDefault="00E31E33" w:rsidP="00E31E33">
      <w:pPr>
        <w:spacing w:line="360" w:lineRule="auto"/>
        <w:jc w:val="both"/>
        <w:rPr>
          <w:rFonts w:ascii="Times New Roman" w:hAnsi="Times New Roman" w:cs="Times New Roman"/>
          <w:sz w:val="24"/>
          <w:szCs w:val="24"/>
        </w:rPr>
      </w:pPr>
    </w:p>
    <w:p w:rsidR="00E31E33" w:rsidRPr="00E31E33" w:rsidRDefault="00E31E33" w:rsidP="00E31E33">
      <w:pPr>
        <w:spacing w:line="360" w:lineRule="auto"/>
        <w:jc w:val="both"/>
        <w:rPr>
          <w:rFonts w:ascii="Times New Roman" w:hAnsi="Times New Roman" w:cs="Times New Roman"/>
          <w:sz w:val="24"/>
          <w:szCs w:val="24"/>
        </w:rPr>
      </w:pPr>
    </w:p>
    <w:p w:rsidR="00E31E33" w:rsidRPr="00E31E33" w:rsidRDefault="00E31E33" w:rsidP="004B7CF6">
      <w:pPr>
        <w:spacing w:after="0" w:line="360" w:lineRule="auto"/>
        <w:jc w:val="center"/>
        <w:outlineLvl w:val="0"/>
        <w:rPr>
          <w:rFonts w:ascii="Times New Roman" w:eastAsia="Times New Roman" w:hAnsi="Times New Roman" w:cs="Times New Roman"/>
          <w:b/>
          <w:bCs/>
          <w:kern w:val="36"/>
          <w:sz w:val="24"/>
          <w:szCs w:val="24"/>
        </w:rPr>
      </w:pPr>
      <w:r w:rsidRPr="00E31E33">
        <w:rPr>
          <w:rFonts w:ascii="Times New Roman" w:eastAsia="Times New Roman" w:hAnsi="Times New Roman" w:cs="Times New Roman"/>
          <w:b/>
          <w:bCs/>
          <w:kern w:val="36"/>
          <w:sz w:val="24"/>
          <w:szCs w:val="24"/>
        </w:rPr>
        <w:lastRenderedPageBreak/>
        <w:t>CHAPTER FOUR</w:t>
      </w:r>
    </w:p>
    <w:p w:rsidR="00E31E33" w:rsidRPr="00E31E33" w:rsidRDefault="00E31E33" w:rsidP="004B7CF6">
      <w:pPr>
        <w:spacing w:after="0" w:line="360" w:lineRule="auto"/>
        <w:jc w:val="center"/>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DATA PRESENTATION, ANALYSIS, AND INTERPRETATION</w:t>
      </w:r>
    </w:p>
    <w:p w:rsidR="00E31E33" w:rsidRPr="00E31E33" w:rsidRDefault="00E31E33" w:rsidP="004B7CF6">
      <w:pPr>
        <w:spacing w:after="0"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 xml:space="preserve">4.0 </w:t>
      </w:r>
      <w:r w:rsidRPr="00E31E33">
        <w:rPr>
          <w:rFonts w:ascii="Times New Roman" w:eastAsia="Times New Roman" w:hAnsi="Times New Roman" w:cs="Times New Roman"/>
          <w:b/>
          <w:bCs/>
          <w:sz w:val="24"/>
          <w:szCs w:val="24"/>
        </w:rPr>
        <w:tab/>
        <w:t>Introduction</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This chapter presents, analyzes, and interprets the data collected from 80 respondents on the impact of mortgage banking on housing and financing in Nigeria, with a specific focus on the Federal Mortgage Bank of Nigeria (FMBN). Data presentation is carried out using frequency tables and percentages, followed by a comprehensive analysis and interpretation of each question.</w:t>
      </w:r>
    </w:p>
    <w:p w:rsidR="00E31E33" w:rsidRPr="00E31E33" w:rsidRDefault="00E31E33" w:rsidP="004B7CF6">
      <w:pPr>
        <w:spacing w:after="0"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 xml:space="preserve">4.1 </w:t>
      </w:r>
      <w:r w:rsidRPr="00E31E33">
        <w:rPr>
          <w:rFonts w:ascii="Times New Roman" w:eastAsia="Times New Roman" w:hAnsi="Times New Roman" w:cs="Times New Roman"/>
          <w:b/>
          <w:bCs/>
          <w:sz w:val="24"/>
          <w:szCs w:val="24"/>
        </w:rPr>
        <w:tab/>
        <w:t>Data Presentation</w:t>
      </w:r>
    </w:p>
    <w:p w:rsidR="00E31E33" w:rsidRPr="00E31E33" w:rsidRDefault="00E31E33" w:rsidP="004B7CF6">
      <w:pPr>
        <w:spacing w:after="0" w:line="360" w:lineRule="auto"/>
        <w:jc w:val="both"/>
        <w:outlineLvl w:val="3"/>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Section A: Demographic Data</w:t>
      </w:r>
    </w:p>
    <w:p w:rsidR="00E31E33" w:rsidRPr="00E31E33" w:rsidRDefault="00E31E33" w:rsidP="004B7CF6">
      <w:pPr>
        <w:spacing w:after="0" w:line="24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4.1.1: Gender Distribution of Respondents</w:t>
      </w:r>
    </w:p>
    <w:tbl>
      <w:tblPr>
        <w:tblStyle w:val="TableGrid"/>
        <w:tblW w:w="5000" w:type="pct"/>
        <w:tblLook w:val="04A0" w:firstRow="1" w:lastRow="0" w:firstColumn="1" w:lastColumn="0" w:noHBand="0" w:noVBand="1"/>
      </w:tblPr>
      <w:tblGrid>
        <w:gridCol w:w="1724"/>
        <w:gridCol w:w="2413"/>
        <w:gridCol w:w="3485"/>
      </w:tblGrid>
      <w:tr w:rsidR="00E31E33" w:rsidRPr="00E31E33" w:rsidTr="00E31E33">
        <w:tc>
          <w:tcPr>
            <w:tcW w:w="1131"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Gender</w:t>
            </w:r>
          </w:p>
        </w:tc>
        <w:tc>
          <w:tcPr>
            <w:tcW w:w="158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2286"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13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Male</w:t>
            </w:r>
          </w:p>
        </w:tc>
        <w:tc>
          <w:tcPr>
            <w:tcW w:w="158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42</w:t>
            </w:r>
          </w:p>
        </w:tc>
        <w:tc>
          <w:tcPr>
            <w:tcW w:w="2286"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52.5</w:t>
            </w:r>
          </w:p>
        </w:tc>
      </w:tr>
      <w:tr w:rsidR="00E31E33" w:rsidRPr="00E31E33" w:rsidTr="00E31E33">
        <w:tc>
          <w:tcPr>
            <w:tcW w:w="113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Female</w:t>
            </w:r>
          </w:p>
        </w:tc>
        <w:tc>
          <w:tcPr>
            <w:tcW w:w="158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38</w:t>
            </w:r>
          </w:p>
        </w:tc>
        <w:tc>
          <w:tcPr>
            <w:tcW w:w="2286"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47.5</w:t>
            </w:r>
          </w:p>
        </w:tc>
      </w:tr>
      <w:tr w:rsidR="00E31E33" w:rsidRPr="00E31E33" w:rsidTr="00E31E33">
        <w:tc>
          <w:tcPr>
            <w:tcW w:w="113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58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2286"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data indicates that the majority of the respondents are male, representing 52.5%, while females constitute 47.5%. This suggests a fairly balanced gender representation in the study.</w:t>
      </w:r>
    </w:p>
    <w:p w:rsidR="00E31E33" w:rsidRPr="00E31E33" w:rsidRDefault="00E31E33" w:rsidP="004B7CF6">
      <w:pPr>
        <w:spacing w:after="0" w:line="24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4.1.2: Age Distribution of Respondents</w:t>
      </w:r>
    </w:p>
    <w:tbl>
      <w:tblPr>
        <w:tblStyle w:val="TableGrid"/>
        <w:tblW w:w="5000" w:type="pct"/>
        <w:tblLook w:val="04A0" w:firstRow="1" w:lastRow="0" w:firstColumn="1" w:lastColumn="0" w:noHBand="0" w:noVBand="1"/>
      </w:tblPr>
      <w:tblGrid>
        <w:gridCol w:w="2932"/>
        <w:gridCol w:w="1919"/>
        <w:gridCol w:w="2771"/>
      </w:tblGrid>
      <w:tr w:rsidR="00E31E33" w:rsidRPr="00E31E33" w:rsidTr="00E31E33">
        <w:tc>
          <w:tcPr>
            <w:tcW w:w="192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Age Range</w:t>
            </w:r>
          </w:p>
        </w:tc>
        <w:tc>
          <w:tcPr>
            <w:tcW w:w="125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81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92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18 - 25 years</w:t>
            </w:r>
          </w:p>
        </w:tc>
        <w:tc>
          <w:tcPr>
            <w:tcW w:w="125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18</w:t>
            </w:r>
          </w:p>
        </w:tc>
        <w:tc>
          <w:tcPr>
            <w:tcW w:w="18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22.5</w:t>
            </w:r>
          </w:p>
        </w:tc>
      </w:tr>
      <w:tr w:rsidR="00E31E33" w:rsidRPr="00E31E33" w:rsidTr="00E31E33">
        <w:tc>
          <w:tcPr>
            <w:tcW w:w="192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26 - 35 years</w:t>
            </w:r>
          </w:p>
        </w:tc>
        <w:tc>
          <w:tcPr>
            <w:tcW w:w="125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25</w:t>
            </w:r>
          </w:p>
        </w:tc>
        <w:tc>
          <w:tcPr>
            <w:tcW w:w="18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31.3</w:t>
            </w:r>
          </w:p>
        </w:tc>
      </w:tr>
      <w:tr w:rsidR="00E31E33" w:rsidRPr="00E31E33" w:rsidTr="00E31E33">
        <w:tc>
          <w:tcPr>
            <w:tcW w:w="192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36 - 45 years</w:t>
            </w:r>
          </w:p>
        </w:tc>
        <w:tc>
          <w:tcPr>
            <w:tcW w:w="125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20</w:t>
            </w:r>
          </w:p>
        </w:tc>
        <w:tc>
          <w:tcPr>
            <w:tcW w:w="18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25.0</w:t>
            </w:r>
          </w:p>
        </w:tc>
      </w:tr>
      <w:tr w:rsidR="00E31E33" w:rsidRPr="00E31E33" w:rsidTr="00E31E33">
        <w:tc>
          <w:tcPr>
            <w:tcW w:w="192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46 - 55 years</w:t>
            </w:r>
          </w:p>
        </w:tc>
        <w:tc>
          <w:tcPr>
            <w:tcW w:w="125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12</w:t>
            </w:r>
          </w:p>
        </w:tc>
        <w:tc>
          <w:tcPr>
            <w:tcW w:w="18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15.0</w:t>
            </w:r>
          </w:p>
        </w:tc>
      </w:tr>
      <w:tr w:rsidR="00E31E33" w:rsidRPr="00E31E33" w:rsidTr="00E31E33">
        <w:tc>
          <w:tcPr>
            <w:tcW w:w="192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56 years &amp; above</w:t>
            </w:r>
          </w:p>
        </w:tc>
        <w:tc>
          <w:tcPr>
            <w:tcW w:w="125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w:t>
            </w:r>
          </w:p>
        </w:tc>
        <w:tc>
          <w:tcPr>
            <w:tcW w:w="18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6.3</w:t>
            </w:r>
          </w:p>
        </w:tc>
      </w:tr>
      <w:tr w:rsidR="00E31E33" w:rsidRPr="00E31E33" w:rsidTr="00E31E33">
        <w:tc>
          <w:tcPr>
            <w:tcW w:w="192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25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8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Respondents aged 26-35 years are the most represented group at 31.3%, followed by those aged 36-45 years at 25.0%. This indicates that the majority of respondents are in their prime working years, potentially active in housing finance.</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Table 4.1.3: Educational Qualification</w:t>
      </w:r>
    </w:p>
    <w:tbl>
      <w:tblPr>
        <w:tblStyle w:val="TableGrid"/>
        <w:tblW w:w="5000" w:type="pct"/>
        <w:tblLook w:val="04A0" w:firstRow="1" w:lastRow="0" w:firstColumn="1" w:lastColumn="0" w:noHBand="0" w:noVBand="1"/>
      </w:tblPr>
      <w:tblGrid>
        <w:gridCol w:w="2924"/>
        <w:gridCol w:w="1922"/>
        <w:gridCol w:w="2776"/>
      </w:tblGrid>
      <w:tr w:rsidR="00E31E33" w:rsidRPr="00E31E33" w:rsidTr="00E31E33">
        <w:tc>
          <w:tcPr>
            <w:tcW w:w="191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Qualification</w:t>
            </w:r>
          </w:p>
        </w:tc>
        <w:tc>
          <w:tcPr>
            <w:tcW w:w="1261"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821"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9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SSCE/Equivalent</w:t>
            </w:r>
          </w:p>
        </w:tc>
        <w:tc>
          <w:tcPr>
            <w:tcW w:w="126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w:t>
            </w:r>
          </w:p>
        </w:tc>
        <w:tc>
          <w:tcPr>
            <w:tcW w:w="182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12.5</w:t>
            </w:r>
          </w:p>
        </w:tc>
      </w:tr>
      <w:tr w:rsidR="00E31E33" w:rsidRPr="00E31E33" w:rsidTr="00E31E33">
        <w:tc>
          <w:tcPr>
            <w:tcW w:w="19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OND/NCE</w:t>
            </w:r>
          </w:p>
        </w:tc>
        <w:tc>
          <w:tcPr>
            <w:tcW w:w="126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18</w:t>
            </w:r>
          </w:p>
        </w:tc>
        <w:tc>
          <w:tcPr>
            <w:tcW w:w="182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22.5</w:t>
            </w:r>
          </w:p>
        </w:tc>
      </w:tr>
      <w:tr w:rsidR="00E31E33" w:rsidRPr="00E31E33" w:rsidTr="00E31E33">
        <w:tc>
          <w:tcPr>
            <w:tcW w:w="19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HND/BSc</w:t>
            </w:r>
          </w:p>
        </w:tc>
        <w:tc>
          <w:tcPr>
            <w:tcW w:w="126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30</w:t>
            </w:r>
          </w:p>
        </w:tc>
        <w:tc>
          <w:tcPr>
            <w:tcW w:w="182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37.5</w:t>
            </w:r>
          </w:p>
        </w:tc>
      </w:tr>
      <w:tr w:rsidR="00E31E33" w:rsidRPr="00E31E33" w:rsidTr="00E31E33">
        <w:tc>
          <w:tcPr>
            <w:tcW w:w="19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MSc/MBA</w:t>
            </w:r>
          </w:p>
        </w:tc>
        <w:tc>
          <w:tcPr>
            <w:tcW w:w="126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15</w:t>
            </w:r>
          </w:p>
        </w:tc>
        <w:tc>
          <w:tcPr>
            <w:tcW w:w="182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18.8</w:t>
            </w:r>
          </w:p>
        </w:tc>
      </w:tr>
      <w:tr w:rsidR="00E31E33" w:rsidRPr="00E31E33" w:rsidTr="00E31E33">
        <w:tc>
          <w:tcPr>
            <w:tcW w:w="19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PhD</w:t>
            </w:r>
          </w:p>
        </w:tc>
        <w:tc>
          <w:tcPr>
            <w:tcW w:w="126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7</w:t>
            </w:r>
          </w:p>
        </w:tc>
        <w:tc>
          <w:tcPr>
            <w:tcW w:w="182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8.8</w:t>
            </w:r>
          </w:p>
        </w:tc>
      </w:tr>
      <w:tr w:rsidR="00E31E33" w:rsidRPr="00E31E33" w:rsidTr="00E31E33">
        <w:tc>
          <w:tcPr>
            <w:tcW w:w="191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26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82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majority of respondents (37.5%) hold HND/BSc qualifications, suggesting that most respondents are educated, which may influence their awareness of mortgage services.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4.1.4: Monthly Income Range</w:t>
      </w:r>
    </w:p>
    <w:tbl>
      <w:tblPr>
        <w:tblStyle w:val="TableGrid"/>
        <w:tblW w:w="5000" w:type="pct"/>
        <w:tblLook w:val="04A0" w:firstRow="1" w:lastRow="0" w:firstColumn="1" w:lastColumn="0" w:noHBand="0" w:noVBand="1"/>
      </w:tblPr>
      <w:tblGrid>
        <w:gridCol w:w="3113"/>
        <w:gridCol w:w="1846"/>
        <w:gridCol w:w="2663"/>
      </w:tblGrid>
      <w:tr w:rsidR="00E31E33" w:rsidRPr="00E31E33" w:rsidTr="00E31E33">
        <w:tc>
          <w:tcPr>
            <w:tcW w:w="1991"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Income Range (₦)</w:t>
            </w:r>
          </w:p>
        </w:tc>
        <w:tc>
          <w:tcPr>
            <w:tcW w:w="1180"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70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99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Below 50,000</w:t>
            </w:r>
          </w:p>
        </w:tc>
        <w:tc>
          <w:tcPr>
            <w:tcW w:w="1180"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20</w:t>
            </w:r>
          </w:p>
        </w:tc>
        <w:tc>
          <w:tcPr>
            <w:tcW w:w="170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25.0</w:t>
            </w:r>
          </w:p>
        </w:tc>
      </w:tr>
      <w:tr w:rsidR="00E31E33" w:rsidRPr="00E31E33" w:rsidTr="00E31E33">
        <w:tc>
          <w:tcPr>
            <w:tcW w:w="199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50,000 - 100,000</w:t>
            </w:r>
          </w:p>
        </w:tc>
        <w:tc>
          <w:tcPr>
            <w:tcW w:w="1180"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28</w:t>
            </w:r>
          </w:p>
        </w:tc>
        <w:tc>
          <w:tcPr>
            <w:tcW w:w="170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35.0</w:t>
            </w:r>
          </w:p>
        </w:tc>
      </w:tr>
      <w:tr w:rsidR="00E31E33" w:rsidRPr="00E31E33" w:rsidTr="00E31E33">
        <w:tc>
          <w:tcPr>
            <w:tcW w:w="199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101,000 - 150,000</w:t>
            </w:r>
          </w:p>
        </w:tc>
        <w:tc>
          <w:tcPr>
            <w:tcW w:w="1180"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15</w:t>
            </w:r>
          </w:p>
        </w:tc>
        <w:tc>
          <w:tcPr>
            <w:tcW w:w="170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18.8</w:t>
            </w:r>
          </w:p>
        </w:tc>
      </w:tr>
      <w:tr w:rsidR="00E31E33" w:rsidRPr="00E31E33" w:rsidTr="00E31E33">
        <w:tc>
          <w:tcPr>
            <w:tcW w:w="199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151,000 - 200,000</w:t>
            </w:r>
          </w:p>
        </w:tc>
        <w:tc>
          <w:tcPr>
            <w:tcW w:w="1180"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w:t>
            </w:r>
          </w:p>
        </w:tc>
        <w:tc>
          <w:tcPr>
            <w:tcW w:w="170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12.5</w:t>
            </w:r>
          </w:p>
        </w:tc>
      </w:tr>
      <w:tr w:rsidR="00E31E33" w:rsidRPr="00E31E33" w:rsidTr="00E31E33">
        <w:tc>
          <w:tcPr>
            <w:tcW w:w="199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Above 200,000</w:t>
            </w:r>
          </w:p>
        </w:tc>
        <w:tc>
          <w:tcPr>
            <w:tcW w:w="1180"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7</w:t>
            </w:r>
          </w:p>
        </w:tc>
        <w:tc>
          <w:tcPr>
            <w:tcW w:w="170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8.8</w:t>
            </w:r>
          </w:p>
        </w:tc>
      </w:tr>
      <w:tr w:rsidR="00E31E33" w:rsidRPr="00E31E33" w:rsidTr="00E31E33">
        <w:tc>
          <w:tcPr>
            <w:tcW w:w="199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180"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70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data shows that 35% of respondents earn between ₦50,000 and ₦100,000 monthly, indicating that a significant proportion falls within the low-income bracket, potentially affecting their mortgage affordability.</w:t>
      </w:r>
    </w:p>
    <w:p w:rsidR="00E31E33" w:rsidRPr="00E31E33" w:rsidRDefault="00E31E33" w:rsidP="004B7CF6">
      <w:pPr>
        <w:spacing w:after="0"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Section B: Main Questions Analysis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4.2.1: Awareness of FMBN Mortgage Services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75.0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18.8</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lastRenderedPageBreak/>
        <w:t>A majority (75%) of the respondents are aware of the mortgage services provided by FMBN, indicating relatively effective outreach. However, 18.8% are not aware, highlighting a gap in public awareness efforts.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4.2.2: Application for Mortgage Loan from FMBN</w:t>
      </w:r>
    </w:p>
    <w:tbl>
      <w:tblPr>
        <w:tblStyle w:val="TableGrid"/>
        <w:tblW w:w="5000" w:type="pct"/>
        <w:tblLook w:val="04A0" w:firstRow="1" w:lastRow="0" w:firstColumn="1" w:lastColumn="0" w:noHBand="0" w:noVBand="1"/>
      </w:tblPr>
      <w:tblGrid>
        <w:gridCol w:w="2020"/>
        <w:gridCol w:w="2293"/>
        <w:gridCol w:w="3309"/>
      </w:tblGrid>
      <w:tr w:rsidR="00E31E33" w:rsidRPr="00E31E33" w:rsidTr="00E31E33">
        <w:tc>
          <w:tcPr>
            <w:tcW w:w="1325"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504"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2171"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325"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504"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30</w:t>
            </w:r>
          </w:p>
        </w:tc>
        <w:tc>
          <w:tcPr>
            <w:tcW w:w="217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37.5</w:t>
            </w:r>
          </w:p>
        </w:tc>
      </w:tr>
      <w:tr w:rsidR="00E31E33" w:rsidRPr="00E31E33" w:rsidTr="00E31E33">
        <w:tc>
          <w:tcPr>
            <w:tcW w:w="1325"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504"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50</w:t>
            </w:r>
          </w:p>
        </w:tc>
        <w:tc>
          <w:tcPr>
            <w:tcW w:w="217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62.5</w:t>
            </w:r>
          </w:p>
        </w:tc>
      </w:tr>
      <w:tr w:rsidR="00E31E33" w:rsidRPr="00E31E33" w:rsidTr="00E31E33">
        <w:tc>
          <w:tcPr>
            <w:tcW w:w="1325"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504"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2171"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Only 37.5% of respondents have applied for a mortgage loan from FMBN, suggesting that despite awareness, the application rate remains low. This could be attributed to perceived difficulty in the application process or other barriers.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4.2.3: Affordability of FMBN Interest Rates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31.3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56.3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12.5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 significant 56.3% of respondents consider FMBN’s interest rates as unaffordable. This reflects the prevailing high cost of borrowing, which may deter potential mortgage applicants.</w:t>
      </w:r>
    </w:p>
    <w:p w:rsidR="00E31E33" w:rsidRPr="00E31E33" w:rsidRDefault="00E31E33" w:rsidP="004B7CF6">
      <w:pPr>
        <w:spacing w:after="0" w:line="24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4.2.4: Accessibility of NHF Scheme to All Income Groups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22</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27.5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62.5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A majority (62.5%) of respondents believe that the NHF scheme is not accessible to all income groups, indicating that the scheme may not effectively target low-income earners.</w:t>
      </w:r>
    </w:p>
    <w:p w:rsidR="00E31E33" w:rsidRPr="00E31E33" w:rsidRDefault="00E31E33" w:rsidP="004B7CF6">
      <w:pPr>
        <w:spacing w:after="0" w:line="24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Table 4.2.5: Loan Processing Duration Satisfaction</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37.5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42</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52.5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More than half of the respondents (52.5%) are dissatisfied with the loan processing duration at FMBN, suggesting inefficiencies that may discourage prospective applicants.</w:t>
      </w:r>
    </w:p>
    <w:p w:rsidR="00E31E33" w:rsidRPr="00E31E33" w:rsidRDefault="00E31E33" w:rsidP="004B7CF6">
      <w:pPr>
        <w:spacing w:after="0" w:line="24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4.2.6: Adequacy of Information on Mortgage Loan Application Procedures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32</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47.5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12.5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data indicates that 47.5% of respondents feel that FMBN does not provide adequate information on mortgage loan application procedures. This suggests a communication gap that could hinder potential applicants from accessing mortgage loans effectively.</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4.2.7: Availability of Mortgage Repayment Options for Low-Income Earners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35.0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56.3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7</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8.8</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A majority (56.3%) of the respondents believe that there are insufficient repayment options for low-income earners. This highlights a significant gap in </w:t>
      </w:r>
      <w:r w:rsidRPr="00E31E33">
        <w:rPr>
          <w:rFonts w:ascii="Times New Roman" w:eastAsia="Times New Roman" w:hAnsi="Times New Roman" w:cs="Times New Roman"/>
          <w:sz w:val="24"/>
          <w:szCs w:val="24"/>
        </w:rPr>
        <w:lastRenderedPageBreak/>
        <w:t>the inclusivity of FMBN’s mortgage products, suggesting a need for more tailored repayment plans.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4.2.8: Difficulties in Accessing FMBN Mortgage Services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27</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33.8</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data reveals that 60% of the respondents have encountered difficulties in accessing FMBN mortgage services. This significant percentage suggests that procedural barriers and bureaucratic delays may be affecting service delivery.</w:t>
      </w:r>
    </w:p>
    <w:p w:rsidR="00FC2B15" w:rsidRDefault="00FC2B15" w:rsidP="004B7CF6">
      <w:pPr>
        <w:spacing w:after="0" w:line="360" w:lineRule="auto"/>
        <w:jc w:val="both"/>
        <w:rPr>
          <w:rFonts w:ascii="Times New Roman" w:eastAsia="Times New Roman" w:hAnsi="Times New Roman" w:cs="Times New Roman"/>
          <w:b/>
          <w:bCs/>
          <w:sz w:val="24"/>
          <w:szCs w:val="24"/>
        </w:rPr>
      </w:pP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4.2.9: Effectiveness of FMBN Mortgage Loans in Reducing Housing Deficit</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43.8</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Half of the respondents (50%) believe that FMBN mortgage loans have not effectively reduced the housing deficit in Nigeria. This finding suggests a potential mismatch between FMBN’s objectives and its actual impact in the housing sector.</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4.2.10: Monitoring of Loan Disbursement to Ensure Transparency</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37.5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44</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55.0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7.5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lastRenderedPageBreak/>
        <w:t>A significant 55% of respondents perceive a lack of adequate monitoring in loan disbursement, indicating concerns about transparency and accountability in FMBN’s mortgage operations.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4.2.11: Reasonableness of FMBN Mortgage Loan Repayment Terms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33</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41.3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39</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48.8</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48.8% of respondents consider FMBN’s repayment terms to be unreasonable, implying that repayment structures may not align with the financial capacities of many borrowers.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Table 4.2.12: Accessibility of FMBN Mortgage Products to Rural Areas</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24</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60% of respondents believe that FMBN mortgage products are not accessible to people in rural areas. This finding underscores the urban-centric nature of mortgage services and the need for rural outreach programs.</w:t>
      </w:r>
    </w:p>
    <w:p w:rsidR="00E31E33" w:rsidRPr="00E31E33" w:rsidRDefault="00E31E33" w:rsidP="004B7CF6">
      <w:pPr>
        <w:spacing w:after="0" w:line="24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 xml:space="preserve">Table 4.2.13: Adequacy of Support for Borrowers </w:t>
      </w:r>
      <w:r w:rsidR="00FC2B15" w:rsidRPr="00E31E33">
        <w:rPr>
          <w:rFonts w:ascii="Times New Roman" w:eastAsia="Times New Roman" w:hAnsi="Times New Roman" w:cs="Times New Roman"/>
          <w:b/>
          <w:bCs/>
          <w:sz w:val="24"/>
          <w:szCs w:val="24"/>
        </w:rPr>
        <w:t>throughout</w:t>
      </w:r>
      <w:r w:rsidRPr="00E31E33">
        <w:rPr>
          <w:rFonts w:ascii="Times New Roman" w:eastAsia="Times New Roman" w:hAnsi="Times New Roman" w:cs="Times New Roman"/>
          <w:b/>
          <w:bCs/>
          <w:sz w:val="24"/>
          <w:szCs w:val="24"/>
        </w:rPr>
        <w:t xml:space="preserve"> Loan Tenure</w:t>
      </w:r>
    </w:p>
    <w:tbl>
      <w:tblPr>
        <w:tblStyle w:val="TableGrid"/>
        <w:tblW w:w="5000" w:type="pct"/>
        <w:tblLook w:val="04A0" w:firstRow="1" w:lastRow="0" w:firstColumn="1" w:lastColumn="0" w:noHBand="0" w:noVBand="1"/>
      </w:tblPr>
      <w:tblGrid>
        <w:gridCol w:w="2544"/>
        <w:gridCol w:w="2133"/>
        <w:gridCol w:w="2945"/>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9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32"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9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29</w:t>
            </w:r>
          </w:p>
        </w:tc>
        <w:tc>
          <w:tcPr>
            <w:tcW w:w="1932"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36.3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9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42</w:t>
            </w:r>
          </w:p>
        </w:tc>
        <w:tc>
          <w:tcPr>
            <w:tcW w:w="1932"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52.5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9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9</w:t>
            </w:r>
          </w:p>
        </w:tc>
        <w:tc>
          <w:tcPr>
            <w:tcW w:w="1932"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11.3</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9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32"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52.5% of respondents feel that FMBN does not provide adequate support for borrowers throughout the loan tenure, indicating potential service delivery gaps in loan servicing and customer support.</w:t>
      </w:r>
    </w:p>
    <w:p w:rsidR="00E31E33" w:rsidRPr="00E31E33" w:rsidRDefault="00E31E33" w:rsidP="004B7CF6">
      <w:pPr>
        <w:spacing w:after="0" w:line="24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lastRenderedPageBreak/>
        <w:t>Table 4.2.14: Progress of FMBN in Promoting Affordable Housing</w:t>
      </w:r>
    </w:p>
    <w:tbl>
      <w:tblPr>
        <w:tblStyle w:val="TableGrid"/>
        <w:tblW w:w="5000" w:type="pct"/>
        <w:tblLook w:val="04A0" w:firstRow="1" w:lastRow="0" w:firstColumn="1" w:lastColumn="0" w:noHBand="0" w:noVBand="1"/>
      </w:tblPr>
      <w:tblGrid>
        <w:gridCol w:w="2544"/>
        <w:gridCol w:w="2078"/>
        <w:gridCol w:w="3000"/>
      </w:tblGrid>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Response</w:t>
            </w:r>
          </w:p>
        </w:tc>
        <w:tc>
          <w:tcPr>
            <w:tcW w:w="1363"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Frequency</w:t>
            </w:r>
          </w:p>
        </w:tc>
        <w:tc>
          <w:tcPr>
            <w:tcW w:w="1968" w:type="pct"/>
            <w:hideMark/>
          </w:tcPr>
          <w:p w:rsidR="00E31E33" w:rsidRPr="00E31E33" w:rsidRDefault="00E31E33" w:rsidP="004B7CF6">
            <w:pPr>
              <w:jc w:val="both"/>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Percentage (%)</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Yes</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34</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42.5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No</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38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47.5</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 Don’t Know</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8</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10.0</w:t>
            </w:r>
          </w:p>
        </w:tc>
      </w:tr>
      <w:tr w:rsidR="00E31E33" w:rsidRPr="00E31E33" w:rsidTr="00E31E33">
        <w:tc>
          <w:tcPr>
            <w:tcW w:w="1669"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Total</w:t>
            </w:r>
          </w:p>
        </w:tc>
        <w:tc>
          <w:tcPr>
            <w:tcW w:w="1363"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80</w:t>
            </w:r>
          </w:p>
        </w:tc>
        <w:tc>
          <w:tcPr>
            <w:tcW w:w="1968" w:type="pct"/>
            <w:hideMark/>
          </w:tcPr>
          <w:p w:rsidR="00E31E33" w:rsidRPr="00E31E33" w:rsidRDefault="00E31E33" w:rsidP="004B7CF6">
            <w:pPr>
              <w:jc w:val="both"/>
              <w:rPr>
                <w:rFonts w:ascii="Times New Roman" w:eastAsia="Times New Roman" w:hAnsi="Times New Roman" w:cs="Times New Roman"/>
                <w:sz w:val="24"/>
                <w:szCs w:val="24"/>
              </w:rPr>
            </w:pPr>
            <w:r w:rsidRPr="00E31E33">
              <w:rPr>
                <w:rFonts w:ascii="Times New Roman" w:eastAsia="Times New Roman" w:hAnsi="Times New Roman" w:cs="Times New Roman"/>
                <w:b/>
                <w:bCs/>
                <w:sz w:val="24"/>
                <w:szCs w:val="24"/>
              </w:rPr>
              <w:t>100</w:t>
            </w:r>
          </w:p>
        </w:tc>
      </w:tr>
    </w:tbl>
    <w:p w:rsidR="00E31E33" w:rsidRPr="00E31E33" w:rsidRDefault="00E31E33" w:rsidP="004B7CF6">
      <w:pPr>
        <w:spacing w:after="0" w:line="360" w:lineRule="auto"/>
        <w:rPr>
          <w:rFonts w:ascii="Times New Roman" w:hAnsi="Times New Roman"/>
          <w:b/>
          <w:i/>
          <w:sz w:val="24"/>
          <w:szCs w:val="24"/>
        </w:rPr>
      </w:pPr>
      <w:r w:rsidRPr="00E31E33">
        <w:rPr>
          <w:rFonts w:ascii="Times New Roman" w:hAnsi="Times New Roman"/>
          <w:b/>
          <w:i/>
          <w:sz w:val="24"/>
          <w:szCs w:val="24"/>
        </w:rPr>
        <w:t>Source: Field work Analysis, 2025</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47.5% of respondents believe that FMBN has not made significant progress in promoting affordable housing, indicating that while efforts have been made, the actual impact on housing availability and affordability remains limited.</w:t>
      </w:r>
    </w:p>
    <w:p w:rsidR="00E31E33" w:rsidRPr="00E31E33" w:rsidRDefault="00E31E33" w:rsidP="004B7CF6">
      <w:pPr>
        <w:spacing w:after="0"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4.3 Data Interpretation</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The data presented in the previous sections reveal critical insights into the effectiveness and challenges of the Federal Mortgage Bank of Nigeria (FMBN) in promoting housing finance in Nigeria. Firstly, despite significant awareness of FMBN services among the respondents, the actual utilization of mortgage products appears to be relatively low, as only 37.5% of the respondents have applied for a mortgage loan. This suggests that while FMBN has made efforts to publicize its products, the uptake is hindered by various factors, including stringent loan requirements and lack of adequate sensitization. Additionally, a considerable proportion of the respondents (47.5%) indicated that information on mortgage loan application procedures is inadequate, implying that potential borrowers may lack the necessary guidance to navigate the application process effectively.</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Furthermore, affordability emerged as a significant barrier to accessing FMBN mortgage loans. The data show that 56.3% of respondents consider the interest rates on FMBN mortgage loans to be unaffordable, particularly for low-income earners. This finding aligns with previous studies (</w:t>
      </w:r>
      <w:proofErr w:type="spellStart"/>
      <w:r w:rsidRPr="00E31E33">
        <w:rPr>
          <w:rFonts w:ascii="Times New Roman" w:eastAsia="Times New Roman" w:hAnsi="Times New Roman" w:cs="Times New Roman"/>
          <w:sz w:val="24"/>
          <w:szCs w:val="24"/>
        </w:rPr>
        <w:t>Adewunmi</w:t>
      </w:r>
      <w:proofErr w:type="spellEnd"/>
      <w:r w:rsidRPr="00E31E33">
        <w:rPr>
          <w:rFonts w:ascii="Times New Roman" w:eastAsia="Times New Roman" w:hAnsi="Times New Roman" w:cs="Times New Roman"/>
          <w:sz w:val="24"/>
          <w:szCs w:val="24"/>
        </w:rPr>
        <w:t xml:space="preserve"> et al., 2011; </w:t>
      </w:r>
      <w:proofErr w:type="spellStart"/>
      <w:r w:rsidRPr="00E31E33">
        <w:rPr>
          <w:rFonts w:ascii="Times New Roman" w:eastAsia="Times New Roman" w:hAnsi="Times New Roman" w:cs="Times New Roman"/>
          <w:sz w:val="24"/>
          <w:szCs w:val="24"/>
        </w:rPr>
        <w:t>Ibem</w:t>
      </w:r>
      <w:proofErr w:type="spellEnd"/>
      <w:r w:rsidRPr="00E31E33">
        <w:rPr>
          <w:rFonts w:ascii="Times New Roman" w:eastAsia="Times New Roman" w:hAnsi="Times New Roman" w:cs="Times New Roman"/>
          <w:sz w:val="24"/>
          <w:szCs w:val="24"/>
        </w:rPr>
        <w:t xml:space="preserve"> &amp; Amole, 2010) that have highlighted the high cost of borrowing as a critical constraint in the Nigerian housing finance sector. The accessibility of FMBN services was also called into question, with 60% of respondents indicating that </w:t>
      </w:r>
      <w:r w:rsidRPr="00E31E33">
        <w:rPr>
          <w:rFonts w:ascii="Times New Roman" w:eastAsia="Times New Roman" w:hAnsi="Times New Roman" w:cs="Times New Roman"/>
          <w:sz w:val="24"/>
          <w:szCs w:val="24"/>
        </w:rPr>
        <w:lastRenderedPageBreak/>
        <w:t>mortgage products are not accessible to rural dwellers. This indicates that the concentration of FMBN operations in urban areas limits the bank’s ability to effectively reach a broader segment of the population, thereby exacerbating the housing deficit in rural communities.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Moreover, the analysis also revealed concerns regarding the adequacy of support provided to borrowers throughout the loan tenure. A majority (52.5%) of the respondents reported insufficient support, which raises concerns about FMBN’s customer service and loan monitoring systems. Additionally, 55% of the respondents perceived a lack of transparency and accountability in loan disbursement, suggesting the need for more robust monitoring and reporting mechanisms to ensure that funds are appropriately utilized.</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Despite these challenges, some respondents acknowledged the progress made by FMBN in promoting affordable housing. However, 47.5% of the respondents believe that the impact of FMBN in reducing the housing deficit remains limited. This indicates that while FMBN has initiated several housing finance programs, the actual impact on housing availability and affordability is yet to be fully realized. The findings underscore the need for FMBN to not only expand its mortgage offerings but also to improve the affordability and accessibility of its products, particularly for low-income earners and rural dwellers.</w:t>
      </w:r>
    </w:p>
    <w:p w:rsidR="00E31E33" w:rsidRPr="00E31E33" w:rsidRDefault="00E31E33" w:rsidP="004B7CF6">
      <w:pPr>
        <w:spacing w:after="0"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In summary, the data analysis highlights critical areas for improvement in FMBN’s mortgage banking operations, including loan affordability, accessibility in rural areas, borrower support, and transparency in loan disbursement. Addressing these issues will be vital in enhancing the bank’s capacity to effectively contribute to the reduction of Nigeria’s housing deficit. </w:t>
      </w: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p>
    <w:p w:rsidR="00E31E33" w:rsidRPr="00E31E33" w:rsidRDefault="00E31E33" w:rsidP="00E31E33">
      <w:pPr>
        <w:spacing w:line="360" w:lineRule="auto"/>
        <w:jc w:val="center"/>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lastRenderedPageBreak/>
        <w:t>CHAPTER FIVE</w:t>
      </w:r>
    </w:p>
    <w:p w:rsidR="00E31E33" w:rsidRPr="00E31E33" w:rsidRDefault="00E31E33" w:rsidP="00E31E33">
      <w:pPr>
        <w:spacing w:line="360" w:lineRule="auto"/>
        <w:jc w:val="center"/>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SUMMARY, CONCLUSION, AND RECOMMENDATIONS</w:t>
      </w: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 xml:space="preserve">5.1 </w:t>
      </w:r>
      <w:r w:rsidRPr="00E31E33">
        <w:rPr>
          <w:rFonts w:ascii="Times New Roman" w:eastAsia="Times New Roman" w:hAnsi="Times New Roman" w:cs="Times New Roman"/>
          <w:b/>
          <w:bCs/>
          <w:sz w:val="24"/>
          <w:szCs w:val="24"/>
        </w:rPr>
        <w:tab/>
        <w:t>Summary of Findings</w:t>
      </w:r>
    </w:p>
    <w:p w:rsidR="00E31E33" w:rsidRPr="00E31E33" w:rsidRDefault="00E31E33"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This study examined the impact of mortgage banking on housing and financing in Nigeria, using the Federal Mortgage Bank of Nigeria (FMBN) as a case study. The study sought to assess the effectiveness of FMBN in providing accessible and affordable housing finance to Nigerians, particularly low- and middle-income earners. Data were collected from 80 respondents using structured questionnaires, and the analysis revealed that while FMBN has made significant strides in promoting mortgage banking, several challenges persist. Key findings indicate that the high cost of borrowing, inadequate information on loan application procedures, and limited accessibility to rural dwellers remain major impediments to the success of FMBN’s mortgage programs. Additionally, concerns regarding the transparency and monitoring of loan disbursements further highlight the need for operational reforms within the bank to enhance service delivery and borrower support.</w:t>
      </w: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 xml:space="preserve">5.2 </w:t>
      </w:r>
      <w:r w:rsidRPr="00E31E33">
        <w:rPr>
          <w:rFonts w:ascii="Times New Roman" w:eastAsia="Times New Roman" w:hAnsi="Times New Roman" w:cs="Times New Roman"/>
          <w:b/>
          <w:bCs/>
          <w:sz w:val="24"/>
          <w:szCs w:val="24"/>
        </w:rPr>
        <w:tab/>
        <w:t>Conclusion</w:t>
      </w:r>
    </w:p>
    <w:p w:rsidR="00E31E33" w:rsidRPr="00E31E33" w:rsidRDefault="00E31E33" w:rsidP="00E31E33">
      <w:p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The findings of this study underscore the critical role of mortgage banking in addressing the housing deficit in Nigeria. However, despite the establishment of FMBN to facilitate affordable housing finance, the study reveals that its impact has been constrained by systemic challenges such as high interest rates, insufficient loan accessibility, and limited outreach to rural areas. Furthermore, the lack of adequate support for borrowers throughout the loan tenure has contributed to the low uptake of mortgage products among low-income earners. Therefore, for FMBN to effectively fulfill its mandate, there is a pressing need </w:t>
      </w:r>
      <w:r w:rsidRPr="00E31E33">
        <w:rPr>
          <w:rFonts w:ascii="Times New Roman" w:eastAsia="Times New Roman" w:hAnsi="Times New Roman" w:cs="Times New Roman"/>
          <w:sz w:val="24"/>
          <w:szCs w:val="24"/>
        </w:rPr>
        <w:lastRenderedPageBreak/>
        <w:t>for targeted interventions aimed at lowering borrowing costs, enhancing loan accessibility, and improving transparency in loan disbursement processes.</w:t>
      </w: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t xml:space="preserve">5.3 </w:t>
      </w:r>
      <w:r w:rsidRPr="00E31E33">
        <w:rPr>
          <w:rFonts w:ascii="Times New Roman" w:eastAsia="Times New Roman" w:hAnsi="Times New Roman" w:cs="Times New Roman"/>
          <w:b/>
          <w:bCs/>
          <w:sz w:val="24"/>
          <w:szCs w:val="24"/>
        </w:rPr>
        <w:tab/>
        <w:t>Recommendations</w:t>
      </w:r>
    </w:p>
    <w:p w:rsidR="00E31E33" w:rsidRPr="00E31E33" w:rsidRDefault="00E31E33" w:rsidP="00E31E33">
      <w:pPr>
        <w:numPr>
          <w:ilvl w:val="0"/>
          <w:numId w:val="14"/>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FMBN should collaborate with regulatory bodies to explore mechanisms for reducing interest rates on mortgage loans, particularly for low-income earners, to enhance affordability.</w:t>
      </w:r>
    </w:p>
    <w:p w:rsidR="00E31E33" w:rsidRPr="00E31E33" w:rsidRDefault="00E31E33" w:rsidP="00E31E33">
      <w:pPr>
        <w:numPr>
          <w:ilvl w:val="0"/>
          <w:numId w:val="14"/>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To address the issue of limited accessibility, FMBN should extend its mortgage services to rural areas through mobile banking and community-based outreach programs.</w:t>
      </w:r>
    </w:p>
    <w:p w:rsidR="00E31E33" w:rsidRPr="00E31E33" w:rsidRDefault="00E31E33" w:rsidP="00E31E33">
      <w:pPr>
        <w:numPr>
          <w:ilvl w:val="0"/>
          <w:numId w:val="14"/>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Implementing robust loan monitoring systems will not only enhance accountability but also ensure that funds are effectively utilized by borrowers for the intended purposes.</w:t>
      </w:r>
    </w:p>
    <w:p w:rsidR="00E31E33" w:rsidRPr="00E31E33" w:rsidRDefault="00E31E33" w:rsidP="00E31E33">
      <w:pPr>
        <w:numPr>
          <w:ilvl w:val="0"/>
          <w:numId w:val="14"/>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FMBN should establish dedicated customer service centers to provide borrowers with comprehensive guidance throughout the loan tenure, from application to repayment.</w:t>
      </w:r>
    </w:p>
    <w:p w:rsidR="00E31E33" w:rsidRPr="00E31E33" w:rsidRDefault="00E31E33" w:rsidP="00E31E33">
      <w:pPr>
        <w:numPr>
          <w:ilvl w:val="0"/>
          <w:numId w:val="14"/>
        </w:numPr>
        <w:spacing w:line="360" w:lineRule="auto"/>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Increasing public awareness about FMBN’s mortgage products and application procedures through targeted media campaigns will help bridge the information gap and encourage more Nigerians to participate in the National Housing Fund scheme.</w:t>
      </w: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p>
    <w:p w:rsidR="00E31E33" w:rsidRPr="00E31E33" w:rsidRDefault="00E31E33" w:rsidP="00E31E33">
      <w:pPr>
        <w:spacing w:line="360" w:lineRule="auto"/>
        <w:jc w:val="both"/>
        <w:outlineLvl w:val="2"/>
        <w:rPr>
          <w:rFonts w:ascii="Times New Roman" w:eastAsia="Times New Roman" w:hAnsi="Times New Roman" w:cs="Times New Roman"/>
          <w:b/>
          <w:bCs/>
          <w:sz w:val="24"/>
          <w:szCs w:val="24"/>
        </w:rPr>
      </w:pPr>
    </w:p>
    <w:p w:rsidR="00E31E33" w:rsidRPr="00E31E33" w:rsidRDefault="00E31E33" w:rsidP="00E31E33">
      <w:pPr>
        <w:spacing w:line="360" w:lineRule="auto"/>
        <w:jc w:val="center"/>
        <w:outlineLvl w:val="2"/>
        <w:rPr>
          <w:rFonts w:ascii="Times New Roman" w:eastAsia="Times New Roman" w:hAnsi="Times New Roman" w:cs="Times New Roman"/>
          <w:b/>
          <w:bCs/>
          <w:sz w:val="24"/>
          <w:szCs w:val="24"/>
        </w:rPr>
      </w:pPr>
      <w:r w:rsidRPr="00E31E33">
        <w:rPr>
          <w:rFonts w:ascii="Times New Roman" w:eastAsia="Times New Roman" w:hAnsi="Times New Roman" w:cs="Times New Roman"/>
          <w:b/>
          <w:bCs/>
          <w:sz w:val="24"/>
          <w:szCs w:val="24"/>
        </w:rPr>
        <w:lastRenderedPageBreak/>
        <w:t>REFERENCES</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Adewunmi</w:t>
      </w:r>
      <w:proofErr w:type="spellEnd"/>
      <w:r w:rsidRPr="00E31E33">
        <w:rPr>
          <w:rFonts w:ascii="Times New Roman" w:eastAsia="Times New Roman" w:hAnsi="Times New Roman" w:cs="Times New Roman"/>
          <w:sz w:val="24"/>
          <w:szCs w:val="24"/>
        </w:rPr>
        <w:t xml:space="preserve">, Y., </w:t>
      </w:r>
      <w:proofErr w:type="spellStart"/>
      <w:r w:rsidRPr="00E31E33">
        <w:rPr>
          <w:rFonts w:ascii="Times New Roman" w:eastAsia="Times New Roman" w:hAnsi="Times New Roman" w:cs="Times New Roman"/>
          <w:sz w:val="24"/>
          <w:szCs w:val="24"/>
        </w:rPr>
        <w:t>Omirin</w:t>
      </w:r>
      <w:proofErr w:type="spellEnd"/>
      <w:r w:rsidRPr="00E31E33">
        <w:rPr>
          <w:rFonts w:ascii="Times New Roman" w:eastAsia="Times New Roman" w:hAnsi="Times New Roman" w:cs="Times New Roman"/>
          <w:sz w:val="24"/>
          <w:szCs w:val="24"/>
        </w:rPr>
        <w:t xml:space="preserve">, M., &amp; </w:t>
      </w:r>
      <w:proofErr w:type="spellStart"/>
      <w:r w:rsidRPr="00E31E33">
        <w:rPr>
          <w:rFonts w:ascii="Times New Roman" w:eastAsia="Times New Roman" w:hAnsi="Times New Roman" w:cs="Times New Roman"/>
          <w:sz w:val="24"/>
          <w:szCs w:val="24"/>
        </w:rPr>
        <w:t>Famuyiwa</w:t>
      </w:r>
      <w:proofErr w:type="spellEnd"/>
      <w:r w:rsidRPr="00E31E33">
        <w:rPr>
          <w:rFonts w:ascii="Times New Roman" w:eastAsia="Times New Roman" w:hAnsi="Times New Roman" w:cs="Times New Roman"/>
          <w:sz w:val="24"/>
          <w:szCs w:val="24"/>
        </w:rPr>
        <w:t xml:space="preserve">, F. (2011). Affordable housing delivery in Nigeria: The role of the stakeholders. </w:t>
      </w:r>
      <w:r w:rsidRPr="00E31E33">
        <w:rPr>
          <w:rFonts w:ascii="Times New Roman" w:eastAsia="Times New Roman" w:hAnsi="Times New Roman" w:cs="Times New Roman"/>
          <w:i/>
          <w:iCs/>
          <w:sz w:val="24"/>
          <w:szCs w:val="24"/>
        </w:rPr>
        <w:t>Journal of Housing and the Built Environment, 26</w:t>
      </w:r>
      <w:r w:rsidR="006972A8">
        <w:rPr>
          <w:rFonts w:ascii="Times New Roman" w:eastAsia="Times New Roman" w:hAnsi="Times New Roman" w:cs="Times New Roman"/>
          <w:sz w:val="24"/>
          <w:szCs w:val="24"/>
        </w:rPr>
        <w:t xml:space="preserve">(4), 535-547. </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Ajanlekoko</w:t>
      </w:r>
      <w:proofErr w:type="spellEnd"/>
      <w:r w:rsidRPr="00E31E33">
        <w:rPr>
          <w:rFonts w:ascii="Times New Roman" w:eastAsia="Times New Roman" w:hAnsi="Times New Roman" w:cs="Times New Roman"/>
          <w:sz w:val="24"/>
          <w:szCs w:val="24"/>
        </w:rPr>
        <w:t xml:space="preserve">, J. O. (2001). Sustainable housing development in Nigeria: The financial and infrastructural implication. </w:t>
      </w:r>
      <w:r w:rsidRPr="00E31E33">
        <w:rPr>
          <w:rFonts w:ascii="Times New Roman" w:eastAsia="Times New Roman" w:hAnsi="Times New Roman" w:cs="Times New Roman"/>
          <w:i/>
          <w:iCs/>
          <w:sz w:val="24"/>
          <w:szCs w:val="24"/>
        </w:rPr>
        <w:t>International Conference on Spatial Information for Sustainable Development</w:t>
      </w:r>
      <w:r w:rsidRPr="00E31E33">
        <w:rPr>
          <w:rFonts w:ascii="Times New Roman" w:eastAsia="Times New Roman" w:hAnsi="Times New Roman" w:cs="Times New Roman"/>
          <w:sz w:val="24"/>
          <w:szCs w:val="24"/>
        </w:rPr>
        <w:t>, Nairobi, Kenya.</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Aribigbola</w:t>
      </w:r>
      <w:proofErr w:type="spellEnd"/>
      <w:r w:rsidRPr="00E31E33">
        <w:rPr>
          <w:rFonts w:ascii="Times New Roman" w:eastAsia="Times New Roman" w:hAnsi="Times New Roman" w:cs="Times New Roman"/>
          <w:sz w:val="24"/>
          <w:szCs w:val="24"/>
        </w:rPr>
        <w:t xml:space="preserve">, A. (2011). Housing affordability as a factor in the creation of sustainable environment in developing world: The example of </w:t>
      </w:r>
      <w:proofErr w:type="spellStart"/>
      <w:r w:rsidRPr="00E31E33">
        <w:rPr>
          <w:rFonts w:ascii="Times New Roman" w:eastAsia="Times New Roman" w:hAnsi="Times New Roman" w:cs="Times New Roman"/>
          <w:sz w:val="24"/>
          <w:szCs w:val="24"/>
        </w:rPr>
        <w:t>Akure</w:t>
      </w:r>
      <w:proofErr w:type="spellEnd"/>
      <w:r w:rsidRPr="00E31E33">
        <w:rPr>
          <w:rFonts w:ascii="Times New Roman" w:eastAsia="Times New Roman" w:hAnsi="Times New Roman" w:cs="Times New Roman"/>
          <w:sz w:val="24"/>
          <w:szCs w:val="24"/>
        </w:rPr>
        <w:t xml:space="preserve">, Nigeria. </w:t>
      </w:r>
      <w:r w:rsidRPr="00E31E33">
        <w:rPr>
          <w:rFonts w:ascii="Times New Roman" w:eastAsia="Times New Roman" w:hAnsi="Times New Roman" w:cs="Times New Roman"/>
          <w:i/>
          <w:iCs/>
          <w:sz w:val="24"/>
          <w:szCs w:val="24"/>
        </w:rPr>
        <w:t>Journal of Human Ecology, 35</w:t>
      </w:r>
      <w:r w:rsidRPr="00E31E33">
        <w:rPr>
          <w:rFonts w:ascii="Times New Roman" w:eastAsia="Times New Roman" w:hAnsi="Times New Roman" w:cs="Times New Roman"/>
          <w:sz w:val="24"/>
          <w:szCs w:val="24"/>
        </w:rPr>
        <w:t>(2), 121-131.</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Chiquier</w:t>
      </w:r>
      <w:proofErr w:type="spellEnd"/>
      <w:r w:rsidRPr="00E31E33">
        <w:rPr>
          <w:rFonts w:ascii="Times New Roman" w:eastAsia="Times New Roman" w:hAnsi="Times New Roman" w:cs="Times New Roman"/>
          <w:sz w:val="24"/>
          <w:szCs w:val="24"/>
        </w:rPr>
        <w:t xml:space="preserve">, L., &amp; Lea, M. (2009). </w:t>
      </w:r>
      <w:r w:rsidRPr="006972A8">
        <w:rPr>
          <w:rFonts w:ascii="Times New Roman" w:eastAsia="Times New Roman" w:hAnsi="Times New Roman" w:cs="Times New Roman"/>
          <w:iCs/>
          <w:sz w:val="24"/>
          <w:szCs w:val="24"/>
        </w:rPr>
        <w:t>Housing finance policy in emerging markets</w:t>
      </w:r>
      <w:r w:rsidRPr="00E31E33">
        <w:rPr>
          <w:rFonts w:ascii="Times New Roman" w:eastAsia="Times New Roman" w:hAnsi="Times New Roman" w:cs="Times New Roman"/>
          <w:sz w:val="24"/>
          <w:szCs w:val="24"/>
        </w:rPr>
        <w:t>. World Bank Publications.</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Federal Mortgage Bank of Nigeria (FMBN). (2020). </w:t>
      </w:r>
      <w:r w:rsidRPr="00E31E33">
        <w:rPr>
          <w:rFonts w:ascii="Times New Roman" w:eastAsia="Times New Roman" w:hAnsi="Times New Roman" w:cs="Times New Roman"/>
          <w:i/>
          <w:iCs/>
          <w:sz w:val="24"/>
          <w:szCs w:val="24"/>
        </w:rPr>
        <w:t>Annual Report and Financial Statements</w:t>
      </w:r>
      <w:r w:rsidRPr="00E31E33">
        <w:rPr>
          <w:rFonts w:ascii="Times New Roman" w:eastAsia="Times New Roman" w:hAnsi="Times New Roman" w:cs="Times New Roman"/>
          <w:sz w:val="24"/>
          <w:szCs w:val="24"/>
        </w:rPr>
        <w:t xml:space="preserve">. Retrieved from </w:t>
      </w:r>
      <w:hyperlink r:id="rId8" w:tgtFrame="_new" w:history="1">
        <w:r w:rsidRPr="00E31E33">
          <w:rPr>
            <w:rFonts w:ascii="Times New Roman" w:eastAsia="Times New Roman" w:hAnsi="Times New Roman" w:cs="Times New Roman"/>
            <w:color w:val="0000FF"/>
            <w:sz w:val="24"/>
            <w:szCs w:val="24"/>
            <w:u w:val="single"/>
          </w:rPr>
          <w:t>https://www.fmbn.gov.ng</w:t>
        </w:r>
      </w:hyperlink>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Ibem</w:t>
      </w:r>
      <w:proofErr w:type="spellEnd"/>
      <w:r w:rsidRPr="00E31E33">
        <w:rPr>
          <w:rFonts w:ascii="Times New Roman" w:eastAsia="Times New Roman" w:hAnsi="Times New Roman" w:cs="Times New Roman"/>
          <w:sz w:val="24"/>
          <w:szCs w:val="24"/>
        </w:rPr>
        <w:t xml:space="preserve">, E. O., &amp; Amole, D. (2010). Evaluation of public housing programs in Nigeria: A theoretical and conceptual approach. </w:t>
      </w:r>
      <w:r w:rsidRPr="00E31E33">
        <w:rPr>
          <w:rFonts w:ascii="Times New Roman" w:eastAsia="Times New Roman" w:hAnsi="Times New Roman" w:cs="Times New Roman"/>
          <w:i/>
          <w:iCs/>
          <w:sz w:val="24"/>
          <w:szCs w:val="24"/>
        </w:rPr>
        <w:t>The Built &amp; Human Environment Review, 3</w:t>
      </w:r>
      <w:r w:rsidRPr="00E31E33">
        <w:rPr>
          <w:rFonts w:ascii="Times New Roman" w:eastAsia="Times New Roman" w:hAnsi="Times New Roman" w:cs="Times New Roman"/>
          <w:sz w:val="24"/>
          <w:szCs w:val="24"/>
        </w:rPr>
        <w:t>, 88-117.</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NMRC. (2019). </w:t>
      </w:r>
      <w:r w:rsidRPr="00E31E33">
        <w:rPr>
          <w:rFonts w:ascii="Times New Roman" w:eastAsia="Times New Roman" w:hAnsi="Times New Roman" w:cs="Times New Roman"/>
          <w:iCs/>
          <w:sz w:val="24"/>
          <w:szCs w:val="24"/>
        </w:rPr>
        <w:t>Annual Report and Financial Statements</w:t>
      </w:r>
      <w:r w:rsidRPr="00E31E33">
        <w:rPr>
          <w:rFonts w:ascii="Times New Roman" w:eastAsia="Times New Roman" w:hAnsi="Times New Roman" w:cs="Times New Roman"/>
          <w:sz w:val="24"/>
          <w:szCs w:val="24"/>
        </w:rPr>
        <w:t xml:space="preserve">. Nigeria Mortgage Refinance Company. Retrieved from </w:t>
      </w:r>
      <w:hyperlink r:id="rId9" w:tgtFrame="_new" w:history="1">
        <w:r w:rsidRPr="00E31E33">
          <w:rPr>
            <w:rFonts w:ascii="Times New Roman" w:eastAsia="Times New Roman" w:hAnsi="Times New Roman" w:cs="Times New Roman"/>
            <w:color w:val="0000FF"/>
            <w:sz w:val="24"/>
            <w:szCs w:val="24"/>
            <w:u w:val="single"/>
          </w:rPr>
          <w:t>https://www.nmrc.com.ng</w:t>
        </w:r>
      </w:hyperlink>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Okpala</w:t>
      </w:r>
      <w:proofErr w:type="spellEnd"/>
      <w:r w:rsidRPr="00E31E33">
        <w:rPr>
          <w:rFonts w:ascii="Times New Roman" w:eastAsia="Times New Roman" w:hAnsi="Times New Roman" w:cs="Times New Roman"/>
          <w:sz w:val="24"/>
          <w:szCs w:val="24"/>
        </w:rPr>
        <w:t xml:space="preserve">, D. C. (1994). Financing housing in developing countries: A review of the pitfalls and potentials in the development of formal housing finance systems. </w:t>
      </w:r>
      <w:r w:rsidRPr="00E31E33">
        <w:rPr>
          <w:rFonts w:ascii="Times New Roman" w:eastAsia="Times New Roman" w:hAnsi="Times New Roman" w:cs="Times New Roman"/>
          <w:i/>
          <w:iCs/>
          <w:sz w:val="24"/>
          <w:szCs w:val="24"/>
        </w:rPr>
        <w:t>Urban Studies, 31</w:t>
      </w:r>
      <w:r w:rsidRPr="00E31E33">
        <w:rPr>
          <w:rFonts w:ascii="Times New Roman" w:eastAsia="Times New Roman" w:hAnsi="Times New Roman" w:cs="Times New Roman"/>
          <w:sz w:val="24"/>
          <w:szCs w:val="24"/>
        </w:rPr>
        <w:t>(9), 1571-1586.</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lastRenderedPageBreak/>
        <w:t>Olotuah</w:t>
      </w:r>
      <w:proofErr w:type="spellEnd"/>
      <w:r w:rsidRPr="00E31E33">
        <w:rPr>
          <w:rFonts w:ascii="Times New Roman" w:eastAsia="Times New Roman" w:hAnsi="Times New Roman" w:cs="Times New Roman"/>
          <w:sz w:val="24"/>
          <w:szCs w:val="24"/>
        </w:rPr>
        <w:t xml:space="preserve">, A. O., &amp; </w:t>
      </w:r>
      <w:proofErr w:type="spellStart"/>
      <w:r w:rsidRPr="00E31E33">
        <w:rPr>
          <w:rFonts w:ascii="Times New Roman" w:eastAsia="Times New Roman" w:hAnsi="Times New Roman" w:cs="Times New Roman"/>
          <w:sz w:val="24"/>
          <w:szCs w:val="24"/>
        </w:rPr>
        <w:t>Bobadoye</w:t>
      </w:r>
      <w:proofErr w:type="spellEnd"/>
      <w:r w:rsidRPr="00E31E33">
        <w:rPr>
          <w:rFonts w:ascii="Times New Roman" w:eastAsia="Times New Roman" w:hAnsi="Times New Roman" w:cs="Times New Roman"/>
          <w:sz w:val="24"/>
          <w:szCs w:val="24"/>
        </w:rPr>
        <w:t xml:space="preserve">, S. A. (2009). Sustainable housing provision for the urban poor: A review of public sector intervention in Nigeria. </w:t>
      </w:r>
      <w:r w:rsidRPr="00E31E33">
        <w:rPr>
          <w:rFonts w:ascii="Times New Roman" w:eastAsia="Times New Roman" w:hAnsi="Times New Roman" w:cs="Times New Roman"/>
          <w:i/>
          <w:iCs/>
          <w:sz w:val="24"/>
          <w:szCs w:val="24"/>
        </w:rPr>
        <w:t>The Built &amp; Human Environment Review, 2</w:t>
      </w:r>
      <w:r w:rsidRPr="00E31E33">
        <w:rPr>
          <w:rFonts w:ascii="Times New Roman" w:eastAsia="Times New Roman" w:hAnsi="Times New Roman" w:cs="Times New Roman"/>
          <w:sz w:val="24"/>
          <w:szCs w:val="24"/>
        </w:rPr>
        <w:t>, 51-63.</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Onibokun</w:t>
      </w:r>
      <w:proofErr w:type="spellEnd"/>
      <w:r w:rsidRPr="00E31E33">
        <w:rPr>
          <w:rFonts w:ascii="Times New Roman" w:eastAsia="Times New Roman" w:hAnsi="Times New Roman" w:cs="Times New Roman"/>
          <w:sz w:val="24"/>
          <w:szCs w:val="24"/>
        </w:rPr>
        <w:t xml:space="preserve">, A. G., &amp; </w:t>
      </w:r>
      <w:proofErr w:type="spellStart"/>
      <w:r w:rsidRPr="00E31E33">
        <w:rPr>
          <w:rFonts w:ascii="Times New Roman" w:eastAsia="Times New Roman" w:hAnsi="Times New Roman" w:cs="Times New Roman"/>
          <w:sz w:val="24"/>
          <w:szCs w:val="24"/>
        </w:rPr>
        <w:t>Kumuyi</w:t>
      </w:r>
      <w:proofErr w:type="spellEnd"/>
      <w:r w:rsidRPr="00E31E33">
        <w:rPr>
          <w:rFonts w:ascii="Times New Roman" w:eastAsia="Times New Roman" w:hAnsi="Times New Roman" w:cs="Times New Roman"/>
          <w:sz w:val="24"/>
          <w:szCs w:val="24"/>
        </w:rPr>
        <w:t xml:space="preserve">, A. J. (1996). </w:t>
      </w:r>
      <w:r w:rsidRPr="00E31E33">
        <w:rPr>
          <w:rFonts w:ascii="Times New Roman" w:eastAsia="Times New Roman" w:hAnsi="Times New Roman" w:cs="Times New Roman"/>
          <w:iCs/>
          <w:sz w:val="24"/>
          <w:szCs w:val="24"/>
        </w:rPr>
        <w:t>Urban poverty in Nigeria: Towards sustainable strategies for its alleviation</w:t>
      </w:r>
      <w:r w:rsidRPr="00E31E33">
        <w:rPr>
          <w:rFonts w:ascii="Times New Roman" w:eastAsia="Times New Roman" w:hAnsi="Times New Roman" w:cs="Times New Roman"/>
          <w:sz w:val="24"/>
          <w:szCs w:val="24"/>
        </w:rPr>
        <w:t>. Centre for African Settlement Studies and Development (CASSAD).</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proofErr w:type="spellStart"/>
      <w:r w:rsidRPr="00E31E33">
        <w:rPr>
          <w:rFonts w:ascii="Times New Roman" w:eastAsia="Times New Roman" w:hAnsi="Times New Roman" w:cs="Times New Roman"/>
          <w:sz w:val="24"/>
          <w:szCs w:val="24"/>
        </w:rPr>
        <w:t>Sanusi</w:t>
      </w:r>
      <w:proofErr w:type="spellEnd"/>
      <w:r w:rsidRPr="00E31E33">
        <w:rPr>
          <w:rFonts w:ascii="Times New Roman" w:eastAsia="Times New Roman" w:hAnsi="Times New Roman" w:cs="Times New Roman"/>
          <w:sz w:val="24"/>
          <w:szCs w:val="24"/>
        </w:rPr>
        <w:t xml:space="preserve">, L. S. (2013). </w:t>
      </w:r>
      <w:r w:rsidRPr="006972A8">
        <w:rPr>
          <w:rFonts w:ascii="Times New Roman" w:eastAsia="Times New Roman" w:hAnsi="Times New Roman" w:cs="Times New Roman"/>
          <w:i/>
          <w:sz w:val="24"/>
          <w:szCs w:val="24"/>
        </w:rPr>
        <w:t>The Nigerian banking sector reform: Power and politics</w:t>
      </w:r>
      <w:r w:rsidR="006972A8" w:rsidRPr="006972A8">
        <w:rPr>
          <w:rFonts w:ascii="Times New Roman" w:eastAsia="Times New Roman" w:hAnsi="Times New Roman" w:cs="Times New Roman"/>
          <w:i/>
          <w:sz w:val="24"/>
          <w:szCs w:val="24"/>
        </w:rPr>
        <w:t xml:space="preserve"> Abuja</w:t>
      </w:r>
      <w:r w:rsidRPr="00E31E33">
        <w:rPr>
          <w:rFonts w:ascii="Times New Roman" w:eastAsia="Times New Roman" w:hAnsi="Times New Roman" w:cs="Times New Roman"/>
          <w:sz w:val="24"/>
          <w:szCs w:val="24"/>
        </w:rPr>
        <w:t xml:space="preserve">. </w:t>
      </w:r>
      <w:r w:rsidRPr="00E31E33">
        <w:rPr>
          <w:rFonts w:ascii="Times New Roman" w:eastAsia="Times New Roman" w:hAnsi="Times New Roman" w:cs="Times New Roman"/>
          <w:i/>
          <w:iCs/>
          <w:sz w:val="24"/>
          <w:szCs w:val="24"/>
        </w:rPr>
        <w:t>Central Bank of Nigeria</w:t>
      </w:r>
      <w:r w:rsidRPr="00E31E33">
        <w:rPr>
          <w:rFonts w:ascii="Times New Roman" w:eastAsia="Times New Roman" w:hAnsi="Times New Roman" w:cs="Times New Roman"/>
          <w:sz w:val="24"/>
          <w:szCs w:val="24"/>
        </w:rPr>
        <w:t>.</w:t>
      </w:r>
    </w:p>
    <w:p w:rsidR="00E31E33" w:rsidRPr="00E31E33" w:rsidRDefault="00E31E33" w:rsidP="00E31E33">
      <w:pPr>
        <w:spacing w:line="360" w:lineRule="auto"/>
        <w:ind w:left="720" w:hanging="720"/>
        <w:jc w:val="both"/>
        <w:rPr>
          <w:rFonts w:ascii="Times New Roman" w:eastAsia="Times New Roman" w:hAnsi="Times New Roman" w:cs="Times New Roman"/>
          <w:sz w:val="24"/>
          <w:szCs w:val="24"/>
        </w:rPr>
      </w:pPr>
      <w:r w:rsidRPr="00E31E33">
        <w:rPr>
          <w:rFonts w:ascii="Times New Roman" w:eastAsia="Times New Roman" w:hAnsi="Times New Roman" w:cs="Times New Roman"/>
          <w:sz w:val="24"/>
          <w:szCs w:val="24"/>
        </w:rPr>
        <w:t xml:space="preserve">UN-Habitat. (2014). </w:t>
      </w:r>
      <w:proofErr w:type="gramStart"/>
      <w:r w:rsidRPr="00E31E33">
        <w:rPr>
          <w:rFonts w:ascii="Times New Roman" w:eastAsia="Times New Roman" w:hAnsi="Times New Roman" w:cs="Times New Roman"/>
          <w:iCs/>
          <w:sz w:val="24"/>
          <w:szCs w:val="24"/>
        </w:rPr>
        <w:t>The</w:t>
      </w:r>
      <w:proofErr w:type="gramEnd"/>
      <w:r w:rsidRPr="00E31E33">
        <w:rPr>
          <w:rFonts w:ascii="Times New Roman" w:eastAsia="Times New Roman" w:hAnsi="Times New Roman" w:cs="Times New Roman"/>
          <w:iCs/>
          <w:sz w:val="24"/>
          <w:szCs w:val="24"/>
        </w:rPr>
        <w:t xml:space="preserve"> state of African cities 2014: Re-imagining sustainable urban transitions</w:t>
      </w:r>
      <w:r w:rsidRPr="00E31E33">
        <w:rPr>
          <w:rFonts w:ascii="Times New Roman" w:eastAsia="Times New Roman" w:hAnsi="Times New Roman" w:cs="Times New Roman"/>
          <w:sz w:val="24"/>
          <w:szCs w:val="24"/>
        </w:rPr>
        <w:t>. UN-Habitat.</w:t>
      </w:r>
    </w:p>
    <w:p w:rsidR="00E31E33" w:rsidRPr="00E31E33" w:rsidRDefault="00E31E33" w:rsidP="00E31E33">
      <w:pPr>
        <w:spacing w:line="360" w:lineRule="auto"/>
        <w:ind w:left="720" w:hanging="720"/>
        <w:jc w:val="both"/>
        <w:rPr>
          <w:sz w:val="24"/>
          <w:szCs w:val="24"/>
        </w:rPr>
      </w:pPr>
      <w:r w:rsidRPr="00E31E33">
        <w:rPr>
          <w:rFonts w:ascii="Times New Roman" w:eastAsia="Times New Roman" w:hAnsi="Times New Roman" w:cs="Times New Roman"/>
          <w:sz w:val="24"/>
          <w:szCs w:val="24"/>
        </w:rPr>
        <w:t xml:space="preserve">World Bank. (2021). </w:t>
      </w:r>
      <w:r w:rsidRPr="00E31E33">
        <w:rPr>
          <w:rFonts w:ascii="Times New Roman" w:eastAsia="Times New Roman" w:hAnsi="Times New Roman" w:cs="Times New Roman"/>
          <w:iCs/>
          <w:sz w:val="24"/>
          <w:szCs w:val="24"/>
        </w:rPr>
        <w:t>Nigeria housing sector overview: Challenges and opportunities</w:t>
      </w:r>
      <w:r w:rsidRPr="00E31E33">
        <w:rPr>
          <w:rFonts w:ascii="Times New Roman" w:eastAsia="Times New Roman" w:hAnsi="Times New Roman" w:cs="Times New Roman"/>
          <w:sz w:val="24"/>
          <w:szCs w:val="24"/>
        </w:rPr>
        <w:t xml:space="preserve">. </w:t>
      </w:r>
      <w:r w:rsidRPr="00885F58">
        <w:rPr>
          <w:rFonts w:ascii="Times New Roman" w:eastAsia="Times New Roman" w:hAnsi="Times New Roman" w:cs="Times New Roman"/>
          <w:i/>
          <w:sz w:val="24"/>
          <w:szCs w:val="24"/>
        </w:rPr>
        <w:t>World Bank Group</w:t>
      </w:r>
      <w:r w:rsidRPr="00E31E33">
        <w:rPr>
          <w:rFonts w:ascii="Times New Roman" w:eastAsia="Times New Roman" w:hAnsi="Times New Roman" w:cs="Times New Roman"/>
          <w:sz w:val="24"/>
          <w:szCs w:val="24"/>
        </w:rPr>
        <w:t>.</w:t>
      </w:r>
    </w:p>
    <w:p w:rsidR="00E31E33" w:rsidRPr="00E31E33" w:rsidRDefault="00E31E33" w:rsidP="00E31E33">
      <w:pPr>
        <w:spacing w:line="360" w:lineRule="auto"/>
        <w:jc w:val="both"/>
        <w:rPr>
          <w:rFonts w:ascii="Times New Roman" w:hAnsi="Times New Roman" w:cs="Times New Roman"/>
          <w:sz w:val="24"/>
          <w:szCs w:val="24"/>
        </w:rPr>
      </w:pPr>
    </w:p>
    <w:p w:rsidR="007374DD" w:rsidRPr="00E31E33" w:rsidRDefault="007374DD" w:rsidP="00E31E33">
      <w:pPr>
        <w:spacing w:line="360" w:lineRule="auto"/>
        <w:jc w:val="both"/>
        <w:rPr>
          <w:rFonts w:ascii="Times New Roman" w:hAnsi="Times New Roman" w:cs="Times New Roman"/>
          <w:sz w:val="24"/>
          <w:szCs w:val="24"/>
        </w:rPr>
      </w:pPr>
    </w:p>
    <w:sectPr w:rsidR="007374DD" w:rsidRPr="00E31E33" w:rsidSect="00DF2226">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509" w:rsidRDefault="00C80509" w:rsidP="00DF2226">
      <w:pPr>
        <w:spacing w:after="0" w:line="240" w:lineRule="auto"/>
      </w:pPr>
      <w:r>
        <w:separator/>
      </w:r>
    </w:p>
  </w:endnote>
  <w:endnote w:type="continuationSeparator" w:id="0">
    <w:p w:rsidR="00C80509" w:rsidRDefault="00C80509" w:rsidP="00DF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680717"/>
      <w:docPartObj>
        <w:docPartGallery w:val="Page Numbers (Bottom of Page)"/>
        <w:docPartUnique/>
      </w:docPartObj>
    </w:sdtPr>
    <w:sdtContent>
      <w:p w:rsidR="00243908" w:rsidRDefault="00243908">
        <w:pPr>
          <w:pStyle w:val="Footer"/>
          <w:jc w:val="right"/>
        </w:pPr>
        <w:r>
          <w:t xml:space="preserve">Page | </w:t>
        </w:r>
        <w:r>
          <w:fldChar w:fldCharType="begin"/>
        </w:r>
        <w:r>
          <w:instrText xml:space="preserve"> PAGE   \* MERGEFORMAT </w:instrText>
        </w:r>
        <w:r>
          <w:fldChar w:fldCharType="separate"/>
        </w:r>
        <w:r w:rsidR="00D85915">
          <w:rPr>
            <w:noProof/>
          </w:rPr>
          <w:t>40</w:t>
        </w:r>
        <w:r>
          <w:rPr>
            <w:noProof/>
          </w:rPr>
          <w:fldChar w:fldCharType="end"/>
        </w:r>
        <w:r>
          <w:t xml:space="preserve"> </w:t>
        </w:r>
      </w:p>
    </w:sdtContent>
  </w:sdt>
  <w:p w:rsidR="00243908" w:rsidRDefault="00243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509" w:rsidRDefault="00C80509" w:rsidP="00DF2226">
      <w:pPr>
        <w:spacing w:after="0" w:line="240" w:lineRule="auto"/>
      </w:pPr>
      <w:r>
        <w:separator/>
      </w:r>
    </w:p>
  </w:footnote>
  <w:footnote w:type="continuationSeparator" w:id="0">
    <w:p w:rsidR="00C80509" w:rsidRDefault="00C80509" w:rsidP="00DF2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513FD"/>
    <w:multiLevelType w:val="multilevel"/>
    <w:tmpl w:val="F41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44687"/>
    <w:multiLevelType w:val="multilevel"/>
    <w:tmpl w:val="DBA6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574CF"/>
    <w:multiLevelType w:val="multilevel"/>
    <w:tmpl w:val="F2F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C5D63"/>
    <w:multiLevelType w:val="multilevel"/>
    <w:tmpl w:val="F510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B6AED"/>
    <w:multiLevelType w:val="multilevel"/>
    <w:tmpl w:val="8EA8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6D7722"/>
    <w:multiLevelType w:val="multilevel"/>
    <w:tmpl w:val="3378F0A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7E5EC6"/>
    <w:multiLevelType w:val="multilevel"/>
    <w:tmpl w:val="3F52A22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9519D4"/>
    <w:multiLevelType w:val="multilevel"/>
    <w:tmpl w:val="38C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960EF"/>
    <w:multiLevelType w:val="multilevel"/>
    <w:tmpl w:val="F2EE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E106C"/>
    <w:multiLevelType w:val="multilevel"/>
    <w:tmpl w:val="4D8ED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E97405"/>
    <w:multiLevelType w:val="multilevel"/>
    <w:tmpl w:val="6DF8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A456C1"/>
    <w:multiLevelType w:val="multilevel"/>
    <w:tmpl w:val="ED34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0207F"/>
    <w:multiLevelType w:val="multilevel"/>
    <w:tmpl w:val="AF5CF7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9A116D"/>
    <w:multiLevelType w:val="multilevel"/>
    <w:tmpl w:val="6F5C9B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0"/>
  </w:num>
  <w:num w:numId="4">
    <w:abstractNumId w:val="1"/>
  </w:num>
  <w:num w:numId="5">
    <w:abstractNumId w:val="4"/>
  </w:num>
  <w:num w:numId="6">
    <w:abstractNumId w:val="8"/>
  </w:num>
  <w:num w:numId="7">
    <w:abstractNumId w:val="0"/>
  </w:num>
  <w:num w:numId="8">
    <w:abstractNumId w:val="3"/>
  </w:num>
  <w:num w:numId="9">
    <w:abstractNumId w:val="11"/>
  </w:num>
  <w:num w:numId="10">
    <w:abstractNumId w:val="9"/>
  </w:num>
  <w:num w:numId="11">
    <w:abstractNumId w:val="13"/>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DD"/>
    <w:rsid w:val="000531B2"/>
    <w:rsid w:val="001E3ABC"/>
    <w:rsid w:val="00243908"/>
    <w:rsid w:val="00496D0F"/>
    <w:rsid w:val="004B7CF6"/>
    <w:rsid w:val="00561395"/>
    <w:rsid w:val="005A5E7D"/>
    <w:rsid w:val="00671EEF"/>
    <w:rsid w:val="006972A8"/>
    <w:rsid w:val="006C2968"/>
    <w:rsid w:val="00711F46"/>
    <w:rsid w:val="007374DD"/>
    <w:rsid w:val="00752E18"/>
    <w:rsid w:val="007D06B6"/>
    <w:rsid w:val="00830FD3"/>
    <w:rsid w:val="00885F58"/>
    <w:rsid w:val="008B7315"/>
    <w:rsid w:val="008E1793"/>
    <w:rsid w:val="009172A3"/>
    <w:rsid w:val="009354A0"/>
    <w:rsid w:val="00981D5E"/>
    <w:rsid w:val="00992573"/>
    <w:rsid w:val="00A24557"/>
    <w:rsid w:val="00A62CBE"/>
    <w:rsid w:val="00A65651"/>
    <w:rsid w:val="00C80509"/>
    <w:rsid w:val="00C9452E"/>
    <w:rsid w:val="00D455DA"/>
    <w:rsid w:val="00D85915"/>
    <w:rsid w:val="00DE1F7E"/>
    <w:rsid w:val="00DF2226"/>
    <w:rsid w:val="00DF36A4"/>
    <w:rsid w:val="00E31E33"/>
    <w:rsid w:val="00E42996"/>
    <w:rsid w:val="00F57EA8"/>
    <w:rsid w:val="00FC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CD689-7A43-410C-BD9B-F7AB9414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374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374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7374D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374D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74D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374D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374DD"/>
    <w:rPr>
      <w:rFonts w:ascii="Times New Roman" w:eastAsia="Times New Roman" w:hAnsi="Times New Roman" w:cs="Times New Roman"/>
      <w:b/>
      <w:bCs/>
      <w:sz w:val="15"/>
      <w:szCs w:val="15"/>
    </w:rPr>
  </w:style>
  <w:style w:type="character" w:styleId="Strong">
    <w:name w:val="Strong"/>
    <w:basedOn w:val="DefaultParagraphFont"/>
    <w:uiPriority w:val="22"/>
    <w:qFormat/>
    <w:rsid w:val="007374DD"/>
    <w:rPr>
      <w:b/>
      <w:bCs/>
    </w:rPr>
  </w:style>
  <w:style w:type="character" w:styleId="Emphasis">
    <w:name w:val="Emphasis"/>
    <w:basedOn w:val="DefaultParagraphFont"/>
    <w:uiPriority w:val="20"/>
    <w:qFormat/>
    <w:rsid w:val="007374DD"/>
    <w:rPr>
      <w:i/>
      <w:iCs/>
    </w:rPr>
  </w:style>
  <w:style w:type="character" w:customStyle="1" w:styleId="Heading4Char">
    <w:name w:val="Heading 4 Char"/>
    <w:basedOn w:val="DefaultParagraphFont"/>
    <w:link w:val="Heading4"/>
    <w:uiPriority w:val="9"/>
    <w:semiHidden/>
    <w:rsid w:val="007374DD"/>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7374DD"/>
  </w:style>
  <w:style w:type="character" w:customStyle="1" w:styleId="mord">
    <w:name w:val="mord"/>
    <w:basedOn w:val="DefaultParagraphFont"/>
    <w:rsid w:val="007374DD"/>
  </w:style>
  <w:style w:type="character" w:customStyle="1" w:styleId="mrel">
    <w:name w:val="mrel"/>
    <w:basedOn w:val="DefaultParagraphFont"/>
    <w:rsid w:val="007374DD"/>
  </w:style>
  <w:style w:type="character" w:customStyle="1" w:styleId="mopen">
    <w:name w:val="mopen"/>
    <w:basedOn w:val="DefaultParagraphFont"/>
    <w:rsid w:val="007374DD"/>
  </w:style>
  <w:style w:type="character" w:customStyle="1" w:styleId="mbin">
    <w:name w:val="mbin"/>
    <w:basedOn w:val="DefaultParagraphFont"/>
    <w:rsid w:val="007374DD"/>
  </w:style>
  <w:style w:type="character" w:customStyle="1" w:styleId="mclose">
    <w:name w:val="mclose"/>
    <w:basedOn w:val="DefaultParagraphFont"/>
    <w:rsid w:val="007374DD"/>
  </w:style>
  <w:style w:type="character" w:customStyle="1" w:styleId="vlist-s">
    <w:name w:val="vlist-s"/>
    <w:basedOn w:val="DefaultParagraphFont"/>
    <w:rsid w:val="007374DD"/>
  </w:style>
  <w:style w:type="paragraph" w:styleId="ListParagraph">
    <w:name w:val="List Paragraph"/>
    <w:basedOn w:val="Normal"/>
    <w:uiPriority w:val="34"/>
    <w:qFormat/>
    <w:rsid w:val="00DE1F7E"/>
    <w:pPr>
      <w:ind w:left="720"/>
      <w:contextualSpacing/>
    </w:pPr>
  </w:style>
  <w:style w:type="paragraph" w:styleId="NormalWeb">
    <w:name w:val="Normal (Web)"/>
    <w:basedOn w:val="Normal"/>
    <w:uiPriority w:val="99"/>
    <w:semiHidden/>
    <w:unhideWhenUsed/>
    <w:rsid w:val="00F57EA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7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A3"/>
    <w:rPr>
      <w:rFonts w:ascii="Segoe UI" w:hAnsi="Segoe UI" w:cs="Segoe UI"/>
      <w:sz w:val="18"/>
      <w:szCs w:val="18"/>
    </w:rPr>
  </w:style>
  <w:style w:type="table" w:styleId="TableGrid">
    <w:name w:val="Table Grid"/>
    <w:basedOn w:val="TableNormal"/>
    <w:uiPriority w:val="39"/>
    <w:rsid w:val="00E31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226"/>
  </w:style>
  <w:style w:type="paragraph" w:styleId="Footer">
    <w:name w:val="footer"/>
    <w:basedOn w:val="Normal"/>
    <w:link w:val="FooterChar"/>
    <w:uiPriority w:val="99"/>
    <w:unhideWhenUsed/>
    <w:rsid w:val="00DF2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7594">
      <w:bodyDiv w:val="1"/>
      <w:marLeft w:val="0"/>
      <w:marRight w:val="0"/>
      <w:marTop w:val="0"/>
      <w:marBottom w:val="0"/>
      <w:divBdr>
        <w:top w:val="none" w:sz="0" w:space="0" w:color="auto"/>
        <w:left w:val="none" w:sz="0" w:space="0" w:color="auto"/>
        <w:bottom w:val="none" w:sz="0" w:space="0" w:color="auto"/>
        <w:right w:val="none" w:sz="0" w:space="0" w:color="auto"/>
      </w:divBdr>
    </w:div>
    <w:div w:id="216554668">
      <w:bodyDiv w:val="1"/>
      <w:marLeft w:val="0"/>
      <w:marRight w:val="0"/>
      <w:marTop w:val="0"/>
      <w:marBottom w:val="0"/>
      <w:divBdr>
        <w:top w:val="none" w:sz="0" w:space="0" w:color="auto"/>
        <w:left w:val="none" w:sz="0" w:space="0" w:color="auto"/>
        <w:bottom w:val="none" w:sz="0" w:space="0" w:color="auto"/>
        <w:right w:val="none" w:sz="0" w:space="0" w:color="auto"/>
      </w:divBdr>
    </w:div>
    <w:div w:id="278487905">
      <w:bodyDiv w:val="1"/>
      <w:marLeft w:val="0"/>
      <w:marRight w:val="0"/>
      <w:marTop w:val="0"/>
      <w:marBottom w:val="0"/>
      <w:divBdr>
        <w:top w:val="none" w:sz="0" w:space="0" w:color="auto"/>
        <w:left w:val="none" w:sz="0" w:space="0" w:color="auto"/>
        <w:bottom w:val="none" w:sz="0" w:space="0" w:color="auto"/>
        <w:right w:val="none" w:sz="0" w:space="0" w:color="auto"/>
      </w:divBdr>
    </w:div>
    <w:div w:id="478889689">
      <w:bodyDiv w:val="1"/>
      <w:marLeft w:val="0"/>
      <w:marRight w:val="0"/>
      <w:marTop w:val="0"/>
      <w:marBottom w:val="0"/>
      <w:divBdr>
        <w:top w:val="none" w:sz="0" w:space="0" w:color="auto"/>
        <w:left w:val="none" w:sz="0" w:space="0" w:color="auto"/>
        <w:bottom w:val="none" w:sz="0" w:space="0" w:color="auto"/>
        <w:right w:val="none" w:sz="0" w:space="0" w:color="auto"/>
      </w:divBdr>
    </w:div>
    <w:div w:id="887373686">
      <w:bodyDiv w:val="1"/>
      <w:marLeft w:val="0"/>
      <w:marRight w:val="0"/>
      <w:marTop w:val="0"/>
      <w:marBottom w:val="0"/>
      <w:divBdr>
        <w:top w:val="none" w:sz="0" w:space="0" w:color="auto"/>
        <w:left w:val="none" w:sz="0" w:space="0" w:color="auto"/>
        <w:bottom w:val="none" w:sz="0" w:space="0" w:color="auto"/>
        <w:right w:val="none" w:sz="0" w:space="0" w:color="auto"/>
      </w:divBdr>
    </w:div>
    <w:div w:id="932007953">
      <w:bodyDiv w:val="1"/>
      <w:marLeft w:val="0"/>
      <w:marRight w:val="0"/>
      <w:marTop w:val="0"/>
      <w:marBottom w:val="0"/>
      <w:divBdr>
        <w:top w:val="none" w:sz="0" w:space="0" w:color="auto"/>
        <w:left w:val="none" w:sz="0" w:space="0" w:color="auto"/>
        <w:bottom w:val="none" w:sz="0" w:space="0" w:color="auto"/>
        <w:right w:val="none" w:sz="0" w:space="0" w:color="auto"/>
      </w:divBdr>
    </w:div>
    <w:div w:id="1085221225">
      <w:bodyDiv w:val="1"/>
      <w:marLeft w:val="0"/>
      <w:marRight w:val="0"/>
      <w:marTop w:val="0"/>
      <w:marBottom w:val="0"/>
      <w:divBdr>
        <w:top w:val="none" w:sz="0" w:space="0" w:color="auto"/>
        <w:left w:val="none" w:sz="0" w:space="0" w:color="auto"/>
        <w:bottom w:val="none" w:sz="0" w:space="0" w:color="auto"/>
        <w:right w:val="none" w:sz="0" w:space="0" w:color="auto"/>
      </w:divBdr>
      <w:divsChild>
        <w:div w:id="1432775998">
          <w:marLeft w:val="0"/>
          <w:marRight w:val="0"/>
          <w:marTop w:val="0"/>
          <w:marBottom w:val="0"/>
          <w:divBdr>
            <w:top w:val="none" w:sz="0" w:space="0" w:color="auto"/>
            <w:left w:val="none" w:sz="0" w:space="0" w:color="auto"/>
            <w:bottom w:val="none" w:sz="0" w:space="0" w:color="auto"/>
            <w:right w:val="none" w:sz="0" w:space="0" w:color="auto"/>
          </w:divBdr>
          <w:divsChild>
            <w:div w:id="1211771158">
              <w:marLeft w:val="0"/>
              <w:marRight w:val="0"/>
              <w:marTop w:val="0"/>
              <w:marBottom w:val="0"/>
              <w:divBdr>
                <w:top w:val="none" w:sz="0" w:space="0" w:color="auto"/>
                <w:left w:val="none" w:sz="0" w:space="0" w:color="auto"/>
                <w:bottom w:val="none" w:sz="0" w:space="0" w:color="auto"/>
                <w:right w:val="none" w:sz="0" w:space="0" w:color="auto"/>
              </w:divBdr>
              <w:divsChild>
                <w:div w:id="1579823743">
                  <w:marLeft w:val="0"/>
                  <w:marRight w:val="0"/>
                  <w:marTop w:val="0"/>
                  <w:marBottom w:val="0"/>
                  <w:divBdr>
                    <w:top w:val="none" w:sz="0" w:space="0" w:color="auto"/>
                    <w:left w:val="none" w:sz="0" w:space="0" w:color="auto"/>
                    <w:bottom w:val="none" w:sz="0" w:space="0" w:color="auto"/>
                    <w:right w:val="none" w:sz="0" w:space="0" w:color="auto"/>
                  </w:divBdr>
                  <w:divsChild>
                    <w:div w:id="507406863">
                      <w:marLeft w:val="0"/>
                      <w:marRight w:val="0"/>
                      <w:marTop w:val="0"/>
                      <w:marBottom w:val="0"/>
                      <w:divBdr>
                        <w:top w:val="none" w:sz="0" w:space="0" w:color="auto"/>
                        <w:left w:val="none" w:sz="0" w:space="0" w:color="auto"/>
                        <w:bottom w:val="none" w:sz="0" w:space="0" w:color="auto"/>
                        <w:right w:val="none" w:sz="0" w:space="0" w:color="auto"/>
                      </w:divBdr>
                      <w:divsChild>
                        <w:div w:id="1651128268">
                          <w:marLeft w:val="0"/>
                          <w:marRight w:val="0"/>
                          <w:marTop w:val="0"/>
                          <w:marBottom w:val="0"/>
                          <w:divBdr>
                            <w:top w:val="none" w:sz="0" w:space="0" w:color="auto"/>
                            <w:left w:val="none" w:sz="0" w:space="0" w:color="auto"/>
                            <w:bottom w:val="none" w:sz="0" w:space="0" w:color="auto"/>
                            <w:right w:val="none" w:sz="0" w:space="0" w:color="auto"/>
                          </w:divBdr>
                          <w:divsChild>
                            <w:div w:id="950362852">
                              <w:marLeft w:val="0"/>
                              <w:marRight w:val="0"/>
                              <w:marTop w:val="0"/>
                              <w:marBottom w:val="0"/>
                              <w:divBdr>
                                <w:top w:val="none" w:sz="0" w:space="0" w:color="auto"/>
                                <w:left w:val="none" w:sz="0" w:space="0" w:color="auto"/>
                                <w:bottom w:val="none" w:sz="0" w:space="0" w:color="auto"/>
                                <w:right w:val="none" w:sz="0" w:space="0" w:color="auto"/>
                              </w:divBdr>
                              <w:divsChild>
                                <w:div w:id="1628201152">
                                  <w:marLeft w:val="0"/>
                                  <w:marRight w:val="0"/>
                                  <w:marTop w:val="0"/>
                                  <w:marBottom w:val="0"/>
                                  <w:divBdr>
                                    <w:top w:val="none" w:sz="0" w:space="0" w:color="auto"/>
                                    <w:left w:val="none" w:sz="0" w:space="0" w:color="auto"/>
                                    <w:bottom w:val="none" w:sz="0" w:space="0" w:color="auto"/>
                                    <w:right w:val="none" w:sz="0" w:space="0" w:color="auto"/>
                                  </w:divBdr>
                                  <w:divsChild>
                                    <w:div w:id="19609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87852">
          <w:marLeft w:val="0"/>
          <w:marRight w:val="0"/>
          <w:marTop w:val="0"/>
          <w:marBottom w:val="0"/>
          <w:divBdr>
            <w:top w:val="none" w:sz="0" w:space="0" w:color="auto"/>
            <w:left w:val="none" w:sz="0" w:space="0" w:color="auto"/>
            <w:bottom w:val="none" w:sz="0" w:space="0" w:color="auto"/>
            <w:right w:val="none" w:sz="0" w:space="0" w:color="auto"/>
          </w:divBdr>
          <w:divsChild>
            <w:div w:id="196046599">
              <w:marLeft w:val="0"/>
              <w:marRight w:val="0"/>
              <w:marTop w:val="0"/>
              <w:marBottom w:val="0"/>
              <w:divBdr>
                <w:top w:val="none" w:sz="0" w:space="0" w:color="auto"/>
                <w:left w:val="none" w:sz="0" w:space="0" w:color="auto"/>
                <w:bottom w:val="none" w:sz="0" w:space="0" w:color="auto"/>
                <w:right w:val="none" w:sz="0" w:space="0" w:color="auto"/>
              </w:divBdr>
              <w:divsChild>
                <w:div w:id="1465804484">
                  <w:marLeft w:val="0"/>
                  <w:marRight w:val="0"/>
                  <w:marTop w:val="0"/>
                  <w:marBottom w:val="0"/>
                  <w:divBdr>
                    <w:top w:val="none" w:sz="0" w:space="0" w:color="auto"/>
                    <w:left w:val="none" w:sz="0" w:space="0" w:color="auto"/>
                    <w:bottom w:val="none" w:sz="0" w:space="0" w:color="auto"/>
                    <w:right w:val="none" w:sz="0" w:space="0" w:color="auto"/>
                  </w:divBdr>
                  <w:divsChild>
                    <w:div w:id="393697378">
                      <w:marLeft w:val="0"/>
                      <w:marRight w:val="0"/>
                      <w:marTop w:val="0"/>
                      <w:marBottom w:val="0"/>
                      <w:divBdr>
                        <w:top w:val="none" w:sz="0" w:space="0" w:color="auto"/>
                        <w:left w:val="none" w:sz="0" w:space="0" w:color="auto"/>
                        <w:bottom w:val="none" w:sz="0" w:space="0" w:color="auto"/>
                        <w:right w:val="none" w:sz="0" w:space="0" w:color="auto"/>
                      </w:divBdr>
                      <w:divsChild>
                        <w:div w:id="1432779845">
                          <w:marLeft w:val="0"/>
                          <w:marRight w:val="0"/>
                          <w:marTop w:val="0"/>
                          <w:marBottom w:val="0"/>
                          <w:divBdr>
                            <w:top w:val="none" w:sz="0" w:space="0" w:color="auto"/>
                            <w:left w:val="none" w:sz="0" w:space="0" w:color="auto"/>
                            <w:bottom w:val="none" w:sz="0" w:space="0" w:color="auto"/>
                            <w:right w:val="none" w:sz="0" w:space="0" w:color="auto"/>
                          </w:divBdr>
                          <w:divsChild>
                            <w:div w:id="957494388">
                              <w:marLeft w:val="0"/>
                              <w:marRight w:val="0"/>
                              <w:marTop w:val="0"/>
                              <w:marBottom w:val="0"/>
                              <w:divBdr>
                                <w:top w:val="none" w:sz="0" w:space="0" w:color="auto"/>
                                <w:left w:val="none" w:sz="0" w:space="0" w:color="auto"/>
                                <w:bottom w:val="none" w:sz="0" w:space="0" w:color="auto"/>
                                <w:right w:val="none" w:sz="0" w:space="0" w:color="auto"/>
                              </w:divBdr>
                              <w:divsChild>
                                <w:div w:id="1561748158">
                                  <w:marLeft w:val="0"/>
                                  <w:marRight w:val="0"/>
                                  <w:marTop w:val="0"/>
                                  <w:marBottom w:val="0"/>
                                  <w:divBdr>
                                    <w:top w:val="none" w:sz="0" w:space="0" w:color="auto"/>
                                    <w:left w:val="none" w:sz="0" w:space="0" w:color="auto"/>
                                    <w:bottom w:val="none" w:sz="0" w:space="0" w:color="auto"/>
                                    <w:right w:val="none" w:sz="0" w:space="0" w:color="auto"/>
                                  </w:divBdr>
                                  <w:divsChild>
                                    <w:div w:id="2107916208">
                                      <w:marLeft w:val="0"/>
                                      <w:marRight w:val="0"/>
                                      <w:marTop w:val="0"/>
                                      <w:marBottom w:val="0"/>
                                      <w:divBdr>
                                        <w:top w:val="none" w:sz="0" w:space="0" w:color="auto"/>
                                        <w:left w:val="none" w:sz="0" w:space="0" w:color="auto"/>
                                        <w:bottom w:val="none" w:sz="0" w:space="0" w:color="auto"/>
                                        <w:right w:val="none" w:sz="0" w:space="0" w:color="auto"/>
                                      </w:divBdr>
                                      <w:divsChild>
                                        <w:div w:id="4897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511026">
          <w:marLeft w:val="0"/>
          <w:marRight w:val="0"/>
          <w:marTop w:val="0"/>
          <w:marBottom w:val="0"/>
          <w:divBdr>
            <w:top w:val="none" w:sz="0" w:space="0" w:color="auto"/>
            <w:left w:val="none" w:sz="0" w:space="0" w:color="auto"/>
            <w:bottom w:val="none" w:sz="0" w:space="0" w:color="auto"/>
            <w:right w:val="none" w:sz="0" w:space="0" w:color="auto"/>
          </w:divBdr>
          <w:divsChild>
            <w:div w:id="140929279">
              <w:marLeft w:val="0"/>
              <w:marRight w:val="0"/>
              <w:marTop w:val="0"/>
              <w:marBottom w:val="0"/>
              <w:divBdr>
                <w:top w:val="none" w:sz="0" w:space="0" w:color="auto"/>
                <w:left w:val="none" w:sz="0" w:space="0" w:color="auto"/>
                <w:bottom w:val="none" w:sz="0" w:space="0" w:color="auto"/>
                <w:right w:val="none" w:sz="0" w:space="0" w:color="auto"/>
              </w:divBdr>
              <w:divsChild>
                <w:div w:id="1866021162">
                  <w:marLeft w:val="0"/>
                  <w:marRight w:val="0"/>
                  <w:marTop w:val="0"/>
                  <w:marBottom w:val="0"/>
                  <w:divBdr>
                    <w:top w:val="none" w:sz="0" w:space="0" w:color="auto"/>
                    <w:left w:val="none" w:sz="0" w:space="0" w:color="auto"/>
                    <w:bottom w:val="none" w:sz="0" w:space="0" w:color="auto"/>
                    <w:right w:val="none" w:sz="0" w:space="0" w:color="auto"/>
                  </w:divBdr>
                  <w:divsChild>
                    <w:div w:id="12926239">
                      <w:marLeft w:val="0"/>
                      <w:marRight w:val="0"/>
                      <w:marTop w:val="0"/>
                      <w:marBottom w:val="0"/>
                      <w:divBdr>
                        <w:top w:val="none" w:sz="0" w:space="0" w:color="auto"/>
                        <w:left w:val="none" w:sz="0" w:space="0" w:color="auto"/>
                        <w:bottom w:val="none" w:sz="0" w:space="0" w:color="auto"/>
                        <w:right w:val="none" w:sz="0" w:space="0" w:color="auto"/>
                      </w:divBdr>
                      <w:divsChild>
                        <w:div w:id="1472331896">
                          <w:marLeft w:val="0"/>
                          <w:marRight w:val="0"/>
                          <w:marTop w:val="0"/>
                          <w:marBottom w:val="0"/>
                          <w:divBdr>
                            <w:top w:val="none" w:sz="0" w:space="0" w:color="auto"/>
                            <w:left w:val="none" w:sz="0" w:space="0" w:color="auto"/>
                            <w:bottom w:val="none" w:sz="0" w:space="0" w:color="auto"/>
                            <w:right w:val="none" w:sz="0" w:space="0" w:color="auto"/>
                          </w:divBdr>
                          <w:divsChild>
                            <w:div w:id="2077582812">
                              <w:marLeft w:val="0"/>
                              <w:marRight w:val="0"/>
                              <w:marTop w:val="0"/>
                              <w:marBottom w:val="0"/>
                              <w:divBdr>
                                <w:top w:val="none" w:sz="0" w:space="0" w:color="auto"/>
                                <w:left w:val="none" w:sz="0" w:space="0" w:color="auto"/>
                                <w:bottom w:val="none" w:sz="0" w:space="0" w:color="auto"/>
                                <w:right w:val="none" w:sz="0" w:space="0" w:color="auto"/>
                              </w:divBdr>
                              <w:divsChild>
                                <w:div w:id="2057854635">
                                  <w:marLeft w:val="0"/>
                                  <w:marRight w:val="0"/>
                                  <w:marTop w:val="0"/>
                                  <w:marBottom w:val="0"/>
                                  <w:divBdr>
                                    <w:top w:val="none" w:sz="0" w:space="0" w:color="auto"/>
                                    <w:left w:val="none" w:sz="0" w:space="0" w:color="auto"/>
                                    <w:bottom w:val="none" w:sz="0" w:space="0" w:color="auto"/>
                                    <w:right w:val="none" w:sz="0" w:space="0" w:color="auto"/>
                                  </w:divBdr>
                                  <w:divsChild>
                                    <w:div w:id="2005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297220">
          <w:marLeft w:val="0"/>
          <w:marRight w:val="0"/>
          <w:marTop w:val="0"/>
          <w:marBottom w:val="0"/>
          <w:divBdr>
            <w:top w:val="none" w:sz="0" w:space="0" w:color="auto"/>
            <w:left w:val="none" w:sz="0" w:space="0" w:color="auto"/>
            <w:bottom w:val="none" w:sz="0" w:space="0" w:color="auto"/>
            <w:right w:val="none" w:sz="0" w:space="0" w:color="auto"/>
          </w:divBdr>
          <w:divsChild>
            <w:div w:id="178012869">
              <w:marLeft w:val="0"/>
              <w:marRight w:val="0"/>
              <w:marTop w:val="0"/>
              <w:marBottom w:val="0"/>
              <w:divBdr>
                <w:top w:val="none" w:sz="0" w:space="0" w:color="auto"/>
                <w:left w:val="none" w:sz="0" w:space="0" w:color="auto"/>
                <w:bottom w:val="none" w:sz="0" w:space="0" w:color="auto"/>
                <w:right w:val="none" w:sz="0" w:space="0" w:color="auto"/>
              </w:divBdr>
              <w:divsChild>
                <w:div w:id="1560047667">
                  <w:marLeft w:val="0"/>
                  <w:marRight w:val="0"/>
                  <w:marTop w:val="0"/>
                  <w:marBottom w:val="0"/>
                  <w:divBdr>
                    <w:top w:val="none" w:sz="0" w:space="0" w:color="auto"/>
                    <w:left w:val="none" w:sz="0" w:space="0" w:color="auto"/>
                    <w:bottom w:val="none" w:sz="0" w:space="0" w:color="auto"/>
                    <w:right w:val="none" w:sz="0" w:space="0" w:color="auto"/>
                  </w:divBdr>
                  <w:divsChild>
                    <w:div w:id="598831161">
                      <w:marLeft w:val="0"/>
                      <w:marRight w:val="0"/>
                      <w:marTop w:val="0"/>
                      <w:marBottom w:val="0"/>
                      <w:divBdr>
                        <w:top w:val="none" w:sz="0" w:space="0" w:color="auto"/>
                        <w:left w:val="none" w:sz="0" w:space="0" w:color="auto"/>
                        <w:bottom w:val="none" w:sz="0" w:space="0" w:color="auto"/>
                        <w:right w:val="none" w:sz="0" w:space="0" w:color="auto"/>
                      </w:divBdr>
                      <w:divsChild>
                        <w:div w:id="1634629428">
                          <w:marLeft w:val="0"/>
                          <w:marRight w:val="0"/>
                          <w:marTop w:val="0"/>
                          <w:marBottom w:val="0"/>
                          <w:divBdr>
                            <w:top w:val="none" w:sz="0" w:space="0" w:color="auto"/>
                            <w:left w:val="none" w:sz="0" w:space="0" w:color="auto"/>
                            <w:bottom w:val="none" w:sz="0" w:space="0" w:color="auto"/>
                            <w:right w:val="none" w:sz="0" w:space="0" w:color="auto"/>
                          </w:divBdr>
                          <w:divsChild>
                            <w:div w:id="2006780914">
                              <w:marLeft w:val="0"/>
                              <w:marRight w:val="0"/>
                              <w:marTop w:val="0"/>
                              <w:marBottom w:val="0"/>
                              <w:divBdr>
                                <w:top w:val="none" w:sz="0" w:space="0" w:color="auto"/>
                                <w:left w:val="none" w:sz="0" w:space="0" w:color="auto"/>
                                <w:bottom w:val="none" w:sz="0" w:space="0" w:color="auto"/>
                                <w:right w:val="none" w:sz="0" w:space="0" w:color="auto"/>
                              </w:divBdr>
                              <w:divsChild>
                                <w:div w:id="763920353">
                                  <w:marLeft w:val="0"/>
                                  <w:marRight w:val="0"/>
                                  <w:marTop w:val="0"/>
                                  <w:marBottom w:val="0"/>
                                  <w:divBdr>
                                    <w:top w:val="none" w:sz="0" w:space="0" w:color="auto"/>
                                    <w:left w:val="none" w:sz="0" w:space="0" w:color="auto"/>
                                    <w:bottom w:val="none" w:sz="0" w:space="0" w:color="auto"/>
                                    <w:right w:val="none" w:sz="0" w:space="0" w:color="auto"/>
                                  </w:divBdr>
                                  <w:divsChild>
                                    <w:div w:id="1909418860">
                                      <w:marLeft w:val="0"/>
                                      <w:marRight w:val="0"/>
                                      <w:marTop w:val="0"/>
                                      <w:marBottom w:val="0"/>
                                      <w:divBdr>
                                        <w:top w:val="none" w:sz="0" w:space="0" w:color="auto"/>
                                        <w:left w:val="none" w:sz="0" w:space="0" w:color="auto"/>
                                        <w:bottom w:val="none" w:sz="0" w:space="0" w:color="auto"/>
                                        <w:right w:val="none" w:sz="0" w:space="0" w:color="auto"/>
                                      </w:divBdr>
                                      <w:divsChild>
                                        <w:div w:id="20589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111123">
          <w:marLeft w:val="0"/>
          <w:marRight w:val="0"/>
          <w:marTop w:val="0"/>
          <w:marBottom w:val="0"/>
          <w:divBdr>
            <w:top w:val="none" w:sz="0" w:space="0" w:color="auto"/>
            <w:left w:val="none" w:sz="0" w:space="0" w:color="auto"/>
            <w:bottom w:val="none" w:sz="0" w:space="0" w:color="auto"/>
            <w:right w:val="none" w:sz="0" w:space="0" w:color="auto"/>
          </w:divBdr>
          <w:divsChild>
            <w:div w:id="1907913371">
              <w:marLeft w:val="0"/>
              <w:marRight w:val="0"/>
              <w:marTop w:val="0"/>
              <w:marBottom w:val="0"/>
              <w:divBdr>
                <w:top w:val="none" w:sz="0" w:space="0" w:color="auto"/>
                <w:left w:val="none" w:sz="0" w:space="0" w:color="auto"/>
                <w:bottom w:val="none" w:sz="0" w:space="0" w:color="auto"/>
                <w:right w:val="none" w:sz="0" w:space="0" w:color="auto"/>
              </w:divBdr>
              <w:divsChild>
                <w:div w:id="404496292">
                  <w:marLeft w:val="0"/>
                  <w:marRight w:val="0"/>
                  <w:marTop w:val="0"/>
                  <w:marBottom w:val="0"/>
                  <w:divBdr>
                    <w:top w:val="none" w:sz="0" w:space="0" w:color="auto"/>
                    <w:left w:val="none" w:sz="0" w:space="0" w:color="auto"/>
                    <w:bottom w:val="none" w:sz="0" w:space="0" w:color="auto"/>
                    <w:right w:val="none" w:sz="0" w:space="0" w:color="auto"/>
                  </w:divBdr>
                  <w:divsChild>
                    <w:div w:id="353270233">
                      <w:marLeft w:val="0"/>
                      <w:marRight w:val="0"/>
                      <w:marTop w:val="0"/>
                      <w:marBottom w:val="0"/>
                      <w:divBdr>
                        <w:top w:val="none" w:sz="0" w:space="0" w:color="auto"/>
                        <w:left w:val="none" w:sz="0" w:space="0" w:color="auto"/>
                        <w:bottom w:val="none" w:sz="0" w:space="0" w:color="auto"/>
                        <w:right w:val="none" w:sz="0" w:space="0" w:color="auto"/>
                      </w:divBdr>
                      <w:divsChild>
                        <w:div w:id="439684604">
                          <w:marLeft w:val="0"/>
                          <w:marRight w:val="0"/>
                          <w:marTop w:val="0"/>
                          <w:marBottom w:val="0"/>
                          <w:divBdr>
                            <w:top w:val="none" w:sz="0" w:space="0" w:color="auto"/>
                            <w:left w:val="none" w:sz="0" w:space="0" w:color="auto"/>
                            <w:bottom w:val="none" w:sz="0" w:space="0" w:color="auto"/>
                            <w:right w:val="none" w:sz="0" w:space="0" w:color="auto"/>
                          </w:divBdr>
                          <w:divsChild>
                            <w:div w:id="1983654986">
                              <w:marLeft w:val="0"/>
                              <w:marRight w:val="0"/>
                              <w:marTop w:val="0"/>
                              <w:marBottom w:val="0"/>
                              <w:divBdr>
                                <w:top w:val="none" w:sz="0" w:space="0" w:color="auto"/>
                                <w:left w:val="none" w:sz="0" w:space="0" w:color="auto"/>
                                <w:bottom w:val="none" w:sz="0" w:space="0" w:color="auto"/>
                                <w:right w:val="none" w:sz="0" w:space="0" w:color="auto"/>
                              </w:divBdr>
                              <w:divsChild>
                                <w:div w:id="1001471644">
                                  <w:marLeft w:val="0"/>
                                  <w:marRight w:val="0"/>
                                  <w:marTop w:val="0"/>
                                  <w:marBottom w:val="0"/>
                                  <w:divBdr>
                                    <w:top w:val="none" w:sz="0" w:space="0" w:color="auto"/>
                                    <w:left w:val="none" w:sz="0" w:space="0" w:color="auto"/>
                                    <w:bottom w:val="none" w:sz="0" w:space="0" w:color="auto"/>
                                    <w:right w:val="none" w:sz="0" w:space="0" w:color="auto"/>
                                  </w:divBdr>
                                  <w:divsChild>
                                    <w:div w:id="20150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825155">
          <w:marLeft w:val="0"/>
          <w:marRight w:val="0"/>
          <w:marTop w:val="0"/>
          <w:marBottom w:val="0"/>
          <w:divBdr>
            <w:top w:val="none" w:sz="0" w:space="0" w:color="auto"/>
            <w:left w:val="none" w:sz="0" w:space="0" w:color="auto"/>
            <w:bottom w:val="none" w:sz="0" w:space="0" w:color="auto"/>
            <w:right w:val="none" w:sz="0" w:space="0" w:color="auto"/>
          </w:divBdr>
          <w:divsChild>
            <w:div w:id="1962107619">
              <w:marLeft w:val="0"/>
              <w:marRight w:val="0"/>
              <w:marTop w:val="0"/>
              <w:marBottom w:val="0"/>
              <w:divBdr>
                <w:top w:val="none" w:sz="0" w:space="0" w:color="auto"/>
                <w:left w:val="none" w:sz="0" w:space="0" w:color="auto"/>
                <w:bottom w:val="none" w:sz="0" w:space="0" w:color="auto"/>
                <w:right w:val="none" w:sz="0" w:space="0" w:color="auto"/>
              </w:divBdr>
              <w:divsChild>
                <w:div w:id="1820267774">
                  <w:marLeft w:val="0"/>
                  <w:marRight w:val="0"/>
                  <w:marTop w:val="0"/>
                  <w:marBottom w:val="0"/>
                  <w:divBdr>
                    <w:top w:val="none" w:sz="0" w:space="0" w:color="auto"/>
                    <w:left w:val="none" w:sz="0" w:space="0" w:color="auto"/>
                    <w:bottom w:val="none" w:sz="0" w:space="0" w:color="auto"/>
                    <w:right w:val="none" w:sz="0" w:space="0" w:color="auto"/>
                  </w:divBdr>
                  <w:divsChild>
                    <w:div w:id="786388093">
                      <w:marLeft w:val="0"/>
                      <w:marRight w:val="0"/>
                      <w:marTop w:val="0"/>
                      <w:marBottom w:val="0"/>
                      <w:divBdr>
                        <w:top w:val="none" w:sz="0" w:space="0" w:color="auto"/>
                        <w:left w:val="none" w:sz="0" w:space="0" w:color="auto"/>
                        <w:bottom w:val="none" w:sz="0" w:space="0" w:color="auto"/>
                        <w:right w:val="none" w:sz="0" w:space="0" w:color="auto"/>
                      </w:divBdr>
                      <w:divsChild>
                        <w:div w:id="1536578994">
                          <w:marLeft w:val="0"/>
                          <w:marRight w:val="0"/>
                          <w:marTop w:val="0"/>
                          <w:marBottom w:val="0"/>
                          <w:divBdr>
                            <w:top w:val="none" w:sz="0" w:space="0" w:color="auto"/>
                            <w:left w:val="none" w:sz="0" w:space="0" w:color="auto"/>
                            <w:bottom w:val="none" w:sz="0" w:space="0" w:color="auto"/>
                            <w:right w:val="none" w:sz="0" w:space="0" w:color="auto"/>
                          </w:divBdr>
                          <w:divsChild>
                            <w:div w:id="1322734930">
                              <w:marLeft w:val="0"/>
                              <w:marRight w:val="0"/>
                              <w:marTop w:val="0"/>
                              <w:marBottom w:val="0"/>
                              <w:divBdr>
                                <w:top w:val="none" w:sz="0" w:space="0" w:color="auto"/>
                                <w:left w:val="none" w:sz="0" w:space="0" w:color="auto"/>
                                <w:bottom w:val="none" w:sz="0" w:space="0" w:color="auto"/>
                                <w:right w:val="none" w:sz="0" w:space="0" w:color="auto"/>
                              </w:divBdr>
                              <w:divsChild>
                                <w:div w:id="1098912668">
                                  <w:marLeft w:val="0"/>
                                  <w:marRight w:val="0"/>
                                  <w:marTop w:val="0"/>
                                  <w:marBottom w:val="0"/>
                                  <w:divBdr>
                                    <w:top w:val="none" w:sz="0" w:space="0" w:color="auto"/>
                                    <w:left w:val="none" w:sz="0" w:space="0" w:color="auto"/>
                                    <w:bottom w:val="none" w:sz="0" w:space="0" w:color="auto"/>
                                    <w:right w:val="none" w:sz="0" w:space="0" w:color="auto"/>
                                  </w:divBdr>
                                  <w:divsChild>
                                    <w:div w:id="1950120613">
                                      <w:marLeft w:val="0"/>
                                      <w:marRight w:val="0"/>
                                      <w:marTop w:val="0"/>
                                      <w:marBottom w:val="0"/>
                                      <w:divBdr>
                                        <w:top w:val="none" w:sz="0" w:space="0" w:color="auto"/>
                                        <w:left w:val="none" w:sz="0" w:space="0" w:color="auto"/>
                                        <w:bottom w:val="none" w:sz="0" w:space="0" w:color="auto"/>
                                        <w:right w:val="none" w:sz="0" w:space="0" w:color="auto"/>
                                      </w:divBdr>
                                      <w:divsChild>
                                        <w:div w:id="5419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189921">
          <w:marLeft w:val="0"/>
          <w:marRight w:val="0"/>
          <w:marTop w:val="0"/>
          <w:marBottom w:val="0"/>
          <w:divBdr>
            <w:top w:val="none" w:sz="0" w:space="0" w:color="auto"/>
            <w:left w:val="none" w:sz="0" w:space="0" w:color="auto"/>
            <w:bottom w:val="none" w:sz="0" w:space="0" w:color="auto"/>
            <w:right w:val="none" w:sz="0" w:space="0" w:color="auto"/>
          </w:divBdr>
          <w:divsChild>
            <w:div w:id="1824810829">
              <w:marLeft w:val="0"/>
              <w:marRight w:val="0"/>
              <w:marTop w:val="0"/>
              <w:marBottom w:val="0"/>
              <w:divBdr>
                <w:top w:val="none" w:sz="0" w:space="0" w:color="auto"/>
                <w:left w:val="none" w:sz="0" w:space="0" w:color="auto"/>
                <w:bottom w:val="none" w:sz="0" w:space="0" w:color="auto"/>
                <w:right w:val="none" w:sz="0" w:space="0" w:color="auto"/>
              </w:divBdr>
              <w:divsChild>
                <w:div w:id="1912227918">
                  <w:marLeft w:val="0"/>
                  <w:marRight w:val="0"/>
                  <w:marTop w:val="0"/>
                  <w:marBottom w:val="0"/>
                  <w:divBdr>
                    <w:top w:val="none" w:sz="0" w:space="0" w:color="auto"/>
                    <w:left w:val="none" w:sz="0" w:space="0" w:color="auto"/>
                    <w:bottom w:val="none" w:sz="0" w:space="0" w:color="auto"/>
                    <w:right w:val="none" w:sz="0" w:space="0" w:color="auto"/>
                  </w:divBdr>
                  <w:divsChild>
                    <w:div w:id="208883093">
                      <w:marLeft w:val="0"/>
                      <w:marRight w:val="0"/>
                      <w:marTop w:val="0"/>
                      <w:marBottom w:val="0"/>
                      <w:divBdr>
                        <w:top w:val="none" w:sz="0" w:space="0" w:color="auto"/>
                        <w:left w:val="none" w:sz="0" w:space="0" w:color="auto"/>
                        <w:bottom w:val="none" w:sz="0" w:space="0" w:color="auto"/>
                        <w:right w:val="none" w:sz="0" w:space="0" w:color="auto"/>
                      </w:divBdr>
                      <w:divsChild>
                        <w:div w:id="1295216708">
                          <w:marLeft w:val="0"/>
                          <w:marRight w:val="0"/>
                          <w:marTop w:val="0"/>
                          <w:marBottom w:val="0"/>
                          <w:divBdr>
                            <w:top w:val="none" w:sz="0" w:space="0" w:color="auto"/>
                            <w:left w:val="none" w:sz="0" w:space="0" w:color="auto"/>
                            <w:bottom w:val="none" w:sz="0" w:space="0" w:color="auto"/>
                            <w:right w:val="none" w:sz="0" w:space="0" w:color="auto"/>
                          </w:divBdr>
                          <w:divsChild>
                            <w:div w:id="1860316926">
                              <w:marLeft w:val="0"/>
                              <w:marRight w:val="0"/>
                              <w:marTop w:val="0"/>
                              <w:marBottom w:val="0"/>
                              <w:divBdr>
                                <w:top w:val="none" w:sz="0" w:space="0" w:color="auto"/>
                                <w:left w:val="none" w:sz="0" w:space="0" w:color="auto"/>
                                <w:bottom w:val="none" w:sz="0" w:space="0" w:color="auto"/>
                                <w:right w:val="none" w:sz="0" w:space="0" w:color="auto"/>
                              </w:divBdr>
                              <w:divsChild>
                                <w:div w:id="127166114">
                                  <w:marLeft w:val="0"/>
                                  <w:marRight w:val="0"/>
                                  <w:marTop w:val="0"/>
                                  <w:marBottom w:val="0"/>
                                  <w:divBdr>
                                    <w:top w:val="none" w:sz="0" w:space="0" w:color="auto"/>
                                    <w:left w:val="none" w:sz="0" w:space="0" w:color="auto"/>
                                    <w:bottom w:val="none" w:sz="0" w:space="0" w:color="auto"/>
                                    <w:right w:val="none" w:sz="0" w:space="0" w:color="auto"/>
                                  </w:divBdr>
                                  <w:divsChild>
                                    <w:div w:id="14209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029941">
          <w:marLeft w:val="0"/>
          <w:marRight w:val="0"/>
          <w:marTop w:val="0"/>
          <w:marBottom w:val="0"/>
          <w:divBdr>
            <w:top w:val="none" w:sz="0" w:space="0" w:color="auto"/>
            <w:left w:val="none" w:sz="0" w:space="0" w:color="auto"/>
            <w:bottom w:val="none" w:sz="0" w:space="0" w:color="auto"/>
            <w:right w:val="none" w:sz="0" w:space="0" w:color="auto"/>
          </w:divBdr>
          <w:divsChild>
            <w:div w:id="768550261">
              <w:marLeft w:val="0"/>
              <w:marRight w:val="0"/>
              <w:marTop w:val="0"/>
              <w:marBottom w:val="0"/>
              <w:divBdr>
                <w:top w:val="none" w:sz="0" w:space="0" w:color="auto"/>
                <w:left w:val="none" w:sz="0" w:space="0" w:color="auto"/>
                <w:bottom w:val="none" w:sz="0" w:space="0" w:color="auto"/>
                <w:right w:val="none" w:sz="0" w:space="0" w:color="auto"/>
              </w:divBdr>
              <w:divsChild>
                <w:div w:id="935286558">
                  <w:marLeft w:val="0"/>
                  <w:marRight w:val="0"/>
                  <w:marTop w:val="0"/>
                  <w:marBottom w:val="0"/>
                  <w:divBdr>
                    <w:top w:val="none" w:sz="0" w:space="0" w:color="auto"/>
                    <w:left w:val="none" w:sz="0" w:space="0" w:color="auto"/>
                    <w:bottom w:val="none" w:sz="0" w:space="0" w:color="auto"/>
                    <w:right w:val="none" w:sz="0" w:space="0" w:color="auto"/>
                  </w:divBdr>
                  <w:divsChild>
                    <w:div w:id="87191184">
                      <w:marLeft w:val="0"/>
                      <w:marRight w:val="0"/>
                      <w:marTop w:val="0"/>
                      <w:marBottom w:val="0"/>
                      <w:divBdr>
                        <w:top w:val="none" w:sz="0" w:space="0" w:color="auto"/>
                        <w:left w:val="none" w:sz="0" w:space="0" w:color="auto"/>
                        <w:bottom w:val="none" w:sz="0" w:space="0" w:color="auto"/>
                        <w:right w:val="none" w:sz="0" w:space="0" w:color="auto"/>
                      </w:divBdr>
                      <w:divsChild>
                        <w:div w:id="1074861171">
                          <w:marLeft w:val="0"/>
                          <w:marRight w:val="0"/>
                          <w:marTop w:val="0"/>
                          <w:marBottom w:val="0"/>
                          <w:divBdr>
                            <w:top w:val="none" w:sz="0" w:space="0" w:color="auto"/>
                            <w:left w:val="none" w:sz="0" w:space="0" w:color="auto"/>
                            <w:bottom w:val="none" w:sz="0" w:space="0" w:color="auto"/>
                            <w:right w:val="none" w:sz="0" w:space="0" w:color="auto"/>
                          </w:divBdr>
                          <w:divsChild>
                            <w:div w:id="610406019">
                              <w:marLeft w:val="0"/>
                              <w:marRight w:val="0"/>
                              <w:marTop w:val="0"/>
                              <w:marBottom w:val="0"/>
                              <w:divBdr>
                                <w:top w:val="none" w:sz="0" w:space="0" w:color="auto"/>
                                <w:left w:val="none" w:sz="0" w:space="0" w:color="auto"/>
                                <w:bottom w:val="none" w:sz="0" w:space="0" w:color="auto"/>
                                <w:right w:val="none" w:sz="0" w:space="0" w:color="auto"/>
                              </w:divBdr>
                              <w:divsChild>
                                <w:div w:id="865295187">
                                  <w:marLeft w:val="0"/>
                                  <w:marRight w:val="0"/>
                                  <w:marTop w:val="0"/>
                                  <w:marBottom w:val="0"/>
                                  <w:divBdr>
                                    <w:top w:val="none" w:sz="0" w:space="0" w:color="auto"/>
                                    <w:left w:val="none" w:sz="0" w:space="0" w:color="auto"/>
                                    <w:bottom w:val="none" w:sz="0" w:space="0" w:color="auto"/>
                                    <w:right w:val="none" w:sz="0" w:space="0" w:color="auto"/>
                                  </w:divBdr>
                                  <w:divsChild>
                                    <w:div w:id="441147210">
                                      <w:marLeft w:val="0"/>
                                      <w:marRight w:val="0"/>
                                      <w:marTop w:val="0"/>
                                      <w:marBottom w:val="0"/>
                                      <w:divBdr>
                                        <w:top w:val="none" w:sz="0" w:space="0" w:color="auto"/>
                                        <w:left w:val="none" w:sz="0" w:space="0" w:color="auto"/>
                                        <w:bottom w:val="none" w:sz="0" w:space="0" w:color="auto"/>
                                        <w:right w:val="none" w:sz="0" w:space="0" w:color="auto"/>
                                      </w:divBdr>
                                      <w:divsChild>
                                        <w:div w:id="17597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86961">
          <w:marLeft w:val="0"/>
          <w:marRight w:val="0"/>
          <w:marTop w:val="0"/>
          <w:marBottom w:val="0"/>
          <w:divBdr>
            <w:top w:val="none" w:sz="0" w:space="0" w:color="auto"/>
            <w:left w:val="none" w:sz="0" w:space="0" w:color="auto"/>
            <w:bottom w:val="none" w:sz="0" w:space="0" w:color="auto"/>
            <w:right w:val="none" w:sz="0" w:space="0" w:color="auto"/>
          </w:divBdr>
          <w:divsChild>
            <w:div w:id="1817333464">
              <w:marLeft w:val="0"/>
              <w:marRight w:val="0"/>
              <w:marTop w:val="0"/>
              <w:marBottom w:val="0"/>
              <w:divBdr>
                <w:top w:val="none" w:sz="0" w:space="0" w:color="auto"/>
                <w:left w:val="none" w:sz="0" w:space="0" w:color="auto"/>
                <w:bottom w:val="none" w:sz="0" w:space="0" w:color="auto"/>
                <w:right w:val="none" w:sz="0" w:space="0" w:color="auto"/>
              </w:divBdr>
              <w:divsChild>
                <w:div w:id="100296237">
                  <w:marLeft w:val="0"/>
                  <w:marRight w:val="0"/>
                  <w:marTop w:val="0"/>
                  <w:marBottom w:val="0"/>
                  <w:divBdr>
                    <w:top w:val="none" w:sz="0" w:space="0" w:color="auto"/>
                    <w:left w:val="none" w:sz="0" w:space="0" w:color="auto"/>
                    <w:bottom w:val="none" w:sz="0" w:space="0" w:color="auto"/>
                    <w:right w:val="none" w:sz="0" w:space="0" w:color="auto"/>
                  </w:divBdr>
                  <w:divsChild>
                    <w:div w:id="423722687">
                      <w:marLeft w:val="0"/>
                      <w:marRight w:val="0"/>
                      <w:marTop w:val="0"/>
                      <w:marBottom w:val="0"/>
                      <w:divBdr>
                        <w:top w:val="none" w:sz="0" w:space="0" w:color="auto"/>
                        <w:left w:val="none" w:sz="0" w:space="0" w:color="auto"/>
                        <w:bottom w:val="none" w:sz="0" w:space="0" w:color="auto"/>
                        <w:right w:val="none" w:sz="0" w:space="0" w:color="auto"/>
                      </w:divBdr>
                      <w:divsChild>
                        <w:div w:id="1385985259">
                          <w:marLeft w:val="0"/>
                          <w:marRight w:val="0"/>
                          <w:marTop w:val="0"/>
                          <w:marBottom w:val="0"/>
                          <w:divBdr>
                            <w:top w:val="none" w:sz="0" w:space="0" w:color="auto"/>
                            <w:left w:val="none" w:sz="0" w:space="0" w:color="auto"/>
                            <w:bottom w:val="none" w:sz="0" w:space="0" w:color="auto"/>
                            <w:right w:val="none" w:sz="0" w:space="0" w:color="auto"/>
                          </w:divBdr>
                          <w:divsChild>
                            <w:div w:id="43994917">
                              <w:marLeft w:val="0"/>
                              <w:marRight w:val="0"/>
                              <w:marTop w:val="0"/>
                              <w:marBottom w:val="0"/>
                              <w:divBdr>
                                <w:top w:val="none" w:sz="0" w:space="0" w:color="auto"/>
                                <w:left w:val="none" w:sz="0" w:space="0" w:color="auto"/>
                                <w:bottom w:val="none" w:sz="0" w:space="0" w:color="auto"/>
                                <w:right w:val="none" w:sz="0" w:space="0" w:color="auto"/>
                              </w:divBdr>
                              <w:divsChild>
                                <w:div w:id="53622644">
                                  <w:marLeft w:val="0"/>
                                  <w:marRight w:val="0"/>
                                  <w:marTop w:val="0"/>
                                  <w:marBottom w:val="0"/>
                                  <w:divBdr>
                                    <w:top w:val="none" w:sz="0" w:space="0" w:color="auto"/>
                                    <w:left w:val="none" w:sz="0" w:space="0" w:color="auto"/>
                                    <w:bottom w:val="none" w:sz="0" w:space="0" w:color="auto"/>
                                    <w:right w:val="none" w:sz="0" w:space="0" w:color="auto"/>
                                  </w:divBdr>
                                  <w:divsChild>
                                    <w:div w:id="18756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14083">
          <w:marLeft w:val="0"/>
          <w:marRight w:val="0"/>
          <w:marTop w:val="0"/>
          <w:marBottom w:val="0"/>
          <w:divBdr>
            <w:top w:val="none" w:sz="0" w:space="0" w:color="auto"/>
            <w:left w:val="none" w:sz="0" w:space="0" w:color="auto"/>
            <w:bottom w:val="none" w:sz="0" w:space="0" w:color="auto"/>
            <w:right w:val="none" w:sz="0" w:space="0" w:color="auto"/>
          </w:divBdr>
          <w:divsChild>
            <w:div w:id="406654018">
              <w:marLeft w:val="0"/>
              <w:marRight w:val="0"/>
              <w:marTop w:val="0"/>
              <w:marBottom w:val="0"/>
              <w:divBdr>
                <w:top w:val="none" w:sz="0" w:space="0" w:color="auto"/>
                <w:left w:val="none" w:sz="0" w:space="0" w:color="auto"/>
                <w:bottom w:val="none" w:sz="0" w:space="0" w:color="auto"/>
                <w:right w:val="none" w:sz="0" w:space="0" w:color="auto"/>
              </w:divBdr>
              <w:divsChild>
                <w:div w:id="887373258">
                  <w:marLeft w:val="0"/>
                  <w:marRight w:val="0"/>
                  <w:marTop w:val="0"/>
                  <w:marBottom w:val="0"/>
                  <w:divBdr>
                    <w:top w:val="none" w:sz="0" w:space="0" w:color="auto"/>
                    <w:left w:val="none" w:sz="0" w:space="0" w:color="auto"/>
                    <w:bottom w:val="none" w:sz="0" w:space="0" w:color="auto"/>
                    <w:right w:val="none" w:sz="0" w:space="0" w:color="auto"/>
                  </w:divBdr>
                  <w:divsChild>
                    <w:div w:id="773666991">
                      <w:marLeft w:val="0"/>
                      <w:marRight w:val="0"/>
                      <w:marTop w:val="0"/>
                      <w:marBottom w:val="0"/>
                      <w:divBdr>
                        <w:top w:val="none" w:sz="0" w:space="0" w:color="auto"/>
                        <w:left w:val="none" w:sz="0" w:space="0" w:color="auto"/>
                        <w:bottom w:val="none" w:sz="0" w:space="0" w:color="auto"/>
                        <w:right w:val="none" w:sz="0" w:space="0" w:color="auto"/>
                      </w:divBdr>
                      <w:divsChild>
                        <w:div w:id="557516588">
                          <w:marLeft w:val="0"/>
                          <w:marRight w:val="0"/>
                          <w:marTop w:val="0"/>
                          <w:marBottom w:val="0"/>
                          <w:divBdr>
                            <w:top w:val="none" w:sz="0" w:space="0" w:color="auto"/>
                            <w:left w:val="none" w:sz="0" w:space="0" w:color="auto"/>
                            <w:bottom w:val="none" w:sz="0" w:space="0" w:color="auto"/>
                            <w:right w:val="none" w:sz="0" w:space="0" w:color="auto"/>
                          </w:divBdr>
                          <w:divsChild>
                            <w:div w:id="1212421472">
                              <w:marLeft w:val="0"/>
                              <w:marRight w:val="0"/>
                              <w:marTop w:val="0"/>
                              <w:marBottom w:val="0"/>
                              <w:divBdr>
                                <w:top w:val="none" w:sz="0" w:space="0" w:color="auto"/>
                                <w:left w:val="none" w:sz="0" w:space="0" w:color="auto"/>
                                <w:bottom w:val="none" w:sz="0" w:space="0" w:color="auto"/>
                                <w:right w:val="none" w:sz="0" w:space="0" w:color="auto"/>
                              </w:divBdr>
                              <w:divsChild>
                                <w:div w:id="904607626">
                                  <w:marLeft w:val="0"/>
                                  <w:marRight w:val="0"/>
                                  <w:marTop w:val="0"/>
                                  <w:marBottom w:val="0"/>
                                  <w:divBdr>
                                    <w:top w:val="none" w:sz="0" w:space="0" w:color="auto"/>
                                    <w:left w:val="none" w:sz="0" w:space="0" w:color="auto"/>
                                    <w:bottom w:val="none" w:sz="0" w:space="0" w:color="auto"/>
                                    <w:right w:val="none" w:sz="0" w:space="0" w:color="auto"/>
                                  </w:divBdr>
                                  <w:divsChild>
                                    <w:div w:id="860631015">
                                      <w:marLeft w:val="0"/>
                                      <w:marRight w:val="0"/>
                                      <w:marTop w:val="0"/>
                                      <w:marBottom w:val="0"/>
                                      <w:divBdr>
                                        <w:top w:val="none" w:sz="0" w:space="0" w:color="auto"/>
                                        <w:left w:val="none" w:sz="0" w:space="0" w:color="auto"/>
                                        <w:bottom w:val="none" w:sz="0" w:space="0" w:color="auto"/>
                                        <w:right w:val="none" w:sz="0" w:space="0" w:color="auto"/>
                                      </w:divBdr>
                                      <w:divsChild>
                                        <w:div w:id="1374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412269">
          <w:marLeft w:val="0"/>
          <w:marRight w:val="0"/>
          <w:marTop w:val="0"/>
          <w:marBottom w:val="0"/>
          <w:divBdr>
            <w:top w:val="none" w:sz="0" w:space="0" w:color="auto"/>
            <w:left w:val="none" w:sz="0" w:space="0" w:color="auto"/>
            <w:bottom w:val="none" w:sz="0" w:space="0" w:color="auto"/>
            <w:right w:val="none" w:sz="0" w:space="0" w:color="auto"/>
          </w:divBdr>
          <w:divsChild>
            <w:div w:id="404374916">
              <w:marLeft w:val="0"/>
              <w:marRight w:val="0"/>
              <w:marTop w:val="0"/>
              <w:marBottom w:val="0"/>
              <w:divBdr>
                <w:top w:val="none" w:sz="0" w:space="0" w:color="auto"/>
                <w:left w:val="none" w:sz="0" w:space="0" w:color="auto"/>
                <w:bottom w:val="none" w:sz="0" w:space="0" w:color="auto"/>
                <w:right w:val="none" w:sz="0" w:space="0" w:color="auto"/>
              </w:divBdr>
              <w:divsChild>
                <w:div w:id="1746996332">
                  <w:marLeft w:val="0"/>
                  <w:marRight w:val="0"/>
                  <w:marTop w:val="0"/>
                  <w:marBottom w:val="0"/>
                  <w:divBdr>
                    <w:top w:val="none" w:sz="0" w:space="0" w:color="auto"/>
                    <w:left w:val="none" w:sz="0" w:space="0" w:color="auto"/>
                    <w:bottom w:val="none" w:sz="0" w:space="0" w:color="auto"/>
                    <w:right w:val="none" w:sz="0" w:space="0" w:color="auto"/>
                  </w:divBdr>
                  <w:divsChild>
                    <w:div w:id="39286321">
                      <w:marLeft w:val="0"/>
                      <w:marRight w:val="0"/>
                      <w:marTop w:val="0"/>
                      <w:marBottom w:val="0"/>
                      <w:divBdr>
                        <w:top w:val="none" w:sz="0" w:space="0" w:color="auto"/>
                        <w:left w:val="none" w:sz="0" w:space="0" w:color="auto"/>
                        <w:bottom w:val="none" w:sz="0" w:space="0" w:color="auto"/>
                        <w:right w:val="none" w:sz="0" w:space="0" w:color="auto"/>
                      </w:divBdr>
                      <w:divsChild>
                        <w:div w:id="1129779945">
                          <w:marLeft w:val="0"/>
                          <w:marRight w:val="0"/>
                          <w:marTop w:val="0"/>
                          <w:marBottom w:val="0"/>
                          <w:divBdr>
                            <w:top w:val="none" w:sz="0" w:space="0" w:color="auto"/>
                            <w:left w:val="none" w:sz="0" w:space="0" w:color="auto"/>
                            <w:bottom w:val="none" w:sz="0" w:space="0" w:color="auto"/>
                            <w:right w:val="none" w:sz="0" w:space="0" w:color="auto"/>
                          </w:divBdr>
                          <w:divsChild>
                            <w:div w:id="1771046227">
                              <w:marLeft w:val="0"/>
                              <w:marRight w:val="0"/>
                              <w:marTop w:val="0"/>
                              <w:marBottom w:val="0"/>
                              <w:divBdr>
                                <w:top w:val="none" w:sz="0" w:space="0" w:color="auto"/>
                                <w:left w:val="none" w:sz="0" w:space="0" w:color="auto"/>
                                <w:bottom w:val="none" w:sz="0" w:space="0" w:color="auto"/>
                                <w:right w:val="none" w:sz="0" w:space="0" w:color="auto"/>
                              </w:divBdr>
                              <w:divsChild>
                                <w:div w:id="1549492020">
                                  <w:marLeft w:val="0"/>
                                  <w:marRight w:val="0"/>
                                  <w:marTop w:val="0"/>
                                  <w:marBottom w:val="0"/>
                                  <w:divBdr>
                                    <w:top w:val="none" w:sz="0" w:space="0" w:color="auto"/>
                                    <w:left w:val="none" w:sz="0" w:space="0" w:color="auto"/>
                                    <w:bottom w:val="none" w:sz="0" w:space="0" w:color="auto"/>
                                    <w:right w:val="none" w:sz="0" w:space="0" w:color="auto"/>
                                  </w:divBdr>
                                  <w:divsChild>
                                    <w:div w:id="18989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61586">
          <w:marLeft w:val="0"/>
          <w:marRight w:val="0"/>
          <w:marTop w:val="0"/>
          <w:marBottom w:val="0"/>
          <w:divBdr>
            <w:top w:val="none" w:sz="0" w:space="0" w:color="auto"/>
            <w:left w:val="none" w:sz="0" w:space="0" w:color="auto"/>
            <w:bottom w:val="none" w:sz="0" w:space="0" w:color="auto"/>
            <w:right w:val="none" w:sz="0" w:space="0" w:color="auto"/>
          </w:divBdr>
          <w:divsChild>
            <w:div w:id="1969968464">
              <w:marLeft w:val="0"/>
              <w:marRight w:val="0"/>
              <w:marTop w:val="0"/>
              <w:marBottom w:val="0"/>
              <w:divBdr>
                <w:top w:val="none" w:sz="0" w:space="0" w:color="auto"/>
                <w:left w:val="none" w:sz="0" w:space="0" w:color="auto"/>
                <w:bottom w:val="none" w:sz="0" w:space="0" w:color="auto"/>
                <w:right w:val="none" w:sz="0" w:space="0" w:color="auto"/>
              </w:divBdr>
              <w:divsChild>
                <w:div w:id="721756846">
                  <w:marLeft w:val="0"/>
                  <w:marRight w:val="0"/>
                  <w:marTop w:val="0"/>
                  <w:marBottom w:val="0"/>
                  <w:divBdr>
                    <w:top w:val="none" w:sz="0" w:space="0" w:color="auto"/>
                    <w:left w:val="none" w:sz="0" w:space="0" w:color="auto"/>
                    <w:bottom w:val="none" w:sz="0" w:space="0" w:color="auto"/>
                    <w:right w:val="none" w:sz="0" w:space="0" w:color="auto"/>
                  </w:divBdr>
                  <w:divsChild>
                    <w:div w:id="1494444828">
                      <w:marLeft w:val="0"/>
                      <w:marRight w:val="0"/>
                      <w:marTop w:val="0"/>
                      <w:marBottom w:val="0"/>
                      <w:divBdr>
                        <w:top w:val="none" w:sz="0" w:space="0" w:color="auto"/>
                        <w:left w:val="none" w:sz="0" w:space="0" w:color="auto"/>
                        <w:bottom w:val="none" w:sz="0" w:space="0" w:color="auto"/>
                        <w:right w:val="none" w:sz="0" w:space="0" w:color="auto"/>
                      </w:divBdr>
                      <w:divsChild>
                        <w:div w:id="969290064">
                          <w:marLeft w:val="0"/>
                          <w:marRight w:val="0"/>
                          <w:marTop w:val="0"/>
                          <w:marBottom w:val="0"/>
                          <w:divBdr>
                            <w:top w:val="none" w:sz="0" w:space="0" w:color="auto"/>
                            <w:left w:val="none" w:sz="0" w:space="0" w:color="auto"/>
                            <w:bottom w:val="none" w:sz="0" w:space="0" w:color="auto"/>
                            <w:right w:val="none" w:sz="0" w:space="0" w:color="auto"/>
                          </w:divBdr>
                          <w:divsChild>
                            <w:div w:id="945499868">
                              <w:marLeft w:val="0"/>
                              <w:marRight w:val="0"/>
                              <w:marTop w:val="0"/>
                              <w:marBottom w:val="0"/>
                              <w:divBdr>
                                <w:top w:val="none" w:sz="0" w:space="0" w:color="auto"/>
                                <w:left w:val="none" w:sz="0" w:space="0" w:color="auto"/>
                                <w:bottom w:val="none" w:sz="0" w:space="0" w:color="auto"/>
                                <w:right w:val="none" w:sz="0" w:space="0" w:color="auto"/>
                              </w:divBdr>
                              <w:divsChild>
                                <w:div w:id="1562986943">
                                  <w:marLeft w:val="0"/>
                                  <w:marRight w:val="0"/>
                                  <w:marTop w:val="0"/>
                                  <w:marBottom w:val="0"/>
                                  <w:divBdr>
                                    <w:top w:val="none" w:sz="0" w:space="0" w:color="auto"/>
                                    <w:left w:val="none" w:sz="0" w:space="0" w:color="auto"/>
                                    <w:bottom w:val="none" w:sz="0" w:space="0" w:color="auto"/>
                                    <w:right w:val="none" w:sz="0" w:space="0" w:color="auto"/>
                                  </w:divBdr>
                                  <w:divsChild>
                                    <w:div w:id="1405223802">
                                      <w:marLeft w:val="0"/>
                                      <w:marRight w:val="0"/>
                                      <w:marTop w:val="0"/>
                                      <w:marBottom w:val="0"/>
                                      <w:divBdr>
                                        <w:top w:val="none" w:sz="0" w:space="0" w:color="auto"/>
                                        <w:left w:val="none" w:sz="0" w:space="0" w:color="auto"/>
                                        <w:bottom w:val="none" w:sz="0" w:space="0" w:color="auto"/>
                                        <w:right w:val="none" w:sz="0" w:space="0" w:color="auto"/>
                                      </w:divBdr>
                                      <w:divsChild>
                                        <w:div w:id="5793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066988">
          <w:marLeft w:val="0"/>
          <w:marRight w:val="0"/>
          <w:marTop w:val="0"/>
          <w:marBottom w:val="0"/>
          <w:divBdr>
            <w:top w:val="none" w:sz="0" w:space="0" w:color="auto"/>
            <w:left w:val="none" w:sz="0" w:space="0" w:color="auto"/>
            <w:bottom w:val="none" w:sz="0" w:space="0" w:color="auto"/>
            <w:right w:val="none" w:sz="0" w:space="0" w:color="auto"/>
          </w:divBdr>
          <w:divsChild>
            <w:div w:id="2075734605">
              <w:marLeft w:val="0"/>
              <w:marRight w:val="0"/>
              <w:marTop w:val="0"/>
              <w:marBottom w:val="0"/>
              <w:divBdr>
                <w:top w:val="none" w:sz="0" w:space="0" w:color="auto"/>
                <w:left w:val="none" w:sz="0" w:space="0" w:color="auto"/>
                <w:bottom w:val="none" w:sz="0" w:space="0" w:color="auto"/>
                <w:right w:val="none" w:sz="0" w:space="0" w:color="auto"/>
              </w:divBdr>
              <w:divsChild>
                <w:div w:id="497231394">
                  <w:marLeft w:val="0"/>
                  <w:marRight w:val="0"/>
                  <w:marTop w:val="0"/>
                  <w:marBottom w:val="0"/>
                  <w:divBdr>
                    <w:top w:val="none" w:sz="0" w:space="0" w:color="auto"/>
                    <w:left w:val="none" w:sz="0" w:space="0" w:color="auto"/>
                    <w:bottom w:val="none" w:sz="0" w:space="0" w:color="auto"/>
                    <w:right w:val="none" w:sz="0" w:space="0" w:color="auto"/>
                  </w:divBdr>
                  <w:divsChild>
                    <w:div w:id="325862275">
                      <w:marLeft w:val="0"/>
                      <w:marRight w:val="0"/>
                      <w:marTop w:val="0"/>
                      <w:marBottom w:val="0"/>
                      <w:divBdr>
                        <w:top w:val="none" w:sz="0" w:space="0" w:color="auto"/>
                        <w:left w:val="none" w:sz="0" w:space="0" w:color="auto"/>
                        <w:bottom w:val="none" w:sz="0" w:space="0" w:color="auto"/>
                        <w:right w:val="none" w:sz="0" w:space="0" w:color="auto"/>
                      </w:divBdr>
                      <w:divsChild>
                        <w:div w:id="180554036">
                          <w:marLeft w:val="0"/>
                          <w:marRight w:val="0"/>
                          <w:marTop w:val="0"/>
                          <w:marBottom w:val="0"/>
                          <w:divBdr>
                            <w:top w:val="none" w:sz="0" w:space="0" w:color="auto"/>
                            <w:left w:val="none" w:sz="0" w:space="0" w:color="auto"/>
                            <w:bottom w:val="none" w:sz="0" w:space="0" w:color="auto"/>
                            <w:right w:val="none" w:sz="0" w:space="0" w:color="auto"/>
                          </w:divBdr>
                          <w:divsChild>
                            <w:div w:id="1066415638">
                              <w:marLeft w:val="0"/>
                              <w:marRight w:val="0"/>
                              <w:marTop w:val="0"/>
                              <w:marBottom w:val="0"/>
                              <w:divBdr>
                                <w:top w:val="none" w:sz="0" w:space="0" w:color="auto"/>
                                <w:left w:val="none" w:sz="0" w:space="0" w:color="auto"/>
                                <w:bottom w:val="none" w:sz="0" w:space="0" w:color="auto"/>
                                <w:right w:val="none" w:sz="0" w:space="0" w:color="auto"/>
                              </w:divBdr>
                              <w:divsChild>
                                <w:div w:id="510989278">
                                  <w:marLeft w:val="0"/>
                                  <w:marRight w:val="0"/>
                                  <w:marTop w:val="0"/>
                                  <w:marBottom w:val="0"/>
                                  <w:divBdr>
                                    <w:top w:val="none" w:sz="0" w:space="0" w:color="auto"/>
                                    <w:left w:val="none" w:sz="0" w:space="0" w:color="auto"/>
                                    <w:bottom w:val="none" w:sz="0" w:space="0" w:color="auto"/>
                                    <w:right w:val="none" w:sz="0" w:space="0" w:color="auto"/>
                                  </w:divBdr>
                                  <w:divsChild>
                                    <w:div w:id="20339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472749">
      <w:bodyDiv w:val="1"/>
      <w:marLeft w:val="0"/>
      <w:marRight w:val="0"/>
      <w:marTop w:val="0"/>
      <w:marBottom w:val="0"/>
      <w:divBdr>
        <w:top w:val="none" w:sz="0" w:space="0" w:color="auto"/>
        <w:left w:val="none" w:sz="0" w:space="0" w:color="auto"/>
        <w:bottom w:val="none" w:sz="0" w:space="0" w:color="auto"/>
        <w:right w:val="none" w:sz="0" w:space="0" w:color="auto"/>
      </w:divBdr>
    </w:div>
    <w:div w:id="1582715915">
      <w:bodyDiv w:val="1"/>
      <w:marLeft w:val="0"/>
      <w:marRight w:val="0"/>
      <w:marTop w:val="0"/>
      <w:marBottom w:val="0"/>
      <w:divBdr>
        <w:top w:val="none" w:sz="0" w:space="0" w:color="auto"/>
        <w:left w:val="none" w:sz="0" w:space="0" w:color="auto"/>
        <w:bottom w:val="none" w:sz="0" w:space="0" w:color="auto"/>
        <w:right w:val="none" w:sz="0" w:space="0" w:color="auto"/>
      </w:divBdr>
    </w:div>
    <w:div w:id="18799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bn.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mrc.com.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46</Pages>
  <Words>9876</Words>
  <Characters>56297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4</cp:revision>
  <cp:lastPrinted>2025-05-29T13:10:00Z</cp:lastPrinted>
  <dcterms:created xsi:type="dcterms:W3CDTF">2025-04-24T08:55:00Z</dcterms:created>
  <dcterms:modified xsi:type="dcterms:W3CDTF">2025-05-29T13:10:00Z</dcterms:modified>
</cp:coreProperties>
</file>