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D34" w:rsidRPr="00376D1F" w:rsidRDefault="001C215D" w:rsidP="00E62D34">
      <w:pPr>
        <w:spacing w:line="240" w:lineRule="auto"/>
        <w:jc w:val="center"/>
        <w:rPr>
          <w:rFonts w:ascii="Impact" w:hAnsi="Impact"/>
          <w:bCs/>
          <w:sz w:val="42"/>
        </w:rPr>
      </w:pPr>
      <w:bookmarkStart w:id="0" w:name="_GoBack"/>
      <w:r>
        <w:rPr>
          <w:rFonts w:ascii="Impact" w:hAnsi="Impact"/>
          <w:bCs/>
          <w:sz w:val="42"/>
        </w:rPr>
        <w:t>EFFECT OF INFORMATION AND COMMUNICATION TECHNOLOGY ON FINANCIAL PERFORMANCE OF DEPOSIT MONEY BANK IN KWARA STATE</w:t>
      </w:r>
    </w:p>
    <w:bookmarkEnd w:id="0"/>
    <w:p w:rsidR="00E62D34" w:rsidRPr="003D60CD" w:rsidRDefault="00E62D34" w:rsidP="00E62D34">
      <w:pPr>
        <w:jc w:val="center"/>
        <w:rPr>
          <w:rFonts w:ascii="Bookman Old Style" w:hAnsi="Bookman Old Style"/>
          <w:b/>
          <w:sz w:val="10"/>
        </w:rPr>
      </w:pPr>
      <w:r w:rsidRPr="003D60CD">
        <w:rPr>
          <w:rFonts w:ascii="Bookman Old Style" w:hAnsi="Bookman Old Style"/>
          <w:b/>
          <w:bCs/>
          <w:sz w:val="26"/>
        </w:rPr>
        <w:t xml:space="preserve">(A CASE STUDY OF </w:t>
      </w:r>
      <w:r w:rsidR="006C3EB3">
        <w:rPr>
          <w:rFonts w:ascii="Bookman Old Style" w:hAnsi="Bookman Old Style"/>
          <w:b/>
          <w:bCs/>
          <w:sz w:val="26"/>
        </w:rPr>
        <w:t>ACCESS BANK OF NIGERIA</w:t>
      </w:r>
      <w:r w:rsidRPr="003D60CD">
        <w:rPr>
          <w:rFonts w:ascii="Bookman Old Style" w:hAnsi="Bookman Old Style"/>
          <w:b/>
          <w:bCs/>
          <w:sz w:val="26"/>
        </w:rPr>
        <w:t>)</w:t>
      </w:r>
    </w:p>
    <w:p w:rsidR="00E62D34" w:rsidRPr="00C77B29" w:rsidRDefault="00E62D34" w:rsidP="00E62D34">
      <w:pPr>
        <w:tabs>
          <w:tab w:val="left" w:pos="1564"/>
        </w:tabs>
        <w:spacing w:before="240" w:line="480" w:lineRule="auto"/>
        <w:rPr>
          <w:rFonts w:ascii="Arial Black" w:hAnsi="Arial Black" w:cs="Tahoma"/>
          <w:b/>
          <w:sz w:val="10"/>
          <w:szCs w:val="28"/>
        </w:rPr>
      </w:pPr>
      <w:r w:rsidRPr="00C77B29">
        <w:rPr>
          <w:rFonts w:ascii="Arial Black" w:hAnsi="Arial Black" w:cs="Tahoma"/>
          <w:b/>
          <w:szCs w:val="28"/>
        </w:rPr>
        <w:t xml:space="preserve"> </w:t>
      </w:r>
      <w:r>
        <w:rPr>
          <w:rFonts w:ascii="Arial Black" w:hAnsi="Arial Black" w:cs="Tahoma"/>
          <w:b/>
          <w:szCs w:val="28"/>
        </w:rPr>
        <w:tab/>
      </w:r>
    </w:p>
    <w:p w:rsidR="00E62D34" w:rsidRPr="00C77B29" w:rsidRDefault="00E62D34" w:rsidP="00E62D34">
      <w:pPr>
        <w:spacing w:after="0" w:line="480" w:lineRule="auto"/>
        <w:jc w:val="center"/>
        <w:rPr>
          <w:rFonts w:ascii="Brush Script MT" w:hAnsi="Brush Script MT" w:cs="Tahoma"/>
          <w:b/>
          <w:i/>
          <w:sz w:val="54"/>
          <w:szCs w:val="28"/>
        </w:rPr>
      </w:pPr>
      <w:r w:rsidRPr="00C77B29">
        <w:rPr>
          <w:rFonts w:ascii="Brush Script MT" w:hAnsi="Brush Script MT" w:cs="Tahoma"/>
          <w:b/>
          <w:i/>
          <w:sz w:val="54"/>
          <w:szCs w:val="28"/>
        </w:rPr>
        <w:t>By:</w:t>
      </w:r>
    </w:p>
    <w:p w:rsidR="00E62D34" w:rsidRPr="005E50B1" w:rsidRDefault="006C3EB3" w:rsidP="00E62D34">
      <w:pPr>
        <w:spacing w:after="0" w:line="240" w:lineRule="auto"/>
        <w:jc w:val="center"/>
        <w:rPr>
          <w:rFonts w:ascii="Agency FB" w:hAnsi="Agency FB" w:cs="Tahoma"/>
          <w:b/>
          <w:sz w:val="58"/>
          <w:szCs w:val="28"/>
        </w:rPr>
      </w:pPr>
      <w:r>
        <w:rPr>
          <w:rFonts w:ascii="Agency FB" w:hAnsi="Agency FB" w:cs="Tahoma"/>
          <w:b/>
          <w:bCs/>
          <w:sz w:val="58"/>
          <w:szCs w:val="28"/>
        </w:rPr>
        <w:t>ADEBUKOLA BASHIR OPEYEMI</w:t>
      </w:r>
    </w:p>
    <w:p w:rsidR="00E62D34" w:rsidRPr="004C02E8" w:rsidRDefault="00E62D34" w:rsidP="00E62D34">
      <w:pPr>
        <w:spacing w:after="0" w:line="240" w:lineRule="auto"/>
        <w:jc w:val="center"/>
        <w:rPr>
          <w:rFonts w:ascii="Tahoma" w:hAnsi="Tahoma" w:cs="Tahoma"/>
          <w:b/>
          <w:sz w:val="6"/>
          <w:szCs w:val="28"/>
        </w:rPr>
      </w:pPr>
      <w:r>
        <w:rPr>
          <w:rFonts w:ascii="Bookman Old Style" w:hAnsi="Bookman Old Style" w:cs="Tahoma"/>
          <w:b/>
          <w:sz w:val="36"/>
          <w:szCs w:val="28"/>
        </w:rPr>
        <w:t>HND/23</w:t>
      </w:r>
      <w:r w:rsidRPr="004C02E8">
        <w:rPr>
          <w:rFonts w:ascii="Bookman Old Style" w:hAnsi="Bookman Old Style" w:cs="Tahoma"/>
          <w:b/>
          <w:sz w:val="36"/>
          <w:szCs w:val="28"/>
        </w:rPr>
        <w:t>/BF</w:t>
      </w:r>
      <w:r w:rsidR="006C3EB3">
        <w:rPr>
          <w:rFonts w:ascii="Bookman Old Style" w:hAnsi="Bookman Old Style" w:cs="Tahoma"/>
          <w:b/>
          <w:sz w:val="36"/>
          <w:szCs w:val="28"/>
        </w:rPr>
        <w:t>N/FT/0189</w:t>
      </w:r>
    </w:p>
    <w:p w:rsidR="00E62D34" w:rsidRDefault="00E62D34" w:rsidP="00E62D34">
      <w:pPr>
        <w:spacing w:line="480" w:lineRule="auto"/>
        <w:jc w:val="center"/>
        <w:rPr>
          <w:rFonts w:ascii="Tahoma" w:hAnsi="Tahoma" w:cs="Tahoma"/>
          <w:b/>
          <w:sz w:val="12"/>
          <w:szCs w:val="28"/>
        </w:rPr>
      </w:pPr>
    </w:p>
    <w:p w:rsidR="00E62D34" w:rsidRPr="00D23E92" w:rsidRDefault="00E62D34" w:rsidP="00E62D34">
      <w:pPr>
        <w:spacing w:before="240" w:after="0" w:line="360" w:lineRule="auto"/>
        <w:jc w:val="center"/>
        <w:rPr>
          <w:rFonts w:ascii="Bookman Old Style" w:hAnsi="Bookman Old Style" w:cs="Tahoma"/>
          <w:szCs w:val="28"/>
        </w:rPr>
      </w:pPr>
      <w:r>
        <w:rPr>
          <w:rFonts w:ascii="Bookman Old Style" w:hAnsi="Bookman Old Style" w:cs="Tahoma"/>
          <w:b/>
          <w:szCs w:val="28"/>
        </w:rPr>
        <w:t xml:space="preserve">BEING </w:t>
      </w:r>
      <w:r w:rsidRPr="00D23E92">
        <w:rPr>
          <w:rFonts w:ascii="Bookman Old Style" w:hAnsi="Bookman Old Style" w:cs="Tahoma"/>
          <w:b/>
          <w:szCs w:val="28"/>
        </w:rPr>
        <w:t>A RESEARCH PROJECT SUBMITTED TO THE DEPARTMENT OF BANKING AND FINANCE, INSTITUTE OF FINANCE AND MANAGEMENT STUDIES, KWARA STATE POLYTECHNIC, ILORIN.</w:t>
      </w:r>
    </w:p>
    <w:p w:rsidR="00E62D34" w:rsidRDefault="00E62D34" w:rsidP="00E62D34">
      <w:pPr>
        <w:spacing w:line="360" w:lineRule="auto"/>
        <w:jc w:val="center"/>
        <w:rPr>
          <w:rFonts w:ascii="Bookman Old Style" w:hAnsi="Bookman Old Style" w:cs="Tahoma"/>
          <w:b/>
          <w:sz w:val="8"/>
          <w:szCs w:val="28"/>
        </w:rPr>
      </w:pPr>
    </w:p>
    <w:p w:rsidR="00E62D34" w:rsidRPr="00D23E92" w:rsidRDefault="00E62D34" w:rsidP="00E62D34">
      <w:pPr>
        <w:spacing w:line="360" w:lineRule="auto"/>
        <w:jc w:val="center"/>
        <w:rPr>
          <w:rFonts w:ascii="Bookman Old Style" w:hAnsi="Bookman Old Style" w:cs="Tahoma"/>
          <w:b/>
          <w:sz w:val="26"/>
          <w:szCs w:val="28"/>
        </w:rPr>
      </w:pPr>
      <w:r w:rsidRPr="00D23E92">
        <w:rPr>
          <w:rFonts w:ascii="Bookman Old Style" w:hAnsi="Bookman Old Style" w:cs="Tahoma"/>
          <w:b/>
          <w:sz w:val="26"/>
          <w:szCs w:val="28"/>
        </w:rPr>
        <w:t xml:space="preserve">IN PARTIAL FULFILLMENT OF THE REQUIREMENTS FOR THE AWARD OF </w:t>
      </w:r>
      <w:r>
        <w:rPr>
          <w:rFonts w:ascii="Bookman Old Style" w:hAnsi="Bookman Old Style" w:cs="Tahoma"/>
          <w:b/>
          <w:sz w:val="26"/>
          <w:szCs w:val="28"/>
        </w:rPr>
        <w:t xml:space="preserve">HIGHER </w:t>
      </w:r>
      <w:r w:rsidRPr="00D23E92">
        <w:rPr>
          <w:rFonts w:ascii="Bookman Old Style" w:hAnsi="Bookman Old Style" w:cs="Tahoma"/>
          <w:b/>
          <w:sz w:val="26"/>
          <w:szCs w:val="28"/>
        </w:rPr>
        <w:t>NATIONAL DIPLOMA (</w:t>
      </w:r>
      <w:r>
        <w:rPr>
          <w:rFonts w:ascii="Bookman Old Style" w:hAnsi="Bookman Old Style" w:cs="Tahoma"/>
          <w:b/>
          <w:sz w:val="26"/>
          <w:szCs w:val="28"/>
        </w:rPr>
        <w:t>H</w:t>
      </w:r>
      <w:r w:rsidRPr="00D23E92">
        <w:rPr>
          <w:rFonts w:ascii="Bookman Old Style" w:hAnsi="Bookman Old Style" w:cs="Tahoma"/>
          <w:b/>
          <w:sz w:val="26"/>
          <w:szCs w:val="28"/>
        </w:rPr>
        <w:t>ND) IN BANKING AND FINANCE</w:t>
      </w:r>
    </w:p>
    <w:p w:rsidR="00E62D34" w:rsidRDefault="00E62D34" w:rsidP="00E62D34">
      <w:pPr>
        <w:spacing w:line="480" w:lineRule="auto"/>
        <w:jc w:val="center"/>
        <w:rPr>
          <w:rFonts w:ascii="Bookman Old Style" w:hAnsi="Bookman Old Style" w:cs="Tahoma"/>
          <w:b/>
          <w:sz w:val="4"/>
          <w:szCs w:val="28"/>
        </w:rPr>
      </w:pPr>
    </w:p>
    <w:p w:rsidR="00E62D34" w:rsidRDefault="00E62D34" w:rsidP="00E62D34">
      <w:pPr>
        <w:spacing w:line="480" w:lineRule="auto"/>
        <w:jc w:val="center"/>
        <w:rPr>
          <w:rFonts w:ascii="Bookman Old Style" w:hAnsi="Bookman Old Style" w:cs="Tahoma"/>
          <w:b/>
          <w:sz w:val="4"/>
          <w:szCs w:val="28"/>
        </w:rPr>
      </w:pPr>
    </w:p>
    <w:p w:rsidR="00E62D34" w:rsidRPr="000C5462" w:rsidRDefault="00E62D34" w:rsidP="00E62D34">
      <w:pPr>
        <w:spacing w:line="480" w:lineRule="auto"/>
        <w:ind w:left="5040"/>
        <w:rPr>
          <w:rFonts w:ascii="Bookman Old Style" w:hAnsi="Bookman Old Style" w:cs="Tahoma"/>
          <w:b/>
          <w:sz w:val="32"/>
          <w:szCs w:val="28"/>
        </w:rPr>
      </w:pPr>
      <w:r w:rsidRPr="000C5462">
        <w:rPr>
          <w:rFonts w:ascii="Bookman Old Style" w:hAnsi="Bookman Old Style" w:cs="Tahoma"/>
          <w:b/>
          <w:sz w:val="32"/>
          <w:szCs w:val="28"/>
        </w:rPr>
        <w:t>MAY, 2025</w:t>
      </w:r>
    </w:p>
    <w:p w:rsidR="00E62D34" w:rsidRPr="00C77B29" w:rsidRDefault="00E62D34" w:rsidP="00E62D34">
      <w:pPr>
        <w:spacing w:line="480" w:lineRule="auto"/>
        <w:jc w:val="center"/>
        <w:rPr>
          <w:b/>
          <w:szCs w:val="28"/>
        </w:rPr>
      </w:pPr>
      <w:r w:rsidRPr="00C77B29">
        <w:rPr>
          <w:b/>
          <w:szCs w:val="28"/>
        </w:rPr>
        <w:lastRenderedPageBreak/>
        <w:t>CERTIFICATION</w:t>
      </w:r>
    </w:p>
    <w:p w:rsidR="00E62D34" w:rsidRPr="00E15316" w:rsidRDefault="00E62D34" w:rsidP="00E62D34">
      <w:pPr>
        <w:spacing w:line="480" w:lineRule="auto"/>
        <w:rPr>
          <w:b/>
          <w:szCs w:val="28"/>
        </w:rPr>
      </w:pPr>
      <w:r w:rsidRPr="00E15316">
        <w:rPr>
          <w:szCs w:val="28"/>
        </w:rPr>
        <w:t xml:space="preserve">This project has been read and approved as meeting the requirements for the award of </w:t>
      </w:r>
      <w:r>
        <w:rPr>
          <w:szCs w:val="28"/>
        </w:rPr>
        <w:t xml:space="preserve">Higher </w:t>
      </w:r>
      <w:r w:rsidRPr="00E15316">
        <w:rPr>
          <w:szCs w:val="28"/>
        </w:rPr>
        <w:t>National Diploma (</w:t>
      </w:r>
      <w:r>
        <w:rPr>
          <w:szCs w:val="28"/>
        </w:rPr>
        <w:t>H</w:t>
      </w:r>
      <w:r w:rsidRPr="00E15316">
        <w:rPr>
          <w:szCs w:val="28"/>
        </w:rPr>
        <w:t xml:space="preserve">ND) </w:t>
      </w:r>
      <w:r>
        <w:rPr>
          <w:szCs w:val="28"/>
        </w:rPr>
        <w:t>in the department of Banking and Finance</w:t>
      </w:r>
      <w:r w:rsidRPr="00E15316">
        <w:rPr>
          <w:szCs w:val="28"/>
        </w:rPr>
        <w:t xml:space="preserve">, Institute of Finance and Management Studies, </w:t>
      </w:r>
      <w:proofErr w:type="spellStart"/>
      <w:r w:rsidRPr="00E15316">
        <w:rPr>
          <w:szCs w:val="28"/>
        </w:rPr>
        <w:t>Kwara</w:t>
      </w:r>
      <w:proofErr w:type="spellEnd"/>
      <w:r w:rsidRPr="00E15316">
        <w:rPr>
          <w:szCs w:val="28"/>
        </w:rPr>
        <w:t xml:space="preserve"> State</w:t>
      </w:r>
      <w:r>
        <w:rPr>
          <w:szCs w:val="28"/>
        </w:rPr>
        <w:t xml:space="preserve"> Polytechnic Ilorin</w:t>
      </w:r>
      <w:r w:rsidRPr="00E15316">
        <w:rPr>
          <w:szCs w:val="28"/>
        </w:rPr>
        <w:t>.</w:t>
      </w:r>
    </w:p>
    <w:p w:rsidR="00E62D34" w:rsidRPr="008F547D" w:rsidRDefault="00E62D34" w:rsidP="00E62D34">
      <w:pPr>
        <w:spacing w:line="480" w:lineRule="auto"/>
        <w:rPr>
          <w:b/>
          <w:sz w:val="10"/>
          <w:szCs w:val="28"/>
        </w:rPr>
      </w:pPr>
    </w:p>
    <w:p w:rsidR="00E62D34" w:rsidRPr="00060F9F" w:rsidRDefault="00E62D34" w:rsidP="00E62D34">
      <w:pPr>
        <w:spacing w:after="0" w:line="240" w:lineRule="auto"/>
        <w:rPr>
          <w:b/>
          <w:szCs w:val="28"/>
        </w:rPr>
      </w:pPr>
      <w:r w:rsidRPr="00060F9F">
        <w:rPr>
          <w:b/>
          <w:szCs w:val="28"/>
        </w:rPr>
        <w:t>________________</w:t>
      </w:r>
      <w:r>
        <w:rPr>
          <w:b/>
          <w:szCs w:val="28"/>
        </w:rPr>
        <w:t>___</w:t>
      </w:r>
      <w:r w:rsidRPr="00060F9F">
        <w:rPr>
          <w:b/>
          <w:szCs w:val="28"/>
        </w:rPr>
        <w:t>_</w:t>
      </w:r>
      <w:r>
        <w:rPr>
          <w:b/>
          <w:szCs w:val="28"/>
        </w:rPr>
        <w:tab/>
      </w:r>
      <w:r w:rsidRPr="00060F9F">
        <w:rPr>
          <w:b/>
          <w:szCs w:val="28"/>
        </w:rPr>
        <w:tab/>
      </w:r>
      <w:r w:rsidRPr="00060F9F">
        <w:rPr>
          <w:b/>
          <w:szCs w:val="28"/>
        </w:rPr>
        <w:tab/>
      </w:r>
      <w:r>
        <w:rPr>
          <w:b/>
          <w:szCs w:val="28"/>
        </w:rPr>
        <w:tab/>
      </w:r>
      <w:r w:rsidRPr="00060F9F">
        <w:rPr>
          <w:b/>
          <w:szCs w:val="28"/>
        </w:rPr>
        <w:t>________________</w:t>
      </w:r>
    </w:p>
    <w:p w:rsidR="00E62D34" w:rsidRPr="00060F9F" w:rsidRDefault="00E62D34" w:rsidP="00E62D34">
      <w:pPr>
        <w:spacing w:after="0" w:line="240" w:lineRule="auto"/>
        <w:rPr>
          <w:b/>
          <w:szCs w:val="28"/>
        </w:rPr>
      </w:pPr>
      <w:r>
        <w:rPr>
          <w:b/>
          <w:bCs/>
          <w:szCs w:val="28"/>
        </w:rPr>
        <w:t>DR. OLOWONIYI A.O</w:t>
      </w:r>
      <w:r>
        <w:rPr>
          <w:b/>
          <w:bCs/>
          <w:szCs w:val="28"/>
        </w:rPr>
        <w:tab/>
      </w:r>
      <w:r w:rsidRPr="00060F9F">
        <w:rPr>
          <w:b/>
          <w:szCs w:val="28"/>
        </w:rPr>
        <w:tab/>
      </w:r>
      <w:r w:rsidRPr="00060F9F">
        <w:rPr>
          <w:b/>
          <w:szCs w:val="28"/>
        </w:rPr>
        <w:tab/>
      </w:r>
      <w:r w:rsidRPr="00060F9F">
        <w:rPr>
          <w:b/>
          <w:szCs w:val="28"/>
        </w:rPr>
        <w:tab/>
      </w:r>
      <w:r>
        <w:rPr>
          <w:b/>
          <w:szCs w:val="28"/>
        </w:rPr>
        <w:tab/>
      </w:r>
      <w:r w:rsidRPr="00060F9F">
        <w:rPr>
          <w:b/>
          <w:szCs w:val="28"/>
        </w:rPr>
        <w:t>DATE</w:t>
      </w:r>
    </w:p>
    <w:p w:rsidR="00E62D34" w:rsidRPr="00060F9F" w:rsidRDefault="00E62D34" w:rsidP="00E62D34">
      <w:pPr>
        <w:spacing w:after="0" w:line="240" w:lineRule="auto"/>
        <w:rPr>
          <w:b/>
          <w:i/>
          <w:szCs w:val="28"/>
        </w:rPr>
      </w:pPr>
      <w:r w:rsidRPr="00060F9F">
        <w:rPr>
          <w:b/>
          <w:i/>
          <w:szCs w:val="28"/>
        </w:rPr>
        <w:t xml:space="preserve">(Project Supervisor) </w:t>
      </w:r>
      <w:r w:rsidRPr="00060F9F">
        <w:rPr>
          <w:b/>
          <w:i/>
          <w:szCs w:val="28"/>
        </w:rPr>
        <w:tab/>
      </w:r>
      <w:r w:rsidRPr="00060F9F">
        <w:rPr>
          <w:b/>
          <w:i/>
          <w:szCs w:val="28"/>
        </w:rPr>
        <w:tab/>
      </w:r>
    </w:p>
    <w:p w:rsidR="00E62D34" w:rsidRDefault="00E62D34" w:rsidP="00E62D34">
      <w:pPr>
        <w:spacing w:after="0" w:line="240" w:lineRule="auto"/>
        <w:rPr>
          <w:b/>
          <w:szCs w:val="28"/>
        </w:rPr>
      </w:pPr>
      <w:r w:rsidRPr="00060F9F">
        <w:rPr>
          <w:b/>
          <w:szCs w:val="28"/>
        </w:rPr>
        <w:tab/>
      </w:r>
      <w:r w:rsidRPr="00060F9F">
        <w:rPr>
          <w:b/>
          <w:szCs w:val="28"/>
        </w:rPr>
        <w:tab/>
      </w:r>
      <w:r w:rsidRPr="00060F9F">
        <w:rPr>
          <w:b/>
          <w:szCs w:val="28"/>
        </w:rPr>
        <w:tab/>
      </w:r>
    </w:p>
    <w:p w:rsidR="00E62D34" w:rsidRDefault="00E62D34" w:rsidP="00E62D34">
      <w:pPr>
        <w:spacing w:after="0" w:line="240" w:lineRule="auto"/>
        <w:rPr>
          <w:b/>
          <w:szCs w:val="28"/>
        </w:rPr>
      </w:pPr>
    </w:p>
    <w:p w:rsidR="00E62D34" w:rsidRDefault="00E62D34" w:rsidP="00E62D34">
      <w:pPr>
        <w:spacing w:after="0" w:line="240" w:lineRule="auto"/>
        <w:rPr>
          <w:b/>
          <w:szCs w:val="28"/>
        </w:rPr>
      </w:pPr>
    </w:p>
    <w:p w:rsidR="00E62D34" w:rsidRPr="00060F9F" w:rsidRDefault="00E62D34" w:rsidP="00E62D34">
      <w:pPr>
        <w:spacing w:after="0" w:line="240" w:lineRule="auto"/>
        <w:rPr>
          <w:b/>
          <w:szCs w:val="28"/>
        </w:rPr>
      </w:pPr>
    </w:p>
    <w:p w:rsidR="00E62D34" w:rsidRPr="00060F9F" w:rsidRDefault="00E62D34" w:rsidP="00E62D34">
      <w:pPr>
        <w:spacing w:after="0" w:line="240" w:lineRule="auto"/>
        <w:rPr>
          <w:b/>
          <w:szCs w:val="28"/>
        </w:rPr>
      </w:pPr>
      <w:r w:rsidRPr="00060F9F">
        <w:rPr>
          <w:b/>
          <w:szCs w:val="28"/>
        </w:rPr>
        <w:t>________________</w:t>
      </w:r>
      <w:r>
        <w:rPr>
          <w:b/>
          <w:szCs w:val="28"/>
        </w:rPr>
        <w:t>__</w:t>
      </w:r>
      <w:r w:rsidRPr="00060F9F">
        <w:rPr>
          <w:b/>
          <w:szCs w:val="28"/>
        </w:rPr>
        <w:tab/>
      </w:r>
      <w:r w:rsidRPr="00060F9F">
        <w:rPr>
          <w:b/>
          <w:szCs w:val="28"/>
        </w:rPr>
        <w:tab/>
      </w:r>
      <w:r w:rsidRPr="00060F9F">
        <w:rPr>
          <w:b/>
          <w:szCs w:val="28"/>
        </w:rPr>
        <w:tab/>
      </w:r>
      <w:r>
        <w:rPr>
          <w:b/>
          <w:szCs w:val="28"/>
        </w:rPr>
        <w:tab/>
      </w:r>
      <w:r w:rsidRPr="00060F9F">
        <w:rPr>
          <w:b/>
          <w:szCs w:val="28"/>
        </w:rPr>
        <w:t>________________</w:t>
      </w:r>
    </w:p>
    <w:p w:rsidR="00E62D34" w:rsidRPr="00060F9F" w:rsidRDefault="00E62D34" w:rsidP="00E62D34">
      <w:pPr>
        <w:spacing w:after="0" w:line="240" w:lineRule="auto"/>
        <w:rPr>
          <w:b/>
          <w:szCs w:val="28"/>
        </w:rPr>
      </w:pPr>
      <w:r>
        <w:rPr>
          <w:b/>
          <w:szCs w:val="28"/>
        </w:rPr>
        <w:t>MRS. OTAYOKHE E.Y</w:t>
      </w:r>
      <w:r w:rsidRPr="00060F9F">
        <w:rPr>
          <w:b/>
          <w:szCs w:val="28"/>
        </w:rPr>
        <w:tab/>
      </w:r>
      <w:r w:rsidRPr="00060F9F">
        <w:rPr>
          <w:b/>
          <w:szCs w:val="28"/>
        </w:rPr>
        <w:tab/>
      </w:r>
      <w:r w:rsidRPr="00060F9F">
        <w:rPr>
          <w:b/>
          <w:szCs w:val="28"/>
        </w:rPr>
        <w:tab/>
      </w:r>
      <w:r w:rsidRPr="00060F9F">
        <w:rPr>
          <w:b/>
          <w:szCs w:val="28"/>
        </w:rPr>
        <w:tab/>
      </w:r>
      <w:r>
        <w:rPr>
          <w:b/>
          <w:szCs w:val="28"/>
        </w:rPr>
        <w:tab/>
      </w:r>
      <w:r w:rsidRPr="00060F9F">
        <w:rPr>
          <w:b/>
          <w:szCs w:val="28"/>
        </w:rPr>
        <w:t>DATE</w:t>
      </w:r>
    </w:p>
    <w:p w:rsidR="00E62D34" w:rsidRDefault="00E62D34" w:rsidP="00E62D34">
      <w:pPr>
        <w:spacing w:after="0" w:line="240" w:lineRule="auto"/>
        <w:rPr>
          <w:b/>
          <w:i/>
          <w:szCs w:val="28"/>
        </w:rPr>
      </w:pPr>
      <w:r w:rsidRPr="00060F9F">
        <w:rPr>
          <w:b/>
          <w:i/>
          <w:szCs w:val="28"/>
        </w:rPr>
        <w:t xml:space="preserve">(Project Coordinator) </w:t>
      </w:r>
    </w:p>
    <w:p w:rsidR="00E62D34" w:rsidRDefault="00E62D34" w:rsidP="00E62D34">
      <w:pPr>
        <w:spacing w:after="0" w:line="240" w:lineRule="auto"/>
        <w:rPr>
          <w:b/>
          <w:i/>
          <w:szCs w:val="28"/>
        </w:rPr>
      </w:pPr>
    </w:p>
    <w:p w:rsidR="00E62D34" w:rsidRDefault="00E62D34" w:rsidP="00E62D34">
      <w:pPr>
        <w:spacing w:after="0" w:line="240" w:lineRule="auto"/>
        <w:rPr>
          <w:b/>
          <w:i/>
          <w:szCs w:val="28"/>
        </w:rPr>
      </w:pPr>
    </w:p>
    <w:p w:rsidR="00E62D34" w:rsidRDefault="00E62D34" w:rsidP="00E62D34">
      <w:pPr>
        <w:spacing w:after="0" w:line="240" w:lineRule="auto"/>
        <w:rPr>
          <w:b/>
          <w:i/>
          <w:szCs w:val="28"/>
        </w:rPr>
      </w:pPr>
    </w:p>
    <w:p w:rsidR="00E62D34" w:rsidRPr="00060F9F" w:rsidRDefault="00E62D34" w:rsidP="00E62D34">
      <w:pPr>
        <w:spacing w:after="0" w:line="240" w:lineRule="auto"/>
        <w:rPr>
          <w:b/>
          <w:i/>
          <w:szCs w:val="28"/>
        </w:rPr>
      </w:pPr>
      <w:r w:rsidRPr="00060F9F">
        <w:rPr>
          <w:b/>
          <w:i/>
          <w:szCs w:val="28"/>
        </w:rPr>
        <w:tab/>
      </w:r>
    </w:p>
    <w:p w:rsidR="00E62D34" w:rsidRPr="00060F9F" w:rsidRDefault="00E62D34" w:rsidP="00E62D34">
      <w:pPr>
        <w:tabs>
          <w:tab w:val="left" w:pos="90"/>
          <w:tab w:val="left" w:pos="180"/>
        </w:tabs>
        <w:spacing w:after="0" w:line="240" w:lineRule="auto"/>
        <w:rPr>
          <w:b/>
          <w:sz w:val="6"/>
          <w:szCs w:val="28"/>
        </w:rPr>
      </w:pPr>
    </w:p>
    <w:p w:rsidR="00E62D34" w:rsidRPr="00060F9F" w:rsidRDefault="00E62D34" w:rsidP="00E62D34">
      <w:pPr>
        <w:tabs>
          <w:tab w:val="left" w:pos="90"/>
          <w:tab w:val="left" w:pos="180"/>
        </w:tabs>
        <w:spacing w:after="0" w:line="240" w:lineRule="auto"/>
        <w:rPr>
          <w:b/>
          <w:sz w:val="6"/>
          <w:szCs w:val="28"/>
        </w:rPr>
      </w:pPr>
    </w:p>
    <w:p w:rsidR="00E62D34" w:rsidRPr="00060F9F" w:rsidRDefault="00E62D34" w:rsidP="00E62D34">
      <w:pPr>
        <w:spacing w:after="0" w:line="240" w:lineRule="auto"/>
        <w:rPr>
          <w:b/>
          <w:szCs w:val="28"/>
        </w:rPr>
      </w:pPr>
      <w:r w:rsidRPr="00060F9F">
        <w:rPr>
          <w:b/>
          <w:szCs w:val="28"/>
        </w:rPr>
        <w:t>________________</w:t>
      </w:r>
      <w:r>
        <w:rPr>
          <w:b/>
          <w:szCs w:val="28"/>
        </w:rPr>
        <w:t>____</w:t>
      </w:r>
      <w:r>
        <w:rPr>
          <w:b/>
          <w:szCs w:val="28"/>
        </w:rPr>
        <w:tab/>
      </w:r>
      <w:r>
        <w:rPr>
          <w:b/>
          <w:szCs w:val="28"/>
        </w:rPr>
        <w:tab/>
      </w:r>
      <w:r>
        <w:rPr>
          <w:b/>
          <w:szCs w:val="28"/>
        </w:rPr>
        <w:tab/>
      </w:r>
      <w:r>
        <w:rPr>
          <w:b/>
          <w:szCs w:val="28"/>
        </w:rPr>
        <w:tab/>
        <w:t>________________</w:t>
      </w:r>
    </w:p>
    <w:p w:rsidR="00E62D34" w:rsidRPr="00060F9F" w:rsidRDefault="00E62D34" w:rsidP="00E62D34">
      <w:pPr>
        <w:spacing w:after="0" w:line="240" w:lineRule="auto"/>
        <w:rPr>
          <w:b/>
          <w:szCs w:val="28"/>
        </w:rPr>
      </w:pPr>
      <w:r w:rsidRPr="00060F9F">
        <w:rPr>
          <w:b/>
          <w:szCs w:val="28"/>
        </w:rPr>
        <w:t>MR. AJIBOYE W.T.</w:t>
      </w:r>
      <w:r w:rsidRPr="00060F9F">
        <w:rPr>
          <w:b/>
          <w:szCs w:val="28"/>
        </w:rPr>
        <w:tab/>
      </w:r>
      <w:r w:rsidRPr="00060F9F">
        <w:rPr>
          <w:b/>
          <w:szCs w:val="28"/>
        </w:rPr>
        <w:tab/>
      </w:r>
      <w:r w:rsidRPr="00060F9F">
        <w:rPr>
          <w:b/>
          <w:szCs w:val="28"/>
        </w:rPr>
        <w:tab/>
      </w:r>
      <w:r w:rsidRPr="00060F9F">
        <w:rPr>
          <w:b/>
          <w:szCs w:val="28"/>
        </w:rPr>
        <w:tab/>
      </w:r>
      <w:r w:rsidRPr="00060F9F">
        <w:rPr>
          <w:b/>
          <w:szCs w:val="28"/>
        </w:rPr>
        <w:tab/>
        <w:t>DATE</w:t>
      </w:r>
    </w:p>
    <w:p w:rsidR="00E62D34" w:rsidRPr="00060F9F" w:rsidRDefault="00E62D34" w:rsidP="00E62D34">
      <w:pPr>
        <w:spacing w:after="0" w:line="240" w:lineRule="auto"/>
        <w:rPr>
          <w:b/>
          <w:i/>
          <w:szCs w:val="28"/>
        </w:rPr>
      </w:pPr>
      <w:r>
        <w:rPr>
          <w:b/>
          <w:i/>
          <w:szCs w:val="28"/>
        </w:rPr>
        <w:t>Head of Department (H.O.D)</w:t>
      </w:r>
      <w:r w:rsidRPr="00060F9F">
        <w:rPr>
          <w:b/>
          <w:i/>
          <w:szCs w:val="28"/>
        </w:rPr>
        <w:tab/>
      </w:r>
    </w:p>
    <w:p w:rsidR="00E62D34" w:rsidRPr="00060F9F" w:rsidRDefault="00E62D34" w:rsidP="00E62D34">
      <w:pPr>
        <w:tabs>
          <w:tab w:val="left" w:pos="3255"/>
        </w:tabs>
        <w:spacing w:after="0" w:line="480" w:lineRule="auto"/>
        <w:rPr>
          <w:b/>
          <w:szCs w:val="28"/>
        </w:rPr>
      </w:pPr>
      <w:r>
        <w:rPr>
          <w:b/>
          <w:szCs w:val="28"/>
        </w:rPr>
        <w:tab/>
      </w:r>
    </w:p>
    <w:p w:rsidR="00E62D34" w:rsidRDefault="00E62D34" w:rsidP="00E62D34">
      <w:pPr>
        <w:tabs>
          <w:tab w:val="left" w:pos="90"/>
          <w:tab w:val="left" w:pos="180"/>
        </w:tabs>
        <w:spacing w:after="0" w:line="480" w:lineRule="auto"/>
        <w:rPr>
          <w:b/>
          <w:sz w:val="6"/>
          <w:szCs w:val="28"/>
        </w:rPr>
      </w:pPr>
    </w:p>
    <w:p w:rsidR="00E62D34" w:rsidRDefault="00E62D34" w:rsidP="00E62D34">
      <w:pPr>
        <w:tabs>
          <w:tab w:val="left" w:pos="90"/>
          <w:tab w:val="left" w:pos="180"/>
        </w:tabs>
        <w:spacing w:after="0" w:line="480" w:lineRule="auto"/>
        <w:rPr>
          <w:b/>
          <w:sz w:val="6"/>
          <w:szCs w:val="28"/>
        </w:rPr>
      </w:pPr>
    </w:p>
    <w:p w:rsidR="00E62D34" w:rsidRDefault="00E62D34" w:rsidP="00E62D34">
      <w:pPr>
        <w:tabs>
          <w:tab w:val="left" w:pos="90"/>
          <w:tab w:val="left" w:pos="180"/>
        </w:tabs>
        <w:spacing w:after="0" w:line="480" w:lineRule="auto"/>
        <w:rPr>
          <w:b/>
          <w:sz w:val="6"/>
          <w:szCs w:val="28"/>
        </w:rPr>
      </w:pPr>
    </w:p>
    <w:p w:rsidR="00E62D34" w:rsidRPr="00060F9F" w:rsidRDefault="00E62D34" w:rsidP="00E62D34">
      <w:pPr>
        <w:spacing w:after="0"/>
        <w:rPr>
          <w:b/>
          <w:szCs w:val="28"/>
        </w:rPr>
      </w:pPr>
      <w:r w:rsidRPr="00060F9F">
        <w:rPr>
          <w:b/>
          <w:szCs w:val="28"/>
        </w:rPr>
        <w:t>____________________</w:t>
      </w:r>
      <w:r w:rsidRPr="00060F9F">
        <w:rPr>
          <w:b/>
          <w:szCs w:val="28"/>
        </w:rPr>
        <w:tab/>
      </w:r>
      <w:r w:rsidRPr="00060F9F">
        <w:rPr>
          <w:b/>
          <w:szCs w:val="28"/>
        </w:rPr>
        <w:tab/>
      </w:r>
      <w:r w:rsidRPr="00060F9F">
        <w:rPr>
          <w:b/>
          <w:szCs w:val="28"/>
        </w:rPr>
        <w:tab/>
      </w:r>
      <w:r w:rsidRPr="00060F9F">
        <w:rPr>
          <w:b/>
          <w:szCs w:val="28"/>
        </w:rPr>
        <w:tab/>
        <w:t>_______________</w:t>
      </w:r>
      <w:r w:rsidRPr="00060F9F">
        <w:rPr>
          <w:b/>
          <w:szCs w:val="28"/>
        </w:rPr>
        <w:tab/>
      </w:r>
    </w:p>
    <w:p w:rsidR="00E62D34" w:rsidRPr="00060F9F" w:rsidRDefault="00E62D34" w:rsidP="00E62D34">
      <w:pPr>
        <w:spacing w:after="0"/>
        <w:ind w:left="5040" w:firstLine="720"/>
        <w:rPr>
          <w:b/>
          <w:szCs w:val="28"/>
        </w:rPr>
      </w:pPr>
      <w:r w:rsidRPr="00060F9F">
        <w:rPr>
          <w:b/>
          <w:szCs w:val="28"/>
        </w:rPr>
        <w:t>DATE</w:t>
      </w:r>
    </w:p>
    <w:p w:rsidR="00E62D34" w:rsidRDefault="00E62D34" w:rsidP="00E62D34">
      <w:pPr>
        <w:spacing w:after="0"/>
        <w:rPr>
          <w:b/>
          <w:i/>
          <w:szCs w:val="28"/>
        </w:rPr>
      </w:pPr>
      <w:r>
        <w:rPr>
          <w:b/>
          <w:i/>
          <w:szCs w:val="28"/>
        </w:rPr>
        <w:t>(External Examiner</w:t>
      </w:r>
      <w:r w:rsidRPr="00060F9F">
        <w:rPr>
          <w:b/>
          <w:i/>
          <w:szCs w:val="28"/>
        </w:rPr>
        <w:t>)</w:t>
      </w:r>
    </w:p>
    <w:p w:rsidR="00E62D34" w:rsidRDefault="00E62D34" w:rsidP="00E62D34">
      <w:pPr>
        <w:spacing w:after="0"/>
        <w:rPr>
          <w:b/>
          <w:i/>
          <w:szCs w:val="28"/>
        </w:rPr>
      </w:pPr>
    </w:p>
    <w:p w:rsidR="00E62D34" w:rsidRDefault="00E62D34" w:rsidP="00E62D34">
      <w:pPr>
        <w:spacing w:after="0" w:line="480" w:lineRule="auto"/>
        <w:jc w:val="center"/>
        <w:rPr>
          <w:b/>
          <w:szCs w:val="28"/>
        </w:rPr>
      </w:pPr>
      <w:r w:rsidRPr="00DD60F8">
        <w:rPr>
          <w:b/>
          <w:szCs w:val="28"/>
        </w:rPr>
        <w:lastRenderedPageBreak/>
        <w:t>DEDICATION</w:t>
      </w:r>
    </w:p>
    <w:p w:rsidR="00E62D34" w:rsidRPr="00A40A8C" w:rsidRDefault="00E62D34" w:rsidP="00E62D34">
      <w:pPr>
        <w:tabs>
          <w:tab w:val="left" w:pos="540"/>
        </w:tabs>
        <w:spacing w:line="480" w:lineRule="auto"/>
      </w:pPr>
      <w:r w:rsidRPr="00A40A8C">
        <w:t>I dedicate this project to Almighty Allah, whom none deserve to be worshiped expect Him.</w:t>
      </w:r>
      <w:r>
        <w:t xml:space="preserve"> </w:t>
      </w:r>
      <w:r w:rsidRPr="00A40A8C">
        <w:t xml:space="preserve">And to my adorable and lovely </w:t>
      </w:r>
      <w:r>
        <w:t>parents.</w:t>
      </w:r>
    </w:p>
    <w:p w:rsidR="00E62D34" w:rsidRPr="00575D8A" w:rsidRDefault="00E62D34" w:rsidP="00E62D34">
      <w:pPr>
        <w:tabs>
          <w:tab w:val="left" w:pos="540"/>
        </w:tabs>
        <w:spacing w:line="480" w:lineRule="auto"/>
      </w:pPr>
    </w:p>
    <w:p w:rsidR="00E62D34" w:rsidRDefault="00E62D34" w:rsidP="00E62D34">
      <w:pPr>
        <w:spacing w:after="0" w:line="480" w:lineRule="auto"/>
        <w:jc w:val="center"/>
        <w:rPr>
          <w:rFonts w:ascii="Bookman Old Style" w:hAnsi="Bookman Old Style"/>
          <w:b/>
          <w:szCs w:val="28"/>
        </w:rPr>
      </w:pPr>
    </w:p>
    <w:p w:rsidR="00E62D34" w:rsidRDefault="00E62D34" w:rsidP="00E62D34">
      <w:pPr>
        <w:spacing w:after="0" w:line="480" w:lineRule="auto"/>
        <w:jc w:val="center"/>
        <w:rPr>
          <w:rFonts w:ascii="Bookman Old Style" w:hAnsi="Bookman Old Style"/>
          <w:b/>
          <w:szCs w:val="28"/>
        </w:rPr>
      </w:pPr>
    </w:p>
    <w:p w:rsidR="00E62D34" w:rsidRDefault="00E62D34" w:rsidP="00E62D34">
      <w:pPr>
        <w:spacing w:after="0" w:line="480" w:lineRule="auto"/>
        <w:jc w:val="center"/>
        <w:rPr>
          <w:rFonts w:ascii="Bookman Old Style" w:hAnsi="Bookman Old Style"/>
          <w:b/>
          <w:szCs w:val="28"/>
        </w:rPr>
      </w:pPr>
    </w:p>
    <w:p w:rsidR="00E62D34" w:rsidRDefault="00E62D34" w:rsidP="00E62D34">
      <w:pPr>
        <w:spacing w:after="0" w:line="480" w:lineRule="auto"/>
        <w:jc w:val="center"/>
        <w:rPr>
          <w:rFonts w:ascii="Bookman Old Style" w:hAnsi="Bookman Old Style"/>
          <w:b/>
          <w:szCs w:val="28"/>
        </w:rPr>
      </w:pPr>
    </w:p>
    <w:p w:rsidR="00E62D34" w:rsidRDefault="00E62D34" w:rsidP="00E62D34">
      <w:pPr>
        <w:spacing w:after="0" w:line="480" w:lineRule="auto"/>
        <w:jc w:val="center"/>
        <w:rPr>
          <w:rFonts w:ascii="Bookman Old Style" w:hAnsi="Bookman Old Style"/>
          <w:b/>
          <w:szCs w:val="28"/>
        </w:rPr>
      </w:pPr>
    </w:p>
    <w:p w:rsidR="00E62D34" w:rsidRDefault="00E62D34" w:rsidP="00E62D34">
      <w:pPr>
        <w:spacing w:after="0" w:line="480" w:lineRule="auto"/>
        <w:jc w:val="center"/>
        <w:rPr>
          <w:rFonts w:ascii="Bookman Old Style" w:hAnsi="Bookman Old Style"/>
          <w:b/>
          <w:szCs w:val="28"/>
        </w:rPr>
      </w:pPr>
    </w:p>
    <w:p w:rsidR="00E62D34" w:rsidRDefault="00E62D34" w:rsidP="00E62D34">
      <w:pPr>
        <w:spacing w:after="0" w:line="480" w:lineRule="auto"/>
        <w:jc w:val="center"/>
        <w:rPr>
          <w:rFonts w:ascii="Bookman Old Style" w:hAnsi="Bookman Old Style"/>
          <w:b/>
          <w:szCs w:val="28"/>
        </w:rPr>
      </w:pPr>
    </w:p>
    <w:p w:rsidR="00E62D34" w:rsidRDefault="00E62D34" w:rsidP="00E62D34">
      <w:pPr>
        <w:spacing w:after="0" w:line="480" w:lineRule="auto"/>
        <w:jc w:val="center"/>
        <w:rPr>
          <w:rFonts w:ascii="Bookman Old Style" w:hAnsi="Bookman Old Style"/>
          <w:b/>
          <w:szCs w:val="28"/>
        </w:rPr>
      </w:pPr>
    </w:p>
    <w:p w:rsidR="00E62D34" w:rsidRDefault="00E62D34" w:rsidP="00E62D34">
      <w:pPr>
        <w:spacing w:after="0" w:line="480" w:lineRule="auto"/>
        <w:jc w:val="center"/>
        <w:rPr>
          <w:rFonts w:ascii="Bookman Old Style" w:hAnsi="Bookman Old Style"/>
          <w:b/>
          <w:szCs w:val="28"/>
        </w:rPr>
      </w:pPr>
    </w:p>
    <w:p w:rsidR="00E62D34" w:rsidRDefault="00E62D34" w:rsidP="00E62D34">
      <w:pPr>
        <w:spacing w:after="0" w:line="480" w:lineRule="auto"/>
        <w:jc w:val="center"/>
        <w:rPr>
          <w:b/>
          <w:szCs w:val="28"/>
        </w:rPr>
      </w:pPr>
    </w:p>
    <w:p w:rsidR="00E62D34" w:rsidRDefault="00E62D34" w:rsidP="00E62D34">
      <w:pPr>
        <w:spacing w:after="0" w:line="480" w:lineRule="auto"/>
        <w:jc w:val="center"/>
        <w:rPr>
          <w:b/>
          <w:szCs w:val="28"/>
        </w:rPr>
      </w:pPr>
    </w:p>
    <w:p w:rsidR="00E62D34" w:rsidRDefault="00E62D34" w:rsidP="00E62D34">
      <w:pPr>
        <w:spacing w:after="0" w:line="480" w:lineRule="auto"/>
        <w:jc w:val="center"/>
        <w:rPr>
          <w:b/>
          <w:szCs w:val="28"/>
        </w:rPr>
      </w:pPr>
    </w:p>
    <w:p w:rsidR="00E62D34" w:rsidRDefault="00E62D34" w:rsidP="00E62D34">
      <w:pPr>
        <w:spacing w:after="0" w:line="480" w:lineRule="auto"/>
        <w:jc w:val="center"/>
        <w:rPr>
          <w:b/>
          <w:szCs w:val="28"/>
        </w:rPr>
      </w:pPr>
    </w:p>
    <w:p w:rsidR="00E62D34" w:rsidRDefault="00E62D34" w:rsidP="00E62D34">
      <w:pPr>
        <w:spacing w:after="0" w:line="480" w:lineRule="auto"/>
        <w:jc w:val="center"/>
        <w:rPr>
          <w:b/>
          <w:szCs w:val="28"/>
        </w:rPr>
      </w:pPr>
    </w:p>
    <w:p w:rsidR="00E62D34" w:rsidRDefault="00E62D34" w:rsidP="00E62D34">
      <w:pPr>
        <w:spacing w:after="0" w:line="480" w:lineRule="auto"/>
        <w:jc w:val="center"/>
        <w:rPr>
          <w:b/>
          <w:szCs w:val="28"/>
        </w:rPr>
      </w:pPr>
    </w:p>
    <w:p w:rsidR="00E62D34" w:rsidRDefault="00E62D34" w:rsidP="00E62D34">
      <w:pPr>
        <w:spacing w:after="0" w:line="480" w:lineRule="auto"/>
        <w:jc w:val="center"/>
        <w:rPr>
          <w:b/>
          <w:szCs w:val="28"/>
        </w:rPr>
      </w:pPr>
    </w:p>
    <w:p w:rsidR="00E62D34" w:rsidRPr="00DD60F8" w:rsidRDefault="00E62D34" w:rsidP="00E62D34">
      <w:pPr>
        <w:spacing w:after="0" w:line="480" w:lineRule="auto"/>
        <w:jc w:val="center"/>
        <w:rPr>
          <w:b/>
          <w:szCs w:val="28"/>
        </w:rPr>
      </w:pPr>
      <w:r w:rsidRPr="00DD60F8">
        <w:rPr>
          <w:b/>
          <w:szCs w:val="28"/>
        </w:rPr>
        <w:lastRenderedPageBreak/>
        <w:t xml:space="preserve">ACKNOWLEDGEMENT </w:t>
      </w:r>
    </w:p>
    <w:p w:rsidR="00E62D34" w:rsidRPr="00705963" w:rsidRDefault="00E62D34" w:rsidP="00E62D34">
      <w:pPr>
        <w:rPr>
          <w:szCs w:val="24"/>
        </w:rPr>
      </w:pPr>
      <w:r w:rsidRPr="00705963">
        <w:rPr>
          <w:szCs w:val="24"/>
        </w:rPr>
        <w:t>I express my profound appreciation, grateful to the Almighty Allah for his guidance, protection, wisdom and mercy throughout this course of my study.</w:t>
      </w:r>
      <w:r>
        <w:rPr>
          <w:szCs w:val="24"/>
        </w:rPr>
        <w:t xml:space="preserve"> </w:t>
      </w:r>
      <w:r w:rsidRPr="00705963">
        <w:rPr>
          <w:szCs w:val="24"/>
        </w:rPr>
        <w:t>I wouldn't have made it this far without his favor,</w:t>
      </w:r>
      <w:r>
        <w:rPr>
          <w:szCs w:val="24"/>
        </w:rPr>
        <w:t xml:space="preserve"> </w:t>
      </w:r>
      <w:r w:rsidRPr="00705963">
        <w:rPr>
          <w:szCs w:val="24"/>
        </w:rPr>
        <w:t>mercy and blessings.</w:t>
      </w:r>
    </w:p>
    <w:p w:rsidR="00E62D34" w:rsidRPr="00705963" w:rsidRDefault="00E62D34" w:rsidP="00E62D34">
      <w:pPr>
        <w:rPr>
          <w:szCs w:val="24"/>
        </w:rPr>
      </w:pPr>
      <w:r w:rsidRPr="00705963">
        <w:rPr>
          <w:szCs w:val="24"/>
        </w:rPr>
        <w:t>My gratitude al</w:t>
      </w:r>
      <w:r>
        <w:rPr>
          <w:szCs w:val="24"/>
        </w:rPr>
        <w:t>so the noble prophet Muhammad (</w:t>
      </w:r>
      <w:proofErr w:type="spellStart"/>
      <w:r>
        <w:rPr>
          <w:szCs w:val="24"/>
        </w:rPr>
        <w:t>Sallahu</w:t>
      </w:r>
      <w:proofErr w:type="spellEnd"/>
      <w:r>
        <w:rPr>
          <w:szCs w:val="24"/>
        </w:rPr>
        <w:t xml:space="preserve"> </w:t>
      </w:r>
      <w:proofErr w:type="spellStart"/>
      <w:r>
        <w:rPr>
          <w:szCs w:val="24"/>
        </w:rPr>
        <w:t>Alayhi</w:t>
      </w:r>
      <w:proofErr w:type="spellEnd"/>
      <w:r>
        <w:rPr>
          <w:szCs w:val="24"/>
        </w:rPr>
        <w:t xml:space="preserve"> </w:t>
      </w:r>
      <w:proofErr w:type="spellStart"/>
      <w:r>
        <w:rPr>
          <w:szCs w:val="24"/>
        </w:rPr>
        <w:t>Wasalam</w:t>
      </w:r>
      <w:proofErr w:type="spellEnd"/>
      <w:r w:rsidRPr="00705963">
        <w:rPr>
          <w:szCs w:val="24"/>
        </w:rPr>
        <w:t>) May Almighty Alla</w:t>
      </w:r>
      <w:r>
        <w:rPr>
          <w:szCs w:val="24"/>
        </w:rPr>
        <w:t>h blessing continue be with him</w:t>
      </w:r>
      <w:r w:rsidRPr="00705963">
        <w:rPr>
          <w:szCs w:val="24"/>
        </w:rPr>
        <w:t>.</w:t>
      </w:r>
    </w:p>
    <w:p w:rsidR="00E62D34" w:rsidRPr="00705963" w:rsidRDefault="00E62D34" w:rsidP="00E62D34">
      <w:pPr>
        <w:rPr>
          <w:szCs w:val="24"/>
        </w:rPr>
      </w:pPr>
      <w:r w:rsidRPr="00705963">
        <w:rPr>
          <w:szCs w:val="24"/>
        </w:rPr>
        <w:t>My sincerely and special appreciation goes to my able parents MY LATE FATHER MR AZEEZ (may his soul Rest In Peace)</w:t>
      </w:r>
      <w:r>
        <w:rPr>
          <w:szCs w:val="24"/>
        </w:rPr>
        <w:t xml:space="preserve"> </w:t>
      </w:r>
      <w:r w:rsidRPr="00705963">
        <w:rPr>
          <w:szCs w:val="24"/>
        </w:rPr>
        <w:t>and to my beautiful and loving mother for her unwavering support,</w:t>
      </w:r>
      <w:r>
        <w:rPr>
          <w:szCs w:val="24"/>
        </w:rPr>
        <w:t xml:space="preserve"> love</w:t>
      </w:r>
      <w:r w:rsidRPr="00705963">
        <w:rPr>
          <w:szCs w:val="24"/>
        </w:rPr>
        <w:t>,</w:t>
      </w:r>
      <w:r>
        <w:rPr>
          <w:szCs w:val="24"/>
        </w:rPr>
        <w:t xml:space="preserve"> </w:t>
      </w:r>
      <w:r w:rsidRPr="00705963">
        <w:rPr>
          <w:szCs w:val="24"/>
        </w:rPr>
        <w:t>prayer,</w:t>
      </w:r>
      <w:r>
        <w:rPr>
          <w:szCs w:val="24"/>
        </w:rPr>
        <w:t xml:space="preserve"> </w:t>
      </w:r>
      <w:r w:rsidRPr="00705963">
        <w:rPr>
          <w:szCs w:val="24"/>
        </w:rPr>
        <w:t>and encouragement throughout my academic journey,</w:t>
      </w:r>
      <w:r>
        <w:rPr>
          <w:szCs w:val="24"/>
        </w:rPr>
        <w:t xml:space="preserve"> </w:t>
      </w:r>
      <w:r w:rsidRPr="00705963">
        <w:rPr>
          <w:szCs w:val="24"/>
        </w:rPr>
        <w:t xml:space="preserve">her guidance and sacrifices have been instrumental in shaping me into the person I am today .my prayer to god is to keep my mom alive in good health to eat the fruits of her </w:t>
      </w:r>
      <w:proofErr w:type="spellStart"/>
      <w:r w:rsidRPr="00705963">
        <w:rPr>
          <w:szCs w:val="24"/>
        </w:rPr>
        <w:t>labour</w:t>
      </w:r>
      <w:proofErr w:type="spellEnd"/>
      <w:r w:rsidRPr="00705963">
        <w:rPr>
          <w:szCs w:val="24"/>
        </w:rPr>
        <w:t>.</w:t>
      </w:r>
    </w:p>
    <w:p w:rsidR="00E62D34" w:rsidRPr="00705963" w:rsidRDefault="00E62D34" w:rsidP="00E62D34">
      <w:pPr>
        <w:rPr>
          <w:szCs w:val="24"/>
        </w:rPr>
      </w:pPr>
      <w:r w:rsidRPr="00705963">
        <w:rPr>
          <w:szCs w:val="24"/>
        </w:rPr>
        <w:t>I also want to thank my lovely sisters NAFISAT ATOKE who has been the best sister and supporter also encouraging for me not to give up also to my beautiful sister HUBAIDAT AJOKE,</w:t>
      </w:r>
      <w:r>
        <w:rPr>
          <w:szCs w:val="24"/>
        </w:rPr>
        <w:t xml:space="preserve"> </w:t>
      </w:r>
      <w:r w:rsidRPr="00705963">
        <w:rPr>
          <w:szCs w:val="24"/>
        </w:rPr>
        <w:t>my best adviser,</w:t>
      </w:r>
      <w:r>
        <w:rPr>
          <w:szCs w:val="24"/>
        </w:rPr>
        <w:t xml:space="preserve"> </w:t>
      </w:r>
      <w:r w:rsidRPr="00705963">
        <w:rPr>
          <w:szCs w:val="24"/>
        </w:rPr>
        <w:t>my secret holder,</w:t>
      </w:r>
      <w:r>
        <w:rPr>
          <w:szCs w:val="24"/>
        </w:rPr>
        <w:t xml:space="preserve"> </w:t>
      </w:r>
      <w:r w:rsidRPr="00705963">
        <w:rPr>
          <w:szCs w:val="24"/>
        </w:rPr>
        <w:t>my playmate,</w:t>
      </w:r>
      <w:r>
        <w:rPr>
          <w:szCs w:val="24"/>
        </w:rPr>
        <w:t xml:space="preserve"> </w:t>
      </w:r>
      <w:r w:rsidRPr="00705963">
        <w:rPr>
          <w:szCs w:val="24"/>
        </w:rPr>
        <w:t>she’s everything I want in a sister, Also to my wonderful sister AFUSAT AJIKE my best motivation. Thank you all for your motivation, understanding and patience, your love and support means the world to me.</w:t>
      </w:r>
    </w:p>
    <w:p w:rsidR="00E62D34" w:rsidRDefault="00E62D34" w:rsidP="00E62D34">
      <w:pPr>
        <w:tabs>
          <w:tab w:val="left" w:pos="1155"/>
          <w:tab w:val="center" w:pos="3816"/>
        </w:tabs>
        <w:spacing w:after="0" w:line="360" w:lineRule="auto"/>
        <w:jc w:val="center"/>
        <w:rPr>
          <w:b/>
          <w:color w:val="000000" w:themeColor="text1"/>
          <w:szCs w:val="24"/>
        </w:rPr>
      </w:pPr>
    </w:p>
    <w:p w:rsidR="00E62D34" w:rsidRDefault="00E62D34" w:rsidP="00E62D34">
      <w:pPr>
        <w:tabs>
          <w:tab w:val="left" w:pos="1155"/>
          <w:tab w:val="center" w:pos="3816"/>
        </w:tabs>
        <w:spacing w:after="0" w:line="360" w:lineRule="auto"/>
        <w:jc w:val="center"/>
        <w:rPr>
          <w:b/>
          <w:color w:val="000000" w:themeColor="text1"/>
          <w:szCs w:val="24"/>
        </w:rPr>
      </w:pPr>
    </w:p>
    <w:p w:rsidR="00E62D34" w:rsidRPr="0000455D" w:rsidRDefault="00E62D34" w:rsidP="00E62D34">
      <w:pPr>
        <w:tabs>
          <w:tab w:val="left" w:pos="1155"/>
          <w:tab w:val="center" w:pos="3816"/>
        </w:tabs>
        <w:spacing w:after="0" w:line="360" w:lineRule="auto"/>
        <w:jc w:val="center"/>
        <w:rPr>
          <w:b/>
          <w:color w:val="000000" w:themeColor="text1"/>
          <w:szCs w:val="24"/>
        </w:rPr>
      </w:pPr>
      <w:r w:rsidRPr="0000455D">
        <w:rPr>
          <w:b/>
          <w:color w:val="000000" w:themeColor="text1"/>
          <w:szCs w:val="24"/>
        </w:rPr>
        <w:lastRenderedPageBreak/>
        <w:t>TABLE OF CONTENTS</w:t>
      </w:r>
    </w:p>
    <w:p w:rsidR="00E62D34" w:rsidRDefault="00E62D34" w:rsidP="00E62D34">
      <w:pPr>
        <w:spacing w:after="0" w:line="360" w:lineRule="auto"/>
        <w:rPr>
          <w:b/>
          <w:color w:val="000000" w:themeColor="text1"/>
          <w:szCs w:val="24"/>
        </w:rPr>
      </w:pPr>
      <w:r>
        <w:rPr>
          <w:b/>
          <w:color w:val="000000" w:themeColor="text1"/>
          <w:szCs w:val="24"/>
        </w:rPr>
        <w:t>Title Page</w:t>
      </w:r>
      <w:r>
        <w:rPr>
          <w:b/>
          <w:color w:val="000000" w:themeColor="text1"/>
          <w:szCs w:val="24"/>
        </w:rPr>
        <w:tab/>
      </w:r>
      <w:r>
        <w:rPr>
          <w:b/>
          <w:color w:val="000000" w:themeColor="text1"/>
          <w:szCs w:val="24"/>
        </w:rPr>
        <w:tab/>
      </w:r>
      <w:r>
        <w:rPr>
          <w:b/>
          <w:color w:val="000000" w:themeColor="text1"/>
          <w:szCs w:val="24"/>
        </w:rPr>
        <w:tab/>
      </w:r>
      <w:r>
        <w:rPr>
          <w:b/>
          <w:color w:val="000000" w:themeColor="text1"/>
          <w:szCs w:val="24"/>
        </w:rPr>
        <w:tab/>
      </w:r>
      <w:r>
        <w:rPr>
          <w:b/>
          <w:color w:val="000000" w:themeColor="text1"/>
          <w:szCs w:val="24"/>
        </w:rPr>
        <w:tab/>
      </w:r>
      <w:r>
        <w:rPr>
          <w:b/>
          <w:color w:val="000000" w:themeColor="text1"/>
          <w:szCs w:val="24"/>
        </w:rPr>
        <w:tab/>
      </w:r>
      <w:r>
        <w:rPr>
          <w:b/>
          <w:color w:val="000000" w:themeColor="text1"/>
          <w:szCs w:val="24"/>
        </w:rPr>
        <w:tab/>
      </w:r>
      <w:r>
        <w:rPr>
          <w:b/>
          <w:color w:val="000000" w:themeColor="text1"/>
          <w:szCs w:val="24"/>
        </w:rPr>
        <w:tab/>
      </w:r>
      <w:r>
        <w:rPr>
          <w:b/>
          <w:color w:val="000000" w:themeColor="text1"/>
          <w:szCs w:val="24"/>
        </w:rPr>
        <w:tab/>
      </w:r>
      <w:proofErr w:type="spellStart"/>
      <w:r w:rsidRPr="002A5378">
        <w:rPr>
          <w:color w:val="000000" w:themeColor="text1"/>
          <w:szCs w:val="24"/>
        </w:rPr>
        <w:t>i</w:t>
      </w:r>
      <w:proofErr w:type="spellEnd"/>
    </w:p>
    <w:p w:rsidR="00E62D34" w:rsidRPr="00885C6D" w:rsidRDefault="00E62D34" w:rsidP="00E62D34">
      <w:pPr>
        <w:spacing w:after="0" w:line="360" w:lineRule="auto"/>
        <w:rPr>
          <w:color w:val="000000" w:themeColor="text1"/>
          <w:szCs w:val="24"/>
        </w:rPr>
      </w:pPr>
      <w:r>
        <w:rPr>
          <w:b/>
          <w:color w:val="000000" w:themeColor="text1"/>
          <w:szCs w:val="24"/>
        </w:rPr>
        <w:t>Certification</w:t>
      </w:r>
      <w:r>
        <w:rPr>
          <w:b/>
          <w:color w:val="000000" w:themeColor="text1"/>
          <w:szCs w:val="24"/>
        </w:rPr>
        <w:tab/>
      </w:r>
      <w:r>
        <w:rPr>
          <w:b/>
          <w:color w:val="000000" w:themeColor="text1"/>
          <w:szCs w:val="24"/>
        </w:rPr>
        <w:tab/>
      </w:r>
      <w:r>
        <w:rPr>
          <w:b/>
          <w:color w:val="000000" w:themeColor="text1"/>
          <w:szCs w:val="24"/>
        </w:rPr>
        <w:tab/>
      </w:r>
      <w:r>
        <w:rPr>
          <w:b/>
          <w:color w:val="000000" w:themeColor="text1"/>
          <w:szCs w:val="24"/>
        </w:rPr>
        <w:tab/>
      </w:r>
      <w:r>
        <w:rPr>
          <w:b/>
          <w:color w:val="000000" w:themeColor="text1"/>
          <w:szCs w:val="24"/>
        </w:rPr>
        <w:tab/>
      </w:r>
      <w:r>
        <w:rPr>
          <w:b/>
          <w:color w:val="000000" w:themeColor="text1"/>
          <w:szCs w:val="24"/>
        </w:rPr>
        <w:tab/>
      </w:r>
      <w:r>
        <w:rPr>
          <w:b/>
          <w:color w:val="000000" w:themeColor="text1"/>
          <w:szCs w:val="24"/>
        </w:rPr>
        <w:tab/>
      </w:r>
      <w:r>
        <w:rPr>
          <w:b/>
          <w:color w:val="000000" w:themeColor="text1"/>
          <w:szCs w:val="24"/>
        </w:rPr>
        <w:tab/>
      </w:r>
      <w:r>
        <w:rPr>
          <w:b/>
          <w:color w:val="000000" w:themeColor="text1"/>
          <w:szCs w:val="24"/>
        </w:rPr>
        <w:tab/>
      </w:r>
      <w:r w:rsidRPr="00885C6D">
        <w:rPr>
          <w:color w:val="000000" w:themeColor="text1"/>
          <w:szCs w:val="24"/>
        </w:rPr>
        <w:t>ii</w:t>
      </w:r>
    </w:p>
    <w:p w:rsidR="00E62D34" w:rsidRPr="00885C6D" w:rsidRDefault="00E62D34" w:rsidP="00E62D34">
      <w:pPr>
        <w:spacing w:after="0" w:line="360" w:lineRule="auto"/>
        <w:rPr>
          <w:color w:val="000000" w:themeColor="text1"/>
          <w:szCs w:val="24"/>
        </w:rPr>
      </w:pPr>
      <w:r>
        <w:rPr>
          <w:b/>
          <w:color w:val="000000" w:themeColor="text1"/>
          <w:szCs w:val="24"/>
        </w:rPr>
        <w:t>Dedication</w:t>
      </w:r>
      <w:r>
        <w:rPr>
          <w:b/>
          <w:color w:val="000000" w:themeColor="text1"/>
          <w:szCs w:val="24"/>
        </w:rPr>
        <w:tab/>
      </w:r>
      <w:r>
        <w:rPr>
          <w:b/>
          <w:color w:val="000000" w:themeColor="text1"/>
          <w:szCs w:val="24"/>
        </w:rPr>
        <w:tab/>
      </w:r>
      <w:r>
        <w:rPr>
          <w:b/>
          <w:color w:val="000000" w:themeColor="text1"/>
          <w:szCs w:val="24"/>
        </w:rPr>
        <w:tab/>
      </w:r>
      <w:r>
        <w:rPr>
          <w:b/>
          <w:color w:val="000000" w:themeColor="text1"/>
          <w:szCs w:val="24"/>
        </w:rPr>
        <w:tab/>
      </w:r>
      <w:r>
        <w:rPr>
          <w:b/>
          <w:color w:val="000000" w:themeColor="text1"/>
          <w:szCs w:val="24"/>
        </w:rPr>
        <w:tab/>
      </w:r>
      <w:r>
        <w:rPr>
          <w:b/>
          <w:color w:val="000000" w:themeColor="text1"/>
          <w:szCs w:val="24"/>
        </w:rPr>
        <w:tab/>
      </w:r>
      <w:r>
        <w:rPr>
          <w:b/>
          <w:color w:val="000000" w:themeColor="text1"/>
          <w:szCs w:val="24"/>
        </w:rPr>
        <w:tab/>
      </w:r>
      <w:r>
        <w:rPr>
          <w:b/>
          <w:color w:val="000000" w:themeColor="text1"/>
          <w:szCs w:val="24"/>
        </w:rPr>
        <w:tab/>
      </w:r>
      <w:r>
        <w:rPr>
          <w:b/>
          <w:color w:val="000000" w:themeColor="text1"/>
          <w:szCs w:val="24"/>
        </w:rPr>
        <w:tab/>
      </w:r>
      <w:r w:rsidRPr="00885C6D">
        <w:rPr>
          <w:color w:val="000000" w:themeColor="text1"/>
          <w:szCs w:val="24"/>
        </w:rPr>
        <w:t>iii</w:t>
      </w:r>
    </w:p>
    <w:p w:rsidR="00E62D34" w:rsidRDefault="00E62D34" w:rsidP="00E62D34">
      <w:pPr>
        <w:spacing w:after="0" w:line="360" w:lineRule="auto"/>
        <w:rPr>
          <w:b/>
          <w:color w:val="000000" w:themeColor="text1"/>
          <w:szCs w:val="24"/>
        </w:rPr>
      </w:pPr>
      <w:r>
        <w:rPr>
          <w:b/>
          <w:color w:val="000000" w:themeColor="text1"/>
          <w:szCs w:val="24"/>
        </w:rPr>
        <w:t>Acknowledgment</w:t>
      </w:r>
      <w:r>
        <w:rPr>
          <w:b/>
          <w:color w:val="000000" w:themeColor="text1"/>
          <w:szCs w:val="24"/>
        </w:rPr>
        <w:tab/>
      </w:r>
      <w:r>
        <w:rPr>
          <w:b/>
          <w:color w:val="000000" w:themeColor="text1"/>
          <w:szCs w:val="24"/>
        </w:rPr>
        <w:tab/>
      </w:r>
      <w:r>
        <w:rPr>
          <w:b/>
          <w:color w:val="000000" w:themeColor="text1"/>
          <w:szCs w:val="24"/>
        </w:rPr>
        <w:tab/>
      </w:r>
      <w:r>
        <w:rPr>
          <w:b/>
          <w:color w:val="000000" w:themeColor="text1"/>
          <w:szCs w:val="24"/>
        </w:rPr>
        <w:tab/>
      </w:r>
      <w:r>
        <w:rPr>
          <w:b/>
          <w:color w:val="000000" w:themeColor="text1"/>
          <w:szCs w:val="24"/>
        </w:rPr>
        <w:tab/>
      </w:r>
      <w:r>
        <w:rPr>
          <w:b/>
          <w:color w:val="000000" w:themeColor="text1"/>
          <w:szCs w:val="24"/>
        </w:rPr>
        <w:tab/>
      </w:r>
      <w:r>
        <w:rPr>
          <w:b/>
          <w:color w:val="000000" w:themeColor="text1"/>
          <w:szCs w:val="24"/>
        </w:rPr>
        <w:tab/>
      </w:r>
      <w:r>
        <w:rPr>
          <w:b/>
          <w:color w:val="000000" w:themeColor="text1"/>
          <w:szCs w:val="24"/>
        </w:rPr>
        <w:tab/>
      </w:r>
      <w:proofErr w:type="gramStart"/>
      <w:r w:rsidRPr="00885C6D">
        <w:rPr>
          <w:color w:val="000000" w:themeColor="text1"/>
          <w:szCs w:val="24"/>
        </w:rPr>
        <w:t>iv</w:t>
      </w:r>
      <w:proofErr w:type="gramEnd"/>
    </w:p>
    <w:p w:rsidR="00E62D34" w:rsidRDefault="00E62D34" w:rsidP="00E62D34">
      <w:pPr>
        <w:spacing w:after="0" w:line="360" w:lineRule="auto"/>
        <w:rPr>
          <w:b/>
          <w:color w:val="000000" w:themeColor="text1"/>
          <w:szCs w:val="24"/>
        </w:rPr>
      </w:pPr>
      <w:r>
        <w:rPr>
          <w:b/>
          <w:color w:val="000000" w:themeColor="text1"/>
          <w:szCs w:val="24"/>
        </w:rPr>
        <w:t>Table of Content</w:t>
      </w:r>
      <w:r>
        <w:rPr>
          <w:b/>
          <w:color w:val="000000" w:themeColor="text1"/>
          <w:szCs w:val="24"/>
        </w:rPr>
        <w:tab/>
      </w:r>
      <w:r>
        <w:rPr>
          <w:b/>
          <w:color w:val="000000" w:themeColor="text1"/>
          <w:szCs w:val="24"/>
        </w:rPr>
        <w:tab/>
      </w:r>
      <w:r>
        <w:rPr>
          <w:b/>
          <w:color w:val="000000" w:themeColor="text1"/>
          <w:szCs w:val="24"/>
        </w:rPr>
        <w:tab/>
      </w:r>
      <w:r>
        <w:rPr>
          <w:b/>
          <w:color w:val="000000" w:themeColor="text1"/>
          <w:szCs w:val="24"/>
        </w:rPr>
        <w:tab/>
      </w:r>
      <w:r>
        <w:rPr>
          <w:b/>
          <w:color w:val="000000" w:themeColor="text1"/>
          <w:szCs w:val="24"/>
        </w:rPr>
        <w:tab/>
      </w:r>
      <w:r>
        <w:rPr>
          <w:b/>
          <w:color w:val="000000" w:themeColor="text1"/>
          <w:szCs w:val="24"/>
        </w:rPr>
        <w:tab/>
      </w:r>
      <w:r>
        <w:rPr>
          <w:b/>
          <w:color w:val="000000" w:themeColor="text1"/>
          <w:szCs w:val="24"/>
        </w:rPr>
        <w:tab/>
      </w:r>
      <w:r>
        <w:rPr>
          <w:b/>
          <w:color w:val="000000" w:themeColor="text1"/>
          <w:szCs w:val="24"/>
        </w:rPr>
        <w:tab/>
      </w:r>
      <w:r w:rsidRPr="00885C6D">
        <w:rPr>
          <w:color w:val="000000" w:themeColor="text1"/>
          <w:szCs w:val="24"/>
        </w:rPr>
        <w:t>v</w:t>
      </w:r>
    </w:p>
    <w:p w:rsidR="00E62D34" w:rsidRPr="0000455D" w:rsidRDefault="00E62D34" w:rsidP="00E62D34">
      <w:pPr>
        <w:spacing w:after="0" w:line="360" w:lineRule="auto"/>
        <w:jc w:val="center"/>
        <w:rPr>
          <w:b/>
          <w:color w:val="000000" w:themeColor="text1"/>
          <w:szCs w:val="24"/>
        </w:rPr>
      </w:pPr>
      <w:r w:rsidRPr="0000455D">
        <w:rPr>
          <w:b/>
          <w:color w:val="000000" w:themeColor="text1"/>
          <w:szCs w:val="24"/>
        </w:rPr>
        <w:t>CHAPTER ONE</w:t>
      </w:r>
    </w:p>
    <w:p w:rsidR="00E62D34" w:rsidRPr="00136DBE" w:rsidRDefault="00E62D34" w:rsidP="00E62D34">
      <w:pPr>
        <w:spacing w:after="0" w:line="360" w:lineRule="auto"/>
        <w:rPr>
          <w:color w:val="000000" w:themeColor="text1"/>
          <w:szCs w:val="24"/>
        </w:rPr>
      </w:pPr>
      <w:r>
        <w:rPr>
          <w:color w:val="000000" w:themeColor="text1"/>
          <w:szCs w:val="24"/>
        </w:rPr>
        <w:t>1.0</w:t>
      </w:r>
      <w:r>
        <w:rPr>
          <w:color w:val="000000" w:themeColor="text1"/>
          <w:szCs w:val="24"/>
        </w:rPr>
        <w:tab/>
      </w:r>
      <w:r w:rsidRPr="00136DBE">
        <w:rPr>
          <w:color w:val="000000" w:themeColor="text1"/>
          <w:szCs w:val="24"/>
        </w:rPr>
        <w:t>Introduction</w:t>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t>1</w:t>
      </w:r>
    </w:p>
    <w:p w:rsidR="00E62D34" w:rsidRPr="0000455D" w:rsidRDefault="00E62D34" w:rsidP="00E62D34">
      <w:pPr>
        <w:spacing w:after="0" w:line="360" w:lineRule="auto"/>
        <w:rPr>
          <w:color w:val="000000" w:themeColor="text1"/>
          <w:szCs w:val="24"/>
        </w:rPr>
      </w:pPr>
      <w:r w:rsidRPr="0000455D">
        <w:rPr>
          <w:color w:val="000000" w:themeColor="text1"/>
          <w:szCs w:val="24"/>
        </w:rPr>
        <w:t>1.1</w:t>
      </w:r>
      <w:r w:rsidRPr="0000455D">
        <w:rPr>
          <w:color w:val="000000" w:themeColor="text1"/>
          <w:szCs w:val="24"/>
        </w:rPr>
        <w:tab/>
        <w:t>Background to the Study</w:t>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t>1</w:t>
      </w:r>
    </w:p>
    <w:p w:rsidR="00E62D34" w:rsidRPr="0000455D" w:rsidRDefault="00E62D34" w:rsidP="00E62D34">
      <w:pPr>
        <w:spacing w:after="0" w:line="360" w:lineRule="auto"/>
        <w:rPr>
          <w:color w:val="000000" w:themeColor="text1"/>
          <w:szCs w:val="24"/>
        </w:rPr>
      </w:pPr>
      <w:r w:rsidRPr="0000455D">
        <w:rPr>
          <w:color w:val="000000" w:themeColor="text1"/>
          <w:szCs w:val="24"/>
        </w:rPr>
        <w:t>1.2</w:t>
      </w:r>
      <w:r w:rsidRPr="0000455D">
        <w:rPr>
          <w:color w:val="000000" w:themeColor="text1"/>
          <w:szCs w:val="24"/>
        </w:rPr>
        <w:tab/>
        <w:t xml:space="preserve">Statement of the Problem </w:t>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t>4</w:t>
      </w:r>
    </w:p>
    <w:p w:rsidR="00E62D34" w:rsidRPr="0000455D" w:rsidRDefault="00E62D34" w:rsidP="00E62D34">
      <w:pPr>
        <w:spacing w:after="0" w:line="360" w:lineRule="auto"/>
        <w:rPr>
          <w:color w:val="000000" w:themeColor="text1"/>
          <w:szCs w:val="24"/>
        </w:rPr>
      </w:pPr>
      <w:r w:rsidRPr="0000455D">
        <w:rPr>
          <w:color w:val="000000" w:themeColor="text1"/>
          <w:szCs w:val="24"/>
        </w:rPr>
        <w:t>1.3</w:t>
      </w:r>
      <w:r w:rsidRPr="0000455D">
        <w:rPr>
          <w:color w:val="000000" w:themeColor="text1"/>
          <w:szCs w:val="24"/>
        </w:rPr>
        <w:tab/>
        <w:t>Research Questions</w:t>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t>4</w:t>
      </w:r>
    </w:p>
    <w:p w:rsidR="00E62D34" w:rsidRPr="0000455D" w:rsidRDefault="00E62D34" w:rsidP="00E62D34">
      <w:pPr>
        <w:spacing w:after="0" w:line="360" w:lineRule="auto"/>
        <w:rPr>
          <w:color w:val="000000" w:themeColor="text1"/>
          <w:szCs w:val="24"/>
        </w:rPr>
      </w:pPr>
      <w:r w:rsidRPr="0000455D">
        <w:rPr>
          <w:color w:val="000000" w:themeColor="text1"/>
          <w:szCs w:val="24"/>
        </w:rPr>
        <w:t>1.4</w:t>
      </w:r>
      <w:r w:rsidRPr="0000455D">
        <w:rPr>
          <w:color w:val="000000" w:themeColor="text1"/>
          <w:szCs w:val="24"/>
        </w:rPr>
        <w:tab/>
        <w:t xml:space="preserve">Objective of the Study </w:t>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t>5</w:t>
      </w:r>
    </w:p>
    <w:p w:rsidR="00E62D34" w:rsidRPr="0000455D" w:rsidRDefault="00E62D34" w:rsidP="00E62D34">
      <w:pPr>
        <w:spacing w:after="0" w:line="360" w:lineRule="auto"/>
        <w:rPr>
          <w:color w:val="000000" w:themeColor="text1"/>
          <w:szCs w:val="24"/>
        </w:rPr>
      </w:pPr>
      <w:r w:rsidRPr="0000455D">
        <w:rPr>
          <w:color w:val="000000" w:themeColor="text1"/>
          <w:szCs w:val="24"/>
        </w:rPr>
        <w:t>1.5</w:t>
      </w:r>
      <w:r w:rsidRPr="0000455D">
        <w:rPr>
          <w:color w:val="000000" w:themeColor="text1"/>
          <w:szCs w:val="24"/>
        </w:rPr>
        <w:tab/>
        <w:t xml:space="preserve">Research Hypothesis </w:t>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t>5</w:t>
      </w:r>
    </w:p>
    <w:p w:rsidR="00E62D34" w:rsidRPr="0000455D" w:rsidRDefault="00E62D34" w:rsidP="00E62D34">
      <w:pPr>
        <w:spacing w:after="0" w:line="360" w:lineRule="auto"/>
        <w:rPr>
          <w:color w:val="000000" w:themeColor="text1"/>
          <w:szCs w:val="24"/>
        </w:rPr>
      </w:pPr>
      <w:r w:rsidRPr="0000455D">
        <w:rPr>
          <w:color w:val="000000" w:themeColor="text1"/>
          <w:szCs w:val="24"/>
        </w:rPr>
        <w:t>1.6</w:t>
      </w:r>
      <w:r w:rsidRPr="0000455D">
        <w:rPr>
          <w:color w:val="000000" w:themeColor="text1"/>
          <w:szCs w:val="24"/>
        </w:rPr>
        <w:tab/>
        <w:t>Significance of the Study</w:t>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t>6</w:t>
      </w:r>
    </w:p>
    <w:p w:rsidR="00E62D34" w:rsidRPr="0000455D" w:rsidRDefault="00E62D34" w:rsidP="00E62D34">
      <w:pPr>
        <w:spacing w:after="0" w:line="360" w:lineRule="auto"/>
        <w:rPr>
          <w:color w:val="000000" w:themeColor="text1"/>
          <w:szCs w:val="24"/>
        </w:rPr>
      </w:pPr>
      <w:r w:rsidRPr="0000455D">
        <w:rPr>
          <w:color w:val="000000" w:themeColor="text1"/>
          <w:szCs w:val="24"/>
        </w:rPr>
        <w:t>1.7</w:t>
      </w:r>
      <w:r w:rsidRPr="0000455D">
        <w:rPr>
          <w:color w:val="000000" w:themeColor="text1"/>
          <w:szCs w:val="24"/>
        </w:rPr>
        <w:tab/>
        <w:t>Scope and Limitation of the Study</w:t>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t>6</w:t>
      </w:r>
    </w:p>
    <w:p w:rsidR="00E62D34" w:rsidRPr="0000455D" w:rsidRDefault="00E62D34" w:rsidP="00E62D34">
      <w:pPr>
        <w:spacing w:after="0" w:line="360" w:lineRule="auto"/>
        <w:rPr>
          <w:color w:val="000000" w:themeColor="text1"/>
          <w:szCs w:val="24"/>
        </w:rPr>
      </w:pPr>
      <w:r w:rsidRPr="0000455D">
        <w:rPr>
          <w:color w:val="000000" w:themeColor="text1"/>
          <w:szCs w:val="24"/>
        </w:rPr>
        <w:t>1.8</w:t>
      </w:r>
      <w:r w:rsidRPr="0000455D">
        <w:rPr>
          <w:color w:val="000000" w:themeColor="text1"/>
          <w:szCs w:val="24"/>
        </w:rPr>
        <w:tab/>
        <w:t>Definition of Terms</w:t>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t>7</w:t>
      </w:r>
    </w:p>
    <w:p w:rsidR="00E62D34" w:rsidRPr="0000455D" w:rsidRDefault="00E62D34" w:rsidP="00E62D34">
      <w:pPr>
        <w:spacing w:after="0" w:line="360" w:lineRule="auto"/>
        <w:rPr>
          <w:color w:val="000000" w:themeColor="text1"/>
          <w:szCs w:val="24"/>
        </w:rPr>
      </w:pPr>
      <w:r w:rsidRPr="0000455D">
        <w:rPr>
          <w:color w:val="000000" w:themeColor="text1"/>
          <w:szCs w:val="24"/>
        </w:rPr>
        <w:t>1.9</w:t>
      </w:r>
      <w:r w:rsidRPr="0000455D">
        <w:rPr>
          <w:color w:val="000000" w:themeColor="text1"/>
          <w:szCs w:val="24"/>
        </w:rPr>
        <w:tab/>
        <w:t>Plan of the Study</w:t>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t>8</w:t>
      </w:r>
    </w:p>
    <w:p w:rsidR="00E62D34" w:rsidRPr="0000455D" w:rsidRDefault="00E62D34" w:rsidP="00E62D34">
      <w:pPr>
        <w:spacing w:after="0" w:line="360" w:lineRule="auto"/>
        <w:jc w:val="center"/>
        <w:rPr>
          <w:b/>
          <w:color w:val="000000" w:themeColor="text1"/>
          <w:szCs w:val="24"/>
        </w:rPr>
      </w:pPr>
      <w:r w:rsidRPr="0000455D">
        <w:rPr>
          <w:b/>
          <w:color w:val="000000" w:themeColor="text1"/>
          <w:szCs w:val="24"/>
        </w:rPr>
        <w:t>CHAPTER TWO</w:t>
      </w:r>
    </w:p>
    <w:p w:rsidR="00E62D34" w:rsidRPr="0000455D" w:rsidRDefault="00E62D34" w:rsidP="00E62D34">
      <w:pPr>
        <w:spacing w:after="0" w:line="360" w:lineRule="auto"/>
        <w:rPr>
          <w:color w:val="000000" w:themeColor="text1"/>
          <w:szCs w:val="24"/>
        </w:rPr>
      </w:pPr>
      <w:r w:rsidRPr="0000455D">
        <w:rPr>
          <w:color w:val="000000" w:themeColor="text1"/>
          <w:szCs w:val="24"/>
        </w:rPr>
        <w:t>2.0</w:t>
      </w:r>
      <w:r w:rsidRPr="0000455D">
        <w:rPr>
          <w:color w:val="000000" w:themeColor="text1"/>
          <w:szCs w:val="24"/>
        </w:rPr>
        <w:tab/>
        <w:t>Literature Review</w:t>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t>9</w:t>
      </w:r>
    </w:p>
    <w:p w:rsidR="00E62D34" w:rsidRPr="0000455D" w:rsidRDefault="00E62D34" w:rsidP="00E62D34">
      <w:pPr>
        <w:spacing w:after="0" w:line="360" w:lineRule="auto"/>
        <w:rPr>
          <w:color w:val="000000" w:themeColor="text1"/>
          <w:szCs w:val="24"/>
        </w:rPr>
      </w:pPr>
      <w:r w:rsidRPr="0000455D">
        <w:rPr>
          <w:color w:val="000000" w:themeColor="text1"/>
          <w:szCs w:val="24"/>
        </w:rPr>
        <w:t>2.1</w:t>
      </w:r>
      <w:r w:rsidRPr="0000455D">
        <w:rPr>
          <w:color w:val="000000" w:themeColor="text1"/>
          <w:szCs w:val="24"/>
        </w:rPr>
        <w:tab/>
        <w:t>Conceptual Review</w:t>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t>9</w:t>
      </w:r>
    </w:p>
    <w:p w:rsidR="00E62D34" w:rsidRPr="0000455D" w:rsidRDefault="00E62D34" w:rsidP="00E62D34">
      <w:pPr>
        <w:spacing w:after="0" w:line="360" w:lineRule="auto"/>
        <w:rPr>
          <w:color w:val="000000" w:themeColor="text1"/>
          <w:szCs w:val="24"/>
        </w:rPr>
      </w:pPr>
      <w:r w:rsidRPr="0000455D">
        <w:rPr>
          <w:color w:val="000000" w:themeColor="text1"/>
          <w:szCs w:val="24"/>
        </w:rPr>
        <w:t>2.2</w:t>
      </w:r>
      <w:r w:rsidRPr="0000455D">
        <w:rPr>
          <w:color w:val="000000" w:themeColor="text1"/>
          <w:szCs w:val="24"/>
        </w:rPr>
        <w:tab/>
        <w:t>Theoretical Review</w:t>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t>22</w:t>
      </w:r>
    </w:p>
    <w:p w:rsidR="00E62D34" w:rsidRPr="0000455D" w:rsidRDefault="00E62D34" w:rsidP="00E62D34">
      <w:pPr>
        <w:spacing w:after="0" w:line="360" w:lineRule="auto"/>
        <w:rPr>
          <w:color w:val="000000" w:themeColor="text1"/>
          <w:szCs w:val="24"/>
        </w:rPr>
      </w:pPr>
      <w:r w:rsidRPr="0000455D">
        <w:rPr>
          <w:color w:val="000000" w:themeColor="text1"/>
          <w:szCs w:val="24"/>
        </w:rPr>
        <w:t>2.3</w:t>
      </w:r>
      <w:r w:rsidRPr="0000455D">
        <w:rPr>
          <w:color w:val="000000" w:themeColor="text1"/>
          <w:szCs w:val="24"/>
        </w:rPr>
        <w:tab/>
        <w:t>Empirical Review</w:t>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t>25</w:t>
      </w:r>
    </w:p>
    <w:p w:rsidR="00E62D34" w:rsidRPr="0000455D" w:rsidRDefault="00E62D34" w:rsidP="00E62D34">
      <w:pPr>
        <w:spacing w:after="0" w:line="360" w:lineRule="auto"/>
        <w:rPr>
          <w:color w:val="000000" w:themeColor="text1"/>
          <w:szCs w:val="24"/>
        </w:rPr>
      </w:pPr>
      <w:r w:rsidRPr="0000455D">
        <w:rPr>
          <w:color w:val="000000" w:themeColor="text1"/>
          <w:szCs w:val="24"/>
        </w:rPr>
        <w:t>2.4</w:t>
      </w:r>
      <w:r w:rsidRPr="0000455D">
        <w:rPr>
          <w:color w:val="000000" w:themeColor="text1"/>
          <w:szCs w:val="24"/>
        </w:rPr>
        <w:tab/>
      </w:r>
      <w:r>
        <w:rPr>
          <w:color w:val="000000" w:themeColor="text1"/>
          <w:szCs w:val="24"/>
        </w:rPr>
        <w:t xml:space="preserve">Gap in </w:t>
      </w:r>
      <w:r w:rsidRPr="0000455D">
        <w:rPr>
          <w:color w:val="000000" w:themeColor="text1"/>
          <w:szCs w:val="24"/>
        </w:rPr>
        <w:t>Literature</w:t>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t>28</w:t>
      </w:r>
    </w:p>
    <w:p w:rsidR="00E62D34" w:rsidRPr="0000455D" w:rsidRDefault="00E62D34" w:rsidP="00E62D34">
      <w:pPr>
        <w:spacing w:after="0" w:line="360" w:lineRule="auto"/>
        <w:jc w:val="center"/>
        <w:rPr>
          <w:b/>
          <w:color w:val="000000" w:themeColor="text1"/>
          <w:szCs w:val="24"/>
        </w:rPr>
      </w:pPr>
      <w:r w:rsidRPr="0000455D">
        <w:rPr>
          <w:b/>
          <w:color w:val="000000" w:themeColor="text1"/>
          <w:szCs w:val="24"/>
        </w:rPr>
        <w:t>CHAPTER THREE</w:t>
      </w:r>
    </w:p>
    <w:p w:rsidR="00E62D34" w:rsidRPr="0000455D" w:rsidRDefault="00E62D34" w:rsidP="00E62D34">
      <w:pPr>
        <w:spacing w:after="0" w:line="360" w:lineRule="auto"/>
        <w:rPr>
          <w:color w:val="000000" w:themeColor="text1"/>
          <w:szCs w:val="24"/>
        </w:rPr>
      </w:pPr>
      <w:r w:rsidRPr="0000455D">
        <w:rPr>
          <w:color w:val="000000" w:themeColor="text1"/>
          <w:szCs w:val="24"/>
        </w:rPr>
        <w:t>3.0</w:t>
      </w:r>
      <w:r w:rsidRPr="0000455D">
        <w:rPr>
          <w:color w:val="000000" w:themeColor="text1"/>
          <w:szCs w:val="24"/>
        </w:rPr>
        <w:tab/>
        <w:t>Research Methodology</w:t>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t>30</w:t>
      </w:r>
    </w:p>
    <w:p w:rsidR="00E62D34" w:rsidRPr="0000455D" w:rsidRDefault="00E62D34" w:rsidP="00E62D34">
      <w:pPr>
        <w:spacing w:after="0" w:line="360" w:lineRule="auto"/>
        <w:rPr>
          <w:color w:val="000000" w:themeColor="text1"/>
          <w:szCs w:val="24"/>
        </w:rPr>
      </w:pPr>
      <w:r w:rsidRPr="0000455D">
        <w:rPr>
          <w:color w:val="000000" w:themeColor="text1"/>
          <w:szCs w:val="24"/>
        </w:rPr>
        <w:t>3.1</w:t>
      </w:r>
      <w:r w:rsidRPr="0000455D">
        <w:rPr>
          <w:color w:val="000000" w:themeColor="text1"/>
          <w:szCs w:val="24"/>
        </w:rPr>
        <w:tab/>
        <w:t>Introduction to Methodology</w:t>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t>30</w:t>
      </w:r>
    </w:p>
    <w:p w:rsidR="00E62D34" w:rsidRPr="0000455D" w:rsidRDefault="00E62D34" w:rsidP="00E62D34">
      <w:pPr>
        <w:spacing w:after="0" w:line="360" w:lineRule="auto"/>
        <w:rPr>
          <w:color w:val="000000" w:themeColor="text1"/>
          <w:szCs w:val="24"/>
        </w:rPr>
      </w:pPr>
      <w:r w:rsidRPr="0000455D">
        <w:rPr>
          <w:color w:val="000000" w:themeColor="text1"/>
          <w:szCs w:val="24"/>
        </w:rPr>
        <w:t>3.2</w:t>
      </w:r>
      <w:r w:rsidRPr="0000455D">
        <w:rPr>
          <w:color w:val="000000" w:themeColor="text1"/>
          <w:szCs w:val="24"/>
        </w:rPr>
        <w:tab/>
        <w:t>Research Design</w:t>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t>30</w:t>
      </w:r>
    </w:p>
    <w:p w:rsidR="00E62D34" w:rsidRPr="0000455D" w:rsidRDefault="00E62D34" w:rsidP="00E62D34">
      <w:pPr>
        <w:spacing w:after="0" w:line="360" w:lineRule="auto"/>
        <w:rPr>
          <w:color w:val="000000" w:themeColor="text1"/>
          <w:szCs w:val="24"/>
        </w:rPr>
      </w:pPr>
      <w:r w:rsidRPr="0000455D">
        <w:rPr>
          <w:color w:val="000000" w:themeColor="text1"/>
          <w:szCs w:val="24"/>
        </w:rPr>
        <w:t>3.3</w:t>
      </w:r>
      <w:r w:rsidRPr="0000455D">
        <w:rPr>
          <w:color w:val="000000" w:themeColor="text1"/>
          <w:szCs w:val="24"/>
        </w:rPr>
        <w:tab/>
        <w:t>Population of the Study</w:t>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t>31</w:t>
      </w:r>
    </w:p>
    <w:p w:rsidR="00E62D34" w:rsidRPr="0000455D" w:rsidRDefault="00E62D34" w:rsidP="00E62D34">
      <w:pPr>
        <w:spacing w:after="0" w:line="360" w:lineRule="auto"/>
        <w:rPr>
          <w:color w:val="000000" w:themeColor="text1"/>
          <w:szCs w:val="24"/>
        </w:rPr>
      </w:pPr>
      <w:r w:rsidRPr="0000455D">
        <w:rPr>
          <w:color w:val="000000" w:themeColor="text1"/>
          <w:szCs w:val="24"/>
        </w:rPr>
        <w:lastRenderedPageBreak/>
        <w:t>3.4</w:t>
      </w:r>
      <w:r w:rsidRPr="0000455D">
        <w:rPr>
          <w:color w:val="000000" w:themeColor="text1"/>
          <w:szCs w:val="24"/>
        </w:rPr>
        <w:tab/>
        <w:t xml:space="preserve">Sample size and Sample Techniques </w:t>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t>31</w:t>
      </w:r>
    </w:p>
    <w:p w:rsidR="00E62D34" w:rsidRPr="0000455D" w:rsidRDefault="00E62D34" w:rsidP="00E62D34">
      <w:pPr>
        <w:spacing w:after="0" w:line="360" w:lineRule="auto"/>
        <w:rPr>
          <w:color w:val="000000" w:themeColor="text1"/>
          <w:szCs w:val="24"/>
        </w:rPr>
      </w:pPr>
      <w:r w:rsidRPr="0000455D">
        <w:rPr>
          <w:color w:val="000000" w:themeColor="text1"/>
          <w:szCs w:val="24"/>
        </w:rPr>
        <w:t>3.5</w:t>
      </w:r>
      <w:r w:rsidRPr="0000455D">
        <w:rPr>
          <w:color w:val="000000" w:themeColor="text1"/>
          <w:szCs w:val="24"/>
        </w:rPr>
        <w:tab/>
        <w:t>Method of Data Collection</w:t>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t>32</w:t>
      </w:r>
    </w:p>
    <w:p w:rsidR="00E62D34" w:rsidRPr="0000455D" w:rsidRDefault="00E62D34" w:rsidP="00E62D34">
      <w:pPr>
        <w:spacing w:after="0" w:line="360" w:lineRule="auto"/>
        <w:rPr>
          <w:color w:val="000000" w:themeColor="text1"/>
          <w:szCs w:val="24"/>
        </w:rPr>
      </w:pPr>
      <w:r w:rsidRPr="0000455D">
        <w:rPr>
          <w:color w:val="000000" w:themeColor="text1"/>
          <w:szCs w:val="24"/>
        </w:rPr>
        <w:t>3.6</w:t>
      </w:r>
      <w:r w:rsidRPr="0000455D">
        <w:rPr>
          <w:color w:val="000000" w:themeColor="text1"/>
          <w:szCs w:val="24"/>
        </w:rPr>
        <w:tab/>
        <w:t xml:space="preserve">Method of Data Analysis </w:t>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t>33</w:t>
      </w:r>
    </w:p>
    <w:p w:rsidR="00E62D34" w:rsidRPr="0000455D" w:rsidRDefault="00E62D34" w:rsidP="00E62D34">
      <w:pPr>
        <w:spacing w:after="0" w:line="360" w:lineRule="auto"/>
        <w:rPr>
          <w:color w:val="000000" w:themeColor="text1"/>
          <w:szCs w:val="24"/>
        </w:rPr>
      </w:pPr>
      <w:r w:rsidRPr="0000455D">
        <w:rPr>
          <w:color w:val="000000" w:themeColor="text1"/>
          <w:szCs w:val="24"/>
        </w:rPr>
        <w:t>3.7</w:t>
      </w:r>
      <w:r w:rsidRPr="0000455D">
        <w:rPr>
          <w:color w:val="000000" w:themeColor="text1"/>
          <w:szCs w:val="24"/>
        </w:rPr>
        <w:tab/>
        <w:t>Limitations to Methodology</w:t>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t>33</w:t>
      </w:r>
    </w:p>
    <w:p w:rsidR="00E62D34" w:rsidRPr="0000455D" w:rsidRDefault="00E62D34" w:rsidP="00E62D34">
      <w:pPr>
        <w:spacing w:after="0" w:line="360" w:lineRule="auto"/>
        <w:jc w:val="center"/>
        <w:rPr>
          <w:b/>
          <w:color w:val="000000" w:themeColor="text1"/>
          <w:szCs w:val="24"/>
        </w:rPr>
      </w:pPr>
      <w:r w:rsidRPr="0000455D">
        <w:rPr>
          <w:b/>
          <w:color w:val="000000" w:themeColor="text1"/>
          <w:szCs w:val="24"/>
        </w:rPr>
        <w:t>CHAPTER FOUR</w:t>
      </w:r>
    </w:p>
    <w:p w:rsidR="00E62D34" w:rsidRPr="0000455D" w:rsidRDefault="00E62D34" w:rsidP="00E62D34">
      <w:pPr>
        <w:spacing w:after="0" w:line="360" w:lineRule="auto"/>
        <w:rPr>
          <w:color w:val="000000" w:themeColor="text1"/>
          <w:szCs w:val="24"/>
        </w:rPr>
      </w:pPr>
      <w:r w:rsidRPr="0000455D">
        <w:rPr>
          <w:color w:val="000000" w:themeColor="text1"/>
          <w:szCs w:val="24"/>
        </w:rPr>
        <w:t>4.0</w:t>
      </w:r>
      <w:r w:rsidRPr="0000455D">
        <w:rPr>
          <w:color w:val="000000" w:themeColor="text1"/>
          <w:szCs w:val="24"/>
        </w:rPr>
        <w:tab/>
        <w:t xml:space="preserve">Data Presentation, Analysis and Interpretation </w:t>
      </w:r>
      <w:r>
        <w:rPr>
          <w:color w:val="000000" w:themeColor="text1"/>
          <w:szCs w:val="24"/>
        </w:rPr>
        <w:tab/>
      </w:r>
      <w:r>
        <w:rPr>
          <w:color w:val="000000" w:themeColor="text1"/>
          <w:szCs w:val="24"/>
        </w:rPr>
        <w:tab/>
      </w:r>
      <w:r>
        <w:rPr>
          <w:color w:val="000000" w:themeColor="text1"/>
          <w:szCs w:val="24"/>
        </w:rPr>
        <w:tab/>
        <w:t>35</w:t>
      </w:r>
    </w:p>
    <w:p w:rsidR="00E62D34" w:rsidRPr="0000455D" w:rsidRDefault="00E62D34" w:rsidP="00E62D34">
      <w:pPr>
        <w:spacing w:after="0" w:line="360" w:lineRule="auto"/>
        <w:rPr>
          <w:color w:val="000000" w:themeColor="text1"/>
          <w:szCs w:val="24"/>
        </w:rPr>
      </w:pPr>
      <w:r w:rsidRPr="0000455D">
        <w:rPr>
          <w:color w:val="000000" w:themeColor="text1"/>
          <w:szCs w:val="24"/>
        </w:rPr>
        <w:t>4.1</w:t>
      </w:r>
      <w:r w:rsidRPr="0000455D">
        <w:rPr>
          <w:color w:val="000000" w:themeColor="text1"/>
          <w:szCs w:val="24"/>
        </w:rPr>
        <w:tab/>
        <w:t>Data Presentation</w:t>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t>35</w:t>
      </w:r>
    </w:p>
    <w:p w:rsidR="00E62D34" w:rsidRPr="0000455D" w:rsidRDefault="00E62D34" w:rsidP="00E62D34">
      <w:pPr>
        <w:spacing w:after="0" w:line="360" w:lineRule="auto"/>
        <w:rPr>
          <w:color w:val="000000" w:themeColor="text1"/>
          <w:szCs w:val="24"/>
        </w:rPr>
      </w:pPr>
      <w:r w:rsidRPr="0000455D">
        <w:rPr>
          <w:color w:val="000000" w:themeColor="text1"/>
          <w:szCs w:val="24"/>
        </w:rPr>
        <w:t>4.2</w:t>
      </w:r>
      <w:r w:rsidRPr="0000455D">
        <w:rPr>
          <w:color w:val="000000" w:themeColor="text1"/>
          <w:szCs w:val="24"/>
        </w:rPr>
        <w:tab/>
        <w:t xml:space="preserve">Data Analysis </w:t>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t>41</w:t>
      </w:r>
    </w:p>
    <w:p w:rsidR="00E62D34" w:rsidRPr="0000455D" w:rsidRDefault="00E62D34" w:rsidP="00E62D34">
      <w:pPr>
        <w:spacing w:after="0" w:line="360" w:lineRule="auto"/>
        <w:rPr>
          <w:color w:val="000000" w:themeColor="text1"/>
          <w:szCs w:val="24"/>
        </w:rPr>
      </w:pPr>
      <w:r w:rsidRPr="0000455D">
        <w:rPr>
          <w:color w:val="000000" w:themeColor="text1"/>
          <w:szCs w:val="24"/>
        </w:rPr>
        <w:t>4.3</w:t>
      </w:r>
      <w:r w:rsidRPr="0000455D">
        <w:rPr>
          <w:color w:val="000000" w:themeColor="text1"/>
          <w:szCs w:val="24"/>
        </w:rPr>
        <w:tab/>
        <w:t xml:space="preserve">Data Interpretation </w:t>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t>42</w:t>
      </w:r>
    </w:p>
    <w:p w:rsidR="00E62D34" w:rsidRPr="0000455D" w:rsidRDefault="00E62D34" w:rsidP="00E62D34">
      <w:pPr>
        <w:spacing w:after="0" w:line="360" w:lineRule="auto"/>
        <w:jc w:val="center"/>
        <w:rPr>
          <w:b/>
          <w:color w:val="000000" w:themeColor="text1"/>
          <w:szCs w:val="24"/>
        </w:rPr>
      </w:pPr>
      <w:r w:rsidRPr="0000455D">
        <w:rPr>
          <w:b/>
          <w:color w:val="000000" w:themeColor="text1"/>
          <w:szCs w:val="24"/>
        </w:rPr>
        <w:t>CHAPTER FIVE</w:t>
      </w:r>
    </w:p>
    <w:p w:rsidR="00E62D34" w:rsidRPr="0000455D" w:rsidRDefault="00E62D34" w:rsidP="00E62D34">
      <w:pPr>
        <w:spacing w:after="0" w:line="360" w:lineRule="auto"/>
        <w:rPr>
          <w:color w:val="000000" w:themeColor="text1"/>
          <w:szCs w:val="24"/>
        </w:rPr>
      </w:pPr>
      <w:r w:rsidRPr="0000455D">
        <w:rPr>
          <w:color w:val="000000" w:themeColor="text1"/>
          <w:szCs w:val="24"/>
        </w:rPr>
        <w:t>5.0</w:t>
      </w:r>
      <w:r w:rsidRPr="0000455D">
        <w:rPr>
          <w:color w:val="000000" w:themeColor="text1"/>
          <w:szCs w:val="24"/>
        </w:rPr>
        <w:tab/>
        <w:t xml:space="preserve">Summary, Conclusion and Recommendations </w:t>
      </w:r>
      <w:r>
        <w:rPr>
          <w:color w:val="000000" w:themeColor="text1"/>
          <w:szCs w:val="24"/>
        </w:rPr>
        <w:tab/>
      </w:r>
      <w:r>
        <w:rPr>
          <w:color w:val="000000" w:themeColor="text1"/>
          <w:szCs w:val="24"/>
        </w:rPr>
        <w:tab/>
      </w:r>
      <w:r>
        <w:rPr>
          <w:color w:val="000000" w:themeColor="text1"/>
          <w:szCs w:val="24"/>
        </w:rPr>
        <w:tab/>
        <w:t>43</w:t>
      </w:r>
    </w:p>
    <w:p w:rsidR="00E62D34" w:rsidRPr="0000455D" w:rsidRDefault="00E62D34" w:rsidP="00E62D34">
      <w:pPr>
        <w:spacing w:after="0" w:line="360" w:lineRule="auto"/>
        <w:rPr>
          <w:color w:val="000000" w:themeColor="text1"/>
          <w:szCs w:val="24"/>
        </w:rPr>
      </w:pPr>
      <w:r w:rsidRPr="0000455D">
        <w:rPr>
          <w:color w:val="000000" w:themeColor="text1"/>
          <w:szCs w:val="24"/>
        </w:rPr>
        <w:t>5.1</w:t>
      </w:r>
      <w:r w:rsidRPr="0000455D">
        <w:rPr>
          <w:color w:val="000000" w:themeColor="text1"/>
          <w:szCs w:val="24"/>
        </w:rPr>
        <w:tab/>
        <w:t>Summary of Findings</w:t>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t>43</w:t>
      </w:r>
    </w:p>
    <w:p w:rsidR="00E62D34" w:rsidRPr="0000455D" w:rsidRDefault="00E62D34" w:rsidP="00E62D34">
      <w:pPr>
        <w:spacing w:after="0" w:line="360" w:lineRule="auto"/>
        <w:rPr>
          <w:color w:val="000000" w:themeColor="text1"/>
          <w:szCs w:val="24"/>
        </w:rPr>
      </w:pPr>
      <w:r w:rsidRPr="0000455D">
        <w:rPr>
          <w:color w:val="000000" w:themeColor="text1"/>
          <w:szCs w:val="24"/>
        </w:rPr>
        <w:t>5.2</w:t>
      </w:r>
      <w:r w:rsidRPr="0000455D">
        <w:rPr>
          <w:color w:val="000000" w:themeColor="text1"/>
          <w:szCs w:val="24"/>
        </w:rPr>
        <w:tab/>
        <w:t>Conclusion</w:t>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t>44</w:t>
      </w:r>
    </w:p>
    <w:p w:rsidR="00E62D34" w:rsidRPr="0000455D" w:rsidRDefault="00E62D34" w:rsidP="00E62D34">
      <w:pPr>
        <w:spacing w:after="0" w:line="360" w:lineRule="auto"/>
        <w:rPr>
          <w:color w:val="000000" w:themeColor="text1"/>
          <w:szCs w:val="24"/>
        </w:rPr>
      </w:pPr>
      <w:r w:rsidRPr="0000455D">
        <w:rPr>
          <w:color w:val="000000" w:themeColor="text1"/>
          <w:szCs w:val="24"/>
        </w:rPr>
        <w:t>5.3</w:t>
      </w:r>
      <w:r w:rsidRPr="0000455D">
        <w:rPr>
          <w:color w:val="000000" w:themeColor="text1"/>
          <w:szCs w:val="24"/>
        </w:rPr>
        <w:tab/>
        <w:t>Recommendations</w:t>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t>44</w:t>
      </w:r>
    </w:p>
    <w:p w:rsidR="00E62D34" w:rsidRPr="0000455D" w:rsidRDefault="00E62D34" w:rsidP="00E62D34">
      <w:pPr>
        <w:spacing w:after="0" w:line="360" w:lineRule="auto"/>
        <w:rPr>
          <w:color w:val="000000" w:themeColor="text1"/>
          <w:szCs w:val="24"/>
        </w:rPr>
      </w:pPr>
      <w:r w:rsidRPr="0000455D">
        <w:rPr>
          <w:color w:val="000000" w:themeColor="text1"/>
          <w:szCs w:val="24"/>
        </w:rPr>
        <w:tab/>
        <w:t>References</w:t>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t>46</w:t>
      </w:r>
    </w:p>
    <w:p w:rsidR="00E62D34" w:rsidRDefault="00E62D34" w:rsidP="00E62D34">
      <w:pPr>
        <w:spacing w:line="360" w:lineRule="auto"/>
        <w:jc w:val="center"/>
        <w:rPr>
          <w:b/>
          <w:szCs w:val="24"/>
        </w:rPr>
      </w:pPr>
    </w:p>
    <w:p w:rsidR="00E62D34" w:rsidRDefault="00E62D34" w:rsidP="00E62D34">
      <w:pPr>
        <w:spacing w:line="360" w:lineRule="auto"/>
        <w:jc w:val="center"/>
        <w:rPr>
          <w:b/>
          <w:szCs w:val="24"/>
        </w:rPr>
      </w:pPr>
    </w:p>
    <w:p w:rsidR="00E62D34" w:rsidRDefault="00E62D34" w:rsidP="00E62D34">
      <w:pPr>
        <w:spacing w:line="360" w:lineRule="auto"/>
        <w:jc w:val="center"/>
        <w:rPr>
          <w:b/>
          <w:szCs w:val="24"/>
        </w:rPr>
      </w:pPr>
    </w:p>
    <w:p w:rsidR="00E62D34" w:rsidRDefault="00E62D34" w:rsidP="00E62D34">
      <w:pPr>
        <w:spacing w:line="360" w:lineRule="auto"/>
        <w:jc w:val="center"/>
        <w:rPr>
          <w:b/>
          <w:szCs w:val="24"/>
        </w:rPr>
      </w:pPr>
    </w:p>
    <w:p w:rsidR="00E62D34" w:rsidRDefault="00E62D34" w:rsidP="00E62D34">
      <w:pPr>
        <w:spacing w:line="360" w:lineRule="auto"/>
        <w:jc w:val="center"/>
        <w:rPr>
          <w:b/>
          <w:szCs w:val="24"/>
        </w:rPr>
      </w:pPr>
    </w:p>
    <w:p w:rsidR="00E62D34" w:rsidRDefault="00E62D34" w:rsidP="00E62D34">
      <w:pPr>
        <w:spacing w:line="360" w:lineRule="auto"/>
        <w:jc w:val="center"/>
        <w:rPr>
          <w:b/>
          <w:szCs w:val="24"/>
        </w:rPr>
      </w:pPr>
    </w:p>
    <w:p w:rsidR="00E62D34" w:rsidRDefault="00E62D34" w:rsidP="00E62D34">
      <w:pPr>
        <w:spacing w:line="360" w:lineRule="auto"/>
        <w:jc w:val="center"/>
        <w:rPr>
          <w:b/>
          <w:szCs w:val="24"/>
        </w:rPr>
      </w:pPr>
    </w:p>
    <w:p w:rsidR="00E62D34" w:rsidRDefault="00E62D34" w:rsidP="00E62D34">
      <w:pPr>
        <w:spacing w:line="360" w:lineRule="auto"/>
        <w:jc w:val="center"/>
        <w:rPr>
          <w:b/>
          <w:szCs w:val="24"/>
        </w:rPr>
        <w:sectPr w:rsidR="00E62D34" w:rsidSect="00B77EAE">
          <w:footerReference w:type="default" r:id="rId7"/>
          <w:pgSz w:w="11520" w:h="14400" w:code="1"/>
          <w:pgMar w:top="1440" w:right="1728" w:bottom="1440" w:left="2160" w:header="720" w:footer="720" w:gutter="0"/>
          <w:pgNumType w:fmt="lowerRoman" w:start="1"/>
          <w:cols w:space="720"/>
          <w:titlePg/>
          <w:docGrid w:linePitch="360"/>
        </w:sectPr>
      </w:pPr>
    </w:p>
    <w:p w:rsidR="00063077" w:rsidRPr="00846BC3" w:rsidRDefault="00063077" w:rsidP="00846BC3">
      <w:pPr>
        <w:spacing w:line="360" w:lineRule="auto"/>
        <w:jc w:val="center"/>
        <w:rPr>
          <w:b/>
          <w:szCs w:val="24"/>
        </w:rPr>
      </w:pPr>
      <w:r w:rsidRPr="00846BC3">
        <w:rPr>
          <w:b/>
          <w:szCs w:val="24"/>
        </w:rPr>
        <w:lastRenderedPageBreak/>
        <w:t>CHAPTER ONE</w:t>
      </w:r>
    </w:p>
    <w:p w:rsidR="00063077" w:rsidRPr="00846BC3" w:rsidRDefault="00063077" w:rsidP="00846BC3">
      <w:pPr>
        <w:spacing w:line="360" w:lineRule="auto"/>
        <w:jc w:val="center"/>
        <w:rPr>
          <w:b/>
          <w:szCs w:val="24"/>
        </w:rPr>
      </w:pPr>
      <w:r w:rsidRPr="00846BC3">
        <w:rPr>
          <w:b/>
          <w:szCs w:val="24"/>
        </w:rPr>
        <w:t>INTRODUCTION</w:t>
      </w:r>
    </w:p>
    <w:p w:rsidR="00063077" w:rsidRPr="00846BC3" w:rsidRDefault="00063077" w:rsidP="00846BC3">
      <w:pPr>
        <w:spacing w:line="360" w:lineRule="auto"/>
        <w:rPr>
          <w:b/>
          <w:szCs w:val="24"/>
        </w:rPr>
      </w:pPr>
      <w:r w:rsidRPr="00846BC3">
        <w:rPr>
          <w:b/>
          <w:szCs w:val="24"/>
        </w:rPr>
        <w:t xml:space="preserve">1.1 </w:t>
      </w:r>
      <w:r w:rsidRPr="00846BC3">
        <w:rPr>
          <w:b/>
          <w:szCs w:val="24"/>
        </w:rPr>
        <w:tab/>
        <w:t xml:space="preserve">Background to the Study </w:t>
      </w:r>
    </w:p>
    <w:p w:rsidR="00063077" w:rsidRPr="00846BC3" w:rsidRDefault="00063077" w:rsidP="00846BC3">
      <w:pPr>
        <w:spacing w:line="360" w:lineRule="auto"/>
        <w:rPr>
          <w:szCs w:val="24"/>
        </w:rPr>
      </w:pPr>
      <w:r w:rsidRPr="00846BC3">
        <w:rPr>
          <w:szCs w:val="24"/>
        </w:rPr>
        <w:t>The global economy, as it is today, relies heavily on the financial system to facilitate its activities and separate saving from th</w:t>
      </w:r>
      <w:r w:rsidR="00F72D67" w:rsidRPr="00846BC3">
        <w:rPr>
          <w:szCs w:val="24"/>
        </w:rPr>
        <w:t xml:space="preserve">e investment function (Ibrahim </w:t>
      </w:r>
      <w:r w:rsidR="00F72D67" w:rsidRPr="00846BC3">
        <w:rPr>
          <w:i/>
          <w:szCs w:val="24"/>
        </w:rPr>
        <w:t>et al.,</w:t>
      </w:r>
      <w:r w:rsidR="00F72D67" w:rsidRPr="00846BC3">
        <w:rPr>
          <w:szCs w:val="24"/>
        </w:rPr>
        <w:t xml:space="preserve"> </w:t>
      </w:r>
      <w:r w:rsidRPr="00846BC3">
        <w:rPr>
          <w:szCs w:val="24"/>
        </w:rPr>
        <w:t xml:space="preserve">2012). There is hardly any economic transaction today- national or international- that does not involve the assistance of the financial sector. Be it investment banking, money deposit, thrift and loan, insurance and clearing activities. The financial sectors are essential in ensuring financial inclusiveness and economic growth and increasing the quantum of goods and services produced worldwide. Inclusiveness is a guarantee when the financial sector must remain profitable or buoyant. Nearly all investments in most economic sectors - are enabled by the financial resources in the financial system, focusing on the real sector (Ibrahim </w:t>
      </w:r>
      <w:r w:rsidRPr="00846BC3">
        <w:rPr>
          <w:i/>
          <w:szCs w:val="24"/>
        </w:rPr>
        <w:t>et al.,</w:t>
      </w:r>
      <w:r w:rsidRPr="00846BC3">
        <w:rPr>
          <w:szCs w:val="24"/>
        </w:rPr>
        <w:t xml:space="preserve"> 2012).  </w:t>
      </w:r>
    </w:p>
    <w:p w:rsidR="00063077" w:rsidRPr="00846BC3" w:rsidRDefault="00063077" w:rsidP="00846BC3">
      <w:pPr>
        <w:spacing w:line="360" w:lineRule="auto"/>
        <w:rPr>
          <w:szCs w:val="24"/>
        </w:rPr>
      </w:pPr>
      <w:r w:rsidRPr="00846BC3">
        <w:rPr>
          <w:szCs w:val="24"/>
        </w:rPr>
        <w:t xml:space="preserve">Within the financial system, the banking sector is an economic agent involved in payment initiation and implementation- with clearing activities subcontracted to the clearing house. The globalization of the world economy brings about universal competitiveness and advancements in creativity, automation and technology. The spillover effect of </w:t>
      </w:r>
      <w:r w:rsidR="006C3EB3" w:rsidRPr="00846BC3">
        <w:rPr>
          <w:szCs w:val="24"/>
        </w:rPr>
        <w:t>globalization</w:t>
      </w:r>
      <w:r w:rsidRPr="00846BC3">
        <w:rPr>
          <w:szCs w:val="24"/>
        </w:rPr>
        <w:t>, the increasing rate of technological advancements in the 1980s, and the increased level of competition in the financial market in Nigeria created the need for a bank to be more proactive. Thus, for banks to become competitive, the need to adopt information and communication technology (ICT) for all core banking services has become imperati</w:t>
      </w:r>
      <w:r w:rsidR="00F72D67" w:rsidRPr="00846BC3">
        <w:rPr>
          <w:szCs w:val="24"/>
        </w:rPr>
        <w:t>ve (</w:t>
      </w:r>
      <w:proofErr w:type="spellStart"/>
      <w:r w:rsidR="00F72D67" w:rsidRPr="00846BC3">
        <w:rPr>
          <w:szCs w:val="24"/>
        </w:rPr>
        <w:t>Dehghan</w:t>
      </w:r>
      <w:proofErr w:type="spellEnd"/>
      <w:r w:rsidR="00F72D67" w:rsidRPr="00846BC3">
        <w:rPr>
          <w:szCs w:val="24"/>
        </w:rPr>
        <w:t xml:space="preserve"> </w:t>
      </w:r>
      <w:r w:rsidR="00F72D67" w:rsidRPr="00846BC3">
        <w:rPr>
          <w:i/>
          <w:szCs w:val="24"/>
        </w:rPr>
        <w:t>et al.,</w:t>
      </w:r>
      <w:r w:rsidRPr="00846BC3">
        <w:rPr>
          <w:szCs w:val="24"/>
        </w:rPr>
        <w:t xml:space="preserve"> 2015). The use of ICT entails automating procedures, systems, and data utilizing computers, </w:t>
      </w:r>
      <w:r w:rsidRPr="00846BC3">
        <w:rPr>
          <w:szCs w:val="24"/>
        </w:rPr>
        <w:lastRenderedPageBreak/>
        <w:t xml:space="preserve">telecommunications gear, software, and specialized equipment. ICT tools such as data recognition equipment, factory automation gear, </w:t>
      </w:r>
      <w:proofErr w:type="spellStart"/>
      <w:r w:rsidRPr="00846BC3">
        <w:rPr>
          <w:szCs w:val="24"/>
        </w:rPr>
        <w:t>telecomputing</w:t>
      </w:r>
      <w:proofErr w:type="spellEnd"/>
      <w:r w:rsidRPr="00846BC3">
        <w:rPr>
          <w:szCs w:val="24"/>
        </w:rPr>
        <w:t>, and teleconferencing software have become pervasive globally (</w:t>
      </w:r>
      <w:proofErr w:type="spellStart"/>
      <w:r w:rsidRPr="00846BC3">
        <w:rPr>
          <w:szCs w:val="24"/>
        </w:rPr>
        <w:t>Adeoti</w:t>
      </w:r>
      <w:proofErr w:type="spellEnd"/>
      <w:r w:rsidRPr="00846BC3">
        <w:rPr>
          <w:szCs w:val="24"/>
        </w:rPr>
        <w:t xml:space="preserve">, 2005; </w:t>
      </w:r>
      <w:proofErr w:type="spellStart"/>
      <w:r w:rsidRPr="00846BC3">
        <w:rPr>
          <w:szCs w:val="24"/>
        </w:rPr>
        <w:t>Wesutsa</w:t>
      </w:r>
      <w:proofErr w:type="spellEnd"/>
      <w:r w:rsidRPr="00846BC3">
        <w:rPr>
          <w:szCs w:val="24"/>
        </w:rPr>
        <w:t xml:space="preserve">, 2012). ICT components like the internet and email capabilities have improved early communications innovations like the telephone and fax machine. They have developed into a universal tool enabling any banking system to access international markets. However, plan for growth, operational efficiency and expansion were stalled by the limited financial liquidity that pervaded the pre-consolidation era of 2006. Thus, it was evident that there was a need to </w:t>
      </w:r>
      <w:proofErr w:type="spellStart"/>
      <w:r w:rsidRPr="00846BC3">
        <w:rPr>
          <w:szCs w:val="24"/>
        </w:rPr>
        <w:t>recapitalise</w:t>
      </w:r>
      <w:proofErr w:type="spellEnd"/>
      <w:r w:rsidRPr="00846BC3">
        <w:rPr>
          <w:szCs w:val="24"/>
        </w:rPr>
        <w:t xml:space="preserve"> Nigerian banks for them to become a global player. The recapitalization exercise by CBN in 2006 increased the liquidity and financial soundness of DMBs in Nigeria. As such, there was a corresponding increase in ICT infrastructural investments by banks in Nigeria to boost operational efficiency and profitability (</w:t>
      </w:r>
      <w:proofErr w:type="spellStart"/>
      <w:r w:rsidRPr="00846BC3">
        <w:rPr>
          <w:szCs w:val="24"/>
        </w:rPr>
        <w:t>Agbolade</w:t>
      </w:r>
      <w:proofErr w:type="spellEnd"/>
      <w:r w:rsidRPr="00846BC3">
        <w:rPr>
          <w:szCs w:val="24"/>
        </w:rPr>
        <w:t xml:space="preserve">, 2011; </w:t>
      </w:r>
      <w:proofErr w:type="spellStart"/>
      <w:r w:rsidRPr="00846BC3">
        <w:rPr>
          <w:szCs w:val="24"/>
        </w:rPr>
        <w:t>Talegeta</w:t>
      </w:r>
      <w:proofErr w:type="spellEnd"/>
      <w:r w:rsidRPr="00846BC3">
        <w:rPr>
          <w:szCs w:val="24"/>
        </w:rPr>
        <w:t xml:space="preserve">, 2014). </w:t>
      </w:r>
    </w:p>
    <w:p w:rsidR="00063077" w:rsidRPr="00846BC3" w:rsidRDefault="00063077" w:rsidP="00846BC3">
      <w:pPr>
        <w:spacing w:line="360" w:lineRule="auto"/>
        <w:rPr>
          <w:szCs w:val="24"/>
        </w:rPr>
      </w:pPr>
      <w:r w:rsidRPr="00846BC3">
        <w:rPr>
          <w:szCs w:val="24"/>
        </w:rPr>
        <w:t>ICT innovation disrupted conventional business models and paved the way for advancements in banking and finance. Nowadays, highly developed technology relying on automation, computer networking, and other computerized devices has replaced traditional banking operations (</w:t>
      </w:r>
      <w:proofErr w:type="spellStart"/>
      <w:r w:rsidRPr="00846BC3">
        <w:rPr>
          <w:szCs w:val="24"/>
        </w:rPr>
        <w:t>Adesola</w:t>
      </w:r>
      <w:proofErr w:type="spellEnd"/>
      <w:r w:rsidR="00F72D67" w:rsidRPr="00846BC3">
        <w:rPr>
          <w:i/>
          <w:szCs w:val="24"/>
        </w:rPr>
        <w:t xml:space="preserve"> </w:t>
      </w:r>
      <w:r w:rsidR="00F72D67" w:rsidRPr="00846BC3">
        <w:rPr>
          <w:i/>
          <w:szCs w:val="24"/>
        </w:rPr>
        <w:t>et al.,</w:t>
      </w:r>
      <w:r w:rsidR="00F72D67" w:rsidRPr="00846BC3">
        <w:rPr>
          <w:szCs w:val="24"/>
        </w:rPr>
        <w:t xml:space="preserve"> 2013; </w:t>
      </w:r>
      <w:proofErr w:type="spellStart"/>
      <w:r w:rsidR="00F72D67" w:rsidRPr="00846BC3">
        <w:rPr>
          <w:szCs w:val="24"/>
        </w:rPr>
        <w:t>Ozuru</w:t>
      </w:r>
      <w:proofErr w:type="spellEnd"/>
      <w:r w:rsidR="00F72D67" w:rsidRPr="00846BC3">
        <w:rPr>
          <w:szCs w:val="24"/>
        </w:rPr>
        <w:t xml:space="preserve"> </w:t>
      </w:r>
      <w:r w:rsidR="00F72D67" w:rsidRPr="00846BC3">
        <w:rPr>
          <w:i/>
          <w:szCs w:val="24"/>
        </w:rPr>
        <w:t>et al.,</w:t>
      </w:r>
      <w:r w:rsidR="00F72D67" w:rsidRPr="00846BC3">
        <w:rPr>
          <w:i/>
          <w:szCs w:val="24"/>
        </w:rPr>
        <w:t xml:space="preserve"> </w:t>
      </w:r>
      <w:r w:rsidRPr="00846BC3">
        <w:rPr>
          <w:szCs w:val="24"/>
        </w:rPr>
        <w:t>2010). For example, the use of deposit and withdrawal slips and paper invoices has become an exception rather than the norm. They are an exception because many tedious, stressful payment activities are now in real-time. In addition, the online real-time experience using an all-encompassing web user interface (WUI) has guaranteed a reliable user experience (UX) (</w:t>
      </w:r>
      <w:proofErr w:type="spellStart"/>
      <w:r w:rsidRPr="00846BC3">
        <w:rPr>
          <w:szCs w:val="24"/>
        </w:rPr>
        <w:t>Ojokuku</w:t>
      </w:r>
      <w:proofErr w:type="spellEnd"/>
      <w:r w:rsidRPr="00846BC3">
        <w:rPr>
          <w:szCs w:val="24"/>
        </w:rPr>
        <w:t xml:space="preserve"> &amp; </w:t>
      </w:r>
      <w:proofErr w:type="spellStart"/>
      <w:r w:rsidRPr="00846BC3">
        <w:rPr>
          <w:szCs w:val="24"/>
        </w:rPr>
        <w:t>Sajuyigbe</w:t>
      </w:r>
      <w:proofErr w:type="spellEnd"/>
      <w:r w:rsidRPr="00846BC3">
        <w:rPr>
          <w:szCs w:val="24"/>
        </w:rPr>
        <w:t xml:space="preserve">, 2012). As a result, it maximizes the performance of banks' financial and operational activities. Fewer crowds are lining up in bank halls to get financial services, relative to what is obtainable before the introduction of ICT. Now, clients may do a transaction from the </w:t>
      </w:r>
      <w:r w:rsidRPr="00846BC3">
        <w:rPr>
          <w:szCs w:val="24"/>
        </w:rPr>
        <w:lastRenderedPageBreak/>
        <w:t>convenience of their homes. This improvement helped to reduce overhead expenses and enhance bank return on Asset (ROA) after one-half year, and return on equity (ROE) after three years (He</w:t>
      </w:r>
      <w:r w:rsidR="006332D0" w:rsidRPr="00846BC3">
        <w:rPr>
          <w:szCs w:val="24"/>
        </w:rPr>
        <w:t xml:space="preserve">rnando &amp; Nieto, 2007; Mohammad </w:t>
      </w:r>
      <w:r w:rsidR="006332D0" w:rsidRPr="00846BC3">
        <w:rPr>
          <w:i/>
          <w:szCs w:val="24"/>
        </w:rPr>
        <w:t>et al.,</w:t>
      </w:r>
      <w:r w:rsidR="00FB174C" w:rsidRPr="00846BC3">
        <w:rPr>
          <w:szCs w:val="24"/>
        </w:rPr>
        <w:t xml:space="preserve"> 2013). Victor </w:t>
      </w:r>
      <w:r w:rsidR="00FB174C" w:rsidRPr="00846BC3">
        <w:rPr>
          <w:i/>
          <w:szCs w:val="24"/>
        </w:rPr>
        <w:t>et al.,</w:t>
      </w:r>
      <w:r w:rsidR="00FB174C" w:rsidRPr="00846BC3">
        <w:rPr>
          <w:szCs w:val="24"/>
        </w:rPr>
        <w:t xml:space="preserve"> 2015</w:t>
      </w:r>
      <w:r w:rsidRPr="00846BC3">
        <w:rPr>
          <w:szCs w:val="24"/>
        </w:rPr>
        <w:t xml:space="preserve"> observe that increased banks’ profitability or </w:t>
      </w:r>
      <w:r w:rsidRPr="00846BC3">
        <w:rPr>
          <w:szCs w:val="24"/>
          <w:u w:val="single" w:color="000000"/>
        </w:rPr>
        <w:t>other performance measures (own emphasis)</w:t>
      </w:r>
      <w:r w:rsidRPr="00846BC3">
        <w:rPr>
          <w:szCs w:val="24"/>
        </w:rPr>
        <w:t xml:space="preserve"> increases commercial banks' ROE.  </w:t>
      </w:r>
    </w:p>
    <w:p w:rsidR="00063077" w:rsidRPr="00846BC3" w:rsidRDefault="00063077" w:rsidP="00846BC3">
      <w:pPr>
        <w:spacing w:line="360" w:lineRule="auto"/>
        <w:rPr>
          <w:szCs w:val="24"/>
        </w:rPr>
      </w:pPr>
      <w:r w:rsidRPr="00846BC3">
        <w:rPr>
          <w:szCs w:val="24"/>
        </w:rPr>
        <w:t xml:space="preserve">Based on the improvement, most studies in Nigeria argued that increased use of ICT translates to better financial performance. </w:t>
      </w:r>
      <w:proofErr w:type="spellStart"/>
      <w:r w:rsidRPr="00846BC3">
        <w:rPr>
          <w:szCs w:val="24"/>
        </w:rPr>
        <w:t>Ofcourse</w:t>
      </w:r>
      <w:proofErr w:type="spellEnd"/>
      <w:r w:rsidRPr="00846BC3">
        <w:rPr>
          <w:szCs w:val="24"/>
        </w:rPr>
        <w:t>, ICT affect financial performance, albeit indirectly (</w:t>
      </w:r>
      <w:proofErr w:type="spellStart"/>
      <w:r w:rsidRPr="00846BC3">
        <w:rPr>
          <w:szCs w:val="24"/>
        </w:rPr>
        <w:t>Basu</w:t>
      </w:r>
      <w:proofErr w:type="spellEnd"/>
      <w:r w:rsidR="00FB174C" w:rsidRPr="00846BC3">
        <w:rPr>
          <w:szCs w:val="24"/>
        </w:rPr>
        <w:t xml:space="preserve"> </w:t>
      </w:r>
      <w:r w:rsidR="00FB174C" w:rsidRPr="00846BC3">
        <w:rPr>
          <w:i/>
          <w:szCs w:val="24"/>
        </w:rPr>
        <w:t>et al.,</w:t>
      </w:r>
      <w:r w:rsidR="00FB174C" w:rsidRPr="00846BC3">
        <w:rPr>
          <w:i/>
          <w:szCs w:val="24"/>
        </w:rPr>
        <w:t xml:space="preserve"> </w:t>
      </w:r>
      <w:r w:rsidRPr="00846BC3">
        <w:rPr>
          <w:szCs w:val="24"/>
        </w:rPr>
        <w:t xml:space="preserve">2003). But the mechanism through which ICT improves financial performance is theoretically unclear, as many studies in Nigeria tend to ignore the role of ICT induced complimentary investment, and co-innovation in enhancing financial performance. </w:t>
      </w:r>
      <w:proofErr w:type="spellStart"/>
      <w:r w:rsidRPr="00846BC3">
        <w:rPr>
          <w:szCs w:val="24"/>
        </w:rPr>
        <w:t>Basu</w:t>
      </w:r>
      <w:proofErr w:type="spellEnd"/>
      <w:r w:rsidRPr="00846BC3">
        <w:rPr>
          <w:szCs w:val="24"/>
        </w:rPr>
        <w:t xml:space="preserve"> et al. (2003) clarify that “even though there are studies to show that ICT has indirect effects on total factor productivity (TFP), absence of clear theoretical guidance implies it is not clear that many would know if they had found it” (</w:t>
      </w:r>
      <w:proofErr w:type="spellStart"/>
      <w:r w:rsidRPr="00846BC3">
        <w:rPr>
          <w:szCs w:val="24"/>
        </w:rPr>
        <w:t>Basu</w:t>
      </w:r>
      <w:proofErr w:type="spellEnd"/>
      <w:r w:rsidRPr="00846BC3">
        <w:rPr>
          <w:szCs w:val="24"/>
        </w:rPr>
        <w:t xml:space="preserve"> et al., 2003, p. 21). </w:t>
      </w:r>
      <w:proofErr w:type="spellStart"/>
      <w:r w:rsidRPr="00846BC3">
        <w:rPr>
          <w:szCs w:val="24"/>
        </w:rPr>
        <w:t>Basu</w:t>
      </w:r>
      <w:proofErr w:type="spellEnd"/>
      <w:r w:rsidRPr="00846BC3">
        <w:rPr>
          <w:szCs w:val="24"/>
        </w:rPr>
        <w:t xml:space="preserve"> et al. (2003) noted that ICT adoption as a form of general-purpose technology (GPT) indirectly boosts measured production, </w:t>
      </w:r>
      <w:proofErr w:type="spellStart"/>
      <w:r w:rsidRPr="00846BC3">
        <w:rPr>
          <w:szCs w:val="24"/>
        </w:rPr>
        <w:t>labour</w:t>
      </w:r>
      <w:proofErr w:type="spellEnd"/>
      <w:r w:rsidRPr="00846BC3">
        <w:rPr>
          <w:szCs w:val="24"/>
        </w:rPr>
        <w:t xml:space="preserve"> productivity (LP), and TFP. At the macro level</w:t>
      </w:r>
      <w:r w:rsidR="00723557" w:rsidRPr="00846BC3">
        <w:rPr>
          <w:szCs w:val="24"/>
        </w:rPr>
        <w:t>, it</w:t>
      </w:r>
      <w:r w:rsidRPr="00846BC3">
        <w:rPr>
          <w:szCs w:val="24"/>
        </w:rPr>
        <w:t xml:space="preserve"> is the contribution of TFP, </w:t>
      </w:r>
    </w:p>
    <w:p w:rsidR="00063077" w:rsidRPr="00846BC3" w:rsidRDefault="00063077" w:rsidP="00846BC3">
      <w:pPr>
        <w:spacing w:line="360" w:lineRule="auto"/>
        <w:rPr>
          <w:szCs w:val="24"/>
        </w:rPr>
      </w:pPr>
      <w:r w:rsidRPr="00846BC3">
        <w:rPr>
          <w:szCs w:val="24"/>
        </w:rPr>
        <w:t>LP, and co-investment in intangible capital that determines the magnitude of economic growth (</w:t>
      </w:r>
      <w:proofErr w:type="spellStart"/>
      <w:r w:rsidRPr="00846BC3">
        <w:rPr>
          <w:szCs w:val="24"/>
        </w:rPr>
        <w:t>Helpman</w:t>
      </w:r>
      <w:proofErr w:type="spellEnd"/>
      <w:r w:rsidRPr="00846BC3">
        <w:rPr>
          <w:szCs w:val="24"/>
        </w:rPr>
        <w:t>, 2004</w:t>
      </w:r>
      <w:r w:rsidR="00723557" w:rsidRPr="00846BC3">
        <w:rPr>
          <w:szCs w:val="24"/>
        </w:rPr>
        <w:t xml:space="preserve">). </w:t>
      </w:r>
      <w:r w:rsidRPr="00846BC3">
        <w:rPr>
          <w:szCs w:val="24"/>
        </w:rPr>
        <w:t>Thus, at the micro firm level, better financial performance is more likely to be influence, by improvement in TFP and LP consequence of ICT investments. As such</w:t>
      </w:r>
      <w:r w:rsidR="00723557" w:rsidRPr="00846BC3">
        <w:rPr>
          <w:szCs w:val="24"/>
        </w:rPr>
        <w:t>, investigating</w:t>
      </w:r>
      <w:r w:rsidRPr="00846BC3">
        <w:rPr>
          <w:szCs w:val="24"/>
        </w:rPr>
        <w:t xml:space="preserve"> ICT and financial performance relationship based on one’s subjective experience, without appropriate theoretical underpinning is misleading at best.  </w:t>
      </w:r>
    </w:p>
    <w:p w:rsidR="00063077" w:rsidRPr="00846BC3" w:rsidRDefault="00063077" w:rsidP="00846BC3">
      <w:pPr>
        <w:spacing w:line="360" w:lineRule="auto"/>
        <w:rPr>
          <w:szCs w:val="24"/>
        </w:rPr>
      </w:pPr>
      <w:r w:rsidRPr="00846BC3">
        <w:rPr>
          <w:szCs w:val="24"/>
        </w:rPr>
        <w:t xml:space="preserve">The misleading conclusion is likely to occur because, recent works (Acharya, 2016; </w:t>
      </w:r>
      <w:proofErr w:type="spellStart"/>
      <w:r w:rsidRPr="00846BC3">
        <w:rPr>
          <w:szCs w:val="24"/>
        </w:rPr>
        <w:t>Basu</w:t>
      </w:r>
      <w:proofErr w:type="spellEnd"/>
      <w:r w:rsidRPr="00846BC3">
        <w:rPr>
          <w:szCs w:val="24"/>
        </w:rPr>
        <w:t xml:space="preserve"> et al., 2003) have shown that </w:t>
      </w:r>
      <w:r w:rsidR="00723557" w:rsidRPr="00846BC3">
        <w:rPr>
          <w:szCs w:val="24"/>
        </w:rPr>
        <w:t>organizational</w:t>
      </w:r>
      <w:r w:rsidRPr="00846BC3">
        <w:rPr>
          <w:szCs w:val="24"/>
        </w:rPr>
        <w:t xml:space="preserve"> performance does not </w:t>
      </w:r>
      <w:r w:rsidRPr="00846BC3">
        <w:rPr>
          <w:szCs w:val="24"/>
        </w:rPr>
        <w:lastRenderedPageBreak/>
        <w:t xml:space="preserve">respond to ICT usage alone. Instead, externalities created by ICT usage in other horizontal or vertically related firms contribute to TFP and then to financial performance. Ibrahim and Muhammad (2013) agree that externalities (ICT or not) may moderate the impact of ICT on the financial performance of banks in Nigeria. </w:t>
      </w:r>
    </w:p>
    <w:p w:rsidR="00063077" w:rsidRPr="00846BC3" w:rsidRDefault="00063077" w:rsidP="00846BC3">
      <w:pPr>
        <w:spacing w:line="360" w:lineRule="auto"/>
        <w:rPr>
          <w:szCs w:val="24"/>
        </w:rPr>
      </w:pPr>
      <w:r w:rsidRPr="00846BC3">
        <w:rPr>
          <w:szCs w:val="24"/>
        </w:rPr>
        <w:t xml:space="preserve">However, they failed to substantiate such a claim. </w:t>
      </w:r>
      <w:proofErr w:type="spellStart"/>
      <w:r w:rsidRPr="00846BC3">
        <w:rPr>
          <w:szCs w:val="24"/>
        </w:rPr>
        <w:t>Brynjolfsson</w:t>
      </w:r>
      <w:proofErr w:type="spellEnd"/>
      <w:r w:rsidRPr="00846BC3">
        <w:rPr>
          <w:szCs w:val="24"/>
        </w:rPr>
        <w:t xml:space="preserve"> and </w:t>
      </w:r>
      <w:proofErr w:type="spellStart"/>
      <w:r w:rsidRPr="00846BC3">
        <w:rPr>
          <w:szCs w:val="24"/>
        </w:rPr>
        <w:t>Hitt</w:t>
      </w:r>
      <w:proofErr w:type="spellEnd"/>
      <w:r w:rsidRPr="00846BC3">
        <w:rPr>
          <w:szCs w:val="24"/>
        </w:rPr>
        <w:t xml:space="preserve"> (2000) argued that a company could only benefit from ICT if it co-invest in complimentary intangible capital. Such intangibles include research and development, management, brand development, and training. It is also believed that ICT usage </w:t>
      </w:r>
      <w:r w:rsidR="00723557" w:rsidRPr="00846BC3">
        <w:rPr>
          <w:szCs w:val="24"/>
        </w:rPr>
        <w:t>reorganizes</w:t>
      </w:r>
      <w:r w:rsidRPr="00846BC3">
        <w:rPr>
          <w:szCs w:val="24"/>
        </w:rPr>
        <w:t xml:space="preserve"> the production process, </w:t>
      </w:r>
      <w:r w:rsidR="00723557" w:rsidRPr="00846BC3">
        <w:rPr>
          <w:szCs w:val="24"/>
        </w:rPr>
        <w:t>organization</w:t>
      </w:r>
      <w:r w:rsidRPr="00846BC3">
        <w:rPr>
          <w:szCs w:val="24"/>
        </w:rPr>
        <w:t xml:space="preserve"> practice, management style, structure, strategy, and standard operating procedure (SOPs) to create new </w:t>
      </w:r>
      <w:r w:rsidR="00723557" w:rsidRPr="00846BC3">
        <w:rPr>
          <w:szCs w:val="24"/>
        </w:rPr>
        <w:t>organization</w:t>
      </w:r>
      <w:r w:rsidRPr="00846BC3">
        <w:rPr>
          <w:szCs w:val="24"/>
        </w:rPr>
        <w:t xml:space="preserve"> knowledge or capital (Acharya, 2016). The re-</w:t>
      </w:r>
      <w:r w:rsidR="00723557" w:rsidRPr="00846BC3">
        <w:rPr>
          <w:szCs w:val="24"/>
        </w:rPr>
        <w:t>organization</w:t>
      </w:r>
      <w:r w:rsidRPr="00846BC3">
        <w:rPr>
          <w:szCs w:val="24"/>
        </w:rPr>
        <w:t xml:space="preserve"> changes the production process, engendering complementary innovation across all firms (</w:t>
      </w:r>
      <w:proofErr w:type="spellStart"/>
      <w:r w:rsidRPr="00846BC3">
        <w:rPr>
          <w:szCs w:val="24"/>
        </w:rPr>
        <w:t>Brynjolfsson</w:t>
      </w:r>
      <w:proofErr w:type="spellEnd"/>
      <w:r w:rsidRPr="00846BC3">
        <w:rPr>
          <w:szCs w:val="24"/>
        </w:rPr>
        <w:t xml:space="preserve"> &amp; </w:t>
      </w:r>
      <w:proofErr w:type="spellStart"/>
      <w:r w:rsidRPr="00846BC3">
        <w:rPr>
          <w:szCs w:val="24"/>
        </w:rPr>
        <w:t>Hitt</w:t>
      </w:r>
      <w:proofErr w:type="spellEnd"/>
      <w:r w:rsidRPr="00846BC3">
        <w:rPr>
          <w:szCs w:val="24"/>
        </w:rPr>
        <w:t xml:space="preserve">, 2003).   </w:t>
      </w:r>
    </w:p>
    <w:p w:rsidR="00063077" w:rsidRPr="00846BC3" w:rsidRDefault="00063077" w:rsidP="00846BC3">
      <w:pPr>
        <w:spacing w:line="360" w:lineRule="auto"/>
        <w:rPr>
          <w:szCs w:val="24"/>
        </w:rPr>
      </w:pPr>
      <w:r w:rsidRPr="00846BC3">
        <w:rPr>
          <w:szCs w:val="24"/>
        </w:rPr>
        <w:t xml:space="preserve">It is not surprising that, despite the contribution of ICT among other factors to financial performance. The reality of the bank's financial performance in Nigeria, depicts a mixture of excellent, sound, and poor or substandard performances (Editorial Board, 2018; </w:t>
      </w:r>
      <w:proofErr w:type="spellStart"/>
      <w:r w:rsidRPr="00846BC3">
        <w:rPr>
          <w:szCs w:val="24"/>
        </w:rPr>
        <w:t>Egwuatu</w:t>
      </w:r>
      <w:proofErr w:type="spellEnd"/>
      <w:r w:rsidRPr="00846BC3">
        <w:rPr>
          <w:szCs w:val="24"/>
        </w:rPr>
        <w:t xml:space="preserve">, 2011; </w:t>
      </w:r>
    </w:p>
    <w:p w:rsidR="00063077" w:rsidRPr="00846BC3" w:rsidRDefault="00063077" w:rsidP="00846BC3">
      <w:pPr>
        <w:spacing w:line="360" w:lineRule="auto"/>
        <w:rPr>
          <w:szCs w:val="24"/>
        </w:rPr>
      </w:pPr>
      <w:r w:rsidRPr="00846BC3">
        <w:rPr>
          <w:szCs w:val="24"/>
        </w:rPr>
        <w:t xml:space="preserve">Oji, 2019; </w:t>
      </w:r>
      <w:proofErr w:type="spellStart"/>
      <w:r w:rsidRPr="00846BC3">
        <w:rPr>
          <w:szCs w:val="24"/>
        </w:rPr>
        <w:t>Olowookere</w:t>
      </w:r>
      <w:proofErr w:type="spellEnd"/>
      <w:r w:rsidRPr="00846BC3">
        <w:rPr>
          <w:szCs w:val="24"/>
        </w:rPr>
        <w:t xml:space="preserve">, 2020; </w:t>
      </w:r>
      <w:proofErr w:type="spellStart"/>
      <w:r w:rsidRPr="00846BC3">
        <w:rPr>
          <w:szCs w:val="24"/>
        </w:rPr>
        <w:t>Omeje</w:t>
      </w:r>
      <w:proofErr w:type="spellEnd"/>
      <w:r w:rsidRPr="00846BC3">
        <w:rPr>
          <w:szCs w:val="24"/>
        </w:rPr>
        <w:t xml:space="preserve">, 2018). Poorly performing banks include Skye Bank (now Polaris bank), to mention a few. These banks, despite sharing the same; economic condition, ICT architecture, banking models, and regulatory requirements with other banks, were declared bankrupt or insolvent and had to merge or be acquired by other banks. Although, ICT is not the only factors determining financial performance of banks in Nigeria, it enhances productivity. In light of the unobserved effect of co-investment, co-innovation and externalities on ICT-financial performance relationship. This study asks </w:t>
      </w:r>
      <w:r w:rsidRPr="00846BC3">
        <w:rPr>
          <w:szCs w:val="24"/>
        </w:rPr>
        <w:lastRenderedPageBreak/>
        <w:t xml:space="preserve">whether it is saved to conclude that increase use of ICT enhances financial </w:t>
      </w:r>
      <w:proofErr w:type="gramStart"/>
      <w:r w:rsidRPr="00846BC3">
        <w:rPr>
          <w:szCs w:val="24"/>
        </w:rPr>
        <w:t>performance?</w:t>
      </w:r>
      <w:proofErr w:type="gramEnd"/>
      <w:r w:rsidRPr="00846BC3">
        <w:rPr>
          <w:szCs w:val="24"/>
        </w:rPr>
        <w:t xml:space="preserve"> Thus, in a well-thought-out theoretical and analytical framework, this study explores the role of complimentary investment, and externalities on the relationship between ICT and financial performance of DMBs in Nigeria.   </w:t>
      </w:r>
    </w:p>
    <w:p w:rsidR="00063077" w:rsidRPr="00846BC3" w:rsidRDefault="00063077" w:rsidP="00846BC3">
      <w:pPr>
        <w:spacing w:line="360" w:lineRule="auto"/>
        <w:rPr>
          <w:b/>
          <w:szCs w:val="24"/>
        </w:rPr>
      </w:pPr>
      <w:r w:rsidRPr="00846BC3">
        <w:rPr>
          <w:b/>
          <w:szCs w:val="24"/>
        </w:rPr>
        <w:t xml:space="preserve">1.2 </w:t>
      </w:r>
      <w:r w:rsidRPr="00846BC3">
        <w:rPr>
          <w:b/>
          <w:szCs w:val="24"/>
        </w:rPr>
        <w:tab/>
        <w:t xml:space="preserve">Statement of the Problem </w:t>
      </w:r>
    </w:p>
    <w:p w:rsidR="004C7775" w:rsidRPr="00846BC3" w:rsidRDefault="004C7775" w:rsidP="00846BC3">
      <w:pPr>
        <w:spacing w:line="360" w:lineRule="auto"/>
        <w:rPr>
          <w:szCs w:val="24"/>
        </w:rPr>
      </w:pPr>
      <w:r w:rsidRPr="00846BC3">
        <w:rPr>
          <w:szCs w:val="24"/>
        </w:rPr>
        <w:t>In recent years, the Nigerian banking industry has undergone significant transformation, driven largely by the integration of Information and Communication Technology (ICT). Financial institutions such as Access Bank have made substantial investments in ICT infrastructure with the aim of improving service delivery, enhancing operational efficiency, and boosting profitability. However, despite these advancements, there remains a concern as to whether these ICT investments have truly translated into measurable financial gains. The cost of acquiring, maintaining, and upgrading ICT systems is substantial, and without corresponding improvements in financial performance, such investments may become unsustainable in the long run (</w:t>
      </w:r>
      <w:proofErr w:type="spellStart"/>
      <w:r w:rsidRPr="00846BC3">
        <w:rPr>
          <w:szCs w:val="24"/>
        </w:rPr>
        <w:t>Aremu</w:t>
      </w:r>
      <w:proofErr w:type="spellEnd"/>
      <w:r w:rsidRPr="00846BC3">
        <w:rPr>
          <w:szCs w:val="24"/>
        </w:rPr>
        <w:t xml:space="preserve"> &amp; </w:t>
      </w:r>
      <w:proofErr w:type="spellStart"/>
      <w:r w:rsidRPr="00846BC3">
        <w:rPr>
          <w:szCs w:val="24"/>
        </w:rPr>
        <w:t>Saka</w:t>
      </w:r>
      <w:proofErr w:type="spellEnd"/>
      <w:r w:rsidRPr="00846BC3">
        <w:rPr>
          <w:szCs w:val="24"/>
        </w:rPr>
        <w:t>, 2016).</w:t>
      </w:r>
    </w:p>
    <w:p w:rsidR="004C7775" w:rsidRPr="00846BC3" w:rsidRDefault="004C7775" w:rsidP="00846BC3">
      <w:pPr>
        <w:spacing w:line="360" w:lineRule="auto"/>
        <w:rPr>
          <w:szCs w:val="24"/>
        </w:rPr>
      </w:pPr>
      <w:r w:rsidRPr="00846BC3">
        <w:rPr>
          <w:szCs w:val="24"/>
        </w:rPr>
        <w:t xml:space="preserve">Moreover, the adoption of ICT is not without its challenges, including </w:t>
      </w:r>
      <w:proofErr w:type="spellStart"/>
      <w:r w:rsidRPr="00846BC3">
        <w:rPr>
          <w:szCs w:val="24"/>
        </w:rPr>
        <w:t>cybersecurity</w:t>
      </w:r>
      <w:proofErr w:type="spellEnd"/>
      <w:r w:rsidRPr="00846BC3">
        <w:rPr>
          <w:szCs w:val="24"/>
        </w:rPr>
        <w:t xml:space="preserve"> threats, low digital literacy among customers and staff, inadequate technical expertise, and erratic power supply all of which can hinder the optimal use of ICT in banking operations (</w:t>
      </w:r>
      <w:proofErr w:type="spellStart"/>
      <w:r w:rsidRPr="00846BC3">
        <w:rPr>
          <w:szCs w:val="24"/>
        </w:rPr>
        <w:t>Taiwo</w:t>
      </w:r>
      <w:proofErr w:type="spellEnd"/>
      <w:r w:rsidRPr="00846BC3">
        <w:rPr>
          <w:szCs w:val="24"/>
        </w:rPr>
        <w:t xml:space="preserve"> &amp; </w:t>
      </w:r>
      <w:proofErr w:type="spellStart"/>
      <w:r w:rsidRPr="00846BC3">
        <w:rPr>
          <w:szCs w:val="24"/>
        </w:rPr>
        <w:t>Agwu</w:t>
      </w:r>
      <w:proofErr w:type="spellEnd"/>
      <w:r w:rsidRPr="00846BC3">
        <w:rPr>
          <w:szCs w:val="24"/>
        </w:rPr>
        <w:t xml:space="preserve">, 2017). There is a need to critically examine how ICT adoption impacts operational efficiency and whether it genuinely leads to increased profitability in Access Bank. Furthermore, identifying the specific challenges associated with ICT integration can help develop strategic solutions to maximize its benefits. </w:t>
      </w:r>
      <w:r w:rsidRPr="00846BC3">
        <w:rPr>
          <w:szCs w:val="24"/>
        </w:rPr>
        <w:lastRenderedPageBreak/>
        <w:t xml:space="preserve">Hence, this study seeks to address these gaps by evaluating the actual effect of ICT on the financial performance of Access Bank in </w:t>
      </w:r>
      <w:proofErr w:type="spellStart"/>
      <w:r w:rsidRPr="00846BC3">
        <w:rPr>
          <w:szCs w:val="24"/>
        </w:rPr>
        <w:t>Kwara</w:t>
      </w:r>
      <w:proofErr w:type="spellEnd"/>
      <w:r w:rsidRPr="00846BC3">
        <w:rPr>
          <w:szCs w:val="24"/>
        </w:rPr>
        <w:t xml:space="preserve"> State.</w:t>
      </w:r>
    </w:p>
    <w:p w:rsidR="00811169" w:rsidRPr="00846BC3" w:rsidRDefault="00811169" w:rsidP="00846BC3">
      <w:pPr>
        <w:spacing w:after="0" w:line="360" w:lineRule="auto"/>
        <w:rPr>
          <w:b/>
          <w:bCs/>
          <w:szCs w:val="24"/>
        </w:rPr>
      </w:pPr>
      <w:r w:rsidRPr="00846BC3">
        <w:rPr>
          <w:b/>
          <w:bCs/>
          <w:szCs w:val="24"/>
        </w:rPr>
        <w:t>1.3</w:t>
      </w:r>
      <w:r w:rsidRPr="00846BC3">
        <w:rPr>
          <w:b/>
          <w:bCs/>
          <w:szCs w:val="24"/>
        </w:rPr>
        <w:tab/>
        <w:t>Research Questions</w:t>
      </w:r>
    </w:p>
    <w:p w:rsidR="00811169" w:rsidRPr="00846BC3" w:rsidRDefault="00811169" w:rsidP="00846BC3">
      <w:pPr>
        <w:numPr>
          <w:ilvl w:val="0"/>
          <w:numId w:val="4"/>
        </w:numPr>
        <w:spacing w:after="0" w:line="360" w:lineRule="auto"/>
        <w:rPr>
          <w:szCs w:val="24"/>
        </w:rPr>
      </w:pPr>
      <w:r w:rsidRPr="00846BC3">
        <w:rPr>
          <w:szCs w:val="24"/>
        </w:rPr>
        <w:t>What is the relationship between ICT investment and profitability in Access Bank?</w:t>
      </w:r>
    </w:p>
    <w:p w:rsidR="00811169" w:rsidRPr="00846BC3" w:rsidRDefault="00811169" w:rsidP="00846BC3">
      <w:pPr>
        <w:numPr>
          <w:ilvl w:val="0"/>
          <w:numId w:val="4"/>
        </w:numPr>
        <w:spacing w:after="0" w:line="360" w:lineRule="auto"/>
        <w:rPr>
          <w:szCs w:val="24"/>
        </w:rPr>
      </w:pPr>
      <w:r w:rsidRPr="00846BC3">
        <w:rPr>
          <w:szCs w:val="24"/>
        </w:rPr>
        <w:t>How does ICT adoption influence operational efficiency in Access Bank?</w:t>
      </w:r>
    </w:p>
    <w:p w:rsidR="00811169" w:rsidRPr="00846BC3" w:rsidRDefault="00811169" w:rsidP="00846BC3">
      <w:pPr>
        <w:numPr>
          <w:ilvl w:val="0"/>
          <w:numId w:val="4"/>
        </w:numPr>
        <w:spacing w:after="0" w:line="360" w:lineRule="auto"/>
        <w:rPr>
          <w:szCs w:val="24"/>
        </w:rPr>
      </w:pPr>
      <w:r w:rsidRPr="00846BC3">
        <w:rPr>
          <w:szCs w:val="24"/>
        </w:rPr>
        <w:t>What challenges are associated with ICT adoption in Access Bank?</w:t>
      </w:r>
    </w:p>
    <w:p w:rsidR="008A40A4" w:rsidRPr="00846BC3" w:rsidRDefault="00811169" w:rsidP="00846BC3">
      <w:pPr>
        <w:spacing w:after="0" w:line="360" w:lineRule="auto"/>
        <w:rPr>
          <w:b/>
          <w:bCs/>
          <w:szCs w:val="24"/>
        </w:rPr>
      </w:pPr>
      <w:r w:rsidRPr="00846BC3">
        <w:rPr>
          <w:b/>
          <w:bCs/>
          <w:szCs w:val="24"/>
        </w:rPr>
        <w:t>1.4</w:t>
      </w:r>
      <w:r w:rsidR="008A40A4" w:rsidRPr="00846BC3">
        <w:rPr>
          <w:b/>
          <w:bCs/>
          <w:szCs w:val="24"/>
        </w:rPr>
        <w:tab/>
        <w:t>Objectives of the Study</w:t>
      </w:r>
    </w:p>
    <w:p w:rsidR="008A40A4" w:rsidRPr="00846BC3" w:rsidRDefault="008A40A4" w:rsidP="00846BC3">
      <w:pPr>
        <w:spacing w:after="0" w:line="360" w:lineRule="auto"/>
        <w:rPr>
          <w:szCs w:val="24"/>
        </w:rPr>
      </w:pPr>
      <w:r w:rsidRPr="00846BC3">
        <w:rPr>
          <w:szCs w:val="24"/>
        </w:rPr>
        <w:t xml:space="preserve">The main objective of this study is to evaluate the effect of ICT on the financial performance of Access Bank in </w:t>
      </w:r>
      <w:proofErr w:type="spellStart"/>
      <w:r w:rsidRPr="00846BC3">
        <w:rPr>
          <w:szCs w:val="24"/>
        </w:rPr>
        <w:t>Kwara</w:t>
      </w:r>
      <w:proofErr w:type="spellEnd"/>
      <w:r w:rsidRPr="00846BC3">
        <w:rPr>
          <w:szCs w:val="24"/>
        </w:rPr>
        <w:t xml:space="preserve"> State. The specific objectives are to:</w:t>
      </w:r>
    </w:p>
    <w:p w:rsidR="008A40A4" w:rsidRPr="00846BC3" w:rsidRDefault="008A40A4" w:rsidP="00846BC3">
      <w:pPr>
        <w:numPr>
          <w:ilvl w:val="0"/>
          <w:numId w:val="3"/>
        </w:numPr>
        <w:spacing w:after="0" w:line="360" w:lineRule="auto"/>
        <w:rPr>
          <w:szCs w:val="24"/>
        </w:rPr>
      </w:pPr>
      <w:r w:rsidRPr="00846BC3">
        <w:rPr>
          <w:szCs w:val="24"/>
        </w:rPr>
        <w:t>Examine the relationship between ICT investment and profitability in Access Bank.</w:t>
      </w:r>
    </w:p>
    <w:p w:rsidR="008A40A4" w:rsidRPr="00846BC3" w:rsidRDefault="008A40A4" w:rsidP="00846BC3">
      <w:pPr>
        <w:numPr>
          <w:ilvl w:val="0"/>
          <w:numId w:val="3"/>
        </w:numPr>
        <w:spacing w:after="0" w:line="360" w:lineRule="auto"/>
        <w:rPr>
          <w:szCs w:val="24"/>
        </w:rPr>
      </w:pPr>
      <w:r w:rsidRPr="00846BC3">
        <w:rPr>
          <w:szCs w:val="24"/>
        </w:rPr>
        <w:t>Assess the impact of ICT adoption on operational efficiency in Access Bank.</w:t>
      </w:r>
    </w:p>
    <w:p w:rsidR="008A40A4" w:rsidRPr="00846BC3" w:rsidRDefault="008A40A4" w:rsidP="00846BC3">
      <w:pPr>
        <w:numPr>
          <w:ilvl w:val="0"/>
          <w:numId w:val="3"/>
        </w:numPr>
        <w:spacing w:after="0" w:line="360" w:lineRule="auto"/>
        <w:rPr>
          <w:szCs w:val="24"/>
        </w:rPr>
      </w:pPr>
      <w:r w:rsidRPr="00846BC3">
        <w:rPr>
          <w:szCs w:val="24"/>
        </w:rPr>
        <w:t>Identify the challenges associated with ICT adoption in Access Bank.</w:t>
      </w:r>
    </w:p>
    <w:p w:rsidR="00811169" w:rsidRPr="00846BC3" w:rsidRDefault="00811169" w:rsidP="00846BC3">
      <w:pPr>
        <w:spacing w:after="0" w:line="360" w:lineRule="auto"/>
        <w:ind w:hanging="9"/>
        <w:rPr>
          <w:b/>
          <w:szCs w:val="24"/>
        </w:rPr>
      </w:pPr>
      <w:r w:rsidRPr="00846BC3">
        <w:rPr>
          <w:b/>
          <w:szCs w:val="24"/>
        </w:rPr>
        <w:t>1.5</w:t>
      </w:r>
      <w:r w:rsidRPr="00846BC3">
        <w:rPr>
          <w:b/>
          <w:szCs w:val="24"/>
        </w:rPr>
        <w:tab/>
        <w:t>Research Hypothesis</w:t>
      </w:r>
    </w:p>
    <w:p w:rsidR="004F3927" w:rsidRPr="00846BC3" w:rsidRDefault="004F3927" w:rsidP="00846BC3">
      <w:pPr>
        <w:spacing w:after="0" w:line="360" w:lineRule="auto"/>
        <w:ind w:hanging="9"/>
        <w:rPr>
          <w:szCs w:val="24"/>
        </w:rPr>
      </w:pPr>
      <w:r w:rsidRPr="00846BC3">
        <w:rPr>
          <w:szCs w:val="24"/>
        </w:rPr>
        <w:t>The following hypotheses were formulated to guide the study:</w:t>
      </w:r>
    </w:p>
    <w:p w:rsidR="004F3927" w:rsidRPr="00846BC3" w:rsidRDefault="004F3927" w:rsidP="00846BC3">
      <w:pPr>
        <w:spacing w:after="0" w:line="360" w:lineRule="auto"/>
        <w:ind w:hanging="9"/>
        <w:rPr>
          <w:szCs w:val="24"/>
        </w:rPr>
      </w:pPr>
      <w:r w:rsidRPr="00846BC3">
        <w:rPr>
          <w:b/>
          <w:bCs/>
          <w:szCs w:val="24"/>
        </w:rPr>
        <w:t>Hypothesis One:</w:t>
      </w:r>
    </w:p>
    <w:p w:rsidR="004F3927" w:rsidRPr="00846BC3" w:rsidRDefault="004F3927" w:rsidP="00846BC3">
      <w:pPr>
        <w:numPr>
          <w:ilvl w:val="0"/>
          <w:numId w:val="11"/>
        </w:numPr>
        <w:spacing w:after="0" w:line="360" w:lineRule="auto"/>
        <w:rPr>
          <w:szCs w:val="24"/>
        </w:rPr>
      </w:pPr>
      <w:r w:rsidRPr="00846BC3">
        <w:rPr>
          <w:b/>
          <w:bCs/>
          <w:szCs w:val="24"/>
        </w:rPr>
        <w:t>H₀₁:</w:t>
      </w:r>
      <w:r w:rsidRPr="00846BC3">
        <w:rPr>
          <w:szCs w:val="24"/>
        </w:rPr>
        <w:t xml:space="preserve"> There is no significant relationship between ICT investment and profitability in Access Bank.</w:t>
      </w:r>
    </w:p>
    <w:p w:rsidR="004F3927" w:rsidRPr="00846BC3" w:rsidRDefault="004F3927" w:rsidP="00846BC3">
      <w:pPr>
        <w:numPr>
          <w:ilvl w:val="0"/>
          <w:numId w:val="11"/>
        </w:numPr>
        <w:spacing w:after="0" w:line="360" w:lineRule="auto"/>
        <w:rPr>
          <w:szCs w:val="24"/>
        </w:rPr>
      </w:pPr>
      <w:r w:rsidRPr="00846BC3">
        <w:rPr>
          <w:b/>
          <w:bCs/>
          <w:szCs w:val="24"/>
        </w:rPr>
        <w:t>H₁₁:</w:t>
      </w:r>
      <w:r w:rsidRPr="00846BC3">
        <w:rPr>
          <w:szCs w:val="24"/>
        </w:rPr>
        <w:t xml:space="preserve"> There is a significant relationship between ICT investment and profitability in Access Bank.</w:t>
      </w:r>
    </w:p>
    <w:p w:rsidR="004F3927" w:rsidRPr="00846BC3" w:rsidRDefault="004F3927" w:rsidP="00846BC3">
      <w:pPr>
        <w:spacing w:after="0" w:line="360" w:lineRule="auto"/>
        <w:ind w:hanging="9"/>
        <w:rPr>
          <w:szCs w:val="24"/>
        </w:rPr>
      </w:pPr>
      <w:r w:rsidRPr="00846BC3">
        <w:rPr>
          <w:b/>
          <w:bCs/>
          <w:szCs w:val="24"/>
        </w:rPr>
        <w:t>Hypothesis Two:</w:t>
      </w:r>
    </w:p>
    <w:p w:rsidR="004F3927" w:rsidRPr="00846BC3" w:rsidRDefault="004F3927" w:rsidP="00846BC3">
      <w:pPr>
        <w:numPr>
          <w:ilvl w:val="0"/>
          <w:numId w:val="12"/>
        </w:numPr>
        <w:spacing w:after="0" w:line="360" w:lineRule="auto"/>
        <w:rPr>
          <w:szCs w:val="24"/>
        </w:rPr>
      </w:pPr>
      <w:r w:rsidRPr="00846BC3">
        <w:rPr>
          <w:b/>
          <w:bCs/>
          <w:szCs w:val="24"/>
        </w:rPr>
        <w:t>H₀₂:</w:t>
      </w:r>
      <w:r w:rsidRPr="00846BC3">
        <w:rPr>
          <w:szCs w:val="24"/>
        </w:rPr>
        <w:t xml:space="preserve"> ICT adoption does not have a significant impact on operational efficiency in Access Bank.</w:t>
      </w:r>
    </w:p>
    <w:p w:rsidR="004F3927" w:rsidRPr="00846BC3" w:rsidRDefault="004F3927" w:rsidP="00846BC3">
      <w:pPr>
        <w:numPr>
          <w:ilvl w:val="0"/>
          <w:numId w:val="12"/>
        </w:numPr>
        <w:spacing w:after="0" w:line="360" w:lineRule="auto"/>
        <w:rPr>
          <w:szCs w:val="24"/>
        </w:rPr>
      </w:pPr>
      <w:r w:rsidRPr="00846BC3">
        <w:rPr>
          <w:b/>
          <w:bCs/>
          <w:szCs w:val="24"/>
        </w:rPr>
        <w:lastRenderedPageBreak/>
        <w:t>H₁₂:</w:t>
      </w:r>
      <w:r w:rsidRPr="00846BC3">
        <w:rPr>
          <w:szCs w:val="24"/>
        </w:rPr>
        <w:t xml:space="preserve"> ICT adoption has a significant impact on operational efficiency in Access Bank.</w:t>
      </w:r>
    </w:p>
    <w:p w:rsidR="004F3927" w:rsidRPr="00846BC3" w:rsidRDefault="004F3927" w:rsidP="00846BC3">
      <w:pPr>
        <w:spacing w:after="0" w:line="360" w:lineRule="auto"/>
        <w:ind w:hanging="9"/>
        <w:rPr>
          <w:szCs w:val="24"/>
        </w:rPr>
      </w:pPr>
      <w:r w:rsidRPr="00846BC3">
        <w:rPr>
          <w:b/>
          <w:bCs/>
          <w:szCs w:val="24"/>
        </w:rPr>
        <w:t>Hypothesis Three:</w:t>
      </w:r>
    </w:p>
    <w:p w:rsidR="004F3927" w:rsidRPr="00846BC3" w:rsidRDefault="004F3927" w:rsidP="00846BC3">
      <w:pPr>
        <w:numPr>
          <w:ilvl w:val="0"/>
          <w:numId w:val="13"/>
        </w:numPr>
        <w:spacing w:after="0" w:line="360" w:lineRule="auto"/>
        <w:rPr>
          <w:szCs w:val="24"/>
        </w:rPr>
      </w:pPr>
      <w:r w:rsidRPr="00846BC3">
        <w:rPr>
          <w:b/>
          <w:bCs/>
          <w:szCs w:val="24"/>
        </w:rPr>
        <w:t>H₀₃:</w:t>
      </w:r>
      <w:r w:rsidRPr="00846BC3">
        <w:rPr>
          <w:szCs w:val="24"/>
        </w:rPr>
        <w:t xml:space="preserve"> There are no significant challenges associated with ICT adoption in Access Bank.</w:t>
      </w:r>
    </w:p>
    <w:p w:rsidR="004F3927" w:rsidRPr="00846BC3" w:rsidRDefault="004F3927" w:rsidP="00846BC3">
      <w:pPr>
        <w:numPr>
          <w:ilvl w:val="0"/>
          <w:numId w:val="13"/>
        </w:numPr>
        <w:spacing w:after="0" w:line="360" w:lineRule="auto"/>
        <w:rPr>
          <w:szCs w:val="24"/>
        </w:rPr>
      </w:pPr>
      <w:r w:rsidRPr="00846BC3">
        <w:rPr>
          <w:b/>
          <w:bCs/>
          <w:szCs w:val="24"/>
        </w:rPr>
        <w:t>H₁₃:</w:t>
      </w:r>
      <w:r w:rsidRPr="00846BC3">
        <w:rPr>
          <w:szCs w:val="24"/>
        </w:rPr>
        <w:t xml:space="preserve"> There are significant challenges associated with ICT adoption in Access Bank.</w:t>
      </w:r>
    </w:p>
    <w:p w:rsidR="00E06446" w:rsidRPr="00846BC3" w:rsidRDefault="00E06446" w:rsidP="00846BC3">
      <w:pPr>
        <w:spacing w:after="0" w:line="360" w:lineRule="auto"/>
        <w:rPr>
          <w:b/>
          <w:szCs w:val="24"/>
        </w:rPr>
      </w:pPr>
      <w:r w:rsidRPr="00846BC3">
        <w:rPr>
          <w:b/>
          <w:szCs w:val="24"/>
        </w:rPr>
        <w:t>1.6</w:t>
      </w:r>
      <w:r w:rsidRPr="00846BC3">
        <w:rPr>
          <w:b/>
          <w:szCs w:val="24"/>
        </w:rPr>
        <w:tab/>
        <w:t>Significance of the Study</w:t>
      </w:r>
    </w:p>
    <w:p w:rsidR="00E06446" w:rsidRPr="00846BC3" w:rsidRDefault="00E06446" w:rsidP="00846BC3">
      <w:pPr>
        <w:spacing w:after="0" w:line="360" w:lineRule="auto"/>
        <w:rPr>
          <w:szCs w:val="24"/>
        </w:rPr>
      </w:pPr>
      <w:r w:rsidRPr="00846BC3">
        <w:rPr>
          <w:szCs w:val="24"/>
        </w:rPr>
        <w:t xml:space="preserve">Every bank strives to acquire a higher market share and the highest level of returns on investment at the lowest possible cost. The findings of this study will help numerous stakeholders in the banking industry. These stakeholders include shareholders, board members, employees, governments, and consumers.  The findings will assist shareholders in making informed decisions about their future investments and estimating their expected return on those investments (ROI). The findings will also help employees better understand how different ICT channels they use affect the overall financial success of their particular organization. </w:t>
      </w:r>
    </w:p>
    <w:p w:rsidR="00E06446" w:rsidRDefault="00E06446" w:rsidP="00846BC3">
      <w:pPr>
        <w:spacing w:after="0" w:line="360" w:lineRule="auto"/>
        <w:rPr>
          <w:szCs w:val="24"/>
        </w:rPr>
      </w:pPr>
      <w:r w:rsidRPr="00846BC3">
        <w:rPr>
          <w:szCs w:val="24"/>
        </w:rPr>
        <w:t xml:space="preserve">Last but not least, the research has the advantage of making it easier to identify ICT usage issues that need government assistance and regulatory control. The result of this study is also valuable for analysts and observers of the sector. This group will use the framework provided by the research to </w:t>
      </w:r>
      <w:proofErr w:type="spellStart"/>
      <w:r w:rsidRPr="00846BC3">
        <w:rPr>
          <w:szCs w:val="24"/>
        </w:rPr>
        <w:t>analyse</w:t>
      </w:r>
      <w:proofErr w:type="spellEnd"/>
      <w:r w:rsidRPr="00846BC3">
        <w:rPr>
          <w:szCs w:val="24"/>
        </w:rPr>
        <w:t xml:space="preserve"> how ICT usage in the Nigerian banking industry contributes to financial performance. Thanks to the research's findings, the general public would be more educated about ICT use in the Nigerian banking industry.  </w:t>
      </w:r>
    </w:p>
    <w:p w:rsidR="008B565E" w:rsidRPr="00846BC3" w:rsidRDefault="008B565E" w:rsidP="00846BC3">
      <w:pPr>
        <w:spacing w:after="0" w:line="360" w:lineRule="auto"/>
        <w:outlineLvl w:val="3"/>
        <w:rPr>
          <w:b/>
          <w:bCs/>
          <w:color w:val="auto"/>
          <w:szCs w:val="24"/>
        </w:rPr>
      </w:pPr>
      <w:r w:rsidRPr="00846BC3">
        <w:rPr>
          <w:b/>
          <w:bCs/>
          <w:szCs w:val="24"/>
        </w:rPr>
        <w:t>1.7</w:t>
      </w:r>
      <w:r w:rsidRPr="00846BC3">
        <w:rPr>
          <w:b/>
          <w:bCs/>
          <w:szCs w:val="24"/>
        </w:rPr>
        <w:tab/>
        <w:t>Scope of the Study</w:t>
      </w:r>
    </w:p>
    <w:p w:rsidR="008B565E" w:rsidRPr="00846BC3" w:rsidRDefault="008B565E" w:rsidP="00846BC3">
      <w:pPr>
        <w:spacing w:after="0" w:line="360" w:lineRule="auto"/>
        <w:rPr>
          <w:szCs w:val="24"/>
        </w:rPr>
      </w:pPr>
      <w:r w:rsidRPr="00846BC3">
        <w:rPr>
          <w:szCs w:val="24"/>
        </w:rPr>
        <w:t xml:space="preserve">The study focuses on Access Bank in </w:t>
      </w:r>
      <w:proofErr w:type="spellStart"/>
      <w:r w:rsidRPr="00846BC3">
        <w:rPr>
          <w:szCs w:val="24"/>
        </w:rPr>
        <w:t>Kwara</w:t>
      </w:r>
      <w:proofErr w:type="spellEnd"/>
      <w:r w:rsidRPr="00846BC3">
        <w:rPr>
          <w:szCs w:val="24"/>
        </w:rPr>
        <w:t xml:space="preserve"> State, covering the period from 2018 to 2023. It evaluates ICT-related initiatives such as internet banking, </w:t>
      </w:r>
      <w:r w:rsidRPr="00846BC3">
        <w:rPr>
          <w:szCs w:val="24"/>
        </w:rPr>
        <w:lastRenderedPageBreak/>
        <w:t>mobile banking, and ATMs and their effects on financial performance indicators like profitability and operational efficiency.</w:t>
      </w:r>
    </w:p>
    <w:p w:rsidR="008B565E" w:rsidRPr="00846BC3" w:rsidRDefault="008B565E" w:rsidP="00846BC3">
      <w:pPr>
        <w:spacing w:after="0" w:line="360" w:lineRule="auto"/>
        <w:rPr>
          <w:b/>
          <w:szCs w:val="24"/>
        </w:rPr>
      </w:pPr>
      <w:r w:rsidRPr="00846BC3">
        <w:rPr>
          <w:b/>
          <w:szCs w:val="24"/>
        </w:rPr>
        <w:t>1.8</w:t>
      </w:r>
      <w:r w:rsidRPr="00846BC3">
        <w:rPr>
          <w:b/>
          <w:szCs w:val="24"/>
        </w:rPr>
        <w:tab/>
        <w:t>Definition of terms</w:t>
      </w:r>
    </w:p>
    <w:p w:rsidR="004F3927" w:rsidRPr="00846BC3" w:rsidRDefault="004F3927" w:rsidP="00846BC3">
      <w:pPr>
        <w:spacing w:after="0" w:line="360" w:lineRule="auto"/>
        <w:ind w:hanging="9"/>
        <w:rPr>
          <w:szCs w:val="24"/>
        </w:rPr>
      </w:pPr>
      <w:r w:rsidRPr="00846BC3">
        <w:rPr>
          <w:b/>
          <w:bCs/>
          <w:szCs w:val="24"/>
        </w:rPr>
        <w:t>Information and Communication Technology (ICT):</w:t>
      </w:r>
      <w:r w:rsidRPr="00846BC3">
        <w:rPr>
          <w:szCs w:val="24"/>
        </w:rPr>
        <w:t xml:space="preserve"> This refers to the use of computers, internet services, software, mobile applications, and telecommunication systems to store, retrieve, transmit, and manipulate data in banking operations.</w:t>
      </w:r>
    </w:p>
    <w:p w:rsidR="004F3927" w:rsidRPr="00846BC3" w:rsidRDefault="004F3927" w:rsidP="00846BC3">
      <w:pPr>
        <w:spacing w:after="0" w:line="360" w:lineRule="auto"/>
        <w:ind w:hanging="9"/>
        <w:rPr>
          <w:szCs w:val="24"/>
        </w:rPr>
      </w:pPr>
      <w:r w:rsidRPr="00846BC3">
        <w:rPr>
          <w:b/>
          <w:bCs/>
          <w:szCs w:val="24"/>
        </w:rPr>
        <w:t>Financial Performance:</w:t>
      </w:r>
      <w:r w:rsidRPr="00846BC3">
        <w:rPr>
          <w:szCs w:val="24"/>
        </w:rPr>
        <w:t xml:space="preserve"> The measure of how well a bank uses its assets from its primary business operations to generate revenues and profits over a given period.</w:t>
      </w:r>
    </w:p>
    <w:p w:rsidR="004F3927" w:rsidRPr="00846BC3" w:rsidRDefault="004F3927" w:rsidP="00846BC3">
      <w:pPr>
        <w:spacing w:after="0" w:line="360" w:lineRule="auto"/>
        <w:ind w:hanging="9"/>
        <w:rPr>
          <w:szCs w:val="24"/>
        </w:rPr>
      </w:pPr>
      <w:r w:rsidRPr="00846BC3">
        <w:rPr>
          <w:b/>
          <w:bCs/>
          <w:szCs w:val="24"/>
        </w:rPr>
        <w:t>Deposit Money Bank:</w:t>
      </w:r>
      <w:r w:rsidRPr="00846BC3">
        <w:rPr>
          <w:szCs w:val="24"/>
        </w:rPr>
        <w:t xml:space="preserve"> A financial institution licensed by the Central Bank of Nigeria to accept deposits from the public and provide loans, credit, and other financial services.</w:t>
      </w:r>
    </w:p>
    <w:p w:rsidR="004F3927" w:rsidRPr="00846BC3" w:rsidRDefault="004F3927" w:rsidP="00846BC3">
      <w:pPr>
        <w:spacing w:after="0" w:line="360" w:lineRule="auto"/>
        <w:ind w:hanging="9"/>
        <w:rPr>
          <w:szCs w:val="24"/>
        </w:rPr>
      </w:pPr>
      <w:r w:rsidRPr="00846BC3">
        <w:rPr>
          <w:b/>
          <w:bCs/>
          <w:szCs w:val="24"/>
        </w:rPr>
        <w:t>Profitability:</w:t>
      </w:r>
      <w:r w:rsidRPr="00846BC3">
        <w:rPr>
          <w:szCs w:val="24"/>
        </w:rPr>
        <w:t xml:space="preserve"> The ability of Access Bank to generate income relative to its revenue, costs, and expenses over a period, indicating financial health and efficiency.</w:t>
      </w:r>
    </w:p>
    <w:p w:rsidR="004F3927" w:rsidRPr="00846BC3" w:rsidRDefault="004F3927" w:rsidP="00846BC3">
      <w:pPr>
        <w:spacing w:after="0" w:line="360" w:lineRule="auto"/>
        <w:ind w:hanging="9"/>
        <w:rPr>
          <w:szCs w:val="24"/>
        </w:rPr>
      </w:pPr>
      <w:r w:rsidRPr="00846BC3">
        <w:rPr>
          <w:b/>
          <w:bCs/>
          <w:szCs w:val="24"/>
        </w:rPr>
        <w:t>Operational Efficiency:</w:t>
      </w:r>
      <w:r w:rsidRPr="00846BC3">
        <w:rPr>
          <w:szCs w:val="24"/>
        </w:rPr>
        <w:t xml:space="preserve"> The capability of the bank to deliver services quickly, accurately, and at minimal cost, often improved through the integration of ICT systems.</w:t>
      </w:r>
    </w:p>
    <w:p w:rsidR="004F3927" w:rsidRPr="00846BC3" w:rsidRDefault="004F3927" w:rsidP="00846BC3">
      <w:pPr>
        <w:spacing w:after="0" w:line="360" w:lineRule="auto"/>
        <w:ind w:hanging="9"/>
        <w:rPr>
          <w:szCs w:val="24"/>
        </w:rPr>
      </w:pPr>
      <w:r w:rsidRPr="00846BC3">
        <w:rPr>
          <w:b/>
          <w:bCs/>
          <w:szCs w:val="24"/>
        </w:rPr>
        <w:t>ICT Adoption:</w:t>
      </w:r>
      <w:r w:rsidRPr="00846BC3">
        <w:rPr>
          <w:szCs w:val="24"/>
        </w:rPr>
        <w:t xml:space="preserve"> The process through which Access Bank integrates ICT tools and innovations into its operations to improve service delivery and internal functions.</w:t>
      </w:r>
    </w:p>
    <w:p w:rsidR="004F3927" w:rsidRPr="00846BC3" w:rsidRDefault="004F3927" w:rsidP="00846BC3">
      <w:pPr>
        <w:spacing w:after="0" w:line="360" w:lineRule="auto"/>
        <w:ind w:hanging="9"/>
        <w:rPr>
          <w:szCs w:val="24"/>
        </w:rPr>
      </w:pPr>
      <w:r w:rsidRPr="00846BC3">
        <w:rPr>
          <w:b/>
          <w:bCs/>
          <w:szCs w:val="24"/>
        </w:rPr>
        <w:t>ICT Investment:</w:t>
      </w:r>
      <w:r w:rsidRPr="00846BC3">
        <w:rPr>
          <w:szCs w:val="24"/>
        </w:rPr>
        <w:t xml:space="preserve"> The amount of financial and human resources allocated by the bank toward acquiring, developing, and maintaining information and communication technology systems.</w:t>
      </w:r>
    </w:p>
    <w:p w:rsidR="004F3927" w:rsidRPr="00846BC3" w:rsidRDefault="004F3927" w:rsidP="00846BC3">
      <w:pPr>
        <w:spacing w:after="0" w:line="360" w:lineRule="auto"/>
        <w:ind w:hanging="9"/>
        <w:rPr>
          <w:szCs w:val="24"/>
        </w:rPr>
      </w:pPr>
      <w:r w:rsidRPr="00846BC3">
        <w:rPr>
          <w:b/>
          <w:bCs/>
          <w:szCs w:val="24"/>
        </w:rPr>
        <w:t>Challenges:</w:t>
      </w:r>
      <w:r w:rsidRPr="00846BC3">
        <w:rPr>
          <w:szCs w:val="24"/>
        </w:rPr>
        <w:t xml:space="preserve"> Difficulties or obstacles that hinder the full implementation and utilization of ICT within Access Bank, such as infrastructure limitations, staff training, or </w:t>
      </w:r>
      <w:proofErr w:type="spellStart"/>
      <w:r w:rsidRPr="00846BC3">
        <w:rPr>
          <w:szCs w:val="24"/>
        </w:rPr>
        <w:t>cybersecurity</w:t>
      </w:r>
      <w:proofErr w:type="spellEnd"/>
      <w:r w:rsidRPr="00846BC3">
        <w:rPr>
          <w:szCs w:val="24"/>
        </w:rPr>
        <w:t xml:space="preserve"> issues.</w:t>
      </w:r>
    </w:p>
    <w:p w:rsidR="004F3927" w:rsidRPr="00846BC3" w:rsidRDefault="004F3927" w:rsidP="00846BC3">
      <w:pPr>
        <w:spacing w:after="0" w:line="360" w:lineRule="auto"/>
        <w:ind w:hanging="9"/>
        <w:rPr>
          <w:szCs w:val="24"/>
        </w:rPr>
      </w:pPr>
      <w:r w:rsidRPr="00846BC3">
        <w:rPr>
          <w:b/>
          <w:bCs/>
          <w:szCs w:val="24"/>
        </w:rPr>
        <w:lastRenderedPageBreak/>
        <w:t>Automation:</w:t>
      </w:r>
      <w:r w:rsidRPr="00846BC3">
        <w:rPr>
          <w:szCs w:val="24"/>
        </w:rPr>
        <w:t xml:space="preserve"> The use of ICT to perform banking functions without human intervention, reducing errors and improving service delivery.</w:t>
      </w:r>
    </w:p>
    <w:p w:rsidR="004F3927" w:rsidRPr="00846BC3" w:rsidRDefault="004F3927" w:rsidP="00846BC3">
      <w:pPr>
        <w:spacing w:after="0" w:line="360" w:lineRule="auto"/>
        <w:ind w:hanging="9"/>
        <w:rPr>
          <w:szCs w:val="24"/>
        </w:rPr>
      </w:pPr>
      <w:proofErr w:type="spellStart"/>
      <w:r w:rsidRPr="00846BC3">
        <w:rPr>
          <w:b/>
          <w:bCs/>
          <w:szCs w:val="24"/>
        </w:rPr>
        <w:t>Cybersecurity</w:t>
      </w:r>
      <w:proofErr w:type="spellEnd"/>
      <w:r w:rsidRPr="00846BC3">
        <w:rPr>
          <w:b/>
          <w:bCs/>
          <w:szCs w:val="24"/>
        </w:rPr>
        <w:t>:</w:t>
      </w:r>
      <w:r w:rsidRPr="00846BC3">
        <w:rPr>
          <w:szCs w:val="24"/>
        </w:rPr>
        <w:t xml:space="preserve"> Measures and practices used to protect digital banking systems and customer data from unauthorized access or attacks.</w:t>
      </w:r>
    </w:p>
    <w:p w:rsidR="008B565E" w:rsidRPr="00846BC3" w:rsidRDefault="008B565E" w:rsidP="00846BC3">
      <w:pPr>
        <w:spacing w:after="0" w:line="360" w:lineRule="auto"/>
        <w:rPr>
          <w:b/>
          <w:szCs w:val="24"/>
        </w:rPr>
      </w:pPr>
      <w:r w:rsidRPr="00846BC3">
        <w:rPr>
          <w:b/>
          <w:szCs w:val="24"/>
        </w:rPr>
        <w:t>1.9</w:t>
      </w:r>
      <w:r w:rsidRPr="00846BC3">
        <w:rPr>
          <w:b/>
          <w:szCs w:val="24"/>
        </w:rPr>
        <w:tab/>
        <w:t>Plan of the Study</w:t>
      </w:r>
    </w:p>
    <w:p w:rsidR="00F608E9" w:rsidRPr="00846BC3" w:rsidRDefault="00F608E9" w:rsidP="00846BC3">
      <w:pPr>
        <w:spacing w:after="0" w:line="360" w:lineRule="auto"/>
        <w:ind w:left="-1" w:firstLine="0"/>
        <w:rPr>
          <w:szCs w:val="24"/>
        </w:rPr>
      </w:pPr>
      <w:r w:rsidRPr="00846BC3">
        <w:rPr>
          <w:szCs w:val="24"/>
        </w:rPr>
        <w:t xml:space="preserve">The research is subdivided into five chapters. The first chapter is an introductory chapter that provides background information to identify the gap and provide a statement of the problem. Then, based on the problem statement, the chapter presents the research questions that guide the development of the objective and statement of hypotheses for the research. The final part of the study discusses the significance of the study, scope, definition of terms and plan of the whole research.           </w:t>
      </w:r>
    </w:p>
    <w:p w:rsidR="00F608E9" w:rsidRPr="00846BC3" w:rsidRDefault="00F608E9" w:rsidP="00846BC3">
      <w:pPr>
        <w:spacing w:after="0" w:line="360" w:lineRule="auto"/>
        <w:rPr>
          <w:szCs w:val="24"/>
        </w:rPr>
      </w:pPr>
      <w:r w:rsidRPr="00846BC3">
        <w:rPr>
          <w:szCs w:val="24"/>
        </w:rPr>
        <w:t xml:space="preserve">The second chapter reviews existing literature regarding the research's conceptual, theoretical, and empirical dimensions.  Chapter 2 identifies the existing literature gap based on a review of empirical studies on ICT financial performance relationships. Finally, the third chapter presents the methodology adopted in the research. </w:t>
      </w:r>
    </w:p>
    <w:p w:rsidR="00F608E9" w:rsidRPr="00846BC3" w:rsidRDefault="00F608E9" w:rsidP="00846BC3">
      <w:pPr>
        <w:spacing w:after="0" w:line="360" w:lineRule="auto"/>
        <w:rPr>
          <w:szCs w:val="24"/>
        </w:rPr>
      </w:pPr>
      <w:r w:rsidRPr="00846BC3">
        <w:rPr>
          <w:szCs w:val="24"/>
        </w:rPr>
        <w:t xml:space="preserve">Thus, chapter three presents the design, population, sampling techniques and sample, sources and method of data collection, variable measurement, and data analysis strategy.   </w:t>
      </w:r>
    </w:p>
    <w:p w:rsidR="008B565E" w:rsidRDefault="00F608E9" w:rsidP="00846BC3">
      <w:pPr>
        <w:spacing w:after="0" w:line="360" w:lineRule="auto"/>
        <w:rPr>
          <w:szCs w:val="24"/>
        </w:rPr>
      </w:pPr>
      <w:r w:rsidRPr="00846BC3">
        <w:rPr>
          <w:szCs w:val="24"/>
        </w:rPr>
        <w:t xml:space="preserve">The fourth chapter </w:t>
      </w:r>
      <w:r w:rsidR="00932B46" w:rsidRPr="00846BC3">
        <w:rPr>
          <w:szCs w:val="24"/>
        </w:rPr>
        <w:t xml:space="preserve">covers </w:t>
      </w:r>
      <w:r w:rsidRPr="00846BC3">
        <w:rPr>
          <w:szCs w:val="24"/>
        </w:rPr>
        <w:t xml:space="preserve">the </w:t>
      </w:r>
      <w:r w:rsidR="007E00BA" w:rsidRPr="00846BC3">
        <w:rPr>
          <w:szCs w:val="24"/>
        </w:rPr>
        <w:t>data presentation, analysis and presentations</w:t>
      </w:r>
      <w:r w:rsidRPr="00846BC3">
        <w:rPr>
          <w:szCs w:val="24"/>
        </w:rPr>
        <w:t xml:space="preserve">. Finally, the final chapter, i.e. chapter five, provides a concluding remark on the whole research. Thus, chapter five </w:t>
      </w:r>
      <w:r w:rsidR="007E00BA" w:rsidRPr="00846BC3">
        <w:rPr>
          <w:szCs w:val="24"/>
        </w:rPr>
        <w:t>summarizes</w:t>
      </w:r>
      <w:r w:rsidRPr="00846BC3">
        <w:rPr>
          <w:szCs w:val="24"/>
        </w:rPr>
        <w:t xml:space="preserve"> the findings, concludes, and provides a </w:t>
      </w:r>
      <w:r w:rsidR="007E00BA" w:rsidRPr="00846BC3">
        <w:rPr>
          <w:szCs w:val="24"/>
        </w:rPr>
        <w:t>result oriented</w:t>
      </w:r>
      <w:r w:rsidRPr="00846BC3">
        <w:rPr>
          <w:szCs w:val="24"/>
        </w:rPr>
        <w:t xml:space="preserve"> recommendation. </w:t>
      </w:r>
    </w:p>
    <w:p w:rsidR="00846BC3" w:rsidRDefault="00846BC3" w:rsidP="00846BC3">
      <w:pPr>
        <w:spacing w:after="0" w:line="360" w:lineRule="auto"/>
        <w:rPr>
          <w:szCs w:val="24"/>
        </w:rPr>
      </w:pPr>
    </w:p>
    <w:p w:rsidR="00846BC3" w:rsidRDefault="00846BC3" w:rsidP="00846BC3">
      <w:pPr>
        <w:spacing w:after="0" w:line="360" w:lineRule="auto"/>
        <w:rPr>
          <w:szCs w:val="24"/>
        </w:rPr>
      </w:pPr>
    </w:p>
    <w:p w:rsidR="00846BC3" w:rsidRDefault="00846BC3" w:rsidP="00846BC3">
      <w:pPr>
        <w:spacing w:after="0" w:line="360" w:lineRule="auto"/>
        <w:rPr>
          <w:szCs w:val="24"/>
        </w:rPr>
      </w:pPr>
    </w:p>
    <w:p w:rsidR="00846BC3" w:rsidRPr="00846BC3" w:rsidRDefault="00846BC3" w:rsidP="005D28C4">
      <w:pPr>
        <w:spacing w:after="0" w:line="360" w:lineRule="auto"/>
        <w:rPr>
          <w:szCs w:val="24"/>
        </w:rPr>
      </w:pPr>
    </w:p>
    <w:p w:rsidR="00BB1714" w:rsidRPr="00846BC3" w:rsidRDefault="00BB1714" w:rsidP="005D28C4">
      <w:pPr>
        <w:spacing w:after="0" w:line="360" w:lineRule="auto"/>
        <w:jc w:val="center"/>
        <w:rPr>
          <w:b/>
          <w:szCs w:val="24"/>
        </w:rPr>
      </w:pPr>
      <w:r w:rsidRPr="00846BC3">
        <w:rPr>
          <w:b/>
          <w:szCs w:val="24"/>
        </w:rPr>
        <w:lastRenderedPageBreak/>
        <w:t>CHAPTER TWO</w:t>
      </w:r>
    </w:p>
    <w:p w:rsidR="00BB1714" w:rsidRPr="00846BC3" w:rsidRDefault="00BB1714" w:rsidP="005D28C4">
      <w:pPr>
        <w:spacing w:after="0" w:line="360" w:lineRule="auto"/>
        <w:jc w:val="center"/>
        <w:rPr>
          <w:b/>
          <w:szCs w:val="24"/>
        </w:rPr>
      </w:pPr>
      <w:r w:rsidRPr="00846BC3">
        <w:rPr>
          <w:b/>
          <w:szCs w:val="24"/>
        </w:rPr>
        <w:t>LITERATURE REVIEW</w:t>
      </w:r>
    </w:p>
    <w:p w:rsidR="00BB1714" w:rsidRPr="00846BC3" w:rsidRDefault="00872CCE" w:rsidP="005D28C4">
      <w:pPr>
        <w:spacing w:after="0" w:line="360" w:lineRule="auto"/>
        <w:rPr>
          <w:szCs w:val="24"/>
        </w:rPr>
      </w:pPr>
      <w:r w:rsidRPr="00846BC3">
        <w:rPr>
          <w:b/>
          <w:szCs w:val="24"/>
        </w:rPr>
        <w:t xml:space="preserve">2.0 </w:t>
      </w:r>
      <w:r w:rsidRPr="00846BC3">
        <w:rPr>
          <w:b/>
          <w:szCs w:val="24"/>
        </w:rPr>
        <w:tab/>
        <w:t xml:space="preserve">INTRODUCTION </w:t>
      </w:r>
    </w:p>
    <w:p w:rsidR="00BB1714" w:rsidRPr="00846BC3" w:rsidRDefault="00BB1714" w:rsidP="005D28C4">
      <w:pPr>
        <w:spacing w:after="0" w:line="360" w:lineRule="auto"/>
        <w:rPr>
          <w:szCs w:val="24"/>
        </w:rPr>
      </w:pPr>
      <w:r w:rsidRPr="00846BC3">
        <w:rPr>
          <w:szCs w:val="24"/>
        </w:rPr>
        <w:t xml:space="preserve">This chapter reviews pertinent literature that provides insight into the issues of interest. The chapter begins by examining the conceptual framework, identifying the variables, and outlining the ideas that served as the foundation for examining ICT's impact globally and in Nigeria (i.e. theoretical Review and framework). The theoretical exposition provides the basis on which the chapter review earlier conceptual and empirical investigations on the connection between ICT and financial performance. The closure then elucidates the apparent gap in the theoretical and empirical literature on the relationship between ICT and the financial performance of Nigerian commercial banks.  </w:t>
      </w:r>
    </w:p>
    <w:p w:rsidR="00BB1714" w:rsidRPr="00846BC3" w:rsidRDefault="00872CCE" w:rsidP="005D28C4">
      <w:pPr>
        <w:spacing w:after="0" w:line="360" w:lineRule="auto"/>
        <w:rPr>
          <w:szCs w:val="24"/>
        </w:rPr>
      </w:pPr>
      <w:r w:rsidRPr="00846BC3">
        <w:rPr>
          <w:b/>
          <w:szCs w:val="24"/>
        </w:rPr>
        <w:t xml:space="preserve">2.1 </w:t>
      </w:r>
      <w:r w:rsidRPr="00846BC3">
        <w:rPr>
          <w:b/>
          <w:szCs w:val="24"/>
        </w:rPr>
        <w:tab/>
        <w:t xml:space="preserve">CONCEPTUAL FRAMEWORK </w:t>
      </w:r>
    </w:p>
    <w:p w:rsidR="00BB1714" w:rsidRPr="00846BC3" w:rsidRDefault="00A92C22" w:rsidP="005D28C4">
      <w:pPr>
        <w:spacing w:after="0" w:line="360" w:lineRule="auto"/>
        <w:rPr>
          <w:szCs w:val="24"/>
        </w:rPr>
      </w:pPr>
      <w:r w:rsidRPr="00846BC3">
        <w:rPr>
          <w:b/>
          <w:szCs w:val="24"/>
        </w:rPr>
        <w:t>2.1</w:t>
      </w:r>
      <w:r w:rsidR="00BB1714" w:rsidRPr="00846BC3">
        <w:rPr>
          <w:b/>
          <w:szCs w:val="24"/>
        </w:rPr>
        <w:t xml:space="preserve">.1  </w:t>
      </w:r>
      <w:r w:rsidR="00BB1714" w:rsidRPr="00846BC3">
        <w:rPr>
          <w:b/>
          <w:szCs w:val="24"/>
        </w:rPr>
        <w:tab/>
        <w:t xml:space="preserve">Information &amp; Communication Technologies (ICT)  </w:t>
      </w:r>
    </w:p>
    <w:p w:rsidR="00BB1714" w:rsidRPr="00846BC3" w:rsidRDefault="00BB1714" w:rsidP="005D28C4">
      <w:pPr>
        <w:spacing w:after="0" w:line="360" w:lineRule="auto"/>
        <w:rPr>
          <w:szCs w:val="24"/>
        </w:rPr>
      </w:pPr>
      <w:r w:rsidRPr="00846BC3">
        <w:rPr>
          <w:szCs w:val="24"/>
        </w:rPr>
        <w:t xml:space="preserve">ICT is a broad term that encompasses everything from collecting, storing, processing, and transporting the information. According to </w:t>
      </w:r>
      <w:proofErr w:type="spellStart"/>
      <w:r w:rsidRPr="00846BC3">
        <w:rPr>
          <w:szCs w:val="24"/>
        </w:rPr>
        <w:t>Sajuyigbe</w:t>
      </w:r>
      <w:proofErr w:type="spellEnd"/>
      <w:r w:rsidRPr="00846BC3">
        <w:rPr>
          <w:szCs w:val="24"/>
        </w:rPr>
        <w:t xml:space="preserve"> and </w:t>
      </w:r>
      <w:proofErr w:type="spellStart"/>
      <w:r w:rsidRPr="00846BC3">
        <w:rPr>
          <w:szCs w:val="24"/>
        </w:rPr>
        <w:t>Alabi</w:t>
      </w:r>
      <w:proofErr w:type="spellEnd"/>
      <w:r w:rsidRPr="00846BC3">
        <w:rPr>
          <w:szCs w:val="24"/>
        </w:rPr>
        <w:t xml:space="preserve"> (2012), ICT offers tools for processing numerous information kinds (audio, video, text, and data).  ICT also offer technologies that can facilitate a variety of channels for communication between human actors and information systems. It involves leveraging electronic technology to satisfy all levels of companies' information needs. Computers, communications, software, and auxiliary equipment like Automated Teller Machines and Debit Cards, among other things, are used for process automation, controls, and information generation. ICT involves the broad application of electronic technology to satisfy the information needs of organizations at all levels, including the management of information. It includes hardware and software that connect various computer hardware elements and transfer data across physical spaces </w:t>
      </w:r>
      <w:r w:rsidRPr="00846BC3">
        <w:rPr>
          <w:szCs w:val="24"/>
        </w:rPr>
        <w:lastRenderedPageBreak/>
        <w:t xml:space="preserve">in a network. In the banking industry today, ICT technologies, including automated teller machines, smart cards, telephone banking, MICR, electronic funds transfer, electronic data interchange, and electronic home and office banking, are only a few examples (Johnson, 2005). Self-services, such as account opening on an internet platform, has been made possible because of information and communications technology. The information and communication system notify customers immediately when </w:t>
      </w:r>
      <w:proofErr w:type="spellStart"/>
      <w:r w:rsidRPr="00846BC3">
        <w:rPr>
          <w:szCs w:val="24"/>
        </w:rPr>
        <w:t>chequebooks</w:t>
      </w:r>
      <w:proofErr w:type="spellEnd"/>
      <w:r w:rsidRPr="00846BC3">
        <w:rPr>
          <w:szCs w:val="24"/>
        </w:rPr>
        <w:t>, debit cards, and credit cards are delivered. In addition, ICT aids in the movement of data and information from one location to another. Information and communications technology (ICT) is a way to make new technologies, markets, financial instruments, and markets known in the financial sector and increase access to information and transactions (</w:t>
      </w:r>
      <w:proofErr w:type="spellStart"/>
      <w:r w:rsidRPr="00846BC3">
        <w:rPr>
          <w:szCs w:val="24"/>
        </w:rPr>
        <w:t>Kiragu</w:t>
      </w:r>
      <w:proofErr w:type="spellEnd"/>
      <w:r w:rsidRPr="00846BC3">
        <w:rPr>
          <w:szCs w:val="24"/>
        </w:rPr>
        <w:t xml:space="preserve">, 2017).   </w:t>
      </w:r>
    </w:p>
    <w:p w:rsidR="00A92C22" w:rsidRPr="00846BC3" w:rsidRDefault="00A92C22" w:rsidP="005D28C4">
      <w:pPr>
        <w:spacing w:after="0" w:line="360" w:lineRule="auto"/>
        <w:rPr>
          <w:szCs w:val="24"/>
        </w:rPr>
      </w:pPr>
      <w:r w:rsidRPr="00846BC3">
        <w:rPr>
          <w:b/>
          <w:szCs w:val="24"/>
        </w:rPr>
        <w:t xml:space="preserve">ICT channels in Nigeria's Banking Sector </w:t>
      </w:r>
    </w:p>
    <w:p w:rsidR="00A92C22" w:rsidRPr="00846BC3" w:rsidRDefault="00A92C22" w:rsidP="005D28C4">
      <w:pPr>
        <w:spacing w:after="0" w:line="360" w:lineRule="auto"/>
        <w:rPr>
          <w:szCs w:val="24"/>
        </w:rPr>
      </w:pPr>
      <w:r w:rsidRPr="00846BC3">
        <w:rPr>
          <w:szCs w:val="24"/>
        </w:rPr>
        <w:t xml:space="preserve">ICT usage in Nigeria has dramatically risen, especially in the financial sector, albeit slower than in developed countries. Self-service facilities (automated customer service devices) have been made available through the advancement of ICT. Others more visible ICT channel in Nigeria includes the Automated Teller Machine (ATM), interoperable Point of Sale (POS), Mobile banking (MB), Internet Banking (IB), and Real-time Gross Settlement (RTGS).  The discussion that follow brief explained the above ICT channel and their unique characteristics. </w:t>
      </w:r>
    </w:p>
    <w:p w:rsidR="00A92C22" w:rsidRPr="00846BC3" w:rsidRDefault="005B660F" w:rsidP="005D28C4">
      <w:pPr>
        <w:spacing w:after="0" w:line="360" w:lineRule="auto"/>
        <w:rPr>
          <w:szCs w:val="24"/>
        </w:rPr>
      </w:pPr>
      <w:r w:rsidRPr="00846BC3">
        <w:rPr>
          <w:b/>
          <w:szCs w:val="24"/>
        </w:rPr>
        <w:t xml:space="preserve">Automated Teller Machine (ATM): </w:t>
      </w:r>
      <w:r w:rsidR="00A92C22" w:rsidRPr="00846BC3">
        <w:rPr>
          <w:szCs w:val="24"/>
        </w:rPr>
        <w:t xml:space="preserve">Customers of financial institutions utilize ATMs, also known as automated banking machines (ABM), to make public financial transactions without a cashier, human clerk, or bank teller. Customers can access a bank's bookkeeping system at any time of day or night using a plastic card containing a personal identification number (PIN). An ATM combines a computer terminal, record-keeping system, and cash vault in one unit. After gaining access, customers can use a range of retail banking </w:t>
      </w:r>
      <w:r w:rsidR="00A92C22" w:rsidRPr="00846BC3">
        <w:rPr>
          <w:szCs w:val="24"/>
        </w:rPr>
        <w:lastRenderedPageBreak/>
        <w:t xml:space="preserve">services. The ATM is operational 24 hours a day. When the bank runs out of cash, it monitors the situation and replenishes the supply. In addition to operating as a cash withdrawal machine, the same ATM may also be used to make deposits. ATM are made available in airports, shopping </w:t>
      </w:r>
      <w:proofErr w:type="spellStart"/>
      <w:r w:rsidR="00A92C22" w:rsidRPr="00846BC3">
        <w:rPr>
          <w:szCs w:val="24"/>
        </w:rPr>
        <w:t>centres</w:t>
      </w:r>
      <w:proofErr w:type="spellEnd"/>
      <w:r w:rsidR="00A92C22" w:rsidRPr="00846BC3">
        <w:rPr>
          <w:szCs w:val="24"/>
        </w:rPr>
        <w:t>, and other places that are remote from the client's home bank but often outside the banking hall. ATM was introduced on the market as a cash dispersal mechanism.  Nevertheless, because of technical advancements, ATMs can now carry out various operations, including receiving deposits, moving money between two or more accounts, and paying bills. Banks are beginning to adopt this computerized banking technology to possess a competitive advantage (Asante</w:t>
      </w:r>
      <w:r w:rsidR="00932B46" w:rsidRPr="00846BC3">
        <w:rPr>
          <w:i/>
          <w:szCs w:val="24"/>
        </w:rPr>
        <w:t xml:space="preserve"> </w:t>
      </w:r>
      <w:r w:rsidR="00932B46" w:rsidRPr="00846BC3">
        <w:rPr>
          <w:i/>
          <w:szCs w:val="24"/>
        </w:rPr>
        <w:t>et al.,</w:t>
      </w:r>
      <w:r w:rsidR="00932B46" w:rsidRPr="00846BC3">
        <w:rPr>
          <w:i/>
          <w:szCs w:val="24"/>
        </w:rPr>
        <w:t xml:space="preserve"> </w:t>
      </w:r>
      <w:r w:rsidR="00A92C22" w:rsidRPr="00846BC3">
        <w:rPr>
          <w:szCs w:val="24"/>
        </w:rPr>
        <w:t xml:space="preserve">2013). Most modern ATMs use plastic cards with magnetic stripes or smart cards with chips. On the chips is a unique card number and security details like an expiration date to identify customers.  </w:t>
      </w:r>
    </w:p>
    <w:p w:rsidR="00A92C22" w:rsidRPr="00846BC3" w:rsidRDefault="005B660F" w:rsidP="005D28C4">
      <w:pPr>
        <w:spacing w:after="0" w:line="360" w:lineRule="auto"/>
        <w:rPr>
          <w:szCs w:val="24"/>
        </w:rPr>
      </w:pPr>
      <w:r w:rsidRPr="00846BC3">
        <w:rPr>
          <w:b/>
          <w:szCs w:val="24"/>
        </w:rPr>
        <w:t xml:space="preserve">Mobile Banking (MB): </w:t>
      </w:r>
      <w:r w:rsidR="00A92C22" w:rsidRPr="00846BC3">
        <w:rPr>
          <w:szCs w:val="24"/>
        </w:rPr>
        <w:t xml:space="preserve">A service provided in association with mobile phone providers by banking organizations, according </w:t>
      </w:r>
      <w:proofErr w:type="gramStart"/>
      <w:r w:rsidR="00A92C22" w:rsidRPr="00846BC3">
        <w:rPr>
          <w:szCs w:val="24"/>
        </w:rPr>
        <w:t>to  Nader</w:t>
      </w:r>
      <w:proofErr w:type="gramEnd"/>
      <w:r w:rsidR="00A92C22" w:rsidRPr="00846BC3">
        <w:rPr>
          <w:szCs w:val="24"/>
        </w:rPr>
        <w:t xml:space="preserve"> (2011), is referred to as mobile banking. The provision of banking services using telecommunications equipment linked to an automated electronic system (Asante et al., 2013). It makes it possible for customers with busy schedules to do financial transactions at any time by utilizing their phones efficiently. It is imperative to offer banking services to unbanked individuals without bank accounts or access to financial institutions and those at the base of the income pyramid, generally in remote areas. These people gain the capacity to safely and affordably save and borrow money from banking services. The services include opening bank accounts, checking account balances, transferring money between accounts, and paying bills via a mobile device.  SMS or mobile internet is the most popular way to do mobile banking. However, it is done using particular applications downloaded to a mobile device (</w:t>
      </w:r>
      <w:proofErr w:type="spellStart"/>
      <w:r w:rsidR="00A92C22" w:rsidRPr="00846BC3">
        <w:rPr>
          <w:szCs w:val="24"/>
        </w:rPr>
        <w:t>Agboola</w:t>
      </w:r>
      <w:proofErr w:type="spellEnd"/>
      <w:r w:rsidR="00A92C22" w:rsidRPr="00846BC3">
        <w:rPr>
          <w:szCs w:val="24"/>
        </w:rPr>
        <w:t xml:space="preserve">, 2001).  </w:t>
      </w:r>
    </w:p>
    <w:p w:rsidR="00A92C22" w:rsidRPr="00846BC3" w:rsidRDefault="005B660F" w:rsidP="005D28C4">
      <w:pPr>
        <w:spacing w:after="0" w:line="360" w:lineRule="auto"/>
        <w:rPr>
          <w:szCs w:val="24"/>
        </w:rPr>
      </w:pPr>
      <w:r w:rsidRPr="00846BC3">
        <w:rPr>
          <w:b/>
          <w:szCs w:val="24"/>
        </w:rPr>
        <w:lastRenderedPageBreak/>
        <w:t xml:space="preserve">Internet Banking (IB): </w:t>
      </w:r>
      <w:r w:rsidR="00A92C22" w:rsidRPr="00846BC3">
        <w:rPr>
          <w:szCs w:val="24"/>
        </w:rPr>
        <w:t>Internet banking (also known as e-banking) delivers a wide range of services that are of value to the client through the internet and telecommunication networks. When a bank uses the internet as a service delivery route, the practice is known as "internet banking."  Registered customers can use internet banking to view their accounts and do financial activities by logging on to the bank's website.  Its objective is to provide customers access to their bank accounts online and allow them to make some transactions on those accounts. It, however, requires that the user complies with strict security requirements. With the online banking system, several conventional transactions such as; requests for bank statements, balance enquiries, standing orders, bill payments, withdrawal requests in the form of fund transfers, and account frozen instructions can be done through the internet at a touch of a button. Some banks even allow customers to request and submit an application for loan via the internet or online without any physical presence (</w:t>
      </w:r>
      <w:proofErr w:type="spellStart"/>
      <w:r w:rsidR="00A92C22" w:rsidRPr="00846BC3">
        <w:rPr>
          <w:szCs w:val="24"/>
        </w:rPr>
        <w:t>Kannabira</w:t>
      </w:r>
      <w:proofErr w:type="spellEnd"/>
      <w:r w:rsidR="00A92C22" w:rsidRPr="00846BC3">
        <w:rPr>
          <w:szCs w:val="24"/>
        </w:rPr>
        <w:t xml:space="preserve"> and Narayan, 2005).  </w:t>
      </w:r>
    </w:p>
    <w:p w:rsidR="00A92C22" w:rsidRPr="00846BC3" w:rsidRDefault="005B660F" w:rsidP="005D28C4">
      <w:pPr>
        <w:spacing w:after="0" w:line="360" w:lineRule="auto"/>
        <w:rPr>
          <w:szCs w:val="24"/>
        </w:rPr>
      </w:pPr>
      <w:r w:rsidRPr="00846BC3">
        <w:rPr>
          <w:b/>
          <w:szCs w:val="24"/>
        </w:rPr>
        <w:t xml:space="preserve">Point of Sale Terminals (POS): </w:t>
      </w:r>
      <w:r w:rsidR="00A92C22" w:rsidRPr="00846BC3">
        <w:rPr>
          <w:szCs w:val="24"/>
        </w:rPr>
        <w:t xml:space="preserve">An electronic funds transfer helps make payments when making a purchase. When making purchases, clients may move payments instantly from their bank accounts to merchant accounts via a mechanism called a credit card processor (at purchase points). A point-of-sale system activates an Electronic Fund Transfer Process using a debit card (Asante et al., 2013). Furthermore, the system continues to operate beyond banking hours, resulting in the bank continuing to produce even beyond business hours.  Removing the need for customers to visit bank locations or ATMs to withdraw cash saves them both time and energy. POS terminals are responsible for checking </w:t>
      </w:r>
      <w:proofErr w:type="spellStart"/>
      <w:r w:rsidR="00A92C22" w:rsidRPr="00846BC3">
        <w:rPr>
          <w:szCs w:val="24"/>
        </w:rPr>
        <w:t>cheques</w:t>
      </w:r>
      <w:proofErr w:type="spellEnd"/>
      <w:r w:rsidR="00A92C22" w:rsidRPr="00846BC3">
        <w:rPr>
          <w:szCs w:val="24"/>
        </w:rPr>
        <w:t xml:space="preserve">, authorizing credit, processing cash deposits and withdrawals, and processing cash payments. It comprises the retailer's collection of electronic payment messages sent to financial institutions for processing and final settlement. Upon completion of the transaction, the </w:t>
      </w:r>
      <w:r w:rsidR="00A92C22" w:rsidRPr="00846BC3">
        <w:rPr>
          <w:szCs w:val="24"/>
        </w:rPr>
        <w:lastRenderedPageBreak/>
        <w:t>purchase price is taken, crediting the seller's account with money deducted from the buyer's account (Victor et al., 2015). As a result, consumers may pay their bills electronically by transferring funds from their financial institution accounts to the accounts of financial institution intermediaries in the amount of their choice. Due to the widespread use of information technology, this has become necessary, and bank clients' access to their cash has grown as a result (</w:t>
      </w:r>
      <w:proofErr w:type="spellStart"/>
      <w:r w:rsidR="00A92C22" w:rsidRPr="00846BC3">
        <w:rPr>
          <w:szCs w:val="24"/>
        </w:rPr>
        <w:t>Mutuku</w:t>
      </w:r>
      <w:proofErr w:type="spellEnd"/>
      <w:r w:rsidR="00A92C22" w:rsidRPr="00846BC3">
        <w:rPr>
          <w:szCs w:val="24"/>
        </w:rPr>
        <w:t xml:space="preserve"> &amp; </w:t>
      </w:r>
      <w:proofErr w:type="spellStart"/>
      <w:r w:rsidR="00A92C22" w:rsidRPr="00846BC3">
        <w:rPr>
          <w:szCs w:val="24"/>
        </w:rPr>
        <w:t>Nyaribo</w:t>
      </w:r>
      <w:proofErr w:type="spellEnd"/>
      <w:r w:rsidR="00A92C22" w:rsidRPr="00846BC3">
        <w:rPr>
          <w:szCs w:val="24"/>
        </w:rPr>
        <w:t xml:space="preserve">, 2015).  </w:t>
      </w:r>
    </w:p>
    <w:p w:rsidR="00F2570C" w:rsidRPr="00846BC3" w:rsidRDefault="00F2570C" w:rsidP="005D28C4">
      <w:pPr>
        <w:spacing w:after="0" w:line="360" w:lineRule="auto"/>
        <w:rPr>
          <w:szCs w:val="24"/>
        </w:rPr>
      </w:pPr>
      <w:r w:rsidRPr="00846BC3">
        <w:rPr>
          <w:b/>
          <w:szCs w:val="24"/>
        </w:rPr>
        <w:t xml:space="preserve">2.1.2 </w:t>
      </w:r>
      <w:r w:rsidR="00872CCE">
        <w:rPr>
          <w:b/>
          <w:szCs w:val="24"/>
        </w:rPr>
        <w:tab/>
      </w:r>
      <w:r w:rsidRPr="00846BC3">
        <w:rPr>
          <w:b/>
          <w:szCs w:val="24"/>
        </w:rPr>
        <w:t xml:space="preserve">Financial Performance  </w:t>
      </w:r>
    </w:p>
    <w:p w:rsidR="00F2570C" w:rsidRPr="00846BC3" w:rsidRDefault="00F2570C" w:rsidP="005D28C4">
      <w:pPr>
        <w:spacing w:after="0" w:line="360" w:lineRule="auto"/>
        <w:rPr>
          <w:szCs w:val="24"/>
        </w:rPr>
      </w:pPr>
      <w:r w:rsidRPr="00846BC3">
        <w:rPr>
          <w:szCs w:val="24"/>
        </w:rPr>
        <w:t xml:space="preserve">Financial performance relates to the company's outcomes over a given period. In most cases, financial performance is stated in terms of total profits or losses experienced throughout the specified period. As a result, it is challenging to assess bank performance. The return on assets for an institution is one of the most reliable metrics, extensively used to measure banks' success for many years. </w:t>
      </w:r>
      <w:proofErr w:type="spellStart"/>
      <w:r w:rsidRPr="00846BC3">
        <w:rPr>
          <w:szCs w:val="24"/>
        </w:rPr>
        <w:t>Khrawish</w:t>
      </w:r>
      <w:proofErr w:type="spellEnd"/>
      <w:r w:rsidRPr="00846BC3">
        <w:rPr>
          <w:szCs w:val="24"/>
        </w:rPr>
        <w:t xml:space="preserve"> and Al-</w:t>
      </w:r>
      <w:proofErr w:type="spellStart"/>
      <w:r w:rsidRPr="00846BC3">
        <w:rPr>
          <w:szCs w:val="24"/>
        </w:rPr>
        <w:t>Sa'di</w:t>
      </w:r>
      <w:proofErr w:type="spellEnd"/>
      <w:r w:rsidRPr="00846BC3">
        <w:rPr>
          <w:szCs w:val="24"/>
        </w:rPr>
        <w:t xml:space="preserve"> (2011) said that return on assets (ROA) assesses net profit in relation to total assets. It represents the pace at which the bank can generate income using fixed assets. Taking this into consideration, return on assets demonstrates how efficiently a company uses its fixed assets to create money. This ratio shows the capacity of management to create money from available resources. Return on equity is a metric used to assess how much profit a business makes in relation to the amount of equity owned by its shareholders. The return on investment (ROI) shows what investors benefit from their investment. A company's ability to generate revenue internally is more substantial for one with a greater return on equity (ROE) than one with a lower ROE.   </w:t>
      </w:r>
    </w:p>
    <w:p w:rsidR="00F2570C" w:rsidRPr="00846BC3" w:rsidRDefault="00F2570C" w:rsidP="00C87CB9">
      <w:pPr>
        <w:spacing w:after="0" w:line="360" w:lineRule="auto"/>
        <w:rPr>
          <w:szCs w:val="24"/>
        </w:rPr>
      </w:pPr>
      <w:r w:rsidRPr="00846BC3">
        <w:rPr>
          <w:szCs w:val="24"/>
        </w:rPr>
        <w:t xml:space="preserve">In a different study, </w:t>
      </w:r>
      <w:proofErr w:type="spellStart"/>
      <w:r w:rsidRPr="00846BC3">
        <w:rPr>
          <w:szCs w:val="24"/>
        </w:rPr>
        <w:t>Abdulsalam</w:t>
      </w:r>
      <w:proofErr w:type="spellEnd"/>
      <w:r w:rsidRPr="00846BC3">
        <w:rPr>
          <w:szCs w:val="24"/>
        </w:rPr>
        <w:t xml:space="preserve"> and </w:t>
      </w:r>
      <w:proofErr w:type="spellStart"/>
      <w:r w:rsidRPr="00846BC3">
        <w:rPr>
          <w:szCs w:val="24"/>
        </w:rPr>
        <w:t>Abdullahi</w:t>
      </w:r>
      <w:proofErr w:type="spellEnd"/>
      <w:r w:rsidRPr="00846BC3">
        <w:rPr>
          <w:szCs w:val="24"/>
        </w:rPr>
        <w:t xml:space="preserve"> (2008), between 1999 and 2004, discovered</w:t>
      </w:r>
      <w:r w:rsidR="00C87CB9">
        <w:rPr>
          <w:szCs w:val="24"/>
        </w:rPr>
        <w:t xml:space="preserve"> that </w:t>
      </w:r>
      <w:r w:rsidRPr="00846BC3">
        <w:rPr>
          <w:szCs w:val="24"/>
        </w:rPr>
        <w:t xml:space="preserve">Nigeria's banking environment was highly competitive. Given that the average profit elasticity (PE) for all tested banks is 184.1%, a bank in the industry can only increase profits if it can raise operational costs </w:t>
      </w:r>
      <w:r w:rsidRPr="00846BC3">
        <w:rPr>
          <w:szCs w:val="24"/>
        </w:rPr>
        <w:lastRenderedPageBreak/>
        <w:t xml:space="preserve">throughout the period under consideration by 184.1%.  This proportion demonstrates the intense competitiveness that exists in the business. Because of this, several banks raise operational expenditures to keep up with the severe competition. As a result, some banks performed inefficiently. The average return on assets (ROA) for all studied banks combined was 2.50 per cent, meaning that just a portion of bank management could effectively generate money from their assets. The result demonstrates the validity of the competition-inefficiency theory, which contends that more competition may lead to decreased bank efficiency. (Boot &amp; </w:t>
      </w:r>
      <w:proofErr w:type="spellStart"/>
      <w:r w:rsidRPr="00846BC3">
        <w:rPr>
          <w:szCs w:val="24"/>
        </w:rPr>
        <w:t>Schmeijts</w:t>
      </w:r>
      <w:proofErr w:type="spellEnd"/>
      <w:r w:rsidRPr="00846BC3">
        <w:rPr>
          <w:szCs w:val="24"/>
        </w:rPr>
        <w:t>, 2005; Weill, 1992). Return on assets (ROA) is utilized as an indicator of the overall performance of banks (</w:t>
      </w:r>
      <w:proofErr w:type="spellStart"/>
      <w:r w:rsidRPr="00846BC3">
        <w:rPr>
          <w:szCs w:val="24"/>
        </w:rPr>
        <w:t>Sinkey</w:t>
      </w:r>
      <w:proofErr w:type="spellEnd"/>
      <w:r w:rsidRPr="00846BC3">
        <w:rPr>
          <w:szCs w:val="24"/>
        </w:rPr>
        <w:t xml:space="preserve"> &amp; Joseph, 1992). It is an essential indicator of managerial efficiency. It shows how effectively the bank's management converted its assets into net profits throughout the year. </w:t>
      </w:r>
    </w:p>
    <w:p w:rsidR="00F2570C" w:rsidRPr="00846BC3" w:rsidRDefault="00F2570C" w:rsidP="005D28C4">
      <w:pPr>
        <w:spacing w:after="0" w:line="360" w:lineRule="auto"/>
        <w:rPr>
          <w:szCs w:val="24"/>
        </w:rPr>
      </w:pPr>
      <w:r w:rsidRPr="00846BC3">
        <w:rPr>
          <w:szCs w:val="24"/>
        </w:rPr>
        <w:t xml:space="preserve">From the shareholder's perspective, accounting performance is evaluated using the return on equity (ROE). It roughly represents the net gain shareholders would experience due to their capital investment (Rose &amp; Hudgins, 2006). Research by </w:t>
      </w:r>
      <w:proofErr w:type="spellStart"/>
      <w:r w:rsidRPr="00846BC3">
        <w:rPr>
          <w:szCs w:val="24"/>
        </w:rPr>
        <w:t>Akintoye</w:t>
      </w:r>
      <w:proofErr w:type="spellEnd"/>
      <w:r w:rsidRPr="00846BC3">
        <w:rPr>
          <w:szCs w:val="24"/>
        </w:rPr>
        <w:t xml:space="preserve"> (2004) recognized that NPMARG (Net Profit Margin), ROCE (Return on Capital Employed), and ROA (Return on Assets) ratios are valuable proxies for organizational success. This measure of organizational performance is based on the effectiveness of the ICT used by the company. It was developed using concepts from both the resource-based viewpoint and the sociotechnical approach (ICT</w:t>
      </w:r>
      <w:r w:rsidR="00C87CB9">
        <w:rPr>
          <w:szCs w:val="24"/>
        </w:rPr>
        <w:t xml:space="preserve">CE) </w:t>
      </w:r>
      <w:r w:rsidRPr="00846BC3">
        <w:rPr>
          <w:szCs w:val="24"/>
        </w:rPr>
        <w:t>(</w:t>
      </w:r>
      <w:proofErr w:type="spellStart"/>
      <w:r w:rsidRPr="00846BC3">
        <w:rPr>
          <w:szCs w:val="24"/>
        </w:rPr>
        <w:t>Binuyo</w:t>
      </w:r>
      <w:proofErr w:type="spellEnd"/>
      <w:r w:rsidRPr="00846BC3">
        <w:rPr>
          <w:szCs w:val="24"/>
        </w:rPr>
        <w:t xml:space="preserve"> &amp; </w:t>
      </w:r>
      <w:proofErr w:type="spellStart"/>
      <w:r w:rsidRPr="00846BC3">
        <w:rPr>
          <w:szCs w:val="24"/>
        </w:rPr>
        <w:t>Aregbesola</w:t>
      </w:r>
      <w:proofErr w:type="spellEnd"/>
      <w:r w:rsidRPr="00846BC3">
        <w:rPr>
          <w:szCs w:val="24"/>
        </w:rPr>
        <w:t xml:space="preserve">, 2014). </w:t>
      </w:r>
    </w:p>
    <w:p w:rsidR="00F2570C" w:rsidRPr="00846BC3" w:rsidRDefault="00F2570C" w:rsidP="005D28C4">
      <w:pPr>
        <w:spacing w:after="0" w:line="360" w:lineRule="auto"/>
        <w:rPr>
          <w:szCs w:val="24"/>
        </w:rPr>
      </w:pPr>
      <w:r w:rsidRPr="00846BC3">
        <w:rPr>
          <w:b/>
          <w:szCs w:val="24"/>
        </w:rPr>
        <w:t xml:space="preserve">2.1.3 </w:t>
      </w:r>
      <w:r w:rsidR="00872CCE">
        <w:rPr>
          <w:b/>
          <w:szCs w:val="24"/>
        </w:rPr>
        <w:tab/>
      </w:r>
      <w:r w:rsidRPr="00846BC3">
        <w:rPr>
          <w:b/>
          <w:szCs w:val="24"/>
        </w:rPr>
        <w:t xml:space="preserve">Information and Communication Technology (ICT) and Financial Performance </w:t>
      </w:r>
    </w:p>
    <w:p w:rsidR="00F2570C" w:rsidRPr="00846BC3" w:rsidRDefault="00F2570C" w:rsidP="005D28C4">
      <w:pPr>
        <w:spacing w:after="0" w:line="360" w:lineRule="auto"/>
        <w:rPr>
          <w:szCs w:val="24"/>
        </w:rPr>
      </w:pPr>
      <w:r w:rsidRPr="00846BC3">
        <w:rPr>
          <w:szCs w:val="24"/>
        </w:rPr>
        <w:t xml:space="preserve">ICT just like any other technological change, enhances the production process, and this in turn help boost </w:t>
      </w:r>
      <w:proofErr w:type="spellStart"/>
      <w:r w:rsidRPr="00846BC3">
        <w:rPr>
          <w:szCs w:val="24"/>
        </w:rPr>
        <w:t>labour</w:t>
      </w:r>
      <w:proofErr w:type="spellEnd"/>
      <w:r w:rsidRPr="00846BC3">
        <w:rPr>
          <w:szCs w:val="24"/>
        </w:rPr>
        <w:t xml:space="preserve"> productivity (</w:t>
      </w:r>
      <w:proofErr w:type="spellStart"/>
      <w:r w:rsidRPr="00846BC3">
        <w:rPr>
          <w:szCs w:val="24"/>
        </w:rPr>
        <w:t>Aliyu</w:t>
      </w:r>
      <w:proofErr w:type="spellEnd"/>
      <w:r w:rsidRPr="00846BC3">
        <w:rPr>
          <w:szCs w:val="24"/>
        </w:rPr>
        <w:t xml:space="preserve">, 2019). Information technology aids in streamlining the service process, saves time, and enhances the quality of product and service. According to </w:t>
      </w:r>
      <w:proofErr w:type="spellStart"/>
      <w:r w:rsidRPr="00846BC3">
        <w:rPr>
          <w:szCs w:val="24"/>
        </w:rPr>
        <w:t>Furzaneh</w:t>
      </w:r>
      <w:proofErr w:type="spellEnd"/>
      <w:r w:rsidRPr="00846BC3">
        <w:rPr>
          <w:szCs w:val="24"/>
        </w:rPr>
        <w:t xml:space="preserve"> (2012), bank </w:t>
      </w:r>
      <w:r w:rsidRPr="00846BC3">
        <w:rPr>
          <w:szCs w:val="24"/>
        </w:rPr>
        <w:lastRenderedPageBreak/>
        <w:t xml:space="preserve">customer uses ICT as a top priority in their search for banking services. Thus, increasing customer's arousal to use e-payment channel via promotional activities creates </w:t>
      </w:r>
      <w:proofErr w:type="spellStart"/>
      <w:r w:rsidRPr="00846BC3">
        <w:rPr>
          <w:szCs w:val="24"/>
        </w:rPr>
        <w:t>favourable</w:t>
      </w:r>
      <w:proofErr w:type="spellEnd"/>
      <w:r w:rsidRPr="00846BC3">
        <w:rPr>
          <w:szCs w:val="24"/>
        </w:rPr>
        <w:t xml:space="preserve"> mindset.  The </w:t>
      </w:r>
      <w:proofErr w:type="spellStart"/>
      <w:r w:rsidRPr="00846BC3">
        <w:rPr>
          <w:szCs w:val="24"/>
        </w:rPr>
        <w:t>favourable</w:t>
      </w:r>
      <w:proofErr w:type="spellEnd"/>
      <w:r w:rsidRPr="00846BC3">
        <w:rPr>
          <w:szCs w:val="24"/>
        </w:rPr>
        <w:t xml:space="preserve"> mindset in turn helps to boosts a bank's reputation, and increase e-payment patronage. The increase patronage, combined with provision of quality service and a streamline process, will in turn boost revenue, hence a better financial performance.   </w:t>
      </w:r>
    </w:p>
    <w:p w:rsidR="00F2570C" w:rsidRPr="00846BC3" w:rsidRDefault="00F2570C" w:rsidP="005D28C4">
      <w:pPr>
        <w:spacing w:after="0" w:line="360" w:lineRule="auto"/>
        <w:rPr>
          <w:szCs w:val="24"/>
        </w:rPr>
      </w:pPr>
      <w:r w:rsidRPr="00846BC3">
        <w:rPr>
          <w:szCs w:val="24"/>
        </w:rPr>
        <w:t xml:space="preserve">As simple as the above analogy is, the use of ICT in line with the strategy and barrier to entry literature, only lead to better financial performance i.e. profit, if barrier exist to prevent new entrants. These barriers include search cost, economic of scale, product differentiation.  The impact of ICT on each of this barrier determine whether an </w:t>
      </w:r>
      <w:proofErr w:type="spellStart"/>
      <w:r w:rsidRPr="00846BC3">
        <w:rPr>
          <w:szCs w:val="24"/>
        </w:rPr>
        <w:t>organisation</w:t>
      </w:r>
      <w:proofErr w:type="spellEnd"/>
      <w:r w:rsidRPr="00846BC3">
        <w:rPr>
          <w:szCs w:val="24"/>
        </w:rPr>
        <w:t xml:space="preserve"> will be profitable or not. For example, it is believed that ICT reduces economic of scale, but enhances product differentiation. With a reduction in </w:t>
      </w:r>
      <w:proofErr w:type="spellStart"/>
      <w:r w:rsidRPr="00846BC3">
        <w:rPr>
          <w:szCs w:val="24"/>
        </w:rPr>
        <w:t>economic</w:t>
      </w:r>
      <w:proofErr w:type="spellEnd"/>
      <w:r w:rsidRPr="00846BC3">
        <w:rPr>
          <w:szCs w:val="24"/>
        </w:rPr>
        <w:t xml:space="preserve"> of scale, financial performance dwindles, but as product differentiation increases, financial performance increases. In banking sector, implementing mobile and electronic money transfer channels such POS, MB, ATM and others enhances financial performance, since it led to a rise in customer deposits. The growth in financial performance is attributable to improved </w:t>
      </w:r>
      <w:proofErr w:type="spellStart"/>
      <w:r w:rsidRPr="00846BC3">
        <w:rPr>
          <w:szCs w:val="24"/>
        </w:rPr>
        <w:t>organisational</w:t>
      </w:r>
      <w:proofErr w:type="spellEnd"/>
      <w:r w:rsidRPr="00846BC3">
        <w:rPr>
          <w:szCs w:val="24"/>
        </w:rPr>
        <w:t xml:space="preserve"> productivity, efficiency,</w:t>
      </w:r>
      <w:r w:rsidR="00846BC3">
        <w:rPr>
          <w:szCs w:val="24"/>
        </w:rPr>
        <w:t xml:space="preserve"> and efficacy (Oruro &amp; </w:t>
      </w:r>
      <w:proofErr w:type="spellStart"/>
      <w:r w:rsidR="00846BC3">
        <w:rPr>
          <w:szCs w:val="24"/>
        </w:rPr>
        <w:t>Ndungu</w:t>
      </w:r>
      <w:proofErr w:type="spellEnd"/>
      <w:r w:rsidR="00846BC3">
        <w:rPr>
          <w:szCs w:val="24"/>
        </w:rPr>
        <w:t xml:space="preserve">, </w:t>
      </w:r>
      <w:r w:rsidRPr="00846BC3">
        <w:rPr>
          <w:szCs w:val="24"/>
        </w:rPr>
        <w:t xml:space="preserve">2013). </w:t>
      </w:r>
    </w:p>
    <w:p w:rsidR="00F2570C" w:rsidRPr="00846BC3" w:rsidRDefault="00F2570C" w:rsidP="005D28C4">
      <w:pPr>
        <w:spacing w:after="0" w:line="360" w:lineRule="auto"/>
        <w:rPr>
          <w:szCs w:val="24"/>
        </w:rPr>
      </w:pPr>
      <w:r w:rsidRPr="00846BC3">
        <w:rPr>
          <w:b/>
          <w:szCs w:val="24"/>
        </w:rPr>
        <w:t xml:space="preserve">2.1.4 Complementary Investments, Externalities, and Financial Performance </w:t>
      </w:r>
    </w:p>
    <w:p w:rsidR="00F2570C" w:rsidRPr="00846BC3" w:rsidRDefault="00F2570C" w:rsidP="005D28C4">
      <w:pPr>
        <w:spacing w:after="0" w:line="360" w:lineRule="auto"/>
        <w:rPr>
          <w:szCs w:val="24"/>
        </w:rPr>
      </w:pPr>
      <w:r w:rsidRPr="00846BC3">
        <w:rPr>
          <w:szCs w:val="24"/>
        </w:rPr>
        <w:t xml:space="preserve">Although, ICT contribute to operational efficiency and productivity of firms. It is a complement investment to boost other factors of production e.g. </w:t>
      </w:r>
      <w:proofErr w:type="spellStart"/>
      <w:r w:rsidRPr="00846BC3">
        <w:rPr>
          <w:szCs w:val="24"/>
        </w:rPr>
        <w:t>labour</w:t>
      </w:r>
      <w:proofErr w:type="spellEnd"/>
      <w:r w:rsidRPr="00846BC3">
        <w:rPr>
          <w:szCs w:val="24"/>
        </w:rPr>
        <w:t>, capital (tangible or intangible) so as to increase productivity.  Thus, the use of ICT changes, re-</w:t>
      </w:r>
      <w:proofErr w:type="spellStart"/>
      <w:r w:rsidRPr="00846BC3">
        <w:rPr>
          <w:szCs w:val="24"/>
        </w:rPr>
        <w:t>organise</w:t>
      </w:r>
      <w:proofErr w:type="spellEnd"/>
      <w:r w:rsidRPr="00846BC3">
        <w:rPr>
          <w:szCs w:val="24"/>
        </w:rPr>
        <w:t xml:space="preserve"> and transform the operational and </w:t>
      </w:r>
      <w:proofErr w:type="spellStart"/>
      <w:r w:rsidRPr="00846BC3">
        <w:rPr>
          <w:szCs w:val="24"/>
        </w:rPr>
        <w:t>organisational</w:t>
      </w:r>
      <w:proofErr w:type="spellEnd"/>
      <w:r w:rsidRPr="00846BC3">
        <w:rPr>
          <w:szCs w:val="24"/>
        </w:rPr>
        <w:t xml:space="preserve"> process and structure.  Thus, </w:t>
      </w:r>
      <w:proofErr w:type="spellStart"/>
      <w:r w:rsidRPr="00846BC3">
        <w:rPr>
          <w:szCs w:val="24"/>
        </w:rPr>
        <w:t>Brynjolfsson</w:t>
      </w:r>
      <w:proofErr w:type="spellEnd"/>
      <w:r w:rsidRPr="00846BC3">
        <w:rPr>
          <w:szCs w:val="24"/>
        </w:rPr>
        <w:t xml:space="preserve"> and </w:t>
      </w:r>
      <w:proofErr w:type="spellStart"/>
      <w:r w:rsidRPr="00846BC3">
        <w:rPr>
          <w:szCs w:val="24"/>
        </w:rPr>
        <w:t>Hitt</w:t>
      </w:r>
      <w:proofErr w:type="spellEnd"/>
      <w:r w:rsidRPr="00846BC3">
        <w:rPr>
          <w:szCs w:val="24"/>
        </w:rPr>
        <w:t xml:space="preserve"> (2000</w:t>
      </w:r>
      <w:r w:rsidR="00846BC3" w:rsidRPr="00846BC3">
        <w:rPr>
          <w:szCs w:val="24"/>
        </w:rPr>
        <w:t>) conclude</w:t>
      </w:r>
      <w:r w:rsidRPr="00846BC3">
        <w:rPr>
          <w:szCs w:val="24"/>
        </w:rPr>
        <w:t xml:space="preserve"> </w:t>
      </w:r>
      <w:r w:rsidR="00846BC3" w:rsidRPr="00846BC3">
        <w:rPr>
          <w:szCs w:val="24"/>
        </w:rPr>
        <w:t>that for</w:t>
      </w:r>
      <w:r w:rsidRPr="00846BC3">
        <w:rPr>
          <w:szCs w:val="24"/>
        </w:rPr>
        <w:t xml:space="preserve"> a firm to benefit from ICT investment in terms of productivity and financial performance</w:t>
      </w:r>
      <w:proofErr w:type="gramStart"/>
      <w:r w:rsidRPr="00846BC3">
        <w:rPr>
          <w:szCs w:val="24"/>
        </w:rPr>
        <w:t>,  it</w:t>
      </w:r>
      <w:proofErr w:type="gramEnd"/>
      <w:r w:rsidRPr="00846BC3">
        <w:rPr>
          <w:szCs w:val="24"/>
        </w:rPr>
        <w:t xml:space="preserve"> must co-invest in complementary intangible capital.  Such </w:t>
      </w:r>
      <w:r w:rsidRPr="00846BC3">
        <w:rPr>
          <w:szCs w:val="24"/>
        </w:rPr>
        <w:lastRenderedPageBreak/>
        <w:t xml:space="preserve">intangible capital includes research and developments, purposeful co-innovation of process, structure, </w:t>
      </w:r>
      <w:r w:rsidR="00C87CB9" w:rsidRPr="00846BC3">
        <w:rPr>
          <w:szCs w:val="24"/>
        </w:rPr>
        <w:t>organization</w:t>
      </w:r>
      <w:r w:rsidRPr="00846BC3">
        <w:rPr>
          <w:szCs w:val="24"/>
        </w:rPr>
        <w:t xml:space="preserve"> and management, </w:t>
      </w:r>
      <w:r w:rsidR="00C87CB9" w:rsidRPr="00846BC3">
        <w:rPr>
          <w:szCs w:val="24"/>
        </w:rPr>
        <w:t>convention</w:t>
      </w:r>
      <w:r w:rsidRPr="00846BC3">
        <w:rPr>
          <w:szCs w:val="24"/>
        </w:rPr>
        <w:t xml:space="preserve"> of new </w:t>
      </w:r>
      <w:r w:rsidR="00C87CB9" w:rsidRPr="00846BC3">
        <w:rPr>
          <w:szCs w:val="24"/>
        </w:rPr>
        <w:t>organizational</w:t>
      </w:r>
      <w:r w:rsidRPr="00846BC3">
        <w:rPr>
          <w:szCs w:val="24"/>
        </w:rPr>
        <w:t xml:space="preserve"> change, and learning (Acharya, 2016; </w:t>
      </w:r>
      <w:proofErr w:type="spellStart"/>
      <w:r w:rsidRPr="00846BC3">
        <w:rPr>
          <w:szCs w:val="24"/>
        </w:rPr>
        <w:t>Basu</w:t>
      </w:r>
      <w:proofErr w:type="spellEnd"/>
      <w:r w:rsidRPr="00846BC3">
        <w:rPr>
          <w:szCs w:val="24"/>
        </w:rPr>
        <w:t xml:space="preserve"> et al., 2003; </w:t>
      </w:r>
      <w:proofErr w:type="spellStart"/>
      <w:r w:rsidRPr="00846BC3">
        <w:rPr>
          <w:szCs w:val="24"/>
        </w:rPr>
        <w:t>Brynjolfsson</w:t>
      </w:r>
      <w:proofErr w:type="spellEnd"/>
      <w:r w:rsidRPr="00846BC3">
        <w:rPr>
          <w:szCs w:val="24"/>
        </w:rPr>
        <w:t xml:space="preserve"> &amp; </w:t>
      </w:r>
      <w:proofErr w:type="spellStart"/>
      <w:r w:rsidRPr="00846BC3">
        <w:rPr>
          <w:szCs w:val="24"/>
        </w:rPr>
        <w:t>Hitt</w:t>
      </w:r>
      <w:proofErr w:type="spellEnd"/>
      <w:r w:rsidRPr="00846BC3">
        <w:rPr>
          <w:szCs w:val="24"/>
        </w:rPr>
        <w:t xml:space="preserve">, 2000). As such ICT enhances productivity and financial performance better if </w:t>
      </w:r>
      <w:r w:rsidR="00C87CB9" w:rsidRPr="00846BC3">
        <w:rPr>
          <w:szCs w:val="24"/>
        </w:rPr>
        <w:t>it’s</w:t>
      </w:r>
      <w:r w:rsidRPr="00846BC3">
        <w:rPr>
          <w:szCs w:val="24"/>
        </w:rPr>
        <w:t xml:space="preserve"> complemented with good </w:t>
      </w:r>
      <w:r w:rsidR="00C87CB9" w:rsidRPr="00846BC3">
        <w:rPr>
          <w:szCs w:val="24"/>
        </w:rPr>
        <w:t>organization</w:t>
      </w:r>
      <w:r w:rsidRPr="00846BC3">
        <w:rPr>
          <w:szCs w:val="24"/>
        </w:rPr>
        <w:t xml:space="preserve"> </w:t>
      </w:r>
      <w:r w:rsidR="00C87CB9" w:rsidRPr="00846BC3">
        <w:rPr>
          <w:szCs w:val="24"/>
        </w:rPr>
        <w:t>practice</w:t>
      </w:r>
      <w:r w:rsidRPr="00846BC3">
        <w:rPr>
          <w:szCs w:val="24"/>
        </w:rPr>
        <w:t xml:space="preserve">, strategy, structure. Otherwise, a subnormal or below average productivity or financial performance is expected due to complementarity nature of ICT as GPT.  </w:t>
      </w:r>
      <w:proofErr w:type="spellStart"/>
      <w:r w:rsidRPr="00846BC3">
        <w:rPr>
          <w:szCs w:val="24"/>
        </w:rPr>
        <w:t>Bresnahan</w:t>
      </w:r>
      <w:proofErr w:type="spellEnd"/>
      <w:r w:rsidRPr="00846BC3">
        <w:rPr>
          <w:szCs w:val="24"/>
        </w:rPr>
        <w:t xml:space="preserve"> (2001) noted that productive externalities in form of new managerial ideas or technological invention induce by the use of ICT are easily imitated or copied by new </w:t>
      </w:r>
      <w:r w:rsidR="00C87CB9" w:rsidRPr="00846BC3">
        <w:rPr>
          <w:szCs w:val="24"/>
        </w:rPr>
        <w:t>organization</w:t>
      </w:r>
      <w:r w:rsidRPr="00846BC3">
        <w:rPr>
          <w:szCs w:val="24"/>
        </w:rPr>
        <w:t xml:space="preserve">. When this occur, it is believed that co-invention of new costly </w:t>
      </w:r>
      <w:r w:rsidR="00C87CB9" w:rsidRPr="00846BC3">
        <w:rPr>
          <w:szCs w:val="24"/>
        </w:rPr>
        <w:t>organizational</w:t>
      </w:r>
      <w:r w:rsidRPr="00846BC3">
        <w:rPr>
          <w:szCs w:val="24"/>
        </w:rPr>
        <w:t xml:space="preserve"> change becomes unnecessary. As such productivity and financial performance is enhanced due to lower cost investing new </w:t>
      </w:r>
      <w:r w:rsidR="00C87CB9" w:rsidRPr="00846BC3">
        <w:rPr>
          <w:szCs w:val="24"/>
        </w:rPr>
        <w:t>organizational</w:t>
      </w:r>
      <w:r w:rsidRPr="00846BC3">
        <w:rPr>
          <w:szCs w:val="24"/>
        </w:rPr>
        <w:t xml:space="preserve"> change. </w:t>
      </w:r>
    </w:p>
    <w:p w:rsidR="00F2430A" w:rsidRPr="00846BC3" w:rsidRDefault="00F2430A" w:rsidP="005D28C4">
      <w:pPr>
        <w:spacing w:after="0" w:line="360" w:lineRule="auto"/>
        <w:rPr>
          <w:b/>
          <w:szCs w:val="24"/>
        </w:rPr>
      </w:pPr>
      <w:r w:rsidRPr="00846BC3">
        <w:rPr>
          <w:b/>
          <w:szCs w:val="24"/>
        </w:rPr>
        <w:t>2.1.5</w:t>
      </w:r>
      <w:r w:rsidRPr="00846BC3">
        <w:rPr>
          <w:b/>
          <w:szCs w:val="24"/>
        </w:rPr>
        <w:tab/>
      </w:r>
      <w:r w:rsidR="00F2570C" w:rsidRPr="00846BC3">
        <w:rPr>
          <w:b/>
          <w:szCs w:val="24"/>
        </w:rPr>
        <w:t xml:space="preserve">Effects of ICT on the performance of Nigerian Banks </w:t>
      </w:r>
    </w:p>
    <w:p w:rsidR="00866CDD" w:rsidRPr="00846BC3" w:rsidRDefault="00F2570C" w:rsidP="005D28C4">
      <w:pPr>
        <w:spacing w:after="0" w:line="360" w:lineRule="auto"/>
        <w:rPr>
          <w:szCs w:val="24"/>
        </w:rPr>
      </w:pPr>
      <w:r w:rsidRPr="00846BC3">
        <w:rPr>
          <w:szCs w:val="24"/>
        </w:rPr>
        <w:t>ICT helps banks improve the efficiency and effectiveness of services offered to customers and enhances business processes, managerial decision making, and workgroup collaborations, which strengthens their competitive positions in rapidly changing and emerging economies.</w:t>
      </w:r>
    </w:p>
    <w:p w:rsidR="00F2430A" w:rsidRPr="00846BC3" w:rsidRDefault="00F2430A" w:rsidP="005D28C4">
      <w:pPr>
        <w:spacing w:after="0" w:line="360" w:lineRule="auto"/>
        <w:rPr>
          <w:szCs w:val="24"/>
        </w:rPr>
      </w:pPr>
      <w:proofErr w:type="spellStart"/>
      <w:r w:rsidRPr="00846BC3">
        <w:rPr>
          <w:szCs w:val="24"/>
        </w:rPr>
        <w:t>Balogun</w:t>
      </w:r>
      <w:proofErr w:type="spellEnd"/>
      <w:r w:rsidRPr="00846BC3">
        <w:rPr>
          <w:szCs w:val="24"/>
        </w:rPr>
        <w:t xml:space="preserve"> (2016) confirms that ICT is a concept that is having a remarkable effect on almost entire aspects of the human </w:t>
      </w:r>
      <w:r w:rsidR="00C87CB9" w:rsidRPr="00846BC3">
        <w:rPr>
          <w:szCs w:val="24"/>
        </w:rPr>
        <w:t>endeavors</w:t>
      </w:r>
      <w:r w:rsidRPr="00846BC3">
        <w:rPr>
          <w:szCs w:val="24"/>
        </w:rPr>
        <w:t xml:space="preserve">. Developing countries are increasingly being faced with the challenges of technological advancement and the constant proliferation of technologies. Information and communication technology have contributed to the distribution channels and networking of Nigerian banks. He also affirms that ICT involves the application of principles to engage physical component in processing, distributing, producing, transforming information to achieving an intended goal. ICT gadgets includes: telecoms, TV and radio broadcasting, hardware and software, computer services and electronic media. Information and communication technology </w:t>
      </w:r>
      <w:r w:rsidRPr="00846BC3">
        <w:rPr>
          <w:szCs w:val="24"/>
        </w:rPr>
        <w:lastRenderedPageBreak/>
        <w:t>affects financial institutions by easing enquiry, saving time and improving service delivery. In recent decades, ICT by commercial banks has served to streamline operations, improve competitiveness and increase the variety and quality of services provided.</w:t>
      </w:r>
    </w:p>
    <w:p w:rsidR="00F2430A" w:rsidRPr="00846BC3" w:rsidRDefault="00F2430A" w:rsidP="005D28C4">
      <w:pPr>
        <w:spacing w:after="0" w:line="360" w:lineRule="auto"/>
        <w:rPr>
          <w:szCs w:val="24"/>
        </w:rPr>
      </w:pPr>
      <w:r w:rsidRPr="00846BC3">
        <w:rPr>
          <w:szCs w:val="24"/>
        </w:rPr>
        <w:t xml:space="preserve">According to </w:t>
      </w:r>
      <w:proofErr w:type="spellStart"/>
      <w:r w:rsidRPr="00846BC3">
        <w:rPr>
          <w:szCs w:val="24"/>
        </w:rPr>
        <w:t>Ukah</w:t>
      </w:r>
      <w:proofErr w:type="spellEnd"/>
      <w:r w:rsidRPr="00846BC3">
        <w:rPr>
          <w:szCs w:val="24"/>
        </w:rPr>
        <w:t xml:space="preserve"> (2013), Nigerian banking industry has become highly ICT-based and is reaping the benefits of a technological revolution as evidenced by its application in most of its operations. Many commercial banks are making huge investments in technology to maintain and upgrade their infrastructure, in order not only to provide new electronic information based service, but also to take timely advantage of new off-the-shelf electronic services such as online retail banking which is making it possible for very small institutions to take advantage of new technologies at quite reasonable costs. ICT facilitates the networking of commercial bank branches and to other banks within the outside nation. It offers a quicker rate of inter-branch transactions as the consequence of distance and time are eliminated. In Nigeria, ICT usage especially in the banking sector has considerably improved even though it may not have been as high as those observed for advanced countries. Information and communication technology has provided self service facilities from where prospective bank customers can complete their account opening documents directly online.</w:t>
      </w:r>
    </w:p>
    <w:p w:rsidR="00F2430A" w:rsidRDefault="00F2430A" w:rsidP="005D28C4">
      <w:pPr>
        <w:spacing w:after="0" w:line="360" w:lineRule="auto"/>
        <w:rPr>
          <w:szCs w:val="24"/>
        </w:rPr>
      </w:pPr>
      <w:proofErr w:type="spellStart"/>
      <w:r w:rsidRPr="00846BC3">
        <w:rPr>
          <w:szCs w:val="24"/>
        </w:rPr>
        <w:t>Furzaneh</w:t>
      </w:r>
      <w:proofErr w:type="spellEnd"/>
      <w:r w:rsidRPr="00846BC3">
        <w:rPr>
          <w:szCs w:val="24"/>
        </w:rPr>
        <w:t xml:space="preserve"> (2012) in their research say that customers are encouraged to utilize ICT banking at first priority, increasing the customer arousal by ICT advertisements to use. ICT banking creates a positive attitude towards the bank’s brand, which in turn is the key factor in ICT banking effectiveness. It assists the customer to validate their account numbers and receive instruction on when and how to receive their </w:t>
      </w:r>
      <w:proofErr w:type="spellStart"/>
      <w:r w:rsidRPr="00846BC3">
        <w:rPr>
          <w:szCs w:val="24"/>
        </w:rPr>
        <w:t>cheque</w:t>
      </w:r>
      <w:proofErr w:type="spellEnd"/>
      <w:r w:rsidRPr="00846BC3">
        <w:rPr>
          <w:szCs w:val="24"/>
        </w:rPr>
        <w:t xml:space="preserve"> books, credit and debit cards. Today, a variety of ICT products are increasingly being used in the banking industry of the less developed countries in response to increased sophistication of the </w:t>
      </w:r>
      <w:r w:rsidRPr="00846BC3">
        <w:rPr>
          <w:szCs w:val="24"/>
        </w:rPr>
        <w:lastRenderedPageBreak/>
        <w:t xml:space="preserve">customers and greater competition emanating from the increased globalization of the financial services industry. These products include Automated Teller Machines (ATM), telephone banking, electronic funds transfer, debit cards, electronic cash, electronic fund transfer at point of ale, local area network, wide area network, </w:t>
      </w:r>
      <w:proofErr w:type="spellStart"/>
      <w:r w:rsidRPr="00846BC3">
        <w:rPr>
          <w:szCs w:val="24"/>
        </w:rPr>
        <w:t>etc</w:t>
      </w:r>
      <w:proofErr w:type="spellEnd"/>
      <w:r w:rsidRPr="00846BC3">
        <w:rPr>
          <w:szCs w:val="24"/>
        </w:rPr>
        <w:t xml:space="preserve"> (Agboola,2006)</w:t>
      </w:r>
    </w:p>
    <w:p w:rsidR="00F2430A" w:rsidRPr="00846BC3" w:rsidRDefault="00846BC3" w:rsidP="005D28C4">
      <w:pPr>
        <w:spacing w:after="0" w:line="360" w:lineRule="auto"/>
        <w:rPr>
          <w:b/>
          <w:szCs w:val="24"/>
        </w:rPr>
      </w:pPr>
      <w:r w:rsidRPr="00846BC3">
        <w:rPr>
          <w:b/>
          <w:szCs w:val="24"/>
        </w:rPr>
        <w:t>2.2</w:t>
      </w:r>
      <w:r w:rsidRPr="00846BC3">
        <w:rPr>
          <w:b/>
          <w:szCs w:val="24"/>
        </w:rPr>
        <w:tab/>
        <w:t>THEORETICAL FRAMEWORK</w:t>
      </w:r>
    </w:p>
    <w:p w:rsidR="00AF7615" w:rsidRPr="00846BC3" w:rsidRDefault="00AF7615" w:rsidP="005D28C4">
      <w:pPr>
        <w:spacing w:after="0" w:line="360" w:lineRule="auto"/>
        <w:rPr>
          <w:szCs w:val="24"/>
        </w:rPr>
      </w:pPr>
      <w:r w:rsidRPr="00846BC3">
        <w:rPr>
          <w:b/>
          <w:szCs w:val="24"/>
        </w:rPr>
        <w:t xml:space="preserve">2.2.1 </w:t>
      </w:r>
      <w:r w:rsidRPr="00846BC3">
        <w:rPr>
          <w:b/>
          <w:szCs w:val="24"/>
        </w:rPr>
        <w:tab/>
        <w:t xml:space="preserve">Resource-Based View of the Firm (RBV) </w:t>
      </w:r>
    </w:p>
    <w:p w:rsidR="009B3C8D" w:rsidRPr="00846BC3" w:rsidRDefault="00AF7615" w:rsidP="005D28C4">
      <w:pPr>
        <w:spacing w:after="0" w:line="360" w:lineRule="auto"/>
        <w:rPr>
          <w:szCs w:val="24"/>
        </w:rPr>
      </w:pPr>
      <w:r w:rsidRPr="00846BC3">
        <w:rPr>
          <w:szCs w:val="24"/>
        </w:rPr>
        <w:t xml:space="preserve">The RBV </w:t>
      </w:r>
      <w:r w:rsidR="00C87CB9" w:rsidRPr="00846BC3">
        <w:rPr>
          <w:szCs w:val="24"/>
        </w:rPr>
        <w:t>emphasize</w:t>
      </w:r>
      <w:r w:rsidRPr="00846BC3">
        <w:rPr>
          <w:szCs w:val="24"/>
        </w:rPr>
        <w:t xml:space="preserve"> the importance of human capital, i.e. </w:t>
      </w:r>
      <w:proofErr w:type="spellStart"/>
      <w:r w:rsidRPr="00846BC3">
        <w:rPr>
          <w:szCs w:val="24"/>
        </w:rPr>
        <w:t>labour</w:t>
      </w:r>
      <w:proofErr w:type="spellEnd"/>
      <w:r w:rsidRPr="00846BC3">
        <w:rPr>
          <w:szCs w:val="24"/>
        </w:rPr>
        <w:t xml:space="preserve">, in achieving organizational success. The work of </w:t>
      </w:r>
      <w:proofErr w:type="spellStart"/>
      <w:r w:rsidRPr="00846BC3">
        <w:rPr>
          <w:szCs w:val="24"/>
        </w:rPr>
        <w:t>Chircu</w:t>
      </w:r>
      <w:proofErr w:type="spellEnd"/>
      <w:r w:rsidRPr="00846BC3">
        <w:rPr>
          <w:szCs w:val="24"/>
        </w:rPr>
        <w:t xml:space="preserve"> and Kauffman (2000) links ICT to the RBV idea. The RBV argue that sustainable competitive advantage (SCA) is possible if IT capacity is exploited to enhance organizational resources that are inimitable, complex, or pricey to imitate. The theory is rooted in strategy literature (Porter, 2001; Porter &amp; Millar, 1985). The RBV argue that firms or banks can compete with others at the lower level based on their unique core competencies and resources that are in-substitutable. Just like an intangible asset, e.g. patent, copyright and intellectual properties, IT infrastructure is a value driver of employee capability, which aid in improving overall business performance. Gibbs, Kraemer, and </w:t>
      </w:r>
      <w:proofErr w:type="spellStart"/>
      <w:r w:rsidRPr="00846BC3">
        <w:rPr>
          <w:szCs w:val="24"/>
        </w:rPr>
        <w:t>Dedrick</w:t>
      </w:r>
      <w:proofErr w:type="spellEnd"/>
      <w:r w:rsidRPr="00846BC3">
        <w:rPr>
          <w:szCs w:val="24"/>
        </w:rPr>
        <w:t xml:space="preserve"> (2003) opined that E-commerce or ICT as an additional business channel is a means to costs reduction and enhance organizational and operational performance. The RBV is the basis on which many technology enthusiasts and classical economic production theory hinge </w:t>
      </w:r>
      <w:r w:rsidR="009B3C8D" w:rsidRPr="00846BC3">
        <w:rPr>
          <w:szCs w:val="24"/>
        </w:rPr>
        <w:t xml:space="preserve">on </w:t>
      </w:r>
      <w:r w:rsidRPr="00846BC3">
        <w:rPr>
          <w:szCs w:val="24"/>
        </w:rPr>
        <w:t>the possibility of an i</w:t>
      </w:r>
      <w:r w:rsidR="009B3C8D" w:rsidRPr="00846BC3">
        <w:rPr>
          <w:szCs w:val="24"/>
        </w:rPr>
        <w:t xml:space="preserve">ncrease in productivity due to </w:t>
      </w:r>
      <w:r w:rsidRPr="00846BC3">
        <w:rPr>
          <w:szCs w:val="24"/>
        </w:rPr>
        <w:t xml:space="preserve">ICT adoption. For example, in an attempt to provide a robust theoretical model that can justify ICT's impact on productivity and organizational performance? </w:t>
      </w:r>
    </w:p>
    <w:p w:rsidR="00AF7615" w:rsidRPr="00846BC3" w:rsidRDefault="00AF7615" w:rsidP="005D28C4">
      <w:pPr>
        <w:spacing w:after="0" w:line="360" w:lineRule="auto"/>
        <w:rPr>
          <w:szCs w:val="24"/>
        </w:rPr>
      </w:pPr>
      <w:r w:rsidRPr="00846BC3">
        <w:rPr>
          <w:szCs w:val="24"/>
        </w:rPr>
        <w:t xml:space="preserve">Kremer (1993) proposed that a worker's skill or quality level is enhanced more when ICT is utilized. Skill and quality level, according to Kremer, is the probability of little or zero mistakes in a production process that allow for output efficiency. Kremer argued that ICT employees are likelier to possess </w:t>
      </w:r>
      <w:r w:rsidRPr="00846BC3">
        <w:rPr>
          <w:szCs w:val="24"/>
        </w:rPr>
        <w:lastRenderedPageBreak/>
        <w:t xml:space="preserve">higher skills and qualifications.  The author argues that the production process is a bundle of interrelated tasks that must be completed successfully with little or zero mistakes to create product value.  As a result, it is assumed that expected production is based on the joint chance that no worker commits an error.  Kremer further advocate that small difference in workers skills, quality as result human capital development or ICT capital investments is likely to create a large dynamic in productivity and wages. If productivity is enhanced, performance of firms will increase since its product and services would have attract value. The RBV is limited in that it emphasizes the role ICT in enhancing organizational strategy through the intangible, and inimitable resources. Meanwhile, as demonstrated in recent studies, ICT utilization may only have a positive effect on business performance, when a fit occurs between it and various organizational characteristics and complementary investments. Such </w:t>
      </w:r>
      <w:r w:rsidR="00C87CB9" w:rsidRPr="00846BC3">
        <w:rPr>
          <w:szCs w:val="24"/>
        </w:rPr>
        <w:t>organizational</w:t>
      </w:r>
      <w:r w:rsidRPr="00846BC3">
        <w:rPr>
          <w:szCs w:val="24"/>
        </w:rPr>
        <w:t xml:space="preserve"> characteristics includes; task (Goodhue &amp; Thompson, 1995), organizational practice, management style, structure and design (</w:t>
      </w:r>
      <w:proofErr w:type="spellStart"/>
      <w:r w:rsidRPr="00846BC3">
        <w:rPr>
          <w:szCs w:val="24"/>
        </w:rPr>
        <w:t>Brynjolfsson</w:t>
      </w:r>
      <w:proofErr w:type="spellEnd"/>
      <w:r w:rsidRPr="00846BC3">
        <w:rPr>
          <w:szCs w:val="24"/>
        </w:rPr>
        <w:t xml:space="preserve"> &amp; </w:t>
      </w:r>
      <w:proofErr w:type="spellStart"/>
      <w:r w:rsidRPr="00846BC3">
        <w:rPr>
          <w:szCs w:val="24"/>
        </w:rPr>
        <w:t>Hitt</w:t>
      </w:r>
      <w:proofErr w:type="spellEnd"/>
      <w:r w:rsidRPr="00846BC3">
        <w:rPr>
          <w:szCs w:val="24"/>
        </w:rPr>
        <w:t xml:space="preserve">, 1998b, 1998a). </w:t>
      </w:r>
    </w:p>
    <w:p w:rsidR="00AF7615" w:rsidRPr="00846BC3" w:rsidRDefault="00AF7615" w:rsidP="005D28C4">
      <w:pPr>
        <w:spacing w:after="0" w:line="360" w:lineRule="auto"/>
        <w:rPr>
          <w:szCs w:val="24"/>
        </w:rPr>
      </w:pPr>
      <w:r w:rsidRPr="00846BC3">
        <w:rPr>
          <w:b/>
          <w:szCs w:val="24"/>
        </w:rPr>
        <w:t xml:space="preserve">2.2.2 </w:t>
      </w:r>
      <w:r w:rsidRPr="00846BC3">
        <w:rPr>
          <w:b/>
          <w:szCs w:val="24"/>
        </w:rPr>
        <w:tab/>
        <w:t>Complementarity and Externalities (</w:t>
      </w:r>
      <w:proofErr w:type="spellStart"/>
      <w:r w:rsidRPr="00846BC3">
        <w:rPr>
          <w:b/>
          <w:szCs w:val="24"/>
        </w:rPr>
        <w:t>CEx</w:t>
      </w:r>
      <w:proofErr w:type="spellEnd"/>
      <w:r w:rsidRPr="00846BC3">
        <w:rPr>
          <w:b/>
          <w:szCs w:val="24"/>
        </w:rPr>
        <w:t xml:space="preserve">) Theory </w:t>
      </w:r>
    </w:p>
    <w:p w:rsidR="00AF7615" w:rsidRPr="00846BC3" w:rsidRDefault="00AF7615" w:rsidP="005D28C4">
      <w:pPr>
        <w:spacing w:after="0" w:line="360" w:lineRule="auto"/>
        <w:rPr>
          <w:szCs w:val="24"/>
        </w:rPr>
      </w:pPr>
      <w:r w:rsidRPr="00846BC3">
        <w:rPr>
          <w:szCs w:val="24"/>
        </w:rPr>
        <w:t xml:space="preserve">The </w:t>
      </w:r>
      <w:proofErr w:type="spellStart"/>
      <w:r w:rsidRPr="00846BC3">
        <w:rPr>
          <w:szCs w:val="24"/>
        </w:rPr>
        <w:t>CEx</w:t>
      </w:r>
      <w:proofErr w:type="spellEnd"/>
      <w:r w:rsidRPr="00846BC3">
        <w:rPr>
          <w:szCs w:val="24"/>
        </w:rPr>
        <w:t xml:space="preserve"> theory builds on the idea that the use of technology augment (</w:t>
      </w:r>
      <w:proofErr w:type="spellStart"/>
      <w:r w:rsidRPr="00846BC3">
        <w:rPr>
          <w:szCs w:val="24"/>
        </w:rPr>
        <w:t>Helpman</w:t>
      </w:r>
      <w:proofErr w:type="spellEnd"/>
      <w:r w:rsidRPr="00846BC3">
        <w:rPr>
          <w:szCs w:val="24"/>
        </w:rPr>
        <w:t>, 2004), catalyzes (</w:t>
      </w:r>
      <w:proofErr w:type="spellStart"/>
      <w:r w:rsidRPr="00846BC3">
        <w:rPr>
          <w:szCs w:val="24"/>
        </w:rPr>
        <w:t>Brynjolfsson</w:t>
      </w:r>
      <w:proofErr w:type="spellEnd"/>
      <w:r w:rsidRPr="00846BC3">
        <w:rPr>
          <w:szCs w:val="24"/>
        </w:rPr>
        <w:t xml:space="preserve"> &amp; </w:t>
      </w:r>
      <w:proofErr w:type="spellStart"/>
      <w:r w:rsidRPr="00846BC3">
        <w:rPr>
          <w:szCs w:val="24"/>
        </w:rPr>
        <w:t>Hitt</w:t>
      </w:r>
      <w:proofErr w:type="spellEnd"/>
      <w:r w:rsidRPr="00846BC3">
        <w:rPr>
          <w:szCs w:val="24"/>
        </w:rPr>
        <w:t>, 1998b), and boost (</w:t>
      </w:r>
      <w:proofErr w:type="spellStart"/>
      <w:r w:rsidRPr="00846BC3">
        <w:rPr>
          <w:szCs w:val="24"/>
        </w:rPr>
        <w:t>Helpman</w:t>
      </w:r>
      <w:proofErr w:type="spellEnd"/>
      <w:r w:rsidRPr="00846BC3">
        <w:rPr>
          <w:szCs w:val="24"/>
        </w:rPr>
        <w:t xml:space="preserve"> &amp; </w:t>
      </w:r>
      <w:proofErr w:type="spellStart"/>
      <w:r w:rsidRPr="00846BC3">
        <w:rPr>
          <w:szCs w:val="24"/>
        </w:rPr>
        <w:t>Trajtenberg</w:t>
      </w:r>
      <w:proofErr w:type="spellEnd"/>
      <w:r w:rsidRPr="00846BC3">
        <w:rPr>
          <w:szCs w:val="24"/>
        </w:rPr>
        <w:t xml:space="preserve">, 1994) productivity of other inputted factor of production such as labor, capital, and intangible human capital. The idea is formalized by </w:t>
      </w:r>
      <w:proofErr w:type="spellStart"/>
      <w:r w:rsidRPr="00846BC3">
        <w:rPr>
          <w:szCs w:val="24"/>
        </w:rPr>
        <w:t>Brynjolfsson</w:t>
      </w:r>
      <w:proofErr w:type="spellEnd"/>
      <w:r w:rsidRPr="00846BC3">
        <w:rPr>
          <w:szCs w:val="24"/>
        </w:rPr>
        <w:t xml:space="preserve"> and </w:t>
      </w:r>
      <w:proofErr w:type="spellStart"/>
      <w:r w:rsidRPr="00846BC3">
        <w:rPr>
          <w:szCs w:val="24"/>
        </w:rPr>
        <w:t>Hitt</w:t>
      </w:r>
      <w:proofErr w:type="spellEnd"/>
      <w:r w:rsidRPr="00846BC3">
        <w:rPr>
          <w:szCs w:val="24"/>
        </w:rPr>
        <w:t xml:space="preserve"> (2000) and refined by </w:t>
      </w:r>
      <w:proofErr w:type="spellStart"/>
      <w:r w:rsidRPr="00846BC3">
        <w:rPr>
          <w:szCs w:val="24"/>
        </w:rPr>
        <w:t>Brynjolfsson</w:t>
      </w:r>
      <w:proofErr w:type="spellEnd"/>
      <w:r w:rsidRPr="00846BC3">
        <w:rPr>
          <w:szCs w:val="24"/>
        </w:rPr>
        <w:t xml:space="preserve"> and </w:t>
      </w:r>
      <w:proofErr w:type="spellStart"/>
      <w:r w:rsidRPr="00846BC3">
        <w:rPr>
          <w:szCs w:val="24"/>
        </w:rPr>
        <w:t>Hitt</w:t>
      </w:r>
      <w:proofErr w:type="spellEnd"/>
      <w:r w:rsidRPr="00846BC3">
        <w:rPr>
          <w:szCs w:val="24"/>
        </w:rPr>
        <w:t xml:space="preserve"> (2003). The </w:t>
      </w:r>
      <w:proofErr w:type="spellStart"/>
      <w:r w:rsidRPr="00846BC3">
        <w:rPr>
          <w:szCs w:val="24"/>
        </w:rPr>
        <w:t>CEx</w:t>
      </w:r>
      <w:proofErr w:type="spellEnd"/>
      <w:r w:rsidRPr="00846BC3">
        <w:rPr>
          <w:szCs w:val="24"/>
        </w:rPr>
        <w:t xml:space="preserve"> theory argues that ICT investment reorganizes the production process and, in addition, helps in creating intangible capital such as organizational knowledge. The </w:t>
      </w:r>
      <w:proofErr w:type="spellStart"/>
      <w:r w:rsidRPr="00846BC3">
        <w:rPr>
          <w:szCs w:val="24"/>
        </w:rPr>
        <w:t>CEx</w:t>
      </w:r>
      <w:proofErr w:type="spellEnd"/>
      <w:r w:rsidRPr="00846BC3">
        <w:rPr>
          <w:szCs w:val="24"/>
        </w:rPr>
        <w:t xml:space="preserve"> theory argues that ICT could only be beneficial if an organization co-investment in complementary capital, such as learning and research, and developments induce purposeful innovation. According to the theory, using ICT creates new business processes and procedures, </w:t>
      </w:r>
      <w:r w:rsidRPr="00846BC3">
        <w:rPr>
          <w:szCs w:val="24"/>
        </w:rPr>
        <w:lastRenderedPageBreak/>
        <w:t>organizational learning, and other intangibles capital to match the reorganization or change in the production process. The argument, therefore, implies that computer investment without an associated investment in complimentary capital could lead to low productivity and financial performance loss. This loss occurs because any benefit of ICT takes time, especially when large co-investment and co-innovation are required (</w:t>
      </w:r>
      <w:proofErr w:type="spellStart"/>
      <w:r w:rsidRPr="00846BC3">
        <w:rPr>
          <w:szCs w:val="24"/>
        </w:rPr>
        <w:t>Basu</w:t>
      </w:r>
      <w:proofErr w:type="spellEnd"/>
      <w:r w:rsidRPr="00846BC3">
        <w:rPr>
          <w:szCs w:val="24"/>
        </w:rPr>
        <w:t xml:space="preserve"> et al., 2003). The loss may also occur because co-innovation among firms requires adequate coordination among economic agents. Therefore, the </w:t>
      </w:r>
      <w:proofErr w:type="spellStart"/>
      <w:r w:rsidRPr="00846BC3">
        <w:rPr>
          <w:szCs w:val="24"/>
        </w:rPr>
        <w:t>CEx</w:t>
      </w:r>
      <w:proofErr w:type="spellEnd"/>
      <w:r w:rsidRPr="00846BC3">
        <w:rPr>
          <w:szCs w:val="24"/>
        </w:rPr>
        <w:t xml:space="preserve"> theory is consistent with the growth accounting framework, except that it extends it by suggesting the role of co-investments and </w:t>
      </w:r>
      <w:r w:rsidR="005111A4" w:rsidRPr="00846BC3">
        <w:rPr>
          <w:szCs w:val="24"/>
        </w:rPr>
        <w:t>coin novation</w:t>
      </w:r>
      <w:r w:rsidRPr="00846BC3">
        <w:rPr>
          <w:szCs w:val="24"/>
        </w:rPr>
        <w:t xml:space="preserve"> enhance an organization’s performance.  </w:t>
      </w:r>
    </w:p>
    <w:p w:rsidR="00AF7615" w:rsidRPr="00846BC3" w:rsidRDefault="00AF7615" w:rsidP="005D28C4">
      <w:pPr>
        <w:spacing w:after="0" w:line="360" w:lineRule="auto"/>
        <w:rPr>
          <w:szCs w:val="24"/>
        </w:rPr>
      </w:pPr>
      <w:r w:rsidRPr="00846BC3">
        <w:rPr>
          <w:szCs w:val="24"/>
        </w:rPr>
        <w:t xml:space="preserve">Meanwhile, the higher social and economic returns on R&amp;D-induced purposeful innovation may be interpreted as returns on ICT capital, suggesting an ICT spill-over effect from R&amp;D investments to productivity. The misinterpretation is possible if the use of R&amp;D investments grows at the same rate as ICT investments, except when estimation accounts for R&amp;D, separate from the regular </w:t>
      </w:r>
      <w:proofErr w:type="spellStart"/>
      <w:r w:rsidRPr="00846BC3">
        <w:rPr>
          <w:szCs w:val="24"/>
        </w:rPr>
        <w:t>labour</w:t>
      </w:r>
      <w:proofErr w:type="spellEnd"/>
      <w:r w:rsidRPr="00846BC3">
        <w:rPr>
          <w:szCs w:val="24"/>
        </w:rPr>
        <w:t xml:space="preserve"> and capital. Similarly, other intangibles, e.g. goodwill, patents, trademarks, copyrights, computer databases, better organizational structures, and brands (excluding R&amp;D), might increase due to ICT utilization. Furthermore, the impact of these intangibles on productivity (TFP) is attributed to the increasing use of ICT even when ICT have no impact.   </w:t>
      </w:r>
    </w:p>
    <w:p w:rsidR="00AF7615" w:rsidRPr="00846BC3" w:rsidRDefault="00AF7615" w:rsidP="005D28C4">
      <w:pPr>
        <w:spacing w:after="0" w:line="360" w:lineRule="auto"/>
        <w:rPr>
          <w:szCs w:val="24"/>
        </w:rPr>
      </w:pPr>
      <w:r w:rsidRPr="00846BC3">
        <w:rPr>
          <w:szCs w:val="24"/>
        </w:rPr>
        <w:t xml:space="preserve">More recently, the </w:t>
      </w:r>
      <w:proofErr w:type="spellStart"/>
      <w:r w:rsidRPr="00846BC3">
        <w:rPr>
          <w:szCs w:val="24"/>
        </w:rPr>
        <w:t>CEx</w:t>
      </w:r>
      <w:proofErr w:type="spellEnd"/>
      <w:r w:rsidRPr="00846BC3">
        <w:rPr>
          <w:szCs w:val="24"/>
        </w:rPr>
        <w:t xml:space="preserve"> theory has been extended to include the effect of ICT externalities integrated in </w:t>
      </w:r>
      <w:proofErr w:type="spellStart"/>
      <w:r w:rsidRPr="00846BC3">
        <w:rPr>
          <w:szCs w:val="24"/>
        </w:rPr>
        <w:t>Basu</w:t>
      </w:r>
      <w:proofErr w:type="spellEnd"/>
      <w:r w:rsidRPr="00846BC3">
        <w:rPr>
          <w:szCs w:val="24"/>
        </w:rPr>
        <w:t xml:space="preserve"> et al. (2003) BFOS framework. The idea of externalities is based on </w:t>
      </w:r>
      <w:proofErr w:type="spellStart"/>
      <w:r w:rsidRPr="00846BC3">
        <w:rPr>
          <w:szCs w:val="24"/>
        </w:rPr>
        <w:t>Bresnahan</w:t>
      </w:r>
      <w:proofErr w:type="spellEnd"/>
      <w:r w:rsidRPr="00846BC3">
        <w:rPr>
          <w:szCs w:val="24"/>
        </w:rPr>
        <w:t xml:space="preserve"> (2001) proposition that vertical (between) and horizontal (within) externalities impact productivity.  As such, an increase in ICT </w:t>
      </w:r>
      <w:r w:rsidR="005111A4" w:rsidRPr="00846BC3">
        <w:rPr>
          <w:szCs w:val="24"/>
        </w:rPr>
        <w:t>utilization</w:t>
      </w:r>
      <w:r w:rsidRPr="00846BC3">
        <w:rPr>
          <w:szCs w:val="24"/>
        </w:rPr>
        <w:t xml:space="preserve"> in an </w:t>
      </w:r>
      <w:r w:rsidR="005111A4" w:rsidRPr="00846BC3">
        <w:rPr>
          <w:szCs w:val="24"/>
        </w:rPr>
        <w:t>organization</w:t>
      </w:r>
      <w:r w:rsidRPr="00846BC3">
        <w:rPr>
          <w:szCs w:val="24"/>
        </w:rPr>
        <w:t xml:space="preserve"> spill-over to productivity and performance in other </w:t>
      </w:r>
      <w:r w:rsidR="005111A4" w:rsidRPr="00846BC3">
        <w:rPr>
          <w:szCs w:val="24"/>
        </w:rPr>
        <w:t>organizations</w:t>
      </w:r>
      <w:r w:rsidRPr="00846BC3">
        <w:rPr>
          <w:szCs w:val="24"/>
        </w:rPr>
        <w:t xml:space="preserve">. It occurs when a successful idea encourages diffusion and easy imitation in other firms instead of a costly co-invention of new </w:t>
      </w:r>
      <w:r w:rsidR="005111A4" w:rsidRPr="00846BC3">
        <w:rPr>
          <w:szCs w:val="24"/>
        </w:rPr>
        <w:lastRenderedPageBreak/>
        <w:t>organizational</w:t>
      </w:r>
      <w:r w:rsidRPr="00846BC3">
        <w:rPr>
          <w:szCs w:val="24"/>
        </w:rPr>
        <w:t xml:space="preserve"> change. For example, the value of software to a user could increase due to network externalities from a user community, according to </w:t>
      </w:r>
      <w:proofErr w:type="spellStart"/>
      <w:r w:rsidRPr="00846BC3">
        <w:rPr>
          <w:szCs w:val="24"/>
        </w:rPr>
        <w:t>Brynjolfsson</w:t>
      </w:r>
      <w:proofErr w:type="spellEnd"/>
      <w:r w:rsidRPr="00846BC3">
        <w:rPr>
          <w:szCs w:val="24"/>
        </w:rPr>
        <w:t xml:space="preserve"> and </w:t>
      </w:r>
      <w:proofErr w:type="spellStart"/>
      <w:r w:rsidRPr="00846BC3">
        <w:rPr>
          <w:szCs w:val="24"/>
        </w:rPr>
        <w:t>Kemerer's</w:t>
      </w:r>
      <w:proofErr w:type="spellEnd"/>
      <w:r w:rsidRPr="00846BC3">
        <w:rPr>
          <w:szCs w:val="24"/>
        </w:rPr>
        <w:t xml:space="preserve"> (1996) paper on potential network effects in software. As a result, an investment in ICT by one business may boost the productivity of others, resulting in a conventional spillover effect that would enhance measured TFP growth.  </w:t>
      </w:r>
    </w:p>
    <w:p w:rsidR="00866CDD" w:rsidRPr="00846BC3" w:rsidRDefault="00846BC3" w:rsidP="005D28C4">
      <w:pPr>
        <w:spacing w:after="0" w:line="360" w:lineRule="auto"/>
        <w:rPr>
          <w:b/>
          <w:szCs w:val="24"/>
        </w:rPr>
      </w:pPr>
      <w:r w:rsidRPr="00846BC3">
        <w:rPr>
          <w:b/>
          <w:szCs w:val="24"/>
        </w:rPr>
        <w:t>2.3</w:t>
      </w:r>
      <w:r w:rsidRPr="00846BC3">
        <w:rPr>
          <w:b/>
          <w:szCs w:val="24"/>
        </w:rPr>
        <w:tab/>
        <w:t>EMPIRICAL REVIEW</w:t>
      </w:r>
    </w:p>
    <w:p w:rsidR="00866CDD" w:rsidRPr="00846BC3" w:rsidRDefault="00866CDD" w:rsidP="005D28C4">
      <w:pPr>
        <w:spacing w:after="0" w:line="360" w:lineRule="auto"/>
        <w:rPr>
          <w:szCs w:val="24"/>
        </w:rPr>
      </w:pPr>
      <w:r w:rsidRPr="00846BC3">
        <w:rPr>
          <w:szCs w:val="24"/>
        </w:rPr>
        <w:t xml:space="preserve">In order to determine the factors influencing customer’s choice of banks in Nigeria, </w:t>
      </w:r>
      <w:proofErr w:type="spellStart"/>
      <w:r w:rsidRPr="00846BC3">
        <w:rPr>
          <w:szCs w:val="24"/>
        </w:rPr>
        <w:t>Maiyaki</w:t>
      </w:r>
      <w:proofErr w:type="spellEnd"/>
      <w:r w:rsidRPr="00846BC3">
        <w:rPr>
          <w:szCs w:val="24"/>
        </w:rPr>
        <w:t xml:space="preserve"> and </w:t>
      </w:r>
      <w:proofErr w:type="spellStart"/>
      <w:r w:rsidRPr="00846BC3">
        <w:rPr>
          <w:szCs w:val="24"/>
        </w:rPr>
        <w:t>Mokhtar</w:t>
      </w:r>
      <w:proofErr w:type="spellEnd"/>
      <w:r w:rsidRPr="00846BC3">
        <w:rPr>
          <w:szCs w:val="24"/>
        </w:rPr>
        <w:t xml:space="preserve"> (2010) evaluate the effect of availability of electronic banking facilities among others. The study adopted a survey study of 407 banks customers in 33 private and public organizations in Kano in the Northern part of the country, they found that the availability of electronic banking facilities such as ATM, online banking and telephone banking do not have a significant influence on customers banks choice decision. This result was rationalized on the ground that ICTs have become widely diffused in the Nigerian banking sector that is all firms in the industry have embraced the ICT ideology. </w:t>
      </w:r>
    </w:p>
    <w:p w:rsidR="00866CDD" w:rsidRPr="00846BC3" w:rsidRDefault="00866CDD" w:rsidP="005D28C4">
      <w:pPr>
        <w:spacing w:after="0" w:line="360" w:lineRule="auto"/>
        <w:rPr>
          <w:szCs w:val="24"/>
        </w:rPr>
      </w:pPr>
      <w:proofErr w:type="spellStart"/>
      <w:r w:rsidRPr="00846BC3">
        <w:rPr>
          <w:szCs w:val="24"/>
        </w:rPr>
        <w:t>Binuyo</w:t>
      </w:r>
      <w:proofErr w:type="spellEnd"/>
      <w:r w:rsidRPr="00846BC3">
        <w:rPr>
          <w:szCs w:val="24"/>
        </w:rPr>
        <w:t xml:space="preserve"> and </w:t>
      </w:r>
      <w:proofErr w:type="spellStart"/>
      <w:r w:rsidRPr="00846BC3">
        <w:rPr>
          <w:szCs w:val="24"/>
        </w:rPr>
        <w:t>Aregbeshola</w:t>
      </w:r>
      <w:proofErr w:type="spellEnd"/>
      <w:r w:rsidRPr="00846BC3">
        <w:rPr>
          <w:szCs w:val="24"/>
        </w:rPr>
        <w:t xml:space="preserve"> (2014) assessed the impact of ICT on commercial bank performance in South Africa. The analysis of the data was done using the panel environment using the orthogonal transformation approach. The finding of the study indicates that the use of ICT increases the return on capital employed as well as the return on assets of the South African banking industry. The study recommends that banks emphasize policies that will enhance proper utilization of ICT equipment rather than additional investment. </w:t>
      </w:r>
    </w:p>
    <w:p w:rsidR="00866CDD" w:rsidRPr="00846BC3" w:rsidRDefault="00866CDD" w:rsidP="005D28C4">
      <w:pPr>
        <w:spacing w:after="0" w:line="360" w:lineRule="auto"/>
        <w:rPr>
          <w:szCs w:val="24"/>
        </w:rPr>
      </w:pPr>
      <w:proofErr w:type="spellStart"/>
      <w:r w:rsidRPr="00846BC3">
        <w:rPr>
          <w:szCs w:val="24"/>
        </w:rPr>
        <w:t>Balogun</w:t>
      </w:r>
      <w:proofErr w:type="spellEnd"/>
      <w:r w:rsidRPr="00846BC3">
        <w:rPr>
          <w:szCs w:val="24"/>
        </w:rPr>
        <w:t xml:space="preserve"> (2016) conducted a research on the impact of information technology on organizational performance in Nigerian banking industries. Two null hypotheses based on sets of questionnaires distributed to selected banks employees performance. Chi-square was used to test hypotheses. The findings </w:t>
      </w:r>
      <w:r w:rsidRPr="00846BC3">
        <w:rPr>
          <w:szCs w:val="24"/>
        </w:rPr>
        <w:lastRenderedPageBreak/>
        <w:t xml:space="preserve">revealed that technological innovation influenced banks employee’s performance, customer’s satisfaction and improvement in bank’s profitability. It recommends effective management of technological innovation for improved employees performance, Customer’s satisfaction, and Sustainable profit, increased return on investment and to promote competitiveness in the Nigerian banking industry. </w:t>
      </w:r>
    </w:p>
    <w:p w:rsidR="00866CDD" w:rsidRPr="00846BC3" w:rsidRDefault="00866CDD" w:rsidP="005D28C4">
      <w:pPr>
        <w:spacing w:after="0" w:line="360" w:lineRule="auto"/>
        <w:rPr>
          <w:szCs w:val="24"/>
        </w:rPr>
      </w:pPr>
      <w:proofErr w:type="spellStart"/>
      <w:r w:rsidRPr="00846BC3">
        <w:rPr>
          <w:szCs w:val="24"/>
        </w:rPr>
        <w:t>Aggreh</w:t>
      </w:r>
      <w:proofErr w:type="spellEnd"/>
      <w:r w:rsidR="009B3C8D" w:rsidRPr="00846BC3">
        <w:rPr>
          <w:i/>
          <w:szCs w:val="24"/>
        </w:rPr>
        <w:t xml:space="preserve"> </w:t>
      </w:r>
      <w:r w:rsidR="009B3C8D" w:rsidRPr="00846BC3">
        <w:rPr>
          <w:i/>
          <w:szCs w:val="24"/>
        </w:rPr>
        <w:t>et al.,</w:t>
      </w:r>
      <w:r w:rsidRPr="00846BC3">
        <w:rPr>
          <w:szCs w:val="24"/>
        </w:rPr>
        <w:t xml:space="preserve"> (2020) examined the ICT investment and banks financial performance in Nigeria. The study utilized a longitudinal research design, covering all the 11 deposit money banks listed on the Nigerian stock exchange with secondary data for the period 2010-2017 financial years. The study adopted a dynamic framework in the analysis by the estimation of lead variables of ICT investment. The findings of the study revealed that ICT investment does not always result in instantaneous positive effects on financial performance in the immediate period. The study recommends that banks should improve their ICT investments while engaging quality staff training. </w:t>
      </w:r>
    </w:p>
    <w:p w:rsidR="00866CDD" w:rsidRPr="00846BC3" w:rsidRDefault="00866CDD" w:rsidP="005D28C4">
      <w:pPr>
        <w:spacing w:after="0" w:line="360" w:lineRule="auto"/>
        <w:rPr>
          <w:szCs w:val="24"/>
        </w:rPr>
      </w:pPr>
      <w:proofErr w:type="spellStart"/>
      <w:r w:rsidRPr="00846BC3">
        <w:rPr>
          <w:szCs w:val="24"/>
        </w:rPr>
        <w:t>Olawale</w:t>
      </w:r>
      <w:proofErr w:type="spellEnd"/>
      <w:r w:rsidR="009B3C8D" w:rsidRPr="00846BC3">
        <w:rPr>
          <w:i/>
          <w:szCs w:val="24"/>
        </w:rPr>
        <w:t xml:space="preserve"> </w:t>
      </w:r>
      <w:r w:rsidR="009B3C8D" w:rsidRPr="00846BC3">
        <w:rPr>
          <w:i/>
          <w:szCs w:val="24"/>
        </w:rPr>
        <w:t>et al.,</w:t>
      </w:r>
      <w:r w:rsidR="009B3C8D" w:rsidRPr="00846BC3">
        <w:rPr>
          <w:szCs w:val="24"/>
        </w:rPr>
        <w:t xml:space="preserve"> </w:t>
      </w:r>
      <w:r w:rsidRPr="00846BC3">
        <w:rPr>
          <w:szCs w:val="24"/>
        </w:rPr>
        <w:t>(2023) researched on the financial innovation and bank financial performance: Evidence from Nigerian deposit money banks. This study considers the causal effect of innovation on commercial bank performance via Granger Causality test. The usage of ATM, mobile banking, credit and debit cards, online banking and Agency banking have a positive short run and long run substantial effect on deposit money bank’s performance in Nigeria except NEFT and NIBSS. The findings revealed financial innovation impact on financial performance of DMBs in Nigeria except NEFT, NIBSS intent payment because of low value of transaction and high charges in the banking sector.</w:t>
      </w:r>
    </w:p>
    <w:p w:rsidR="0038128A" w:rsidRPr="00846BC3" w:rsidRDefault="0038128A" w:rsidP="005D28C4">
      <w:pPr>
        <w:spacing w:after="0" w:line="360" w:lineRule="auto"/>
        <w:rPr>
          <w:szCs w:val="24"/>
        </w:rPr>
      </w:pPr>
      <w:r w:rsidRPr="00846BC3">
        <w:rPr>
          <w:szCs w:val="24"/>
        </w:rPr>
        <w:t>On the contrary, research by Orji et al. (2018) on the effect of e-banking system innovation by six selected deposit money banks suggests a positive effect. Orji and colleagues collected time series data for ten years, i.e. 2007-</w:t>
      </w:r>
      <w:r w:rsidRPr="00846BC3">
        <w:rPr>
          <w:szCs w:val="24"/>
        </w:rPr>
        <w:lastRenderedPageBreak/>
        <w:t xml:space="preserve">2016, and the seemingly unrelated regression estimator (SURE) was applied to the data. The result shows a strong positive relationship between ICT transaction channels and the financial performance of DMBs in Nigeria. Finally, </w:t>
      </w:r>
      <w:proofErr w:type="spellStart"/>
      <w:r w:rsidRPr="00846BC3">
        <w:rPr>
          <w:szCs w:val="24"/>
        </w:rPr>
        <w:t>Nwakoby</w:t>
      </w:r>
      <w:proofErr w:type="spellEnd"/>
      <w:r w:rsidRPr="00846BC3">
        <w:rPr>
          <w:szCs w:val="24"/>
        </w:rPr>
        <w:t xml:space="preserve">, </w:t>
      </w:r>
      <w:proofErr w:type="spellStart"/>
      <w:r w:rsidRPr="00846BC3">
        <w:rPr>
          <w:szCs w:val="24"/>
        </w:rPr>
        <w:t>Sidi</w:t>
      </w:r>
      <w:proofErr w:type="spellEnd"/>
      <w:r w:rsidRPr="00846BC3">
        <w:rPr>
          <w:szCs w:val="24"/>
        </w:rPr>
        <w:t xml:space="preserve">, and </w:t>
      </w:r>
      <w:proofErr w:type="spellStart"/>
      <w:r w:rsidRPr="00846BC3">
        <w:rPr>
          <w:szCs w:val="24"/>
        </w:rPr>
        <w:t>Ofoburuku</w:t>
      </w:r>
      <w:proofErr w:type="spellEnd"/>
      <w:r w:rsidRPr="00846BC3">
        <w:rPr>
          <w:szCs w:val="24"/>
        </w:rPr>
        <w:t xml:space="preserve"> (2018</w:t>
      </w:r>
      <w:r w:rsidR="00846BC3" w:rsidRPr="00846BC3">
        <w:rPr>
          <w:szCs w:val="24"/>
        </w:rPr>
        <w:t>) also</w:t>
      </w:r>
      <w:r w:rsidRPr="00846BC3">
        <w:rPr>
          <w:szCs w:val="24"/>
        </w:rPr>
        <w:t xml:space="preserve"> explore how ICT help enhance financial performance of Bank. The author adopt a log-linear model and </w:t>
      </w:r>
      <w:proofErr w:type="spellStart"/>
      <w:r w:rsidRPr="00846BC3">
        <w:rPr>
          <w:szCs w:val="24"/>
        </w:rPr>
        <w:t>analysed</w:t>
      </w:r>
      <w:proofErr w:type="spellEnd"/>
      <w:r w:rsidRPr="00846BC3">
        <w:rPr>
          <w:szCs w:val="24"/>
        </w:rPr>
        <w:t xml:space="preserve"> data collected for 10years i.e. 2006-2015 using error correction model (ECM). The result shows that POS and interbank Transfer have a strong positive impact on financial performance measure as ROE, while ATM, Web pay and Mobile Money have a negative </w:t>
      </w:r>
      <w:r w:rsidR="00846BC3" w:rsidRPr="00846BC3">
        <w:rPr>
          <w:szCs w:val="24"/>
        </w:rPr>
        <w:t>a</w:t>
      </w:r>
      <w:r w:rsidRPr="00846BC3">
        <w:rPr>
          <w:szCs w:val="24"/>
        </w:rPr>
        <w:t xml:space="preserve"> weak effects. </w:t>
      </w:r>
    </w:p>
    <w:p w:rsidR="0038128A" w:rsidRPr="00846BC3" w:rsidRDefault="0038128A" w:rsidP="005D28C4">
      <w:pPr>
        <w:spacing w:after="0" w:line="360" w:lineRule="auto"/>
        <w:rPr>
          <w:szCs w:val="24"/>
        </w:rPr>
      </w:pPr>
      <w:r w:rsidRPr="00846BC3">
        <w:rPr>
          <w:szCs w:val="24"/>
        </w:rPr>
        <w:t xml:space="preserve">Frank and </w:t>
      </w:r>
      <w:proofErr w:type="spellStart"/>
      <w:r w:rsidRPr="00846BC3">
        <w:rPr>
          <w:szCs w:val="24"/>
        </w:rPr>
        <w:t>Binaebi</w:t>
      </w:r>
      <w:proofErr w:type="spellEnd"/>
      <w:r w:rsidRPr="00846BC3">
        <w:rPr>
          <w:szCs w:val="24"/>
        </w:rPr>
        <w:t xml:space="preserve"> (2019) examine the impact of innovation in bank payments on the financial performance of DMBs in Nigeria. Yearly data on four e-payments systems was collected for ten years, i.e. 2009 to 2018, and OLS was applied to make inferences about the data. The result shows that the effects of four payment systems, i.e. ATM, POS, mobile banking and internet or web payments, are mixed. That is while the effect of ATM, internet banking and mobile banking was strongly positive, that of POS was strongly adverse.  In a related research, </w:t>
      </w:r>
      <w:proofErr w:type="spellStart"/>
      <w:r w:rsidRPr="00846BC3">
        <w:rPr>
          <w:szCs w:val="24"/>
        </w:rPr>
        <w:t>Muotolu</w:t>
      </w:r>
      <w:proofErr w:type="spellEnd"/>
      <w:r w:rsidRPr="00846BC3">
        <w:rPr>
          <w:szCs w:val="24"/>
        </w:rPr>
        <w:t xml:space="preserve"> and </w:t>
      </w:r>
      <w:proofErr w:type="spellStart"/>
      <w:r w:rsidRPr="00846BC3">
        <w:rPr>
          <w:szCs w:val="24"/>
        </w:rPr>
        <w:t>Nwadialor</w:t>
      </w:r>
      <w:proofErr w:type="spellEnd"/>
      <w:r w:rsidRPr="00846BC3">
        <w:rPr>
          <w:szCs w:val="24"/>
        </w:rPr>
        <w:t xml:space="preserve"> (2019) examine to what extent the current cash policy in Nigeria has affected the financial performance of DMBs. The study collected data on the volume of POS, NEFT, NIP ATM, and internet banking transactions. Using the data, </w:t>
      </w:r>
      <w:proofErr w:type="spellStart"/>
      <w:r w:rsidRPr="00846BC3">
        <w:rPr>
          <w:szCs w:val="24"/>
        </w:rPr>
        <w:t>Muotolu</w:t>
      </w:r>
      <w:proofErr w:type="spellEnd"/>
      <w:r w:rsidRPr="00846BC3">
        <w:rPr>
          <w:szCs w:val="24"/>
        </w:rPr>
        <w:t xml:space="preserve"> and colleagues explore the impact of the </w:t>
      </w:r>
    </w:p>
    <w:p w:rsidR="0038128A" w:rsidRPr="00846BC3" w:rsidRDefault="0038128A" w:rsidP="00846BC3">
      <w:pPr>
        <w:spacing w:line="360" w:lineRule="auto"/>
        <w:rPr>
          <w:szCs w:val="24"/>
        </w:rPr>
      </w:pPr>
    </w:p>
    <w:p w:rsidR="0038128A" w:rsidRPr="00846BC3" w:rsidRDefault="0038128A" w:rsidP="00846BC3">
      <w:pPr>
        <w:spacing w:line="360" w:lineRule="auto"/>
        <w:rPr>
          <w:szCs w:val="24"/>
        </w:rPr>
      </w:pPr>
    </w:p>
    <w:p w:rsidR="0038128A" w:rsidRPr="00846BC3" w:rsidRDefault="0038128A" w:rsidP="00846BC3">
      <w:pPr>
        <w:spacing w:line="360" w:lineRule="auto"/>
        <w:rPr>
          <w:szCs w:val="24"/>
        </w:rPr>
      </w:pPr>
    </w:p>
    <w:p w:rsidR="005111A4" w:rsidRDefault="005111A4" w:rsidP="00846BC3">
      <w:pPr>
        <w:spacing w:line="360" w:lineRule="auto"/>
        <w:rPr>
          <w:b/>
          <w:szCs w:val="24"/>
        </w:rPr>
      </w:pPr>
    </w:p>
    <w:p w:rsidR="0038128A" w:rsidRPr="00846BC3" w:rsidRDefault="0038128A" w:rsidP="005111A4">
      <w:pPr>
        <w:spacing w:line="360" w:lineRule="auto"/>
        <w:jc w:val="center"/>
        <w:rPr>
          <w:b/>
          <w:szCs w:val="24"/>
        </w:rPr>
      </w:pPr>
      <w:r w:rsidRPr="00846BC3">
        <w:rPr>
          <w:b/>
          <w:szCs w:val="24"/>
        </w:rPr>
        <w:lastRenderedPageBreak/>
        <w:t>CHAPTER THREE</w:t>
      </w:r>
    </w:p>
    <w:p w:rsidR="0038128A" w:rsidRPr="00846BC3" w:rsidRDefault="0038128A" w:rsidP="005111A4">
      <w:pPr>
        <w:spacing w:line="360" w:lineRule="auto"/>
        <w:jc w:val="center"/>
        <w:rPr>
          <w:b/>
          <w:szCs w:val="24"/>
        </w:rPr>
      </w:pPr>
      <w:r w:rsidRPr="00846BC3">
        <w:rPr>
          <w:b/>
          <w:szCs w:val="24"/>
        </w:rPr>
        <w:t>RESEARCH METHODOLOGY</w:t>
      </w:r>
    </w:p>
    <w:p w:rsidR="00911B0C" w:rsidRPr="00846BC3" w:rsidRDefault="00911B0C" w:rsidP="00846BC3">
      <w:pPr>
        <w:spacing w:line="360" w:lineRule="auto"/>
        <w:rPr>
          <w:b/>
          <w:bCs/>
          <w:szCs w:val="24"/>
        </w:rPr>
      </w:pPr>
      <w:r w:rsidRPr="00846BC3">
        <w:rPr>
          <w:b/>
          <w:bCs/>
          <w:szCs w:val="24"/>
        </w:rPr>
        <w:t xml:space="preserve">3.1 </w:t>
      </w:r>
      <w:r w:rsidR="005111A4">
        <w:rPr>
          <w:b/>
          <w:bCs/>
          <w:szCs w:val="24"/>
        </w:rPr>
        <w:tab/>
      </w:r>
      <w:r w:rsidRPr="00846BC3">
        <w:rPr>
          <w:b/>
          <w:bCs/>
          <w:szCs w:val="24"/>
        </w:rPr>
        <w:t>Introduction to Methodology</w:t>
      </w:r>
    </w:p>
    <w:p w:rsidR="00911B0C" w:rsidRPr="00846BC3" w:rsidRDefault="00911B0C" w:rsidP="00846BC3">
      <w:pPr>
        <w:spacing w:line="360" w:lineRule="auto"/>
        <w:rPr>
          <w:szCs w:val="24"/>
        </w:rPr>
      </w:pPr>
      <w:r w:rsidRPr="00846BC3">
        <w:rPr>
          <w:szCs w:val="24"/>
        </w:rPr>
        <w:t>This chapter presents the framework for how the research was conducted. It outlines the research design, the population and sample size, sampling techniques, methods of data collection, methods of data analysis, and the limitations encountered during the research process. The chosen methodology ensures the accuracy, reliability, and objectivity of the findings in relation to the research objectives.</w:t>
      </w:r>
    </w:p>
    <w:p w:rsidR="00911B0C" w:rsidRPr="00846BC3" w:rsidRDefault="00911B0C" w:rsidP="00846BC3">
      <w:pPr>
        <w:spacing w:line="360" w:lineRule="auto"/>
        <w:rPr>
          <w:b/>
          <w:bCs/>
          <w:szCs w:val="24"/>
        </w:rPr>
      </w:pPr>
      <w:r w:rsidRPr="00846BC3">
        <w:rPr>
          <w:b/>
          <w:bCs/>
          <w:szCs w:val="24"/>
        </w:rPr>
        <w:t xml:space="preserve">3.2 </w:t>
      </w:r>
      <w:r w:rsidR="005111A4">
        <w:rPr>
          <w:b/>
          <w:bCs/>
          <w:szCs w:val="24"/>
        </w:rPr>
        <w:tab/>
      </w:r>
      <w:r w:rsidRPr="00846BC3">
        <w:rPr>
          <w:b/>
          <w:bCs/>
          <w:szCs w:val="24"/>
        </w:rPr>
        <w:t>Research Design</w:t>
      </w:r>
    </w:p>
    <w:p w:rsidR="00911B0C" w:rsidRPr="00846BC3" w:rsidRDefault="00911B0C" w:rsidP="00846BC3">
      <w:pPr>
        <w:spacing w:line="360" w:lineRule="auto"/>
        <w:rPr>
          <w:szCs w:val="24"/>
        </w:rPr>
      </w:pPr>
      <w:r w:rsidRPr="00846BC3">
        <w:rPr>
          <w:szCs w:val="24"/>
        </w:rPr>
        <w:t>The study adopt</w:t>
      </w:r>
      <w:r w:rsidR="009B3C8D" w:rsidRPr="00846BC3">
        <w:rPr>
          <w:szCs w:val="24"/>
        </w:rPr>
        <w:t>ed</w:t>
      </w:r>
      <w:r w:rsidRPr="00846BC3">
        <w:rPr>
          <w:szCs w:val="24"/>
        </w:rPr>
        <w:t xml:space="preserve"> a </w:t>
      </w:r>
      <w:r w:rsidRPr="00846BC3">
        <w:rPr>
          <w:bCs/>
          <w:szCs w:val="24"/>
        </w:rPr>
        <w:t>descriptive survey design</w:t>
      </w:r>
      <w:r w:rsidRPr="00846BC3">
        <w:rPr>
          <w:szCs w:val="24"/>
        </w:rPr>
        <w:t xml:space="preserve">, which is effective for gathering </w:t>
      </w:r>
      <w:proofErr w:type="spellStart"/>
      <w:r w:rsidRPr="00846BC3">
        <w:rPr>
          <w:szCs w:val="24"/>
        </w:rPr>
        <w:t>first</w:t>
      </w:r>
      <w:r w:rsidR="00C31DBD" w:rsidRPr="00846BC3">
        <w:rPr>
          <w:szCs w:val="24"/>
        </w:rPr>
        <w:t xml:space="preserve"> </w:t>
      </w:r>
      <w:r w:rsidRPr="00846BC3">
        <w:rPr>
          <w:szCs w:val="24"/>
        </w:rPr>
        <w:t>hand</w:t>
      </w:r>
      <w:proofErr w:type="spellEnd"/>
      <w:r w:rsidRPr="00846BC3">
        <w:rPr>
          <w:szCs w:val="24"/>
        </w:rPr>
        <w:t xml:space="preserve"> information from respondents about their experiences and perceptions. This design allows the researcher to assess the relationship between Information and Communication Technology (ICT) adoption and the financial performance of Access Bank in </w:t>
      </w:r>
      <w:proofErr w:type="spellStart"/>
      <w:r w:rsidRPr="00846BC3">
        <w:rPr>
          <w:szCs w:val="24"/>
        </w:rPr>
        <w:t>Kwara</w:t>
      </w:r>
      <w:proofErr w:type="spellEnd"/>
      <w:r w:rsidRPr="00846BC3">
        <w:rPr>
          <w:szCs w:val="24"/>
        </w:rPr>
        <w:t xml:space="preserve"> State using both quantitative and qualitative approaches.</w:t>
      </w:r>
    </w:p>
    <w:p w:rsidR="00911B0C" w:rsidRPr="00846BC3" w:rsidRDefault="00911B0C" w:rsidP="00846BC3">
      <w:pPr>
        <w:spacing w:line="360" w:lineRule="auto"/>
        <w:rPr>
          <w:b/>
          <w:bCs/>
          <w:szCs w:val="24"/>
        </w:rPr>
      </w:pPr>
      <w:r w:rsidRPr="00846BC3">
        <w:rPr>
          <w:b/>
          <w:bCs/>
          <w:szCs w:val="24"/>
        </w:rPr>
        <w:t xml:space="preserve">3.3 </w:t>
      </w:r>
      <w:r w:rsidR="005111A4">
        <w:rPr>
          <w:b/>
          <w:bCs/>
          <w:szCs w:val="24"/>
        </w:rPr>
        <w:tab/>
      </w:r>
      <w:r w:rsidRPr="00846BC3">
        <w:rPr>
          <w:b/>
          <w:bCs/>
          <w:szCs w:val="24"/>
        </w:rPr>
        <w:t>Population of the Study</w:t>
      </w:r>
    </w:p>
    <w:p w:rsidR="00911B0C" w:rsidRDefault="00911B0C" w:rsidP="00846BC3">
      <w:pPr>
        <w:spacing w:line="360" w:lineRule="auto"/>
        <w:rPr>
          <w:szCs w:val="24"/>
        </w:rPr>
      </w:pPr>
      <w:r w:rsidRPr="00846BC3">
        <w:rPr>
          <w:szCs w:val="24"/>
        </w:rPr>
        <w:t>The po</w:t>
      </w:r>
      <w:r w:rsidR="00C31DBD" w:rsidRPr="00846BC3">
        <w:rPr>
          <w:szCs w:val="24"/>
        </w:rPr>
        <w:t>pulation of this study comprised</w:t>
      </w:r>
      <w:r w:rsidRPr="00846BC3">
        <w:rPr>
          <w:szCs w:val="24"/>
        </w:rPr>
        <w:t xml:space="preserve"> all staff of </w:t>
      </w:r>
      <w:r w:rsidRPr="00846BC3">
        <w:rPr>
          <w:bCs/>
          <w:szCs w:val="24"/>
        </w:rPr>
        <w:t>Access Bank</w:t>
      </w:r>
      <w:r w:rsidRPr="00846BC3">
        <w:rPr>
          <w:szCs w:val="24"/>
        </w:rPr>
        <w:t xml:space="preserve"> branches within </w:t>
      </w:r>
      <w:proofErr w:type="spellStart"/>
      <w:r w:rsidRPr="00846BC3">
        <w:rPr>
          <w:bCs/>
          <w:szCs w:val="24"/>
        </w:rPr>
        <w:t>Kwara</w:t>
      </w:r>
      <w:proofErr w:type="spellEnd"/>
      <w:r w:rsidRPr="00846BC3">
        <w:rPr>
          <w:bCs/>
          <w:szCs w:val="24"/>
        </w:rPr>
        <w:t xml:space="preserve"> State</w:t>
      </w:r>
      <w:r w:rsidRPr="00846BC3">
        <w:rPr>
          <w:szCs w:val="24"/>
        </w:rPr>
        <w:t xml:space="preserve"> who are directly or indirectly involved in ICT operations and financial reporting. The total number of employees who meet this criterion is </w:t>
      </w:r>
      <w:r w:rsidRPr="00846BC3">
        <w:rPr>
          <w:bCs/>
          <w:szCs w:val="24"/>
        </w:rPr>
        <w:t>50</w:t>
      </w:r>
      <w:r w:rsidRPr="00846BC3">
        <w:rPr>
          <w:szCs w:val="24"/>
        </w:rPr>
        <w:t>.</w:t>
      </w:r>
    </w:p>
    <w:p w:rsidR="005111A4" w:rsidRPr="00846BC3" w:rsidRDefault="005111A4" w:rsidP="00846BC3">
      <w:pPr>
        <w:spacing w:line="360" w:lineRule="auto"/>
        <w:rPr>
          <w:szCs w:val="24"/>
        </w:rPr>
      </w:pPr>
    </w:p>
    <w:p w:rsidR="00911B0C" w:rsidRPr="00846BC3" w:rsidRDefault="00911B0C" w:rsidP="00846BC3">
      <w:pPr>
        <w:spacing w:line="360" w:lineRule="auto"/>
        <w:rPr>
          <w:b/>
          <w:bCs/>
          <w:szCs w:val="24"/>
        </w:rPr>
      </w:pPr>
      <w:r w:rsidRPr="00846BC3">
        <w:rPr>
          <w:b/>
          <w:bCs/>
          <w:szCs w:val="24"/>
        </w:rPr>
        <w:lastRenderedPageBreak/>
        <w:t xml:space="preserve">3.4 </w:t>
      </w:r>
      <w:r w:rsidR="005111A4">
        <w:rPr>
          <w:b/>
          <w:bCs/>
          <w:szCs w:val="24"/>
        </w:rPr>
        <w:tab/>
      </w:r>
      <w:r w:rsidRPr="00846BC3">
        <w:rPr>
          <w:b/>
          <w:bCs/>
          <w:szCs w:val="24"/>
        </w:rPr>
        <w:t>Sample Size and Sampling Techniques</w:t>
      </w:r>
    </w:p>
    <w:p w:rsidR="00911B0C" w:rsidRPr="00846BC3" w:rsidRDefault="00911B0C" w:rsidP="005111A4">
      <w:pPr>
        <w:spacing w:after="0" w:line="360" w:lineRule="auto"/>
        <w:rPr>
          <w:szCs w:val="24"/>
        </w:rPr>
      </w:pPr>
      <w:r w:rsidRPr="00846BC3">
        <w:rPr>
          <w:szCs w:val="24"/>
        </w:rPr>
        <w:t xml:space="preserve">Given the relatively small population size (N = 50), the </w:t>
      </w:r>
      <w:r w:rsidRPr="00846BC3">
        <w:rPr>
          <w:b/>
          <w:bCs/>
          <w:szCs w:val="24"/>
        </w:rPr>
        <w:t>Yamane (1967) formula</w:t>
      </w:r>
      <w:r w:rsidRPr="00846BC3">
        <w:rPr>
          <w:szCs w:val="24"/>
        </w:rPr>
        <w:t xml:space="preserve"> was used to determine an appropriate sample size:</w:t>
      </w:r>
    </w:p>
    <w:p w:rsidR="00911B0C" w:rsidRPr="00846BC3" w:rsidRDefault="00911B0C" w:rsidP="005111A4">
      <w:pPr>
        <w:spacing w:after="0" w:line="360" w:lineRule="auto"/>
        <w:rPr>
          <w:szCs w:val="24"/>
        </w:rPr>
      </w:pPr>
      <w:r w:rsidRPr="00846BC3">
        <w:rPr>
          <w:szCs w:val="24"/>
        </w:rPr>
        <w:t>n =</w:t>
      </w:r>
      <w:r w:rsidRPr="00846BC3">
        <w:rPr>
          <w:szCs w:val="24"/>
        </w:rPr>
        <w:tab/>
      </w:r>
      <m:oMath>
        <m:f>
          <m:fPr>
            <m:ctrlPr>
              <w:rPr>
                <w:rFonts w:ascii="Cambria Math" w:hAnsi="Cambria Math"/>
                <w:i/>
                <w:szCs w:val="24"/>
              </w:rPr>
            </m:ctrlPr>
          </m:fPr>
          <m:num>
            <m:r>
              <w:rPr>
                <w:rFonts w:ascii="Cambria Math" w:hAnsi="Cambria Math"/>
                <w:szCs w:val="24"/>
              </w:rPr>
              <m:t>N</m:t>
            </m:r>
          </m:num>
          <m:den>
            <m:r>
              <w:rPr>
                <w:rFonts w:ascii="Cambria Math" w:hAnsi="Cambria Math"/>
                <w:szCs w:val="24"/>
              </w:rPr>
              <m:t>1+N(</m:t>
            </m:r>
            <m:sSup>
              <m:sSupPr>
                <m:ctrlPr>
                  <w:rPr>
                    <w:rFonts w:ascii="Cambria Math" w:hAnsi="Cambria Math"/>
                    <w:i/>
                    <w:szCs w:val="24"/>
                  </w:rPr>
                </m:ctrlPr>
              </m:sSupPr>
              <m:e>
                <m:r>
                  <w:rPr>
                    <w:rFonts w:ascii="Cambria Math" w:hAnsi="Cambria Math"/>
                    <w:szCs w:val="24"/>
                  </w:rPr>
                  <m:t>e)</m:t>
                </m:r>
              </m:e>
              <m:sup>
                <m:r>
                  <w:rPr>
                    <w:rFonts w:ascii="Cambria Math" w:hAnsi="Cambria Math"/>
                    <w:szCs w:val="24"/>
                  </w:rPr>
                  <m:t>2</m:t>
                </m:r>
              </m:sup>
            </m:sSup>
          </m:den>
        </m:f>
      </m:oMath>
    </w:p>
    <w:p w:rsidR="00911B0C" w:rsidRPr="00846BC3" w:rsidRDefault="00911B0C" w:rsidP="005111A4">
      <w:pPr>
        <w:spacing w:after="0" w:line="360" w:lineRule="auto"/>
        <w:rPr>
          <w:szCs w:val="24"/>
        </w:rPr>
      </w:pPr>
      <w:r w:rsidRPr="00846BC3">
        <w:rPr>
          <w:szCs w:val="24"/>
        </w:rPr>
        <w:t>Where:</w:t>
      </w:r>
    </w:p>
    <w:p w:rsidR="00911B0C" w:rsidRPr="00846BC3" w:rsidRDefault="00911B0C" w:rsidP="005111A4">
      <w:pPr>
        <w:numPr>
          <w:ilvl w:val="0"/>
          <w:numId w:val="6"/>
        </w:numPr>
        <w:spacing w:after="0" w:line="360" w:lineRule="auto"/>
        <w:rPr>
          <w:szCs w:val="24"/>
        </w:rPr>
      </w:pPr>
      <w:r w:rsidRPr="00846BC3">
        <w:rPr>
          <w:i/>
          <w:iCs/>
          <w:szCs w:val="24"/>
        </w:rPr>
        <w:t>n</w:t>
      </w:r>
      <w:r w:rsidRPr="00846BC3">
        <w:rPr>
          <w:szCs w:val="24"/>
        </w:rPr>
        <w:t xml:space="preserve"> = sample size</w:t>
      </w:r>
    </w:p>
    <w:p w:rsidR="00911B0C" w:rsidRPr="00846BC3" w:rsidRDefault="00911B0C" w:rsidP="005111A4">
      <w:pPr>
        <w:numPr>
          <w:ilvl w:val="0"/>
          <w:numId w:val="6"/>
        </w:numPr>
        <w:spacing w:after="0" w:line="360" w:lineRule="auto"/>
        <w:rPr>
          <w:szCs w:val="24"/>
        </w:rPr>
      </w:pPr>
      <w:r w:rsidRPr="00846BC3">
        <w:rPr>
          <w:i/>
          <w:iCs/>
          <w:szCs w:val="24"/>
        </w:rPr>
        <w:t>N</w:t>
      </w:r>
      <w:r w:rsidRPr="00846BC3">
        <w:rPr>
          <w:szCs w:val="24"/>
        </w:rPr>
        <w:t xml:space="preserve"> = total population (50)</w:t>
      </w:r>
    </w:p>
    <w:p w:rsidR="00911B0C" w:rsidRPr="00846BC3" w:rsidRDefault="00911B0C" w:rsidP="005111A4">
      <w:pPr>
        <w:numPr>
          <w:ilvl w:val="0"/>
          <w:numId w:val="6"/>
        </w:numPr>
        <w:spacing w:after="0" w:line="360" w:lineRule="auto"/>
        <w:rPr>
          <w:szCs w:val="24"/>
        </w:rPr>
      </w:pPr>
      <w:r w:rsidRPr="00846BC3">
        <w:rPr>
          <w:i/>
          <w:iCs/>
          <w:szCs w:val="24"/>
        </w:rPr>
        <w:t>e</w:t>
      </w:r>
      <w:r w:rsidRPr="00846BC3">
        <w:rPr>
          <w:szCs w:val="24"/>
        </w:rPr>
        <w:t xml:space="preserve"> = margin of error (0.05)</w:t>
      </w:r>
    </w:p>
    <w:p w:rsidR="00911B0C" w:rsidRPr="00846BC3" w:rsidRDefault="00911B0C" w:rsidP="005111A4">
      <w:pPr>
        <w:spacing w:after="0" w:line="360" w:lineRule="auto"/>
        <w:rPr>
          <w:rFonts w:eastAsiaTheme="minorEastAsia"/>
          <w:color w:val="auto"/>
          <w:szCs w:val="24"/>
        </w:rPr>
      </w:pPr>
      <w:r w:rsidRPr="00846BC3">
        <w:rPr>
          <w:rFonts w:eastAsiaTheme="minorEastAsia"/>
          <w:szCs w:val="24"/>
        </w:rPr>
        <w:tab/>
      </w:r>
      <w:r w:rsidRPr="00846BC3">
        <w:rPr>
          <w:szCs w:val="24"/>
        </w:rPr>
        <w:tab/>
        <w:t>n =</w:t>
      </w:r>
      <w:r w:rsidRPr="00846BC3">
        <w:rPr>
          <w:szCs w:val="24"/>
        </w:rPr>
        <w:tab/>
      </w:r>
      <m:oMath>
        <m:f>
          <m:fPr>
            <m:ctrlPr>
              <w:rPr>
                <w:rFonts w:ascii="Cambria Math" w:hAnsi="Cambria Math"/>
                <w:i/>
                <w:szCs w:val="24"/>
              </w:rPr>
            </m:ctrlPr>
          </m:fPr>
          <m:num>
            <m:r>
              <w:rPr>
                <w:rFonts w:ascii="Cambria Math" w:hAnsi="Cambria Math"/>
                <w:szCs w:val="24"/>
              </w:rPr>
              <m:t>5</m:t>
            </m:r>
            <m:r>
              <w:rPr>
                <w:rFonts w:ascii="Cambria Math" w:hAnsi="Cambria Math"/>
                <w:szCs w:val="24"/>
              </w:rPr>
              <m:t>0</m:t>
            </m:r>
          </m:num>
          <m:den>
            <m:r>
              <w:rPr>
                <w:rFonts w:ascii="Cambria Math" w:hAnsi="Cambria Math"/>
                <w:szCs w:val="24"/>
              </w:rPr>
              <m:t>1+5</m:t>
            </m:r>
            <m:r>
              <w:rPr>
                <w:rFonts w:ascii="Cambria Math" w:hAnsi="Cambria Math"/>
                <w:szCs w:val="24"/>
              </w:rPr>
              <m:t>0(</m:t>
            </m:r>
            <m:sSup>
              <m:sSupPr>
                <m:ctrlPr>
                  <w:rPr>
                    <w:rFonts w:ascii="Cambria Math" w:hAnsi="Cambria Math"/>
                    <w:i/>
                    <w:szCs w:val="24"/>
                  </w:rPr>
                </m:ctrlPr>
              </m:sSupPr>
              <m:e>
                <m:r>
                  <w:rPr>
                    <w:rFonts w:ascii="Cambria Math" w:hAnsi="Cambria Math"/>
                    <w:szCs w:val="24"/>
                  </w:rPr>
                  <m:t>0.05)</m:t>
                </m:r>
              </m:e>
              <m:sup>
                <m:r>
                  <w:rPr>
                    <w:rFonts w:ascii="Cambria Math" w:hAnsi="Cambria Math"/>
                    <w:szCs w:val="24"/>
                  </w:rPr>
                  <m:t>2</m:t>
                </m:r>
              </m:sup>
            </m:sSup>
          </m:den>
        </m:f>
      </m:oMath>
    </w:p>
    <w:p w:rsidR="00911B0C" w:rsidRPr="00846BC3" w:rsidRDefault="00911B0C" w:rsidP="005111A4">
      <w:pPr>
        <w:spacing w:after="0" w:line="360" w:lineRule="auto"/>
        <w:rPr>
          <w:rFonts w:eastAsiaTheme="minorEastAsia"/>
          <w:szCs w:val="24"/>
        </w:rPr>
      </w:pPr>
      <w:r w:rsidRPr="00846BC3">
        <w:rPr>
          <w:szCs w:val="24"/>
        </w:rPr>
        <w:tab/>
      </w:r>
      <w:r w:rsidRPr="00846BC3">
        <w:rPr>
          <w:szCs w:val="24"/>
        </w:rPr>
        <w:tab/>
        <w:t>n =</w:t>
      </w:r>
      <w:r w:rsidRPr="00846BC3">
        <w:rPr>
          <w:szCs w:val="24"/>
        </w:rPr>
        <w:tab/>
      </w:r>
      <m:oMath>
        <m:f>
          <m:fPr>
            <m:ctrlPr>
              <w:rPr>
                <w:rFonts w:ascii="Cambria Math" w:hAnsi="Cambria Math"/>
                <w:i/>
                <w:szCs w:val="24"/>
              </w:rPr>
            </m:ctrlPr>
          </m:fPr>
          <m:num>
            <m:r>
              <w:rPr>
                <w:rFonts w:ascii="Cambria Math" w:hAnsi="Cambria Math"/>
                <w:szCs w:val="24"/>
              </w:rPr>
              <m:t>5</m:t>
            </m:r>
            <m:r>
              <w:rPr>
                <w:rFonts w:ascii="Cambria Math" w:hAnsi="Cambria Math"/>
                <w:szCs w:val="24"/>
              </w:rPr>
              <m:t>0</m:t>
            </m:r>
          </m:num>
          <m:den>
            <m:r>
              <w:rPr>
                <w:rFonts w:ascii="Cambria Math" w:hAnsi="Cambria Math"/>
                <w:szCs w:val="24"/>
              </w:rPr>
              <m:t>1.</m:t>
            </m:r>
            <m:r>
              <w:rPr>
                <w:rFonts w:ascii="Cambria Math" w:hAnsi="Cambria Math"/>
                <w:szCs w:val="24"/>
              </w:rPr>
              <m:t>1</m:t>
            </m:r>
            <m:r>
              <w:rPr>
                <w:rFonts w:ascii="Cambria Math" w:hAnsi="Cambria Math"/>
                <w:szCs w:val="24"/>
              </w:rPr>
              <m:t>25</m:t>
            </m:r>
          </m:den>
        </m:f>
      </m:oMath>
    </w:p>
    <w:p w:rsidR="00911B0C" w:rsidRPr="00846BC3" w:rsidRDefault="000D321D" w:rsidP="005111A4">
      <w:pPr>
        <w:spacing w:after="0" w:line="360" w:lineRule="auto"/>
        <w:rPr>
          <w:rFonts w:eastAsiaTheme="minorEastAsia"/>
          <w:szCs w:val="24"/>
        </w:rPr>
      </w:pPr>
      <w:r w:rsidRPr="00846BC3">
        <w:rPr>
          <w:rFonts w:eastAsiaTheme="minorEastAsia"/>
          <w:szCs w:val="24"/>
        </w:rPr>
        <w:tab/>
      </w:r>
      <w:r w:rsidRPr="00846BC3">
        <w:rPr>
          <w:rFonts w:eastAsiaTheme="minorEastAsia"/>
          <w:szCs w:val="24"/>
        </w:rPr>
        <w:tab/>
        <w:t>n = 44</w:t>
      </w:r>
    </w:p>
    <w:p w:rsidR="00911B0C" w:rsidRPr="00846BC3" w:rsidRDefault="00911B0C" w:rsidP="00846BC3">
      <w:pPr>
        <w:spacing w:line="360" w:lineRule="auto"/>
        <w:rPr>
          <w:szCs w:val="24"/>
        </w:rPr>
      </w:pPr>
      <w:r w:rsidRPr="00846BC3">
        <w:rPr>
          <w:szCs w:val="24"/>
        </w:rPr>
        <w:t xml:space="preserve">Hence, the sample size is approximately </w:t>
      </w:r>
      <w:r w:rsidRPr="00846BC3">
        <w:rPr>
          <w:b/>
          <w:bCs/>
          <w:szCs w:val="24"/>
        </w:rPr>
        <w:t>44 respondents</w:t>
      </w:r>
      <w:r w:rsidRPr="00846BC3">
        <w:rPr>
          <w:szCs w:val="24"/>
        </w:rPr>
        <w:t>.</w:t>
      </w:r>
    </w:p>
    <w:p w:rsidR="00911B0C" w:rsidRPr="00846BC3" w:rsidRDefault="00911B0C" w:rsidP="00846BC3">
      <w:pPr>
        <w:spacing w:line="360" w:lineRule="auto"/>
        <w:rPr>
          <w:szCs w:val="24"/>
        </w:rPr>
      </w:pPr>
      <w:r w:rsidRPr="00846BC3">
        <w:rPr>
          <w:szCs w:val="24"/>
        </w:rPr>
        <w:t xml:space="preserve">A </w:t>
      </w:r>
      <w:r w:rsidRPr="00846BC3">
        <w:rPr>
          <w:b/>
          <w:bCs/>
          <w:szCs w:val="24"/>
        </w:rPr>
        <w:t>stratified random sampling technique</w:t>
      </w:r>
      <w:r w:rsidRPr="00846BC3">
        <w:rPr>
          <w:szCs w:val="24"/>
        </w:rPr>
        <w:t xml:space="preserve"> was used to ensure that staff from different departments such as ICT, finance, customer service, and operations were proportionally represented. This technique helped reduce bias and improve the accuracy and generalizability of the results within the context of the bank's operations in </w:t>
      </w:r>
      <w:proofErr w:type="spellStart"/>
      <w:r w:rsidRPr="00846BC3">
        <w:rPr>
          <w:szCs w:val="24"/>
        </w:rPr>
        <w:t>Kwara</w:t>
      </w:r>
      <w:proofErr w:type="spellEnd"/>
      <w:r w:rsidRPr="00846BC3">
        <w:rPr>
          <w:szCs w:val="24"/>
        </w:rPr>
        <w:t xml:space="preserve"> State.</w:t>
      </w:r>
    </w:p>
    <w:p w:rsidR="00911B0C" w:rsidRPr="00846BC3" w:rsidRDefault="00911B0C" w:rsidP="00846BC3">
      <w:pPr>
        <w:spacing w:line="360" w:lineRule="auto"/>
        <w:rPr>
          <w:b/>
          <w:bCs/>
          <w:szCs w:val="24"/>
        </w:rPr>
      </w:pPr>
      <w:r w:rsidRPr="00846BC3">
        <w:rPr>
          <w:b/>
          <w:bCs/>
          <w:szCs w:val="24"/>
        </w:rPr>
        <w:t xml:space="preserve">3.5 </w:t>
      </w:r>
      <w:r w:rsidR="005111A4">
        <w:rPr>
          <w:b/>
          <w:bCs/>
          <w:szCs w:val="24"/>
        </w:rPr>
        <w:tab/>
      </w:r>
      <w:r w:rsidRPr="00846BC3">
        <w:rPr>
          <w:b/>
          <w:bCs/>
          <w:szCs w:val="24"/>
        </w:rPr>
        <w:t>Method of Data Collection</w:t>
      </w:r>
    </w:p>
    <w:p w:rsidR="00911B0C" w:rsidRPr="00846BC3" w:rsidRDefault="00911B0C" w:rsidP="00846BC3">
      <w:pPr>
        <w:spacing w:line="360" w:lineRule="auto"/>
        <w:rPr>
          <w:szCs w:val="24"/>
        </w:rPr>
      </w:pPr>
      <w:r w:rsidRPr="00846BC3">
        <w:rPr>
          <w:szCs w:val="24"/>
        </w:rPr>
        <w:t xml:space="preserve">Primary data was collected through the use of a </w:t>
      </w:r>
      <w:r w:rsidRPr="00846BC3">
        <w:rPr>
          <w:bCs/>
          <w:szCs w:val="24"/>
        </w:rPr>
        <w:t>structured questionnaire</w:t>
      </w:r>
      <w:r w:rsidRPr="00846BC3">
        <w:rPr>
          <w:szCs w:val="24"/>
        </w:rPr>
        <w:t xml:space="preserve"> designed to gather quantitative and qualitative information from respondents. The questionnaire was divided into two sections: Section A captured demographic data, while Section B addressed ICT usage and its effects on financial performance. In addition, </w:t>
      </w:r>
      <w:r w:rsidRPr="00846BC3">
        <w:rPr>
          <w:bCs/>
          <w:szCs w:val="24"/>
        </w:rPr>
        <w:t>secondary data</w:t>
      </w:r>
      <w:r w:rsidRPr="00846BC3">
        <w:rPr>
          <w:szCs w:val="24"/>
        </w:rPr>
        <w:t xml:space="preserve"> was obtained from Access </w:t>
      </w:r>
      <w:r w:rsidRPr="00846BC3">
        <w:rPr>
          <w:szCs w:val="24"/>
        </w:rPr>
        <w:lastRenderedPageBreak/>
        <w:t>Bank’s annual reports, internal documents, scholarly journals, and related online databases to support and validate the primary findings.</w:t>
      </w:r>
    </w:p>
    <w:p w:rsidR="00911B0C" w:rsidRPr="00846BC3" w:rsidRDefault="00911B0C" w:rsidP="00846BC3">
      <w:pPr>
        <w:spacing w:line="360" w:lineRule="auto"/>
        <w:rPr>
          <w:b/>
          <w:bCs/>
          <w:szCs w:val="24"/>
        </w:rPr>
      </w:pPr>
      <w:r w:rsidRPr="00846BC3">
        <w:rPr>
          <w:b/>
          <w:bCs/>
          <w:szCs w:val="24"/>
        </w:rPr>
        <w:t>3.6</w:t>
      </w:r>
      <w:r w:rsidR="005111A4">
        <w:rPr>
          <w:b/>
          <w:bCs/>
          <w:szCs w:val="24"/>
        </w:rPr>
        <w:tab/>
      </w:r>
      <w:r w:rsidRPr="00846BC3">
        <w:rPr>
          <w:b/>
          <w:bCs/>
          <w:szCs w:val="24"/>
        </w:rPr>
        <w:t xml:space="preserve"> Method of Data Analysis</w:t>
      </w:r>
    </w:p>
    <w:p w:rsidR="00911B0C" w:rsidRPr="00846BC3" w:rsidRDefault="00911B0C" w:rsidP="00846BC3">
      <w:pPr>
        <w:spacing w:line="360" w:lineRule="auto"/>
        <w:rPr>
          <w:szCs w:val="24"/>
        </w:rPr>
      </w:pPr>
      <w:r w:rsidRPr="00846BC3">
        <w:rPr>
          <w:szCs w:val="24"/>
        </w:rPr>
        <w:t xml:space="preserve">The collected data was coded and analyzed using </w:t>
      </w:r>
      <w:r w:rsidRPr="00846BC3">
        <w:rPr>
          <w:bCs/>
          <w:szCs w:val="24"/>
        </w:rPr>
        <w:t>descriptive statistics</w:t>
      </w:r>
      <w:r w:rsidRPr="00846BC3">
        <w:rPr>
          <w:szCs w:val="24"/>
        </w:rPr>
        <w:t xml:space="preserve"> such as frequency counts, percentages, and mean scores to describe the data. </w:t>
      </w:r>
      <w:r w:rsidRPr="00846BC3">
        <w:rPr>
          <w:bCs/>
          <w:szCs w:val="24"/>
        </w:rPr>
        <w:t>Inferential statistics</w:t>
      </w:r>
      <w:r w:rsidRPr="00846BC3">
        <w:rPr>
          <w:szCs w:val="24"/>
        </w:rPr>
        <w:t xml:space="preserve"> such as </w:t>
      </w:r>
      <w:r w:rsidRPr="00846BC3">
        <w:rPr>
          <w:bCs/>
          <w:szCs w:val="24"/>
        </w:rPr>
        <w:t>Pearson correlation</w:t>
      </w:r>
      <w:r w:rsidRPr="00846BC3">
        <w:rPr>
          <w:szCs w:val="24"/>
        </w:rPr>
        <w:t xml:space="preserve"> and </w:t>
      </w:r>
      <w:r w:rsidRPr="00846BC3">
        <w:rPr>
          <w:bCs/>
          <w:szCs w:val="24"/>
        </w:rPr>
        <w:t>regression analysis</w:t>
      </w:r>
      <w:r w:rsidRPr="00846BC3">
        <w:rPr>
          <w:szCs w:val="24"/>
        </w:rPr>
        <w:t xml:space="preserve"> were used to determine the strength and direction of the relationship between ICT adoption and financial performance. The Statistical Package for the Social Sciences (</w:t>
      </w:r>
      <w:r w:rsidRPr="00846BC3">
        <w:rPr>
          <w:bCs/>
          <w:szCs w:val="24"/>
        </w:rPr>
        <w:t>SPSS</w:t>
      </w:r>
      <w:r w:rsidRPr="00846BC3">
        <w:rPr>
          <w:szCs w:val="24"/>
        </w:rPr>
        <w:t>) software was employed for data analysis.</w:t>
      </w:r>
    </w:p>
    <w:p w:rsidR="00911B0C" w:rsidRPr="00846BC3" w:rsidRDefault="00911B0C" w:rsidP="00846BC3">
      <w:pPr>
        <w:spacing w:line="360" w:lineRule="auto"/>
        <w:rPr>
          <w:b/>
          <w:bCs/>
          <w:szCs w:val="24"/>
        </w:rPr>
      </w:pPr>
      <w:r w:rsidRPr="00846BC3">
        <w:rPr>
          <w:b/>
          <w:bCs/>
          <w:szCs w:val="24"/>
        </w:rPr>
        <w:t xml:space="preserve">3.7 </w:t>
      </w:r>
      <w:r w:rsidR="005111A4">
        <w:rPr>
          <w:b/>
          <w:bCs/>
          <w:szCs w:val="24"/>
        </w:rPr>
        <w:tab/>
      </w:r>
      <w:r w:rsidRPr="00846BC3">
        <w:rPr>
          <w:b/>
          <w:bCs/>
          <w:szCs w:val="24"/>
        </w:rPr>
        <w:t>Limitations to Methodology</w:t>
      </w:r>
    </w:p>
    <w:p w:rsidR="00911B0C" w:rsidRPr="00846BC3" w:rsidRDefault="00911B0C" w:rsidP="00846BC3">
      <w:pPr>
        <w:spacing w:line="360" w:lineRule="auto"/>
        <w:rPr>
          <w:szCs w:val="24"/>
        </w:rPr>
      </w:pPr>
      <w:r w:rsidRPr="00846BC3">
        <w:rPr>
          <w:szCs w:val="24"/>
        </w:rPr>
        <w:t>Several limitations were encountered during the course of the study. First, the relatively small population size may restrict the generalization of the results to other banks or regions. Second, due to organizational confidentiality, access to certain financial performance data and internal ICT records was limited. Third, some respondents may have misunderstood certain technical questions or provided socially desirable responses. Despite these challenges, efforts were made to ensure the credibility and validity of the research through careful questionnaire design and rigorous data analysis.</w:t>
      </w:r>
    </w:p>
    <w:p w:rsidR="00C014F2" w:rsidRPr="00846BC3" w:rsidRDefault="00C014F2" w:rsidP="00846BC3">
      <w:pPr>
        <w:spacing w:line="360" w:lineRule="auto"/>
        <w:rPr>
          <w:b/>
          <w:bCs/>
          <w:szCs w:val="24"/>
        </w:rPr>
      </w:pPr>
    </w:p>
    <w:p w:rsidR="00C014F2" w:rsidRPr="00846BC3" w:rsidRDefault="00C014F2" w:rsidP="00846BC3">
      <w:pPr>
        <w:spacing w:line="360" w:lineRule="auto"/>
        <w:rPr>
          <w:b/>
          <w:bCs/>
          <w:szCs w:val="24"/>
        </w:rPr>
      </w:pPr>
    </w:p>
    <w:p w:rsidR="00C014F2" w:rsidRPr="00846BC3" w:rsidRDefault="00C014F2" w:rsidP="00846BC3">
      <w:pPr>
        <w:spacing w:line="360" w:lineRule="auto"/>
        <w:rPr>
          <w:b/>
          <w:bCs/>
          <w:szCs w:val="24"/>
        </w:rPr>
      </w:pPr>
    </w:p>
    <w:p w:rsidR="00C014F2" w:rsidRPr="00846BC3" w:rsidRDefault="00C014F2" w:rsidP="00846BC3">
      <w:pPr>
        <w:spacing w:line="360" w:lineRule="auto"/>
        <w:rPr>
          <w:b/>
          <w:bCs/>
          <w:szCs w:val="24"/>
        </w:rPr>
      </w:pPr>
    </w:p>
    <w:p w:rsidR="00C014F2" w:rsidRPr="00846BC3" w:rsidRDefault="00C014F2" w:rsidP="005111A4">
      <w:pPr>
        <w:spacing w:after="0" w:line="360" w:lineRule="auto"/>
        <w:jc w:val="center"/>
        <w:rPr>
          <w:b/>
          <w:bCs/>
          <w:szCs w:val="24"/>
        </w:rPr>
      </w:pPr>
      <w:r w:rsidRPr="00846BC3">
        <w:rPr>
          <w:b/>
          <w:bCs/>
          <w:szCs w:val="24"/>
        </w:rPr>
        <w:lastRenderedPageBreak/>
        <w:t>CHAPTER FOUR</w:t>
      </w:r>
    </w:p>
    <w:p w:rsidR="00C014F2" w:rsidRPr="00846BC3" w:rsidRDefault="005111A4" w:rsidP="005111A4">
      <w:pPr>
        <w:spacing w:after="0" w:line="240" w:lineRule="auto"/>
        <w:rPr>
          <w:b/>
          <w:bCs/>
          <w:szCs w:val="24"/>
        </w:rPr>
      </w:pPr>
      <w:r w:rsidRPr="00846BC3">
        <w:rPr>
          <w:b/>
          <w:bCs/>
          <w:szCs w:val="24"/>
        </w:rPr>
        <w:t xml:space="preserve">4.0 </w:t>
      </w:r>
      <w:r>
        <w:rPr>
          <w:b/>
          <w:bCs/>
          <w:szCs w:val="24"/>
        </w:rPr>
        <w:tab/>
      </w:r>
      <w:r w:rsidRPr="00846BC3">
        <w:rPr>
          <w:b/>
          <w:bCs/>
          <w:szCs w:val="24"/>
        </w:rPr>
        <w:t>DATA PRESENTATION, ANALYSIS AND INTERPRETATION</w:t>
      </w:r>
    </w:p>
    <w:p w:rsidR="0051702E" w:rsidRPr="00846BC3" w:rsidRDefault="0051702E" w:rsidP="005111A4">
      <w:pPr>
        <w:spacing w:after="0" w:line="360" w:lineRule="auto"/>
        <w:rPr>
          <w:bCs/>
          <w:szCs w:val="24"/>
        </w:rPr>
      </w:pPr>
      <w:r w:rsidRPr="00846BC3">
        <w:rPr>
          <w:bCs/>
          <w:szCs w:val="24"/>
        </w:rPr>
        <w:t xml:space="preserve">This chapter presents the analysis and interpretation of data collected through the administration of questionnaires to selected staff of Access Bank in </w:t>
      </w:r>
      <w:proofErr w:type="spellStart"/>
      <w:r w:rsidRPr="00846BC3">
        <w:rPr>
          <w:bCs/>
          <w:szCs w:val="24"/>
        </w:rPr>
        <w:t>Kwara</w:t>
      </w:r>
      <w:proofErr w:type="spellEnd"/>
      <w:r w:rsidRPr="00846BC3">
        <w:rPr>
          <w:bCs/>
          <w:szCs w:val="24"/>
        </w:rPr>
        <w:t xml:space="preserve"> State. The aim is to evaluate the effect of Information and Communication Technology (ICT) on the financial performance of deposit money banks, using Access Bank as a case study.</w:t>
      </w:r>
    </w:p>
    <w:p w:rsidR="0051702E" w:rsidRPr="00846BC3" w:rsidRDefault="0051702E" w:rsidP="005111A4">
      <w:pPr>
        <w:spacing w:after="0" w:line="360" w:lineRule="auto"/>
        <w:rPr>
          <w:bCs/>
          <w:szCs w:val="24"/>
        </w:rPr>
      </w:pPr>
      <w:r w:rsidRPr="00846BC3">
        <w:rPr>
          <w:bCs/>
          <w:szCs w:val="24"/>
        </w:rPr>
        <w:t>The data analysis is structured to reflect the research objectives and questions outlined earlier in the study. Responses were gathered from a total of 44 respondents and are presented in tabular form for clarity. The analysis uses descriptive statistics, primarily frequencies and percentages, to interpret the results effectively.</w:t>
      </w:r>
    </w:p>
    <w:p w:rsidR="00C014F2" w:rsidRPr="00846BC3" w:rsidRDefault="00C014F2" w:rsidP="005111A4">
      <w:pPr>
        <w:spacing w:after="0" w:line="240" w:lineRule="auto"/>
        <w:rPr>
          <w:b/>
          <w:bCs/>
          <w:szCs w:val="24"/>
        </w:rPr>
      </w:pPr>
      <w:r w:rsidRPr="00846BC3">
        <w:rPr>
          <w:b/>
          <w:bCs/>
          <w:szCs w:val="24"/>
        </w:rPr>
        <w:t xml:space="preserve">4.1 </w:t>
      </w:r>
      <w:r w:rsidR="005111A4">
        <w:rPr>
          <w:b/>
          <w:bCs/>
          <w:szCs w:val="24"/>
        </w:rPr>
        <w:tab/>
      </w:r>
      <w:r w:rsidRPr="00846BC3">
        <w:rPr>
          <w:b/>
          <w:bCs/>
          <w:szCs w:val="24"/>
        </w:rPr>
        <w:t>Data Presentation</w:t>
      </w:r>
    </w:p>
    <w:p w:rsidR="0051702E" w:rsidRPr="00846BC3" w:rsidRDefault="0051702E" w:rsidP="00DE7FA6">
      <w:pPr>
        <w:spacing w:after="0" w:line="276" w:lineRule="auto"/>
        <w:rPr>
          <w:bCs/>
          <w:szCs w:val="24"/>
        </w:rPr>
      </w:pPr>
      <w:r w:rsidRPr="00846BC3">
        <w:rPr>
          <w:bCs/>
          <w:szCs w:val="24"/>
        </w:rPr>
        <w:t>In this section, the raw data from the questionnaires are presented in tables, beginning with demographic information in Section A, followed by responses to the main research questions in Section B. Each table is accompanied by a brief analysis to help understand the implications of the data.</w:t>
      </w:r>
    </w:p>
    <w:p w:rsidR="00C014F2" w:rsidRPr="00846BC3" w:rsidRDefault="00C014F2" w:rsidP="005111A4">
      <w:pPr>
        <w:spacing w:after="0" w:line="240" w:lineRule="auto"/>
        <w:rPr>
          <w:b/>
          <w:bCs/>
          <w:szCs w:val="24"/>
        </w:rPr>
      </w:pPr>
      <w:r w:rsidRPr="00846BC3">
        <w:rPr>
          <w:b/>
          <w:bCs/>
          <w:szCs w:val="24"/>
        </w:rPr>
        <w:t>Table 1: Gender Distribution of Respondents</w:t>
      </w:r>
    </w:p>
    <w:tbl>
      <w:tblPr>
        <w:tblStyle w:val="TableGrid"/>
        <w:tblW w:w="5000" w:type="pct"/>
        <w:tblLook w:val="04A0" w:firstRow="1" w:lastRow="0" w:firstColumn="1" w:lastColumn="0" w:noHBand="0" w:noVBand="1"/>
      </w:tblPr>
      <w:tblGrid>
        <w:gridCol w:w="1784"/>
        <w:gridCol w:w="2485"/>
        <w:gridCol w:w="3579"/>
      </w:tblGrid>
      <w:tr w:rsidR="00C014F2" w:rsidRPr="00846BC3" w:rsidTr="00032C05">
        <w:tc>
          <w:tcPr>
            <w:tcW w:w="1137" w:type="pct"/>
            <w:hideMark/>
          </w:tcPr>
          <w:p w:rsidR="00C014F2" w:rsidRPr="00846BC3" w:rsidRDefault="00C014F2" w:rsidP="005111A4">
            <w:pPr>
              <w:spacing w:after="0" w:line="240" w:lineRule="auto"/>
              <w:rPr>
                <w:b/>
                <w:bCs/>
                <w:szCs w:val="24"/>
              </w:rPr>
            </w:pPr>
            <w:r w:rsidRPr="00846BC3">
              <w:rPr>
                <w:b/>
                <w:bCs/>
                <w:szCs w:val="24"/>
              </w:rPr>
              <w:t>Gender</w:t>
            </w:r>
          </w:p>
        </w:tc>
        <w:tc>
          <w:tcPr>
            <w:tcW w:w="1583" w:type="pct"/>
            <w:hideMark/>
          </w:tcPr>
          <w:p w:rsidR="00C014F2" w:rsidRPr="00846BC3" w:rsidRDefault="00C014F2" w:rsidP="005111A4">
            <w:pPr>
              <w:spacing w:after="0" w:line="240" w:lineRule="auto"/>
              <w:rPr>
                <w:b/>
                <w:bCs/>
                <w:szCs w:val="24"/>
              </w:rPr>
            </w:pPr>
            <w:r w:rsidRPr="00846BC3">
              <w:rPr>
                <w:b/>
                <w:bCs/>
                <w:szCs w:val="24"/>
              </w:rPr>
              <w:t>Frequency</w:t>
            </w:r>
          </w:p>
        </w:tc>
        <w:tc>
          <w:tcPr>
            <w:tcW w:w="2280" w:type="pct"/>
            <w:hideMark/>
          </w:tcPr>
          <w:p w:rsidR="00C014F2" w:rsidRPr="00846BC3" w:rsidRDefault="00C014F2" w:rsidP="005111A4">
            <w:pPr>
              <w:spacing w:after="0" w:line="240" w:lineRule="auto"/>
              <w:rPr>
                <w:b/>
                <w:bCs/>
                <w:szCs w:val="24"/>
              </w:rPr>
            </w:pPr>
            <w:r w:rsidRPr="00846BC3">
              <w:rPr>
                <w:b/>
                <w:bCs/>
                <w:szCs w:val="24"/>
              </w:rPr>
              <w:t>Percentage (%)</w:t>
            </w:r>
          </w:p>
        </w:tc>
      </w:tr>
      <w:tr w:rsidR="00C014F2" w:rsidRPr="00846BC3" w:rsidTr="00032C05">
        <w:tc>
          <w:tcPr>
            <w:tcW w:w="1137" w:type="pct"/>
            <w:hideMark/>
          </w:tcPr>
          <w:p w:rsidR="00C014F2" w:rsidRPr="00846BC3" w:rsidRDefault="00C014F2" w:rsidP="005111A4">
            <w:pPr>
              <w:spacing w:after="0" w:line="240" w:lineRule="auto"/>
              <w:rPr>
                <w:szCs w:val="24"/>
              </w:rPr>
            </w:pPr>
            <w:r w:rsidRPr="00846BC3">
              <w:rPr>
                <w:szCs w:val="24"/>
              </w:rPr>
              <w:t>Male</w:t>
            </w:r>
          </w:p>
        </w:tc>
        <w:tc>
          <w:tcPr>
            <w:tcW w:w="1583" w:type="pct"/>
            <w:hideMark/>
          </w:tcPr>
          <w:p w:rsidR="00C014F2" w:rsidRPr="00846BC3" w:rsidRDefault="00C014F2" w:rsidP="005111A4">
            <w:pPr>
              <w:spacing w:after="0" w:line="240" w:lineRule="auto"/>
              <w:rPr>
                <w:szCs w:val="24"/>
              </w:rPr>
            </w:pPr>
            <w:r w:rsidRPr="00846BC3">
              <w:rPr>
                <w:szCs w:val="24"/>
              </w:rPr>
              <w:t>26</w:t>
            </w:r>
          </w:p>
        </w:tc>
        <w:tc>
          <w:tcPr>
            <w:tcW w:w="2280" w:type="pct"/>
            <w:hideMark/>
          </w:tcPr>
          <w:p w:rsidR="00C014F2" w:rsidRPr="00846BC3" w:rsidRDefault="00C014F2" w:rsidP="005111A4">
            <w:pPr>
              <w:spacing w:after="0" w:line="240" w:lineRule="auto"/>
              <w:rPr>
                <w:szCs w:val="24"/>
              </w:rPr>
            </w:pPr>
            <w:r w:rsidRPr="00846BC3">
              <w:rPr>
                <w:szCs w:val="24"/>
              </w:rPr>
              <w:t>59.1</w:t>
            </w:r>
          </w:p>
        </w:tc>
      </w:tr>
      <w:tr w:rsidR="00C014F2" w:rsidRPr="00846BC3" w:rsidTr="00032C05">
        <w:tc>
          <w:tcPr>
            <w:tcW w:w="1137" w:type="pct"/>
            <w:hideMark/>
          </w:tcPr>
          <w:p w:rsidR="00C014F2" w:rsidRPr="00846BC3" w:rsidRDefault="00C014F2" w:rsidP="005111A4">
            <w:pPr>
              <w:spacing w:after="0" w:line="240" w:lineRule="auto"/>
              <w:rPr>
                <w:szCs w:val="24"/>
              </w:rPr>
            </w:pPr>
            <w:r w:rsidRPr="00846BC3">
              <w:rPr>
                <w:szCs w:val="24"/>
              </w:rPr>
              <w:t>Female</w:t>
            </w:r>
          </w:p>
        </w:tc>
        <w:tc>
          <w:tcPr>
            <w:tcW w:w="1583" w:type="pct"/>
            <w:hideMark/>
          </w:tcPr>
          <w:p w:rsidR="00C014F2" w:rsidRPr="00846BC3" w:rsidRDefault="00C014F2" w:rsidP="005111A4">
            <w:pPr>
              <w:spacing w:after="0" w:line="240" w:lineRule="auto"/>
              <w:rPr>
                <w:szCs w:val="24"/>
              </w:rPr>
            </w:pPr>
            <w:r w:rsidRPr="00846BC3">
              <w:rPr>
                <w:szCs w:val="24"/>
              </w:rPr>
              <w:t>18</w:t>
            </w:r>
          </w:p>
        </w:tc>
        <w:tc>
          <w:tcPr>
            <w:tcW w:w="2280" w:type="pct"/>
            <w:hideMark/>
          </w:tcPr>
          <w:p w:rsidR="00C014F2" w:rsidRPr="00846BC3" w:rsidRDefault="00C014F2" w:rsidP="005111A4">
            <w:pPr>
              <w:spacing w:after="0" w:line="240" w:lineRule="auto"/>
              <w:rPr>
                <w:szCs w:val="24"/>
              </w:rPr>
            </w:pPr>
            <w:r w:rsidRPr="00846BC3">
              <w:rPr>
                <w:szCs w:val="24"/>
              </w:rPr>
              <w:t>40.9</w:t>
            </w:r>
          </w:p>
        </w:tc>
      </w:tr>
      <w:tr w:rsidR="00C014F2" w:rsidRPr="00846BC3" w:rsidTr="00032C05">
        <w:tc>
          <w:tcPr>
            <w:tcW w:w="1137" w:type="pct"/>
            <w:hideMark/>
          </w:tcPr>
          <w:p w:rsidR="00C014F2" w:rsidRPr="00846BC3" w:rsidRDefault="00C014F2" w:rsidP="005111A4">
            <w:pPr>
              <w:spacing w:after="0" w:line="240" w:lineRule="auto"/>
              <w:rPr>
                <w:szCs w:val="24"/>
              </w:rPr>
            </w:pPr>
            <w:r w:rsidRPr="00846BC3">
              <w:rPr>
                <w:b/>
                <w:bCs/>
                <w:szCs w:val="24"/>
              </w:rPr>
              <w:t>Total</w:t>
            </w:r>
          </w:p>
        </w:tc>
        <w:tc>
          <w:tcPr>
            <w:tcW w:w="1583" w:type="pct"/>
            <w:hideMark/>
          </w:tcPr>
          <w:p w:rsidR="00C014F2" w:rsidRPr="00846BC3" w:rsidRDefault="00C014F2" w:rsidP="005111A4">
            <w:pPr>
              <w:spacing w:after="0" w:line="240" w:lineRule="auto"/>
              <w:rPr>
                <w:szCs w:val="24"/>
              </w:rPr>
            </w:pPr>
            <w:r w:rsidRPr="00846BC3">
              <w:rPr>
                <w:b/>
                <w:bCs/>
                <w:szCs w:val="24"/>
              </w:rPr>
              <w:t>44</w:t>
            </w:r>
          </w:p>
        </w:tc>
        <w:tc>
          <w:tcPr>
            <w:tcW w:w="2280" w:type="pct"/>
            <w:hideMark/>
          </w:tcPr>
          <w:p w:rsidR="00C014F2" w:rsidRPr="00846BC3" w:rsidRDefault="00C014F2" w:rsidP="005111A4">
            <w:pPr>
              <w:spacing w:after="0" w:line="240" w:lineRule="auto"/>
              <w:rPr>
                <w:szCs w:val="24"/>
              </w:rPr>
            </w:pPr>
            <w:r w:rsidRPr="00846BC3">
              <w:rPr>
                <w:b/>
                <w:bCs/>
                <w:szCs w:val="24"/>
              </w:rPr>
              <w:t>100</w:t>
            </w:r>
          </w:p>
        </w:tc>
      </w:tr>
    </w:tbl>
    <w:p w:rsidR="00032C05" w:rsidRPr="00846BC3" w:rsidRDefault="00032C05" w:rsidP="005111A4">
      <w:pPr>
        <w:spacing w:after="0" w:line="360" w:lineRule="auto"/>
        <w:rPr>
          <w:b/>
          <w:i/>
          <w:color w:val="auto"/>
          <w:szCs w:val="24"/>
        </w:rPr>
      </w:pPr>
      <w:r w:rsidRPr="00846BC3">
        <w:rPr>
          <w:b/>
          <w:i/>
          <w:szCs w:val="24"/>
        </w:rPr>
        <w:t>Source: Field work Analysis, 2025</w:t>
      </w:r>
    </w:p>
    <w:p w:rsidR="00C014F2" w:rsidRPr="00846BC3" w:rsidRDefault="00C014F2" w:rsidP="00DE7FA6">
      <w:pPr>
        <w:spacing w:after="0" w:line="276" w:lineRule="auto"/>
        <w:rPr>
          <w:szCs w:val="24"/>
        </w:rPr>
      </w:pPr>
      <w:r w:rsidRPr="00846BC3">
        <w:rPr>
          <w:szCs w:val="24"/>
        </w:rPr>
        <w:t>The table above shows that 59.1% of respondents are male while 40.9% are female. This indicates a fair gender distribution among the staff of Access Bank in the sample.</w:t>
      </w:r>
    </w:p>
    <w:p w:rsidR="00C014F2" w:rsidRPr="00846BC3" w:rsidRDefault="00C014F2" w:rsidP="005111A4">
      <w:pPr>
        <w:spacing w:after="0" w:line="240" w:lineRule="auto"/>
        <w:rPr>
          <w:b/>
          <w:bCs/>
          <w:szCs w:val="24"/>
        </w:rPr>
      </w:pPr>
      <w:r w:rsidRPr="00846BC3">
        <w:rPr>
          <w:b/>
          <w:bCs/>
          <w:szCs w:val="24"/>
        </w:rPr>
        <w:t>Table 2: Age Distribution of Respondents</w:t>
      </w:r>
    </w:p>
    <w:tbl>
      <w:tblPr>
        <w:tblStyle w:val="TableGrid"/>
        <w:tblW w:w="5000" w:type="pct"/>
        <w:tblLook w:val="04A0" w:firstRow="1" w:lastRow="0" w:firstColumn="1" w:lastColumn="0" w:noHBand="0" w:noVBand="1"/>
      </w:tblPr>
      <w:tblGrid>
        <w:gridCol w:w="2546"/>
        <w:gridCol w:w="2237"/>
        <w:gridCol w:w="3065"/>
      </w:tblGrid>
      <w:tr w:rsidR="00C014F2" w:rsidRPr="00846BC3" w:rsidTr="00032C05">
        <w:tc>
          <w:tcPr>
            <w:tcW w:w="1622" w:type="pct"/>
            <w:hideMark/>
          </w:tcPr>
          <w:p w:rsidR="00C014F2" w:rsidRPr="00846BC3" w:rsidRDefault="00C014F2" w:rsidP="005111A4">
            <w:pPr>
              <w:spacing w:after="0" w:line="240" w:lineRule="auto"/>
              <w:rPr>
                <w:b/>
                <w:bCs/>
                <w:szCs w:val="24"/>
              </w:rPr>
            </w:pPr>
            <w:r w:rsidRPr="00846BC3">
              <w:rPr>
                <w:b/>
                <w:bCs/>
                <w:szCs w:val="24"/>
              </w:rPr>
              <w:t>Age Group</w:t>
            </w:r>
          </w:p>
        </w:tc>
        <w:tc>
          <w:tcPr>
            <w:tcW w:w="1425" w:type="pct"/>
            <w:hideMark/>
          </w:tcPr>
          <w:p w:rsidR="00C014F2" w:rsidRPr="00846BC3" w:rsidRDefault="00C014F2" w:rsidP="005111A4">
            <w:pPr>
              <w:spacing w:after="0" w:line="240" w:lineRule="auto"/>
              <w:rPr>
                <w:b/>
                <w:bCs/>
                <w:szCs w:val="24"/>
              </w:rPr>
            </w:pPr>
            <w:r w:rsidRPr="00846BC3">
              <w:rPr>
                <w:b/>
                <w:bCs/>
                <w:szCs w:val="24"/>
              </w:rPr>
              <w:t>Frequency</w:t>
            </w:r>
          </w:p>
        </w:tc>
        <w:tc>
          <w:tcPr>
            <w:tcW w:w="1954" w:type="pct"/>
            <w:hideMark/>
          </w:tcPr>
          <w:p w:rsidR="00C014F2" w:rsidRPr="00846BC3" w:rsidRDefault="00C014F2" w:rsidP="005111A4">
            <w:pPr>
              <w:spacing w:after="0" w:line="240" w:lineRule="auto"/>
              <w:rPr>
                <w:b/>
                <w:bCs/>
                <w:szCs w:val="24"/>
              </w:rPr>
            </w:pPr>
            <w:r w:rsidRPr="00846BC3">
              <w:rPr>
                <w:b/>
                <w:bCs/>
                <w:szCs w:val="24"/>
              </w:rPr>
              <w:t>Percentage (%)</w:t>
            </w:r>
          </w:p>
        </w:tc>
      </w:tr>
      <w:tr w:rsidR="00C014F2" w:rsidRPr="00846BC3" w:rsidTr="00032C05">
        <w:tc>
          <w:tcPr>
            <w:tcW w:w="1622" w:type="pct"/>
            <w:hideMark/>
          </w:tcPr>
          <w:p w:rsidR="00C014F2" w:rsidRPr="00846BC3" w:rsidRDefault="00C014F2" w:rsidP="005111A4">
            <w:pPr>
              <w:spacing w:after="0" w:line="240" w:lineRule="auto"/>
              <w:rPr>
                <w:szCs w:val="24"/>
              </w:rPr>
            </w:pPr>
            <w:r w:rsidRPr="00846BC3">
              <w:rPr>
                <w:szCs w:val="24"/>
              </w:rPr>
              <w:t>18–24</w:t>
            </w:r>
          </w:p>
        </w:tc>
        <w:tc>
          <w:tcPr>
            <w:tcW w:w="1425" w:type="pct"/>
            <w:hideMark/>
          </w:tcPr>
          <w:p w:rsidR="00C014F2" w:rsidRPr="00846BC3" w:rsidRDefault="00C014F2" w:rsidP="005111A4">
            <w:pPr>
              <w:spacing w:after="0" w:line="240" w:lineRule="auto"/>
              <w:rPr>
                <w:szCs w:val="24"/>
              </w:rPr>
            </w:pPr>
            <w:r w:rsidRPr="00846BC3">
              <w:rPr>
                <w:szCs w:val="24"/>
              </w:rPr>
              <w:t>10</w:t>
            </w:r>
          </w:p>
        </w:tc>
        <w:tc>
          <w:tcPr>
            <w:tcW w:w="1954" w:type="pct"/>
            <w:hideMark/>
          </w:tcPr>
          <w:p w:rsidR="00C014F2" w:rsidRPr="00846BC3" w:rsidRDefault="00C014F2" w:rsidP="005111A4">
            <w:pPr>
              <w:spacing w:after="0" w:line="240" w:lineRule="auto"/>
              <w:rPr>
                <w:szCs w:val="24"/>
              </w:rPr>
            </w:pPr>
            <w:r w:rsidRPr="00846BC3">
              <w:rPr>
                <w:szCs w:val="24"/>
              </w:rPr>
              <w:t>22.7</w:t>
            </w:r>
          </w:p>
        </w:tc>
      </w:tr>
      <w:tr w:rsidR="00C014F2" w:rsidRPr="00846BC3" w:rsidTr="00032C05">
        <w:tc>
          <w:tcPr>
            <w:tcW w:w="1622" w:type="pct"/>
            <w:hideMark/>
          </w:tcPr>
          <w:p w:rsidR="00C014F2" w:rsidRPr="00846BC3" w:rsidRDefault="00C014F2" w:rsidP="005111A4">
            <w:pPr>
              <w:spacing w:after="0" w:line="240" w:lineRule="auto"/>
              <w:rPr>
                <w:szCs w:val="24"/>
              </w:rPr>
            </w:pPr>
            <w:r w:rsidRPr="00846BC3">
              <w:rPr>
                <w:szCs w:val="24"/>
              </w:rPr>
              <w:t>25–34</w:t>
            </w:r>
          </w:p>
        </w:tc>
        <w:tc>
          <w:tcPr>
            <w:tcW w:w="1425" w:type="pct"/>
            <w:hideMark/>
          </w:tcPr>
          <w:p w:rsidR="00C014F2" w:rsidRPr="00846BC3" w:rsidRDefault="00C014F2" w:rsidP="005111A4">
            <w:pPr>
              <w:spacing w:after="0" w:line="240" w:lineRule="auto"/>
              <w:rPr>
                <w:szCs w:val="24"/>
              </w:rPr>
            </w:pPr>
            <w:r w:rsidRPr="00846BC3">
              <w:rPr>
                <w:szCs w:val="24"/>
              </w:rPr>
              <w:t>20</w:t>
            </w:r>
          </w:p>
        </w:tc>
        <w:tc>
          <w:tcPr>
            <w:tcW w:w="1954" w:type="pct"/>
            <w:hideMark/>
          </w:tcPr>
          <w:p w:rsidR="00C014F2" w:rsidRPr="00846BC3" w:rsidRDefault="00C014F2" w:rsidP="005111A4">
            <w:pPr>
              <w:spacing w:after="0" w:line="240" w:lineRule="auto"/>
              <w:rPr>
                <w:szCs w:val="24"/>
              </w:rPr>
            </w:pPr>
            <w:r w:rsidRPr="00846BC3">
              <w:rPr>
                <w:szCs w:val="24"/>
              </w:rPr>
              <w:t>45.5</w:t>
            </w:r>
          </w:p>
        </w:tc>
      </w:tr>
      <w:tr w:rsidR="00C014F2" w:rsidRPr="00846BC3" w:rsidTr="00032C05">
        <w:tc>
          <w:tcPr>
            <w:tcW w:w="1622" w:type="pct"/>
            <w:hideMark/>
          </w:tcPr>
          <w:p w:rsidR="00C014F2" w:rsidRPr="00846BC3" w:rsidRDefault="00C014F2" w:rsidP="005111A4">
            <w:pPr>
              <w:spacing w:after="0" w:line="240" w:lineRule="auto"/>
              <w:rPr>
                <w:szCs w:val="24"/>
              </w:rPr>
            </w:pPr>
            <w:r w:rsidRPr="00846BC3">
              <w:rPr>
                <w:szCs w:val="24"/>
              </w:rPr>
              <w:t>35–44</w:t>
            </w:r>
          </w:p>
        </w:tc>
        <w:tc>
          <w:tcPr>
            <w:tcW w:w="1425" w:type="pct"/>
            <w:hideMark/>
          </w:tcPr>
          <w:p w:rsidR="00C014F2" w:rsidRPr="00846BC3" w:rsidRDefault="00C014F2" w:rsidP="005111A4">
            <w:pPr>
              <w:spacing w:after="0" w:line="240" w:lineRule="auto"/>
              <w:rPr>
                <w:szCs w:val="24"/>
              </w:rPr>
            </w:pPr>
            <w:r w:rsidRPr="00846BC3">
              <w:rPr>
                <w:szCs w:val="24"/>
              </w:rPr>
              <w:t>8</w:t>
            </w:r>
          </w:p>
        </w:tc>
        <w:tc>
          <w:tcPr>
            <w:tcW w:w="1954" w:type="pct"/>
            <w:hideMark/>
          </w:tcPr>
          <w:p w:rsidR="00C014F2" w:rsidRPr="00846BC3" w:rsidRDefault="00C014F2" w:rsidP="005111A4">
            <w:pPr>
              <w:spacing w:after="0" w:line="240" w:lineRule="auto"/>
              <w:rPr>
                <w:szCs w:val="24"/>
              </w:rPr>
            </w:pPr>
            <w:r w:rsidRPr="00846BC3">
              <w:rPr>
                <w:szCs w:val="24"/>
              </w:rPr>
              <w:t>18.2</w:t>
            </w:r>
          </w:p>
        </w:tc>
      </w:tr>
      <w:tr w:rsidR="00C014F2" w:rsidRPr="00846BC3" w:rsidTr="00032C05">
        <w:tc>
          <w:tcPr>
            <w:tcW w:w="1622" w:type="pct"/>
            <w:hideMark/>
          </w:tcPr>
          <w:p w:rsidR="00C014F2" w:rsidRPr="00846BC3" w:rsidRDefault="00C014F2" w:rsidP="005111A4">
            <w:pPr>
              <w:spacing w:after="0" w:line="240" w:lineRule="auto"/>
              <w:rPr>
                <w:szCs w:val="24"/>
              </w:rPr>
            </w:pPr>
            <w:r w:rsidRPr="00846BC3">
              <w:rPr>
                <w:szCs w:val="24"/>
              </w:rPr>
              <w:t>45 and above</w:t>
            </w:r>
          </w:p>
        </w:tc>
        <w:tc>
          <w:tcPr>
            <w:tcW w:w="1425" w:type="pct"/>
            <w:hideMark/>
          </w:tcPr>
          <w:p w:rsidR="00C014F2" w:rsidRPr="00846BC3" w:rsidRDefault="00C014F2" w:rsidP="005111A4">
            <w:pPr>
              <w:spacing w:after="0" w:line="240" w:lineRule="auto"/>
              <w:rPr>
                <w:szCs w:val="24"/>
              </w:rPr>
            </w:pPr>
            <w:r w:rsidRPr="00846BC3">
              <w:rPr>
                <w:szCs w:val="24"/>
              </w:rPr>
              <w:t>6</w:t>
            </w:r>
          </w:p>
        </w:tc>
        <w:tc>
          <w:tcPr>
            <w:tcW w:w="1954" w:type="pct"/>
            <w:hideMark/>
          </w:tcPr>
          <w:p w:rsidR="00C014F2" w:rsidRPr="00846BC3" w:rsidRDefault="00C014F2" w:rsidP="005111A4">
            <w:pPr>
              <w:spacing w:after="0" w:line="240" w:lineRule="auto"/>
              <w:rPr>
                <w:szCs w:val="24"/>
              </w:rPr>
            </w:pPr>
            <w:r w:rsidRPr="00846BC3">
              <w:rPr>
                <w:szCs w:val="24"/>
              </w:rPr>
              <w:t>13.6</w:t>
            </w:r>
          </w:p>
        </w:tc>
      </w:tr>
      <w:tr w:rsidR="00C014F2" w:rsidRPr="00846BC3" w:rsidTr="00032C05">
        <w:tc>
          <w:tcPr>
            <w:tcW w:w="1622" w:type="pct"/>
            <w:hideMark/>
          </w:tcPr>
          <w:p w:rsidR="00C014F2" w:rsidRPr="00846BC3" w:rsidRDefault="00C014F2" w:rsidP="005111A4">
            <w:pPr>
              <w:spacing w:after="0" w:line="240" w:lineRule="auto"/>
              <w:rPr>
                <w:szCs w:val="24"/>
              </w:rPr>
            </w:pPr>
            <w:r w:rsidRPr="00846BC3">
              <w:rPr>
                <w:b/>
                <w:bCs/>
                <w:szCs w:val="24"/>
              </w:rPr>
              <w:t>Total</w:t>
            </w:r>
          </w:p>
        </w:tc>
        <w:tc>
          <w:tcPr>
            <w:tcW w:w="1425" w:type="pct"/>
            <w:hideMark/>
          </w:tcPr>
          <w:p w:rsidR="00C014F2" w:rsidRPr="00846BC3" w:rsidRDefault="00C014F2" w:rsidP="005111A4">
            <w:pPr>
              <w:spacing w:after="0" w:line="240" w:lineRule="auto"/>
              <w:rPr>
                <w:szCs w:val="24"/>
              </w:rPr>
            </w:pPr>
            <w:r w:rsidRPr="00846BC3">
              <w:rPr>
                <w:b/>
                <w:bCs/>
                <w:szCs w:val="24"/>
              </w:rPr>
              <w:t>44</w:t>
            </w:r>
          </w:p>
        </w:tc>
        <w:tc>
          <w:tcPr>
            <w:tcW w:w="1954" w:type="pct"/>
            <w:hideMark/>
          </w:tcPr>
          <w:p w:rsidR="00C014F2" w:rsidRPr="00846BC3" w:rsidRDefault="00C014F2" w:rsidP="005111A4">
            <w:pPr>
              <w:spacing w:after="0" w:line="240" w:lineRule="auto"/>
              <w:rPr>
                <w:szCs w:val="24"/>
              </w:rPr>
            </w:pPr>
            <w:r w:rsidRPr="00846BC3">
              <w:rPr>
                <w:b/>
                <w:bCs/>
                <w:szCs w:val="24"/>
              </w:rPr>
              <w:t>100</w:t>
            </w:r>
          </w:p>
        </w:tc>
      </w:tr>
    </w:tbl>
    <w:p w:rsidR="00032C05" w:rsidRPr="00846BC3" w:rsidRDefault="00032C05" w:rsidP="005111A4">
      <w:pPr>
        <w:spacing w:after="0" w:line="360" w:lineRule="auto"/>
        <w:rPr>
          <w:b/>
          <w:i/>
          <w:color w:val="auto"/>
          <w:szCs w:val="24"/>
        </w:rPr>
      </w:pPr>
      <w:r w:rsidRPr="00846BC3">
        <w:rPr>
          <w:b/>
          <w:i/>
          <w:szCs w:val="24"/>
        </w:rPr>
        <w:t>Source: Field work Analysis, 2025</w:t>
      </w:r>
    </w:p>
    <w:p w:rsidR="00C014F2" w:rsidRPr="00846BC3" w:rsidRDefault="00C014F2" w:rsidP="005111A4">
      <w:pPr>
        <w:spacing w:after="0" w:line="360" w:lineRule="auto"/>
        <w:rPr>
          <w:szCs w:val="24"/>
        </w:rPr>
      </w:pPr>
      <w:r w:rsidRPr="00846BC3">
        <w:rPr>
          <w:szCs w:val="24"/>
        </w:rPr>
        <w:lastRenderedPageBreak/>
        <w:t>Majority of the respondents (45.5%) fall between 25 and 34 years, showing that the staff are relatively young and active, which can influence ICT adaptability.</w:t>
      </w:r>
    </w:p>
    <w:p w:rsidR="00C014F2" w:rsidRPr="00846BC3" w:rsidRDefault="00C014F2" w:rsidP="005111A4">
      <w:pPr>
        <w:spacing w:after="0" w:line="360" w:lineRule="auto"/>
        <w:rPr>
          <w:b/>
          <w:bCs/>
          <w:szCs w:val="24"/>
        </w:rPr>
      </w:pPr>
      <w:r w:rsidRPr="00846BC3">
        <w:rPr>
          <w:b/>
          <w:bCs/>
          <w:szCs w:val="24"/>
        </w:rPr>
        <w:t>Table 3: Educational Qualification</w:t>
      </w:r>
    </w:p>
    <w:tbl>
      <w:tblPr>
        <w:tblStyle w:val="TableGrid"/>
        <w:tblW w:w="5000" w:type="pct"/>
        <w:tblLook w:val="04A0" w:firstRow="1" w:lastRow="0" w:firstColumn="1" w:lastColumn="0" w:noHBand="0" w:noVBand="1"/>
      </w:tblPr>
      <w:tblGrid>
        <w:gridCol w:w="2621"/>
        <w:gridCol w:w="2143"/>
        <w:gridCol w:w="3084"/>
      </w:tblGrid>
      <w:tr w:rsidR="00C014F2" w:rsidRPr="00846BC3" w:rsidTr="00032C05">
        <w:tc>
          <w:tcPr>
            <w:tcW w:w="1670" w:type="pct"/>
            <w:hideMark/>
          </w:tcPr>
          <w:p w:rsidR="00C014F2" w:rsidRPr="00846BC3" w:rsidRDefault="00C014F2" w:rsidP="00DE7FA6">
            <w:pPr>
              <w:spacing w:after="0" w:line="240" w:lineRule="auto"/>
              <w:rPr>
                <w:b/>
                <w:bCs/>
                <w:szCs w:val="24"/>
              </w:rPr>
            </w:pPr>
            <w:r w:rsidRPr="00846BC3">
              <w:rPr>
                <w:b/>
                <w:bCs/>
                <w:szCs w:val="24"/>
              </w:rPr>
              <w:t>Qualification</w:t>
            </w:r>
          </w:p>
        </w:tc>
        <w:tc>
          <w:tcPr>
            <w:tcW w:w="1365" w:type="pct"/>
            <w:hideMark/>
          </w:tcPr>
          <w:p w:rsidR="00C014F2" w:rsidRPr="00846BC3" w:rsidRDefault="00C014F2" w:rsidP="00DE7FA6">
            <w:pPr>
              <w:spacing w:after="0" w:line="240" w:lineRule="auto"/>
              <w:rPr>
                <w:b/>
                <w:bCs/>
                <w:szCs w:val="24"/>
              </w:rPr>
            </w:pPr>
            <w:r w:rsidRPr="00846BC3">
              <w:rPr>
                <w:b/>
                <w:bCs/>
                <w:szCs w:val="24"/>
              </w:rPr>
              <w:t>Frequency</w:t>
            </w:r>
          </w:p>
        </w:tc>
        <w:tc>
          <w:tcPr>
            <w:tcW w:w="1965" w:type="pct"/>
            <w:hideMark/>
          </w:tcPr>
          <w:p w:rsidR="00C014F2" w:rsidRPr="00846BC3" w:rsidRDefault="00C014F2" w:rsidP="00DE7FA6">
            <w:pPr>
              <w:spacing w:after="0" w:line="240" w:lineRule="auto"/>
              <w:rPr>
                <w:b/>
                <w:bCs/>
                <w:szCs w:val="24"/>
              </w:rPr>
            </w:pPr>
            <w:r w:rsidRPr="00846BC3">
              <w:rPr>
                <w:b/>
                <w:bCs/>
                <w:szCs w:val="24"/>
              </w:rPr>
              <w:t>Percentage (%)</w:t>
            </w:r>
          </w:p>
        </w:tc>
      </w:tr>
      <w:tr w:rsidR="00C014F2" w:rsidRPr="00846BC3" w:rsidTr="00032C05">
        <w:tc>
          <w:tcPr>
            <w:tcW w:w="1670" w:type="pct"/>
            <w:hideMark/>
          </w:tcPr>
          <w:p w:rsidR="00C014F2" w:rsidRPr="00846BC3" w:rsidRDefault="00C014F2" w:rsidP="00DE7FA6">
            <w:pPr>
              <w:spacing w:after="0" w:line="240" w:lineRule="auto"/>
              <w:rPr>
                <w:szCs w:val="24"/>
              </w:rPr>
            </w:pPr>
            <w:r w:rsidRPr="00846BC3">
              <w:rPr>
                <w:szCs w:val="24"/>
              </w:rPr>
              <w:t>OND/NCE</w:t>
            </w:r>
          </w:p>
        </w:tc>
        <w:tc>
          <w:tcPr>
            <w:tcW w:w="1365" w:type="pct"/>
            <w:hideMark/>
          </w:tcPr>
          <w:p w:rsidR="00C014F2" w:rsidRPr="00846BC3" w:rsidRDefault="00C014F2" w:rsidP="00DE7FA6">
            <w:pPr>
              <w:spacing w:after="0" w:line="240" w:lineRule="auto"/>
              <w:rPr>
                <w:szCs w:val="24"/>
              </w:rPr>
            </w:pPr>
            <w:r w:rsidRPr="00846BC3">
              <w:rPr>
                <w:szCs w:val="24"/>
              </w:rPr>
              <w:t>6</w:t>
            </w:r>
          </w:p>
        </w:tc>
        <w:tc>
          <w:tcPr>
            <w:tcW w:w="1965" w:type="pct"/>
            <w:hideMark/>
          </w:tcPr>
          <w:p w:rsidR="00C014F2" w:rsidRPr="00846BC3" w:rsidRDefault="00C014F2" w:rsidP="00DE7FA6">
            <w:pPr>
              <w:spacing w:after="0" w:line="240" w:lineRule="auto"/>
              <w:rPr>
                <w:szCs w:val="24"/>
              </w:rPr>
            </w:pPr>
            <w:r w:rsidRPr="00846BC3">
              <w:rPr>
                <w:szCs w:val="24"/>
              </w:rPr>
              <w:t>13.6</w:t>
            </w:r>
          </w:p>
        </w:tc>
      </w:tr>
      <w:tr w:rsidR="00C014F2" w:rsidRPr="00846BC3" w:rsidTr="00032C05">
        <w:tc>
          <w:tcPr>
            <w:tcW w:w="1670" w:type="pct"/>
            <w:hideMark/>
          </w:tcPr>
          <w:p w:rsidR="00C014F2" w:rsidRPr="00846BC3" w:rsidRDefault="00C014F2" w:rsidP="00DE7FA6">
            <w:pPr>
              <w:spacing w:after="0" w:line="240" w:lineRule="auto"/>
              <w:rPr>
                <w:szCs w:val="24"/>
              </w:rPr>
            </w:pPr>
            <w:r w:rsidRPr="00846BC3">
              <w:rPr>
                <w:szCs w:val="24"/>
              </w:rPr>
              <w:t>HND/</w:t>
            </w:r>
            <w:proofErr w:type="spellStart"/>
            <w:r w:rsidRPr="00846BC3">
              <w:rPr>
                <w:szCs w:val="24"/>
              </w:rPr>
              <w:t>B.Sc</w:t>
            </w:r>
            <w:proofErr w:type="spellEnd"/>
          </w:p>
        </w:tc>
        <w:tc>
          <w:tcPr>
            <w:tcW w:w="1365" w:type="pct"/>
            <w:hideMark/>
          </w:tcPr>
          <w:p w:rsidR="00C014F2" w:rsidRPr="00846BC3" w:rsidRDefault="00C014F2" w:rsidP="00DE7FA6">
            <w:pPr>
              <w:spacing w:after="0" w:line="240" w:lineRule="auto"/>
              <w:rPr>
                <w:szCs w:val="24"/>
              </w:rPr>
            </w:pPr>
            <w:r w:rsidRPr="00846BC3">
              <w:rPr>
                <w:szCs w:val="24"/>
              </w:rPr>
              <w:t>28</w:t>
            </w:r>
          </w:p>
        </w:tc>
        <w:tc>
          <w:tcPr>
            <w:tcW w:w="1965" w:type="pct"/>
            <w:hideMark/>
          </w:tcPr>
          <w:p w:rsidR="00C014F2" w:rsidRPr="00846BC3" w:rsidRDefault="00C014F2" w:rsidP="00DE7FA6">
            <w:pPr>
              <w:spacing w:after="0" w:line="240" w:lineRule="auto"/>
              <w:rPr>
                <w:szCs w:val="24"/>
              </w:rPr>
            </w:pPr>
            <w:r w:rsidRPr="00846BC3">
              <w:rPr>
                <w:szCs w:val="24"/>
              </w:rPr>
              <w:t>63.6</w:t>
            </w:r>
          </w:p>
        </w:tc>
      </w:tr>
      <w:tr w:rsidR="00C014F2" w:rsidRPr="00846BC3" w:rsidTr="00032C05">
        <w:tc>
          <w:tcPr>
            <w:tcW w:w="1670" w:type="pct"/>
            <w:hideMark/>
          </w:tcPr>
          <w:p w:rsidR="00C014F2" w:rsidRPr="00846BC3" w:rsidRDefault="00C014F2" w:rsidP="00DE7FA6">
            <w:pPr>
              <w:spacing w:after="0" w:line="240" w:lineRule="auto"/>
              <w:rPr>
                <w:szCs w:val="24"/>
              </w:rPr>
            </w:pPr>
            <w:r w:rsidRPr="00846BC3">
              <w:rPr>
                <w:szCs w:val="24"/>
              </w:rPr>
              <w:t>MSc/</w:t>
            </w:r>
            <w:proofErr w:type="spellStart"/>
            <w:r w:rsidRPr="00846BC3">
              <w:rPr>
                <w:szCs w:val="24"/>
              </w:rPr>
              <w:t>Ph.D</w:t>
            </w:r>
            <w:proofErr w:type="spellEnd"/>
          </w:p>
        </w:tc>
        <w:tc>
          <w:tcPr>
            <w:tcW w:w="1365" w:type="pct"/>
            <w:hideMark/>
          </w:tcPr>
          <w:p w:rsidR="00C014F2" w:rsidRPr="00846BC3" w:rsidRDefault="00C014F2" w:rsidP="00DE7FA6">
            <w:pPr>
              <w:spacing w:after="0" w:line="240" w:lineRule="auto"/>
              <w:rPr>
                <w:szCs w:val="24"/>
              </w:rPr>
            </w:pPr>
            <w:r w:rsidRPr="00846BC3">
              <w:rPr>
                <w:szCs w:val="24"/>
              </w:rPr>
              <w:t>8</w:t>
            </w:r>
          </w:p>
        </w:tc>
        <w:tc>
          <w:tcPr>
            <w:tcW w:w="1965" w:type="pct"/>
            <w:hideMark/>
          </w:tcPr>
          <w:p w:rsidR="00C014F2" w:rsidRPr="00846BC3" w:rsidRDefault="00C014F2" w:rsidP="00DE7FA6">
            <w:pPr>
              <w:spacing w:after="0" w:line="240" w:lineRule="auto"/>
              <w:rPr>
                <w:szCs w:val="24"/>
              </w:rPr>
            </w:pPr>
            <w:r w:rsidRPr="00846BC3">
              <w:rPr>
                <w:szCs w:val="24"/>
              </w:rPr>
              <w:t>18.2</w:t>
            </w:r>
          </w:p>
        </w:tc>
      </w:tr>
      <w:tr w:rsidR="00C014F2" w:rsidRPr="00846BC3" w:rsidTr="00032C05">
        <w:tc>
          <w:tcPr>
            <w:tcW w:w="1670" w:type="pct"/>
            <w:hideMark/>
          </w:tcPr>
          <w:p w:rsidR="00C014F2" w:rsidRPr="00846BC3" w:rsidRDefault="00C014F2" w:rsidP="00DE7FA6">
            <w:pPr>
              <w:spacing w:after="0" w:line="240" w:lineRule="auto"/>
              <w:rPr>
                <w:szCs w:val="24"/>
              </w:rPr>
            </w:pPr>
            <w:r w:rsidRPr="00846BC3">
              <w:rPr>
                <w:szCs w:val="24"/>
              </w:rPr>
              <w:t>Others</w:t>
            </w:r>
          </w:p>
        </w:tc>
        <w:tc>
          <w:tcPr>
            <w:tcW w:w="1365" w:type="pct"/>
            <w:hideMark/>
          </w:tcPr>
          <w:p w:rsidR="00C014F2" w:rsidRPr="00846BC3" w:rsidRDefault="00C014F2" w:rsidP="00DE7FA6">
            <w:pPr>
              <w:spacing w:after="0" w:line="240" w:lineRule="auto"/>
              <w:rPr>
                <w:szCs w:val="24"/>
              </w:rPr>
            </w:pPr>
            <w:r w:rsidRPr="00846BC3">
              <w:rPr>
                <w:szCs w:val="24"/>
              </w:rPr>
              <w:t>2</w:t>
            </w:r>
          </w:p>
        </w:tc>
        <w:tc>
          <w:tcPr>
            <w:tcW w:w="1965" w:type="pct"/>
            <w:hideMark/>
          </w:tcPr>
          <w:p w:rsidR="00C014F2" w:rsidRPr="00846BC3" w:rsidRDefault="00C014F2" w:rsidP="00DE7FA6">
            <w:pPr>
              <w:spacing w:after="0" w:line="240" w:lineRule="auto"/>
              <w:rPr>
                <w:szCs w:val="24"/>
              </w:rPr>
            </w:pPr>
            <w:r w:rsidRPr="00846BC3">
              <w:rPr>
                <w:szCs w:val="24"/>
              </w:rPr>
              <w:t>4.6</w:t>
            </w:r>
          </w:p>
        </w:tc>
      </w:tr>
      <w:tr w:rsidR="00C014F2" w:rsidRPr="00846BC3" w:rsidTr="00032C05">
        <w:tc>
          <w:tcPr>
            <w:tcW w:w="1670" w:type="pct"/>
            <w:hideMark/>
          </w:tcPr>
          <w:p w:rsidR="00C014F2" w:rsidRPr="00846BC3" w:rsidRDefault="00C014F2" w:rsidP="00DE7FA6">
            <w:pPr>
              <w:spacing w:after="0" w:line="240" w:lineRule="auto"/>
              <w:rPr>
                <w:szCs w:val="24"/>
              </w:rPr>
            </w:pPr>
            <w:r w:rsidRPr="00846BC3">
              <w:rPr>
                <w:b/>
                <w:bCs/>
                <w:szCs w:val="24"/>
              </w:rPr>
              <w:t>Total</w:t>
            </w:r>
          </w:p>
        </w:tc>
        <w:tc>
          <w:tcPr>
            <w:tcW w:w="1365" w:type="pct"/>
            <w:hideMark/>
          </w:tcPr>
          <w:p w:rsidR="00C014F2" w:rsidRPr="00846BC3" w:rsidRDefault="00C014F2" w:rsidP="00DE7FA6">
            <w:pPr>
              <w:spacing w:after="0" w:line="240" w:lineRule="auto"/>
              <w:rPr>
                <w:szCs w:val="24"/>
              </w:rPr>
            </w:pPr>
            <w:r w:rsidRPr="00846BC3">
              <w:rPr>
                <w:b/>
                <w:bCs/>
                <w:szCs w:val="24"/>
              </w:rPr>
              <w:t>44</w:t>
            </w:r>
          </w:p>
        </w:tc>
        <w:tc>
          <w:tcPr>
            <w:tcW w:w="1965" w:type="pct"/>
            <w:hideMark/>
          </w:tcPr>
          <w:p w:rsidR="00C014F2" w:rsidRPr="00846BC3" w:rsidRDefault="00C014F2" w:rsidP="00DE7FA6">
            <w:pPr>
              <w:spacing w:after="0" w:line="240" w:lineRule="auto"/>
              <w:rPr>
                <w:szCs w:val="24"/>
              </w:rPr>
            </w:pPr>
            <w:r w:rsidRPr="00846BC3">
              <w:rPr>
                <w:b/>
                <w:bCs/>
                <w:szCs w:val="24"/>
              </w:rPr>
              <w:t>100</w:t>
            </w:r>
          </w:p>
        </w:tc>
      </w:tr>
    </w:tbl>
    <w:p w:rsidR="00032C05" w:rsidRPr="00846BC3" w:rsidRDefault="00032C05" w:rsidP="005111A4">
      <w:pPr>
        <w:spacing w:after="0" w:line="360" w:lineRule="auto"/>
        <w:rPr>
          <w:b/>
          <w:i/>
          <w:color w:val="auto"/>
          <w:szCs w:val="24"/>
        </w:rPr>
      </w:pPr>
      <w:r w:rsidRPr="00846BC3">
        <w:rPr>
          <w:b/>
          <w:i/>
          <w:szCs w:val="24"/>
        </w:rPr>
        <w:t>Source: Field work Analysis, 2025</w:t>
      </w:r>
    </w:p>
    <w:p w:rsidR="00C014F2" w:rsidRPr="00846BC3" w:rsidRDefault="00C014F2" w:rsidP="005111A4">
      <w:pPr>
        <w:spacing w:after="0" w:line="360" w:lineRule="auto"/>
        <w:rPr>
          <w:szCs w:val="24"/>
        </w:rPr>
      </w:pPr>
      <w:r w:rsidRPr="00846BC3">
        <w:rPr>
          <w:szCs w:val="24"/>
        </w:rPr>
        <w:t xml:space="preserve">Most respondents (63.6%) have HND or </w:t>
      </w:r>
      <w:proofErr w:type="spellStart"/>
      <w:r w:rsidRPr="00846BC3">
        <w:rPr>
          <w:szCs w:val="24"/>
        </w:rPr>
        <w:t>B.Sc</w:t>
      </w:r>
      <w:proofErr w:type="spellEnd"/>
      <w:r w:rsidRPr="00846BC3">
        <w:rPr>
          <w:szCs w:val="24"/>
        </w:rPr>
        <w:t xml:space="preserve"> qualifications, indicating that they are well-educated and potentially skilled in ICT applications.</w:t>
      </w:r>
    </w:p>
    <w:p w:rsidR="00C014F2" w:rsidRPr="00846BC3" w:rsidRDefault="00C014F2" w:rsidP="005111A4">
      <w:pPr>
        <w:spacing w:after="0" w:line="360" w:lineRule="auto"/>
        <w:rPr>
          <w:b/>
          <w:bCs/>
          <w:szCs w:val="24"/>
        </w:rPr>
      </w:pPr>
      <w:r w:rsidRPr="00846BC3">
        <w:rPr>
          <w:b/>
          <w:bCs/>
          <w:szCs w:val="24"/>
        </w:rPr>
        <w:t>Table 4: Years of Experience</w:t>
      </w:r>
    </w:p>
    <w:tbl>
      <w:tblPr>
        <w:tblStyle w:val="TableGrid"/>
        <w:tblW w:w="5000" w:type="pct"/>
        <w:tblLook w:val="04A0" w:firstRow="1" w:lastRow="0" w:firstColumn="1" w:lastColumn="0" w:noHBand="0" w:noVBand="1"/>
      </w:tblPr>
      <w:tblGrid>
        <w:gridCol w:w="3019"/>
        <w:gridCol w:w="2037"/>
        <w:gridCol w:w="2792"/>
      </w:tblGrid>
      <w:tr w:rsidR="00C014F2" w:rsidRPr="00846BC3" w:rsidTr="00FA3EEF">
        <w:tc>
          <w:tcPr>
            <w:tcW w:w="1923" w:type="pct"/>
            <w:hideMark/>
          </w:tcPr>
          <w:p w:rsidR="00C014F2" w:rsidRPr="00846BC3" w:rsidRDefault="00C014F2" w:rsidP="00DE7FA6">
            <w:pPr>
              <w:spacing w:after="0" w:line="240" w:lineRule="auto"/>
              <w:rPr>
                <w:b/>
                <w:bCs/>
                <w:szCs w:val="24"/>
              </w:rPr>
            </w:pPr>
            <w:r w:rsidRPr="00846BC3">
              <w:rPr>
                <w:b/>
                <w:bCs/>
                <w:szCs w:val="24"/>
              </w:rPr>
              <w:t>Experience</w:t>
            </w:r>
          </w:p>
        </w:tc>
        <w:tc>
          <w:tcPr>
            <w:tcW w:w="1298" w:type="pct"/>
            <w:hideMark/>
          </w:tcPr>
          <w:p w:rsidR="00C014F2" w:rsidRPr="00846BC3" w:rsidRDefault="00C014F2" w:rsidP="00DE7FA6">
            <w:pPr>
              <w:spacing w:after="0" w:line="240" w:lineRule="auto"/>
              <w:rPr>
                <w:b/>
                <w:bCs/>
                <w:szCs w:val="24"/>
              </w:rPr>
            </w:pPr>
            <w:r w:rsidRPr="00846BC3">
              <w:rPr>
                <w:b/>
                <w:bCs/>
                <w:szCs w:val="24"/>
              </w:rPr>
              <w:t>Frequency</w:t>
            </w:r>
          </w:p>
        </w:tc>
        <w:tc>
          <w:tcPr>
            <w:tcW w:w="1779" w:type="pct"/>
            <w:hideMark/>
          </w:tcPr>
          <w:p w:rsidR="00C014F2" w:rsidRPr="00846BC3" w:rsidRDefault="00C014F2" w:rsidP="00DE7FA6">
            <w:pPr>
              <w:spacing w:after="0" w:line="240" w:lineRule="auto"/>
              <w:rPr>
                <w:b/>
                <w:bCs/>
                <w:szCs w:val="24"/>
              </w:rPr>
            </w:pPr>
            <w:r w:rsidRPr="00846BC3">
              <w:rPr>
                <w:b/>
                <w:bCs/>
                <w:szCs w:val="24"/>
              </w:rPr>
              <w:t>Percentage (%)</w:t>
            </w:r>
          </w:p>
        </w:tc>
      </w:tr>
      <w:tr w:rsidR="00C014F2" w:rsidRPr="00846BC3" w:rsidTr="00FA3EEF">
        <w:tc>
          <w:tcPr>
            <w:tcW w:w="1923" w:type="pct"/>
            <w:hideMark/>
          </w:tcPr>
          <w:p w:rsidR="00C014F2" w:rsidRPr="00846BC3" w:rsidRDefault="00C014F2" w:rsidP="00DE7FA6">
            <w:pPr>
              <w:spacing w:after="0" w:line="240" w:lineRule="auto"/>
              <w:rPr>
                <w:szCs w:val="24"/>
              </w:rPr>
            </w:pPr>
            <w:r w:rsidRPr="00846BC3">
              <w:rPr>
                <w:szCs w:val="24"/>
              </w:rPr>
              <w:t>Less than 1 year</w:t>
            </w:r>
          </w:p>
        </w:tc>
        <w:tc>
          <w:tcPr>
            <w:tcW w:w="1298" w:type="pct"/>
            <w:hideMark/>
          </w:tcPr>
          <w:p w:rsidR="00C014F2" w:rsidRPr="00846BC3" w:rsidRDefault="00C014F2" w:rsidP="00DE7FA6">
            <w:pPr>
              <w:spacing w:after="0" w:line="240" w:lineRule="auto"/>
              <w:rPr>
                <w:szCs w:val="24"/>
              </w:rPr>
            </w:pPr>
            <w:r w:rsidRPr="00846BC3">
              <w:rPr>
                <w:szCs w:val="24"/>
              </w:rPr>
              <w:t>5</w:t>
            </w:r>
          </w:p>
        </w:tc>
        <w:tc>
          <w:tcPr>
            <w:tcW w:w="1779" w:type="pct"/>
            <w:hideMark/>
          </w:tcPr>
          <w:p w:rsidR="00C014F2" w:rsidRPr="00846BC3" w:rsidRDefault="00C014F2" w:rsidP="00DE7FA6">
            <w:pPr>
              <w:spacing w:after="0" w:line="240" w:lineRule="auto"/>
              <w:rPr>
                <w:szCs w:val="24"/>
              </w:rPr>
            </w:pPr>
            <w:r w:rsidRPr="00846BC3">
              <w:rPr>
                <w:szCs w:val="24"/>
              </w:rPr>
              <w:t>11.4</w:t>
            </w:r>
          </w:p>
        </w:tc>
      </w:tr>
      <w:tr w:rsidR="00C014F2" w:rsidRPr="00846BC3" w:rsidTr="00FA3EEF">
        <w:tc>
          <w:tcPr>
            <w:tcW w:w="1923" w:type="pct"/>
            <w:hideMark/>
          </w:tcPr>
          <w:p w:rsidR="00C014F2" w:rsidRPr="00846BC3" w:rsidRDefault="00C014F2" w:rsidP="00DE7FA6">
            <w:pPr>
              <w:spacing w:after="0" w:line="240" w:lineRule="auto"/>
              <w:rPr>
                <w:szCs w:val="24"/>
              </w:rPr>
            </w:pPr>
            <w:r w:rsidRPr="00846BC3">
              <w:rPr>
                <w:szCs w:val="24"/>
              </w:rPr>
              <w:t>1–3 years</w:t>
            </w:r>
          </w:p>
        </w:tc>
        <w:tc>
          <w:tcPr>
            <w:tcW w:w="1298" w:type="pct"/>
            <w:hideMark/>
          </w:tcPr>
          <w:p w:rsidR="00C014F2" w:rsidRPr="00846BC3" w:rsidRDefault="00C014F2" w:rsidP="00DE7FA6">
            <w:pPr>
              <w:spacing w:after="0" w:line="240" w:lineRule="auto"/>
              <w:rPr>
                <w:szCs w:val="24"/>
              </w:rPr>
            </w:pPr>
            <w:r w:rsidRPr="00846BC3">
              <w:rPr>
                <w:szCs w:val="24"/>
              </w:rPr>
              <w:t>18</w:t>
            </w:r>
          </w:p>
        </w:tc>
        <w:tc>
          <w:tcPr>
            <w:tcW w:w="1779" w:type="pct"/>
            <w:hideMark/>
          </w:tcPr>
          <w:p w:rsidR="00C014F2" w:rsidRPr="00846BC3" w:rsidRDefault="00C014F2" w:rsidP="00DE7FA6">
            <w:pPr>
              <w:spacing w:after="0" w:line="240" w:lineRule="auto"/>
              <w:rPr>
                <w:szCs w:val="24"/>
              </w:rPr>
            </w:pPr>
            <w:r w:rsidRPr="00846BC3">
              <w:rPr>
                <w:szCs w:val="24"/>
              </w:rPr>
              <w:t>40.9</w:t>
            </w:r>
          </w:p>
        </w:tc>
      </w:tr>
      <w:tr w:rsidR="00C014F2" w:rsidRPr="00846BC3" w:rsidTr="00FA3EEF">
        <w:tc>
          <w:tcPr>
            <w:tcW w:w="1923" w:type="pct"/>
            <w:hideMark/>
          </w:tcPr>
          <w:p w:rsidR="00C014F2" w:rsidRPr="00846BC3" w:rsidRDefault="00C014F2" w:rsidP="00DE7FA6">
            <w:pPr>
              <w:spacing w:after="0" w:line="240" w:lineRule="auto"/>
              <w:rPr>
                <w:szCs w:val="24"/>
              </w:rPr>
            </w:pPr>
            <w:r w:rsidRPr="00846BC3">
              <w:rPr>
                <w:szCs w:val="24"/>
              </w:rPr>
              <w:t>4–6 years</w:t>
            </w:r>
          </w:p>
        </w:tc>
        <w:tc>
          <w:tcPr>
            <w:tcW w:w="1298" w:type="pct"/>
            <w:hideMark/>
          </w:tcPr>
          <w:p w:rsidR="00C014F2" w:rsidRPr="00846BC3" w:rsidRDefault="00C014F2" w:rsidP="00DE7FA6">
            <w:pPr>
              <w:spacing w:after="0" w:line="240" w:lineRule="auto"/>
              <w:rPr>
                <w:szCs w:val="24"/>
              </w:rPr>
            </w:pPr>
            <w:r w:rsidRPr="00846BC3">
              <w:rPr>
                <w:szCs w:val="24"/>
              </w:rPr>
              <w:t>13</w:t>
            </w:r>
          </w:p>
        </w:tc>
        <w:tc>
          <w:tcPr>
            <w:tcW w:w="1779" w:type="pct"/>
            <w:hideMark/>
          </w:tcPr>
          <w:p w:rsidR="00C014F2" w:rsidRPr="00846BC3" w:rsidRDefault="00C014F2" w:rsidP="00DE7FA6">
            <w:pPr>
              <w:spacing w:after="0" w:line="240" w:lineRule="auto"/>
              <w:rPr>
                <w:szCs w:val="24"/>
              </w:rPr>
            </w:pPr>
            <w:r w:rsidRPr="00846BC3">
              <w:rPr>
                <w:szCs w:val="24"/>
              </w:rPr>
              <w:t>29.6</w:t>
            </w:r>
          </w:p>
        </w:tc>
      </w:tr>
      <w:tr w:rsidR="00C014F2" w:rsidRPr="00846BC3" w:rsidTr="00FA3EEF">
        <w:tc>
          <w:tcPr>
            <w:tcW w:w="1923" w:type="pct"/>
            <w:hideMark/>
          </w:tcPr>
          <w:p w:rsidR="00C014F2" w:rsidRPr="00846BC3" w:rsidRDefault="00C014F2" w:rsidP="00DE7FA6">
            <w:pPr>
              <w:spacing w:after="0" w:line="240" w:lineRule="auto"/>
              <w:rPr>
                <w:szCs w:val="24"/>
              </w:rPr>
            </w:pPr>
            <w:r w:rsidRPr="00846BC3">
              <w:rPr>
                <w:szCs w:val="24"/>
              </w:rPr>
              <w:t>More than 6 years</w:t>
            </w:r>
          </w:p>
        </w:tc>
        <w:tc>
          <w:tcPr>
            <w:tcW w:w="1298" w:type="pct"/>
            <w:hideMark/>
          </w:tcPr>
          <w:p w:rsidR="00C014F2" w:rsidRPr="00846BC3" w:rsidRDefault="00C014F2" w:rsidP="00DE7FA6">
            <w:pPr>
              <w:spacing w:after="0" w:line="240" w:lineRule="auto"/>
              <w:rPr>
                <w:szCs w:val="24"/>
              </w:rPr>
            </w:pPr>
            <w:r w:rsidRPr="00846BC3">
              <w:rPr>
                <w:szCs w:val="24"/>
              </w:rPr>
              <w:t>8</w:t>
            </w:r>
          </w:p>
        </w:tc>
        <w:tc>
          <w:tcPr>
            <w:tcW w:w="1779" w:type="pct"/>
            <w:hideMark/>
          </w:tcPr>
          <w:p w:rsidR="00C014F2" w:rsidRPr="00846BC3" w:rsidRDefault="00C014F2" w:rsidP="00DE7FA6">
            <w:pPr>
              <w:spacing w:after="0" w:line="240" w:lineRule="auto"/>
              <w:rPr>
                <w:szCs w:val="24"/>
              </w:rPr>
            </w:pPr>
            <w:r w:rsidRPr="00846BC3">
              <w:rPr>
                <w:szCs w:val="24"/>
              </w:rPr>
              <w:t>18.2</w:t>
            </w:r>
          </w:p>
        </w:tc>
      </w:tr>
      <w:tr w:rsidR="00C014F2" w:rsidRPr="00846BC3" w:rsidTr="00FA3EEF">
        <w:tc>
          <w:tcPr>
            <w:tcW w:w="1923" w:type="pct"/>
            <w:hideMark/>
          </w:tcPr>
          <w:p w:rsidR="00C014F2" w:rsidRPr="00846BC3" w:rsidRDefault="00C014F2" w:rsidP="00DE7FA6">
            <w:pPr>
              <w:spacing w:after="0" w:line="240" w:lineRule="auto"/>
              <w:rPr>
                <w:szCs w:val="24"/>
              </w:rPr>
            </w:pPr>
            <w:r w:rsidRPr="00846BC3">
              <w:rPr>
                <w:b/>
                <w:bCs/>
                <w:szCs w:val="24"/>
              </w:rPr>
              <w:t>Total</w:t>
            </w:r>
          </w:p>
        </w:tc>
        <w:tc>
          <w:tcPr>
            <w:tcW w:w="1298" w:type="pct"/>
            <w:hideMark/>
          </w:tcPr>
          <w:p w:rsidR="00C014F2" w:rsidRPr="00846BC3" w:rsidRDefault="00C014F2" w:rsidP="00DE7FA6">
            <w:pPr>
              <w:spacing w:after="0" w:line="240" w:lineRule="auto"/>
              <w:rPr>
                <w:szCs w:val="24"/>
              </w:rPr>
            </w:pPr>
            <w:r w:rsidRPr="00846BC3">
              <w:rPr>
                <w:b/>
                <w:bCs/>
                <w:szCs w:val="24"/>
              </w:rPr>
              <w:t>44</w:t>
            </w:r>
          </w:p>
        </w:tc>
        <w:tc>
          <w:tcPr>
            <w:tcW w:w="1779" w:type="pct"/>
            <w:hideMark/>
          </w:tcPr>
          <w:p w:rsidR="00C014F2" w:rsidRPr="00846BC3" w:rsidRDefault="00C014F2" w:rsidP="00DE7FA6">
            <w:pPr>
              <w:spacing w:after="0" w:line="240" w:lineRule="auto"/>
              <w:rPr>
                <w:szCs w:val="24"/>
              </w:rPr>
            </w:pPr>
            <w:r w:rsidRPr="00846BC3">
              <w:rPr>
                <w:b/>
                <w:bCs/>
                <w:szCs w:val="24"/>
              </w:rPr>
              <w:t>100</w:t>
            </w:r>
          </w:p>
        </w:tc>
      </w:tr>
    </w:tbl>
    <w:p w:rsidR="00FA3EEF" w:rsidRPr="00846BC3" w:rsidRDefault="00FA3EEF" w:rsidP="005111A4">
      <w:pPr>
        <w:spacing w:after="0" w:line="360" w:lineRule="auto"/>
        <w:rPr>
          <w:b/>
          <w:i/>
          <w:color w:val="auto"/>
          <w:szCs w:val="24"/>
        </w:rPr>
      </w:pPr>
      <w:r w:rsidRPr="00846BC3">
        <w:rPr>
          <w:b/>
          <w:i/>
          <w:szCs w:val="24"/>
        </w:rPr>
        <w:t>Source: Field work Analysis, 2025</w:t>
      </w:r>
    </w:p>
    <w:p w:rsidR="00C014F2" w:rsidRPr="00846BC3" w:rsidRDefault="00C014F2" w:rsidP="005111A4">
      <w:pPr>
        <w:spacing w:after="0" w:line="360" w:lineRule="auto"/>
        <w:rPr>
          <w:szCs w:val="24"/>
        </w:rPr>
      </w:pPr>
      <w:r w:rsidRPr="00846BC3">
        <w:rPr>
          <w:szCs w:val="24"/>
        </w:rPr>
        <w:t>A significant portion of respondents (40.9%) have between 1–3 years of experience, meaning they are relatively new but may be adaptive to changes in technology.</w:t>
      </w:r>
    </w:p>
    <w:p w:rsidR="00C014F2" w:rsidRPr="00846BC3" w:rsidRDefault="00C014F2" w:rsidP="005111A4">
      <w:pPr>
        <w:spacing w:after="0" w:line="360" w:lineRule="auto"/>
        <w:rPr>
          <w:b/>
          <w:bCs/>
          <w:szCs w:val="24"/>
        </w:rPr>
      </w:pPr>
      <w:r w:rsidRPr="00846BC3">
        <w:rPr>
          <w:b/>
          <w:bCs/>
          <w:szCs w:val="24"/>
        </w:rPr>
        <w:t>4.2 Data Analysis and Interpretation of Main Questionnaire (Section B)</w:t>
      </w:r>
    </w:p>
    <w:p w:rsidR="00C014F2" w:rsidRPr="00846BC3" w:rsidRDefault="00C014F2" w:rsidP="00DE7FA6">
      <w:pPr>
        <w:spacing w:after="0" w:line="240" w:lineRule="auto"/>
        <w:rPr>
          <w:b/>
          <w:bCs/>
          <w:szCs w:val="24"/>
        </w:rPr>
      </w:pPr>
      <w:r w:rsidRPr="00846BC3">
        <w:rPr>
          <w:b/>
          <w:bCs/>
          <w:szCs w:val="24"/>
        </w:rPr>
        <w:t>Table 5: ICT has improved the efficiency of banking operations</w:t>
      </w:r>
    </w:p>
    <w:tbl>
      <w:tblPr>
        <w:tblStyle w:val="TableGrid"/>
        <w:tblW w:w="5000" w:type="pct"/>
        <w:tblLook w:val="04A0" w:firstRow="1" w:lastRow="0" w:firstColumn="1" w:lastColumn="0" w:noHBand="0" w:noVBand="1"/>
      </w:tblPr>
      <w:tblGrid>
        <w:gridCol w:w="3072"/>
        <w:gridCol w:w="1957"/>
        <w:gridCol w:w="2819"/>
      </w:tblGrid>
      <w:tr w:rsidR="00C014F2" w:rsidRPr="00846BC3" w:rsidTr="00FA3EEF">
        <w:tc>
          <w:tcPr>
            <w:tcW w:w="1957" w:type="pct"/>
            <w:hideMark/>
          </w:tcPr>
          <w:p w:rsidR="00C014F2" w:rsidRPr="00846BC3" w:rsidRDefault="00C014F2" w:rsidP="00DE7FA6">
            <w:pPr>
              <w:spacing w:after="0" w:line="240" w:lineRule="auto"/>
              <w:rPr>
                <w:b/>
                <w:bCs/>
                <w:szCs w:val="24"/>
              </w:rPr>
            </w:pPr>
            <w:r w:rsidRPr="00846BC3">
              <w:rPr>
                <w:b/>
                <w:bCs/>
                <w:szCs w:val="24"/>
              </w:rPr>
              <w:t>Response</w:t>
            </w:r>
          </w:p>
        </w:tc>
        <w:tc>
          <w:tcPr>
            <w:tcW w:w="1247" w:type="pct"/>
            <w:hideMark/>
          </w:tcPr>
          <w:p w:rsidR="00C014F2" w:rsidRPr="00846BC3" w:rsidRDefault="00C014F2" w:rsidP="00DE7FA6">
            <w:pPr>
              <w:spacing w:after="0" w:line="240" w:lineRule="auto"/>
              <w:rPr>
                <w:b/>
                <w:bCs/>
                <w:szCs w:val="24"/>
              </w:rPr>
            </w:pPr>
            <w:r w:rsidRPr="00846BC3">
              <w:rPr>
                <w:b/>
                <w:bCs/>
                <w:szCs w:val="24"/>
              </w:rPr>
              <w:t>Frequency</w:t>
            </w:r>
          </w:p>
        </w:tc>
        <w:tc>
          <w:tcPr>
            <w:tcW w:w="1796" w:type="pct"/>
            <w:hideMark/>
          </w:tcPr>
          <w:p w:rsidR="00C014F2" w:rsidRPr="00846BC3" w:rsidRDefault="00C014F2" w:rsidP="00DE7FA6">
            <w:pPr>
              <w:spacing w:after="0" w:line="240" w:lineRule="auto"/>
              <w:rPr>
                <w:b/>
                <w:bCs/>
                <w:szCs w:val="24"/>
              </w:rPr>
            </w:pPr>
            <w:r w:rsidRPr="00846BC3">
              <w:rPr>
                <w:b/>
                <w:bCs/>
                <w:szCs w:val="24"/>
              </w:rPr>
              <w:t>Percentage (%)</w:t>
            </w:r>
          </w:p>
        </w:tc>
      </w:tr>
      <w:tr w:rsidR="00C014F2" w:rsidRPr="00846BC3" w:rsidTr="00FA3EEF">
        <w:tc>
          <w:tcPr>
            <w:tcW w:w="1957" w:type="pct"/>
            <w:hideMark/>
          </w:tcPr>
          <w:p w:rsidR="00C014F2" w:rsidRPr="00846BC3" w:rsidRDefault="00C014F2" w:rsidP="00DE7FA6">
            <w:pPr>
              <w:spacing w:after="0" w:line="240" w:lineRule="auto"/>
              <w:rPr>
                <w:szCs w:val="24"/>
              </w:rPr>
            </w:pPr>
            <w:r w:rsidRPr="00846BC3">
              <w:rPr>
                <w:szCs w:val="24"/>
              </w:rPr>
              <w:t>Strongly Agree</w:t>
            </w:r>
          </w:p>
        </w:tc>
        <w:tc>
          <w:tcPr>
            <w:tcW w:w="1247" w:type="pct"/>
            <w:hideMark/>
          </w:tcPr>
          <w:p w:rsidR="00C014F2" w:rsidRPr="00846BC3" w:rsidRDefault="00C014F2" w:rsidP="00DE7FA6">
            <w:pPr>
              <w:spacing w:after="0" w:line="240" w:lineRule="auto"/>
              <w:rPr>
                <w:szCs w:val="24"/>
              </w:rPr>
            </w:pPr>
            <w:r w:rsidRPr="00846BC3">
              <w:rPr>
                <w:szCs w:val="24"/>
              </w:rPr>
              <w:t>20</w:t>
            </w:r>
          </w:p>
        </w:tc>
        <w:tc>
          <w:tcPr>
            <w:tcW w:w="1796" w:type="pct"/>
            <w:hideMark/>
          </w:tcPr>
          <w:p w:rsidR="00C014F2" w:rsidRPr="00846BC3" w:rsidRDefault="00C014F2" w:rsidP="00DE7FA6">
            <w:pPr>
              <w:spacing w:after="0" w:line="240" w:lineRule="auto"/>
              <w:rPr>
                <w:szCs w:val="24"/>
              </w:rPr>
            </w:pPr>
            <w:r w:rsidRPr="00846BC3">
              <w:rPr>
                <w:szCs w:val="24"/>
              </w:rPr>
              <w:t>45.5</w:t>
            </w:r>
          </w:p>
        </w:tc>
      </w:tr>
      <w:tr w:rsidR="00C014F2" w:rsidRPr="00846BC3" w:rsidTr="00FA3EEF">
        <w:tc>
          <w:tcPr>
            <w:tcW w:w="1957" w:type="pct"/>
            <w:hideMark/>
          </w:tcPr>
          <w:p w:rsidR="00C014F2" w:rsidRPr="00846BC3" w:rsidRDefault="00C014F2" w:rsidP="00DE7FA6">
            <w:pPr>
              <w:spacing w:after="0" w:line="240" w:lineRule="auto"/>
              <w:rPr>
                <w:szCs w:val="24"/>
              </w:rPr>
            </w:pPr>
            <w:r w:rsidRPr="00846BC3">
              <w:rPr>
                <w:szCs w:val="24"/>
              </w:rPr>
              <w:t>Agree</w:t>
            </w:r>
          </w:p>
        </w:tc>
        <w:tc>
          <w:tcPr>
            <w:tcW w:w="1247" w:type="pct"/>
            <w:hideMark/>
          </w:tcPr>
          <w:p w:rsidR="00C014F2" w:rsidRPr="00846BC3" w:rsidRDefault="00C014F2" w:rsidP="00DE7FA6">
            <w:pPr>
              <w:spacing w:after="0" w:line="240" w:lineRule="auto"/>
              <w:rPr>
                <w:szCs w:val="24"/>
              </w:rPr>
            </w:pPr>
            <w:r w:rsidRPr="00846BC3">
              <w:rPr>
                <w:szCs w:val="24"/>
              </w:rPr>
              <w:t>15</w:t>
            </w:r>
          </w:p>
        </w:tc>
        <w:tc>
          <w:tcPr>
            <w:tcW w:w="1796" w:type="pct"/>
            <w:hideMark/>
          </w:tcPr>
          <w:p w:rsidR="00C014F2" w:rsidRPr="00846BC3" w:rsidRDefault="00C014F2" w:rsidP="00DE7FA6">
            <w:pPr>
              <w:spacing w:after="0" w:line="240" w:lineRule="auto"/>
              <w:rPr>
                <w:szCs w:val="24"/>
              </w:rPr>
            </w:pPr>
            <w:r w:rsidRPr="00846BC3">
              <w:rPr>
                <w:szCs w:val="24"/>
              </w:rPr>
              <w:t>34.1</w:t>
            </w:r>
          </w:p>
        </w:tc>
      </w:tr>
      <w:tr w:rsidR="00C014F2" w:rsidRPr="00846BC3" w:rsidTr="00FA3EEF">
        <w:tc>
          <w:tcPr>
            <w:tcW w:w="1957" w:type="pct"/>
            <w:hideMark/>
          </w:tcPr>
          <w:p w:rsidR="00C014F2" w:rsidRPr="00846BC3" w:rsidRDefault="00C014F2" w:rsidP="00DE7FA6">
            <w:pPr>
              <w:spacing w:after="0" w:line="240" w:lineRule="auto"/>
              <w:rPr>
                <w:szCs w:val="24"/>
              </w:rPr>
            </w:pPr>
            <w:r w:rsidRPr="00846BC3">
              <w:rPr>
                <w:szCs w:val="24"/>
              </w:rPr>
              <w:t>Neutral</w:t>
            </w:r>
          </w:p>
        </w:tc>
        <w:tc>
          <w:tcPr>
            <w:tcW w:w="1247" w:type="pct"/>
            <w:hideMark/>
          </w:tcPr>
          <w:p w:rsidR="00C014F2" w:rsidRPr="00846BC3" w:rsidRDefault="00C014F2" w:rsidP="00DE7FA6">
            <w:pPr>
              <w:spacing w:after="0" w:line="240" w:lineRule="auto"/>
              <w:rPr>
                <w:szCs w:val="24"/>
              </w:rPr>
            </w:pPr>
            <w:r w:rsidRPr="00846BC3">
              <w:rPr>
                <w:szCs w:val="24"/>
              </w:rPr>
              <w:t>4</w:t>
            </w:r>
          </w:p>
        </w:tc>
        <w:tc>
          <w:tcPr>
            <w:tcW w:w="1796" w:type="pct"/>
            <w:hideMark/>
          </w:tcPr>
          <w:p w:rsidR="00C014F2" w:rsidRPr="00846BC3" w:rsidRDefault="00C014F2" w:rsidP="00DE7FA6">
            <w:pPr>
              <w:spacing w:after="0" w:line="240" w:lineRule="auto"/>
              <w:rPr>
                <w:szCs w:val="24"/>
              </w:rPr>
            </w:pPr>
            <w:r w:rsidRPr="00846BC3">
              <w:rPr>
                <w:szCs w:val="24"/>
              </w:rPr>
              <w:t>9.1</w:t>
            </w:r>
          </w:p>
        </w:tc>
      </w:tr>
      <w:tr w:rsidR="00C014F2" w:rsidRPr="00846BC3" w:rsidTr="00FA3EEF">
        <w:tc>
          <w:tcPr>
            <w:tcW w:w="1957" w:type="pct"/>
            <w:hideMark/>
          </w:tcPr>
          <w:p w:rsidR="00C014F2" w:rsidRPr="00846BC3" w:rsidRDefault="00C014F2" w:rsidP="00DE7FA6">
            <w:pPr>
              <w:spacing w:after="0" w:line="240" w:lineRule="auto"/>
              <w:rPr>
                <w:szCs w:val="24"/>
              </w:rPr>
            </w:pPr>
            <w:r w:rsidRPr="00846BC3">
              <w:rPr>
                <w:szCs w:val="24"/>
              </w:rPr>
              <w:t>Disagree</w:t>
            </w:r>
          </w:p>
        </w:tc>
        <w:tc>
          <w:tcPr>
            <w:tcW w:w="1247" w:type="pct"/>
            <w:hideMark/>
          </w:tcPr>
          <w:p w:rsidR="00C014F2" w:rsidRPr="00846BC3" w:rsidRDefault="00C014F2" w:rsidP="00DE7FA6">
            <w:pPr>
              <w:spacing w:after="0" w:line="240" w:lineRule="auto"/>
              <w:rPr>
                <w:szCs w:val="24"/>
              </w:rPr>
            </w:pPr>
            <w:r w:rsidRPr="00846BC3">
              <w:rPr>
                <w:szCs w:val="24"/>
              </w:rPr>
              <w:t>3</w:t>
            </w:r>
          </w:p>
        </w:tc>
        <w:tc>
          <w:tcPr>
            <w:tcW w:w="1796" w:type="pct"/>
            <w:hideMark/>
          </w:tcPr>
          <w:p w:rsidR="00C014F2" w:rsidRPr="00846BC3" w:rsidRDefault="00C014F2" w:rsidP="00DE7FA6">
            <w:pPr>
              <w:spacing w:after="0" w:line="240" w:lineRule="auto"/>
              <w:rPr>
                <w:szCs w:val="24"/>
              </w:rPr>
            </w:pPr>
            <w:r w:rsidRPr="00846BC3">
              <w:rPr>
                <w:szCs w:val="24"/>
              </w:rPr>
              <w:t>6.8</w:t>
            </w:r>
          </w:p>
        </w:tc>
      </w:tr>
      <w:tr w:rsidR="00C014F2" w:rsidRPr="00846BC3" w:rsidTr="00FA3EEF">
        <w:tc>
          <w:tcPr>
            <w:tcW w:w="1957" w:type="pct"/>
            <w:hideMark/>
          </w:tcPr>
          <w:p w:rsidR="00C014F2" w:rsidRPr="00846BC3" w:rsidRDefault="00C014F2" w:rsidP="00DE7FA6">
            <w:pPr>
              <w:spacing w:after="0" w:line="240" w:lineRule="auto"/>
              <w:rPr>
                <w:szCs w:val="24"/>
              </w:rPr>
            </w:pPr>
            <w:r w:rsidRPr="00846BC3">
              <w:rPr>
                <w:szCs w:val="24"/>
              </w:rPr>
              <w:t>Strongly Disagree</w:t>
            </w:r>
          </w:p>
        </w:tc>
        <w:tc>
          <w:tcPr>
            <w:tcW w:w="1247" w:type="pct"/>
            <w:hideMark/>
          </w:tcPr>
          <w:p w:rsidR="00C014F2" w:rsidRPr="00846BC3" w:rsidRDefault="00C014F2" w:rsidP="00DE7FA6">
            <w:pPr>
              <w:spacing w:after="0" w:line="240" w:lineRule="auto"/>
              <w:rPr>
                <w:szCs w:val="24"/>
              </w:rPr>
            </w:pPr>
            <w:r w:rsidRPr="00846BC3">
              <w:rPr>
                <w:szCs w:val="24"/>
              </w:rPr>
              <w:t>2</w:t>
            </w:r>
          </w:p>
        </w:tc>
        <w:tc>
          <w:tcPr>
            <w:tcW w:w="1796" w:type="pct"/>
            <w:hideMark/>
          </w:tcPr>
          <w:p w:rsidR="00C014F2" w:rsidRPr="00846BC3" w:rsidRDefault="00C014F2" w:rsidP="00DE7FA6">
            <w:pPr>
              <w:spacing w:after="0" w:line="240" w:lineRule="auto"/>
              <w:rPr>
                <w:szCs w:val="24"/>
              </w:rPr>
            </w:pPr>
            <w:r w:rsidRPr="00846BC3">
              <w:rPr>
                <w:szCs w:val="24"/>
              </w:rPr>
              <w:t>4.5</w:t>
            </w:r>
          </w:p>
        </w:tc>
      </w:tr>
      <w:tr w:rsidR="00C014F2" w:rsidRPr="00846BC3" w:rsidTr="00FA3EEF">
        <w:tc>
          <w:tcPr>
            <w:tcW w:w="1957" w:type="pct"/>
            <w:hideMark/>
          </w:tcPr>
          <w:p w:rsidR="00C014F2" w:rsidRPr="00846BC3" w:rsidRDefault="00C014F2" w:rsidP="00DE7FA6">
            <w:pPr>
              <w:spacing w:after="0" w:line="240" w:lineRule="auto"/>
              <w:rPr>
                <w:szCs w:val="24"/>
              </w:rPr>
            </w:pPr>
            <w:r w:rsidRPr="00846BC3">
              <w:rPr>
                <w:b/>
                <w:bCs/>
                <w:szCs w:val="24"/>
              </w:rPr>
              <w:t>Total</w:t>
            </w:r>
          </w:p>
        </w:tc>
        <w:tc>
          <w:tcPr>
            <w:tcW w:w="1247" w:type="pct"/>
            <w:hideMark/>
          </w:tcPr>
          <w:p w:rsidR="00C014F2" w:rsidRPr="00846BC3" w:rsidRDefault="00C014F2" w:rsidP="00DE7FA6">
            <w:pPr>
              <w:spacing w:after="0" w:line="240" w:lineRule="auto"/>
              <w:rPr>
                <w:szCs w:val="24"/>
              </w:rPr>
            </w:pPr>
            <w:r w:rsidRPr="00846BC3">
              <w:rPr>
                <w:b/>
                <w:bCs/>
                <w:szCs w:val="24"/>
              </w:rPr>
              <w:t>44</w:t>
            </w:r>
          </w:p>
        </w:tc>
        <w:tc>
          <w:tcPr>
            <w:tcW w:w="1796" w:type="pct"/>
            <w:hideMark/>
          </w:tcPr>
          <w:p w:rsidR="00C014F2" w:rsidRPr="00846BC3" w:rsidRDefault="00C014F2" w:rsidP="00DE7FA6">
            <w:pPr>
              <w:spacing w:after="0" w:line="240" w:lineRule="auto"/>
              <w:rPr>
                <w:szCs w:val="24"/>
              </w:rPr>
            </w:pPr>
            <w:r w:rsidRPr="00846BC3">
              <w:rPr>
                <w:b/>
                <w:bCs/>
                <w:szCs w:val="24"/>
              </w:rPr>
              <w:t>100</w:t>
            </w:r>
          </w:p>
        </w:tc>
      </w:tr>
    </w:tbl>
    <w:p w:rsidR="00FA3EEF" w:rsidRPr="00846BC3" w:rsidRDefault="00FA3EEF" w:rsidP="005111A4">
      <w:pPr>
        <w:spacing w:after="0" w:line="360" w:lineRule="auto"/>
        <w:rPr>
          <w:b/>
          <w:i/>
          <w:color w:val="auto"/>
          <w:szCs w:val="24"/>
        </w:rPr>
      </w:pPr>
      <w:r w:rsidRPr="00846BC3">
        <w:rPr>
          <w:b/>
          <w:i/>
          <w:szCs w:val="24"/>
        </w:rPr>
        <w:t>Source: Field work Analysis, 2025</w:t>
      </w:r>
    </w:p>
    <w:p w:rsidR="00C014F2" w:rsidRPr="00846BC3" w:rsidRDefault="00C014F2" w:rsidP="005111A4">
      <w:pPr>
        <w:spacing w:after="0" w:line="360" w:lineRule="auto"/>
        <w:rPr>
          <w:szCs w:val="24"/>
        </w:rPr>
      </w:pPr>
      <w:r w:rsidRPr="00846BC3">
        <w:rPr>
          <w:szCs w:val="24"/>
        </w:rPr>
        <w:lastRenderedPageBreak/>
        <w:t>A majority of respondents (79.6%) agreed or strongly agreed that ICT has improved banking efficiency. This confirms a positive perception of ICT's impact on bank operations.</w:t>
      </w:r>
    </w:p>
    <w:p w:rsidR="00C014F2" w:rsidRPr="00846BC3" w:rsidRDefault="00C014F2" w:rsidP="00DE7FA6">
      <w:pPr>
        <w:spacing w:after="0" w:line="240" w:lineRule="auto"/>
        <w:rPr>
          <w:b/>
          <w:bCs/>
          <w:szCs w:val="24"/>
        </w:rPr>
      </w:pPr>
      <w:r w:rsidRPr="00846BC3">
        <w:rPr>
          <w:b/>
          <w:bCs/>
          <w:szCs w:val="24"/>
        </w:rPr>
        <w:t>Table 6: ICT reduces the time required to complete banking transactions</w:t>
      </w:r>
    </w:p>
    <w:tbl>
      <w:tblPr>
        <w:tblStyle w:val="TableGrid"/>
        <w:tblW w:w="5000" w:type="pct"/>
        <w:tblLook w:val="04A0" w:firstRow="1" w:lastRow="0" w:firstColumn="1" w:lastColumn="0" w:noHBand="0" w:noVBand="1"/>
      </w:tblPr>
      <w:tblGrid>
        <w:gridCol w:w="3019"/>
        <w:gridCol w:w="2037"/>
        <w:gridCol w:w="2792"/>
      </w:tblGrid>
      <w:tr w:rsidR="00C014F2" w:rsidRPr="00846BC3" w:rsidTr="00FA3EEF">
        <w:tc>
          <w:tcPr>
            <w:tcW w:w="1923" w:type="pct"/>
            <w:hideMark/>
          </w:tcPr>
          <w:p w:rsidR="00C014F2" w:rsidRPr="00846BC3" w:rsidRDefault="00C014F2" w:rsidP="00DE7FA6">
            <w:pPr>
              <w:spacing w:after="0" w:line="240" w:lineRule="auto"/>
              <w:rPr>
                <w:b/>
                <w:bCs/>
                <w:szCs w:val="24"/>
              </w:rPr>
            </w:pPr>
            <w:r w:rsidRPr="00846BC3">
              <w:rPr>
                <w:b/>
                <w:bCs/>
                <w:szCs w:val="24"/>
              </w:rPr>
              <w:t>Response</w:t>
            </w:r>
          </w:p>
        </w:tc>
        <w:tc>
          <w:tcPr>
            <w:tcW w:w="1298" w:type="pct"/>
            <w:hideMark/>
          </w:tcPr>
          <w:p w:rsidR="00C014F2" w:rsidRPr="00846BC3" w:rsidRDefault="00C014F2" w:rsidP="00DE7FA6">
            <w:pPr>
              <w:spacing w:after="0" w:line="240" w:lineRule="auto"/>
              <w:rPr>
                <w:b/>
                <w:bCs/>
                <w:szCs w:val="24"/>
              </w:rPr>
            </w:pPr>
            <w:r w:rsidRPr="00846BC3">
              <w:rPr>
                <w:b/>
                <w:bCs/>
                <w:szCs w:val="24"/>
              </w:rPr>
              <w:t>Frequency</w:t>
            </w:r>
          </w:p>
        </w:tc>
        <w:tc>
          <w:tcPr>
            <w:tcW w:w="1779" w:type="pct"/>
            <w:hideMark/>
          </w:tcPr>
          <w:p w:rsidR="00C014F2" w:rsidRPr="00846BC3" w:rsidRDefault="00C014F2" w:rsidP="00DE7FA6">
            <w:pPr>
              <w:spacing w:after="0" w:line="240" w:lineRule="auto"/>
              <w:rPr>
                <w:b/>
                <w:bCs/>
                <w:szCs w:val="24"/>
              </w:rPr>
            </w:pPr>
            <w:r w:rsidRPr="00846BC3">
              <w:rPr>
                <w:b/>
                <w:bCs/>
                <w:szCs w:val="24"/>
              </w:rPr>
              <w:t>Percentage (%)</w:t>
            </w:r>
          </w:p>
        </w:tc>
      </w:tr>
      <w:tr w:rsidR="00C014F2" w:rsidRPr="00846BC3" w:rsidTr="00FA3EEF">
        <w:tc>
          <w:tcPr>
            <w:tcW w:w="1923" w:type="pct"/>
            <w:hideMark/>
          </w:tcPr>
          <w:p w:rsidR="00C014F2" w:rsidRPr="00846BC3" w:rsidRDefault="00C014F2" w:rsidP="00DE7FA6">
            <w:pPr>
              <w:spacing w:after="0" w:line="240" w:lineRule="auto"/>
              <w:rPr>
                <w:szCs w:val="24"/>
              </w:rPr>
            </w:pPr>
            <w:r w:rsidRPr="00846BC3">
              <w:rPr>
                <w:szCs w:val="24"/>
              </w:rPr>
              <w:t>Strongly Agree</w:t>
            </w:r>
          </w:p>
        </w:tc>
        <w:tc>
          <w:tcPr>
            <w:tcW w:w="1298" w:type="pct"/>
            <w:hideMark/>
          </w:tcPr>
          <w:p w:rsidR="00C014F2" w:rsidRPr="00846BC3" w:rsidRDefault="00C014F2" w:rsidP="00DE7FA6">
            <w:pPr>
              <w:spacing w:after="0" w:line="240" w:lineRule="auto"/>
              <w:rPr>
                <w:szCs w:val="24"/>
              </w:rPr>
            </w:pPr>
            <w:r w:rsidRPr="00846BC3">
              <w:rPr>
                <w:szCs w:val="24"/>
              </w:rPr>
              <w:t>18</w:t>
            </w:r>
          </w:p>
        </w:tc>
        <w:tc>
          <w:tcPr>
            <w:tcW w:w="1779" w:type="pct"/>
            <w:hideMark/>
          </w:tcPr>
          <w:p w:rsidR="00C014F2" w:rsidRPr="00846BC3" w:rsidRDefault="00C014F2" w:rsidP="00DE7FA6">
            <w:pPr>
              <w:spacing w:after="0" w:line="240" w:lineRule="auto"/>
              <w:rPr>
                <w:szCs w:val="24"/>
              </w:rPr>
            </w:pPr>
            <w:r w:rsidRPr="00846BC3">
              <w:rPr>
                <w:szCs w:val="24"/>
              </w:rPr>
              <w:t>40.9</w:t>
            </w:r>
          </w:p>
        </w:tc>
      </w:tr>
      <w:tr w:rsidR="00C014F2" w:rsidRPr="00846BC3" w:rsidTr="00FA3EEF">
        <w:tc>
          <w:tcPr>
            <w:tcW w:w="1923" w:type="pct"/>
            <w:hideMark/>
          </w:tcPr>
          <w:p w:rsidR="00C014F2" w:rsidRPr="00846BC3" w:rsidRDefault="00C014F2" w:rsidP="00DE7FA6">
            <w:pPr>
              <w:spacing w:after="0" w:line="240" w:lineRule="auto"/>
              <w:rPr>
                <w:szCs w:val="24"/>
              </w:rPr>
            </w:pPr>
            <w:r w:rsidRPr="00846BC3">
              <w:rPr>
                <w:szCs w:val="24"/>
              </w:rPr>
              <w:t>Agree</w:t>
            </w:r>
          </w:p>
        </w:tc>
        <w:tc>
          <w:tcPr>
            <w:tcW w:w="1298" w:type="pct"/>
            <w:hideMark/>
          </w:tcPr>
          <w:p w:rsidR="00C014F2" w:rsidRPr="00846BC3" w:rsidRDefault="00C014F2" w:rsidP="00DE7FA6">
            <w:pPr>
              <w:spacing w:after="0" w:line="240" w:lineRule="auto"/>
              <w:rPr>
                <w:szCs w:val="24"/>
              </w:rPr>
            </w:pPr>
            <w:r w:rsidRPr="00846BC3">
              <w:rPr>
                <w:szCs w:val="24"/>
              </w:rPr>
              <w:t>17</w:t>
            </w:r>
          </w:p>
        </w:tc>
        <w:tc>
          <w:tcPr>
            <w:tcW w:w="1779" w:type="pct"/>
            <w:hideMark/>
          </w:tcPr>
          <w:p w:rsidR="00C014F2" w:rsidRPr="00846BC3" w:rsidRDefault="00C014F2" w:rsidP="00DE7FA6">
            <w:pPr>
              <w:spacing w:after="0" w:line="240" w:lineRule="auto"/>
              <w:rPr>
                <w:szCs w:val="24"/>
              </w:rPr>
            </w:pPr>
            <w:r w:rsidRPr="00846BC3">
              <w:rPr>
                <w:szCs w:val="24"/>
              </w:rPr>
              <w:t>38.6</w:t>
            </w:r>
          </w:p>
        </w:tc>
      </w:tr>
      <w:tr w:rsidR="00C014F2" w:rsidRPr="00846BC3" w:rsidTr="00FA3EEF">
        <w:tc>
          <w:tcPr>
            <w:tcW w:w="1923" w:type="pct"/>
            <w:hideMark/>
          </w:tcPr>
          <w:p w:rsidR="00C014F2" w:rsidRPr="00846BC3" w:rsidRDefault="00C014F2" w:rsidP="00DE7FA6">
            <w:pPr>
              <w:spacing w:after="0" w:line="240" w:lineRule="auto"/>
              <w:rPr>
                <w:szCs w:val="24"/>
              </w:rPr>
            </w:pPr>
            <w:r w:rsidRPr="00846BC3">
              <w:rPr>
                <w:szCs w:val="24"/>
              </w:rPr>
              <w:t>Neutral</w:t>
            </w:r>
          </w:p>
        </w:tc>
        <w:tc>
          <w:tcPr>
            <w:tcW w:w="1298" w:type="pct"/>
            <w:hideMark/>
          </w:tcPr>
          <w:p w:rsidR="00C014F2" w:rsidRPr="00846BC3" w:rsidRDefault="00C014F2" w:rsidP="00DE7FA6">
            <w:pPr>
              <w:spacing w:after="0" w:line="240" w:lineRule="auto"/>
              <w:rPr>
                <w:szCs w:val="24"/>
              </w:rPr>
            </w:pPr>
            <w:r w:rsidRPr="00846BC3">
              <w:rPr>
                <w:szCs w:val="24"/>
              </w:rPr>
              <w:t>5</w:t>
            </w:r>
          </w:p>
        </w:tc>
        <w:tc>
          <w:tcPr>
            <w:tcW w:w="1779" w:type="pct"/>
            <w:hideMark/>
          </w:tcPr>
          <w:p w:rsidR="00C014F2" w:rsidRPr="00846BC3" w:rsidRDefault="00C014F2" w:rsidP="00DE7FA6">
            <w:pPr>
              <w:spacing w:after="0" w:line="240" w:lineRule="auto"/>
              <w:rPr>
                <w:szCs w:val="24"/>
              </w:rPr>
            </w:pPr>
            <w:r w:rsidRPr="00846BC3">
              <w:rPr>
                <w:szCs w:val="24"/>
              </w:rPr>
              <w:t>11.4</w:t>
            </w:r>
          </w:p>
        </w:tc>
      </w:tr>
      <w:tr w:rsidR="00C014F2" w:rsidRPr="00846BC3" w:rsidTr="00FA3EEF">
        <w:tc>
          <w:tcPr>
            <w:tcW w:w="1923" w:type="pct"/>
            <w:hideMark/>
          </w:tcPr>
          <w:p w:rsidR="00C014F2" w:rsidRPr="00846BC3" w:rsidRDefault="00C014F2" w:rsidP="00DE7FA6">
            <w:pPr>
              <w:spacing w:after="0" w:line="240" w:lineRule="auto"/>
              <w:rPr>
                <w:szCs w:val="24"/>
              </w:rPr>
            </w:pPr>
            <w:r w:rsidRPr="00846BC3">
              <w:rPr>
                <w:szCs w:val="24"/>
              </w:rPr>
              <w:t>Disagree</w:t>
            </w:r>
          </w:p>
        </w:tc>
        <w:tc>
          <w:tcPr>
            <w:tcW w:w="1298" w:type="pct"/>
            <w:hideMark/>
          </w:tcPr>
          <w:p w:rsidR="00C014F2" w:rsidRPr="00846BC3" w:rsidRDefault="00C014F2" w:rsidP="00DE7FA6">
            <w:pPr>
              <w:spacing w:after="0" w:line="240" w:lineRule="auto"/>
              <w:rPr>
                <w:szCs w:val="24"/>
              </w:rPr>
            </w:pPr>
            <w:r w:rsidRPr="00846BC3">
              <w:rPr>
                <w:szCs w:val="24"/>
              </w:rPr>
              <w:t>3</w:t>
            </w:r>
          </w:p>
        </w:tc>
        <w:tc>
          <w:tcPr>
            <w:tcW w:w="1779" w:type="pct"/>
            <w:hideMark/>
          </w:tcPr>
          <w:p w:rsidR="00C014F2" w:rsidRPr="00846BC3" w:rsidRDefault="00C014F2" w:rsidP="00DE7FA6">
            <w:pPr>
              <w:spacing w:after="0" w:line="240" w:lineRule="auto"/>
              <w:rPr>
                <w:szCs w:val="24"/>
              </w:rPr>
            </w:pPr>
            <w:r w:rsidRPr="00846BC3">
              <w:rPr>
                <w:szCs w:val="24"/>
              </w:rPr>
              <w:t>6.8</w:t>
            </w:r>
          </w:p>
        </w:tc>
      </w:tr>
      <w:tr w:rsidR="00C014F2" w:rsidRPr="00846BC3" w:rsidTr="00FA3EEF">
        <w:tc>
          <w:tcPr>
            <w:tcW w:w="1923" w:type="pct"/>
            <w:hideMark/>
          </w:tcPr>
          <w:p w:rsidR="00C014F2" w:rsidRPr="00846BC3" w:rsidRDefault="00C014F2" w:rsidP="00DE7FA6">
            <w:pPr>
              <w:spacing w:after="0" w:line="240" w:lineRule="auto"/>
              <w:rPr>
                <w:szCs w:val="24"/>
              </w:rPr>
            </w:pPr>
            <w:r w:rsidRPr="00846BC3">
              <w:rPr>
                <w:szCs w:val="24"/>
              </w:rPr>
              <w:t>Strongly Disagree</w:t>
            </w:r>
          </w:p>
        </w:tc>
        <w:tc>
          <w:tcPr>
            <w:tcW w:w="1298" w:type="pct"/>
            <w:hideMark/>
          </w:tcPr>
          <w:p w:rsidR="00C014F2" w:rsidRPr="00846BC3" w:rsidRDefault="00C014F2" w:rsidP="00DE7FA6">
            <w:pPr>
              <w:spacing w:after="0" w:line="240" w:lineRule="auto"/>
              <w:rPr>
                <w:szCs w:val="24"/>
              </w:rPr>
            </w:pPr>
            <w:r w:rsidRPr="00846BC3">
              <w:rPr>
                <w:szCs w:val="24"/>
              </w:rPr>
              <w:t>1</w:t>
            </w:r>
          </w:p>
        </w:tc>
        <w:tc>
          <w:tcPr>
            <w:tcW w:w="1779" w:type="pct"/>
            <w:hideMark/>
          </w:tcPr>
          <w:p w:rsidR="00C014F2" w:rsidRPr="00846BC3" w:rsidRDefault="00C014F2" w:rsidP="00DE7FA6">
            <w:pPr>
              <w:spacing w:after="0" w:line="240" w:lineRule="auto"/>
              <w:rPr>
                <w:szCs w:val="24"/>
              </w:rPr>
            </w:pPr>
            <w:r w:rsidRPr="00846BC3">
              <w:rPr>
                <w:szCs w:val="24"/>
              </w:rPr>
              <w:t>2.3</w:t>
            </w:r>
          </w:p>
        </w:tc>
      </w:tr>
      <w:tr w:rsidR="00C014F2" w:rsidRPr="00846BC3" w:rsidTr="00FA3EEF">
        <w:tc>
          <w:tcPr>
            <w:tcW w:w="1923" w:type="pct"/>
            <w:hideMark/>
          </w:tcPr>
          <w:p w:rsidR="00C014F2" w:rsidRPr="00846BC3" w:rsidRDefault="00C014F2" w:rsidP="00DE7FA6">
            <w:pPr>
              <w:spacing w:after="0" w:line="240" w:lineRule="auto"/>
              <w:rPr>
                <w:szCs w:val="24"/>
              </w:rPr>
            </w:pPr>
            <w:r w:rsidRPr="00846BC3">
              <w:rPr>
                <w:b/>
                <w:bCs/>
                <w:szCs w:val="24"/>
              </w:rPr>
              <w:t>Total</w:t>
            </w:r>
          </w:p>
        </w:tc>
        <w:tc>
          <w:tcPr>
            <w:tcW w:w="1298" w:type="pct"/>
            <w:hideMark/>
          </w:tcPr>
          <w:p w:rsidR="00C014F2" w:rsidRPr="00846BC3" w:rsidRDefault="00C014F2" w:rsidP="00DE7FA6">
            <w:pPr>
              <w:spacing w:after="0" w:line="240" w:lineRule="auto"/>
              <w:rPr>
                <w:szCs w:val="24"/>
              </w:rPr>
            </w:pPr>
            <w:r w:rsidRPr="00846BC3">
              <w:rPr>
                <w:b/>
                <w:bCs/>
                <w:szCs w:val="24"/>
              </w:rPr>
              <w:t>44</w:t>
            </w:r>
          </w:p>
        </w:tc>
        <w:tc>
          <w:tcPr>
            <w:tcW w:w="1779" w:type="pct"/>
            <w:hideMark/>
          </w:tcPr>
          <w:p w:rsidR="00C014F2" w:rsidRPr="00846BC3" w:rsidRDefault="00C014F2" w:rsidP="00DE7FA6">
            <w:pPr>
              <w:spacing w:after="0" w:line="240" w:lineRule="auto"/>
              <w:rPr>
                <w:szCs w:val="24"/>
              </w:rPr>
            </w:pPr>
            <w:r w:rsidRPr="00846BC3">
              <w:rPr>
                <w:b/>
                <w:bCs/>
                <w:szCs w:val="24"/>
              </w:rPr>
              <w:t>100</w:t>
            </w:r>
          </w:p>
        </w:tc>
      </w:tr>
    </w:tbl>
    <w:p w:rsidR="00FA3EEF" w:rsidRPr="00846BC3" w:rsidRDefault="00FA3EEF" w:rsidP="00DE7FA6">
      <w:pPr>
        <w:spacing w:after="0" w:line="276" w:lineRule="auto"/>
        <w:rPr>
          <w:b/>
          <w:i/>
          <w:color w:val="auto"/>
          <w:szCs w:val="24"/>
        </w:rPr>
      </w:pPr>
      <w:r w:rsidRPr="00846BC3">
        <w:rPr>
          <w:b/>
          <w:i/>
          <w:szCs w:val="24"/>
        </w:rPr>
        <w:t>Source: Field work Analysis, 2025</w:t>
      </w:r>
    </w:p>
    <w:p w:rsidR="00C014F2" w:rsidRPr="00846BC3" w:rsidRDefault="00C014F2" w:rsidP="005111A4">
      <w:pPr>
        <w:spacing w:after="0" w:line="360" w:lineRule="auto"/>
        <w:rPr>
          <w:szCs w:val="24"/>
        </w:rPr>
      </w:pPr>
      <w:r w:rsidRPr="00846BC3">
        <w:rPr>
          <w:szCs w:val="24"/>
        </w:rPr>
        <w:t>Over 79% of the respondents acknowledged that ICT has helped in reducing transaction times. This implies that ICT contributes to faster service delivery in Access Bank.</w:t>
      </w:r>
    </w:p>
    <w:p w:rsidR="00C014F2" w:rsidRPr="00846BC3" w:rsidRDefault="00C014F2" w:rsidP="00DE7FA6">
      <w:pPr>
        <w:spacing w:after="0" w:line="240" w:lineRule="auto"/>
        <w:rPr>
          <w:b/>
          <w:bCs/>
          <w:szCs w:val="24"/>
        </w:rPr>
      </w:pPr>
      <w:r w:rsidRPr="00846BC3">
        <w:rPr>
          <w:b/>
          <w:bCs/>
          <w:szCs w:val="24"/>
        </w:rPr>
        <w:t>Table 7: ICT improves customer service delivery</w:t>
      </w:r>
    </w:p>
    <w:tbl>
      <w:tblPr>
        <w:tblStyle w:val="TableGrid"/>
        <w:tblW w:w="5000" w:type="pct"/>
        <w:tblLook w:val="04A0" w:firstRow="1" w:lastRow="0" w:firstColumn="1" w:lastColumn="0" w:noHBand="0" w:noVBand="1"/>
      </w:tblPr>
      <w:tblGrid>
        <w:gridCol w:w="3072"/>
        <w:gridCol w:w="1957"/>
        <w:gridCol w:w="2819"/>
      </w:tblGrid>
      <w:tr w:rsidR="00C014F2" w:rsidRPr="00846BC3" w:rsidTr="00FA3EEF">
        <w:tc>
          <w:tcPr>
            <w:tcW w:w="1957" w:type="pct"/>
            <w:hideMark/>
          </w:tcPr>
          <w:p w:rsidR="00C014F2" w:rsidRPr="00846BC3" w:rsidRDefault="00C014F2" w:rsidP="00DE7FA6">
            <w:pPr>
              <w:spacing w:after="0" w:line="240" w:lineRule="auto"/>
              <w:rPr>
                <w:b/>
                <w:bCs/>
                <w:szCs w:val="24"/>
              </w:rPr>
            </w:pPr>
            <w:r w:rsidRPr="00846BC3">
              <w:rPr>
                <w:b/>
                <w:bCs/>
                <w:szCs w:val="24"/>
              </w:rPr>
              <w:t>Response</w:t>
            </w:r>
          </w:p>
        </w:tc>
        <w:tc>
          <w:tcPr>
            <w:tcW w:w="1247" w:type="pct"/>
            <w:hideMark/>
          </w:tcPr>
          <w:p w:rsidR="00C014F2" w:rsidRPr="00846BC3" w:rsidRDefault="00C014F2" w:rsidP="00DE7FA6">
            <w:pPr>
              <w:spacing w:after="0" w:line="240" w:lineRule="auto"/>
              <w:rPr>
                <w:b/>
                <w:bCs/>
                <w:szCs w:val="24"/>
              </w:rPr>
            </w:pPr>
            <w:r w:rsidRPr="00846BC3">
              <w:rPr>
                <w:b/>
                <w:bCs/>
                <w:szCs w:val="24"/>
              </w:rPr>
              <w:t>Frequency</w:t>
            </w:r>
          </w:p>
        </w:tc>
        <w:tc>
          <w:tcPr>
            <w:tcW w:w="1796" w:type="pct"/>
            <w:hideMark/>
          </w:tcPr>
          <w:p w:rsidR="00C014F2" w:rsidRPr="00846BC3" w:rsidRDefault="00C014F2" w:rsidP="00DE7FA6">
            <w:pPr>
              <w:spacing w:after="0" w:line="240" w:lineRule="auto"/>
              <w:rPr>
                <w:b/>
                <w:bCs/>
                <w:szCs w:val="24"/>
              </w:rPr>
            </w:pPr>
            <w:r w:rsidRPr="00846BC3">
              <w:rPr>
                <w:b/>
                <w:bCs/>
                <w:szCs w:val="24"/>
              </w:rPr>
              <w:t>Percentage (%)</w:t>
            </w:r>
          </w:p>
        </w:tc>
      </w:tr>
      <w:tr w:rsidR="00C014F2" w:rsidRPr="00846BC3" w:rsidTr="00FA3EEF">
        <w:tc>
          <w:tcPr>
            <w:tcW w:w="1957" w:type="pct"/>
            <w:hideMark/>
          </w:tcPr>
          <w:p w:rsidR="00C014F2" w:rsidRPr="00846BC3" w:rsidRDefault="00C014F2" w:rsidP="00DE7FA6">
            <w:pPr>
              <w:spacing w:after="0" w:line="240" w:lineRule="auto"/>
              <w:rPr>
                <w:szCs w:val="24"/>
              </w:rPr>
            </w:pPr>
            <w:r w:rsidRPr="00846BC3">
              <w:rPr>
                <w:szCs w:val="24"/>
              </w:rPr>
              <w:t>Strongly Agree</w:t>
            </w:r>
          </w:p>
        </w:tc>
        <w:tc>
          <w:tcPr>
            <w:tcW w:w="1247" w:type="pct"/>
            <w:hideMark/>
          </w:tcPr>
          <w:p w:rsidR="00C014F2" w:rsidRPr="00846BC3" w:rsidRDefault="00C014F2" w:rsidP="00DE7FA6">
            <w:pPr>
              <w:spacing w:after="0" w:line="240" w:lineRule="auto"/>
              <w:rPr>
                <w:szCs w:val="24"/>
              </w:rPr>
            </w:pPr>
            <w:r w:rsidRPr="00846BC3">
              <w:rPr>
                <w:szCs w:val="24"/>
              </w:rPr>
              <w:t>19</w:t>
            </w:r>
          </w:p>
        </w:tc>
        <w:tc>
          <w:tcPr>
            <w:tcW w:w="1796" w:type="pct"/>
            <w:hideMark/>
          </w:tcPr>
          <w:p w:rsidR="00C014F2" w:rsidRPr="00846BC3" w:rsidRDefault="00C014F2" w:rsidP="00DE7FA6">
            <w:pPr>
              <w:spacing w:after="0" w:line="240" w:lineRule="auto"/>
              <w:rPr>
                <w:szCs w:val="24"/>
              </w:rPr>
            </w:pPr>
            <w:r w:rsidRPr="00846BC3">
              <w:rPr>
                <w:szCs w:val="24"/>
              </w:rPr>
              <w:t>43.2</w:t>
            </w:r>
          </w:p>
        </w:tc>
      </w:tr>
      <w:tr w:rsidR="00C014F2" w:rsidRPr="00846BC3" w:rsidTr="00FA3EEF">
        <w:tc>
          <w:tcPr>
            <w:tcW w:w="1957" w:type="pct"/>
            <w:hideMark/>
          </w:tcPr>
          <w:p w:rsidR="00C014F2" w:rsidRPr="00846BC3" w:rsidRDefault="00C014F2" w:rsidP="00DE7FA6">
            <w:pPr>
              <w:spacing w:after="0" w:line="240" w:lineRule="auto"/>
              <w:rPr>
                <w:szCs w:val="24"/>
              </w:rPr>
            </w:pPr>
            <w:r w:rsidRPr="00846BC3">
              <w:rPr>
                <w:szCs w:val="24"/>
              </w:rPr>
              <w:t>Agree</w:t>
            </w:r>
          </w:p>
        </w:tc>
        <w:tc>
          <w:tcPr>
            <w:tcW w:w="1247" w:type="pct"/>
            <w:hideMark/>
          </w:tcPr>
          <w:p w:rsidR="00C014F2" w:rsidRPr="00846BC3" w:rsidRDefault="00C014F2" w:rsidP="00DE7FA6">
            <w:pPr>
              <w:spacing w:after="0" w:line="240" w:lineRule="auto"/>
              <w:rPr>
                <w:szCs w:val="24"/>
              </w:rPr>
            </w:pPr>
            <w:r w:rsidRPr="00846BC3">
              <w:rPr>
                <w:szCs w:val="24"/>
              </w:rPr>
              <w:t>16</w:t>
            </w:r>
          </w:p>
        </w:tc>
        <w:tc>
          <w:tcPr>
            <w:tcW w:w="1796" w:type="pct"/>
            <w:hideMark/>
          </w:tcPr>
          <w:p w:rsidR="00C014F2" w:rsidRPr="00846BC3" w:rsidRDefault="00C014F2" w:rsidP="00DE7FA6">
            <w:pPr>
              <w:spacing w:after="0" w:line="240" w:lineRule="auto"/>
              <w:rPr>
                <w:szCs w:val="24"/>
              </w:rPr>
            </w:pPr>
            <w:r w:rsidRPr="00846BC3">
              <w:rPr>
                <w:szCs w:val="24"/>
              </w:rPr>
              <w:t>36.4</w:t>
            </w:r>
          </w:p>
        </w:tc>
      </w:tr>
      <w:tr w:rsidR="00C014F2" w:rsidRPr="00846BC3" w:rsidTr="00FA3EEF">
        <w:tc>
          <w:tcPr>
            <w:tcW w:w="1957" w:type="pct"/>
            <w:hideMark/>
          </w:tcPr>
          <w:p w:rsidR="00C014F2" w:rsidRPr="00846BC3" w:rsidRDefault="00C014F2" w:rsidP="00DE7FA6">
            <w:pPr>
              <w:spacing w:after="0" w:line="240" w:lineRule="auto"/>
              <w:rPr>
                <w:szCs w:val="24"/>
              </w:rPr>
            </w:pPr>
            <w:r w:rsidRPr="00846BC3">
              <w:rPr>
                <w:szCs w:val="24"/>
              </w:rPr>
              <w:t>Neutral</w:t>
            </w:r>
          </w:p>
        </w:tc>
        <w:tc>
          <w:tcPr>
            <w:tcW w:w="1247" w:type="pct"/>
            <w:hideMark/>
          </w:tcPr>
          <w:p w:rsidR="00C014F2" w:rsidRPr="00846BC3" w:rsidRDefault="00C014F2" w:rsidP="00DE7FA6">
            <w:pPr>
              <w:spacing w:after="0" w:line="240" w:lineRule="auto"/>
              <w:rPr>
                <w:szCs w:val="24"/>
              </w:rPr>
            </w:pPr>
            <w:r w:rsidRPr="00846BC3">
              <w:rPr>
                <w:szCs w:val="24"/>
              </w:rPr>
              <w:t>5</w:t>
            </w:r>
          </w:p>
        </w:tc>
        <w:tc>
          <w:tcPr>
            <w:tcW w:w="1796" w:type="pct"/>
            <w:hideMark/>
          </w:tcPr>
          <w:p w:rsidR="00C014F2" w:rsidRPr="00846BC3" w:rsidRDefault="00C014F2" w:rsidP="00DE7FA6">
            <w:pPr>
              <w:spacing w:after="0" w:line="240" w:lineRule="auto"/>
              <w:rPr>
                <w:szCs w:val="24"/>
              </w:rPr>
            </w:pPr>
            <w:r w:rsidRPr="00846BC3">
              <w:rPr>
                <w:szCs w:val="24"/>
              </w:rPr>
              <w:t>11.4</w:t>
            </w:r>
          </w:p>
        </w:tc>
      </w:tr>
      <w:tr w:rsidR="00C014F2" w:rsidRPr="00846BC3" w:rsidTr="00FA3EEF">
        <w:tc>
          <w:tcPr>
            <w:tcW w:w="1957" w:type="pct"/>
            <w:hideMark/>
          </w:tcPr>
          <w:p w:rsidR="00C014F2" w:rsidRPr="00846BC3" w:rsidRDefault="00C014F2" w:rsidP="00DE7FA6">
            <w:pPr>
              <w:spacing w:after="0" w:line="240" w:lineRule="auto"/>
              <w:rPr>
                <w:szCs w:val="24"/>
              </w:rPr>
            </w:pPr>
            <w:r w:rsidRPr="00846BC3">
              <w:rPr>
                <w:szCs w:val="24"/>
              </w:rPr>
              <w:t>Disagree</w:t>
            </w:r>
          </w:p>
        </w:tc>
        <w:tc>
          <w:tcPr>
            <w:tcW w:w="1247" w:type="pct"/>
            <w:hideMark/>
          </w:tcPr>
          <w:p w:rsidR="00C014F2" w:rsidRPr="00846BC3" w:rsidRDefault="00C014F2" w:rsidP="00DE7FA6">
            <w:pPr>
              <w:spacing w:after="0" w:line="240" w:lineRule="auto"/>
              <w:rPr>
                <w:szCs w:val="24"/>
              </w:rPr>
            </w:pPr>
            <w:r w:rsidRPr="00846BC3">
              <w:rPr>
                <w:szCs w:val="24"/>
              </w:rPr>
              <w:t>3</w:t>
            </w:r>
          </w:p>
        </w:tc>
        <w:tc>
          <w:tcPr>
            <w:tcW w:w="1796" w:type="pct"/>
            <w:hideMark/>
          </w:tcPr>
          <w:p w:rsidR="00C014F2" w:rsidRPr="00846BC3" w:rsidRDefault="00C014F2" w:rsidP="00DE7FA6">
            <w:pPr>
              <w:spacing w:after="0" w:line="240" w:lineRule="auto"/>
              <w:rPr>
                <w:szCs w:val="24"/>
              </w:rPr>
            </w:pPr>
            <w:r w:rsidRPr="00846BC3">
              <w:rPr>
                <w:szCs w:val="24"/>
              </w:rPr>
              <w:t>6.8</w:t>
            </w:r>
          </w:p>
        </w:tc>
      </w:tr>
      <w:tr w:rsidR="00C014F2" w:rsidRPr="00846BC3" w:rsidTr="00FA3EEF">
        <w:tc>
          <w:tcPr>
            <w:tcW w:w="1957" w:type="pct"/>
            <w:hideMark/>
          </w:tcPr>
          <w:p w:rsidR="00C014F2" w:rsidRPr="00846BC3" w:rsidRDefault="00C014F2" w:rsidP="00DE7FA6">
            <w:pPr>
              <w:spacing w:after="0" w:line="240" w:lineRule="auto"/>
              <w:rPr>
                <w:szCs w:val="24"/>
              </w:rPr>
            </w:pPr>
            <w:r w:rsidRPr="00846BC3">
              <w:rPr>
                <w:szCs w:val="24"/>
              </w:rPr>
              <w:t>Strongly Disagree</w:t>
            </w:r>
          </w:p>
        </w:tc>
        <w:tc>
          <w:tcPr>
            <w:tcW w:w="1247" w:type="pct"/>
            <w:hideMark/>
          </w:tcPr>
          <w:p w:rsidR="00C014F2" w:rsidRPr="00846BC3" w:rsidRDefault="00C014F2" w:rsidP="00DE7FA6">
            <w:pPr>
              <w:spacing w:after="0" w:line="240" w:lineRule="auto"/>
              <w:rPr>
                <w:szCs w:val="24"/>
              </w:rPr>
            </w:pPr>
            <w:r w:rsidRPr="00846BC3">
              <w:rPr>
                <w:szCs w:val="24"/>
              </w:rPr>
              <w:t>1</w:t>
            </w:r>
          </w:p>
        </w:tc>
        <w:tc>
          <w:tcPr>
            <w:tcW w:w="1796" w:type="pct"/>
            <w:hideMark/>
          </w:tcPr>
          <w:p w:rsidR="00C014F2" w:rsidRPr="00846BC3" w:rsidRDefault="00C014F2" w:rsidP="00DE7FA6">
            <w:pPr>
              <w:spacing w:after="0" w:line="240" w:lineRule="auto"/>
              <w:rPr>
                <w:szCs w:val="24"/>
              </w:rPr>
            </w:pPr>
            <w:r w:rsidRPr="00846BC3">
              <w:rPr>
                <w:szCs w:val="24"/>
              </w:rPr>
              <w:t>2.3</w:t>
            </w:r>
          </w:p>
        </w:tc>
      </w:tr>
      <w:tr w:rsidR="00C014F2" w:rsidRPr="00846BC3" w:rsidTr="00FA3EEF">
        <w:tc>
          <w:tcPr>
            <w:tcW w:w="1957" w:type="pct"/>
            <w:hideMark/>
          </w:tcPr>
          <w:p w:rsidR="00C014F2" w:rsidRPr="00846BC3" w:rsidRDefault="00C014F2" w:rsidP="00DE7FA6">
            <w:pPr>
              <w:spacing w:after="0" w:line="240" w:lineRule="auto"/>
              <w:rPr>
                <w:szCs w:val="24"/>
              </w:rPr>
            </w:pPr>
            <w:r w:rsidRPr="00846BC3">
              <w:rPr>
                <w:b/>
                <w:bCs/>
                <w:szCs w:val="24"/>
              </w:rPr>
              <w:t>Total</w:t>
            </w:r>
          </w:p>
        </w:tc>
        <w:tc>
          <w:tcPr>
            <w:tcW w:w="1247" w:type="pct"/>
            <w:hideMark/>
          </w:tcPr>
          <w:p w:rsidR="00C014F2" w:rsidRPr="00846BC3" w:rsidRDefault="00C014F2" w:rsidP="00DE7FA6">
            <w:pPr>
              <w:spacing w:after="0" w:line="240" w:lineRule="auto"/>
              <w:rPr>
                <w:szCs w:val="24"/>
              </w:rPr>
            </w:pPr>
            <w:r w:rsidRPr="00846BC3">
              <w:rPr>
                <w:b/>
                <w:bCs/>
                <w:szCs w:val="24"/>
              </w:rPr>
              <w:t>44</w:t>
            </w:r>
          </w:p>
        </w:tc>
        <w:tc>
          <w:tcPr>
            <w:tcW w:w="1796" w:type="pct"/>
            <w:hideMark/>
          </w:tcPr>
          <w:p w:rsidR="00C014F2" w:rsidRPr="00846BC3" w:rsidRDefault="00C014F2" w:rsidP="00DE7FA6">
            <w:pPr>
              <w:spacing w:after="0" w:line="240" w:lineRule="auto"/>
              <w:rPr>
                <w:szCs w:val="24"/>
              </w:rPr>
            </w:pPr>
            <w:r w:rsidRPr="00846BC3">
              <w:rPr>
                <w:b/>
                <w:bCs/>
                <w:szCs w:val="24"/>
              </w:rPr>
              <w:t>100</w:t>
            </w:r>
          </w:p>
        </w:tc>
      </w:tr>
    </w:tbl>
    <w:p w:rsidR="00FA3EEF" w:rsidRPr="00846BC3" w:rsidRDefault="00FA3EEF" w:rsidP="00DE7FA6">
      <w:pPr>
        <w:spacing w:after="0" w:line="276" w:lineRule="auto"/>
        <w:rPr>
          <w:b/>
          <w:i/>
          <w:color w:val="auto"/>
          <w:szCs w:val="24"/>
        </w:rPr>
      </w:pPr>
      <w:r w:rsidRPr="00846BC3">
        <w:rPr>
          <w:b/>
          <w:i/>
          <w:szCs w:val="24"/>
        </w:rPr>
        <w:t>Source: Field work Analysis, 2025</w:t>
      </w:r>
    </w:p>
    <w:p w:rsidR="00C014F2" w:rsidRPr="00846BC3" w:rsidRDefault="00C014F2" w:rsidP="005111A4">
      <w:pPr>
        <w:spacing w:after="0" w:line="360" w:lineRule="auto"/>
        <w:rPr>
          <w:szCs w:val="24"/>
        </w:rPr>
      </w:pPr>
      <w:r w:rsidRPr="00846BC3">
        <w:rPr>
          <w:szCs w:val="24"/>
        </w:rPr>
        <w:t>A significant portion of respondents (79.6%) agree that ICT enhances customer service delivery, affirming its role in improving client satisfaction and operational responsiveness.</w:t>
      </w:r>
    </w:p>
    <w:p w:rsidR="00C014F2" w:rsidRPr="00846BC3" w:rsidRDefault="00C014F2" w:rsidP="00DE7FA6">
      <w:pPr>
        <w:spacing w:after="0" w:line="240" w:lineRule="auto"/>
        <w:rPr>
          <w:b/>
          <w:bCs/>
          <w:szCs w:val="24"/>
        </w:rPr>
      </w:pPr>
      <w:r w:rsidRPr="00846BC3">
        <w:rPr>
          <w:b/>
          <w:bCs/>
          <w:szCs w:val="24"/>
        </w:rPr>
        <w:t>Table 8: ICT contributes to financial profitability of banks</w:t>
      </w:r>
    </w:p>
    <w:tbl>
      <w:tblPr>
        <w:tblStyle w:val="TableGrid"/>
        <w:tblW w:w="5000" w:type="pct"/>
        <w:tblLook w:val="04A0" w:firstRow="1" w:lastRow="0" w:firstColumn="1" w:lastColumn="0" w:noHBand="0" w:noVBand="1"/>
      </w:tblPr>
      <w:tblGrid>
        <w:gridCol w:w="3072"/>
        <w:gridCol w:w="1957"/>
        <w:gridCol w:w="2819"/>
      </w:tblGrid>
      <w:tr w:rsidR="00C014F2" w:rsidRPr="00846BC3" w:rsidTr="00FA3EEF">
        <w:tc>
          <w:tcPr>
            <w:tcW w:w="1957" w:type="pct"/>
            <w:hideMark/>
          </w:tcPr>
          <w:p w:rsidR="00C014F2" w:rsidRPr="00846BC3" w:rsidRDefault="00C014F2" w:rsidP="00DE7FA6">
            <w:pPr>
              <w:spacing w:after="0" w:line="240" w:lineRule="auto"/>
              <w:rPr>
                <w:b/>
                <w:bCs/>
                <w:szCs w:val="24"/>
              </w:rPr>
            </w:pPr>
            <w:r w:rsidRPr="00846BC3">
              <w:rPr>
                <w:b/>
                <w:bCs/>
                <w:szCs w:val="24"/>
              </w:rPr>
              <w:t>Response</w:t>
            </w:r>
          </w:p>
        </w:tc>
        <w:tc>
          <w:tcPr>
            <w:tcW w:w="1247" w:type="pct"/>
            <w:hideMark/>
          </w:tcPr>
          <w:p w:rsidR="00C014F2" w:rsidRPr="00846BC3" w:rsidRDefault="00C014F2" w:rsidP="00DE7FA6">
            <w:pPr>
              <w:spacing w:after="0" w:line="240" w:lineRule="auto"/>
              <w:rPr>
                <w:b/>
                <w:bCs/>
                <w:szCs w:val="24"/>
              </w:rPr>
            </w:pPr>
            <w:r w:rsidRPr="00846BC3">
              <w:rPr>
                <w:b/>
                <w:bCs/>
                <w:szCs w:val="24"/>
              </w:rPr>
              <w:t>Frequency</w:t>
            </w:r>
          </w:p>
        </w:tc>
        <w:tc>
          <w:tcPr>
            <w:tcW w:w="1796" w:type="pct"/>
            <w:hideMark/>
          </w:tcPr>
          <w:p w:rsidR="00C014F2" w:rsidRPr="00846BC3" w:rsidRDefault="00C014F2" w:rsidP="00DE7FA6">
            <w:pPr>
              <w:spacing w:after="0" w:line="240" w:lineRule="auto"/>
              <w:rPr>
                <w:b/>
                <w:bCs/>
                <w:szCs w:val="24"/>
              </w:rPr>
            </w:pPr>
            <w:r w:rsidRPr="00846BC3">
              <w:rPr>
                <w:b/>
                <w:bCs/>
                <w:szCs w:val="24"/>
              </w:rPr>
              <w:t>Percentage (%)</w:t>
            </w:r>
          </w:p>
        </w:tc>
      </w:tr>
      <w:tr w:rsidR="00C014F2" w:rsidRPr="00846BC3" w:rsidTr="00FA3EEF">
        <w:tc>
          <w:tcPr>
            <w:tcW w:w="1957" w:type="pct"/>
            <w:hideMark/>
          </w:tcPr>
          <w:p w:rsidR="00C014F2" w:rsidRPr="00846BC3" w:rsidRDefault="00C014F2" w:rsidP="00DE7FA6">
            <w:pPr>
              <w:spacing w:after="0" w:line="240" w:lineRule="auto"/>
              <w:rPr>
                <w:szCs w:val="24"/>
              </w:rPr>
            </w:pPr>
            <w:r w:rsidRPr="00846BC3">
              <w:rPr>
                <w:szCs w:val="24"/>
              </w:rPr>
              <w:t>Strongly Agree</w:t>
            </w:r>
          </w:p>
        </w:tc>
        <w:tc>
          <w:tcPr>
            <w:tcW w:w="1247" w:type="pct"/>
            <w:hideMark/>
          </w:tcPr>
          <w:p w:rsidR="00C014F2" w:rsidRPr="00846BC3" w:rsidRDefault="00C014F2" w:rsidP="00DE7FA6">
            <w:pPr>
              <w:spacing w:after="0" w:line="240" w:lineRule="auto"/>
              <w:rPr>
                <w:szCs w:val="24"/>
              </w:rPr>
            </w:pPr>
            <w:r w:rsidRPr="00846BC3">
              <w:rPr>
                <w:szCs w:val="24"/>
              </w:rPr>
              <w:t>17</w:t>
            </w:r>
          </w:p>
        </w:tc>
        <w:tc>
          <w:tcPr>
            <w:tcW w:w="1796" w:type="pct"/>
            <w:hideMark/>
          </w:tcPr>
          <w:p w:rsidR="00C014F2" w:rsidRPr="00846BC3" w:rsidRDefault="00C014F2" w:rsidP="00DE7FA6">
            <w:pPr>
              <w:spacing w:after="0" w:line="240" w:lineRule="auto"/>
              <w:rPr>
                <w:szCs w:val="24"/>
              </w:rPr>
            </w:pPr>
            <w:r w:rsidRPr="00846BC3">
              <w:rPr>
                <w:szCs w:val="24"/>
              </w:rPr>
              <w:t>38.6</w:t>
            </w:r>
          </w:p>
        </w:tc>
      </w:tr>
      <w:tr w:rsidR="00C014F2" w:rsidRPr="00846BC3" w:rsidTr="00FA3EEF">
        <w:tc>
          <w:tcPr>
            <w:tcW w:w="1957" w:type="pct"/>
            <w:hideMark/>
          </w:tcPr>
          <w:p w:rsidR="00C014F2" w:rsidRPr="00846BC3" w:rsidRDefault="00C014F2" w:rsidP="00DE7FA6">
            <w:pPr>
              <w:spacing w:after="0" w:line="240" w:lineRule="auto"/>
              <w:rPr>
                <w:szCs w:val="24"/>
              </w:rPr>
            </w:pPr>
            <w:r w:rsidRPr="00846BC3">
              <w:rPr>
                <w:szCs w:val="24"/>
              </w:rPr>
              <w:t>Agree</w:t>
            </w:r>
          </w:p>
        </w:tc>
        <w:tc>
          <w:tcPr>
            <w:tcW w:w="1247" w:type="pct"/>
            <w:hideMark/>
          </w:tcPr>
          <w:p w:rsidR="00C014F2" w:rsidRPr="00846BC3" w:rsidRDefault="00C014F2" w:rsidP="00DE7FA6">
            <w:pPr>
              <w:spacing w:after="0" w:line="240" w:lineRule="auto"/>
              <w:rPr>
                <w:szCs w:val="24"/>
              </w:rPr>
            </w:pPr>
            <w:r w:rsidRPr="00846BC3">
              <w:rPr>
                <w:szCs w:val="24"/>
              </w:rPr>
              <w:t>18</w:t>
            </w:r>
          </w:p>
        </w:tc>
        <w:tc>
          <w:tcPr>
            <w:tcW w:w="1796" w:type="pct"/>
            <w:hideMark/>
          </w:tcPr>
          <w:p w:rsidR="00C014F2" w:rsidRPr="00846BC3" w:rsidRDefault="00C014F2" w:rsidP="00DE7FA6">
            <w:pPr>
              <w:spacing w:after="0" w:line="240" w:lineRule="auto"/>
              <w:rPr>
                <w:szCs w:val="24"/>
              </w:rPr>
            </w:pPr>
            <w:r w:rsidRPr="00846BC3">
              <w:rPr>
                <w:szCs w:val="24"/>
              </w:rPr>
              <w:t>40.9</w:t>
            </w:r>
          </w:p>
        </w:tc>
      </w:tr>
      <w:tr w:rsidR="00C014F2" w:rsidRPr="00846BC3" w:rsidTr="00FA3EEF">
        <w:tc>
          <w:tcPr>
            <w:tcW w:w="1957" w:type="pct"/>
            <w:hideMark/>
          </w:tcPr>
          <w:p w:rsidR="00C014F2" w:rsidRPr="00846BC3" w:rsidRDefault="00C014F2" w:rsidP="00DE7FA6">
            <w:pPr>
              <w:spacing w:after="0" w:line="240" w:lineRule="auto"/>
              <w:rPr>
                <w:szCs w:val="24"/>
              </w:rPr>
            </w:pPr>
            <w:r w:rsidRPr="00846BC3">
              <w:rPr>
                <w:szCs w:val="24"/>
              </w:rPr>
              <w:t>Neutral</w:t>
            </w:r>
          </w:p>
        </w:tc>
        <w:tc>
          <w:tcPr>
            <w:tcW w:w="1247" w:type="pct"/>
            <w:hideMark/>
          </w:tcPr>
          <w:p w:rsidR="00C014F2" w:rsidRPr="00846BC3" w:rsidRDefault="00C014F2" w:rsidP="00DE7FA6">
            <w:pPr>
              <w:spacing w:after="0" w:line="240" w:lineRule="auto"/>
              <w:rPr>
                <w:szCs w:val="24"/>
              </w:rPr>
            </w:pPr>
            <w:r w:rsidRPr="00846BC3">
              <w:rPr>
                <w:szCs w:val="24"/>
              </w:rPr>
              <w:t>5</w:t>
            </w:r>
          </w:p>
        </w:tc>
        <w:tc>
          <w:tcPr>
            <w:tcW w:w="1796" w:type="pct"/>
            <w:hideMark/>
          </w:tcPr>
          <w:p w:rsidR="00C014F2" w:rsidRPr="00846BC3" w:rsidRDefault="00C014F2" w:rsidP="00DE7FA6">
            <w:pPr>
              <w:spacing w:after="0" w:line="240" w:lineRule="auto"/>
              <w:rPr>
                <w:szCs w:val="24"/>
              </w:rPr>
            </w:pPr>
            <w:r w:rsidRPr="00846BC3">
              <w:rPr>
                <w:szCs w:val="24"/>
              </w:rPr>
              <w:t>11.4</w:t>
            </w:r>
          </w:p>
        </w:tc>
      </w:tr>
      <w:tr w:rsidR="00C014F2" w:rsidRPr="00846BC3" w:rsidTr="00FA3EEF">
        <w:tc>
          <w:tcPr>
            <w:tcW w:w="1957" w:type="pct"/>
            <w:hideMark/>
          </w:tcPr>
          <w:p w:rsidR="00C014F2" w:rsidRPr="00846BC3" w:rsidRDefault="00C014F2" w:rsidP="00DE7FA6">
            <w:pPr>
              <w:spacing w:after="0" w:line="240" w:lineRule="auto"/>
              <w:rPr>
                <w:szCs w:val="24"/>
              </w:rPr>
            </w:pPr>
            <w:r w:rsidRPr="00846BC3">
              <w:rPr>
                <w:szCs w:val="24"/>
              </w:rPr>
              <w:t>Disagree</w:t>
            </w:r>
          </w:p>
        </w:tc>
        <w:tc>
          <w:tcPr>
            <w:tcW w:w="1247" w:type="pct"/>
            <w:hideMark/>
          </w:tcPr>
          <w:p w:rsidR="00C014F2" w:rsidRPr="00846BC3" w:rsidRDefault="00C014F2" w:rsidP="00DE7FA6">
            <w:pPr>
              <w:spacing w:after="0" w:line="240" w:lineRule="auto"/>
              <w:rPr>
                <w:szCs w:val="24"/>
              </w:rPr>
            </w:pPr>
            <w:r w:rsidRPr="00846BC3">
              <w:rPr>
                <w:szCs w:val="24"/>
              </w:rPr>
              <w:t>2</w:t>
            </w:r>
          </w:p>
        </w:tc>
        <w:tc>
          <w:tcPr>
            <w:tcW w:w="1796" w:type="pct"/>
            <w:hideMark/>
          </w:tcPr>
          <w:p w:rsidR="00C014F2" w:rsidRPr="00846BC3" w:rsidRDefault="00C014F2" w:rsidP="00DE7FA6">
            <w:pPr>
              <w:spacing w:after="0" w:line="240" w:lineRule="auto"/>
              <w:rPr>
                <w:szCs w:val="24"/>
              </w:rPr>
            </w:pPr>
            <w:r w:rsidRPr="00846BC3">
              <w:rPr>
                <w:szCs w:val="24"/>
              </w:rPr>
              <w:t>4.5</w:t>
            </w:r>
          </w:p>
        </w:tc>
      </w:tr>
      <w:tr w:rsidR="00C014F2" w:rsidRPr="00846BC3" w:rsidTr="00FA3EEF">
        <w:tc>
          <w:tcPr>
            <w:tcW w:w="1957" w:type="pct"/>
            <w:hideMark/>
          </w:tcPr>
          <w:p w:rsidR="00C014F2" w:rsidRPr="00846BC3" w:rsidRDefault="00C014F2" w:rsidP="00DE7FA6">
            <w:pPr>
              <w:spacing w:after="0" w:line="240" w:lineRule="auto"/>
              <w:rPr>
                <w:szCs w:val="24"/>
              </w:rPr>
            </w:pPr>
            <w:r w:rsidRPr="00846BC3">
              <w:rPr>
                <w:szCs w:val="24"/>
              </w:rPr>
              <w:t>Strongly Disagree</w:t>
            </w:r>
          </w:p>
        </w:tc>
        <w:tc>
          <w:tcPr>
            <w:tcW w:w="1247" w:type="pct"/>
            <w:hideMark/>
          </w:tcPr>
          <w:p w:rsidR="00C014F2" w:rsidRPr="00846BC3" w:rsidRDefault="00C014F2" w:rsidP="00DE7FA6">
            <w:pPr>
              <w:spacing w:after="0" w:line="240" w:lineRule="auto"/>
              <w:rPr>
                <w:szCs w:val="24"/>
              </w:rPr>
            </w:pPr>
            <w:r w:rsidRPr="00846BC3">
              <w:rPr>
                <w:szCs w:val="24"/>
              </w:rPr>
              <w:t>2</w:t>
            </w:r>
          </w:p>
        </w:tc>
        <w:tc>
          <w:tcPr>
            <w:tcW w:w="1796" w:type="pct"/>
            <w:hideMark/>
          </w:tcPr>
          <w:p w:rsidR="00C014F2" w:rsidRPr="00846BC3" w:rsidRDefault="00C014F2" w:rsidP="00DE7FA6">
            <w:pPr>
              <w:spacing w:after="0" w:line="240" w:lineRule="auto"/>
              <w:rPr>
                <w:szCs w:val="24"/>
              </w:rPr>
            </w:pPr>
            <w:r w:rsidRPr="00846BC3">
              <w:rPr>
                <w:szCs w:val="24"/>
              </w:rPr>
              <w:t>4.5</w:t>
            </w:r>
          </w:p>
        </w:tc>
      </w:tr>
      <w:tr w:rsidR="00C014F2" w:rsidRPr="00846BC3" w:rsidTr="00FA3EEF">
        <w:tc>
          <w:tcPr>
            <w:tcW w:w="1957" w:type="pct"/>
            <w:hideMark/>
          </w:tcPr>
          <w:p w:rsidR="00C014F2" w:rsidRPr="00846BC3" w:rsidRDefault="00C014F2" w:rsidP="00DE7FA6">
            <w:pPr>
              <w:spacing w:after="0" w:line="240" w:lineRule="auto"/>
              <w:rPr>
                <w:szCs w:val="24"/>
              </w:rPr>
            </w:pPr>
            <w:r w:rsidRPr="00846BC3">
              <w:rPr>
                <w:b/>
                <w:bCs/>
                <w:szCs w:val="24"/>
              </w:rPr>
              <w:t>Total</w:t>
            </w:r>
          </w:p>
        </w:tc>
        <w:tc>
          <w:tcPr>
            <w:tcW w:w="1247" w:type="pct"/>
            <w:hideMark/>
          </w:tcPr>
          <w:p w:rsidR="00C014F2" w:rsidRPr="00846BC3" w:rsidRDefault="00C014F2" w:rsidP="00DE7FA6">
            <w:pPr>
              <w:spacing w:after="0" w:line="240" w:lineRule="auto"/>
              <w:rPr>
                <w:szCs w:val="24"/>
              </w:rPr>
            </w:pPr>
            <w:r w:rsidRPr="00846BC3">
              <w:rPr>
                <w:b/>
                <w:bCs/>
                <w:szCs w:val="24"/>
              </w:rPr>
              <w:t>44</w:t>
            </w:r>
          </w:p>
        </w:tc>
        <w:tc>
          <w:tcPr>
            <w:tcW w:w="1796" w:type="pct"/>
            <w:hideMark/>
          </w:tcPr>
          <w:p w:rsidR="00C014F2" w:rsidRPr="00846BC3" w:rsidRDefault="00C014F2" w:rsidP="00DE7FA6">
            <w:pPr>
              <w:spacing w:after="0" w:line="240" w:lineRule="auto"/>
              <w:rPr>
                <w:szCs w:val="24"/>
              </w:rPr>
            </w:pPr>
            <w:r w:rsidRPr="00846BC3">
              <w:rPr>
                <w:b/>
                <w:bCs/>
                <w:szCs w:val="24"/>
              </w:rPr>
              <w:t>100</w:t>
            </w:r>
          </w:p>
        </w:tc>
      </w:tr>
    </w:tbl>
    <w:p w:rsidR="00FA3EEF" w:rsidRPr="00846BC3" w:rsidRDefault="00FA3EEF" w:rsidP="005111A4">
      <w:pPr>
        <w:spacing w:after="0" w:line="360" w:lineRule="auto"/>
        <w:rPr>
          <w:b/>
          <w:i/>
          <w:color w:val="auto"/>
          <w:szCs w:val="24"/>
        </w:rPr>
      </w:pPr>
      <w:r w:rsidRPr="00846BC3">
        <w:rPr>
          <w:b/>
          <w:i/>
          <w:szCs w:val="24"/>
        </w:rPr>
        <w:t>Source: Field work Analysis, 2025</w:t>
      </w:r>
    </w:p>
    <w:p w:rsidR="00C014F2" w:rsidRPr="00846BC3" w:rsidRDefault="00C014F2" w:rsidP="005111A4">
      <w:pPr>
        <w:spacing w:after="0" w:line="360" w:lineRule="auto"/>
        <w:rPr>
          <w:szCs w:val="24"/>
        </w:rPr>
      </w:pPr>
      <w:r w:rsidRPr="00846BC3">
        <w:rPr>
          <w:szCs w:val="24"/>
        </w:rPr>
        <w:lastRenderedPageBreak/>
        <w:t>The table shows that 79.5% of respondents believe ICT has contributed to financial profitability, highlighting its role in enhancing revenue and operational savings.</w:t>
      </w:r>
    </w:p>
    <w:p w:rsidR="00C014F2" w:rsidRPr="00846BC3" w:rsidRDefault="00C014F2" w:rsidP="005111A4">
      <w:pPr>
        <w:spacing w:after="0" w:line="360" w:lineRule="auto"/>
        <w:rPr>
          <w:b/>
          <w:bCs/>
          <w:szCs w:val="24"/>
        </w:rPr>
      </w:pPr>
      <w:r w:rsidRPr="00846BC3">
        <w:rPr>
          <w:b/>
          <w:bCs/>
          <w:szCs w:val="24"/>
        </w:rPr>
        <w:t>Table 9: Access Bank has invested adequately in ICT infrastructure</w:t>
      </w:r>
    </w:p>
    <w:tbl>
      <w:tblPr>
        <w:tblStyle w:val="TableGrid"/>
        <w:tblW w:w="5000" w:type="pct"/>
        <w:tblLook w:val="04A0" w:firstRow="1" w:lastRow="0" w:firstColumn="1" w:lastColumn="0" w:noHBand="0" w:noVBand="1"/>
      </w:tblPr>
      <w:tblGrid>
        <w:gridCol w:w="3072"/>
        <w:gridCol w:w="1957"/>
        <w:gridCol w:w="2819"/>
      </w:tblGrid>
      <w:tr w:rsidR="00C014F2" w:rsidRPr="00846BC3" w:rsidTr="00FA3EEF">
        <w:tc>
          <w:tcPr>
            <w:tcW w:w="1957" w:type="pct"/>
            <w:hideMark/>
          </w:tcPr>
          <w:p w:rsidR="00C014F2" w:rsidRPr="00846BC3" w:rsidRDefault="00C014F2" w:rsidP="00DE7FA6">
            <w:pPr>
              <w:spacing w:after="0" w:line="240" w:lineRule="auto"/>
              <w:rPr>
                <w:b/>
                <w:bCs/>
                <w:szCs w:val="24"/>
              </w:rPr>
            </w:pPr>
            <w:r w:rsidRPr="00846BC3">
              <w:rPr>
                <w:b/>
                <w:bCs/>
                <w:szCs w:val="24"/>
              </w:rPr>
              <w:t>Response</w:t>
            </w:r>
          </w:p>
        </w:tc>
        <w:tc>
          <w:tcPr>
            <w:tcW w:w="1247" w:type="pct"/>
            <w:hideMark/>
          </w:tcPr>
          <w:p w:rsidR="00C014F2" w:rsidRPr="00846BC3" w:rsidRDefault="00C014F2" w:rsidP="00DE7FA6">
            <w:pPr>
              <w:spacing w:after="0" w:line="240" w:lineRule="auto"/>
              <w:rPr>
                <w:b/>
                <w:bCs/>
                <w:szCs w:val="24"/>
              </w:rPr>
            </w:pPr>
            <w:r w:rsidRPr="00846BC3">
              <w:rPr>
                <w:b/>
                <w:bCs/>
                <w:szCs w:val="24"/>
              </w:rPr>
              <w:t>Frequency</w:t>
            </w:r>
          </w:p>
        </w:tc>
        <w:tc>
          <w:tcPr>
            <w:tcW w:w="1796" w:type="pct"/>
            <w:hideMark/>
          </w:tcPr>
          <w:p w:rsidR="00C014F2" w:rsidRPr="00846BC3" w:rsidRDefault="00C014F2" w:rsidP="00DE7FA6">
            <w:pPr>
              <w:spacing w:after="0" w:line="240" w:lineRule="auto"/>
              <w:rPr>
                <w:b/>
                <w:bCs/>
                <w:szCs w:val="24"/>
              </w:rPr>
            </w:pPr>
            <w:r w:rsidRPr="00846BC3">
              <w:rPr>
                <w:b/>
                <w:bCs/>
                <w:szCs w:val="24"/>
              </w:rPr>
              <w:t>Percentage (%)</w:t>
            </w:r>
          </w:p>
        </w:tc>
      </w:tr>
      <w:tr w:rsidR="00C014F2" w:rsidRPr="00846BC3" w:rsidTr="00FA3EEF">
        <w:tc>
          <w:tcPr>
            <w:tcW w:w="1957" w:type="pct"/>
            <w:hideMark/>
          </w:tcPr>
          <w:p w:rsidR="00C014F2" w:rsidRPr="00846BC3" w:rsidRDefault="00C014F2" w:rsidP="00DE7FA6">
            <w:pPr>
              <w:spacing w:after="0" w:line="240" w:lineRule="auto"/>
              <w:rPr>
                <w:szCs w:val="24"/>
              </w:rPr>
            </w:pPr>
            <w:r w:rsidRPr="00846BC3">
              <w:rPr>
                <w:szCs w:val="24"/>
              </w:rPr>
              <w:t>Strongly Agree</w:t>
            </w:r>
          </w:p>
        </w:tc>
        <w:tc>
          <w:tcPr>
            <w:tcW w:w="1247" w:type="pct"/>
            <w:hideMark/>
          </w:tcPr>
          <w:p w:rsidR="00C014F2" w:rsidRPr="00846BC3" w:rsidRDefault="00C014F2" w:rsidP="00DE7FA6">
            <w:pPr>
              <w:spacing w:after="0" w:line="240" w:lineRule="auto"/>
              <w:rPr>
                <w:szCs w:val="24"/>
              </w:rPr>
            </w:pPr>
            <w:r w:rsidRPr="00846BC3">
              <w:rPr>
                <w:szCs w:val="24"/>
              </w:rPr>
              <w:t>16</w:t>
            </w:r>
          </w:p>
        </w:tc>
        <w:tc>
          <w:tcPr>
            <w:tcW w:w="1796" w:type="pct"/>
            <w:hideMark/>
          </w:tcPr>
          <w:p w:rsidR="00C014F2" w:rsidRPr="00846BC3" w:rsidRDefault="00C014F2" w:rsidP="00DE7FA6">
            <w:pPr>
              <w:spacing w:after="0" w:line="240" w:lineRule="auto"/>
              <w:rPr>
                <w:szCs w:val="24"/>
              </w:rPr>
            </w:pPr>
            <w:r w:rsidRPr="00846BC3">
              <w:rPr>
                <w:szCs w:val="24"/>
              </w:rPr>
              <w:t>36.4</w:t>
            </w:r>
          </w:p>
        </w:tc>
      </w:tr>
      <w:tr w:rsidR="00C014F2" w:rsidRPr="00846BC3" w:rsidTr="00FA3EEF">
        <w:tc>
          <w:tcPr>
            <w:tcW w:w="1957" w:type="pct"/>
            <w:hideMark/>
          </w:tcPr>
          <w:p w:rsidR="00C014F2" w:rsidRPr="00846BC3" w:rsidRDefault="00C014F2" w:rsidP="00DE7FA6">
            <w:pPr>
              <w:spacing w:after="0" w:line="240" w:lineRule="auto"/>
              <w:rPr>
                <w:szCs w:val="24"/>
              </w:rPr>
            </w:pPr>
            <w:r w:rsidRPr="00846BC3">
              <w:rPr>
                <w:szCs w:val="24"/>
              </w:rPr>
              <w:t>Agree</w:t>
            </w:r>
          </w:p>
        </w:tc>
        <w:tc>
          <w:tcPr>
            <w:tcW w:w="1247" w:type="pct"/>
            <w:hideMark/>
          </w:tcPr>
          <w:p w:rsidR="00C014F2" w:rsidRPr="00846BC3" w:rsidRDefault="00C014F2" w:rsidP="00DE7FA6">
            <w:pPr>
              <w:spacing w:after="0" w:line="240" w:lineRule="auto"/>
              <w:rPr>
                <w:szCs w:val="24"/>
              </w:rPr>
            </w:pPr>
            <w:r w:rsidRPr="00846BC3">
              <w:rPr>
                <w:szCs w:val="24"/>
              </w:rPr>
              <w:t>17</w:t>
            </w:r>
          </w:p>
        </w:tc>
        <w:tc>
          <w:tcPr>
            <w:tcW w:w="1796" w:type="pct"/>
            <w:hideMark/>
          </w:tcPr>
          <w:p w:rsidR="00C014F2" w:rsidRPr="00846BC3" w:rsidRDefault="00C014F2" w:rsidP="00DE7FA6">
            <w:pPr>
              <w:spacing w:after="0" w:line="240" w:lineRule="auto"/>
              <w:rPr>
                <w:szCs w:val="24"/>
              </w:rPr>
            </w:pPr>
            <w:r w:rsidRPr="00846BC3">
              <w:rPr>
                <w:szCs w:val="24"/>
              </w:rPr>
              <w:t>38.6</w:t>
            </w:r>
          </w:p>
        </w:tc>
      </w:tr>
      <w:tr w:rsidR="00C014F2" w:rsidRPr="00846BC3" w:rsidTr="00FA3EEF">
        <w:tc>
          <w:tcPr>
            <w:tcW w:w="1957" w:type="pct"/>
            <w:hideMark/>
          </w:tcPr>
          <w:p w:rsidR="00C014F2" w:rsidRPr="00846BC3" w:rsidRDefault="00C014F2" w:rsidP="00DE7FA6">
            <w:pPr>
              <w:spacing w:after="0" w:line="240" w:lineRule="auto"/>
              <w:rPr>
                <w:szCs w:val="24"/>
              </w:rPr>
            </w:pPr>
            <w:r w:rsidRPr="00846BC3">
              <w:rPr>
                <w:szCs w:val="24"/>
              </w:rPr>
              <w:t>Neutral</w:t>
            </w:r>
          </w:p>
        </w:tc>
        <w:tc>
          <w:tcPr>
            <w:tcW w:w="1247" w:type="pct"/>
            <w:hideMark/>
          </w:tcPr>
          <w:p w:rsidR="00C014F2" w:rsidRPr="00846BC3" w:rsidRDefault="00C014F2" w:rsidP="00DE7FA6">
            <w:pPr>
              <w:spacing w:after="0" w:line="240" w:lineRule="auto"/>
              <w:rPr>
                <w:szCs w:val="24"/>
              </w:rPr>
            </w:pPr>
            <w:r w:rsidRPr="00846BC3">
              <w:rPr>
                <w:szCs w:val="24"/>
              </w:rPr>
              <w:t>6</w:t>
            </w:r>
          </w:p>
        </w:tc>
        <w:tc>
          <w:tcPr>
            <w:tcW w:w="1796" w:type="pct"/>
            <w:hideMark/>
          </w:tcPr>
          <w:p w:rsidR="00C014F2" w:rsidRPr="00846BC3" w:rsidRDefault="00C014F2" w:rsidP="00DE7FA6">
            <w:pPr>
              <w:spacing w:after="0" w:line="240" w:lineRule="auto"/>
              <w:rPr>
                <w:szCs w:val="24"/>
              </w:rPr>
            </w:pPr>
            <w:r w:rsidRPr="00846BC3">
              <w:rPr>
                <w:szCs w:val="24"/>
              </w:rPr>
              <w:t>13.6</w:t>
            </w:r>
          </w:p>
        </w:tc>
      </w:tr>
      <w:tr w:rsidR="00C014F2" w:rsidRPr="00846BC3" w:rsidTr="00FA3EEF">
        <w:tc>
          <w:tcPr>
            <w:tcW w:w="1957" w:type="pct"/>
            <w:hideMark/>
          </w:tcPr>
          <w:p w:rsidR="00C014F2" w:rsidRPr="00846BC3" w:rsidRDefault="00C014F2" w:rsidP="00DE7FA6">
            <w:pPr>
              <w:spacing w:after="0" w:line="240" w:lineRule="auto"/>
              <w:rPr>
                <w:szCs w:val="24"/>
              </w:rPr>
            </w:pPr>
            <w:r w:rsidRPr="00846BC3">
              <w:rPr>
                <w:szCs w:val="24"/>
              </w:rPr>
              <w:t>Disagree</w:t>
            </w:r>
          </w:p>
        </w:tc>
        <w:tc>
          <w:tcPr>
            <w:tcW w:w="1247" w:type="pct"/>
            <w:hideMark/>
          </w:tcPr>
          <w:p w:rsidR="00C014F2" w:rsidRPr="00846BC3" w:rsidRDefault="00C014F2" w:rsidP="00DE7FA6">
            <w:pPr>
              <w:spacing w:after="0" w:line="240" w:lineRule="auto"/>
              <w:rPr>
                <w:szCs w:val="24"/>
              </w:rPr>
            </w:pPr>
            <w:r w:rsidRPr="00846BC3">
              <w:rPr>
                <w:szCs w:val="24"/>
              </w:rPr>
              <w:t>3</w:t>
            </w:r>
          </w:p>
        </w:tc>
        <w:tc>
          <w:tcPr>
            <w:tcW w:w="1796" w:type="pct"/>
            <w:hideMark/>
          </w:tcPr>
          <w:p w:rsidR="00C014F2" w:rsidRPr="00846BC3" w:rsidRDefault="00C014F2" w:rsidP="00DE7FA6">
            <w:pPr>
              <w:spacing w:after="0" w:line="240" w:lineRule="auto"/>
              <w:rPr>
                <w:szCs w:val="24"/>
              </w:rPr>
            </w:pPr>
            <w:r w:rsidRPr="00846BC3">
              <w:rPr>
                <w:szCs w:val="24"/>
              </w:rPr>
              <w:t>6.8</w:t>
            </w:r>
          </w:p>
        </w:tc>
      </w:tr>
      <w:tr w:rsidR="00C014F2" w:rsidRPr="00846BC3" w:rsidTr="00FA3EEF">
        <w:tc>
          <w:tcPr>
            <w:tcW w:w="1957" w:type="pct"/>
            <w:hideMark/>
          </w:tcPr>
          <w:p w:rsidR="00C014F2" w:rsidRPr="00846BC3" w:rsidRDefault="00C014F2" w:rsidP="00DE7FA6">
            <w:pPr>
              <w:spacing w:after="0" w:line="240" w:lineRule="auto"/>
              <w:rPr>
                <w:szCs w:val="24"/>
              </w:rPr>
            </w:pPr>
            <w:r w:rsidRPr="00846BC3">
              <w:rPr>
                <w:szCs w:val="24"/>
              </w:rPr>
              <w:t>Strongly Disagree</w:t>
            </w:r>
          </w:p>
        </w:tc>
        <w:tc>
          <w:tcPr>
            <w:tcW w:w="1247" w:type="pct"/>
            <w:hideMark/>
          </w:tcPr>
          <w:p w:rsidR="00C014F2" w:rsidRPr="00846BC3" w:rsidRDefault="00C014F2" w:rsidP="00DE7FA6">
            <w:pPr>
              <w:spacing w:after="0" w:line="240" w:lineRule="auto"/>
              <w:rPr>
                <w:szCs w:val="24"/>
              </w:rPr>
            </w:pPr>
            <w:r w:rsidRPr="00846BC3">
              <w:rPr>
                <w:szCs w:val="24"/>
              </w:rPr>
              <w:t>2</w:t>
            </w:r>
          </w:p>
        </w:tc>
        <w:tc>
          <w:tcPr>
            <w:tcW w:w="1796" w:type="pct"/>
            <w:hideMark/>
          </w:tcPr>
          <w:p w:rsidR="00C014F2" w:rsidRPr="00846BC3" w:rsidRDefault="00C014F2" w:rsidP="00DE7FA6">
            <w:pPr>
              <w:spacing w:after="0" w:line="240" w:lineRule="auto"/>
              <w:rPr>
                <w:szCs w:val="24"/>
              </w:rPr>
            </w:pPr>
            <w:r w:rsidRPr="00846BC3">
              <w:rPr>
                <w:szCs w:val="24"/>
              </w:rPr>
              <w:t>4.5</w:t>
            </w:r>
          </w:p>
        </w:tc>
      </w:tr>
      <w:tr w:rsidR="00C014F2" w:rsidRPr="00846BC3" w:rsidTr="00FA3EEF">
        <w:tc>
          <w:tcPr>
            <w:tcW w:w="1957" w:type="pct"/>
            <w:hideMark/>
          </w:tcPr>
          <w:p w:rsidR="00C014F2" w:rsidRPr="00846BC3" w:rsidRDefault="00C014F2" w:rsidP="00DE7FA6">
            <w:pPr>
              <w:spacing w:after="0" w:line="240" w:lineRule="auto"/>
              <w:rPr>
                <w:szCs w:val="24"/>
              </w:rPr>
            </w:pPr>
            <w:r w:rsidRPr="00846BC3">
              <w:rPr>
                <w:b/>
                <w:bCs/>
                <w:szCs w:val="24"/>
              </w:rPr>
              <w:t>Total</w:t>
            </w:r>
          </w:p>
        </w:tc>
        <w:tc>
          <w:tcPr>
            <w:tcW w:w="1247" w:type="pct"/>
            <w:hideMark/>
          </w:tcPr>
          <w:p w:rsidR="00C014F2" w:rsidRPr="00846BC3" w:rsidRDefault="00C014F2" w:rsidP="00DE7FA6">
            <w:pPr>
              <w:spacing w:after="0" w:line="240" w:lineRule="auto"/>
              <w:rPr>
                <w:szCs w:val="24"/>
              </w:rPr>
            </w:pPr>
            <w:r w:rsidRPr="00846BC3">
              <w:rPr>
                <w:b/>
                <w:bCs/>
                <w:szCs w:val="24"/>
              </w:rPr>
              <w:t>44</w:t>
            </w:r>
          </w:p>
        </w:tc>
        <w:tc>
          <w:tcPr>
            <w:tcW w:w="1796" w:type="pct"/>
            <w:hideMark/>
          </w:tcPr>
          <w:p w:rsidR="00C014F2" w:rsidRPr="00846BC3" w:rsidRDefault="00C014F2" w:rsidP="00DE7FA6">
            <w:pPr>
              <w:spacing w:after="0" w:line="240" w:lineRule="auto"/>
              <w:rPr>
                <w:szCs w:val="24"/>
              </w:rPr>
            </w:pPr>
            <w:r w:rsidRPr="00846BC3">
              <w:rPr>
                <w:b/>
                <w:bCs/>
                <w:szCs w:val="24"/>
              </w:rPr>
              <w:t>100</w:t>
            </w:r>
          </w:p>
        </w:tc>
      </w:tr>
    </w:tbl>
    <w:p w:rsidR="00FA3EEF" w:rsidRPr="00846BC3" w:rsidRDefault="00FA3EEF" w:rsidP="005111A4">
      <w:pPr>
        <w:spacing w:after="0" w:line="360" w:lineRule="auto"/>
        <w:rPr>
          <w:b/>
          <w:i/>
          <w:color w:val="auto"/>
          <w:szCs w:val="24"/>
        </w:rPr>
      </w:pPr>
      <w:r w:rsidRPr="00846BC3">
        <w:rPr>
          <w:b/>
          <w:i/>
          <w:szCs w:val="24"/>
        </w:rPr>
        <w:t>Source: Field work Analysis, 2025</w:t>
      </w:r>
    </w:p>
    <w:p w:rsidR="00C014F2" w:rsidRPr="00846BC3" w:rsidRDefault="00C014F2" w:rsidP="005111A4">
      <w:pPr>
        <w:spacing w:after="0" w:line="360" w:lineRule="auto"/>
        <w:rPr>
          <w:szCs w:val="24"/>
        </w:rPr>
      </w:pPr>
      <w:r w:rsidRPr="00846BC3">
        <w:rPr>
          <w:szCs w:val="24"/>
        </w:rPr>
        <w:t>Respondents generally believe that Access Bank is making significant investments in ICT infrastructure, with a combined 75% in agreement.</w:t>
      </w:r>
    </w:p>
    <w:p w:rsidR="00C014F2" w:rsidRPr="00846BC3" w:rsidRDefault="00C014F2" w:rsidP="00DE7FA6">
      <w:pPr>
        <w:spacing w:after="0" w:line="240" w:lineRule="auto"/>
        <w:rPr>
          <w:b/>
          <w:bCs/>
          <w:szCs w:val="24"/>
        </w:rPr>
      </w:pPr>
      <w:r w:rsidRPr="00846BC3">
        <w:rPr>
          <w:b/>
          <w:bCs/>
          <w:szCs w:val="24"/>
        </w:rPr>
        <w:t>Table 10: ICT enhances decision-making processes in Access Bank</w:t>
      </w:r>
    </w:p>
    <w:tbl>
      <w:tblPr>
        <w:tblStyle w:val="TableGrid"/>
        <w:tblW w:w="5000" w:type="pct"/>
        <w:tblLook w:val="04A0" w:firstRow="1" w:lastRow="0" w:firstColumn="1" w:lastColumn="0" w:noHBand="0" w:noVBand="1"/>
      </w:tblPr>
      <w:tblGrid>
        <w:gridCol w:w="3072"/>
        <w:gridCol w:w="1957"/>
        <w:gridCol w:w="2819"/>
      </w:tblGrid>
      <w:tr w:rsidR="00C014F2" w:rsidRPr="00846BC3" w:rsidTr="00E0164D">
        <w:tc>
          <w:tcPr>
            <w:tcW w:w="1957" w:type="pct"/>
            <w:hideMark/>
          </w:tcPr>
          <w:p w:rsidR="00C014F2" w:rsidRPr="00846BC3" w:rsidRDefault="00C014F2" w:rsidP="00DE7FA6">
            <w:pPr>
              <w:spacing w:after="0" w:line="240" w:lineRule="auto"/>
              <w:rPr>
                <w:b/>
                <w:bCs/>
                <w:szCs w:val="24"/>
              </w:rPr>
            </w:pPr>
            <w:r w:rsidRPr="00846BC3">
              <w:rPr>
                <w:b/>
                <w:bCs/>
                <w:szCs w:val="24"/>
              </w:rPr>
              <w:t>Response</w:t>
            </w:r>
          </w:p>
        </w:tc>
        <w:tc>
          <w:tcPr>
            <w:tcW w:w="1247" w:type="pct"/>
            <w:hideMark/>
          </w:tcPr>
          <w:p w:rsidR="00C014F2" w:rsidRPr="00846BC3" w:rsidRDefault="00C014F2" w:rsidP="00DE7FA6">
            <w:pPr>
              <w:spacing w:after="0" w:line="240" w:lineRule="auto"/>
              <w:rPr>
                <w:b/>
                <w:bCs/>
                <w:szCs w:val="24"/>
              </w:rPr>
            </w:pPr>
            <w:r w:rsidRPr="00846BC3">
              <w:rPr>
                <w:b/>
                <w:bCs/>
                <w:szCs w:val="24"/>
              </w:rPr>
              <w:t>Frequency</w:t>
            </w:r>
          </w:p>
        </w:tc>
        <w:tc>
          <w:tcPr>
            <w:tcW w:w="1796" w:type="pct"/>
            <w:hideMark/>
          </w:tcPr>
          <w:p w:rsidR="00C014F2" w:rsidRPr="00846BC3" w:rsidRDefault="00C014F2" w:rsidP="00DE7FA6">
            <w:pPr>
              <w:spacing w:after="0" w:line="240" w:lineRule="auto"/>
              <w:rPr>
                <w:b/>
                <w:bCs/>
                <w:szCs w:val="24"/>
              </w:rPr>
            </w:pPr>
            <w:r w:rsidRPr="00846BC3">
              <w:rPr>
                <w:b/>
                <w:bCs/>
                <w:szCs w:val="24"/>
              </w:rPr>
              <w:t>Percentage (%)</w:t>
            </w:r>
          </w:p>
        </w:tc>
      </w:tr>
      <w:tr w:rsidR="00C014F2" w:rsidRPr="00846BC3" w:rsidTr="00E0164D">
        <w:tc>
          <w:tcPr>
            <w:tcW w:w="1957" w:type="pct"/>
            <w:hideMark/>
          </w:tcPr>
          <w:p w:rsidR="00C014F2" w:rsidRPr="00846BC3" w:rsidRDefault="00C014F2" w:rsidP="00DE7FA6">
            <w:pPr>
              <w:spacing w:after="0" w:line="240" w:lineRule="auto"/>
              <w:rPr>
                <w:szCs w:val="24"/>
              </w:rPr>
            </w:pPr>
            <w:r w:rsidRPr="00846BC3">
              <w:rPr>
                <w:szCs w:val="24"/>
              </w:rPr>
              <w:t>Strongly Agree</w:t>
            </w:r>
          </w:p>
        </w:tc>
        <w:tc>
          <w:tcPr>
            <w:tcW w:w="1247" w:type="pct"/>
            <w:hideMark/>
          </w:tcPr>
          <w:p w:rsidR="00C014F2" w:rsidRPr="00846BC3" w:rsidRDefault="00C014F2" w:rsidP="00DE7FA6">
            <w:pPr>
              <w:spacing w:after="0" w:line="240" w:lineRule="auto"/>
              <w:rPr>
                <w:szCs w:val="24"/>
              </w:rPr>
            </w:pPr>
            <w:r w:rsidRPr="00846BC3">
              <w:rPr>
                <w:szCs w:val="24"/>
              </w:rPr>
              <w:t>15</w:t>
            </w:r>
          </w:p>
        </w:tc>
        <w:tc>
          <w:tcPr>
            <w:tcW w:w="1796" w:type="pct"/>
            <w:hideMark/>
          </w:tcPr>
          <w:p w:rsidR="00C014F2" w:rsidRPr="00846BC3" w:rsidRDefault="00C014F2" w:rsidP="00DE7FA6">
            <w:pPr>
              <w:spacing w:after="0" w:line="240" w:lineRule="auto"/>
              <w:rPr>
                <w:szCs w:val="24"/>
              </w:rPr>
            </w:pPr>
            <w:r w:rsidRPr="00846BC3">
              <w:rPr>
                <w:szCs w:val="24"/>
              </w:rPr>
              <w:t>34.1</w:t>
            </w:r>
          </w:p>
        </w:tc>
      </w:tr>
      <w:tr w:rsidR="00C014F2" w:rsidRPr="00846BC3" w:rsidTr="00E0164D">
        <w:tc>
          <w:tcPr>
            <w:tcW w:w="1957" w:type="pct"/>
            <w:hideMark/>
          </w:tcPr>
          <w:p w:rsidR="00C014F2" w:rsidRPr="00846BC3" w:rsidRDefault="00C014F2" w:rsidP="00DE7FA6">
            <w:pPr>
              <w:spacing w:after="0" w:line="240" w:lineRule="auto"/>
              <w:rPr>
                <w:szCs w:val="24"/>
              </w:rPr>
            </w:pPr>
            <w:r w:rsidRPr="00846BC3">
              <w:rPr>
                <w:szCs w:val="24"/>
              </w:rPr>
              <w:t>Agree</w:t>
            </w:r>
          </w:p>
        </w:tc>
        <w:tc>
          <w:tcPr>
            <w:tcW w:w="1247" w:type="pct"/>
            <w:hideMark/>
          </w:tcPr>
          <w:p w:rsidR="00C014F2" w:rsidRPr="00846BC3" w:rsidRDefault="00C014F2" w:rsidP="00DE7FA6">
            <w:pPr>
              <w:spacing w:after="0" w:line="240" w:lineRule="auto"/>
              <w:rPr>
                <w:szCs w:val="24"/>
              </w:rPr>
            </w:pPr>
            <w:r w:rsidRPr="00846BC3">
              <w:rPr>
                <w:szCs w:val="24"/>
              </w:rPr>
              <w:t>18</w:t>
            </w:r>
          </w:p>
        </w:tc>
        <w:tc>
          <w:tcPr>
            <w:tcW w:w="1796" w:type="pct"/>
            <w:hideMark/>
          </w:tcPr>
          <w:p w:rsidR="00C014F2" w:rsidRPr="00846BC3" w:rsidRDefault="00C014F2" w:rsidP="00DE7FA6">
            <w:pPr>
              <w:spacing w:after="0" w:line="240" w:lineRule="auto"/>
              <w:rPr>
                <w:szCs w:val="24"/>
              </w:rPr>
            </w:pPr>
            <w:r w:rsidRPr="00846BC3">
              <w:rPr>
                <w:szCs w:val="24"/>
              </w:rPr>
              <w:t>40.9</w:t>
            </w:r>
          </w:p>
        </w:tc>
      </w:tr>
      <w:tr w:rsidR="00C014F2" w:rsidRPr="00846BC3" w:rsidTr="00E0164D">
        <w:tc>
          <w:tcPr>
            <w:tcW w:w="1957" w:type="pct"/>
            <w:hideMark/>
          </w:tcPr>
          <w:p w:rsidR="00C014F2" w:rsidRPr="00846BC3" w:rsidRDefault="00C014F2" w:rsidP="00DE7FA6">
            <w:pPr>
              <w:spacing w:after="0" w:line="240" w:lineRule="auto"/>
              <w:rPr>
                <w:szCs w:val="24"/>
              </w:rPr>
            </w:pPr>
            <w:r w:rsidRPr="00846BC3">
              <w:rPr>
                <w:szCs w:val="24"/>
              </w:rPr>
              <w:t>Neutral</w:t>
            </w:r>
          </w:p>
        </w:tc>
        <w:tc>
          <w:tcPr>
            <w:tcW w:w="1247" w:type="pct"/>
            <w:hideMark/>
          </w:tcPr>
          <w:p w:rsidR="00C014F2" w:rsidRPr="00846BC3" w:rsidRDefault="00C014F2" w:rsidP="00DE7FA6">
            <w:pPr>
              <w:spacing w:after="0" w:line="240" w:lineRule="auto"/>
              <w:rPr>
                <w:szCs w:val="24"/>
              </w:rPr>
            </w:pPr>
            <w:r w:rsidRPr="00846BC3">
              <w:rPr>
                <w:szCs w:val="24"/>
              </w:rPr>
              <w:t>6</w:t>
            </w:r>
          </w:p>
        </w:tc>
        <w:tc>
          <w:tcPr>
            <w:tcW w:w="1796" w:type="pct"/>
            <w:hideMark/>
          </w:tcPr>
          <w:p w:rsidR="00C014F2" w:rsidRPr="00846BC3" w:rsidRDefault="00C014F2" w:rsidP="00DE7FA6">
            <w:pPr>
              <w:spacing w:after="0" w:line="240" w:lineRule="auto"/>
              <w:rPr>
                <w:szCs w:val="24"/>
              </w:rPr>
            </w:pPr>
            <w:r w:rsidRPr="00846BC3">
              <w:rPr>
                <w:szCs w:val="24"/>
              </w:rPr>
              <w:t>13.6</w:t>
            </w:r>
          </w:p>
        </w:tc>
      </w:tr>
      <w:tr w:rsidR="00C014F2" w:rsidRPr="00846BC3" w:rsidTr="00E0164D">
        <w:tc>
          <w:tcPr>
            <w:tcW w:w="1957" w:type="pct"/>
            <w:hideMark/>
          </w:tcPr>
          <w:p w:rsidR="00C014F2" w:rsidRPr="00846BC3" w:rsidRDefault="00C014F2" w:rsidP="00DE7FA6">
            <w:pPr>
              <w:spacing w:after="0" w:line="240" w:lineRule="auto"/>
              <w:rPr>
                <w:szCs w:val="24"/>
              </w:rPr>
            </w:pPr>
            <w:r w:rsidRPr="00846BC3">
              <w:rPr>
                <w:szCs w:val="24"/>
              </w:rPr>
              <w:t>Disagree</w:t>
            </w:r>
          </w:p>
        </w:tc>
        <w:tc>
          <w:tcPr>
            <w:tcW w:w="1247" w:type="pct"/>
            <w:hideMark/>
          </w:tcPr>
          <w:p w:rsidR="00C014F2" w:rsidRPr="00846BC3" w:rsidRDefault="00C014F2" w:rsidP="00DE7FA6">
            <w:pPr>
              <w:spacing w:after="0" w:line="240" w:lineRule="auto"/>
              <w:rPr>
                <w:szCs w:val="24"/>
              </w:rPr>
            </w:pPr>
            <w:r w:rsidRPr="00846BC3">
              <w:rPr>
                <w:szCs w:val="24"/>
              </w:rPr>
              <w:t>3</w:t>
            </w:r>
          </w:p>
        </w:tc>
        <w:tc>
          <w:tcPr>
            <w:tcW w:w="1796" w:type="pct"/>
            <w:hideMark/>
          </w:tcPr>
          <w:p w:rsidR="00C014F2" w:rsidRPr="00846BC3" w:rsidRDefault="00C014F2" w:rsidP="00DE7FA6">
            <w:pPr>
              <w:spacing w:after="0" w:line="240" w:lineRule="auto"/>
              <w:rPr>
                <w:szCs w:val="24"/>
              </w:rPr>
            </w:pPr>
            <w:r w:rsidRPr="00846BC3">
              <w:rPr>
                <w:szCs w:val="24"/>
              </w:rPr>
              <w:t>6.8</w:t>
            </w:r>
          </w:p>
        </w:tc>
      </w:tr>
      <w:tr w:rsidR="00C014F2" w:rsidRPr="00846BC3" w:rsidTr="00E0164D">
        <w:tc>
          <w:tcPr>
            <w:tcW w:w="1957" w:type="pct"/>
            <w:hideMark/>
          </w:tcPr>
          <w:p w:rsidR="00C014F2" w:rsidRPr="00846BC3" w:rsidRDefault="00C014F2" w:rsidP="00DE7FA6">
            <w:pPr>
              <w:spacing w:after="0" w:line="240" w:lineRule="auto"/>
              <w:rPr>
                <w:szCs w:val="24"/>
              </w:rPr>
            </w:pPr>
            <w:r w:rsidRPr="00846BC3">
              <w:rPr>
                <w:szCs w:val="24"/>
              </w:rPr>
              <w:t>Strongly Disagree</w:t>
            </w:r>
          </w:p>
        </w:tc>
        <w:tc>
          <w:tcPr>
            <w:tcW w:w="1247" w:type="pct"/>
            <w:hideMark/>
          </w:tcPr>
          <w:p w:rsidR="00C014F2" w:rsidRPr="00846BC3" w:rsidRDefault="00C014F2" w:rsidP="00DE7FA6">
            <w:pPr>
              <w:spacing w:after="0" w:line="240" w:lineRule="auto"/>
              <w:rPr>
                <w:szCs w:val="24"/>
              </w:rPr>
            </w:pPr>
            <w:r w:rsidRPr="00846BC3">
              <w:rPr>
                <w:szCs w:val="24"/>
              </w:rPr>
              <w:t>2</w:t>
            </w:r>
          </w:p>
        </w:tc>
        <w:tc>
          <w:tcPr>
            <w:tcW w:w="1796" w:type="pct"/>
            <w:hideMark/>
          </w:tcPr>
          <w:p w:rsidR="00C014F2" w:rsidRPr="00846BC3" w:rsidRDefault="00C014F2" w:rsidP="00DE7FA6">
            <w:pPr>
              <w:spacing w:after="0" w:line="240" w:lineRule="auto"/>
              <w:rPr>
                <w:szCs w:val="24"/>
              </w:rPr>
            </w:pPr>
            <w:r w:rsidRPr="00846BC3">
              <w:rPr>
                <w:szCs w:val="24"/>
              </w:rPr>
              <w:t>4.5</w:t>
            </w:r>
          </w:p>
        </w:tc>
      </w:tr>
      <w:tr w:rsidR="00C014F2" w:rsidRPr="00846BC3" w:rsidTr="00E0164D">
        <w:tc>
          <w:tcPr>
            <w:tcW w:w="1957" w:type="pct"/>
            <w:hideMark/>
          </w:tcPr>
          <w:p w:rsidR="00C014F2" w:rsidRPr="00846BC3" w:rsidRDefault="00C014F2" w:rsidP="00DE7FA6">
            <w:pPr>
              <w:spacing w:after="0" w:line="240" w:lineRule="auto"/>
              <w:rPr>
                <w:szCs w:val="24"/>
              </w:rPr>
            </w:pPr>
            <w:r w:rsidRPr="00846BC3">
              <w:rPr>
                <w:b/>
                <w:bCs/>
                <w:szCs w:val="24"/>
              </w:rPr>
              <w:t>Total</w:t>
            </w:r>
          </w:p>
        </w:tc>
        <w:tc>
          <w:tcPr>
            <w:tcW w:w="1247" w:type="pct"/>
            <w:hideMark/>
          </w:tcPr>
          <w:p w:rsidR="00C014F2" w:rsidRPr="00846BC3" w:rsidRDefault="00C014F2" w:rsidP="00DE7FA6">
            <w:pPr>
              <w:spacing w:after="0" w:line="240" w:lineRule="auto"/>
              <w:rPr>
                <w:szCs w:val="24"/>
              </w:rPr>
            </w:pPr>
            <w:r w:rsidRPr="00846BC3">
              <w:rPr>
                <w:b/>
                <w:bCs/>
                <w:szCs w:val="24"/>
              </w:rPr>
              <w:t>44</w:t>
            </w:r>
          </w:p>
        </w:tc>
        <w:tc>
          <w:tcPr>
            <w:tcW w:w="1796" w:type="pct"/>
            <w:hideMark/>
          </w:tcPr>
          <w:p w:rsidR="00C014F2" w:rsidRPr="00846BC3" w:rsidRDefault="00C014F2" w:rsidP="00DE7FA6">
            <w:pPr>
              <w:spacing w:after="0" w:line="240" w:lineRule="auto"/>
              <w:rPr>
                <w:szCs w:val="24"/>
              </w:rPr>
            </w:pPr>
            <w:r w:rsidRPr="00846BC3">
              <w:rPr>
                <w:b/>
                <w:bCs/>
                <w:szCs w:val="24"/>
              </w:rPr>
              <w:t>100</w:t>
            </w:r>
          </w:p>
        </w:tc>
      </w:tr>
    </w:tbl>
    <w:p w:rsidR="00E0164D" w:rsidRPr="00846BC3" w:rsidRDefault="00E0164D" w:rsidP="005111A4">
      <w:pPr>
        <w:spacing w:after="0" w:line="360" w:lineRule="auto"/>
        <w:rPr>
          <w:b/>
          <w:i/>
          <w:color w:val="auto"/>
          <w:szCs w:val="24"/>
        </w:rPr>
      </w:pPr>
      <w:r w:rsidRPr="00846BC3">
        <w:rPr>
          <w:b/>
          <w:i/>
          <w:szCs w:val="24"/>
        </w:rPr>
        <w:t>Source: Field work Analysis, 2025</w:t>
      </w:r>
    </w:p>
    <w:p w:rsidR="00C014F2" w:rsidRPr="00846BC3" w:rsidRDefault="00C014F2" w:rsidP="005111A4">
      <w:pPr>
        <w:spacing w:after="0" w:line="360" w:lineRule="auto"/>
        <w:rPr>
          <w:szCs w:val="24"/>
        </w:rPr>
      </w:pPr>
      <w:r w:rsidRPr="00846BC3">
        <w:rPr>
          <w:szCs w:val="24"/>
        </w:rPr>
        <w:t>A combined 75% of the respondents agreed that ICT enhances decision-making. This suggests that technology has equipped Access Bank with tools for real-time data access and strategic planning.</w:t>
      </w:r>
    </w:p>
    <w:p w:rsidR="00C014F2" w:rsidRPr="00846BC3" w:rsidRDefault="00C014F2" w:rsidP="00DE7FA6">
      <w:pPr>
        <w:spacing w:after="0" w:line="240" w:lineRule="auto"/>
        <w:rPr>
          <w:b/>
          <w:bCs/>
          <w:szCs w:val="24"/>
        </w:rPr>
      </w:pPr>
      <w:r w:rsidRPr="00846BC3">
        <w:rPr>
          <w:b/>
          <w:bCs/>
          <w:szCs w:val="24"/>
        </w:rPr>
        <w:t>Table 11: ICT reduces human error in banking transactions</w:t>
      </w:r>
    </w:p>
    <w:tbl>
      <w:tblPr>
        <w:tblStyle w:val="TableGrid"/>
        <w:tblW w:w="5000" w:type="pct"/>
        <w:tblLook w:val="04A0" w:firstRow="1" w:lastRow="0" w:firstColumn="1" w:lastColumn="0" w:noHBand="0" w:noVBand="1"/>
      </w:tblPr>
      <w:tblGrid>
        <w:gridCol w:w="3072"/>
        <w:gridCol w:w="1957"/>
        <w:gridCol w:w="2819"/>
      </w:tblGrid>
      <w:tr w:rsidR="00C014F2" w:rsidRPr="00846BC3" w:rsidTr="00E0164D">
        <w:tc>
          <w:tcPr>
            <w:tcW w:w="1957" w:type="pct"/>
            <w:hideMark/>
          </w:tcPr>
          <w:p w:rsidR="00C014F2" w:rsidRPr="00846BC3" w:rsidRDefault="00C014F2" w:rsidP="00DE7FA6">
            <w:pPr>
              <w:spacing w:after="0" w:line="240" w:lineRule="auto"/>
              <w:rPr>
                <w:b/>
                <w:bCs/>
                <w:szCs w:val="24"/>
              </w:rPr>
            </w:pPr>
            <w:r w:rsidRPr="00846BC3">
              <w:rPr>
                <w:b/>
                <w:bCs/>
                <w:szCs w:val="24"/>
              </w:rPr>
              <w:t>Response</w:t>
            </w:r>
          </w:p>
        </w:tc>
        <w:tc>
          <w:tcPr>
            <w:tcW w:w="1247" w:type="pct"/>
            <w:hideMark/>
          </w:tcPr>
          <w:p w:rsidR="00C014F2" w:rsidRPr="00846BC3" w:rsidRDefault="00C014F2" w:rsidP="00DE7FA6">
            <w:pPr>
              <w:spacing w:after="0" w:line="240" w:lineRule="auto"/>
              <w:rPr>
                <w:b/>
                <w:bCs/>
                <w:szCs w:val="24"/>
              </w:rPr>
            </w:pPr>
            <w:r w:rsidRPr="00846BC3">
              <w:rPr>
                <w:b/>
                <w:bCs/>
                <w:szCs w:val="24"/>
              </w:rPr>
              <w:t>Frequency</w:t>
            </w:r>
          </w:p>
        </w:tc>
        <w:tc>
          <w:tcPr>
            <w:tcW w:w="1796" w:type="pct"/>
            <w:hideMark/>
          </w:tcPr>
          <w:p w:rsidR="00C014F2" w:rsidRPr="00846BC3" w:rsidRDefault="00C014F2" w:rsidP="00DE7FA6">
            <w:pPr>
              <w:spacing w:after="0" w:line="240" w:lineRule="auto"/>
              <w:rPr>
                <w:b/>
                <w:bCs/>
                <w:szCs w:val="24"/>
              </w:rPr>
            </w:pPr>
            <w:r w:rsidRPr="00846BC3">
              <w:rPr>
                <w:b/>
                <w:bCs/>
                <w:szCs w:val="24"/>
              </w:rPr>
              <w:t>Percentage (%)</w:t>
            </w:r>
          </w:p>
        </w:tc>
      </w:tr>
      <w:tr w:rsidR="00C014F2" w:rsidRPr="00846BC3" w:rsidTr="00E0164D">
        <w:tc>
          <w:tcPr>
            <w:tcW w:w="1957" w:type="pct"/>
            <w:hideMark/>
          </w:tcPr>
          <w:p w:rsidR="00C014F2" w:rsidRPr="00846BC3" w:rsidRDefault="00C014F2" w:rsidP="00DE7FA6">
            <w:pPr>
              <w:spacing w:after="0" w:line="240" w:lineRule="auto"/>
              <w:rPr>
                <w:szCs w:val="24"/>
              </w:rPr>
            </w:pPr>
            <w:r w:rsidRPr="00846BC3">
              <w:rPr>
                <w:szCs w:val="24"/>
              </w:rPr>
              <w:t>Strongly Agree</w:t>
            </w:r>
          </w:p>
        </w:tc>
        <w:tc>
          <w:tcPr>
            <w:tcW w:w="1247" w:type="pct"/>
            <w:hideMark/>
          </w:tcPr>
          <w:p w:rsidR="00C014F2" w:rsidRPr="00846BC3" w:rsidRDefault="00C014F2" w:rsidP="00DE7FA6">
            <w:pPr>
              <w:spacing w:after="0" w:line="240" w:lineRule="auto"/>
              <w:rPr>
                <w:szCs w:val="24"/>
              </w:rPr>
            </w:pPr>
            <w:r w:rsidRPr="00846BC3">
              <w:rPr>
                <w:szCs w:val="24"/>
              </w:rPr>
              <w:t>16</w:t>
            </w:r>
          </w:p>
        </w:tc>
        <w:tc>
          <w:tcPr>
            <w:tcW w:w="1796" w:type="pct"/>
            <w:hideMark/>
          </w:tcPr>
          <w:p w:rsidR="00C014F2" w:rsidRPr="00846BC3" w:rsidRDefault="00C014F2" w:rsidP="00DE7FA6">
            <w:pPr>
              <w:spacing w:after="0" w:line="240" w:lineRule="auto"/>
              <w:rPr>
                <w:szCs w:val="24"/>
              </w:rPr>
            </w:pPr>
            <w:r w:rsidRPr="00846BC3">
              <w:rPr>
                <w:szCs w:val="24"/>
              </w:rPr>
              <w:t>36.4</w:t>
            </w:r>
          </w:p>
        </w:tc>
      </w:tr>
      <w:tr w:rsidR="00C014F2" w:rsidRPr="00846BC3" w:rsidTr="00E0164D">
        <w:tc>
          <w:tcPr>
            <w:tcW w:w="1957" w:type="pct"/>
            <w:hideMark/>
          </w:tcPr>
          <w:p w:rsidR="00C014F2" w:rsidRPr="00846BC3" w:rsidRDefault="00C014F2" w:rsidP="00DE7FA6">
            <w:pPr>
              <w:spacing w:after="0" w:line="240" w:lineRule="auto"/>
              <w:rPr>
                <w:szCs w:val="24"/>
              </w:rPr>
            </w:pPr>
            <w:r w:rsidRPr="00846BC3">
              <w:rPr>
                <w:szCs w:val="24"/>
              </w:rPr>
              <w:t>Agree</w:t>
            </w:r>
          </w:p>
        </w:tc>
        <w:tc>
          <w:tcPr>
            <w:tcW w:w="1247" w:type="pct"/>
            <w:hideMark/>
          </w:tcPr>
          <w:p w:rsidR="00C014F2" w:rsidRPr="00846BC3" w:rsidRDefault="00C014F2" w:rsidP="00DE7FA6">
            <w:pPr>
              <w:spacing w:after="0" w:line="240" w:lineRule="auto"/>
              <w:rPr>
                <w:szCs w:val="24"/>
              </w:rPr>
            </w:pPr>
            <w:r w:rsidRPr="00846BC3">
              <w:rPr>
                <w:szCs w:val="24"/>
              </w:rPr>
              <w:t>17</w:t>
            </w:r>
          </w:p>
        </w:tc>
        <w:tc>
          <w:tcPr>
            <w:tcW w:w="1796" w:type="pct"/>
            <w:hideMark/>
          </w:tcPr>
          <w:p w:rsidR="00C014F2" w:rsidRPr="00846BC3" w:rsidRDefault="00C014F2" w:rsidP="00DE7FA6">
            <w:pPr>
              <w:spacing w:after="0" w:line="240" w:lineRule="auto"/>
              <w:rPr>
                <w:szCs w:val="24"/>
              </w:rPr>
            </w:pPr>
            <w:r w:rsidRPr="00846BC3">
              <w:rPr>
                <w:szCs w:val="24"/>
              </w:rPr>
              <w:t>38.6</w:t>
            </w:r>
          </w:p>
        </w:tc>
      </w:tr>
      <w:tr w:rsidR="00C014F2" w:rsidRPr="00846BC3" w:rsidTr="00E0164D">
        <w:tc>
          <w:tcPr>
            <w:tcW w:w="1957" w:type="pct"/>
            <w:hideMark/>
          </w:tcPr>
          <w:p w:rsidR="00C014F2" w:rsidRPr="00846BC3" w:rsidRDefault="00C014F2" w:rsidP="00DE7FA6">
            <w:pPr>
              <w:spacing w:after="0" w:line="240" w:lineRule="auto"/>
              <w:rPr>
                <w:szCs w:val="24"/>
              </w:rPr>
            </w:pPr>
            <w:r w:rsidRPr="00846BC3">
              <w:rPr>
                <w:szCs w:val="24"/>
              </w:rPr>
              <w:t>Neutral</w:t>
            </w:r>
          </w:p>
        </w:tc>
        <w:tc>
          <w:tcPr>
            <w:tcW w:w="1247" w:type="pct"/>
            <w:hideMark/>
          </w:tcPr>
          <w:p w:rsidR="00C014F2" w:rsidRPr="00846BC3" w:rsidRDefault="00C014F2" w:rsidP="00DE7FA6">
            <w:pPr>
              <w:spacing w:after="0" w:line="240" w:lineRule="auto"/>
              <w:rPr>
                <w:szCs w:val="24"/>
              </w:rPr>
            </w:pPr>
            <w:r w:rsidRPr="00846BC3">
              <w:rPr>
                <w:szCs w:val="24"/>
              </w:rPr>
              <w:t>5</w:t>
            </w:r>
          </w:p>
        </w:tc>
        <w:tc>
          <w:tcPr>
            <w:tcW w:w="1796" w:type="pct"/>
            <w:hideMark/>
          </w:tcPr>
          <w:p w:rsidR="00C014F2" w:rsidRPr="00846BC3" w:rsidRDefault="00C014F2" w:rsidP="00DE7FA6">
            <w:pPr>
              <w:spacing w:after="0" w:line="240" w:lineRule="auto"/>
              <w:rPr>
                <w:szCs w:val="24"/>
              </w:rPr>
            </w:pPr>
            <w:r w:rsidRPr="00846BC3">
              <w:rPr>
                <w:szCs w:val="24"/>
              </w:rPr>
              <w:t>11.4</w:t>
            </w:r>
          </w:p>
        </w:tc>
      </w:tr>
      <w:tr w:rsidR="00C014F2" w:rsidRPr="00846BC3" w:rsidTr="00E0164D">
        <w:tc>
          <w:tcPr>
            <w:tcW w:w="1957" w:type="pct"/>
            <w:hideMark/>
          </w:tcPr>
          <w:p w:rsidR="00C014F2" w:rsidRPr="00846BC3" w:rsidRDefault="00C014F2" w:rsidP="00DE7FA6">
            <w:pPr>
              <w:spacing w:after="0" w:line="240" w:lineRule="auto"/>
              <w:rPr>
                <w:szCs w:val="24"/>
              </w:rPr>
            </w:pPr>
            <w:r w:rsidRPr="00846BC3">
              <w:rPr>
                <w:szCs w:val="24"/>
              </w:rPr>
              <w:t>Disagree</w:t>
            </w:r>
          </w:p>
        </w:tc>
        <w:tc>
          <w:tcPr>
            <w:tcW w:w="1247" w:type="pct"/>
            <w:hideMark/>
          </w:tcPr>
          <w:p w:rsidR="00C014F2" w:rsidRPr="00846BC3" w:rsidRDefault="00C014F2" w:rsidP="00DE7FA6">
            <w:pPr>
              <w:spacing w:after="0" w:line="240" w:lineRule="auto"/>
              <w:rPr>
                <w:szCs w:val="24"/>
              </w:rPr>
            </w:pPr>
            <w:r w:rsidRPr="00846BC3">
              <w:rPr>
                <w:szCs w:val="24"/>
              </w:rPr>
              <w:t>4</w:t>
            </w:r>
          </w:p>
        </w:tc>
        <w:tc>
          <w:tcPr>
            <w:tcW w:w="1796" w:type="pct"/>
            <w:hideMark/>
          </w:tcPr>
          <w:p w:rsidR="00C014F2" w:rsidRPr="00846BC3" w:rsidRDefault="00C014F2" w:rsidP="00DE7FA6">
            <w:pPr>
              <w:spacing w:after="0" w:line="240" w:lineRule="auto"/>
              <w:rPr>
                <w:szCs w:val="24"/>
              </w:rPr>
            </w:pPr>
            <w:r w:rsidRPr="00846BC3">
              <w:rPr>
                <w:szCs w:val="24"/>
              </w:rPr>
              <w:t>9.1</w:t>
            </w:r>
          </w:p>
        </w:tc>
      </w:tr>
      <w:tr w:rsidR="00C014F2" w:rsidRPr="00846BC3" w:rsidTr="00E0164D">
        <w:tc>
          <w:tcPr>
            <w:tcW w:w="1957" w:type="pct"/>
            <w:hideMark/>
          </w:tcPr>
          <w:p w:rsidR="00C014F2" w:rsidRPr="00846BC3" w:rsidRDefault="00C014F2" w:rsidP="00DE7FA6">
            <w:pPr>
              <w:spacing w:after="0" w:line="240" w:lineRule="auto"/>
              <w:rPr>
                <w:szCs w:val="24"/>
              </w:rPr>
            </w:pPr>
            <w:r w:rsidRPr="00846BC3">
              <w:rPr>
                <w:szCs w:val="24"/>
              </w:rPr>
              <w:t>Strongly Disagree</w:t>
            </w:r>
          </w:p>
        </w:tc>
        <w:tc>
          <w:tcPr>
            <w:tcW w:w="1247" w:type="pct"/>
            <w:hideMark/>
          </w:tcPr>
          <w:p w:rsidR="00C014F2" w:rsidRPr="00846BC3" w:rsidRDefault="00C014F2" w:rsidP="00DE7FA6">
            <w:pPr>
              <w:spacing w:after="0" w:line="240" w:lineRule="auto"/>
              <w:rPr>
                <w:szCs w:val="24"/>
              </w:rPr>
            </w:pPr>
            <w:r w:rsidRPr="00846BC3">
              <w:rPr>
                <w:szCs w:val="24"/>
              </w:rPr>
              <w:t>2</w:t>
            </w:r>
          </w:p>
        </w:tc>
        <w:tc>
          <w:tcPr>
            <w:tcW w:w="1796" w:type="pct"/>
            <w:hideMark/>
          </w:tcPr>
          <w:p w:rsidR="00C014F2" w:rsidRPr="00846BC3" w:rsidRDefault="00C014F2" w:rsidP="00DE7FA6">
            <w:pPr>
              <w:spacing w:after="0" w:line="240" w:lineRule="auto"/>
              <w:rPr>
                <w:szCs w:val="24"/>
              </w:rPr>
            </w:pPr>
            <w:r w:rsidRPr="00846BC3">
              <w:rPr>
                <w:szCs w:val="24"/>
              </w:rPr>
              <w:t>4.5</w:t>
            </w:r>
          </w:p>
        </w:tc>
      </w:tr>
      <w:tr w:rsidR="00C014F2" w:rsidRPr="00846BC3" w:rsidTr="00E0164D">
        <w:tc>
          <w:tcPr>
            <w:tcW w:w="1957" w:type="pct"/>
            <w:hideMark/>
          </w:tcPr>
          <w:p w:rsidR="00C014F2" w:rsidRPr="00846BC3" w:rsidRDefault="00C014F2" w:rsidP="00DE7FA6">
            <w:pPr>
              <w:spacing w:after="0" w:line="240" w:lineRule="auto"/>
              <w:rPr>
                <w:szCs w:val="24"/>
              </w:rPr>
            </w:pPr>
            <w:r w:rsidRPr="00846BC3">
              <w:rPr>
                <w:b/>
                <w:bCs/>
                <w:szCs w:val="24"/>
              </w:rPr>
              <w:t>Total</w:t>
            </w:r>
          </w:p>
        </w:tc>
        <w:tc>
          <w:tcPr>
            <w:tcW w:w="1247" w:type="pct"/>
            <w:hideMark/>
          </w:tcPr>
          <w:p w:rsidR="00C014F2" w:rsidRPr="00846BC3" w:rsidRDefault="00C014F2" w:rsidP="00DE7FA6">
            <w:pPr>
              <w:spacing w:after="0" w:line="240" w:lineRule="auto"/>
              <w:rPr>
                <w:szCs w:val="24"/>
              </w:rPr>
            </w:pPr>
            <w:r w:rsidRPr="00846BC3">
              <w:rPr>
                <w:b/>
                <w:bCs/>
                <w:szCs w:val="24"/>
              </w:rPr>
              <w:t>44</w:t>
            </w:r>
          </w:p>
        </w:tc>
        <w:tc>
          <w:tcPr>
            <w:tcW w:w="1796" w:type="pct"/>
            <w:hideMark/>
          </w:tcPr>
          <w:p w:rsidR="00C014F2" w:rsidRPr="00846BC3" w:rsidRDefault="00C014F2" w:rsidP="00DE7FA6">
            <w:pPr>
              <w:spacing w:after="0" w:line="240" w:lineRule="auto"/>
              <w:rPr>
                <w:szCs w:val="24"/>
              </w:rPr>
            </w:pPr>
            <w:r w:rsidRPr="00846BC3">
              <w:rPr>
                <w:b/>
                <w:bCs/>
                <w:szCs w:val="24"/>
              </w:rPr>
              <w:t>100</w:t>
            </w:r>
          </w:p>
        </w:tc>
      </w:tr>
    </w:tbl>
    <w:p w:rsidR="00E0164D" w:rsidRPr="00846BC3" w:rsidRDefault="00E0164D" w:rsidP="005111A4">
      <w:pPr>
        <w:spacing w:after="0" w:line="360" w:lineRule="auto"/>
        <w:rPr>
          <w:b/>
          <w:i/>
          <w:color w:val="auto"/>
          <w:szCs w:val="24"/>
        </w:rPr>
      </w:pPr>
      <w:r w:rsidRPr="00846BC3">
        <w:rPr>
          <w:b/>
          <w:i/>
          <w:szCs w:val="24"/>
        </w:rPr>
        <w:t>Source: Field work Analysis, 2025</w:t>
      </w:r>
    </w:p>
    <w:p w:rsidR="00C014F2" w:rsidRPr="00846BC3" w:rsidRDefault="00C014F2" w:rsidP="005111A4">
      <w:pPr>
        <w:spacing w:after="0" w:line="360" w:lineRule="auto"/>
        <w:rPr>
          <w:szCs w:val="24"/>
        </w:rPr>
      </w:pPr>
      <w:r w:rsidRPr="00846BC3">
        <w:rPr>
          <w:szCs w:val="24"/>
        </w:rPr>
        <w:lastRenderedPageBreak/>
        <w:t>The data shows that 75% of the respondents affirm that ICT reduces human errors. This reinforces the reliability of automated banking systems in minimizing transactional mistakes.</w:t>
      </w:r>
    </w:p>
    <w:p w:rsidR="00C014F2" w:rsidRPr="00846BC3" w:rsidRDefault="00C014F2" w:rsidP="00DE7FA6">
      <w:pPr>
        <w:spacing w:after="0" w:line="240" w:lineRule="auto"/>
        <w:rPr>
          <w:b/>
          <w:bCs/>
          <w:szCs w:val="24"/>
        </w:rPr>
      </w:pPr>
      <w:r w:rsidRPr="00846BC3">
        <w:rPr>
          <w:b/>
          <w:bCs/>
          <w:szCs w:val="24"/>
        </w:rPr>
        <w:t>Table 12: ICT has led to increased customer satisfaction</w:t>
      </w:r>
    </w:p>
    <w:tbl>
      <w:tblPr>
        <w:tblStyle w:val="TableGrid"/>
        <w:tblW w:w="5000" w:type="pct"/>
        <w:tblLook w:val="04A0" w:firstRow="1" w:lastRow="0" w:firstColumn="1" w:lastColumn="0" w:noHBand="0" w:noVBand="1"/>
      </w:tblPr>
      <w:tblGrid>
        <w:gridCol w:w="3019"/>
        <w:gridCol w:w="2037"/>
        <w:gridCol w:w="2792"/>
      </w:tblGrid>
      <w:tr w:rsidR="00C014F2" w:rsidRPr="00846BC3" w:rsidTr="00E0164D">
        <w:tc>
          <w:tcPr>
            <w:tcW w:w="1923" w:type="pct"/>
            <w:hideMark/>
          </w:tcPr>
          <w:p w:rsidR="00C014F2" w:rsidRPr="00846BC3" w:rsidRDefault="00C014F2" w:rsidP="00DE7FA6">
            <w:pPr>
              <w:spacing w:after="0" w:line="240" w:lineRule="auto"/>
              <w:rPr>
                <w:b/>
                <w:bCs/>
                <w:szCs w:val="24"/>
              </w:rPr>
            </w:pPr>
            <w:r w:rsidRPr="00846BC3">
              <w:rPr>
                <w:b/>
                <w:bCs/>
                <w:szCs w:val="24"/>
              </w:rPr>
              <w:t>Response</w:t>
            </w:r>
          </w:p>
        </w:tc>
        <w:tc>
          <w:tcPr>
            <w:tcW w:w="1298" w:type="pct"/>
            <w:hideMark/>
          </w:tcPr>
          <w:p w:rsidR="00C014F2" w:rsidRPr="00846BC3" w:rsidRDefault="00C014F2" w:rsidP="00DE7FA6">
            <w:pPr>
              <w:spacing w:after="0" w:line="240" w:lineRule="auto"/>
              <w:rPr>
                <w:b/>
                <w:bCs/>
                <w:szCs w:val="24"/>
              </w:rPr>
            </w:pPr>
            <w:r w:rsidRPr="00846BC3">
              <w:rPr>
                <w:b/>
                <w:bCs/>
                <w:szCs w:val="24"/>
              </w:rPr>
              <w:t>Frequency</w:t>
            </w:r>
          </w:p>
        </w:tc>
        <w:tc>
          <w:tcPr>
            <w:tcW w:w="1779" w:type="pct"/>
            <w:hideMark/>
          </w:tcPr>
          <w:p w:rsidR="00C014F2" w:rsidRPr="00846BC3" w:rsidRDefault="00C014F2" w:rsidP="00DE7FA6">
            <w:pPr>
              <w:spacing w:after="0" w:line="240" w:lineRule="auto"/>
              <w:rPr>
                <w:b/>
                <w:bCs/>
                <w:szCs w:val="24"/>
              </w:rPr>
            </w:pPr>
            <w:r w:rsidRPr="00846BC3">
              <w:rPr>
                <w:b/>
                <w:bCs/>
                <w:szCs w:val="24"/>
              </w:rPr>
              <w:t>Percentage (%)</w:t>
            </w:r>
          </w:p>
        </w:tc>
      </w:tr>
      <w:tr w:rsidR="00C014F2" w:rsidRPr="00846BC3" w:rsidTr="00E0164D">
        <w:tc>
          <w:tcPr>
            <w:tcW w:w="1923" w:type="pct"/>
            <w:hideMark/>
          </w:tcPr>
          <w:p w:rsidR="00C014F2" w:rsidRPr="00846BC3" w:rsidRDefault="00C014F2" w:rsidP="00DE7FA6">
            <w:pPr>
              <w:spacing w:after="0" w:line="240" w:lineRule="auto"/>
              <w:rPr>
                <w:szCs w:val="24"/>
              </w:rPr>
            </w:pPr>
            <w:r w:rsidRPr="00846BC3">
              <w:rPr>
                <w:szCs w:val="24"/>
              </w:rPr>
              <w:t>Strongly Agree</w:t>
            </w:r>
          </w:p>
        </w:tc>
        <w:tc>
          <w:tcPr>
            <w:tcW w:w="1298" w:type="pct"/>
            <w:hideMark/>
          </w:tcPr>
          <w:p w:rsidR="00C014F2" w:rsidRPr="00846BC3" w:rsidRDefault="00C014F2" w:rsidP="00DE7FA6">
            <w:pPr>
              <w:spacing w:after="0" w:line="240" w:lineRule="auto"/>
              <w:rPr>
                <w:szCs w:val="24"/>
              </w:rPr>
            </w:pPr>
            <w:r w:rsidRPr="00846BC3">
              <w:rPr>
                <w:szCs w:val="24"/>
              </w:rPr>
              <w:t>18</w:t>
            </w:r>
          </w:p>
        </w:tc>
        <w:tc>
          <w:tcPr>
            <w:tcW w:w="1779" w:type="pct"/>
            <w:hideMark/>
          </w:tcPr>
          <w:p w:rsidR="00C014F2" w:rsidRPr="00846BC3" w:rsidRDefault="00C014F2" w:rsidP="00DE7FA6">
            <w:pPr>
              <w:spacing w:after="0" w:line="240" w:lineRule="auto"/>
              <w:rPr>
                <w:szCs w:val="24"/>
              </w:rPr>
            </w:pPr>
            <w:r w:rsidRPr="00846BC3">
              <w:rPr>
                <w:szCs w:val="24"/>
              </w:rPr>
              <w:t>40.9</w:t>
            </w:r>
          </w:p>
        </w:tc>
      </w:tr>
      <w:tr w:rsidR="00C014F2" w:rsidRPr="00846BC3" w:rsidTr="00E0164D">
        <w:tc>
          <w:tcPr>
            <w:tcW w:w="1923" w:type="pct"/>
            <w:hideMark/>
          </w:tcPr>
          <w:p w:rsidR="00C014F2" w:rsidRPr="00846BC3" w:rsidRDefault="00C014F2" w:rsidP="00DE7FA6">
            <w:pPr>
              <w:spacing w:after="0" w:line="240" w:lineRule="auto"/>
              <w:rPr>
                <w:szCs w:val="24"/>
              </w:rPr>
            </w:pPr>
            <w:r w:rsidRPr="00846BC3">
              <w:rPr>
                <w:szCs w:val="24"/>
              </w:rPr>
              <w:t>Agree</w:t>
            </w:r>
          </w:p>
        </w:tc>
        <w:tc>
          <w:tcPr>
            <w:tcW w:w="1298" w:type="pct"/>
            <w:hideMark/>
          </w:tcPr>
          <w:p w:rsidR="00C014F2" w:rsidRPr="00846BC3" w:rsidRDefault="00C014F2" w:rsidP="00DE7FA6">
            <w:pPr>
              <w:spacing w:after="0" w:line="240" w:lineRule="auto"/>
              <w:rPr>
                <w:szCs w:val="24"/>
              </w:rPr>
            </w:pPr>
            <w:r w:rsidRPr="00846BC3">
              <w:rPr>
                <w:szCs w:val="24"/>
              </w:rPr>
              <w:t>16</w:t>
            </w:r>
          </w:p>
        </w:tc>
        <w:tc>
          <w:tcPr>
            <w:tcW w:w="1779" w:type="pct"/>
            <w:hideMark/>
          </w:tcPr>
          <w:p w:rsidR="00C014F2" w:rsidRPr="00846BC3" w:rsidRDefault="00C014F2" w:rsidP="00DE7FA6">
            <w:pPr>
              <w:spacing w:after="0" w:line="240" w:lineRule="auto"/>
              <w:rPr>
                <w:szCs w:val="24"/>
              </w:rPr>
            </w:pPr>
            <w:r w:rsidRPr="00846BC3">
              <w:rPr>
                <w:szCs w:val="24"/>
              </w:rPr>
              <w:t>36.4</w:t>
            </w:r>
          </w:p>
        </w:tc>
      </w:tr>
      <w:tr w:rsidR="00C014F2" w:rsidRPr="00846BC3" w:rsidTr="00E0164D">
        <w:tc>
          <w:tcPr>
            <w:tcW w:w="1923" w:type="pct"/>
            <w:hideMark/>
          </w:tcPr>
          <w:p w:rsidR="00C014F2" w:rsidRPr="00846BC3" w:rsidRDefault="00C014F2" w:rsidP="00DE7FA6">
            <w:pPr>
              <w:spacing w:after="0" w:line="240" w:lineRule="auto"/>
              <w:rPr>
                <w:szCs w:val="24"/>
              </w:rPr>
            </w:pPr>
            <w:r w:rsidRPr="00846BC3">
              <w:rPr>
                <w:szCs w:val="24"/>
              </w:rPr>
              <w:t>Neutral</w:t>
            </w:r>
          </w:p>
        </w:tc>
        <w:tc>
          <w:tcPr>
            <w:tcW w:w="1298" w:type="pct"/>
            <w:hideMark/>
          </w:tcPr>
          <w:p w:rsidR="00C014F2" w:rsidRPr="00846BC3" w:rsidRDefault="00C014F2" w:rsidP="00DE7FA6">
            <w:pPr>
              <w:spacing w:after="0" w:line="240" w:lineRule="auto"/>
              <w:rPr>
                <w:szCs w:val="24"/>
              </w:rPr>
            </w:pPr>
            <w:r w:rsidRPr="00846BC3">
              <w:rPr>
                <w:szCs w:val="24"/>
              </w:rPr>
              <w:t>6</w:t>
            </w:r>
          </w:p>
        </w:tc>
        <w:tc>
          <w:tcPr>
            <w:tcW w:w="1779" w:type="pct"/>
            <w:hideMark/>
          </w:tcPr>
          <w:p w:rsidR="00C014F2" w:rsidRPr="00846BC3" w:rsidRDefault="00C014F2" w:rsidP="00DE7FA6">
            <w:pPr>
              <w:spacing w:after="0" w:line="240" w:lineRule="auto"/>
              <w:rPr>
                <w:szCs w:val="24"/>
              </w:rPr>
            </w:pPr>
            <w:r w:rsidRPr="00846BC3">
              <w:rPr>
                <w:szCs w:val="24"/>
              </w:rPr>
              <w:t>13.6</w:t>
            </w:r>
          </w:p>
        </w:tc>
      </w:tr>
      <w:tr w:rsidR="00C014F2" w:rsidRPr="00846BC3" w:rsidTr="00E0164D">
        <w:tc>
          <w:tcPr>
            <w:tcW w:w="1923" w:type="pct"/>
            <w:hideMark/>
          </w:tcPr>
          <w:p w:rsidR="00C014F2" w:rsidRPr="00846BC3" w:rsidRDefault="00C014F2" w:rsidP="00DE7FA6">
            <w:pPr>
              <w:spacing w:after="0" w:line="240" w:lineRule="auto"/>
              <w:rPr>
                <w:szCs w:val="24"/>
              </w:rPr>
            </w:pPr>
            <w:r w:rsidRPr="00846BC3">
              <w:rPr>
                <w:szCs w:val="24"/>
              </w:rPr>
              <w:t>Disagree</w:t>
            </w:r>
          </w:p>
        </w:tc>
        <w:tc>
          <w:tcPr>
            <w:tcW w:w="1298" w:type="pct"/>
            <w:hideMark/>
          </w:tcPr>
          <w:p w:rsidR="00C014F2" w:rsidRPr="00846BC3" w:rsidRDefault="00C014F2" w:rsidP="00DE7FA6">
            <w:pPr>
              <w:spacing w:after="0" w:line="240" w:lineRule="auto"/>
              <w:rPr>
                <w:szCs w:val="24"/>
              </w:rPr>
            </w:pPr>
            <w:r w:rsidRPr="00846BC3">
              <w:rPr>
                <w:szCs w:val="24"/>
              </w:rPr>
              <w:t>2</w:t>
            </w:r>
          </w:p>
        </w:tc>
        <w:tc>
          <w:tcPr>
            <w:tcW w:w="1779" w:type="pct"/>
            <w:hideMark/>
          </w:tcPr>
          <w:p w:rsidR="00C014F2" w:rsidRPr="00846BC3" w:rsidRDefault="00C014F2" w:rsidP="00DE7FA6">
            <w:pPr>
              <w:spacing w:after="0" w:line="240" w:lineRule="auto"/>
              <w:rPr>
                <w:szCs w:val="24"/>
              </w:rPr>
            </w:pPr>
            <w:r w:rsidRPr="00846BC3">
              <w:rPr>
                <w:szCs w:val="24"/>
              </w:rPr>
              <w:t>4.5</w:t>
            </w:r>
          </w:p>
        </w:tc>
      </w:tr>
      <w:tr w:rsidR="00C014F2" w:rsidRPr="00846BC3" w:rsidTr="00E0164D">
        <w:tc>
          <w:tcPr>
            <w:tcW w:w="1923" w:type="pct"/>
            <w:hideMark/>
          </w:tcPr>
          <w:p w:rsidR="00C014F2" w:rsidRPr="00846BC3" w:rsidRDefault="00C014F2" w:rsidP="00DE7FA6">
            <w:pPr>
              <w:spacing w:after="0" w:line="240" w:lineRule="auto"/>
              <w:rPr>
                <w:szCs w:val="24"/>
              </w:rPr>
            </w:pPr>
            <w:r w:rsidRPr="00846BC3">
              <w:rPr>
                <w:szCs w:val="24"/>
              </w:rPr>
              <w:t>Strongly Disagree</w:t>
            </w:r>
          </w:p>
        </w:tc>
        <w:tc>
          <w:tcPr>
            <w:tcW w:w="1298" w:type="pct"/>
            <w:hideMark/>
          </w:tcPr>
          <w:p w:rsidR="00C014F2" w:rsidRPr="00846BC3" w:rsidRDefault="00C014F2" w:rsidP="00DE7FA6">
            <w:pPr>
              <w:spacing w:after="0" w:line="240" w:lineRule="auto"/>
              <w:rPr>
                <w:szCs w:val="24"/>
              </w:rPr>
            </w:pPr>
            <w:r w:rsidRPr="00846BC3">
              <w:rPr>
                <w:szCs w:val="24"/>
              </w:rPr>
              <w:t>2</w:t>
            </w:r>
          </w:p>
        </w:tc>
        <w:tc>
          <w:tcPr>
            <w:tcW w:w="1779" w:type="pct"/>
            <w:hideMark/>
          </w:tcPr>
          <w:p w:rsidR="00C014F2" w:rsidRPr="00846BC3" w:rsidRDefault="00C014F2" w:rsidP="00DE7FA6">
            <w:pPr>
              <w:spacing w:after="0" w:line="240" w:lineRule="auto"/>
              <w:rPr>
                <w:szCs w:val="24"/>
              </w:rPr>
            </w:pPr>
            <w:r w:rsidRPr="00846BC3">
              <w:rPr>
                <w:szCs w:val="24"/>
              </w:rPr>
              <w:t>4.5</w:t>
            </w:r>
          </w:p>
        </w:tc>
      </w:tr>
      <w:tr w:rsidR="00C014F2" w:rsidRPr="00846BC3" w:rsidTr="00E0164D">
        <w:tc>
          <w:tcPr>
            <w:tcW w:w="1923" w:type="pct"/>
            <w:hideMark/>
          </w:tcPr>
          <w:p w:rsidR="00C014F2" w:rsidRPr="00846BC3" w:rsidRDefault="00C014F2" w:rsidP="00DE7FA6">
            <w:pPr>
              <w:spacing w:after="0" w:line="240" w:lineRule="auto"/>
              <w:rPr>
                <w:szCs w:val="24"/>
              </w:rPr>
            </w:pPr>
            <w:r w:rsidRPr="00846BC3">
              <w:rPr>
                <w:b/>
                <w:bCs/>
                <w:szCs w:val="24"/>
              </w:rPr>
              <w:t>Total</w:t>
            </w:r>
          </w:p>
        </w:tc>
        <w:tc>
          <w:tcPr>
            <w:tcW w:w="1298" w:type="pct"/>
            <w:hideMark/>
          </w:tcPr>
          <w:p w:rsidR="00C014F2" w:rsidRPr="00846BC3" w:rsidRDefault="00C014F2" w:rsidP="00DE7FA6">
            <w:pPr>
              <w:spacing w:after="0" w:line="240" w:lineRule="auto"/>
              <w:rPr>
                <w:szCs w:val="24"/>
              </w:rPr>
            </w:pPr>
            <w:r w:rsidRPr="00846BC3">
              <w:rPr>
                <w:b/>
                <w:bCs/>
                <w:szCs w:val="24"/>
              </w:rPr>
              <w:t>44</w:t>
            </w:r>
          </w:p>
        </w:tc>
        <w:tc>
          <w:tcPr>
            <w:tcW w:w="1779" w:type="pct"/>
            <w:hideMark/>
          </w:tcPr>
          <w:p w:rsidR="00C014F2" w:rsidRPr="00846BC3" w:rsidRDefault="00C014F2" w:rsidP="00DE7FA6">
            <w:pPr>
              <w:spacing w:after="0" w:line="240" w:lineRule="auto"/>
              <w:rPr>
                <w:szCs w:val="24"/>
              </w:rPr>
            </w:pPr>
            <w:r w:rsidRPr="00846BC3">
              <w:rPr>
                <w:b/>
                <w:bCs/>
                <w:szCs w:val="24"/>
              </w:rPr>
              <w:t>100</w:t>
            </w:r>
          </w:p>
        </w:tc>
      </w:tr>
    </w:tbl>
    <w:p w:rsidR="00E0164D" w:rsidRPr="00846BC3" w:rsidRDefault="00E0164D" w:rsidP="00DE7FA6">
      <w:pPr>
        <w:spacing w:after="0" w:line="276" w:lineRule="auto"/>
        <w:rPr>
          <w:b/>
          <w:i/>
          <w:color w:val="auto"/>
          <w:szCs w:val="24"/>
        </w:rPr>
      </w:pPr>
      <w:r w:rsidRPr="00846BC3">
        <w:rPr>
          <w:b/>
          <w:i/>
          <w:szCs w:val="24"/>
        </w:rPr>
        <w:t>Source: Field work Analysis, 2025</w:t>
      </w:r>
    </w:p>
    <w:p w:rsidR="00C014F2" w:rsidRPr="00846BC3" w:rsidRDefault="00C014F2" w:rsidP="005111A4">
      <w:pPr>
        <w:spacing w:after="0" w:line="360" w:lineRule="auto"/>
        <w:rPr>
          <w:szCs w:val="24"/>
        </w:rPr>
      </w:pPr>
      <w:r w:rsidRPr="00846BC3">
        <w:rPr>
          <w:szCs w:val="24"/>
        </w:rPr>
        <w:t>Majority (77.3%) of respondents indicated that ICT enhances customer satisfaction, implying that digital platforms and e-banking have created convenience for customers.</w:t>
      </w:r>
    </w:p>
    <w:p w:rsidR="00C014F2" w:rsidRPr="00846BC3" w:rsidRDefault="00C014F2" w:rsidP="00DE7FA6">
      <w:pPr>
        <w:spacing w:after="0" w:line="240" w:lineRule="auto"/>
        <w:rPr>
          <w:b/>
          <w:bCs/>
          <w:szCs w:val="24"/>
        </w:rPr>
      </w:pPr>
      <w:r w:rsidRPr="00846BC3">
        <w:rPr>
          <w:b/>
          <w:bCs/>
          <w:szCs w:val="24"/>
        </w:rPr>
        <w:t>Table 13: ICT increases employee productivity in Access Bank</w:t>
      </w:r>
    </w:p>
    <w:tbl>
      <w:tblPr>
        <w:tblStyle w:val="TableGrid"/>
        <w:tblW w:w="5000" w:type="pct"/>
        <w:tblLook w:val="04A0" w:firstRow="1" w:lastRow="0" w:firstColumn="1" w:lastColumn="0" w:noHBand="0" w:noVBand="1"/>
      </w:tblPr>
      <w:tblGrid>
        <w:gridCol w:w="3072"/>
        <w:gridCol w:w="1957"/>
        <w:gridCol w:w="2819"/>
      </w:tblGrid>
      <w:tr w:rsidR="00C014F2" w:rsidRPr="00846BC3" w:rsidTr="00E0164D">
        <w:tc>
          <w:tcPr>
            <w:tcW w:w="1957" w:type="pct"/>
            <w:hideMark/>
          </w:tcPr>
          <w:p w:rsidR="00C014F2" w:rsidRPr="00846BC3" w:rsidRDefault="00C014F2" w:rsidP="00DE7FA6">
            <w:pPr>
              <w:spacing w:after="0" w:line="240" w:lineRule="auto"/>
              <w:rPr>
                <w:b/>
                <w:bCs/>
                <w:szCs w:val="24"/>
              </w:rPr>
            </w:pPr>
            <w:r w:rsidRPr="00846BC3">
              <w:rPr>
                <w:b/>
                <w:bCs/>
                <w:szCs w:val="24"/>
              </w:rPr>
              <w:t>Response</w:t>
            </w:r>
          </w:p>
        </w:tc>
        <w:tc>
          <w:tcPr>
            <w:tcW w:w="1247" w:type="pct"/>
            <w:hideMark/>
          </w:tcPr>
          <w:p w:rsidR="00C014F2" w:rsidRPr="00846BC3" w:rsidRDefault="00C014F2" w:rsidP="00DE7FA6">
            <w:pPr>
              <w:spacing w:after="0" w:line="240" w:lineRule="auto"/>
              <w:rPr>
                <w:b/>
                <w:bCs/>
                <w:szCs w:val="24"/>
              </w:rPr>
            </w:pPr>
            <w:r w:rsidRPr="00846BC3">
              <w:rPr>
                <w:b/>
                <w:bCs/>
                <w:szCs w:val="24"/>
              </w:rPr>
              <w:t>Frequency</w:t>
            </w:r>
          </w:p>
        </w:tc>
        <w:tc>
          <w:tcPr>
            <w:tcW w:w="1796" w:type="pct"/>
            <w:hideMark/>
          </w:tcPr>
          <w:p w:rsidR="00C014F2" w:rsidRPr="00846BC3" w:rsidRDefault="00C014F2" w:rsidP="00DE7FA6">
            <w:pPr>
              <w:spacing w:after="0" w:line="240" w:lineRule="auto"/>
              <w:rPr>
                <w:b/>
                <w:bCs/>
                <w:szCs w:val="24"/>
              </w:rPr>
            </w:pPr>
            <w:r w:rsidRPr="00846BC3">
              <w:rPr>
                <w:b/>
                <w:bCs/>
                <w:szCs w:val="24"/>
              </w:rPr>
              <w:t>Percentage (%)</w:t>
            </w:r>
          </w:p>
        </w:tc>
      </w:tr>
      <w:tr w:rsidR="00C014F2" w:rsidRPr="00846BC3" w:rsidTr="00E0164D">
        <w:tc>
          <w:tcPr>
            <w:tcW w:w="1957" w:type="pct"/>
            <w:hideMark/>
          </w:tcPr>
          <w:p w:rsidR="00C014F2" w:rsidRPr="00846BC3" w:rsidRDefault="00C014F2" w:rsidP="00DE7FA6">
            <w:pPr>
              <w:spacing w:after="0" w:line="240" w:lineRule="auto"/>
              <w:rPr>
                <w:szCs w:val="24"/>
              </w:rPr>
            </w:pPr>
            <w:r w:rsidRPr="00846BC3">
              <w:rPr>
                <w:szCs w:val="24"/>
              </w:rPr>
              <w:t>Strongly Agree</w:t>
            </w:r>
          </w:p>
        </w:tc>
        <w:tc>
          <w:tcPr>
            <w:tcW w:w="1247" w:type="pct"/>
            <w:hideMark/>
          </w:tcPr>
          <w:p w:rsidR="00C014F2" w:rsidRPr="00846BC3" w:rsidRDefault="00C014F2" w:rsidP="00DE7FA6">
            <w:pPr>
              <w:spacing w:after="0" w:line="240" w:lineRule="auto"/>
              <w:rPr>
                <w:szCs w:val="24"/>
              </w:rPr>
            </w:pPr>
            <w:r w:rsidRPr="00846BC3">
              <w:rPr>
                <w:szCs w:val="24"/>
              </w:rPr>
              <w:t>17</w:t>
            </w:r>
          </w:p>
        </w:tc>
        <w:tc>
          <w:tcPr>
            <w:tcW w:w="1796" w:type="pct"/>
            <w:hideMark/>
          </w:tcPr>
          <w:p w:rsidR="00C014F2" w:rsidRPr="00846BC3" w:rsidRDefault="00C014F2" w:rsidP="00DE7FA6">
            <w:pPr>
              <w:spacing w:after="0" w:line="240" w:lineRule="auto"/>
              <w:rPr>
                <w:szCs w:val="24"/>
              </w:rPr>
            </w:pPr>
            <w:r w:rsidRPr="00846BC3">
              <w:rPr>
                <w:szCs w:val="24"/>
              </w:rPr>
              <w:t>38.6</w:t>
            </w:r>
          </w:p>
        </w:tc>
      </w:tr>
      <w:tr w:rsidR="00C014F2" w:rsidRPr="00846BC3" w:rsidTr="00E0164D">
        <w:tc>
          <w:tcPr>
            <w:tcW w:w="1957" w:type="pct"/>
            <w:hideMark/>
          </w:tcPr>
          <w:p w:rsidR="00C014F2" w:rsidRPr="00846BC3" w:rsidRDefault="00C014F2" w:rsidP="00DE7FA6">
            <w:pPr>
              <w:spacing w:after="0" w:line="240" w:lineRule="auto"/>
              <w:rPr>
                <w:szCs w:val="24"/>
              </w:rPr>
            </w:pPr>
            <w:r w:rsidRPr="00846BC3">
              <w:rPr>
                <w:szCs w:val="24"/>
              </w:rPr>
              <w:t>Agree</w:t>
            </w:r>
          </w:p>
        </w:tc>
        <w:tc>
          <w:tcPr>
            <w:tcW w:w="1247" w:type="pct"/>
            <w:hideMark/>
          </w:tcPr>
          <w:p w:rsidR="00C014F2" w:rsidRPr="00846BC3" w:rsidRDefault="00C014F2" w:rsidP="00DE7FA6">
            <w:pPr>
              <w:spacing w:after="0" w:line="240" w:lineRule="auto"/>
              <w:rPr>
                <w:szCs w:val="24"/>
              </w:rPr>
            </w:pPr>
            <w:r w:rsidRPr="00846BC3">
              <w:rPr>
                <w:szCs w:val="24"/>
              </w:rPr>
              <w:t>18</w:t>
            </w:r>
          </w:p>
        </w:tc>
        <w:tc>
          <w:tcPr>
            <w:tcW w:w="1796" w:type="pct"/>
            <w:hideMark/>
          </w:tcPr>
          <w:p w:rsidR="00C014F2" w:rsidRPr="00846BC3" w:rsidRDefault="00C014F2" w:rsidP="00DE7FA6">
            <w:pPr>
              <w:spacing w:after="0" w:line="240" w:lineRule="auto"/>
              <w:rPr>
                <w:szCs w:val="24"/>
              </w:rPr>
            </w:pPr>
            <w:r w:rsidRPr="00846BC3">
              <w:rPr>
                <w:szCs w:val="24"/>
              </w:rPr>
              <w:t>40.9</w:t>
            </w:r>
          </w:p>
        </w:tc>
      </w:tr>
      <w:tr w:rsidR="00C014F2" w:rsidRPr="00846BC3" w:rsidTr="00E0164D">
        <w:tc>
          <w:tcPr>
            <w:tcW w:w="1957" w:type="pct"/>
            <w:hideMark/>
          </w:tcPr>
          <w:p w:rsidR="00C014F2" w:rsidRPr="00846BC3" w:rsidRDefault="00C014F2" w:rsidP="00DE7FA6">
            <w:pPr>
              <w:spacing w:after="0" w:line="240" w:lineRule="auto"/>
              <w:rPr>
                <w:szCs w:val="24"/>
              </w:rPr>
            </w:pPr>
            <w:r w:rsidRPr="00846BC3">
              <w:rPr>
                <w:szCs w:val="24"/>
              </w:rPr>
              <w:t>Neutral</w:t>
            </w:r>
          </w:p>
        </w:tc>
        <w:tc>
          <w:tcPr>
            <w:tcW w:w="1247" w:type="pct"/>
            <w:hideMark/>
          </w:tcPr>
          <w:p w:rsidR="00C014F2" w:rsidRPr="00846BC3" w:rsidRDefault="00C014F2" w:rsidP="00DE7FA6">
            <w:pPr>
              <w:spacing w:after="0" w:line="240" w:lineRule="auto"/>
              <w:rPr>
                <w:szCs w:val="24"/>
              </w:rPr>
            </w:pPr>
            <w:r w:rsidRPr="00846BC3">
              <w:rPr>
                <w:szCs w:val="24"/>
              </w:rPr>
              <w:t>5</w:t>
            </w:r>
          </w:p>
        </w:tc>
        <w:tc>
          <w:tcPr>
            <w:tcW w:w="1796" w:type="pct"/>
            <w:hideMark/>
          </w:tcPr>
          <w:p w:rsidR="00C014F2" w:rsidRPr="00846BC3" w:rsidRDefault="00C014F2" w:rsidP="00DE7FA6">
            <w:pPr>
              <w:spacing w:after="0" w:line="240" w:lineRule="auto"/>
              <w:rPr>
                <w:szCs w:val="24"/>
              </w:rPr>
            </w:pPr>
            <w:r w:rsidRPr="00846BC3">
              <w:rPr>
                <w:szCs w:val="24"/>
              </w:rPr>
              <w:t>11.4</w:t>
            </w:r>
          </w:p>
        </w:tc>
      </w:tr>
      <w:tr w:rsidR="00C014F2" w:rsidRPr="00846BC3" w:rsidTr="00E0164D">
        <w:tc>
          <w:tcPr>
            <w:tcW w:w="1957" w:type="pct"/>
            <w:hideMark/>
          </w:tcPr>
          <w:p w:rsidR="00C014F2" w:rsidRPr="00846BC3" w:rsidRDefault="00C014F2" w:rsidP="00DE7FA6">
            <w:pPr>
              <w:spacing w:after="0" w:line="240" w:lineRule="auto"/>
              <w:rPr>
                <w:szCs w:val="24"/>
              </w:rPr>
            </w:pPr>
            <w:r w:rsidRPr="00846BC3">
              <w:rPr>
                <w:szCs w:val="24"/>
              </w:rPr>
              <w:t>Disagree</w:t>
            </w:r>
          </w:p>
        </w:tc>
        <w:tc>
          <w:tcPr>
            <w:tcW w:w="1247" w:type="pct"/>
            <w:hideMark/>
          </w:tcPr>
          <w:p w:rsidR="00C014F2" w:rsidRPr="00846BC3" w:rsidRDefault="00C014F2" w:rsidP="00DE7FA6">
            <w:pPr>
              <w:spacing w:after="0" w:line="240" w:lineRule="auto"/>
              <w:rPr>
                <w:szCs w:val="24"/>
              </w:rPr>
            </w:pPr>
            <w:r w:rsidRPr="00846BC3">
              <w:rPr>
                <w:szCs w:val="24"/>
              </w:rPr>
              <w:t>2</w:t>
            </w:r>
          </w:p>
        </w:tc>
        <w:tc>
          <w:tcPr>
            <w:tcW w:w="1796" w:type="pct"/>
            <w:hideMark/>
          </w:tcPr>
          <w:p w:rsidR="00C014F2" w:rsidRPr="00846BC3" w:rsidRDefault="00C014F2" w:rsidP="00DE7FA6">
            <w:pPr>
              <w:spacing w:after="0" w:line="240" w:lineRule="auto"/>
              <w:rPr>
                <w:szCs w:val="24"/>
              </w:rPr>
            </w:pPr>
            <w:r w:rsidRPr="00846BC3">
              <w:rPr>
                <w:szCs w:val="24"/>
              </w:rPr>
              <w:t>4.5</w:t>
            </w:r>
          </w:p>
        </w:tc>
      </w:tr>
      <w:tr w:rsidR="00C014F2" w:rsidRPr="00846BC3" w:rsidTr="00E0164D">
        <w:tc>
          <w:tcPr>
            <w:tcW w:w="1957" w:type="pct"/>
            <w:hideMark/>
          </w:tcPr>
          <w:p w:rsidR="00C014F2" w:rsidRPr="00846BC3" w:rsidRDefault="00C014F2" w:rsidP="00DE7FA6">
            <w:pPr>
              <w:spacing w:after="0" w:line="240" w:lineRule="auto"/>
              <w:rPr>
                <w:szCs w:val="24"/>
              </w:rPr>
            </w:pPr>
            <w:r w:rsidRPr="00846BC3">
              <w:rPr>
                <w:szCs w:val="24"/>
              </w:rPr>
              <w:t>Strongly Disagree</w:t>
            </w:r>
          </w:p>
        </w:tc>
        <w:tc>
          <w:tcPr>
            <w:tcW w:w="1247" w:type="pct"/>
            <w:hideMark/>
          </w:tcPr>
          <w:p w:rsidR="00C014F2" w:rsidRPr="00846BC3" w:rsidRDefault="00C014F2" w:rsidP="00DE7FA6">
            <w:pPr>
              <w:spacing w:after="0" w:line="240" w:lineRule="auto"/>
              <w:rPr>
                <w:szCs w:val="24"/>
              </w:rPr>
            </w:pPr>
            <w:r w:rsidRPr="00846BC3">
              <w:rPr>
                <w:szCs w:val="24"/>
              </w:rPr>
              <w:t>2</w:t>
            </w:r>
          </w:p>
        </w:tc>
        <w:tc>
          <w:tcPr>
            <w:tcW w:w="1796" w:type="pct"/>
            <w:hideMark/>
          </w:tcPr>
          <w:p w:rsidR="00C014F2" w:rsidRPr="00846BC3" w:rsidRDefault="00C014F2" w:rsidP="00DE7FA6">
            <w:pPr>
              <w:spacing w:after="0" w:line="240" w:lineRule="auto"/>
              <w:rPr>
                <w:szCs w:val="24"/>
              </w:rPr>
            </w:pPr>
            <w:r w:rsidRPr="00846BC3">
              <w:rPr>
                <w:szCs w:val="24"/>
              </w:rPr>
              <w:t>4.5</w:t>
            </w:r>
          </w:p>
        </w:tc>
      </w:tr>
      <w:tr w:rsidR="00C014F2" w:rsidRPr="00846BC3" w:rsidTr="00E0164D">
        <w:tc>
          <w:tcPr>
            <w:tcW w:w="1957" w:type="pct"/>
            <w:hideMark/>
          </w:tcPr>
          <w:p w:rsidR="00C014F2" w:rsidRPr="00846BC3" w:rsidRDefault="00C014F2" w:rsidP="00DE7FA6">
            <w:pPr>
              <w:spacing w:after="0" w:line="240" w:lineRule="auto"/>
              <w:rPr>
                <w:szCs w:val="24"/>
              </w:rPr>
            </w:pPr>
            <w:r w:rsidRPr="00846BC3">
              <w:rPr>
                <w:b/>
                <w:bCs/>
                <w:szCs w:val="24"/>
              </w:rPr>
              <w:t>Total</w:t>
            </w:r>
          </w:p>
        </w:tc>
        <w:tc>
          <w:tcPr>
            <w:tcW w:w="1247" w:type="pct"/>
            <w:hideMark/>
          </w:tcPr>
          <w:p w:rsidR="00C014F2" w:rsidRPr="00846BC3" w:rsidRDefault="00C014F2" w:rsidP="00DE7FA6">
            <w:pPr>
              <w:spacing w:after="0" w:line="240" w:lineRule="auto"/>
              <w:rPr>
                <w:szCs w:val="24"/>
              </w:rPr>
            </w:pPr>
            <w:r w:rsidRPr="00846BC3">
              <w:rPr>
                <w:b/>
                <w:bCs/>
                <w:szCs w:val="24"/>
              </w:rPr>
              <w:t>44</w:t>
            </w:r>
          </w:p>
        </w:tc>
        <w:tc>
          <w:tcPr>
            <w:tcW w:w="1796" w:type="pct"/>
            <w:hideMark/>
          </w:tcPr>
          <w:p w:rsidR="00C014F2" w:rsidRPr="00846BC3" w:rsidRDefault="00C014F2" w:rsidP="00DE7FA6">
            <w:pPr>
              <w:spacing w:after="0" w:line="240" w:lineRule="auto"/>
              <w:rPr>
                <w:szCs w:val="24"/>
              </w:rPr>
            </w:pPr>
            <w:r w:rsidRPr="00846BC3">
              <w:rPr>
                <w:b/>
                <w:bCs/>
                <w:szCs w:val="24"/>
              </w:rPr>
              <w:t>100</w:t>
            </w:r>
          </w:p>
        </w:tc>
      </w:tr>
    </w:tbl>
    <w:p w:rsidR="00E0164D" w:rsidRPr="00846BC3" w:rsidRDefault="00E0164D" w:rsidP="00DE7FA6">
      <w:pPr>
        <w:spacing w:after="0" w:line="276" w:lineRule="auto"/>
        <w:rPr>
          <w:b/>
          <w:i/>
          <w:color w:val="auto"/>
          <w:szCs w:val="24"/>
        </w:rPr>
      </w:pPr>
      <w:r w:rsidRPr="00846BC3">
        <w:rPr>
          <w:b/>
          <w:i/>
          <w:szCs w:val="24"/>
        </w:rPr>
        <w:t>Source: Field work Analysis, 2025</w:t>
      </w:r>
    </w:p>
    <w:p w:rsidR="00C014F2" w:rsidRPr="00846BC3" w:rsidRDefault="00C014F2" w:rsidP="005111A4">
      <w:pPr>
        <w:spacing w:after="0" w:line="360" w:lineRule="auto"/>
        <w:rPr>
          <w:szCs w:val="24"/>
        </w:rPr>
      </w:pPr>
      <w:r w:rsidRPr="00846BC3">
        <w:rPr>
          <w:szCs w:val="24"/>
        </w:rPr>
        <w:t>About 79.5% of respondents agreed that ICT boosts employee productivity. The integration of technology has likely automated routine tasks, enabling staff to focus on more value-added services.</w:t>
      </w:r>
    </w:p>
    <w:p w:rsidR="00C014F2" w:rsidRPr="00846BC3" w:rsidRDefault="00C014F2" w:rsidP="00DE7FA6">
      <w:pPr>
        <w:spacing w:after="0" w:line="240" w:lineRule="auto"/>
        <w:rPr>
          <w:b/>
          <w:bCs/>
          <w:szCs w:val="24"/>
        </w:rPr>
      </w:pPr>
      <w:r w:rsidRPr="00846BC3">
        <w:rPr>
          <w:b/>
          <w:bCs/>
          <w:szCs w:val="24"/>
        </w:rPr>
        <w:t>Table 14: Poor ICT infrastructure hinders banking performance</w:t>
      </w:r>
    </w:p>
    <w:tbl>
      <w:tblPr>
        <w:tblStyle w:val="TableGrid"/>
        <w:tblW w:w="5000" w:type="pct"/>
        <w:tblLook w:val="04A0" w:firstRow="1" w:lastRow="0" w:firstColumn="1" w:lastColumn="0" w:noHBand="0" w:noVBand="1"/>
      </w:tblPr>
      <w:tblGrid>
        <w:gridCol w:w="3072"/>
        <w:gridCol w:w="1957"/>
        <w:gridCol w:w="2819"/>
      </w:tblGrid>
      <w:tr w:rsidR="00C014F2" w:rsidRPr="00846BC3" w:rsidTr="00E0164D">
        <w:tc>
          <w:tcPr>
            <w:tcW w:w="1957" w:type="pct"/>
            <w:hideMark/>
          </w:tcPr>
          <w:p w:rsidR="00C014F2" w:rsidRPr="00846BC3" w:rsidRDefault="00C014F2" w:rsidP="00DE7FA6">
            <w:pPr>
              <w:spacing w:after="0" w:line="240" w:lineRule="auto"/>
              <w:rPr>
                <w:b/>
                <w:bCs/>
                <w:szCs w:val="24"/>
              </w:rPr>
            </w:pPr>
            <w:r w:rsidRPr="00846BC3">
              <w:rPr>
                <w:b/>
                <w:bCs/>
                <w:szCs w:val="24"/>
              </w:rPr>
              <w:t>Response</w:t>
            </w:r>
          </w:p>
        </w:tc>
        <w:tc>
          <w:tcPr>
            <w:tcW w:w="1247" w:type="pct"/>
            <w:hideMark/>
          </w:tcPr>
          <w:p w:rsidR="00C014F2" w:rsidRPr="00846BC3" w:rsidRDefault="00C014F2" w:rsidP="00DE7FA6">
            <w:pPr>
              <w:spacing w:after="0" w:line="240" w:lineRule="auto"/>
              <w:rPr>
                <w:b/>
                <w:bCs/>
                <w:szCs w:val="24"/>
              </w:rPr>
            </w:pPr>
            <w:r w:rsidRPr="00846BC3">
              <w:rPr>
                <w:b/>
                <w:bCs/>
                <w:szCs w:val="24"/>
              </w:rPr>
              <w:t>Frequency</w:t>
            </w:r>
          </w:p>
        </w:tc>
        <w:tc>
          <w:tcPr>
            <w:tcW w:w="1796" w:type="pct"/>
            <w:hideMark/>
          </w:tcPr>
          <w:p w:rsidR="00C014F2" w:rsidRPr="00846BC3" w:rsidRDefault="00C014F2" w:rsidP="00DE7FA6">
            <w:pPr>
              <w:spacing w:after="0" w:line="240" w:lineRule="auto"/>
              <w:rPr>
                <w:b/>
                <w:bCs/>
                <w:szCs w:val="24"/>
              </w:rPr>
            </w:pPr>
            <w:r w:rsidRPr="00846BC3">
              <w:rPr>
                <w:b/>
                <w:bCs/>
                <w:szCs w:val="24"/>
              </w:rPr>
              <w:t>Percentage (%)</w:t>
            </w:r>
          </w:p>
        </w:tc>
      </w:tr>
      <w:tr w:rsidR="00C014F2" w:rsidRPr="00846BC3" w:rsidTr="00E0164D">
        <w:tc>
          <w:tcPr>
            <w:tcW w:w="1957" w:type="pct"/>
            <w:hideMark/>
          </w:tcPr>
          <w:p w:rsidR="00C014F2" w:rsidRPr="00846BC3" w:rsidRDefault="00C014F2" w:rsidP="00DE7FA6">
            <w:pPr>
              <w:spacing w:after="0" w:line="240" w:lineRule="auto"/>
              <w:rPr>
                <w:szCs w:val="24"/>
              </w:rPr>
            </w:pPr>
            <w:r w:rsidRPr="00846BC3">
              <w:rPr>
                <w:szCs w:val="24"/>
              </w:rPr>
              <w:t>Strongly Agree</w:t>
            </w:r>
          </w:p>
        </w:tc>
        <w:tc>
          <w:tcPr>
            <w:tcW w:w="1247" w:type="pct"/>
            <w:hideMark/>
          </w:tcPr>
          <w:p w:rsidR="00C014F2" w:rsidRPr="00846BC3" w:rsidRDefault="00C014F2" w:rsidP="00DE7FA6">
            <w:pPr>
              <w:spacing w:after="0" w:line="240" w:lineRule="auto"/>
              <w:rPr>
                <w:szCs w:val="24"/>
              </w:rPr>
            </w:pPr>
            <w:r w:rsidRPr="00846BC3">
              <w:rPr>
                <w:szCs w:val="24"/>
              </w:rPr>
              <w:t>19</w:t>
            </w:r>
          </w:p>
        </w:tc>
        <w:tc>
          <w:tcPr>
            <w:tcW w:w="1796" w:type="pct"/>
            <w:hideMark/>
          </w:tcPr>
          <w:p w:rsidR="00C014F2" w:rsidRPr="00846BC3" w:rsidRDefault="00C014F2" w:rsidP="00DE7FA6">
            <w:pPr>
              <w:spacing w:after="0" w:line="240" w:lineRule="auto"/>
              <w:rPr>
                <w:szCs w:val="24"/>
              </w:rPr>
            </w:pPr>
            <w:r w:rsidRPr="00846BC3">
              <w:rPr>
                <w:szCs w:val="24"/>
              </w:rPr>
              <w:t>43.2</w:t>
            </w:r>
          </w:p>
        </w:tc>
      </w:tr>
      <w:tr w:rsidR="00C014F2" w:rsidRPr="00846BC3" w:rsidTr="00E0164D">
        <w:tc>
          <w:tcPr>
            <w:tcW w:w="1957" w:type="pct"/>
            <w:hideMark/>
          </w:tcPr>
          <w:p w:rsidR="00C014F2" w:rsidRPr="00846BC3" w:rsidRDefault="00C014F2" w:rsidP="00DE7FA6">
            <w:pPr>
              <w:spacing w:after="0" w:line="240" w:lineRule="auto"/>
              <w:rPr>
                <w:szCs w:val="24"/>
              </w:rPr>
            </w:pPr>
            <w:r w:rsidRPr="00846BC3">
              <w:rPr>
                <w:szCs w:val="24"/>
              </w:rPr>
              <w:t>Agree</w:t>
            </w:r>
          </w:p>
        </w:tc>
        <w:tc>
          <w:tcPr>
            <w:tcW w:w="1247" w:type="pct"/>
            <w:hideMark/>
          </w:tcPr>
          <w:p w:rsidR="00C014F2" w:rsidRPr="00846BC3" w:rsidRDefault="00C014F2" w:rsidP="00DE7FA6">
            <w:pPr>
              <w:spacing w:after="0" w:line="240" w:lineRule="auto"/>
              <w:rPr>
                <w:szCs w:val="24"/>
              </w:rPr>
            </w:pPr>
            <w:r w:rsidRPr="00846BC3">
              <w:rPr>
                <w:szCs w:val="24"/>
              </w:rPr>
              <w:t>14</w:t>
            </w:r>
          </w:p>
        </w:tc>
        <w:tc>
          <w:tcPr>
            <w:tcW w:w="1796" w:type="pct"/>
            <w:hideMark/>
          </w:tcPr>
          <w:p w:rsidR="00C014F2" w:rsidRPr="00846BC3" w:rsidRDefault="00C014F2" w:rsidP="00DE7FA6">
            <w:pPr>
              <w:spacing w:after="0" w:line="240" w:lineRule="auto"/>
              <w:rPr>
                <w:szCs w:val="24"/>
              </w:rPr>
            </w:pPr>
            <w:r w:rsidRPr="00846BC3">
              <w:rPr>
                <w:szCs w:val="24"/>
              </w:rPr>
              <w:t>31.8</w:t>
            </w:r>
          </w:p>
        </w:tc>
      </w:tr>
      <w:tr w:rsidR="00C014F2" w:rsidRPr="00846BC3" w:rsidTr="00E0164D">
        <w:tc>
          <w:tcPr>
            <w:tcW w:w="1957" w:type="pct"/>
            <w:hideMark/>
          </w:tcPr>
          <w:p w:rsidR="00C014F2" w:rsidRPr="00846BC3" w:rsidRDefault="00C014F2" w:rsidP="00DE7FA6">
            <w:pPr>
              <w:spacing w:after="0" w:line="240" w:lineRule="auto"/>
              <w:rPr>
                <w:szCs w:val="24"/>
              </w:rPr>
            </w:pPr>
            <w:r w:rsidRPr="00846BC3">
              <w:rPr>
                <w:szCs w:val="24"/>
              </w:rPr>
              <w:t>Neutral</w:t>
            </w:r>
          </w:p>
        </w:tc>
        <w:tc>
          <w:tcPr>
            <w:tcW w:w="1247" w:type="pct"/>
            <w:hideMark/>
          </w:tcPr>
          <w:p w:rsidR="00C014F2" w:rsidRPr="00846BC3" w:rsidRDefault="00C014F2" w:rsidP="00DE7FA6">
            <w:pPr>
              <w:spacing w:after="0" w:line="240" w:lineRule="auto"/>
              <w:rPr>
                <w:szCs w:val="24"/>
              </w:rPr>
            </w:pPr>
            <w:r w:rsidRPr="00846BC3">
              <w:rPr>
                <w:szCs w:val="24"/>
              </w:rPr>
              <w:t>5</w:t>
            </w:r>
          </w:p>
        </w:tc>
        <w:tc>
          <w:tcPr>
            <w:tcW w:w="1796" w:type="pct"/>
            <w:hideMark/>
          </w:tcPr>
          <w:p w:rsidR="00C014F2" w:rsidRPr="00846BC3" w:rsidRDefault="00C014F2" w:rsidP="00DE7FA6">
            <w:pPr>
              <w:spacing w:after="0" w:line="240" w:lineRule="auto"/>
              <w:rPr>
                <w:szCs w:val="24"/>
              </w:rPr>
            </w:pPr>
            <w:r w:rsidRPr="00846BC3">
              <w:rPr>
                <w:szCs w:val="24"/>
              </w:rPr>
              <w:t>11.4</w:t>
            </w:r>
          </w:p>
        </w:tc>
      </w:tr>
      <w:tr w:rsidR="00C014F2" w:rsidRPr="00846BC3" w:rsidTr="00E0164D">
        <w:tc>
          <w:tcPr>
            <w:tcW w:w="1957" w:type="pct"/>
            <w:hideMark/>
          </w:tcPr>
          <w:p w:rsidR="00C014F2" w:rsidRPr="00846BC3" w:rsidRDefault="00C014F2" w:rsidP="00DE7FA6">
            <w:pPr>
              <w:spacing w:after="0" w:line="240" w:lineRule="auto"/>
              <w:rPr>
                <w:szCs w:val="24"/>
              </w:rPr>
            </w:pPr>
            <w:r w:rsidRPr="00846BC3">
              <w:rPr>
                <w:szCs w:val="24"/>
              </w:rPr>
              <w:t>Disagree</w:t>
            </w:r>
          </w:p>
        </w:tc>
        <w:tc>
          <w:tcPr>
            <w:tcW w:w="1247" w:type="pct"/>
            <w:hideMark/>
          </w:tcPr>
          <w:p w:rsidR="00C014F2" w:rsidRPr="00846BC3" w:rsidRDefault="00C014F2" w:rsidP="00DE7FA6">
            <w:pPr>
              <w:spacing w:after="0" w:line="240" w:lineRule="auto"/>
              <w:rPr>
                <w:szCs w:val="24"/>
              </w:rPr>
            </w:pPr>
            <w:r w:rsidRPr="00846BC3">
              <w:rPr>
                <w:szCs w:val="24"/>
              </w:rPr>
              <w:t>3</w:t>
            </w:r>
          </w:p>
        </w:tc>
        <w:tc>
          <w:tcPr>
            <w:tcW w:w="1796" w:type="pct"/>
            <w:hideMark/>
          </w:tcPr>
          <w:p w:rsidR="00C014F2" w:rsidRPr="00846BC3" w:rsidRDefault="00C014F2" w:rsidP="00DE7FA6">
            <w:pPr>
              <w:spacing w:after="0" w:line="240" w:lineRule="auto"/>
              <w:rPr>
                <w:szCs w:val="24"/>
              </w:rPr>
            </w:pPr>
            <w:r w:rsidRPr="00846BC3">
              <w:rPr>
                <w:szCs w:val="24"/>
              </w:rPr>
              <w:t>6.8</w:t>
            </w:r>
          </w:p>
        </w:tc>
      </w:tr>
      <w:tr w:rsidR="00C014F2" w:rsidRPr="00846BC3" w:rsidTr="00E0164D">
        <w:tc>
          <w:tcPr>
            <w:tcW w:w="1957" w:type="pct"/>
            <w:hideMark/>
          </w:tcPr>
          <w:p w:rsidR="00C014F2" w:rsidRPr="00846BC3" w:rsidRDefault="00C014F2" w:rsidP="00DE7FA6">
            <w:pPr>
              <w:spacing w:after="0" w:line="240" w:lineRule="auto"/>
              <w:rPr>
                <w:szCs w:val="24"/>
              </w:rPr>
            </w:pPr>
            <w:r w:rsidRPr="00846BC3">
              <w:rPr>
                <w:szCs w:val="24"/>
              </w:rPr>
              <w:t>Strongly Disagree</w:t>
            </w:r>
          </w:p>
        </w:tc>
        <w:tc>
          <w:tcPr>
            <w:tcW w:w="1247" w:type="pct"/>
            <w:hideMark/>
          </w:tcPr>
          <w:p w:rsidR="00C014F2" w:rsidRPr="00846BC3" w:rsidRDefault="00C014F2" w:rsidP="00DE7FA6">
            <w:pPr>
              <w:spacing w:after="0" w:line="240" w:lineRule="auto"/>
              <w:rPr>
                <w:szCs w:val="24"/>
              </w:rPr>
            </w:pPr>
            <w:r w:rsidRPr="00846BC3">
              <w:rPr>
                <w:szCs w:val="24"/>
              </w:rPr>
              <w:t>3</w:t>
            </w:r>
          </w:p>
        </w:tc>
        <w:tc>
          <w:tcPr>
            <w:tcW w:w="1796" w:type="pct"/>
            <w:hideMark/>
          </w:tcPr>
          <w:p w:rsidR="00C014F2" w:rsidRPr="00846BC3" w:rsidRDefault="00C014F2" w:rsidP="00DE7FA6">
            <w:pPr>
              <w:spacing w:after="0" w:line="240" w:lineRule="auto"/>
              <w:rPr>
                <w:szCs w:val="24"/>
              </w:rPr>
            </w:pPr>
            <w:r w:rsidRPr="00846BC3">
              <w:rPr>
                <w:szCs w:val="24"/>
              </w:rPr>
              <w:t>6.8</w:t>
            </w:r>
          </w:p>
        </w:tc>
      </w:tr>
      <w:tr w:rsidR="00C014F2" w:rsidRPr="00846BC3" w:rsidTr="00E0164D">
        <w:tc>
          <w:tcPr>
            <w:tcW w:w="1957" w:type="pct"/>
            <w:hideMark/>
          </w:tcPr>
          <w:p w:rsidR="00C014F2" w:rsidRPr="00846BC3" w:rsidRDefault="00C014F2" w:rsidP="00DE7FA6">
            <w:pPr>
              <w:spacing w:after="0" w:line="240" w:lineRule="auto"/>
              <w:rPr>
                <w:szCs w:val="24"/>
              </w:rPr>
            </w:pPr>
            <w:r w:rsidRPr="00846BC3">
              <w:rPr>
                <w:b/>
                <w:bCs/>
                <w:szCs w:val="24"/>
              </w:rPr>
              <w:t>Total</w:t>
            </w:r>
          </w:p>
        </w:tc>
        <w:tc>
          <w:tcPr>
            <w:tcW w:w="1247" w:type="pct"/>
            <w:hideMark/>
          </w:tcPr>
          <w:p w:rsidR="00C014F2" w:rsidRPr="00846BC3" w:rsidRDefault="00C014F2" w:rsidP="00DE7FA6">
            <w:pPr>
              <w:spacing w:after="0" w:line="240" w:lineRule="auto"/>
              <w:rPr>
                <w:szCs w:val="24"/>
              </w:rPr>
            </w:pPr>
            <w:r w:rsidRPr="00846BC3">
              <w:rPr>
                <w:b/>
                <w:bCs/>
                <w:szCs w:val="24"/>
              </w:rPr>
              <w:t>44</w:t>
            </w:r>
          </w:p>
        </w:tc>
        <w:tc>
          <w:tcPr>
            <w:tcW w:w="1796" w:type="pct"/>
            <w:hideMark/>
          </w:tcPr>
          <w:p w:rsidR="00C014F2" w:rsidRPr="00846BC3" w:rsidRDefault="00C014F2" w:rsidP="00DE7FA6">
            <w:pPr>
              <w:spacing w:after="0" w:line="240" w:lineRule="auto"/>
              <w:rPr>
                <w:szCs w:val="24"/>
              </w:rPr>
            </w:pPr>
            <w:r w:rsidRPr="00846BC3">
              <w:rPr>
                <w:b/>
                <w:bCs/>
                <w:szCs w:val="24"/>
              </w:rPr>
              <w:t>100</w:t>
            </w:r>
          </w:p>
        </w:tc>
      </w:tr>
    </w:tbl>
    <w:p w:rsidR="00E0164D" w:rsidRPr="00846BC3" w:rsidRDefault="00E0164D" w:rsidP="005111A4">
      <w:pPr>
        <w:spacing w:after="0" w:line="360" w:lineRule="auto"/>
        <w:rPr>
          <w:b/>
          <w:i/>
          <w:color w:val="auto"/>
          <w:szCs w:val="24"/>
        </w:rPr>
      </w:pPr>
      <w:r w:rsidRPr="00846BC3">
        <w:rPr>
          <w:b/>
          <w:i/>
          <w:szCs w:val="24"/>
        </w:rPr>
        <w:t>Source: Field work Analysis, 2025</w:t>
      </w:r>
    </w:p>
    <w:p w:rsidR="00C014F2" w:rsidRPr="00846BC3" w:rsidRDefault="00C014F2" w:rsidP="005111A4">
      <w:pPr>
        <w:spacing w:after="0" w:line="360" w:lineRule="auto"/>
        <w:rPr>
          <w:szCs w:val="24"/>
        </w:rPr>
      </w:pPr>
      <w:r w:rsidRPr="00846BC3">
        <w:rPr>
          <w:szCs w:val="24"/>
        </w:rPr>
        <w:lastRenderedPageBreak/>
        <w:t>With 75% agreement, it’s clear that staff perceive poor ICT infrastructure as a barrier to performance. This highlights the need for continuous investment in technology.</w:t>
      </w:r>
    </w:p>
    <w:p w:rsidR="00C014F2" w:rsidRPr="00846BC3" w:rsidRDefault="00C014F2" w:rsidP="00DE7FA6">
      <w:pPr>
        <w:spacing w:after="0" w:line="240" w:lineRule="auto"/>
        <w:rPr>
          <w:b/>
          <w:bCs/>
          <w:szCs w:val="24"/>
        </w:rPr>
      </w:pPr>
      <w:r w:rsidRPr="00846BC3">
        <w:rPr>
          <w:b/>
          <w:bCs/>
          <w:szCs w:val="24"/>
        </w:rPr>
        <w:t>Table 15: Staff are adequately trained to use ICT tools effectively</w:t>
      </w:r>
    </w:p>
    <w:tbl>
      <w:tblPr>
        <w:tblStyle w:val="TableGrid"/>
        <w:tblW w:w="5000" w:type="pct"/>
        <w:tblLook w:val="04A0" w:firstRow="1" w:lastRow="0" w:firstColumn="1" w:lastColumn="0" w:noHBand="0" w:noVBand="1"/>
      </w:tblPr>
      <w:tblGrid>
        <w:gridCol w:w="3072"/>
        <w:gridCol w:w="1957"/>
        <w:gridCol w:w="2819"/>
      </w:tblGrid>
      <w:tr w:rsidR="00C014F2" w:rsidRPr="00846BC3" w:rsidTr="00E0164D">
        <w:tc>
          <w:tcPr>
            <w:tcW w:w="1957" w:type="pct"/>
            <w:hideMark/>
          </w:tcPr>
          <w:p w:rsidR="00C014F2" w:rsidRPr="00846BC3" w:rsidRDefault="00C014F2" w:rsidP="00DE7FA6">
            <w:pPr>
              <w:spacing w:after="0" w:line="240" w:lineRule="auto"/>
              <w:rPr>
                <w:b/>
                <w:bCs/>
                <w:szCs w:val="24"/>
              </w:rPr>
            </w:pPr>
            <w:r w:rsidRPr="00846BC3">
              <w:rPr>
                <w:b/>
                <w:bCs/>
                <w:szCs w:val="24"/>
              </w:rPr>
              <w:t>Response</w:t>
            </w:r>
          </w:p>
        </w:tc>
        <w:tc>
          <w:tcPr>
            <w:tcW w:w="1247" w:type="pct"/>
            <w:hideMark/>
          </w:tcPr>
          <w:p w:rsidR="00C014F2" w:rsidRPr="00846BC3" w:rsidRDefault="00C014F2" w:rsidP="00DE7FA6">
            <w:pPr>
              <w:spacing w:after="0" w:line="240" w:lineRule="auto"/>
              <w:rPr>
                <w:b/>
                <w:bCs/>
                <w:szCs w:val="24"/>
              </w:rPr>
            </w:pPr>
            <w:r w:rsidRPr="00846BC3">
              <w:rPr>
                <w:b/>
                <w:bCs/>
                <w:szCs w:val="24"/>
              </w:rPr>
              <w:t>Frequency</w:t>
            </w:r>
          </w:p>
        </w:tc>
        <w:tc>
          <w:tcPr>
            <w:tcW w:w="1796" w:type="pct"/>
            <w:hideMark/>
          </w:tcPr>
          <w:p w:rsidR="00C014F2" w:rsidRPr="00846BC3" w:rsidRDefault="00C014F2" w:rsidP="00DE7FA6">
            <w:pPr>
              <w:spacing w:after="0" w:line="240" w:lineRule="auto"/>
              <w:rPr>
                <w:b/>
                <w:bCs/>
                <w:szCs w:val="24"/>
              </w:rPr>
            </w:pPr>
            <w:r w:rsidRPr="00846BC3">
              <w:rPr>
                <w:b/>
                <w:bCs/>
                <w:szCs w:val="24"/>
              </w:rPr>
              <w:t>Percentage (%)</w:t>
            </w:r>
          </w:p>
        </w:tc>
      </w:tr>
      <w:tr w:rsidR="00C014F2" w:rsidRPr="00846BC3" w:rsidTr="00E0164D">
        <w:tc>
          <w:tcPr>
            <w:tcW w:w="1957" w:type="pct"/>
            <w:hideMark/>
          </w:tcPr>
          <w:p w:rsidR="00C014F2" w:rsidRPr="00846BC3" w:rsidRDefault="00C014F2" w:rsidP="00DE7FA6">
            <w:pPr>
              <w:spacing w:after="0" w:line="240" w:lineRule="auto"/>
              <w:rPr>
                <w:szCs w:val="24"/>
              </w:rPr>
            </w:pPr>
            <w:r w:rsidRPr="00846BC3">
              <w:rPr>
                <w:szCs w:val="24"/>
              </w:rPr>
              <w:t>Strongly Agree</w:t>
            </w:r>
          </w:p>
        </w:tc>
        <w:tc>
          <w:tcPr>
            <w:tcW w:w="1247" w:type="pct"/>
            <w:hideMark/>
          </w:tcPr>
          <w:p w:rsidR="00C014F2" w:rsidRPr="00846BC3" w:rsidRDefault="00C014F2" w:rsidP="00DE7FA6">
            <w:pPr>
              <w:spacing w:after="0" w:line="240" w:lineRule="auto"/>
              <w:rPr>
                <w:szCs w:val="24"/>
              </w:rPr>
            </w:pPr>
            <w:r w:rsidRPr="00846BC3">
              <w:rPr>
                <w:szCs w:val="24"/>
              </w:rPr>
              <w:t>15</w:t>
            </w:r>
          </w:p>
        </w:tc>
        <w:tc>
          <w:tcPr>
            <w:tcW w:w="1796" w:type="pct"/>
            <w:hideMark/>
          </w:tcPr>
          <w:p w:rsidR="00C014F2" w:rsidRPr="00846BC3" w:rsidRDefault="00C014F2" w:rsidP="00DE7FA6">
            <w:pPr>
              <w:spacing w:after="0" w:line="240" w:lineRule="auto"/>
              <w:rPr>
                <w:szCs w:val="24"/>
              </w:rPr>
            </w:pPr>
            <w:r w:rsidRPr="00846BC3">
              <w:rPr>
                <w:szCs w:val="24"/>
              </w:rPr>
              <w:t>34.1</w:t>
            </w:r>
          </w:p>
        </w:tc>
      </w:tr>
      <w:tr w:rsidR="00C014F2" w:rsidRPr="00846BC3" w:rsidTr="00E0164D">
        <w:tc>
          <w:tcPr>
            <w:tcW w:w="1957" w:type="pct"/>
            <w:hideMark/>
          </w:tcPr>
          <w:p w:rsidR="00C014F2" w:rsidRPr="00846BC3" w:rsidRDefault="00C014F2" w:rsidP="00DE7FA6">
            <w:pPr>
              <w:spacing w:after="0" w:line="240" w:lineRule="auto"/>
              <w:rPr>
                <w:szCs w:val="24"/>
              </w:rPr>
            </w:pPr>
            <w:r w:rsidRPr="00846BC3">
              <w:rPr>
                <w:szCs w:val="24"/>
              </w:rPr>
              <w:t>Agree</w:t>
            </w:r>
          </w:p>
        </w:tc>
        <w:tc>
          <w:tcPr>
            <w:tcW w:w="1247" w:type="pct"/>
            <w:hideMark/>
          </w:tcPr>
          <w:p w:rsidR="00C014F2" w:rsidRPr="00846BC3" w:rsidRDefault="00C014F2" w:rsidP="00DE7FA6">
            <w:pPr>
              <w:spacing w:after="0" w:line="240" w:lineRule="auto"/>
              <w:rPr>
                <w:szCs w:val="24"/>
              </w:rPr>
            </w:pPr>
            <w:r w:rsidRPr="00846BC3">
              <w:rPr>
                <w:szCs w:val="24"/>
              </w:rPr>
              <w:t>17</w:t>
            </w:r>
          </w:p>
        </w:tc>
        <w:tc>
          <w:tcPr>
            <w:tcW w:w="1796" w:type="pct"/>
            <w:hideMark/>
          </w:tcPr>
          <w:p w:rsidR="00C014F2" w:rsidRPr="00846BC3" w:rsidRDefault="00C014F2" w:rsidP="00DE7FA6">
            <w:pPr>
              <w:spacing w:after="0" w:line="240" w:lineRule="auto"/>
              <w:rPr>
                <w:szCs w:val="24"/>
              </w:rPr>
            </w:pPr>
            <w:r w:rsidRPr="00846BC3">
              <w:rPr>
                <w:szCs w:val="24"/>
              </w:rPr>
              <w:t>38.6</w:t>
            </w:r>
          </w:p>
        </w:tc>
      </w:tr>
      <w:tr w:rsidR="00C014F2" w:rsidRPr="00846BC3" w:rsidTr="00E0164D">
        <w:tc>
          <w:tcPr>
            <w:tcW w:w="1957" w:type="pct"/>
            <w:hideMark/>
          </w:tcPr>
          <w:p w:rsidR="00C014F2" w:rsidRPr="00846BC3" w:rsidRDefault="00C014F2" w:rsidP="00DE7FA6">
            <w:pPr>
              <w:spacing w:after="0" w:line="240" w:lineRule="auto"/>
              <w:rPr>
                <w:szCs w:val="24"/>
              </w:rPr>
            </w:pPr>
            <w:r w:rsidRPr="00846BC3">
              <w:rPr>
                <w:szCs w:val="24"/>
              </w:rPr>
              <w:t>Neutral</w:t>
            </w:r>
          </w:p>
        </w:tc>
        <w:tc>
          <w:tcPr>
            <w:tcW w:w="1247" w:type="pct"/>
            <w:hideMark/>
          </w:tcPr>
          <w:p w:rsidR="00C014F2" w:rsidRPr="00846BC3" w:rsidRDefault="00C014F2" w:rsidP="00DE7FA6">
            <w:pPr>
              <w:spacing w:after="0" w:line="240" w:lineRule="auto"/>
              <w:rPr>
                <w:szCs w:val="24"/>
              </w:rPr>
            </w:pPr>
            <w:r w:rsidRPr="00846BC3">
              <w:rPr>
                <w:szCs w:val="24"/>
              </w:rPr>
              <w:t>6</w:t>
            </w:r>
          </w:p>
        </w:tc>
        <w:tc>
          <w:tcPr>
            <w:tcW w:w="1796" w:type="pct"/>
            <w:hideMark/>
          </w:tcPr>
          <w:p w:rsidR="00C014F2" w:rsidRPr="00846BC3" w:rsidRDefault="00C014F2" w:rsidP="00DE7FA6">
            <w:pPr>
              <w:spacing w:after="0" w:line="240" w:lineRule="auto"/>
              <w:rPr>
                <w:szCs w:val="24"/>
              </w:rPr>
            </w:pPr>
            <w:r w:rsidRPr="00846BC3">
              <w:rPr>
                <w:szCs w:val="24"/>
              </w:rPr>
              <w:t>13.6</w:t>
            </w:r>
          </w:p>
        </w:tc>
      </w:tr>
      <w:tr w:rsidR="00C014F2" w:rsidRPr="00846BC3" w:rsidTr="00E0164D">
        <w:tc>
          <w:tcPr>
            <w:tcW w:w="1957" w:type="pct"/>
            <w:hideMark/>
          </w:tcPr>
          <w:p w:rsidR="00C014F2" w:rsidRPr="00846BC3" w:rsidRDefault="00C014F2" w:rsidP="00DE7FA6">
            <w:pPr>
              <w:spacing w:after="0" w:line="240" w:lineRule="auto"/>
              <w:rPr>
                <w:szCs w:val="24"/>
              </w:rPr>
            </w:pPr>
            <w:r w:rsidRPr="00846BC3">
              <w:rPr>
                <w:szCs w:val="24"/>
              </w:rPr>
              <w:t>Disagree</w:t>
            </w:r>
          </w:p>
        </w:tc>
        <w:tc>
          <w:tcPr>
            <w:tcW w:w="1247" w:type="pct"/>
            <w:hideMark/>
          </w:tcPr>
          <w:p w:rsidR="00C014F2" w:rsidRPr="00846BC3" w:rsidRDefault="00C014F2" w:rsidP="00DE7FA6">
            <w:pPr>
              <w:spacing w:after="0" w:line="240" w:lineRule="auto"/>
              <w:rPr>
                <w:szCs w:val="24"/>
              </w:rPr>
            </w:pPr>
            <w:r w:rsidRPr="00846BC3">
              <w:rPr>
                <w:szCs w:val="24"/>
              </w:rPr>
              <w:t>4</w:t>
            </w:r>
          </w:p>
        </w:tc>
        <w:tc>
          <w:tcPr>
            <w:tcW w:w="1796" w:type="pct"/>
            <w:hideMark/>
          </w:tcPr>
          <w:p w:rsidR="00C014F2" w:rsidRPr="00846BC3" w:rsidRDefault="00C014F2" w:rsidP="00DE7FA6">
            <w:pPr>
              <w:spacing w:after="0" w:line="240" w:lineRule="auto"/>
              <w:rPr>
                <w:szCs w:val="24"/>
              </w:rPr>
            </w:pPr>
            <w:r w:rsidRPr="00846BC3">
              <w:rPr>
                <w:szCs w:val="24"/>
              </w:rPr>
              <w:t>9.1</w:t>
            </w:r>
          </w:p>
        </w:tc>
      </w:tr>
      <w:tr w:rsidR="00C014F2" w:rsidRPr="00846BC3" w:rsidTr="00E0164D">
        <w:tc>
          <w:tcPr>
            <w:tcW w:w="1957" w:type="pct"/>
            <w:hideMark/>
          </w:tcPr>
          <w:p w:rsidR="00C014F2" w:rsidRPr="00846BC3" w:rsidRDefault="00C014F2" w:rsidP="00DE7FA6">
            <w:pPr>
              <w:spacing w:after="0" w:line="240" w:lineRule="auto"/>
              <w:rPr>
                <w:szCs w:val="24"/>
              </w:rPr>
            </w:pPr>
            <w:r w:rsidRPr="00846BC3">
              <w:rPr>
                <w:szCs w:val="24"/>
              </w:rPr>
              <w:t>Strongly Disagree</w:t>
            </w:r>
          </w:p>
        </w:tc>
        <w:tc>
          <w:tcPr>
            <w:tcW w:w="1247" w:type="pct"/>
            <w:hideMark/>
          </w:tcPr>
          <w:p w:rsidR="00C014F2" w:rsidRPr="00846BC3" w:rsidRDefault="00C014F2" w:rsidP="00DE7FA6">
            <w:pPr>
              <w:spacing w:after="0" w:line="240" w:lineRule="auto"/>
              <w:rPr>
                <w:szCs w:val="24"/>
              </w:rPr>
            </w:pPr>
            <w:r w:rsidRPr="00846BC3">
              <w:rPr>
                <w:szCs w:val="24"/>
              </w:rPr>
              <w:t>2</w:t>
            </w:r>
          </w:p>
        </w:tc>
        <w:tc>
          <w:tcPr>
            <w:tcW w:w="1796" w:type="pct"/>
            <w:hideMark/>
          </w:tcPr>
          <w:p w:rsidR="00C014F2" w:rsidRPr="00846BC3" w:rsidRDefault="00C014F2" w:rsidP="00DE7FA6">
            <w:pPr>
              <w:spacing w:after="0" w:line="240" w:lineRule="auto"/>
              <w:rPr>
                <w:szCs w:val="24"/>
              </w:rPr>
            </w:pPr>
            <w:r w:rsidRPr="00846BC3">
              <w:rPr>
                <w:szCs w:val="24"/>
              </w:rPr>
              <w:t>4.5</w:t>
            </w:r>
          </w:p>
        </w:tc>
      </w:tr>
      <w:tr w:rsidR="00C014F2" w:rsidRPr="00846BC3" w:rsidTr="00E0164D">
        <w:tc>
          <w:tcPr>
            <w:tcW w:w="1957" w:type="pct"/>
            <w:hideMark/>
          </w:tcPr>
          <w:p w:rsidR="00C014F2" w:rsidRPr="00846BC3" w:rsidRDefault="00C014F2" w:rsidP="00DE7FA6">
            <w:pPr>
              <w:spacing w:after="0" w:line="240" w:lineRule="auto"/>
              <w:rPr>
                <w:szCs w:val="24"/>
              </w:rPr>
            </w:pPr>
            <w:r w:rsidRPr="00846BC3">
              <w:rPr>
                <w:b/>
                <w:bCs/>
                <w:szCs w:val="24"/>
              </w:rPr>
              <w:t>Total</w:t>
            </w:r>
          </w:p>
        </w:tc>
        <w:tc>
          <w:tcPr>
            <w:tcW w:w="1247" w:type="pct"/>
            <w:hideMark/>
          </w:tcPr>
          <w:p w:rsidR="00C014F2" w:rsidRPr="00846BC3" w:rsidRDefault="00C014F2" w:rsidP="00DE7FA6">
            <w:pPr>
              <w:spacing w:after="0" w:line="240" w:lineRule="auto"/>
              <w:rPr>
                <w:szCs w:val="24"/>
              </w:rPr>
            </w:pPr>
            <w:r w:rsidRPr="00846BC3">
              <w:rPr>
                <w:b/>
                <w:bCs/>
                <w:szCs w:val="24"/>
              </w:rPr>
              <w:t>44</w:t>
            </w:r>
          </w:p>
        </w:tc>
        <w:tc>
          <w:tcPr>
            <w:tcW w:w="1796" w:type="pct"/>
            <w:hideMark/>
          </w:tcPr>
          <w:p w:rsidR="00C014F2" w:rsidRPr="00846BC3" w:rsidRDefault="00C014F2" w:rsidP="00DE7FA6">
            <w:pPr>
              <w:spacing w:after="0" w:line="240" w:lineRule="auto"/>
              <w:rPr>
                <w:szCs w:val="24"/>
              </w:rPr>
            </w:pPr>
            <w:r w:rsidRPr="00846BC3">
              <w:rPr>
                <w:b/>
                <w:bCs/>
                <w:szCs w:val="24"/>
              </w:rPr>
              <w:t>100</w:t>
            </w:r>
          </w:p>
        </w:tc>
      </w:tr>
    </w:tbl>
    <w:p w:rsidR="00E0164D" w:rsidRPr="00846BC3" w:rsidRDefault="00E0164D" w:rsidP="005111A4">
      <w:pPr>
        <w:spacing w:after="0" w:line="360" w:lineRule="auto"/>
        <w:rPr>
          <w:b/>
          <w:i/>
          <w:color w:val="auto"/>
          <w:szCs w:val="24"/>
        </w:rPr>
      </w:pPr>
      <w:r w:rsidRPr="00846BC3">
        <w:rPr>
          <w:b/>
          <w:i/>
          <w:szCs w:val="24"/>
        </w:rPr>
        <w:t>Source: Field work Analysis, 2025</w:t>
      </w:r>
    </w:p>
    <w:p w:rsidR="00C014F2" w:rsidRPr="00846BC3" w:rsidRDefault="00C014F2" w:rsidP="005111A4">
      <w:pPr>
        <w:spacing w:after="0" w:line="360" w:lineRule="auto"/>
        <w:rPr>
          <w:szCs w:val="24"/>
        </w:rPr>
      </w:pPr>
      <w:r w:rsidRPr="00846BC3">
        <w:rPr>
          <w:szCs w:val="24"/>
        </w:rPr>
        <w:t>Most respondents (72.7%) believe they are trained to handle ICT tools. This indicates a good level of technological competence within the bank.</w:t>
      </w:r>
    </w:p>
    <w:p w:rsidR="00C014F2" w:rsidRPr="00846BC3" w:rsidRDefault="00C014F2" w:rsidP="00DE7FA6">
      <w:pPr>
        <w:spacing w:after="0" w:line="240" w:lineRule="auto"/>
        <w:rPr>
          <w:b/>
          <w:bCs/>
          <w:szCs w:val="24"/>
        </w:rPr>
      </w:pPr>
      <w:r w:rsidRPr="00846BC3">
        <w:rPr>
          <w:b/>
          <w:bCs/>
          <w:szCs w:val="24"/>
        </w:rPr>
        <w:t>Table 16: ICT implementation has reduced operational costs</w:t>
      </w:r>
    </w:p>
    <w:tbl>
      <w:tblPr>
        <w:tblStyle w:val="TableGrid"/>
        <w:tblW w:w="5000" w:type="pct"/>
        <w:tblLook w:val="04A0" w:firstRow="1" w:lastRow="0" w:firstColumn="1" w:lastColumn="0" w:noHBand="0" w:noVBand="1"/>
      </w:tblPr>
      <w:tblGrid>
        <w:gridCol w:w="3072"/>
        <w:gridCol w:w="1957"/>
        <w:gridCol w:w="2819"/>
      </w:tblGrid>
      <w:tr w:rsidR="00C014F2" w:rsidRPr="00846BC3" w:rsidTr="00E0164D">
        <w:tc>
          <w:tcPr>
            <w:tcW w:w="1957" w:type="pct"/>
            <w:hideMark/>
          </w:tcPr>
          <w:p w:rsidR="00C014F2" w:rsidRPr="00846BC3" w:rsidRDefault="00C014F2" w:rsidP="00DE7FA6">
            <w:pPr>
              <w:spacing w:after="0" w:line="240" w:lineRule="auto"/>
              <w:rPr>
                <w:b/>
                <w:bCs/>
                <w:szCs w:val="24"/>
              </w:rPr>
            </w:pPr>
            <w:r w:rsidRPr="00846BC3">
              <w:rPr>
                <w:b/>
                <w:bCs/>
                <w:szCs w:val="24"/>
              </w:rPr>
              <w:t>Response</w:t>
            </w:r>
          </w:p>
        </w:tc>
        <w:tc>
          <w:tcPr>
            <w:tcW w:w="1247" w:type="pct"/>
            <w:hideMark/>
          </w:tcPr>
          <w:p w:rsidR="00C014F2" w:rsidRPr="00846BC3" w:rsidRDefault="00C014F2" w:rsidP="00DE7FA6">
            <w:pPr>
              <w:spacing w:after="0" w:line="240" w:lineRule="auto"/>
              <w:rPr>
                <w:b/>
                <w:bCs/>
                <w:szCs w:val="24"/>
              </w:rPr>
            </w:pPr>
            <w:r w:rsidRPr="00846BC3">
              <w:rPr>
                <w:b/>
                <w:bCs/>
                <w:szCs w:val="24"/>
              </w:rPr>
              <w:t>Frequency</w:t>
            </w:r>
          </w:p>
        </w:tc>
        <w:tc>
          <w:tcPr>
            <w:tcW w:w="1796" w:type="pct"/>
            <w:hideMark/>
          </w:tcPr>
          <w:p w:rsidR="00C014F2" w:rsidRPr="00846BC3" w:rsidRDefault="00C014F2" w:rsidP="00DE7FA6">
            <w:pPr>
              <w:spacing w:after="0" w:line="240" w:lineRule="auto"/>
              <w:rPr>
                <w:b/>
                <w:bCs/>
                <w:szCs w:val="24"/>
              </w:rPr>
            </w:pPr>
            <w:r w:rsidRPr="00846BC3">
              <w:rPr>
                <w:b/>
                <w:bCs/>
                <w:szCs w:val="24"/>
              </w:rPr>
              <w:t>Percentage (%)</w:t>
            </w:r>
          </w:p>
        </w:tc>
      </w:tr>
      <w:tr w:rsidR="00C014F2" w:rsidRPr="00846BC3" w:rsidTr="00E0164D">
        <w:tc>
          <w:tcPr>
            <w:tcW w:w="1957" w:type="pct"/>
            <w:hideMark/>
          </w:tcPr>
          <w:p w:rsidR="00C014F2" w:rsidRPr="00846BC3" w:rsidRDefault="00C014F2" w:rsidP="00DE7FA6">
            <w:pPr>
              <w:spacing w:after="0" w:line="240" w:lineRule="auto"/>
              <w:rPr>
                <w:szCs w:val="24"/>
              </w:rPr>
            </w:pPr>
            <w:r w:rsidRPr="00846BC3">
              <w:rPr>
                <w:szCs w:val="24"/>
              </w:rPr>
              <w:t>Strongly Agree</w:t>
            </w:r>
          </w:p>
        </w:tc>
        <w:tc>
          <w:tcPr>
            <w:tcW w:w="1247" w:type="pct"/>
            <w:hideMark/>
          </w:tcPr>
          <w:p w:rsidR="00C014F2" w:rsidRPr="00846BC3" w:rsidRDefault="00C014F2" w:rsidP="00DE7FA6">
            <w:pPr>
              <w:spacing w:after="0" w:line="240" w:lineRule="auto"/>
              <w:rPr>
                <w:szCs w:val="24"/>
              </w:rPr>
            </w:pPr>
            <w:r w:rsidRPr="00846BC3">
              <w:rPr>
                <w:szCs w:val="24"/>
              </w:rPr>
              <w:t>14</w:t>
            </w:r>
          </w:p>
        </w:tc>
        <w:tc>
          <w:tcPr>
            <w:tcW w:w="1796" w:type="pct"/>
            <w:hideMark/>
          </w:tcPr>
          <w:p w:rsidR="00C014F2" w:rsidRPr="00846BC3" w:rsidRDefault="00C014F2" w:rsidP="00DE7FA6">
            <w:pPr>
              <w:spacing w:after="0" w:line="240" w:lineRule="auto"/>
              <w:rPr>
                <w:szCs w:val="24"/>
              </w:rPr>
            </w:pPr>
            <w:r w:rsidRPr="00846BC3">
              <w:rPr>
                <w:szCs w:val="24"/>
              </w:rPr>
              <w:t>31.8</w:t>
            </w:r>
          </w:p>
        </w:tc>
      </w:tr>
      <w:tr w:rsidR="00C014F2" w:rsidRPr="00846BC3" w:rsidTr="00E0164D">
        <w:tc>
          <w:tcPr>
            <w:tcW w:w="1957" w:type="pct"/>
            <w:hideMark/>
          </w:tcPr>
          <w:p w:rsidR="00C014F2" w:rsidRPr="00846BC3" w:rsidRDefault="00C014F2" w:rsidP="00DE7FA6">
            <w:pPr>
              <w:spacing w:after="0" w:line="240" w:lineRule="auto"/>
              <w:rPr>
                <w:szCs w:val="24"/>
              </w:rPr>
            </w:pPr>
            <w:r w:rsidRPr="00846BC3">
              <w:rPr>
                <w:szCs w:val="24"/>
              </w:rPr>
              <w:t>Agree</w:t>
            </w:r>
          </w:p>
        </w:tc>
        <w:tc>
          <w:tcPr>
            <w:tcW w:w="1247" w:type="pct"/>
            <w:hideMark/>
          </w:tcPr>
          <w:p w:rsidR="00C014F2" w:rsidRPr="00846BC3" w:rsidRDefault="00C014F2" w:rsidP="00DE7FA6">
            <w:pPr>
              <w:spacing w:after="0" w:line="240" w:lineRule="auto"/>
              <w:rPr>
                <w:szCs w:val="24"/>
              </w:rPr>
            </w:pPr>
            <w:r w:rsidRPr="00846BC3">
              <w:rPr>
                <w:szCs w:val="24"/>
              </w:rPr>
              <w:t>18</w:t>
            </w:r>
          </w:p>
        </w:tc>
        <w:tc>
          <w:tcPr>
            <w:tcW w:w="1796" w:type="pct"/>
            <w:hideMark/>
          </w:tcPr>
          <w:p w:rsidR="00C014F2" w:rsidRPr="00846BC3" w:rsidRDefault="00C014F2" w:rsidP="00DE7FA6">
            <w:pPr>
              <w:spacing w:after="0" w:line="240" w:lineRule="auto"/>
              <w:rPr>
                <w:szCs w:val="24"/>
              </w:rPr>
            </w:pPr>
            <w:r w:rsidRPr="00846BC3">
              <w:rPr>
                <w:szCs w:val="24"/>
              </w:rPr>
              <w:t>40.9</w:t>
            </w:r>
          </w:p>
        </w:tc>
      </w:tr>
      <w:tr w:rsidR="00C014F2" w:rsidRPr="00846BC3" w:rsidTr="00E0164D">
        <w:tc>
          <w:tcPr>
            <w:tcW w:w="1957" w:type="pct"/>
            <w:hideMark/>
          </w:tcPr>
          <w:p w:rsidR="00C014F2" w:rsidRPr="00846BC3" w:rsidRDefault="00C014F2" w:rsidP="00DE7FA6">
            <w:pPr>
              <w:spacing w:after="0" w:line="240" w:lineRule="auto"/>
              <w:rPr>
                <w:szCs w:val="24"/>
              </w:rPr>
            </w:pPr>
            <w:r w:rsidRPr="00846BC3">
              <w:rPr>
                <w:szCs w:val="24"/>
              </w:rPr>
              <w:t>Neutral</w:t>
            </w:r>
          </w:p>
        </w:tc>
        <w:tc>
          <w:tcPr>
            <w:tcW w:w="1247" w:type="pct"/>
            <w:hideMark/>
          </w:tcPr>
          <w:p w:rsidR="00C014F2" w:rsidRPr="00846BC3" w:rsidRDefault="00C014F2" w:rsidP="00DE7FA6">
            <w:pPr>
              <w:spacing w:after="0" w:line="240" w:lineRule="auto"/>
              <w:rPr>
                <w:szCs w:val="24"/>
              </w:rPr>
            </w:pPr>
            <w:r w:rsidRPr="00846BC3">
              <w:rPr>
                <w:szCs w:val="24"/>
              </w:rPr>
              <w:t>6</w:t>
            </w:r>
          </w:p>
        </w:tc>
        <w:tc>
          <w:tcPr>
            <w:tcW w:w="1796" w:type="pct"/>
            <w:hideMark/>
          </w:tcPr>
          <w:p w:rsidR="00C014F2" w:rsidRPr="00846BC3" w:rsidRDefault="00C014F2" w:rsidP="00DE7FA6">
            <w:pPr>
              <w:spacing w:after="0" w:line="240" w:lineRule="auto"/>
              <w:rPr>
                <w:szCs w:val="24"/>
              </w:rPr>
            </w:pPr>
            <w:r w:rsidRPr="00846BC3">
              <w:rPr>
                <w:szCs w:val="24"/>
              </w:rPr>
              <w:t>13.6</w:t>
            </w:r>
          </w:p>
        </w:tc>
      </w:tr>
      <w:tr w:rsidR="00C014F2" w:rsidRPr="00846BC3" w:rsidTr="00E0164D">
        <w:tc>
          <w:tcPr>
            <w:tcW w:w="1957" w:type="pct"/>
            <w:hideMark/>
          </w:tcPr>
          <w:p w:rsidR="00C014F2" w:rsidRPr="00846BC3" w:rsidRDefault="00C014F2" w:rsidP="00DE7FA6">
            <w:pPr>
              <w:spacing w:after="0" w:line="240" w:lineRule="auto"/>
              <w:rPr>
                <w:szCs w:val="24"/>
              </w:rPr>
            </w:pPr>
            <w:r w:rsidRPr="00846BC3">
              <w:rPr>
                <w:szCs w:val="24"/>
              </w:rPr>
              <w:t>Disagree</w:t>
            </w:r>
          </w:p>
        </w:tc>
        <w:tc>
          <w:tcPr>
            <w:tcW w:w="1247" w:type="pct"/>
            <w:hideMark/>
          </w:tcPr>
          <w:p w:rsidR="00C014F2" w:rsidRPr="00846BC3" w:rsidRDefault="00C014F2" w:rsidP="00DE7FA6">
            <w:pPr>
              <w:spacing w:after="0" w:line="240" w:lineRule="auto"/>
              <w:rPr>
                <w:szCs w:val="24"/>
              </w:rPr>
            </w:pPr>
            <w:r w:rsidRPr="00846BC3">
              <w:rPr>
                <w:szCs w:val="24"/>
              </w:rPr>
              <w:t>4</w:t>
            </w:r>
          </w:p>
        </w:tc>
        <w:tc>
          <w:tcPr>
            <w:tcW w:w="1796" w:type="pct"/>
            <w:hideMark/>
          </w:tcPr>
          <w:p w:rsidR="00C014F2" w:rsidRPr="00846BC3" w:rsidRDefault="00C014F2" w:rsidP="00DE7FA6">
            <w:pPr>
              <w:spacing w:after="0" w:line="240" w:lineRule="auto"/>
              <w:rPr>
                <w:szCs w:val="24"/>
              </w:rPr>
            </w:pPr>
            <w:r w:rsidRPr="00846BC3">
              <w:rPr>
                <w:szCs w:val="24"/>
              </w:rPr>
              <w:t>9.1</w:t>
            </w:r>
          </w:p>
        </w:tc>
      </w:tr>
      <w:tr w:rsidR="00C014F2" w:rsidRPr="00846BC3" w:rsidTr="00E0164D">
        <w:tc>
          <w:tcPr>
            <w:tcW w:w="1957" w:type="pct"/>
            <w:hideMark/>
          </w:tcPr>
          <w:p w:rsidR="00C014F2" w:rsidRPr="00846BC3" w:rsidRDefault="00C014F2" w:rsidP="00DE7FA6">
            <w:pPr>
              <w:spacing w:after="0" w:line="240" w:lineRule="auto"/>
              <w:rPr>
                <w:szCs w:val="24"/>
              </w:rPr>
            </w:pPr>
            <w:r w:rsidRPr="00846BC3">
              <w:rPr>
                <w:szCs w:val="24"/>
              </w:rPr>
              <w:t>Strongly Disagree</w:t>
            </w:r>
          </w:p>
        </w:tc>
        <w:tc>
          <w:tcPr>
            <w:tcW w:w="1247" w:type="pct"/>
            <w:hideMark/>
          </w:tcPr>
          <w:p w:rsidR="00C014F2" w:rsidRPr="00846BC3" w:rsidRDefault="00C014F2" w:rsidP="00DE7FA6">
            <w:pPr>
              <w:spacing w:after="0" w:line="240" w:lineRule="auto"/>
              <w:rPr>
                <w:szCs w:val="24"/>
              </w:rPr>
            </w:pPr>
            <w:r w:rsidRPr="00846BC3">
              <w:rPr>
                <w:szCs w:val="24"/>
              </w:rPr>
              <w:t>2</w:t>
            </w:r>
          </w:p>
        </w:tc>
        <w:tc>
          <w:tcPr>
            <w:tcW w:w="1796" w:type="pct"/>
            <w:hideMark/>
          </w:tcPr>
          <w:p w:rsidR="00C014F2" w:rsidRPr="00846BC3" w:rsidRDefault="00C014F2" w:rsidP="00DE7FA6">
            <w:pPr>
              <w:spacing w:after="0" w:line="240" w:lineRule="auto"/>
              <w:rPr>
                <w:szCs w:val="24"/>
              </w:rPr>
            </w:pPr>
            <w:r w:rsidRPr="00846BC3">
              <w:rPr>
                <w:szCs w:val="24"/>
              </w:rPr>
              <w:t>4.5</w:t>
            </w:r>
          </w:p>
        </w:tc>
      </w:tr>
      <w:tr w:rsidR="00C014F2" w:rsidRPr="00846BC3" w:rsidTr="00E0164D">
        <w:tc>
          <w:tcPr>
            <w:tcW w:w="1957" w:type="pct"/>
            <w:hideMark/>
          </w:tcPr>
          <w:p w:rsidR="00C014F2" w:rsidRPr="00846BC3" w:rsidRDefault="00C014F2" w:rsidP="00DE7FA6">
            <w:pPr>
              <w:spacing w:after="0" w:line="240" w:lineRule="auto"/>
              <w:rPr>
                <w:szCs w:val="24"/>
              </w:rPr>
            </w:pPr>
            <w:r w:rsidRPr="00846BC3">
              <w:rPr>
                <w:b/>
                <w:bCs/>
                <w:szCs w:val="24"/>
              </w:rPr>
              <w:t>Total</w:t>
            </w:r>
          </w:p>
        </w:tc>
        <w:tc>
          <w:tcPr>
            <w:tcW w:w="1247" w:type="pct"/>
            <w:hideMark/>
          </w:tcPr>
          <w:p w:rsidR="00C014F2" w:rsidRPr="00846BC3" w:rsidRDefault="00C014F2" w:rsidP="00DE7FA6">
            <w:pPr>
              <w:spacing w:after="0" w:line="240" w:lineRule="auto"/>
              <w:rPr>
                <w:szCs w:val="24"/>
              </w:rPr>
            </w:pPr>
            <w:r w:rsidRPr="00846BC3">
              <w:rPr>
                <w:b/>
                <w:bCs/>
                <w:szCs w:val="24"/>
              </w:rPr>
              <w:t>44</w:t>
            </w:r>
          </w:p>
        </w:tc>
        <w:tc>
          <w:tcPr>
            <w:tcW w:w="1796" w:type="pct"/>
            <w:hideMark/>
          </w:tcPr>
          <w:p w:rsidR="00C014F2" w:rsidRPr="00846BC3" w:rsidRDefault="00C014F2" w:rsidP="00DE7FA6">
            <w:pPr>
              <w:spacing w:after="0" w:line="240" w:lineRule="auto"/>
              <w:rPr>
                <w:szCs w:val="24"/>
              </w:rPr>
            </w:pPr>
            <w:r w:rsidRPr="00846BC3">
              <w:rPr>
                <w:b/>
                <w:bCs/>
                <w:szCs w:val="24"/>
              </w:rPr>
              <w:t>100</w:t>
            </w:r>
          </w:p>
        </w:tc>
      </w:tr>
    </w:tbl>
    <w:p w:rsidR="00E0164D" w:rsidRPr="00846BC3" w:rsidRDefault="00E0164D" w:rsidP="00DE7FA6">
      <w:pPr>
        <w:spacing w:after="0" w:line="276" w:lineRule="auto"/>
        <w:rPr>
          <w:b/>
          <w:i/>
          <w:color w:val="auto"/>
          <w:szCs w:val="24"/>
        </w:rPr>
      </w:pPr>
      <w:r w:rsidRPr="00846BC3">
        <w:rPr>
          <w:b/>
          <w:i/>
          <w:szCs w:val="24"/>
        </w:rPr>
        <w:t>Source: Field work Analysis, 2025</w:t>
      </w:r>
    </w:p>
    <w:p w:rsidR="00C014F2" w:rsidRPr="00846BC3" w:rsidRDefault="00C014F2" w:rsidP="005111A4">
      <w:pPr>
        <w:spacing w:after="0" w:line="360" w:lineRule="auto"/>
        <w:rPr>
          <w:szCs w:val="24"/>
        </w:rPr>
      </w:pPr>
      <w:r w:rsidRPr="00846BC3">
        <w:rPr>
          <w:szCs w:val="24"/>
        </w:rPr>
        <w:t>72.7% of respondents agree</w:t>
      </w:r>
      <w:r w:rsidR="00C31DBD" w:rsidRPr="00846BC3">
        <w:rPr>
          <w:szCs w:val="24"/>
        </w:rPr>
        <w:t>d</w:t>
      </w:r>
      <w:r w:rsidRPr="00846BC3">
        <w:rPr>
          <w:szCs w:val="24"/>
        </w:rPr>
        <w:t xml:space="preserve"> that ICT has helped in reducing operational costs, supporting the idea that technology helps streamline work and minimize overhead.</w:t>
      </w:r>
    </w:p>
    <w:p w:rsidR="00C014F2" w:rsidRPr="00846BC3" w:rsidRDefault="00C014F2" w:rsidP="00DE7FA6">
      <w:pPr>
        <w:spacing w:after="0" w:line="240" w:lineRule="auto"/>
        <w:rPr>
          <w:b/>
          <w:bCs/>
          <w:szCs w:val="24"/>
        </w:rPr>
      </w:pPr>
      <w:r w:rsidRPr="00846BC3">
        <w:rPr>
          <w:b/>
          <w:bCs/>
          <w:szCs w:val="24"/>
        </w:rPr>
        <w:t>Table 17: Customers prefer using ICT-enabled services (e.g., mobile/internet banking)</w:t>
      </w:r>
    </w:p>
    <w:tbl>
      <w:tblPr>
        <w:tblStyle w:val="TableGrid"/>
        <w:tblW w:w="5000" w:type="pct"/>
        <w:tblLook w:val="04A0" w:firstRow="1" w:lastRow="0" w:firstColumn="1" w:lastColumn="0" w:noHBand="0" w:noVBand="1"/>
      </w:tblPr>
      <w:tblGrid>
        <w:gridCol w:w="3072"/>
        <w:gridCol w:w="1957"/>
        <w:gridCol w:w="2819"/>
      </w:tblGrid>
      <w:tr w:rsidR="00C014F2" w:rsidRPr="00846BC3" w:rsidTr="008E4601">
        <w:tc>
          <w:tcPr>
            <w:tcW w:w="1957" w:type="pct"/>
            <w:hideMark/>
          </w:tcPr>
          <w:p w:rsidR="00C014F2" w:rsidRPr="00846BC3" w:rsidRDefault="00C014F2" w:rsidP="00DE7FA6">
            <w:pPr>
              <w:spacing w:after="0" w:line="240" w:lineRule="auto"/>
              <w:rPr>
                <w:b/>
                <w:bCs/>
                <w:szCs w:val="24"/>
              </w:rPr>
            </w:pPr>
            <w:r w:rsidRPr="00846BC3">
              <w:rPr>
                <w:b/>
                <w:bCs/>
                <w:szCs w:val="24"/>
              </w:rPr>
              <w:t>Response</w:t>
            </w:r>
          </w:p>
        </w:tc>
        <w:tc>
          <w:tcPr>
            <w:tcW w:w="1247" w:type="pct"/>
            <w:hideMark/>
          </w:tcPr>
          <w:p w:rsidR="00C014F2" w:rsidRPr="00846BC3" w:rsidRDefault="00C014F2" w:rsidP="00DE7FA6">
            <w:pPr>
              <w:spacing w:after="0" w:line="240" w:lineRule="auto"/>
              <w:rPr>
                <w:b/>
                <w:bCs/>
                <w:szCs w:val="24"/>
              </w:rPr>
            </w:pPr>
            <w:r w:rsidRPr="00846BC3">
              <w:rPr>
                <w:b/>
                <w:bCs/>
                <w:szCs w:val="24"/>
              </w:rPr>
              <w:t>Frequency</w:t>
            </w:r>
          </w:p>
        </w:tc>
        <w:tc>
          <w:tcPr>
            <w:tcW w:w="1796" w:type="pct"/>
            <w:hideMark/>
          </w:tcPr>
          <w:p w:rsidR="00C014F2" w:rsidRPr="00846BC3" w:rsidRDefault="00C014F2" w:rsidP="00DE7FA6">
            <w:pPr>
              <w:spacing w:after="0" w:line="240" w:lineRule="auto"/>
              <w:rPr>
                <w:b/>
                <w:bCs/>
                <w:szCs w:val="24"/>
              </w:rPr>
            </w:pPr>
            <w:r w:rsidRPr="00846BC3">
              <w:rPr>
                <w:b/>
                <w:bCs/>
                <w:szCs w:val="24"/>
              </w:rPr>
              <w:t>Percentage (%)</w:t>
            </w:r>
          </w:p>
        </w:tc>
      </w:tr>
      <w:tr w:rsidR="00C014F2" w:rsidRPr="00846BC3" w:rsidTr="008E4601">
        <w:tc>
          <w:tcPr>
            <w:tcW w:w="1957" w:type="pct"/>
            <w:hideMark/>
          </w:tcPr>
          <w:p w:rsidR="00C014F2" w:rsidRPr="00846BC3" w:rsidRDefault="00C014F2" w:rsidP="00DE7FA6">
            <w:pPr>
              <w:spacing w:after="0" w:line="240" w:lineRule="auto"/>
              <w:rPr>
                <w:szCs w:val="24"/>
              </w:rPr>
            </w:pPr>
            <w:r w:rsidRPr="00846BC3">
              <w:rPr>
                <w:szCs w:val="24"/>
              </w:rPr>
              <w:t>Strongly Agree</w:t>
            </w:r>
          </w:p>
        </w:tc>
        <w:tc>
          <w:tcPr>
            <w:tcW w:w="1247" w:type="pct"/>
            <w:hideMark/>
          </w:tcPr>
          <w:p w:rsidR="00C014F2" w:rsidRPr="00846BC3" w:rsidRDefault="00C014F2" w:rsidP="00DE7FA6">
            <w:pPr>
              <w:spacing w:after="0" w:line="240" w:lineRule="auto"/>
              <w:rPr>
                <w:szCs w:val="24"/>
              </w:rPr>
            </w:pPr>
            <w:r w:rsidRPr="00846BC3">
              <w:rPr>
                <w:szCs w:val="24"/>
              </w:rPr>
              <w:t>20</w:t>
            </w:r>
          </w:p>
        </w:tc>
        <w:tc>
          <w:tcPr>
            <w:tcW w:w="1796" w:type="pct"/>
            <w:hideMark/>
          </w:tcPr>
          <w:p w:rsidR="00C014F2" w:rsidRPr="00846BC3" w:rsidRDefault="00C014F2" w:rsidP="00DE7FA6">
            <w:pPr>
              <w:spacing w:after="0" w:line="240" w:lineRule="auto"/>
              <w:rPr>
                <w:szCs w:val="24"/>
              </w:rPr>
            </w:pPr>
            <w:r w:rsidRPr="00846BC3">
              <w:rPr>
                <w:szCs w:val="24"/>
              </w:rPr>
              <w:t>45.5</w:t>
            </w:r>
          </w:p>
        </w:tc>
      </w:tr>
      <w:tr w:rsidR="00C014F2" w:rsidRPr="00846BC3" w:rsidTr="008E4601">
        <w:tc>
          <w:tcPr>
            <w:tcW w:w="1957" w:type="pct"/>
            <w:hideMark/>
          </w:tcPr>
          <w:p w:rsidR="00C014F2" w:rsidRPr="00846BC3" w:rsidRDefault="00C014F2" w:rsidP="00DE7FA6">
            <w:pPr>
              <w:spacing w:after="0" w:line="240" w:lineRule="auto"/>
              <w:rPr>
                <w:szCs w:val="24"/>
              </w:rPr>
            </w:pPr>
            <w:r w:rsidRPr="00846BC3">
              <w:rPr>
                <w:szCs w:val="24"/>
              </w:rPr>
              <w:t>Agree</w:t>
            </w:r>
          </w:p>
        </w:tc>
        <w:tc>
          <w:tcPr>
            <w:tcW w:w="1247" w:type="pct"/>
            <w:hideMark/>
          </w:tcPr>
          <w:p w:rsidR="00C014F2" w:rsidRPr="00846BC3" w:rsidRDefault="00C014F2" w:rsidP="00DE7FA6">
            <w:pPr>
              <w:spacing w:after="0" w:line="240" w:lineRule="auto"/>
              <w:rPr>
                <w:szCs w:val="24"/>
              </w:rPr>
            </w:pPr>
            <w:r w:rsidRPr="00846BC3">
              <w:rPr>
                <w:szCs w:val="24"/>
              </w:rPr>
              <w:t>15</w:t>
            </w:r>
          </w:p>
        </w:tc>
        <w:tc>
          <w:tcPr>
            <w:tcW w:w="1796" w:type="pct"/>
            <w:hideMark/>
          </w:tcPr>
          <w:p w:rsidR="00C014F2" w:rsidRPr="00846BC3" w:rsidRDefault="00C014F2" w:rsidP="00DE7FA6">
            <w:pPr>
              <w:spacing w:after="0" w:line="240" w:lineRule="auto"/>
              <w:rPr>
                <w:szCs w:val="24"/>
              </w:rPr>
            </w:pPr>
            <w:r w:rsidRPr="00846BC3">
              <w:rPr>
                <w:szCs w:val="24"/>
              </w:rPr>
              <w:t>34.1</w:t>
            </w:r>
          </w:p>
        </w:tc>
      </w:tr>
      <w:tr w:rsidR="00C014F2" w:rsidRPr="00846BC3" w:rsidTr="008E4601">
        <w:tc>
          <w:tcPr>
            <w:tcW w:w="1957" w:type="pct"/>
            <w:hideMark/>
          </w:tcPr>
          <w:p w:rsidR="00C014F2" w:rsidRPr="00846BC3" w:rsidRDefault="00C014F2" w:rsidP="00DE7FA6">
            <w:pPr>
              <w:spacing w:after="0" w:line="240" w:lineRule="auto"/>
              <w:rPr>
                <w:szCs w:val="24"/>
              </w:rPr>
            </w:pPr>
            <w:r w:rsidRPr="00846BC3">
              <w:rPr>
                <w:szCs w:val="24"/>
              </w:rPr>
              <w:t>Neutral</w:t>
            </w:r>
          </w:p>
        </w:tc>
        <w:tc>
          <w:tcPr>
            <w:tcW w:w="1247" w:type="pct"/>
            <w:hideMark/>
          </w:tcPr>
          <w:p w:rsidR="00C014F2" w:rsidRPr="00846BC3" w:rsidRDefault="00C014F2" w:rsidP="00DE7FA6">
            <w:pPr>
              <w:spacing w:after="0" w:line="240" w:lineRule="auto"/>
              <w:rPr>
                <w:szCs w:val="24"/>
              </w:rPr>
            </w:pPr>
            <w:r w:rsidRPr="00846BC3">
              <w:rPr>
                <w:szCs w:val="24"/>
              </w:rPr>
              <w:t>5</w:t>
            </w:r>
          </w:p>
        </w:tc>
        <w:tc>
          <w:tcPr>
            <w:tcW w:w="1796" w:type="pct"/>
            <w:hideMark/>
          </w:tcPr>
          <w:p w:rsidR="00C014F2" w:rsidRPr="00846BC3" w:rsidRDefault="00C014F2" w:rsidP="00DE7FA6">
            <w:pPr>
              <w:spacing w:after="0" w:line="240" w:lineRule="auto"/>
              <w:rPr>
                <w:szCs w:val="24"/>
              </w:rPr>
            </w:pPr>
            <w:r w:rsidRPr="00846BC3">
              <w:rPr>
                <w:szCs w:val="24"/>
              </w:rPr>
              <w:t>11.4</w:t>
            </w:r>
          </w:p>
        </w:tc>
      </w:tr>
      <w:tr w:rsidR="00C014F2" w:rsidRPr="00846BC3" w:rsidTr="008E4601">
        <w:tc>
          <w:tcPr>
            <w:tcW w:w="1957" w:type="pct"/>
            <w:hideMark/>
          </w:tcPr>
          <w:p w:rsidR="00C014F2" w:rsidRPr="00846BC3" w:rsidRDefault="00C014F2" w:rsidP="00DE7FA6">
            <w:pPr>
              <w:spacing w:after="0" w:line="240" w:lineRule="auto"/>
              <w:rPr>
                <w:szCs w:val="24"/>
              </w:rPr>
            </w:pPr>
            <w:r w:rsidRPr="00846BC3">
              <w:rPr>
                <w:szCs w:val="24"/>
              </w:rPr>
              <w:t>Disagree</w:t>
            </w:r>
          </w:p>
        </w:tc>
        <w:tc>
          <w:tcPr>
            <w:tcW w:w="1247" w:type="pct"/>
            <w:hideMark/>
          </w:tcPr>
          <w:p w:rsidR="00C014F2" w:rsidRPr="00846BC3" w:rsidRDefault="00C014F2" w:rsidP="00DE7FA6">
            <w:pPr>
              <w:spacing w:after="0" w:line="240" w:lineRule="auto"/>
              <w:rPr>
                <w:szCs w:val="24"/>
              </w:rPr>
            </w:pPr>
            <w:r w:rsidRPr="00846BC3">
              <w:rPr>
                <w:szCs w:val="24"/>
              </w:rPr>
              <w:t>2</w:t>
            </w:r>
          </w:p>
        </w:tc>
        <w:tc>
          <w:tcPr>
            <w:tcW w:w="1796" w:type="pct"/>
            <w:hideMark/>
          </w:tcPr>
          <w:p w:rsidR="00C014F2" w:rsidRPr="00846BC3" w:rsidRDefault="00C014F2" w:rsidP="00DE7FA6">
            <w:pPr>
              <w:spacing w:after="0" w:line="240" w:lineRule="auto"/>
              <w:rPr>
                <w:szCs w:val="24"/>
              </w:rPr>
            </w:pPr>
            <w:r w:rsidRPr="00846BC3">
              <w:rPr>
                <w:szCs w:val="24"/>
              </w:rPr>
              <w:t>4.5</w:t>
            </w:r>
          </w:p>
        </w:tc>
      </w:tr>
      <w:tr w:rsidR="00C014F2" w:rsidRPr="00846BC3" w:rsidTr="008E4601">
        <w:tc>
          <w:tcPr>
            <w:tcW w:w="1957" w:type="pct"/>
            <w:hideMark/>
          </w:tcPr>
          <w:p w:rsidR="00C014F2" w:rsidRPr="00846BC3" w:rsidRDefault="00C014F2" w:rsidP="00DE7FA6">
            <w:pPr>
              <w:spacing w:after="0" w:line="240" w:lineRule="auto"/>
              <w:rPr>
                <w:szCs w:val="24"/>
              </w:rPr>
            </w:pPr>
            <w:r w:rsidRPr="00846BC3">
              <w:rPr>
                <w:szCs w:val="24"/>
              </w:rPr>
              <w:t>Strongly Disagree</w:t>
            </w:r>
          </w:p>
        </w:tc>
        <w:tc>
          <w:tcPr>
            <w:tcW w:w="1247" w:type="pct"/>
            <w:hideMark/>
          </w:tcPr>
          <w:p w:rsidR="00C014F2" w:rsidRPr="00846BC3" w:rsidRDefault="00C014F2" w:rsidP="00DE7FA6">
            <w:pPr>
              <w:spacing w:after="0" w:line="240" w:lineRule="auto"/>
              <w:rPr>
                <w:szCs w:val="24"/>
              </w:rPr>
            </w:pPr>
            <w:r w:rsidRPr="00846BC3">
              <w:rPr>
                <w:szCs w:val="24"/>
              </w:rPr>
              <w:t>2</w:t>
            </w:r>
          </w:p>
        </w:tc>
        <w:tc>
          <w:tcPr>
            <w:tcW w:w="1796" w:type="pct"/>
            <w:hideMark/>
          </w:tcPr>
          <w:p w:rsidR="00C014F2" w:rsidRPr="00846BC3" w:rsidRDefault="00C014F2" w:rsidP="00DE7FA6">
            <w:pPr>
              <w:spacing w:after="0" w:line="240" w:lineRule="auto"/>
              <w:rPr>
                <w:szCs w:val="24"/>
              </w:rPr>
            </w:pPr>
            <w:r w:rsidRPr="00846BC3">
              <w:rPr>
                <w:szCs w:val="24"/>
              </w:rPr>
              <w:t>4.5</w:t>
            </w:r>
          </w:p>
        </w:tc>
      </w:tr>
      <w:tr w:rsidR="00C014F2" w:rsidRPr="00846BC3" w:rsidTr="008E4601">
        <w:tc>
          <w:tcPr>
            <w:tcW w:w="1957" w:type="pct"/>
            <w:hideMark/>
          </w:tcPr>
          <w:p w:rsidR="00C014F2" w:rsidRPr="00846BC3" w:rsidRDefault="00C014F2" w:rsidP="00DE7FA6">
            <w:pPr>
              <w:spacing w:after="0" w:line="240" w:lineRule="auto"/>
              <w:rPr>
                <w:szCs w:val="24"/>
              </w:rPr>
            </w:pPr>
            <w:r w:rsidRPr="00846BC3">
              <w:rPr>
                <w:b/>
                <w:bCs/>
                <w:szCs w:val="24"/>
              </w:rPr>
              <w:t>Total</w:t>
            </w:r>
          </w:p>
        </w:tc>
        <w:tc>
          <w:tcPr>
            <w:tcW w:w="1247" w:type="pct"/>
            <w:hideMark/>
          </w:tcPr>
          <w:p w:rsidR="00C014F2" w:rsidRPr="00846BC3" w:rsidRDefault="00C014F2" w:rsidP="00DE7FA6">
            <w:pPr>
              <w:spacing w:after="0" w:line="240" w:lineRule="auto"/>
              <w:rPr>
                <w:szCs w:val="24"/>
              </w:rPr>
            </w:pPr>
            <w:r w:rsidRPr="00846BC3">
              <w:rPr>
                <w:b/>
                <w:bCs/>
                <w:szCs w:val="24"/>
              </w:rPr>
              <w:t>44</w:t>
            </w:r>
          </w:p>
        </w:tc>
        <w:tc>
          <w:tcPr>
            <w:tcW w:w="1796" w:type="pct"/>
            <w:hideMark/>
          </w:tcPr>
          <w:p w:rsidR="00C014F2" w:rsidRPr="00846BC3" w:rsidRDefault="00C014F2" w:rsidP="00DE7FA6">
            <w:pPr>
              <w:spacing w:after="0" w:line="240" w:lineRule="auto"/>
              <w:rPr>
                <w:szCs w:val="24"/>
              </w:rPr>
            </w:pPr>
            <w:r w:rsidRPr="00846BC3">
              <w:rPr>
                <w:b/>
                <w:bCs/>
                <w:szCs w:val="24"/>
              </w:rPr>
              <w:t>100</w:t>
            </w:r>
          </w:p>
        </w:tc>
      </w:tr>
    </w:tbl>
    <w:p w:rsidR="008E4601" w:rsidRPr="00846BC3" w:rsidRDefault="008E4601" w:rsidP="00082D8F">
      <w:pPr>
        <w:spacing w:after="0" w:line="276" w:lineRule="auto"/>
        <w:rPr>
          <w:b/>
          <w:i/>
          <w:color w:val="auto"/>
          <w:szCs w:val="24"/>
        </w:rPr>
      </w:pPr>
      <w:r w:rsidRPr="00846BC3">
        <w:rPr>
          <w:b/>
          <w:i/>
          <w:szCs w:val="24"/>
        </w:rPr>
        <w:t>Source: Field work Analysis, 2025</w:t>
      </w:r>
    </w:p>
    <w:p w:rsidR="00C014F2" w:rsidRPr="00846BC3" w:rsidRDefault="00C014F2" w:rsidP="005111A4">
      <w:pPr>
        <w:spacing w:after="0" w:line="360" w:lineRule="auto"/>
        <w:rPr>
          <w:szCs w:val="24"/>
        </w:rPr>
      </w:pPr>
      <w:r w:rsidRPr="00846BC3">
        <w:rPr>
          <w:szCs w:val="24"/>
        </w:rPr>
        <w:lastRenderedPageBreak/>
        <w:t>An overwhelming majority (79.6%) of staff affirm that customers prefer ICT-driven services, suggesting a shift from traditional to digital banking.</w:t>
      </w:r>
    </w:p>
    <w:p w:rsidR="00C014F2" w:rsidRPr="00846BC3" w:rsidRDefault="00C014F2" w:rsidP="00DE7FA6">
      <w:pPr>
        <w:spacing w:after="0" w:line="240" w:lineRule="auto"/>
        <w:rPr>
          <w:b/>
          <w:bCs/>
          <w:szCs w:val="24"/>
        </w:rPr>
      </w:pPr>
      <w:r w:rsidRPr="00846BC3">
        <w:rPr>
          <w:b/>
          <w:bCs/>
          <w:szCs w:val="24"/>
        </w:rPr>
        <w:t>Table 18: ICT has improved internal communication within Access Bank</w:t>
      </w:r>
    </w:p>
    <w:tbl>
      <w:tblPr>
        <w:tblStyle w:val="TableGrid"/>
        <w:tblW w:w="5000" w:type="pct"/>
        <w:tblLook w:val="04A0" w:firstRow="1" w:lastRow="0" w:firstColumn="1" w:lastColumn="0" w:noHBand="0" w:noVBand="1"/>
      </w:tblPr>
      <w:tblGrid>
        <w:gridCol w:w="3072"/>
        <w:gridCol w:w="1957"/>
        <w:gridCol w:w="2819"/>
      </w:tblGrid>
      <w:tr w:rsidR="00C014F2" w:rsidRPr="00846BC3" w:rsidTr="008E4601">
        <w:tc>
          <w:tcPr>
            <w:tcW w:w="1957" w:type="pct"/>
            <w:hideMark/>
          </w:tcPr>
          <w:p w:rsidR="00C014F2" w:rsidRPr="00846BC3" w:rsidRDefault="00C014F2" w:rsidP="00DE7FA6">
            <w:pPr>
              <w:spacing w:after="0" w:line="240" w:lineRule="auto"/>
              <w:rPr>
                <w:b/>
                <w:bCs/>
                <w:szCs w:val="24"/>
              </w:rPr>
            </w:pPr>
            <w:r w:rsidRPr="00846BC3">
              <w:rPr>
                <w:b/>
                <w:bCs/>
                <w:szCs w:val="24"/>
              </w:rPr>
              <w:t>Response</w:t>
            </w:r>
          </w:p>
        </w:tc>
        <w:tc>
          <w:tcPr>
            <w:tcW w:w="1247" w:type="pct"/>
            <w:hideMark/>
          </w:tcPr>
          <w:p w:rsidR="00C014F2" w:rsidRPr="00846BC3" w:rsidRDefault="00C014F2" w:rsidP="00DE7FA6">
            <w:pPr>
              <w:spacing w:after="0" w:line="240" w:lineRule="auto"/>
              <w:rPr>
                <w:b/>
                <w:bCs/>
                <w:szCs w:val="24"/>
              </w:rPr>
            </w:pPr>
            <w:r w:rsidRPr="00846BC3">
              <w:rPr>
                <w:b/>
                <w:bCs/>
                <w:szCs w:val="24"/>
              </w:rPr>
              <w:t>Frequency</w:t>
            </w:r>
          </w:p>
        </w:tc>
        <w:tc>
          <w:tcPr>
            <w:tcW w:w="1796" w:type="pct"/>
            <w:hideMark/>
          </w:tcPr>
          <w:p w:rsidR="00C014F2" w:rsidRPr="00846BC3" w:rsidRDefault="00C014F2" w:rsidP="00DE7FA6">
            <w:pPr>
              <w:spacing w:after="0" w:line="240" w:lineRule="auto"/>
              <w:rPr>
                <w:b/>
                <w:bCs/>
                <w:szCs w:val="24"/>
              </w:rPr>
            </w:pPr>
            <w:r w:rsidRPr="00846BC3">
              <w:rPr>
                <w:b/>
                <w:bCs/>
                <w:szCs w:val="24"/>
              </w:rPr>
              <w:t>Percentage (%)</w:t>
            </w:r>
          </w:p>
        </w:tc>
      </w:tr>
      <w:tr w:rsidR="00C014F2" w:rsidRPr="00846BC3" w:rsidTr="008E4601">
        <w:tc>
          <w:tcPr>
            <w:tcW w:w="1957" w:type="pct"/>
            <w:hideMark/>
          </w:tcPr>
          <w:p w:rsidR="00C014F2" w:rsidRPr="00846BC3" w:rsidRDefault="00C014F2" w:rsidP="00DE7FA6">
            <w:pPr>
              <w:spacing w:after="0" w:line="240" w:lineRule="auto"/>
              <w:rPr>
                <w:szCs w:val="24"/>
              </w:rPr>
            </w:pPr>
            <w:r w:rsidRPr="00846BC3">
              <w:rPr>
                <w:szCs w:val="24"/>
              </w:rPr>
              <w:t>Strongly Agree</w:t>
            </w:r>
          </w:p>
        </w:tc>
        <w:tc>
          <w:tcPr>
            <w:tcW w:w="1247" w:type="pct"/>
            <w:hideMark/>
          </w:tcPr>
          <w:p w:rsidR="00C014F2" w:rsidRPr="00846BC3" w:rsidRDefault="00C014F2" w:rsidP="00DE7FA6">
            <w:pPr>
              <w:spacing w:after="0" w:line="240" w:lineRule="auto"/>
              <w:rPr>
                <w:szCs w:val="24"/>
              </w:rPr>
            </w:pPr>
            <w:r w:rsidRPr="00846BC3">
              <w:rPr>
                <w:szCs w:val="24"/>
              </w:rPr>
              <w:t>18</w:t>
            </w:r>
          </w:p>
        </w:tc>
        <w:tc>
          <w:tcPr>
            <w:tcW w:w="1796" w:type="pct"/>
            <w:hideMark/>
          </w:tcPr>
          <w:p w:rsidR="00C014F2" w:rsidRPr="00846BC3" w:rsidRDefault="00C014F2" w:rsidP="00DE7FA6">
            <w:pPr>
              <w:spacing w:after="0" w:line="240" w:lineRule="auto"/>
              <w:rPr>
                <w:szCs w:val="24"/>
              </w:rPr>
            </w:pPr>
            <w:r w:rsidRPr="00846BC3">
              <w:rPr>
                <w:szCs w:val="24"/>
              </w:rPr>
              <w:t>40.9</w:t>
            </w:r>
          </w:p>
        </w:tc>
      </w:tr>
      <w:tr w:rsidR="00C014F2" w:rsidRPr="00846BC3" w:rsidTr="008E4601">
        <w:tc>
          <w:tcPr>
            <w:tcW w:w="1957" w:type="pct"/>
            <w:hideMark/>
          </w:tcPr>
          <w:p w:rsidR="00C014F2" w:rsidRPr="00846BC3" w:rsidRDefault="00C014F2" w:rsidP="00DE7FA6">
            <w:pPr>
              <w:spacing w:after="0" w:line="240" w:lineRule="auto"/>
              <w:rPr>
                <w:szCs w:val="24"/>
              </w:rPr>
            </w:pPr>
            <w:r w:rsidRPr="00846BC3">
              <w:rPr>
                <w:szCs w:val="24"/>
              </w:rPr>
              <w:t>Agree</w:t>
            </w:r>
          </w:p>
        </w:tc>
        <w:tc>
          <w:tcPr>
            <w:tcW w:w="1247" w:type="pct"/>
            <w:hideMark/>
          </w:tcPr>
          <w:p w:rsidR="00C014F2" w:rsidRPr="00846BC3" w:rsidRDefault="00C014F2" w:rsidP="00DE7FA6">
            <w:pPr>
              <w:spacing w:after="0" w:line="240" w:lineRule="auto"/>
              <w:rPr>
                <w:szCs w:val="24"/>
              </w:rPr>
            </w:pPr>
            <w:r w:rsidRPr="00846BC3">
              <w:rPr>
                <w:szCs w:val="24"/>
              </w:rPr>
              <w:t>17</w:t>
            </w:r>
          </w:p>
        </w:tc>
        <w:tc>
          <w:tcPr>
            <w:tcW w:w="1796" w:type="pct"/>
            <w:hideMark/>
          </w:tcPr>
          <w:p w:rsidR="00C014F2" w:rsidRPr="00846BC3" w:rsidRDefault="00C014F2" w:rsidP="00DE7FA6">
            <w:pPr>
              <w:spacing w:after="0" w:line="240" w:lineRule="auto"/>
              <w:rPr>
                <w:szCs w:val="24"/>
              </w:rPr>
            </w:pPr>
            <w:r w:rsidRPr="00846BC3">
              <w:rPr>
                <w:szCs w:val="24"/>
              </w:rPr>
              <w:t>38.6</w:t>
            </w:r>
          </w:p>
        </w:tc>
      </w:tr>
      <w:tr w:rsidR="00C014F2" w:rsidRPr="00846BC3" w:rsidTr="008E4601">
        <w:tc>
          <w:tcPr>
            <w:tcW w:w="1957" w:type="pct"/>
            <w:hideMark/>
          </w:tcPr>
          <w:p w:rsidR="00C014F2" w:rsidRPr="00846BC3" w:rsidRDefault="00C014F2" w:rsidP="00DE7FA6">
            <w:pPr>
              <w:spacing w:after="0" w:line="240" w:lineRule="auto"/>
              <w:rPr>
                <w:szCs w:val="24"/>
              </w:rPr>
            </w:pPr>
            <w:r w:rsidRPr="00846BC3">
              <w:rPr>
                <w:szCs w:val="24"/>
              </w:rPr>
              <w:t>Neutral</w:t>
            </w:r>
          </w:p>
        </w:tc>
        <w:tc>
          <w:tcPr>
            <w:tcW w:w="1247" w:type="pct"/>
            <w:hideMark/>
          </w:tcPr>
          <w:p w:rsidR="00C014F2" w:rsidRPr="00846BC3" w:rsidRDefault="00C014F2" w:rsidP="00DE7FA6">
            <w:pPr>
              <w:spacing w:after="0" w:line="240" w:lineRule="auto"/>
              <w:rPr>
                <w:szCs w:val="24"/>
              </w:rPr>
            </w:pPr>
            <w:r w:rsidRPr="00846BC3">
              <w:rPr>
                <w:szCs w:val="24"/>
              </w:rPr>
              <w:t>5</w:t>
            </w:r>
          </w:p>
        </w:tc>
        <w:tc>
          <w:tcPr>
            <w:tcW w:w="1796" w:type="pct"/>
            <w:hideMark/>
          </w:tcPr>
          <w:p w:rsidR="00C014F2" w:rsidRPr="00846BC3" w:rsidRDefault="00C014F2" w:rsidP="00DE7FA6">
            <w:pPr>
              <w:spacing w:after="0" w:line="240" w:lineRule="auto"/>
              <w:rPr>
                <w:szCs w:val="24"/>
              </w:rPr>
            </w:pPr>
            <w:r w:rsidRPr="00846BC3">
              <w:rPr>
                <w:szCs w:val="24"/>
              </w:rPr>
              <w:t>11.4</w:t>
            </w:r>
          </w:p>
        </w:tc>
      </w:tr>
      <w:tr w:rsidR="00C014F2" w:rsidRPr="00846BC3" w:rsidTr="008E4601">
        <w:tc>
          <w:tcPr>
            <w:tcW w:w="1957" w:type="pct"/>
            <w:hideMark/>
          </w:tcPr>
          <w:p w:rsidR="00C014F2" w:rsidRPr="00846BC3" w:rsidRDefault="00C014F2" w:rsidP="00DE7FA6">
            <w:pPr>
              <w:spacing w:after="0" w:line="240" w:lineRule="auto"/>
              <w:rPr>
                <w:szCs w:val="24"/>
              </w:rPr>
            </w:pPr>
            <w:r w:rsidRPr="00846BC3">
              <w:rPr>
                <w:szCs w:val="24"/>
              </w:rPr>
              <w:t>Disagree</w:t>
            </w:r>
          </w:p>
        </w:tc>
        <w:tc>
          <w:tcPr>
            <w:tcW w:w="1247" w:type="pct"/>
            <w:hideMark/>
          </w:tcPr>
          <w:p w:rsidR="00C014F2" w:rsidRPr="00846BC3" w:rsidRDefault="00C014F2" w:rsidP="00DE7FA6">
            <w:pPr>
              <w:spacing w:after="0" w:line="240" w:lineRule="auto"/>
              <w:rPr>
                <w:szCs w:val="24"/>
              </w:rPr>
            </w:pPr>
            <w:r w:rsidRPr="00846BC3">
              <w:rPr>
                <w:szCs w:val="24"/>
              </w:rPr>
              <w:t>3</w:t>
            </w:r>
          </w:p>
        </w:tc>
        <w:tc>
          <w:tcPr>
            <w:tcW w:w="1796" w:type="pct"/>
            <w:hideMark/>
          </w:tcPr>
          <w:p w:rsidR="00C014F2" w:rsidRPr="00846BC3" w:rsidRDefault="00C014F2" w:rsidP="00DE7FA6">
            <w:pPr>
              <w:spacing w:after="0" w:line="240" w:lineRule="auto"/>
              <w:rPr>
                <w:szCs w:val="24"/>
              </w:rPr>
            </w:pPr>
            <w:r w:rsidRPr="00846BC3">
              <w:rPr>
                <w:szCs w:val="24"/>
              </w:rPr>
              <w:t>6.8</w:t>
            </w:r>
          </w:p>
        </w:tc>
      </w:tr>
      <w:tr w:rsidR="00C014F2" w:rsidRPr="00846BC3" w:rsidTr="008E4601">
        <w:tc>
          <w:tcPr>
            <w:tcW w:w="1957" w:type="pct"/>
            <w:hideMark/>
          </w:tcPr>
          <w:p w:rsidR="00C014F2" w:rsidRPr="00846BC3" w:rsidRDefault="00C014F2" w:rsidP="00DE7FA6">
            <w:pPr>
              <w:spacing w:after="0" w:line="240" w:lineRule="auto"/>
              <w:rPr>
                <w:szCs w:val="24"/>
              </w:rPr>
            </w:pPr>
            <w:r w:rsidRPr="00846BC3">
              <w:rPr>
                <w:szCs w:val="24"/>
              </w:rPr>
              <w:t>Strongly Disagree</w:t>
            </w:r>
          </w:p>
        </w:tc>
        <w:tc>
          <w:tcPr>
            <w:tcW w:w="1247" w:type="pct"/>
            <w:hideMark/>
          </w:tcPr>
          <w:p w:rsidR="00C014F2" w:rsidRPr="00846BC3" w:rsidRDefault="00C014F2" w:rsidP="00DE7FA6">
            <w:pPr>
              <w:spacing w:after="0" w:line="240" w:lineRule="auto"/>
              <w:rPr>
                <w:szCs w:val="24"/>
              </w:rPr>
            </w:pPr>
            <w:r w:rsidRPr="00846BC3">
              <w:rPr>
                <w:szCs w:val="24"/>
              </w:rPr>
              <w:t>1</w:t>
            </w:r>
          </w:p>
        </w:tc>
        <w:tc>
          <w:tcPr>
            <w:tcW w:w="1796" w:type="pct"/>
            <w:hideMark/>
          </w:tcPr>
          <w:p w:rsidR="00C014F2" w:rsidRPr="00846BC3" w:rsidRDefault="00C014F2" w:rsidP="00DE7FA6">
            <w:pPr>
              <w:spacing w:after="0" w:line="240" w:lineRule="auto"/>
              <w:rPr>
                <w:szCs w:val="24"/>
              </w:rPr>
            </w:pPr>
            <w:r w:rsidRPr="00846BC3">
              <w:rPr>
                <w:szCs w:val="24"/>
              </w:rPr>
              <w:t>2.3</w:t>
            </w:r>
          </w:p>
        </w:tc>
      </w:tr>
      <w:tr w:rsidR="00C014F2" w:rsidRPr="00846BC3" w:rsidTr="008E4601">
        <w:tc>
          <w:tcPr>
            <w:tcW w:w="1957" w:type="pct"/>
            <w:hideMark/>
          </w:tcPr>
          <w:p w:rsidR="00C014F2" w:rsidRPr="00846BC3" w:rsidRDefault="00C014F2" w:rsidP="00DE7FA6">
            <w:pPr>
              <w:spacing w:after="0" w:line="240" w:lineRule="auto"/>
              <w:rPr>
                <w:szCs w:val="24"/>
              </w:rPr>
            </w:pPr>
            <w:r w:rsidRPr="00846BC3">
              <w:rPr>
                <w:b/>
                <w:bCs/>
                <w:szCs w:val="24"/>
              </w:rPr>
              <w:t>Total</w:t>
            </w:r>
          </w:p>
        </w:tc>
        <w:tc>
          <w:tcPr>
            <w:tcW w:w="1247" w:type="pct"/>
            <w:hideMark/>
          </w:tcPr>
          <w:p w:rsidR="00C014F2" w:rsidRPr="00846BC3" w:rsidRDefault="00C014F2" w:rsidP="00DE7FA6">
            <w:pPr>
              <w:spacing w:after="0" w:line="240" w:lineRule="auto"/>
              <w:rPr>
                <w:szCs w:val="24"/>
              </w:rPr>
            </w:pPr>
            <w:r w:rsidRPr="00846BC3">
              <w:rPr>
                <w:b/>
                <w:bCs/>
                <w:szCs w:val="24"/>
              </w:rPr>
              <w:t>44</w:t>
            </w:r>
          </w:p>
        </w:tc>
        <w:tc>
          <w:tcPr>
            <w:tcW w:w="1796" w:type="pct"/>
            <w:hideMark/>
          </w:tcPr>
          <w:p w:rsidR="00C014F2" w:rsidRPr="00846BC3" w:rsidRDefault="00C014F2" w:rsidP="00DE7FA6">
            <w:pPr>
              <w:spacing w:after="0" w:line="240" w:lineRule="auto"/>
              <w:rPr>
                <w:szCs w:val="24"/>
              </w:rPr>
            </w:pPr>
            <w:r w:rsidRPr="00846BC3">
              <w:rPr>
                <w:b/>
                <w:bCs/>
                <w:szCs w:val="24"/>
              </w:rPr>
              <w:t>100</w:t>
            </w:r>
          </w:p>
        </w:tc>
      </w:tr>
    </w:tbl>
    <w:p w:rsidR="008E4601" w:rsidRPr="00846BC3" w:rsidRDefault="008E4601" w:rsidP="00082D8F">
      <w:pPr>
        <w:spacing w:after="0" w:line="276" w:lineRule="auto"/>
        <w:rPr>
          <w:b/>
          <w:i/>
          <w:color w:val="auto"/>
          <w:szCs w:val="24"/>
        </w:rPr>
      </w:pPr>
      <w:r w:rsidRPr="00846BC3">
        <w:rPr>
          <w:b/>
          <w:i/>
          <w:szCs w:val="24"/>
        </w:rPr>
        <w:t>Source: Field work Analysis, 2025</w:t>
      </w:r>
    </w:p>
    <w:p w:rsidR="00C014F2" w:rsidRPr="00846BC3" w:rsidRDefault="00C014F2" w:rsidP="005111A4">
      <w:pPr>
        <w:spacing w:after="0" w:line="360" w:lineRule="auto"/>
        <w:rPr>
          <w:szCs w:val="24"/>
        </w:rPr>
      </w:pPr>
      <w:r w:rsidRPr="00846BC3">
        <w:rPr>
          <w:szCs w:val="24"/>
        </w:rPr>
        <w:t>A total of 79.5% of respondents believe ICT has positively influenced internal communication, promoting better collaboration and faster flow of information within the bank.</w:t>
      </w:r>
    </w:p>
    <w:p w:rsidR="00C014F2" w:rsidRPr="00846BC3" w:rsidRDefault="00C014F2" w:rsidP="00DE7FA6">
      <w:pPr>
        <w:spacing w:after="0" w:line="240" w:lineRule="auto"/>
        <w:rPr>
          <w:b/>
          <w:bCs/>
          <w:szCs w:val="24"/>
        </w:rPr>
      </w:pPr>
      <w:r w:rsidRPr="00846BC3">
        <w:rPr>
          <w:b/>
          <w:bCs/>
          <w:szCs w:val="24"/>
        </w:rPr>
        <w:t>Table 19: ICT implementation increases the security of financial transactions</w:t>
      </w:r>
    </w:p>
    <w:tbl>
      <w:tblPr>
        <w:tblStyle w:val="TableGrid"/>
        <w:tblW w:w="5000" w:type="pct"/>
        <w:tblLook w:val="04A0" w:firstRow="1" w:lastRow="0" w:firstColumn="1" w:lastColumn="0" w:noHBand="0" w:noVBand="1"/>
      </w:tblPr>
      <w:tblGrid>
        <w:gridCol w:w="3072"/>
        <w:gridCol w:w="1957"/>
        <w:gridCol w:w="2819"/>
      </w:tblGrid>
      <w:tr w:rsidR="00C014F2" w:rsidRPr="00846BC3" w:rsidTr="008E4601">
        <w:tc>
          <w:tcPr>
            <w:tcW w:w="1957" w:type="pct"/>
            <w:hideMark/>
          </w:tcPr>
          <w:p w:rsidR="00C014F2" w:rsidRPr="00846BC3" w:rsidRDefault="00C014F2" w:rsidP="00DE7FA6">
            <w:pPr>
              <w:spacing w:after="0" w:line="240" w:lineRule="auto"/>
              <w:rPr>
                <w:b/>
                <w:bCs/>
                <w:szCs w:val="24"/>
              </w:rPr>
            </w:pPr>
            <w:r w:rsidRPr="00846BC3">
              <w:rPr>
                <w:b/>
                <w:bCs/>
                <w:szCs w:val="24"/>
              </w:rPr>
              <w:t>Response</w:t>
            </w:r>
          </w:p>
        </w:tc>
        <w:tc>
          <w:tcPr>
            <w:tcW w:w="1247" w:type="pct"/>
            <w:hideMark/>
          </w:tcPr>
          <w:p w:rsidR="00C014F2" w:rsidRPr="00846BC3" w:rsidRDefault="00C014F2" w:rsidP="00DE7FA6">
            <w:pPr>
              <w:spacing w:after="0" w:line="240" w:lineRule="auto"/>
              <w:rPr>
                <w:b/>
                <w:bCs/>
                <w:szCs w:val="24"/>
              </w:rPr>
            </w:pPr>
            <w:r w:rsidRPr="00846BC3">
              <w:rPr>
                <w:b/>
                <w:bCs/>
                <w:szCs w:val="24"/>
              </w:rPr>
              <w:t>Frequency</w:t>
            </w:r>
          </w:p>
        </w:tc>
        <w:tc>
          <w:tcPr>
            <w:tcW w:w="1796" w:type="pct"/>
            <w:hideMark/>
          </w:tcPr>
          <w:p w:rsidR="00C014F2" w:rsidRPr="00846BC3" w:rsidRDefault="00C014F2" w:rsidP="00DE7FA6">
            <w:pPr>
              <w:spacing w:after="0" w:line="240" w:lineRule="auto"/>
              <w:rPr>
                <w:b/>
                <w:bCs/>
                <w:szCs w:val="24"/>
              </w:rPr>
            </w:pPr>
            <w:r w:rsidRPr="00846BC3">
              <w:rPr>
                <w:b/>
                <w:bCs/>
                <w:szCs w:val="24"/>
              </w:rPr>
              <w:t>Percentage (%)</w:t>
            </w:r>
          </w:p>
        </w:tc>
      </w:tr>
      <w:tr w:rsidR="00C014F2" w:rsidRPr="00846BC3" w:rsidTr="008E4601">
        <w:tc>
          <w:tcPr>
            <w:tcW w:w="1957" w:type="pct"/>
            <w:hideMark/>
          </w:tcPr>
          <w:p w:rsidR="00C014F2" w:rsidRPr="00846BC3" w:rsidRDefault="00C014F2" w:rsidP="00DE7FA6">
            <w:pPr>
              <w:spacing w:after="0" w:line="240" w:lineRule="auto"/>
              <w:rPr>
                <w:szCs w:val="24"/>
              </w:rPr>
            </w:pPr>
            <w:r w:rsidRPr="00846BC3">
              <w:rPr>
                <w:szCs w:val="24"/>
              </w:rPr>
              <w:t>Strongly Agree</w:t>
            </w:r>
          </w:p>
        </w:tc>
        <w:tc>
          <w:tcPr>
            <w:tcW w:w="1247" w:type="pct"/>
            <w:hideMark/>
          </w:tcPr>
          <w:p w:rsidR="00C014F2" w:rsidRPr="00846BC3" w:rsidRDefault="00C014F2" w:rsidP="00DE7FA6">
            <w:pPr>
              <w:spacing w:after="0" w:line="240" w:lineRule="auto"/>
              <w:rPr>
                <w:szCs w:val="24"/>
              </w:rPr>
            </w:pPr>
            <w:r w:rsidRPr="00846BC3">
              <w:rPr>
                <w:szCs w:val="24"/>
              </w:rPr>
              <w:t>19</w:t>
            </w:r>
          </w:p>
        </w:tc>
        <w:tc>
          <w:tcPr>
            <w:tcW w:w="1796" w:type="pct"/>
            <w:hideMark/>
          </w:tcPr>
          <w:p w:rsidR="00C014F2" w:rsidRPr="00846BC3" w:rsidRDefault="00C014F2" w:rsidP="00DE7FA6">
            <w:pPr>
              <w:spacing w:after="0" w:line="240" w:lineRule="auto"/>
              <w:rPr>
                <w:szCs w:val="24"/>
              </w:rPr>
            </w:pPr>
            <w:r w:rsidRPr="00846BC3">
              <w:rPr>
                <w:szCs w:val="24"/>
              </w:rPr>
              <w:t>43.2</w:t>
            </w:r>
          </w:p>
        </w:tc>
      </w:tr>
      <w:tr w:rsidR="00C014F2" w:rsidRPr="00846BC3" w:rsidTr="008E4601">
        <w:tc>
          <w:tcPr>
            <w:tcW w:w="1957" w:type="pct"/>
            <w:hideMark/>
          </w:tcPr>
          <w:p w:rsidR="00C014F2" w:rsidRPr="00846BC3" w:rsidRDefault="00C014F2" w:rsidP="00DE7FA6">
            <w:pPr>
              <w:spacing w:after="0" w:line="240" w:lineRule="auto"/>
              <w:rPr>
                <w:szCs w:val="24"/>
              </w:rPr>
            </w:pPr>
            <w:r w:rsidRPr="00846BC3">
              <w:rPr>
                <w:szCs w:val="24"/>
              </w:rPr>
              <w:t>Agree</w:t>
            </w:r>
          </w:p>
        </w:tc>
        <w:tc>
          <w:tcPr>
            <w:tcW w:w="1247" w:type="pct"/>
            <w:hideMark/>
          </w:tcPr>
          <w:p w:rsidR="00C014F2" w:rsidRPr="00846BC3" w:rsidRDefault="00C014F2" w:rsidP="00DE7FA6">
            <w:pPr>
              <w:spacing w:after="0" w:line="240" w:lineRule="auto"/>
              <w:rPr>
                <w:szCs w:val="24"/>
              </w:rPr>
            </w:pPr>
            <w:r w:rsidRPr="00846BC3">
              <w:rPr>
                <w:szCs w:val="24"/>
              </w:rPr>
              <w:t>16</w:t>
            </w:r>
          </w:p>
        </w:tc>
        <w:tc>
          <w:tcPr>
            <w:tcW w:w="1796" w:type="pct"/>
            <w:hideMark/>
          </w:tcPr>
          <w:p w:rsidR="00C014F2" w:rsidRPr="00846BC3" w:rsidRDefault="00C014F2" w:rsidP="00DE7FA6">
            <w:pPr>
              <w:spacing w:after="0" w:line="240" w:lineRule="auto"/>
              <w:rPr>
                <w:szCs w:val="24"/>
              </w:rPr>
            </w:pPr>
            <w:r w:rsidRPr="00846BC3">
              <w:rPr>
                <w:szCs w:val="24"/>
              </w:rPr>
              <w:t>36.4</w:t>
            </w:r>
          </w:p>
        </w:tc>
      </w:tr>
      <w:tr w:rsidR="00C014F2" w:rsidRPr="00846BC3" w:rsidTr="008E4601">
        <w:tc>
          <w:tcPr>
            <w:tcW w:w="1957" w:type="pct"/>
            <w:hideMark/>
          </w:tcPr>
          <w:p w:rsidR="00C014F2" w:rsidRPr="00846BC3" w:rsidRDefault="00C014F2" w:rsidP="00DE7FA6">
            <w:pPr>
              <w:spacing w:after="0" w:line="240" w:lineRule="auto"/>
              <w:rPr>
                <w:szCs w:val="24"/>
              </w:rPr>
            </w:pPr>
            <w:r w:rsidRPr="00846BC3">
              <w:rPr>
                <w:szCs w:val="24"/>
              </w:rPr>
              <w:t>Neutral</w:t>
            </w:r>
          </w:p>
        </w:tc>
        <w:tc>
          <w:tcPr>
            <w:tcW w:w="1247" w:type="pct"/>
            <w:hideMark/>
          </w:tcPr>
          <w:p w:rsidR="00C014F2" w:rsidRPr="00846BC3" w:rsidRDefault="00C014F2" w:rsidP="00DE7FA6">
            <w:pPr>
              <w:spacing w:after="0" w:line="240" w:lineRule="auto"/>
              <w:rPr>
                <w:szCs w:val="24"/>
              </w:rPr>
            </w:pPr>
            <w:r w:rsidRPr="00846BC3">
              <w:rPr>
                <w:szCs w:val="24"/>
              </w:rPr>
              <w:t>4</w:t>
            </w:r>
          </w:p>
        </w:tc>
        <w:tc>
          <w:tcPr>
            <w:tcW w:w="1796" w:type="pct"/>
            <w:hideMark/>
          </w:tcPr>
          <w:p w:rsidR="00C014F2" w:rsidRPr="00846BC3" w:rsidRDefault="00C014F2" w:rsidP="00DE7FA6">
            <w:pPr>
              <w:spacing w:after="0" w:line="240" w:lineRule="auto"/>
              <w:rPr>
                <w:szCs w:val="24"/>
              </w:rPr>
            </w:pPr>
            <w:r w:rsidRPr="00846BC3">
              <w:rPr>
                <w:szCs w:val="24"/>
              </w:rPr>
              <w:t>9.1</w:t>
            </w:r>
          </w:p>
        </w:tc>
      </w:tr>
      <w:tr w:rsidR="00C014F2" w:rsidRPr="00846BC3" w:rsidTr="008E4601">
        <w:tc>
          <w:tcPr>
            <w:tcW w:w="1957" w:type="pct"/>
            <w:hideMark/>
          </w:tcPr>
          <w:p w:rsidR="00C014F2" w:rsidRPr="00846BC3" w:rsidRDefault="00C014F2" w:rsidP="00DE7FA6">
            <w:pPr>
              <w:spacing w:after="0" w:line="240" w:lineRule="auto"/>
              <w:rPr>
                <w:szCs w:val="24"/>
              </w:rPr>
            </w:pPr>
            <w:r w:rsidRPr="00846BC3">
              <w:rPr>
                <w:szCs w:val="24"/>
              </w:rPr>
              <w:t>Disagree</w:t>
            </w:r>
          </w:p>
        </w:tc>
        <w:tc>
          <w:tcPr>
            <w:tcW w:w="1247" w:type="pct"/>
            <w:hideMark/>
          </w:tcPr>
          <w:p w:rsidR="00C014F2" w:rsidRPr="00846BC3" w:rsidRDefault="00C014F2" w:rsidP="00DE7FA6">
            <w:pPr>
              <w:spacing w:after="0" w:line="240" w:lineRule="auto"/>
              <w:rPr>
                <w:szCs w:val="24"/>
              </w:rPr>
            </w:pPr>
            <w:r w:rsidRPr="00846BC3">
              <w:rPr>
                <w:szCs w:val="24"/>
              </w:rPr>
              <w:t>3</w:t>
            </w:r>
          </w:p>
        </w:tc>
        <w:tc>
          <w:tcPr>
            <w:tcW w:w="1796" w:type="pct"/>
            <w:hideMark/>
          </w:tcPr>
          <w:p w:rsidR="00C014F2" w:rsidRPr="00846BC3" w:rsidRDefault="00C014F2" w:rsidP="00DE7FA6">
            <w:pPr>
              <w:spacing w:after="0" w:line="240" w:lineRule="auto"/>
              <w:rPr>
                <w:szCs w:val="24"/>
              </w:rPr>
            </w:pPr>
            <w:r w:rsidRPr="00846BC3">
              <w:rPr>
                <w:szCs w:val="24"/>
              </w:rPr>
              <w:t>6.8</w:t>
            </w:r>
          </w:p>
        </w:tc>
      </w:tr>
      <w:tr w:rsidR="00C014F2" w:rsidRPr="00846BC3" w:rsidTr="008E4601">
        <w:tc>
          <w:tcPr>
            <w:tcW w:w="1957" w:type="pct"/>
            <w:hideMark/>
          </w:tcPr>
          <w:p w:rsidR="00C014F2" w:rsidRPr="00846BC3" w:rsidRDefault="00C014F2" w:rsidP="00DE7FA6">
            <w:pPr>
              <w:spacing w:after="0" w:line="240" w:lineRule="auto"/>
              <w:rPr>
                <w:szCs w:val="24"/>
              </w:rPr>
            </w:pPr>
            <w:r w:rsidRPr="00846BC3">
              <w:rPr>
                <w:szCs w:val="24"/>
              </w:rPr>
              <w:t>Strongly Disagree</w:t>
            </w:r>
          </w:p>
        </w:tc>
        <w:tc>
          <w:tcPr>
            <w:tcW w:w="1247" w:type="pct"/>
            <w:hideMark/>
          </w:tcPr>
          <w:p w:rsidR="00C014F2" w:rsidRPr="00846BC3" w:rsidRDefault="00C014F2" w:rsidP="00DE7FA6">
            <w:pPr>
              <w:spacing w:after="0" w:line="240" w:lineRule="auto"/>
              <w:rPr>
                <w:szCs w:val="24"/>
              </w:rPr>
            </w:pPr>
            <w:r w:rsidRPr="00846BC3">
              <w:rPr>
                <w:szCs w:val="24"/>
              </w:rPr>
              <w:t>2</w:t>
            </w:r>
          </w:p>
        </w:tc>
        <w:tc>
          <w:tcPr>
            <w:tcW w:w="1796" w:type="pct"/>
            <w:hideMark/>
          </w:tcPr>
          <w:p w:rsidR="00C014F2" w:rsidRPr="00846BC3" w:rsidRDefault="00C014F2" w:rsidP="00DE7FA6">
            <w:pPr>
              <w:spacing w:after="0" w:line="240" w:lineRule="auto"/>
              <w:rPr>
                <w:szCs w:val="24"/>
              </w:rPr>
            </w:pPr>
            <w:r w:rsidRPr="00846BC3">
              <w:rPr>
                <w:szCs w:val="24"/>
              </w:rPr>
              <w:t>4.5</w:t>
            </w:r>
          </w:p>
        </w:tc>
      </w:tr>
      <w:tr w:rsidR="00C014F2" w:rsidRPr="00846BC3" w:rsidTr="008E4601">
        <w:tc>
          <w:tcPr>
            <w:tcW w:w="1957" w:type="pct"/>
            <w:hideMark/>
          </w:tcPr>
          <w:p w:rsidR="00C014F2" w:rsidRPr="00846BC3" w:rsidRDefault="00C014F2" w:rsidP="00DE7FA6">
            <w:pPr>
              <w:spacing w:after="0" w:line="240" w:lineRule="auto"/>
              <w:rPr>
                <w:szCs w:val="24"/>
              </w:rPr>
            </w:pPr>
            <w:r w:rsidRPr="00846BC3">
              <w:rPr>
                <w:b/>
                <w:bCs/>
                <w:szCs w:val="24"/>
              </w:rPr>
              <w:t>Total</w:t>
            </w:r>
          </w:p>
        </w:tc>
        <w:tc>
          <w:tcPr>
            <w:tcW w:w="1247" w:type="pct"/>
            <w:hideMark/>
          </w:tcPr>
          <w:p w:rsidR="00C014F2" w:rsidRPr="00846BC3" w:rsidRDefault="00C014F2" w:rsidP="00DE7FA6">
            <w:pPr>
              <w:spacing w:after="0" w:line="240" w:lineRule="auto"/>
              <w:rPr>
                <w:szCs w:val="24"/>
              </w:rPr>
            </w:pPr>
            <w:r w:rsidRPr="00846BC3">
              <w:rPr>
                <w:b/>
                <w:bCs/>
                <w:szCs w:val="24"/>
              </w:rPr>
              <w:t>44</w:t>
            </w:r>
          </w:p>
        </w:tc>
        <w:tc>
          <w:tcPr>
            <w:tcW w:w="1796" w:type="pct"/>
            <w:hideMark/>
          </w:tcPr>
          <w:p w:rsidR="00C014F2" w:rsidRPr="00846BC3" w:rsidRDefault="00C014F2" w:rsidP="00DE7FA6">
            <w:pPr>
              <w:spacing w:after="0" w:line="240" w:lineRule="auto"/>
              <w:rPr>
                <w:szCs w:val="24"/>
              </w:rPr>
            </w:pPr>
            <w:r w:rsidRPr="00846BC3">
              <w:rPr>
                <w:b/>
                <w:bCs/>
                <w:szCs w:val="24"/>
              </w:rPr>
              <w:t>100</w:t>
            </w:r>
          </w:p>
        </w:tc>
      </w:tr>
    </w:tbl>
    <w:p w:rsidR="008E4601" w:rsidRPr="00846BC3" w:rsidRDefault="008E4601" w:rsidP="00DE7FA6">
      <w:pPr>
        <w:spacing w:after="0" w:line="276" w:lineRule="auto"/>
        <w:rPr>
          <w:b/>
          <w:i/>
          <w:color w:val="auto"/>
          <w:szCs w:val="24"/>
        </w:rPr>
      </w:pPr>
      <w:r w:rsidRPr="00846BC3">
        <w:rPr>
          <w:b/>
          <w:i/>
          <w:szCs w:val="24"/>
        </w:rPr>
        <w:t>Source: Field work Analysis, 2025</w:t>
      </w:r>
    </w:p>
    <w:p w:rsidR="00C014F2" w:rsidRPr="00846BC3" w:rsidRDefault="00C014F2" w:rsidP="00082D8F">
      <w:pPr>
        <w:spacing w:after="0" w:line="276" w:lineRule="auto"/>
        <w:rPr>
          <w:szCs w:val="24"/>
        </w:rPr>
      </w:pPr>
      <w:r w:rsidRPr="00846BC3">
        <w:rPr>
          <w:szCs w:val="24"/>
        </w:rPr>
        <w:t>An impressive 79.6% of respondents support the claim that ICT enhances financial transaction security. This demonstrates the role of digital systems in protecting customer funds and sensitive data.</w:t>
      </w:r>
    </w:p>
    <w:p w:rsidR="00C014F2" w:rsidRPr="00846BC3" w:rsidRDefault="00C014F2" w:rsidP="00DE7FA6">
      <w:pPr>
        <w:spacing w:after="0" w:line="240" w:lineRule="auto"/>
        <w:rPr>
          <w:b/>
          <w:bCs/>
          <w:szCs w:val="24"/>
        </w:rPr>
      </w:pPr>
      <w:r w:rsidRPr="00846BC3">
        <w:rPr>
          <w:b/>
          <w:bCs/>
          <w:szCs w:val="24"/>
        </w:rPr>
        <w:t>Table 20: The use of ICT is essential for the financial growth of Access Bank</w:t>
      </w:r>
    </w:p>
    <w:tbl>
      <w:tblPr>
        <w:tblStyle w:val="TableGrid"/>
        <w:tblW w:w="5000" w:type="pct"/>
        <w:tblLook w:val="04A0" w:firstRow="1" w:lastRow="0" w:firstColumn="1" w:lastColumn="0" w:noHBand="0" w:noVBand="1"/>
      </w:tblPr>
      <w:tblGrid>
        <w:gridCol w:w="3072"/>
        <w:gridCol w:w="1957"/>
        <w:gridCol w:w="2819"/>
      </w:tblGrid>
      <w:tr w:rsidR="00C014F2" w:rsidRPr="00846BC3" w:rsidTr="008E4601">
        <w:tc>
          <w:tcPr>
            <w:tcW w:w="1957" w:type="pct"/>
            <w:hideMark/>
          </w:tcPr>
          <w:p w:rsidR="00C014F2" w:rsidRPr="00846BC3" w:rsidRDefault="00C014F2" w:rsidP="00DE7FA6">
            <w:pPr>
              <w:spacing w:after="0" w:line="240" w:lineRule="auto"/>
              <w:rPr>
                <w:b/>
                <w:bCs/>
                <w:szCs w:val="24"/>
              </w:rPr>
            </w:pPr>
            <w:r w:rsidRPr="00846BC3">
              <w:rPr>
                <w:b/>
                <w:bCs/>
                <w:szCs w:val="24"/>
              </w:rPr>
              <w:t>Response</w:t>
            </w:r>
          </w:p>
        </w:tc>
        <w:tc>
          <w:tcPr>
            <w:tcW w:w="1247" w:type="pct"/>
            <w:hideMark/>
          </w:tcPr>
          <w:p w:rsidR="00C014F2" w:rsidRPr="00846BC3" w:rsidRDefault="00C014F2" w:rsidP="00DE7FA6">
            <w:pPr>
              <w:spacing w:after="0" w:line="240" w:lineRule="auto"/>
              <w:rPr>
                <w:b/>
                <w:bCs/>
                <w:szCs w:val="24"/>
              </w:rPr>
            </w:pPr>
            <w:r w:rsidRPr="00846BC3">
              <w:rPr>
                <w:b/>
                <w:bCs/>
                <w:szCs w:val="24"/>
              </w:rPr>
              <w:t>Frequency</w:t>
            </w:r>
          </w:p>
        </w:tc>
        <w:tc>
          <w:tcPr>
            <w:tcW w:w="1796" w:type="pct"/>
            <w:hideMark/>
          </w:tcPr>
          <w:p w:rsidR="00C014F2" w:rsidRPr="00846BC3" w:rsidRDefault="00C014F2" w:rsidP="00DE7FA6">
            <w:pPr>
              <w:spacing w:after="0" w:line="240" w:lineRule="auto"/>
              <w:rPr>
                <w:b/>
                <w:bCs/>
                <w:szCs w:val="24"/>
              </w:rPr>
            </w:pPr>
            <w:r w:rsidRPr="00846BC3">
              <w:rPr>
                <w:b/>
                <w:bCs/>
                <w:szCs w:val="24"/>
              </w:rPr>
              <w:t>Percentage (%)</w:t>
            </w:r>
          </w:p>
        </w:tc>
      </w:tr>
      <w:tr w:rsidR="00C014F2" w:rsidRPr="00846BC3" w:rsidTr="008E4601">
        <w:tc>
          <w:tcPr>
            <w:tcW w:w="1957" w:type="pct"/>
            <w:hideMark/>
          </w:tcPr>
          <w:p w:rsidR="00C014F2" w:rsidRPr="00846BC3" w:rsidRDefault="00C014F2" w:rsidP="00DE7FA6">
            <w:pPr>
              <w:spacing w:after="0" w:line="240" w:lineRule="auto"/>
              <w:rPr>
                <w:szCs w:val="24"/>
              </w:rPr>
            </w:pPr>
            <w:r w:rsidRPr="00846BC3">
              <w:rPr>
                <w:szCs w:val="24"/>
              </w:rPr>
              <w:t>Strongly Agree</w:t>
            </w:r>
          </w:p>
        </w:tc>
        <w:tc>
          <w:tcPr>
            <w:tcW w:w="1247" w:type="pct"/>
            <w:hideMark/>
          </w:tcPr>
          <w:p w:rsidR="00C014F2" w:rsidRPr="00846BC3" w:rsidRDefault="00C014F2" w:rsidP="00DE7FA6">
            <w:pPr>
              <w:spacing w:after="0" w:line="240" w:lineRule="auto"/>
              <w:rPr>
                <w:szCs w:val="24"/>
              </w:rPr>
            </w:pPr>
            <w:r w:rsidRPr="00846BC3">
              <w:rPr>
                <w:szCs w:val="24"/>
              </w:rPr>
              <w:t>21</w:t>
            </w:r>
          </w:p>
        </w:tc>
        <w:tc>
          <w:tcPr>
            <w:tcW w:w="1796" w:type="pct"/>
            <w:hideMark/>
          </w:tcPr>
          <w:p w:rsidR="00C014F2" w:rsidRPr="00846BC3" w:rsidRDefault="00C014F2" w:rsidP="00DE7FA6">
            <w:pPr>
              <w:spacing w:after="0" w:line="240" w:lineRule="auto"/>
              <w:rPr>
                <w:szCs w:val="24"/>
              </w:rPr>
            </w:pPr>
            <w:r w:rsidRPr="00846BC3">
              <w:rPr>
                <w:szCs w:val="24"/>
              </w:rPr>
              <w:t>47.7</w:t>
            </w:r>
          </w:p>
        </w:tc>
      </w:tr>
      <w:tr w:rsidR="00C014F2" w:rsidRPr="00846BC3" w:rsidTr="008E4601">
        <w:tc>
          <w:tcPr>
            <w:tcW w:w="1957" w:type="pct"/>
            <w:hideMark/>
          </w:tcPr>
          <w:p w:rsidR="00C014F2" w:rsidRPr="00846BC3" w:rsidRDefault="00C014F2" w:rsidP="00DE7FA6">
            <w:pPr>
              <w:spacing w:after="0" w:line="240" w:lineRule="auto"/>
              <w:rPr>
                <w:szCs w:val="24"/>
              </w:rPr>
            </w:pPr>
            <w:r w:rsidRPr="00846BC3">
              <w:rPr>
                <w:szCs w:val="24"/>
              </w:rPr>
              <w:t>Agree</w:t>
            </w:r>
          </w:p>
        </w:tc>
        <w:tc>
          <w:tcPr>
            <w:tcW w:w="1247" w:type="pct"/>
            <w:hideMark/>
          </w:tcPr>
          <w:p w:rsidR="00C014F2" w:rsidRPr="00846BC3" w:rsidRDefault="00C014F2" w:rsidP="00DE7FA6">
            <w:pPr>
              <w:spacing w:after="0" w:line="240" w:lineRule="auto"/>
              <w:rPr>
                <w:szCs w:val="24"/>
              </w:rPr>
            </w:pPr>
            <w:r w:rsidRPr="00846BC3">
              <w:rPr>
                <w:szCs w:val="24"/>
              </w:rPr>
              <w:t>15</w:t>
            </w:r>
          </w:p>
        </w:tc>
        <w:tc>
          <w:tcPr>
            <w:tcW w:w="1796" w:type="pct"/>
            <w:hideMark/>
          </w:tcPr>
          <w:p w:rsidR="00C014F2" w:rsidRPr="00846BC3" w:rsidRDefault="00C014F2" w:rsidP="00DE7FA6">
            <w:pPr>
              <w:spacing w:after="0" w:line="240" w:lineRule="auto"/>
              <w:rPr>
                <w:szCs w:val="24"/>
              </w:rPr>
            </w:pPr>
            <w:r w:rsidRPr="00846BC3">
              <w:rPr>
                <w:szCs w:val="24"/>
              </w:rPr>
              <w:t>34.1</w:t>
            </w:r>
          </w:p>
        </w:tc>
      </w:tr>
      <w:tr w:rsidR="00C014F2" w:rsidRPr="00846BC3" w:rsidTr="008E4601">
        <w:tc>
          <w:tcPr>
            <w:tcW w:w="1957" w:type="pct"/>
            <w:hideMark/>
          </w:tcPr>
          <w:p w:rsidR="00C014F2" w:rsidRPr="00846BC3" w:rsidRDefault="00C014F2" w:rsidP="00DE7FA6">
            <w:pPr>
              <w:spacing w:after="0" w:line="240" w:lineRule="auto"/>
              <w:rPr>
                <w:szCs w:val="24"/>
              </w:rPr>
            </w:pPr>
            <w:r w:rsidRPr="00846BC3">
              <w:rPr>
                <w:szCs w:val="24"/>
              </w:rPr>
              <w:t>Neutral</w:t>
            </w:r>
          </w:p>
        </w:tc>
        <w:tc>
          <w:tcPr>
            <w:tcW w:w="1247" w:type="pct"/>
            <w:hideMark/>
          </w:tcPr>
          <w:p w:rsidR="00C014F2" w:rsidRPr="00846BC3" w:rsidRDefault="00C014F2" w:rsidP="00DE7FA6">
            <w:pPr>
              <w:spacing w:after="0" w:line="240" w:lineRule="auto"/>
              <w:rPr>
                <w:szCs w:val="24"/>
              </w:rPr>
            </w:pPr>
            <w:r w:rsidRPr="00846BC3">
              <w:rPr>
                <w:szCs w:val="24"/>
              </w:rPr>
              <w:t>3</w:t>
            </w:r>
          </w:p>
        </w:tc>
        <w:tc>
          <w:tcPr>
            <w:tcW w:w="1796" w:type="pct"/>
            <w:hideMark/>
          </w:tcPr>
          <w:p w:rsidR="00C014F2" w:rsidRPr="00846BC3" w:rsidRDefault="00C014F2" w:rsidP="00DE7FA6">
            <w:pPr>
              <w:spacing w:after="0" w:line="240" w:lineRule="auto"/>
              <w:rPr>
                <w:szCs w:val="24"/>
              </w:rPr>
            </w:pPr>
            <w:r w:rsidRPr="00846BC3">
              <w:rPr>
                <w:szCs w:val="24"/>
              </w:rPr>
              <w:t>6.8</w:t>
            </w:r>
          </w:p>
        </w:tc>
      </w:tr>
      <w:tr w:rsidR="00C014F2" w:rsidRPr="00846BC3" w:rsidTr="008E4601">
        <w:tc>
          <w:tcPr>
            <w:tcW w:w="1957" w:type="pct"/>
            <w:hideMark/>
          </w:tcPr>
          <w:p w:rsidR="00C014F2" w:rsidRPr="00846BC3" w:rsidRDefault="00C014F2" w:rsidP="00DE7FA6">
            <w:pPr>
              <w:spacing w:after="0" w:line="240" w:lineRule="auto"/>
              <w:rPr>
                <w:szCs w:val="24"/>
              </w:rPr>
            </w:pPr>
            <w:r w:rsidRPr="00846BC3">
              <w:rPr>
                <w:szCs w:val="24"/>
              </w:rPr>
              <w:t>Disagree</w:t>
            </w:r>
          </w:p>
        </w:tc>
        <w:tc>
          <w:tcPr>
            <w:tcW w:w="1247" w:type="pct"/>
            <w:hideMark/>
          </w:tcPr>
          <w:p w:rsidR="00C014F2" w:rsidRPr="00846BC3" w:rsidRDefault="00C014F2" w:rsidP="00DE7FA6">
            <w:pPr>
              <w:spacing w:after="0" w:line="240" w:lineRule="auto"/>
              <w:rPr>
                <w:szCs w:val="24"/>
              </w:rPr>
            </w:pPr>
            <w:r w:rsidRPr="00846BC3">
              <w:rPr>
                <w:szCs w:val="24"/>
              </w:rPr>
              <w:t>3</w:t>
            </w:r>
          </w:p>
        </w:tc>
        <w:tc>
          <w:tcPr>
            <w:tcW w:w="1796" w:type="pct"/>
            <w:hideMark/>
          </w:tcPr>
          <w:p w:rsidR="00C014F2" w:rsidRPr="00846BC3" w:rsidRDefault="00C014F2" w:rsidP="00DE7FA6">
            <w:pPr>
              <w:spacing w:after="0" w:line="240" w:lineRule="auto"/>
              <w:rPr>
                <w:szCs w:val="24"/>
              </w:rPr>
            </w:pPr>
            <w:r w:rsidRPr="00846BC3">
              <w:rPr>
                <w:szCs w:val="24"/>
              </w:rPr>
              <w:t>6.8</w:t>
            </w:r>
          </w:p>
        </w:tc>
      </w:tr>
      <w:tr w:rsidR="00C014F2" w:rsidRPr="00846BC3" w:rsidTr="008E4601">
        <w:tc>
          <w:tcPr>
            <w:tcW w:w="1957" w:type="pct"/>
            <w:hideMark/>
          </w:tcPr>
          <w:p w:rsidR="00C014F2" w:rsidRPr="00846BC3" w:rsidRDefault="00C014F2" w:rsidP="00DE7FA6">
            <w:pPr>
              <w:spacing w:after="0" w:line="240" w:lineRule="auto"/>
              <w:rPr>
                <w:szCs w:val="24"/>
              </w:rPr>
            </w:pPr>
            <w:r w:rsidRPr="00846BC3">
              <w:rPr>
                <w:szCs w:val="24"/>
              </w:rPr>
              <w:t>Strongly Disagree</w:t>
            </w:r>
          </w:p>
        </w:tc>
        <w:tc>
          <w:tcPr>
            <w:tcW w:w="1247" w:type="pct"/>
            <w:hideMark/>
          </w:tcPr>
          <w:p w:rsidR="00C014F2" w:rsidRPr="00846BC3" w:rsidRDefault="00C014F2" w:rsidP="00DE7FA6">
            <w:pPr>
              <w:spacing w:after="0" w:line="240" w:lineRule="auto"/>
              <w:rPr>
                <w:szCs w:val="24"/>
              </w:rPr>
            </w:pPr>
            <w:r w:rsidRPr="00846BC3">
              <w:rPr>
                <w:szCs w:val="24"/>
              </w:rPr>
              <w:t>2</w:t>
            </w:r>
          </w:p>
        </w:tc>
        <w:tc>
          <w:tcPr>
            <w:tcW w:w="1796" w:type="pct"/>
            <w:hideMark/>
          </w:tcPr>
          <w:p w:rsidR="00C014F2" w:rsidRPr="00846BC3" w:rsidRDefault="00C014F2" w:rsidP="00DE7FA6">
            <w:pPr>
              <w:spacing w:after="0" w:line="240" w:lineRule="auto"/>
              <w:rPr>
                <w:szCs w:val="24"/>
              </w:rPr>
            </w:pPr>
            <w:r w:rsidRPr="00846BC3">
              <w:rPr>
                <w:szCs w:val="24"/>
              </w:rPr>
              <w:t>4.5</w:t>
            </w:r>
          </w:p>
        </w:tc>
      </w:tr>
      <w:tr w:rsidR="00C014F2" w:rsidRPr="00846BC3" w:rsidTr="008E4601">
        <w:tc>
          <w:tcPr>
            <w:tcW w:w="1957" w:type="pct"/>
            <w:hideMark/>
          </w:tcPr>
          <w:p w:rsidR="00C014F2" w:rsidRPr="00846BC3" w:rsidRDefault="00C014F2" w:rsidP="00DE7FA6">
            <w:pPr>
              <w:spacing w:after="0" w:line="240" w:lineRule="auto"/>
              <w:rPr>
                <w:szCs w:val="24"/>
              </w:rPr>
            </w:pPr>
            <w:r w:rsidRPr="00846BC3">
              <w:rPr>
                <w:b/>
                <w:bCs/>
                <w:szCs w:val="24"/>
              </w:rPr>
              <w:t>Total</w:t>
            </w:r>
          </w:p>
        </w:tc>
        <w:tc>
          <w:tcPr>
            <w:tcW w:w="1247" w:type="pct"/>
            <w:hideMark/>
          </w:tcPr>
          <w:p w:rsidR="00C014F2" w:rsidRPr="00846BC3" w:rsidRDefault="00C014F2" w:rsidP="00DE7FA6">
            <w:pPr>
              <w:spacing w:after="0" w:line="240" w:lineRule="auto"/>
              <w:rPr>
                <w:szCs w:val="24"/>
              </w:rPr>
            </w:pPr>
            <w:r w:rsidRPr="00846BC3">
              <w:rPr>
                <w:b/>
                <w:bCs/>
                <w:szCs w:val="24"/>
              </w:rPr>
              <w:t>44</w:t>
            </w:r>
          </w:p>
        </w:tc>
        <w:tc>
          <w:tcPr>
            <w:tcW w:w="1796" w:type="pct"/>
            <w:hideMark/>
          </w:tcPr>
          <w:p w:rsidR="00C014F2" w:rsidRPr="00846BC3" w:rsidRDefault="00C014F2" w:rsidP="00DE7FA6">
            <w:pPr>
              <w:spacing w:after="0" w:line="240" w:lineRule="auto"/>
              <w:rPr>
                <w:szCs w:val="24"/>
              </w:rPr>
            </w:pPr>
            <w:r w:rsidRPr="00846BC3">
              <w:rPr>
                <w:b/>
                <w:bCs/>
                <w:szCs w:val="24"/>
              </w:rPr>
              <w:t>100</w:t>
            </w:r>
          </w:p>
        </w:tc>
      </w:tr>
    </w:tbl>
    <w:p w:rsidR="008E4601" w:rsidRPr="00846BC3" w:rsidRDefault="008E4601" w:rsidP="00082D8F">
      <w:pPr>
        <w:spacing w:after="0" w:line="276" w:lineRule="auto"/>
        <w:rPr>
          <w:b/>
          <w:i/>
          <w:color w:val="auto"/>
          <w:szCs w:val="24"/>
        </w:rPr>
      </w:pPr>
      <w:r w:rsidRPr="00846BC3">
        <w:rPr>
          <w:b/>
          <w:i/>
          <w:szCs w:val="24"/>
        </w:rPr>
        <w:t>Source: Field work Analysis, 2025</w:t>
      </w:r>
    </w:p>
    <w:p w:rsidR="00C014F2" w:rsidRPr="00846BC3" w:rsidRDefault="00C014F2" w:rsidP="005111A4">
      <w:pPr>
        <w:spacing w:after="0" w:line="360" w:lineRule="auto"/>
        <w:rPr>
          <w:szCs w:val="24"/>
        </w:rPr>
      </w:pPr>
      <w:r w:rsidRPr="00846BC3">
        <w:rPr>
          <w:szCs w:val="24"/>
        </w:rPr>
        <w:lastRenderedPageBreak/>
        <w:t>With 81.8% of participants agreeing or strongly agreeing, it's clear that respondents consider ICT to be critical to the financial progress and success of the bank.</w:t>
      </w:r>
    </w:p>
    <w:p w:rsidR="00BF51DB" w:rsidRPr="00846BC3" w:rsidRDefault="00BF51DB" w:rsidP="00082D8F">
      <w:pPr>
        <w:spacing w:line="360" w:lineRule="auto"/>
        <w:rPr>
          <w:b/>
          <w:bCs/>
          <w:szCs w:val="24"/>
        </w:rPr>
      </w:pPr>
      <w:r w:rsidRPr="00846BC3">
        <w:rPr>
          <w:b/>
          <w:bCs/>
          <w:szCs w:val="24"/>
        </w:rPr>
        <w:t xml:space="preserve">4.2 </w:t>
      </w:r>
      <w:r w:rsidR="00082D8F">
        <w:rPr>
          <w:b/>
          <w:bCs/>
          <w:szCs w:val="24"/>
        </w:rPr>
        <w:tab/>
      </w:r>
      <w:r w:rsidRPr="00846BC3">
        <w:rPr>
          <w:b/>
          <w:bCs/>
          <w:szCs w:val="24"/>
        </w:rPr>
        <w:t>Data Analysis</w:t>
      </w:r>
    </w:p>
    <w:p w:rsidR="00BF51DB" w:rsidRPr="00846BC3" w:rsidRDefault="00BF51DB" w:rsidP="00082D8F">
      <w:pPr>
        <w:spacing w:line="360" w:lineRule="auto"/>
        <w:rPr>
          <w:szCs w:val="24"/>
        </w:rPr>
      </w:pPr>
      <w:r w:rsidRPr="00846BC3">
        <w:rPr>
          <w:szCs w:val="24"/>
        </w:rPr>
        <w:t>The data analysis was conducted using descriptive statistics by counting the frequencies of responses to each question. This helped to determine the level of agreement among respondents on the influence of ICT on financial performance.</w:t>
      </w:r>
    </w:p>
    <w:p w:rsidR="00BF51DB" w:rsidRPr="00846BC3" w:rsidRDefault="00BF51DB" w:rsidP="00082D8F">
      <w:pPr>
        <w:spacing w:line="360" w:lineRule="auto"/>
        <w:rPr>
          <w:b/>
          <w:bCs/>
          <w:szCs w:val="24"/>
        </w:rPr>
      </w:pPr>
      <w:r w:rsidRPr="00846BC3">
        <w:rPr>
          <w:b/>
          <w:bCs/>
          <w:szCs w:val="24"/>
        </w:rPr>
        <w:t xml:space="preserve">4.3 </w:t>
      </w:r>
      <w:r w:rsidR="00082D8F">
        <w:rPr>
          <w:b/>
          <w:bCs/>
          <w:szCs w:val="24"/>
        </w:rPr>
        <w:tab/>
      </w:r>
      <w:r w:rsidRPr="00846BC3">
        <w:rPr>
          <w:b/>
          <w:bCs/>
          <w:szCs w:val="24"/>
        </w:rPr>
        <w:t>Data Interpretation</w:t>
      </w:r>
    </w:p>
    <w:p w:rsidR="00BF51DB" w:rsidRPr="00846BC3" w:rsidRDefault="00BF51DB" w:rsidP="00082D8F">
      <w:pPr>
        <w:spacing w:line="360" w:lineRule="auto"/>
        <w:rPr>
          <w:szCs w:val="24"/>
        </w:rPr>
      </w:pPr>
      <w:r w:rsidRPr="00846BC3">
        <w:rPr>
          <w:szCs w:val="24"/>
        </w:rPr>
        <w:t>The interpretation of the data shows that ICT plays a significant role in improving banking operations, enhancing customer satisfaction, increasing operational efficiency, and positively impacting financial performance. The majority of respondents agreed or strongly agreed with most statements, supporting the hypothesis that ICT adoption correlates with improved financial outcomes.</w:t>
      </w:r>
    </w:p>
    <w:p w:rsidR="00391B17" w:rsidRPr="00846BC3" w:rsidRDefault="00391B17" w:rsidP="00082D8F">
      <w:pPr>
        <w:spacing w:line="360" w:lineRule="auto"/>
        <w:rPr>
          <w:szCs w:val="24"/>
        </w:rPr>
      </w:pPr>
    </w:p>
    <w:p w:rsidR="00BF51DB" w:rsidRPr="00846BC3" w:rsidRDefault="00BF51DB" w:rsidP="005111A4">
      <w:pPr>
        <w:spacing w:after="0" w:line="360" w:lineRule="auto"/>
        <w:rPr>
          <w:szCs w:val="24"/>
        </w:rPr>
      </w:pPr>
    </w:p>
    <w:p w:rsidR="00BF51DB" w:rsidRPr="00846BC3" w:rsidRDefault="00BF51DB" w:rsidP="005111A4">
      <w:pPr>
        <w:spacing w:after="0" w:line="360" w:lineRule="auto"/>
        <w:rPr>
          <w:szCs w:val="24"/>
        </w:rPr>
      </w:pPr>
    </w:p>
    <w:p w:rsidR="008E4601" w:rsidRPr="00846BC3" w:rsidRDefault="008E4601" w:rsidP="005111A4">
      <w:pPr>
        <w:spacing w:after="0" w:line="360" w:lineRule="auto"/>
        <w:rPr>
          <w:b/>
          <w:bCs/>
          <w:szCs w:val="24"/>
        </w:rPr>
      </w:pPr>
    </w:p>
    <w:p w:rsidR="008E4601" w:rsidRPr="00846BC3" w:rsidRDefault="008E4601" w:rsidP="005111A4">
      <w:pPr>
        <w:spacing w:after="0" w:line="360" w:lineRule="auto"/>
        <w:rPr>
          <w:b/>
          <w:bCs/>
          <w:szCs w:val="24"/>
        </w:rPr>
      </w:pPr>
    </w:p>
    <w:p w:rsidR="008E4601" w:rsidRPr="00846BC3" w:rsidRDefault="008E4601" w:rsidP="005111A4">
      <w:pPr>
        <w:spacing w:after="0" w:line="360" w:lineRule="auto"/>
        <w:rPr>
          <w:b/>
          <w:bCs/>
          <w:szCs w:val="24"/>
        </w:rPr>
      </w:pPr>
    </w:p>
    <w:p w:rsidR="008E4601" w:rsidRPr="00846BC3" w:rsidRDefault="008E4601" w:rsidP="00846BC3">
      <w:pPr>
        <w:spacing w:line="360" w:lineRule="auto"/>
        <w:rPr>
          <w:b/>
          <w:bCs/>
          <w:szCs w:val="24"/>
        </w:rPr>
      </w:pPr>
    </w:p>
    <w:p w:rsidR="008E4601" w:rsidRPr="00846BC3" w:rsidRDefault="008E4601" w:rsidP="00846BC3">
      <w:pPr>
        <w:spacing w:line="360" w:lineRule="auto"/>
        <w:rPr>
          <w:b/>
          <w:bCs/>
          <w:szCs w:val="24"/>
        </w:rPr>
      </w:pPr>
    </w:p>
    <w:p w:rsidR="00CB32DA" w:rsidRPr="00846BC3" w:rsidRDefault="00CB32DA" w:rsidP="00082D8F">
      <w:pPr>
        <w:spacing w:after="0" w:line="360" w:lineRule="auto"/>
        <w:jc w:val="center"/>
        <w:rPr>
          <w:b/>
          <w:bCs/>
          <w:szCs w:val="24"/>
        </w:rPr>
      </w:pPr>
      <w:r w:rsidRPr="00846BC3">
        <w:rPr>
          <w:b/>
          <w:bCs/>
          <w:szCs w:val="24"/>
        </w:rPr>
        <w:lastRenderedPageBreak/>
        <w:t>CHAPTER FIVE</w:t>
      </w:r>
    </w:p>
    <w:p w:rsidR="00CB32DA" w:rsidRPr="00846BC3" w:rsidRDefault="00CB32DA" w:rsidP="00082D8F">
      <w:pPr>
        <w:spacing w:after="0" w:line="360" w:lineRule="auto"/>
        <w:jc w:val="center"/>
        <w:rPr>
          <w:b/>
          <w:bCs/>
          <w:szCs w:val="24"/>
        </w:rPr>
      </w:pPr>
      <w:r w:rsidRPr="00846BC3">
        <w:rPr>
          <w:b/>
          <w:bCs/>
          <w:szCs w:val="24"/>
        </w:rPr>
        <w:t>SUMMARY, CONCLUSION AND RECOMMENDATIONS</w:t>
      </w:r>
    </w:p>
    <w:p w:rsidR="00CB32DA" w:rsidRPr="00846BC3" w:rsidRDefault="00CB32DA" w:rsidP="00082D8F">
      <w:pPr>
        <w:spacing w:after="0" w:line="360" w:lineRule="auto"/>
        <w:rPr>
          <w:b/>
          <w:bCs/>
          <w:szCs w:val="24"/>
        </w:rPr>
      </w:pPr>
      <w:r w:rsidRPr="00846BC3">
        <w:rPr>
          <w:b/>
          <w:bCs/>
          <w:szCs w:val="24"/>
        </w:rPr>
        <w:t xml:space="preserve">5.1 </w:t>
      </w:r>
      <w:r w:rsidR="00082D8F">
        <w:rPr>
          <w:b/>
          <w:bCs/>
          <w:szCs w:val="24"/>
        </w:rPr>
        <w:tab/>
      </w:r>
      <w:r w:rsidRPr="00846BC3">
        <w:rPr>
          <w:b/>
          <w:bCs/>
          <w:szCs w:val="24"/>
        </w:rPr>
        <w:t>Summary of Findings</w:t>
      </w:r>
    </w:p>
    <w:p w:rsidR="00CB32DA" w:rsidRPr="00846BC3" w:rsidRDefault="00CB32DA" w:rsidP="00082D8F">
      <w:pPr>
        <w:spacing w:after="0" w:line="360" w:lineRule="auto"/>
        <w:rPr>
          <w:szCs w:val="24"/>
        </w:rPr>
      </w:pPr>
      <w:r w:rsidRPr="00846BC3">
        <w:rPr>
          <w:szCs w:val="24"/>
        </w:rPr>
        <w:t xml:space="preserve">This study investigated the effect of Information and Communication Technology (ICT) on the financial performance of deposit money banks, using Access Bank Nigeria in </w:t>
      </w:r>
      <w:proofErr w:type="spellStart"/>
      <w:r w:rsidRPr="00846BC3">
        <w:rPr>
          <w:szCs w:val="24"/>
        </w:rPr>
        <w:t>Kwara</w:t>
      </w:r>
      <w:proofErr w:type="spellEnd"/>
      <w:r w:rsidRPr="00846BC3">
        <w:rPr>
          <w:szCs w:val="24"/>
        </w:rPr>
        <w:t xml:space="preserve"> State as a case study. The main goal was to determine how ICT implementation affects efficiency, service delivery, cost-effectiveness, and profitability in banking operations.</w:t>
      </w:r>
    </w:p>
    <w:p w:rsidR="00CB32DA" w:rsidRPr="00846BC3" w:rsidRDefault="00CB32DA" w:rsidP="00082D8F">
      <w:pPr>
        <w:spacing w:after="0" w:line="360" w:lineRule="auto"/>
        <w:rPr>
          <w:szCs w:val="24"/>
        </w:rPr>
      </w:pPr>
      <w:r w:rsidRPr="00846BC3">
        <w:rPr>
          <w:szCs w:val="24"/>
        </w:rPr>
        <w:t>Structured questionnaires were distributed to 50 employees, and 44 valid responses were analyzed. The results showed that:</w:t>
      </w:r>
    </w:p>
    <w:p w:rsidR="00CB32DA" w:rsidRPr="00846BC3" w:rsidRDefault="00CB32DA" w:rsidP="00082D8F">
      <w:pPr>
        <w:numPr>
          <w:ilvl w:val="0"/>
          <w:numId w:val="8"/>
        </w:numPr>
        <w:spacing w:after="0" w:line="360" w:lineRule="auto"/>
        <w:rPr>
          <w:szCs w:val="24"/>
        </w:rPr>
      </w:pPr>
      <w:r w:rsidRPr="00846BC3">
        <w:rPr>
          <w:szCs w:val="24"/>
        </w:rPr>
        <w:t>ICT significantly enhances operational efficiency and accuracy.</w:t>
      </w:r>
    </w:p>
    <w:p w:rsidR="00CB32DA" w:rsidRPr="00846BC3" w:rsidRDefault="00CB32DA" w:rsidP="00082D8F">
      <w:pPr>
        <w:numPr>
          <w:ilvl w:val="0"/>
          <w:numId w:val="8"/>
        </w:numPr>
        <w:spacing w:after="0" w:line="360" w:lineRule="auto"/>
        <w:rPr>
          <w:szCs w:val="24"/>
        </w:rPr>
      </w:pPr>
      <w:r w:rsidRPr="00846BC3">
        <w:rPr>
          <w:szCs w:val="24"/>
        </w:rPr>
        <w:t>ICT helps reduce manual processes, thereby minimizing errors and costs.</w:t>
      </w:r>
    </w:p>
    <w:p w:rsidR="00CB32DA" w:rsidRPr="00846BC3" w:rsidRDefault="00CB32DA" w:rsidP="00082D8F">
      <w:pPr>
        <w:numPr>
          <w:ilvl w:val="0"/>
          <w:numId w:val="8"/>
        </w:numPr>
        <w:spacing w:after="0" w:line="360" w:lineRule="auto"/>
        <w:rPr>
          <w:szCs w:val="24"/>
        </w:rPr>
      </w:pPr>
      <w:r w:rsidRPr="00846BC3">
        <w:rPr>
          <w:szCs w:val="24"/>
        </w:rPr>
        <w:t>There is a strong relationship between investment in ICT and improvements in financial performance.</w:t>
      </w:r>
    </w:p>
    <w:p w:rsidR="00CB32DA" w:rsidRPr="00846BC3" w:rsidRDefault="00CB32DA" w:rsidP="00082D8F">
      <w:pPr>
        <w:numPr>
          <w:ilvl w:val="0"/>
          <w:numId w:val="8"/>
        </w:numPr>
        <w:spacing w:after="0" w:line="360" w:lineRule="auto"/>
        <w:rPr>
          <w:szCs w:val="24"/>
        </w:rPr>
      </w:pPr>
      <w:r w:rsidRPr="00846BC3">
        <w:rPr>
          <w:szCs w:val="24"/>
        </w:rPr>
        <w:t>The majority of staff perceive ICT platforms as user-friendly, secure, and essential to customer satisfaction.</w:t>
      </w:r>
    </w:p>
    <w:p w:rsidR="00CB32DA" w:rsidRPr="00846BC3" w:rsidRDefault="00CB32DA" w:rsidP="00082D8F">
      <w:pPr>
        <w:numPr>
          <w:ilvl w:val="0"/>
          <w:numId w:val="8"/>
        </w:numPr>
        <w:spacing w:after="0" w:line="360" w:lineRule="auto"/>
        <w:rPr>
          <w:szCs w:val="24"/>
        </w:rPr>
      </w:pPr>
      <w:r w:rsidRPr="00846BC3">
        <w:rPr>
          <w:szCs w:val="24"/>
        </w:rPr>
        <w:t>However, some staff noted that constant upgrades to ICT systems can momentarily disrupt workflow and productivity.</w:t>
      </w:r>
    </w:p>
    <w:p w:rsidR="00CB32DA" w:rsidRPr="00846BC3" w:rsidRDefault="00CB32DA" w:rsidP="00082D8F">
      <w:pPr>
        <w:spacing w:after="0" w:line="360" w:lineRule="auto"/>
        <w:rPr>
          <w:szCs w:val="24"/>
        </w:rPr>
      </w:pPr>
      <w:r w:rsidRPr="00846BC3">
        <w:rPr>
          <w:szCs w:val="24"/>
        </w:rPr>
        <w:t>The demographic analysis revealed that respondents were mostly young professionals with relevant educational backgrounds and ICT exposure, working across various departments of the bank.</w:t>
      </w:r>
    </w:p>
    <w:p w:rsidR="00CB32DA" w:rsidRPr="00846BC3" w:rsidRDefault="00CB32DA" w:rsidP="00082D8F">
      <w:pPr>
        <w:spacing w:after="0" w:line="360" w:lineRule="auto"/>
        <w:rPr>
          <w:b/>
          <w:bCs/>
          <w:szCs w:val="24"/>
        </w:rPr>
      </w:pPr>
      <w:r w:rsidRPr="00846BC3">
        <w:rPr>
          <w:b/>
          <w:bCs/>
          <w:szCs w:val="24"/>
        </w:rPr>
        <w:t xml:space="preserve">5.2 </w:t>
      </w:r>
      <w:r w:rsidR="00082D8F">
        <w:rPr>
          <w:b/>
          <w:bCs/>
          <w:szCs w:val="24"/>
        </w:rPr>
        <w:tab/>
      </w:r>
      <w:r w:rsidRPr="00846BC3">
        <w:rPr>
          <w:b/>
          <w:bCs/>
          <w:szCs w:val="24"/>
        </w:rPr>
        <w:t>Conclusion</w:t>
      </w:r>
    </w:p>
    <w:p w:rsidR="00CB32DA" w:rsidRPr="00846BC3" w:rsidRDefault="00CB32DA" w:rsidP="00082D8F">
      <w:pPr>
        <w:spacing w:after="0" w:line="360" w:lineRule="auto"/>
        <w:rPr>
          <w:szCs w:val="24"/>
        </w:rPr>
      </w:pPr>
      <w:r w:rsidRPr="00846BC3">
        <w:rPr>
          <w:szCs w:val="24"/>
        </w:rPr>
        <w:t xml:space="preserve">The use of ICT to facilitate banking and its contribution to the financial performance of deposit money banks in Nigeria is investigated in this study. This study shows that on the aggregate, ICT channels such as POS and MB are likely to affect financial performance. But when the effect of each bank complementary investment in intangible capital and productive externalities is </w:t>
      </w:r>
      <w:r w:rsidRPr="00846BC3">
        <w:rPr>
          <w:szCs w:val="24"/>
        </w:rPr>
        <w:lastRenderedPageBreak/>
        <w:t xml:space="preserve">separated, POS and MB have no strong impact on financial performance of all banks. Thus, the study concludes that there is evidently flow of horizontal ICT externalities among Nigeria banks. In addition, the fact that diffusion of innovation takes time and that bank are more likely to differ in the extent to which they co-invest in complimentary intangible. So therefore, the use of ICT will only improve the productivity and financial performance, if engage in an optimal complimentary investment in learning, </w:t>
      </w:r>
      <w:proofErr w:type="spellStart"/>
      <w:r w:rsidRPr="00846BC3">
        <w:rPr>
          <w:szCs w:val="24"/>
        </w:rPr>
        <w:t>organisation</w:t>
      </w:r>
      <w:proofErr w:type="spellEnd"/>
      <w:r w:rsidRPr="00846BC3">
        <w:rPr>
          <w:szCs w:val="24"/>
        </w:rPr>
        <w:t xml:space="preserve">, managements and purposeful innovation. </w:t>
      </w:r>
    </w:p>
    <w:p w:rsidR="00CB32DA" w:rsidRPr="00846BC3" w:rsidRDefault="00CB32DA" w:rsidP="00082D8F">
      <w:pPr>
        <w:spacing w:after="0" w:line="360" w:lineRule="auto"/>
        <w:rPr>
          <w:b/>
          <w:bCs/>
          <w:szCs w:val="24"/>
        </w:rPr>
      </w:pPr>
      <w:r w:rsidRPr="00846BC3">
        <w:rPr>
          <w:b/>
          <w:bCs/>
          <w:szCs w:val="24"/>
        </w:rPr>
        <w:t xml:space="preserve">5.3 </w:t>
      </w:r>
      <w:r w:rsidRPr="00846BC3">
        <w:rPr>
          <w:b/>
          <w:bCs/>
          <w:szCs w:val="24"/>
        </w:rPr>
        <w:tab/>
        <w:t>Recommendations</w:t>
      </w:r>
    </w:p>
    <w:p w:rsidR="00CB32DA" w:rsidRPr="00846BC3" w:rsidRDefault="00CB32DA" w:rsidP="00082D8F">
      <w:pPr>
        <w:spacing w:after="0" w:line="360" w:lineRule="auto"/>
        <w:rPr>
          <w:szCs w:val="24"/>
        </w:rPr>
      </w:pPr>
      <w:r w:rsidRPr="00846BC3">
        <w:rPr>
          <w:szCs w:val="24"/>
        </w:rPr>
        <w:t>Based on the analysis and findings of this research, the following recommendations are made:</w:t>
      </w:r>
    </w:p>
    <w:p w:rsidR="00CB32DA" w:rsidRPr="00846BC3" w:rsidRDefault="00CB32DA" w:rsidP="00082D8F">
      <w:pPr>
        <w:numPr>
          <w:ilvl w:val="0"/>
          <w:numId w:val="10"/>
        </w:numPr>
        <w:spacing w:after="0" w:line="360" w:lineRule="auto"/>
        <w:rPr>
          <w:szCs w:val="24"/>
        </w:rPr>
      </w:pPr>
      <w:r w:rsidRPr="00846BC3">
        <w:rPr>
          <w:b/>
          <w:bCs/>
          <w:szCs w:val="24"/>
        </w:rPr>
        <w:t>Sustain and Expand ICT Investments:</w:t>
      </w:r>
      <w:r w:rsidRPr="00846BC3">
        <w:rPr>
          <w:szCs w:val="24"/>
        </w:rPr>
        <w:t xml:space="preserve"> Management should continue to invest in advanced ICT infrastructure to drive innovation and performance improvement.</w:t>
      </w:r>
    </w:p>
    <w:p w:rsidR="00CB32DA" w:rsidRPr="00846BC3" w:rsidRDefault="00CB32DA" w:rsidP="00082D8F">
      <w:pPr>
        <w:numPr>
          <w:ilvl w:val="0"/>
          <w:numId w:val="10"/>
        </w:numPr>
        <w:spacing w:after="0" w:line="360" w:lineRule="auto"/>
        <w:rPr>
          <w:szCs w:val="24"/>
        </w:rPr>
      </w:pPr>
      <w:r w:rsidRPr="00846BC3">
        <w:rPr>
          <w:b/>
          <w:bCs/>
          <w:szCs w:val="24"/>
        </w:rPr>
        <w:t>Continuous Training:</w:t>
      </w:r>
      <w:r w:rsidRPr="00846BC3">
        <w:rPr>
          <w:szCs w:val="24"/>
        </w:rPr>
        <w:t xml:space="preserve"> Periodic ICT training should be provided to staff to maximize system usage and keep up with technological advancements.</w:t>
      </w:r>
    </w:p>
    <w:p w:rsidR="00CB32DA" w:rsidRPr="00846BC3" w:rsidRDefault="00CB32DA" w:rsidP="00082D8F">
      <w:pPr>
        <w:numPr>
          <w:ilvl w:val="0"/>
          <w:numId w:val="10"/>
        </w:numPr>
        <w:spacing w:after="0" w:line="360" w:lineRule="auto"/>
        <w:rPr>
          <w:szCs w:val="24"/>
        </w:rPr>
      </w:pPr>
      <w:r w:rsidRPr="00846BC3">
        <w:rPr>
          <w:b/>
          <w:bCs/>
          <w:szCs w:val="24"/>
        </w:rPr>
        <w:t>Enhance System Stability:</w:t>
      </w:r>
      <w:r w:rsidRPr="00846BC3">
        <w:rPr>
          <w:szCs w:val="24"/>
        </w:rPr>
        <w:t xml:space="preserve"> The bank should manage ICT upgrades in a way that minimizes operational disruptions.</w:t>
      </w:r>
    </w:p>
    <w:p w:rsidR="00CB32DA" w:rsidRPr="00846BC3" w:rsidRDefault="00CB32DA" w:rsidP="00082D8F">
      <w:pPr>
        <w:numPr>
          <w:ilvl w:val="0"/>
          <w:numId w:val="10"/>
        </w:numPr>
        <w:spacing w:after="0" w:line="360" w:lineRule="auto"/>
        <w:rPr>
          <w:szCs w:val="24"/>
        </w:rPr>
      </w:pPr>
      <w:r w:rsidRPr="00846BC3">
        <w:rPr>
          <w:b/>
          <w:bCs/>
          <w:szCs w:val="24"/>
        </w:rPr>
        <w:t>User-Oriented Development:</w:t>
      </w:r>
      <w:r w:rsidRPr="00846BC3">
        <w:rPr>
          <w:szCs w:val="24"/>
        </w:rPr>
        <w:t xml:space="preserve"> ICT systems should be developed with a focus on customer needs, simplicity, and reliability.</w:t>
      </w:r>
    </w:p>
    <w:p w:rsidR="00CB32DA" w:rsidRPr="00846BC3" w:rsidRDefault="00CB32DA" w:rsidP="00082D8F">
      <w:pPr>
        <w:numPr>
          <w:ilvl w:val="0"/>
          <w:numId w:val="10"/>
        </w:numPr>
        <w:spacing w:after="0" w:line="360" w:lineRule="auto"/>
        <w:rPr>
          <w:szCs w:val="24"/>
        </w:rPr>
      </w:pPr>
      <w:r w:rsidRPr="00846BC3">
        <w:rPr>
          <w:b/>
          <w:bCs/>
          <w:szCs w:val="24"/>
        </w:rPr>
        <w:t>Performance Monitoring:</w:t>
      </w:r>
      <w:r w:rsidRPr="00846BC3">
        <w:rPr>
          <w:szCs w:val="24"/>
        </w:rPr>
        <w:t xml:space="preserve"> The impact of ICT on financial and operational performance should be monitored regularly to justify continued investment.</w:t>
      </w:r>
    </w:p>
    <w:p w:rsidR="00BF51DB" w:rsidRPr="00846BC3" w:rsidRDefault="00BF51DB" w:rsidP="00846BC3">
      <w:pPr>
        <w:spacing w:line="360" w:lineRule="auto"/>
        <w:rPr>
          <w:szCs w:val="24"/>
        </w:rPr>
      </w:pPr>
    </w:p>
    <w:p w:rsidR="00BF51DB" w:rsidRPr="00846BC3" w:rsidRDefault="00BF51DB" w:rsidP="00846BC3">
      <w:pPr>
        <w:spacing w:line="360" w:lineRule="auto"/>
        <w:rPr>
          <w:szCs w:val="24"/>
        </w:rPr>
      </w:pPr>
    </w:p>
    <w:p w:rsidR="00391B17" w:rsidRPr="00846BC3" w:rsidRDefault="00CB32DA" w:rsidP="00082D8F">
      <w:pPr>
        <w:spacing w:line="360" w:lineRule="auto"/>
        <w:ind w:hanging="9"/>
        <w:jc w:val="center"/>
        <w:rPr>
          <w:szCs w:val="24"/>
        </w:rPr>
      </w:pPr>
      <w:r w:rsidRPr="00846BC3">
        <w:rPr>
          <w:b/>
          <w:szCs w:val="24"/>
        </w:rPr>
        <w:lastRenderedPageBreak/>
        <w:t>REFERENCES</w:t>
      </w:r>
    </w:p>
    <w:p w:rsidR="00223E19" w:rsidRPr="00846BC3" w:rsidRDefault="00223E19" w:rsidP="00E502A4">
      <w:pPr>
        <w:spacing w:line="276" w:lineRule="auto"/>
        <w:ind w:left="360" w:hanging="361"/>
        <w:rPr>
          <w:szCs w:val="24"/>
        </w:rPr>
      </w:pPr>
      <w:proofErr w:type="spellStart"/>
      <w:r w:rsidRPr="00846BC3">
        <w:rPr>
          <w:szCs w:val="24"/>
        </w:rPr>
        <w:t>Adebola</w:t>
      </w:r>
      <w:proofErr w:type="spellEnd"/>
      <w:r w:rsidRPr="00846BC3">
        <w:rPr>
          <w:szCs w:val="24"/>
        </w:rPr>
        <w:t xml:space="preserve">, B. D. (2018). Impact of information communications technology on bank performance of selected banks in </w:t>
      </w:r>
      <w:proofErr w:type="spellStart"/>
      <w:r w:rsidRPr="00846BC3">
        <w:rPr>
          <w:szCs w:val="24"/>
        </w:rPr>
        <w:t>Ondo</w:t>
      </w:r>
      <w:proofErr w:type="spellEnd"/>
      <w:r w:rsidRPr="00846BC3">
        <w:rPr>
          <w:szCs w:val="24"/>
        </w:rPr>
        <w:t xml:space="preserve"> state Nigeria. International Journal of Business Tourism and Applied Sciences, 6(2), 22–30. Available at: http://www.ijbtsjournal.com/images/main_1366796758/IJBTS%</w:t>
      </w:r>
      <w:proofErr w:type="gramStart"/>
      <w:r w:rsidRPr="00846BC3">
        <w:rPr>
          <w:szCs w:val="24"/>
        </w:rPr>
        <w:t>206(</w:t>
      </w:r>
      <w:proofErr w:type="gramEnd"/>
      <w:r w:rsidRPr="00846BC3">
        <w:rPr>
          <w:szCs w:val="24"/>
        </w:rPr>
        <w:t>5)%20Dorcas%20Adebola%20B abatunde%20HEL18.pdf.</w:t>
      </w:r>
    </w:p>
    <w:p w:rsidR="00223E19" w:rsidRPr="00846BC3" w:rsidRDefault="00223E19" w:rsidP="00E502A4">
      <w:pPr>
        <w:spacing w:line="276" w:lineRule="auto"/>
        <w:ind w:left="360" w:right="-15" w:hanging="361"/>
        <w:rPr>
          <w:szCs w:val="24"/>
        </w:rPr>
      </w:pPr>
      <w:proofErr w:type="spellStart"/>
      <w:r w:rsidRPr="00846BC3">
        <w:rPr>
          <w:szCs w:val="24"/>
        </w:rPr>
        <w:t>Adeoti</w:t>
      </w:r>
      <w:proofErr w:type="spellEnd"/>
      <w:r w:rsidRPr="00846BC3">
        <w:rPr>
          <w:szCs w:val="24"/>
        </w:rPr>
        <w:t xml:space="preserve">, J. O. (2005). </w:t>
      </w:r>
      <w:r w:rsidRPr="00846BC3">
        <w:rPr>
          <w:i/>
          <w:szCs w:val="24"/>
        </w:rPr>
        <w:t>“Information Technology Investment in Nigerian Manufacturing Industry: The Progress So Far”</w:t>
      </w:r>
      <w:r w:rsidRPr="00846BC3">
        <w:rPr>
          <w:szCs w:val="24"/>
        </w:rPr>
        <w:t xml:space="preserve">. Selected Papers for the 2004 Annual Conference, Ibadan. </w:t>
      </w:r>
    </w:p>
    <w:p w:rsidR="00223E19" w:rsidRPr="00846BC3" w:rsidRDefault="00223E19" w:rsidP="00E502A4">
      <w:pPr>
        <w:spacing w:line="276" w:lineRule="auto"/>
        <w:ind w:left="360" w:right="15" w:hanging="361"/>
        <w:rPr>
          <w:szCs w:val="24"/>
        </w:rPr>
      </w:pPr>
      <w:proofErr w:type="spellStart"/>
      <w:r w:rsidRPr="00846BC3">
        <w:rPr>
          <w:szCs w:val="24"/>
        </w:rPr>
        <w:t>Adesola</w:t>
      </w:r>
      <w:proofErr w:type="spellEnd"/>
      <w:r w:rsidRPr="00846BC3">
        <w:rPr>
          <w:szCs w:val="24"/>
        </w:rPr>
        <w:t xml:space="preserve">, M. A., </w:t>
      </w:r>
      <w:proofErr w:type="spellStart"/>
      <w:r w:rsidRPr="00846BC3">
        <w:rPr>
          <w:szCs w:val="24"/>
        </w:rPr>
        <w:t>Moradeyo</w:t>
      </w:r>
      <w:proofErr w:type="spellEnd"/>
      <w:r w:rsidRPr="00846BC3">
        <w:rPr>
          <w:szCs w:val="24"/>
        </w:rPr>
        <w:t xml:space="preserve">, O. A., &amp; </w:t>
      </w:r>
      <w:proofErr w:type="spellStart"/>
      <w:r w:rsidRPr="00846BC3">
        <w:rPr>
          <w:szCs w:val="24"/>
        </w:rPr>
        <w:t>Oyeniyi</w:t>
      </w:r>
      <w:proofErr w:type="spellEnd"/>
      <w:r w:rsidRPr="00846BC3">
        <w:rPr>
          <w:szCs w:val="24"/>
        </w:rPr>
        <w:t xml:space="preserve">, K. O. (2013). Impact of Information and Communication Technology on Nigerian Banks Operations: A Study of United Bank for Africa (UBA) Plc. </w:t>
      </w:r>
      <w:r w:rsidRPr="00846BC3">
        <w:rPr>
          <w:i/>
          <w:szCs w:val="24"/>
        </w:rPr>
        <w:t>International Journal of Business and Management Invention</w:t>
      </w:r>
      <w:r w:rsidRPr="00846BC3">
        <w:rPr>
          <w:szCs w:val="24"/>
        </w:rPr>
        <w:t xml:space="preserve">, </w:t>
      </w:r>
      <w:r w:rsidRPr="00846BC3">
        <w:rPr>
          <w:i/>
          <w:szCs w:val="24"/>
        </w:rPr>
        <w:t>2</w:t>
      </w:r>
      <w:r w:rsidRPr="00846BC3">
        <w:rPr>
          <w:szCs w:val="24"/>
        </w:rPr>
        <w:t xml:space="preserve">(9), 7–12. </w:t>
      </w:r>
    </w:p>
    <w:p w:rsidR="00223E19" w:rsidRPr="00846BC3" w:rsidRDefault="00223E19" w:rsidP="00E502A4">
      <w:pPr>
        <w:spacing w:line="276" w:lineRule="auto"/>
        <w:ind w:left="360" w:right="15" w:hanging="361"/>
        <w:rPr>
          <w:szCs w:val="24"/>
        </w:rPr>
      </w:pPr>
      <w:proofErr w:type="spellStart"/>
      <w:r w:rsidRPr="00846BC3">
        <w:rPr>
          <w:szCs w:val="24"/>
        </w:rPr>
        <w:t>Agbolade</w:t>
      </w:r>
      <w:proofErr w:type="spellEnd"/>
      <w:r w:rsidRPr="00846BC3">
        <w:rPr>
          <w:szCs w:val="24"/>
        </w:rPr>
        <w:t xml:space="preserve">, O. K. (2011). Information and Communication Technology and Banks Profitability in Nigeria. </w:t>
      </w:r>
      <w:r w:rsidRPr="00846BC3">
        <w:rPr>
          <w:i/>
          <w:szCs w:val="24"/>
        </w:rPr>
        <w:t>Australian Journal of Business and Management Research</w:t>
      </w:r>
      <w:r w:rsidRPr="00846BC3">
        <w:rPr>
          <w:szCs w:val="24"/>
        </w:rPr>
        <w:t xml:space="preserve">, </w:t>
      </w:r>
      <w:r w:rsidRPr="00846BC3">
        <w:rPr>
          <w:i/>
          <w:szCs w:val="24"/>
        </w:rPr>
        <w:t>1</w:t>
      </w:r>
      <w:r w:rsidRPr="00846BC3">
        <w:rPr>
          <w:szCs w:val="24"/>
        </w:rPr>
        <w:t xml:space="preserve">(4), 102–107. Retrieved from http://www.ajbmr.com/articlepdf/ajbmrv01n0411.pdf </w:t>
      </w:r>
    </w:p>
    <w:p w:rsidR="00223E19" w:rsidRPr="00846BC3" w:rsidRDefault="00223E19" w:rsidP="00E502A4">
      <w:pPr>
        <w:spacing w:line="276" w:lineRule="auto"/>
        <w:ind w:left="360" w:hanging="361"/>
        <w:rPr>
          <w:szCs w:val="24"/>
        </w:rPr>
      </w:pPr>
      <w:proofErr w:type="spellStart"/>
      <w:r w:rsidRPr="00846BC3">
        <w:rPr>
          <w:szCs w:val="24"/>
        </w:rPr>
        <w:t>Aggreh</w:t>
      </w:r>
      <w:proofErr w:type="spellEnd"/>
      <w:r w:rsidRPr="00846BC3">
        <w:rPr>
          <w:szCs w:val="24"/>
        </w:rPr>
        <w:t xml:space="preserve">, M., </w:t>
      </w:r>
      <w:proofErr w:type="spellStart"/>
      <w:r w:rsidRPr="00846BC3">
        <w:rPr>
          <w:szCs w:val="24"/>
        </w:rPr>
        <w:t>Malgwi</w:t>
      </w:r>
      <w:proofErr w:type="spellEnd"/>
      <w:r w:rsidRPr="00846BC3">
        <w:rPr>
          <w:szCs w:val="24"/>
        </w:rPr>
        <w:t xml:space="preserve">, C. A., &amp; </w:t>
      </w:r>
      <w:proofErr w:type="spellStart"/>
      <w:r w:rsidRPr="00846BC3">
        <w:rPr>
          <w:szCs w:val="24"/>
        </w:rPr>
        <w:t>Aggreh</w:t>
      </w:r>
      <w:proofErr w:type="spellEnd"/>
      <w:r w:rsidRPr="00846BC3">
        <w:rPr>
          <w:szCs w:val="24"/>
        </w:rPr>
        <w:t xml:space="preserve">, M. S. (2020). ICT investment and banks financial performance in Nigeria. International Journal of Finance and Accounting, 9(1), 1– 6. </w:t>
      </w:r>
      <w:hyperlink r:id="rId8" w:history="1">
        <w:r w:rsidRPr="00846BC3">
          <w:rPr>
            <w:rStyle w:val="Hyperlink"/>
            <w:szCs w:val="24"/>
          </w:rPr>
          <w:t>https://doi.org/10.5923/j.ijfa.20200901.01</w:t>
        </w:r>
      </w:hyperlink>
      <w:r w:rsidRPr="00846BC3">
        <w:rPr>
          <w:szCs w:val="24"/>
        </w:rPr>
        <w:t>.</w:t>
      </w:r>
    </w:p>
    <w:p w:rsidR="00223E19" w:rsidRPr="00846BC3" w:rsidRDefault="00223E19" w:rsidP="00E502A4">
      <w:pPr>
        <w:spacing w:line="276" w:lineRule="auto"/>
        <w:ind w:left="360" w:hanging="361"/>
        <w:rPr>
          <w:szCs w:val="24"/>
        </w:rPr>
      </w:pPr>
      <w:proofErr w:type="spellStart"/>
      <w:r w:rsidRPr="00846BC3">
        <w:rPr>
          <w:szCs w:val="24"/>
        </w:rPr>
        <w:t>Akombo</w:t>
      </w:r>
      <w:proofErr w:type="spellEnd"/>
      <w:r w:rsidRPr="00846BC3">
        <w:rPr>
          <w:szCs w:val="24"/>
        </w:rPr>
        <w:t xml:space="preserve">, T.S., (2011). The impact of ICT on profitability in the Nigeria banking industry focus on some selected banks: Seminar Paper Presented to the Department of Business Management, Benue state University </w:t>
      </w:r>
      <w:proofErr w:type="spellStart"/>
      <w:r w:rsidRPr="00846BC3">
        <w:rPr>
          <w:szCs w:val="24"/>
        </w:rPr>
        <w:t>Markurdi</w:t>
      </w:r>
      <w:proofErr w:type="spellEnd"/>
      <w:r w:rsidRPr="00846BC3">
        <w:rPr>
          <w:szCs w:val="24"/>
        </w:rPr>
        <w:t>.</w:t>
      </w:r>
    </w:p>
    <w:p w:rsidR="00223E19" w:rsidRPr="00846BC3" w:rsidRDefault="00223E19" w:rsidP="00E502A4">
      <w:pPr>
        <w:spacing w:line="276" w:lineRule="auto"/>
        <w:ind w:left="360" w:right="15" w:hanging="361"/>
        <w:rPr>
          <w:szCs w:val="24"/>
        </w:rPr>
      </w:pPr>
      <w:r w:rsidRPr="00846BC3">
        <w:rPr>
          <w:szCs w:val="24"/>
        </w:rPr>
        <w:t xml:space="preserve">Asante, D. A., </w:t>
      </w:r>
      <w:proofErr w:type="spellStart"/>
      <w:r w:rsidRPr="00846BC3">
        <w:rPr>
          <w:szCs w:val="24"/>
        </w:rPr>
        <w:t>Nduroh</w:t>
      </w:r>
      <w:proofErr w:type="spellEnd"/>
      <w:r w:rsidRPr="00846BC3">
        <w:rPr>
          <w:szCs w:val="24"/>
        </w:rPr>
        <w:t xml:space="preserve">, F. A., </w:t>
      </w:r>
      <w:proofErr w:type="spellStart"/>
      <w:r w:rsidRPr="00846BC3">
        <w:rPr>
          <w:szCs w:val="24"/>
        </w:rPr>
        <w:t>Boatemaa</w:t>
      </w:r>
      <w:proofErr w:type="spellEnd"/>
      <w:r w:rsidRPr="00846BC3">
        <w:rPr>
          <w:szCs w:val="24"/>
        </w:rPr>
        <w:t xml:space="preserve">, A. V., </w:t>
      </w:r>
      <w:proofErr w:type="spellStart"/>
      <w:r w:rsidRPr="00846BC3">
        <w:rPr>
          <w:szCs w:val="24"/>
        </w:rPr>
        <w:t>Korku</w:t>
      </w:r>
      <w:proofErr w:type="spellEnd"/>
      <w:r w:rsidRPr="00846BC3">
        <w:rPr>
          <w:szCs w:val="24"/>
        </w:rPr>
        <w:t xml:space="preserve">, L. E., &amp; </w:t>
      </w:r>
      <w:proofErr w:type="spellStart"/>
      <w:r w:rsidRPr="00846BC3">
        <w:rPr>
          <w:szCs w:val="24"/>
        </w:rPr>
        <w:t>Aganeb</w:t>
      </w:r>
      <w:proofErr w:type="spellEnd"/>
      <w:r w:rsidRPr="00846BC3">
        <w:rPr>
          <w:szCs w:val="24"/>
        </w:rPr>
        <w:t xml:space="preserve">, T. A. (2013). </w:t>
      </w:r>
      <w:r w:rsidRPr="00846BC3">
        <w:rPr>
          <w:i/>
          <w:szCs w:val="24"/>
        </w:rPr>
        <w:t>The impact of Information Communication Technology on Ghanaian Banks.</w:t>
      </w:r>
      <w:r w:rsidRPr="00846BC3">
        <w:rPr>
          <w:szCs w:val="24"/>
        </w:rPr>
        <w:t xml:space="preserve"> (B. </w:t>
      </w:r>
      <w:proofErr w:type="spellStart"/>
      <w:r w:rsidRPr="00846BC3">
        <w:rPr>
          <w:szCs w:val="24"/>
        </w:rPr>
        <w:t>Sc</w:t>
      </w:r>
      <w:proofErr w:type="spellEnd"/>
      <w:r w:rsidRPr="00846BC3">
        <w:rPr>
          <w:szCs w:val="24"/>
        </w:rPr>
        <w:t xml:space="preserve">). Christian Service University Collage.  </w:t>
      </w:r>
    </w:p>
    <w:p w:rsidR="00223E19" w:rsidRPr="00846BC3" w:rsidRDefault="00223E19" w:rsidP="00E502A4">
      <w:pPr>
        <w:spacing w:line="276" w:lineRule="auto"/>
        <w:ind w:left="360" w:hanging="361"/>
        <w:rPr>
          <w:szCs w:val="24"/>
        </w:rPr>
      </w:pPr>
      <w:proofErr w:type="spellStart"/>
      <w:r w:rsidRPr="00846BC3">
        <w:rPr>
          <w:szCs w:val="24"/>
        </w:rPr>
        <w:lastRenderedPageBreak/>
        <w:t>Balogun</w:t>
      </w:r>
      <w:proofErr w:type="spellEnd"/>
      <w:r w:rsidRPr="00846BC3">
        <w:rPr>
          <w:szCs w:val="24"/>
        </w:rPr>
        <w:t xml:space="preserve">, E.O., (2016). Effect of information technology on organizational performance </w:t>
      </w:r>
      <w:proofErr w:type="spellStart"/>
      <w:r w:rsidRPr="00846BC3">
        <w:rPr>
          <w:szCs w:val="24"/>
        </w:rPr>
        <w:t>pn</w:t>
      </w:r>
      <w:proofErr w:type="spellEnd"/>
      <w:r w:rsidRPr="00846BC3">
        <w:rPr>
          <w:szCs w:val="24"/>
        </w:rPr>
        <w:t xml:space="preserve"> </w:t>
      </w:r>
      <w:proofErr w:type="spellStart"/>
      <w:r w:rsidRPr="00846BC3">
        <w:rPr>
          <w:szCs w:val="24"/>
        </w:rPr>
        <w:t>igerian</w:t>
      </w:r>
      <w:proofErr w:type="spellEnd"/>
      <w:r w:rsidRPr="00846BC3">
        <w:rPr>
          <w:szCs w:val="24"/>
        </w:rPr>
        <w:t xml:space="preserve"> banking industries. Research Journal of Finance and Accounting, 7. </w:t>
      </w:r>
    </w:p>
    <w:p w:rsidR="00223E19" w:rsidRPr="00846BC3" w:rsidRDefault="00223E19" w:rsidP="00E502A4">
      <w:pPr>
        <w:spacing w:line="276" w:lineRule="auto"/>
        <w:ind w:left="360" w:right="15" w:hanging="361"/>
        <w:rPr>
          <w:szCs w:val="24"/>
        </w:rPr>
      </w:pPr>
      <w:r w:rsidRPr="00846BC3">
        <w:rPr>
          <w:szCs w:val="24"/>
        </w:rPr>
        <w:t xml:space="preserve">Banking Services on Profitability Case Study: All Branches of Private Bank in Mashhad. </w:t>
      </w:r>
      <w:r w:rsidRPr="00846BC3">
        <w:rPr>
          <w:i/>
          <w:szCs w:val="24"/>
        </w:rPr>
        <w:t xml:space="preserve">Studies and </w:t>
      </w:r>
    </w:p>
    <w:p w:rsidR="00223E19" w:rsidRPr="00846BC3" w:rsidRDefault="00223E19" w:rsidP="00E502A4">
      <w:pPr>
        <w:spacing w:line="276" w:lineRule="auto"/>
        <w:ind w:left="360" w:right="15" w:hanging="361"/>
        <w:rPr>
          <w:szCs w:val="24"/>
        </w:rPr>
      </w:pPr>
      <w:proofErr w:type="spellStart"/>
      <w:r w:rsidRPr="00846BC3">
        <w:rPr>
          <w:szCs w:val="24"/>
        </w:rPr>
        <w:t>Basu</w:t>
      </w:r>
      <w:proofErr w:type="spellEnd"/>
      <w:r w:rsidRPr="00846BC3">
        <w:rPr>
          <w:szCs w:val="24"/>
        </w:rPr>
        <w:t xml:space="preserve">, S., Fernald, J. G., </w:t>
      </w:r>
      <w:proofErr w:type="spellStart"/>
      <w:r w:rsidRPr="00846BC3">
        <w:rPr>
          <w:szCs w:val="24"/>
        </w:rPr>
        <w:t>Oulton</w:t>
      </w:r>
      <w:proofErr w:type="spellEnd"/>
      <w:r w:rsidRPr="00846BC3">
        <w:rPr>
          <w:szCs w:val="24"/>
        </w:rPr>
        <w:t xml:space="preserve">, N., &amp; Srinivasan, S. (October 2003). </w:t>
      </w:r>
      <w:r w:rsidRPr="00846BC3">
        <w:rPr>
          <w:i/>
          <w:szCs w:val="24"/>
        </w:rPr>
        <w:t xml:space="preserve">The case of the missing productivity growth, or does information technology explain why productivity accelerated in the US but not in the UK? </w:t>
      </w:r>
      <w:r w:rsidRPr="00846BC3">
        <w:rPr>
          <w:szCs w:val="24"/>
        </w:rPr>
        <w:t xml:space="preserve">(NBER Working Paper No. 10010). Massachusetts, Cambridge. Retrieved from National Bureau of Economic Research website: http://www.nber.org/papers/w10010  </w:t>
      </w:r>
    </w:p>
    <w:p w:rsidR="00223E19" w:rsidRPr="00846BC3" w:rsidRDefault="00223E19" w:rsidP="00E502A4">
      <w:pPr>
        <w:spacing w:line="276" w:lineRule="auto"/>
        <w:ind w:left="360" w:hanging="361"/>
        <w:rPr>
          <w:szCs w:val="24"/>
        </w:rPr>
      </w:pPr>
      <w:proofErr w:type="spellStart"/>
      <w:r w:rsidRPr="00846BC3">
        <w:rPr>
          <w:szCs w:val="24"/>
        </w:rPr>
        <w:t>Binugo</w:t>
      </w:r>
      <w:proofErr w:type="spellEnd"/>
      <w:r w:rsidRPr="00846BC3">
        <w:rPr>
          <w:szCs w:val="24"/>
        </w:rPr>
        <w:t xml:space="preserve">, A.O. and R.A. </w:t>
      </w:r>
      <w:proofErr w:type="spellStart"/>
      <w:r w:rsidRPr="00846BC3">
        <w:rPr>
          <w:szCs w:val="24"/>
        </w:rPr>
        <w:t>Aregbeshola</w:t>
      </w:r>
      <w:proofErr w:type="spellEnd"/>
      <w:r w:rsidRPr="00846BC3">
        <w:rPr>
          <w:szCs w:val="24"/>
        </w:rPr>
        <w:t xml:space="preserve">, 2014. The impact of information communication technology on commercial bank performance. Problems and Perspective in Management, 12(3): 59-68. </w:t>
      </w:r>
    </w:p>
    <w:p w:rsidR="00223E19" w:rsidRPr="00846BC3" w:rsidRDefault="00223E19" w:rsidP="00E62D34">
      <w:pPr>
        <w:spacing w:line="276" w:lineRule="auto"/>
        <w:ind w:left="360" w:right="15" w:hanging="361"/>
        <w:rPr>
          <w:szCs w:val="24"/>
        </w:rPr>
      </w:pPr>
      <w:proofErr w:type="spellStart"/>
      <w:r w:rsidRPr="00846BC3">
        <w:rPr>
          <w:szCs w:val="24"/>
        </w:rPr>
        <w:t>Brynjolfsson</w:t>
      </w:r>
      <w:proofErr w:type="spellEnd"/>
      <w:r w:rsidRPr="00846BC3">
        <w:rPr>
          <w:szCs w:val="24"/>
        </w:rPr>
        <w:t xml:space="preserve">, E., &amp; </w:t>
      </w:r>
      <w:proofErr w:type="spellStart"/>
      <w:r w:rsidRPr="00846BC3">
        <w:rPr>
          <w:szCs w:val="24"/>
        </w:rPr>
        <w:t>Hitt</w:t>
      </w:r>
      <w:proofErr w:type="spellEnd"/>
      <w:r w:rsidRPr="00846BC3">
        <w:rPr>
          <w:szCs w:val="24"/>
        </w:rPr>
        <w:t>, L. M. [</w:t>
      </w:r>
      <w:proofErr w:type="spellStart"/>
      <w:r w:rsidRPr="00846BC3">
        <w:rPr>
          <w:szCs w:val="24"/>
        </w:rPr>
        <w:t>Lorin</w:t>
      </w:r>
      <w:proofErr w:type="spellEnd"/>
      <w:r w:rsidRPr="00846BC3">
        <w:rPr>
          <w:szCs w:val="24"/>
        </w:rPr>
        <w:t xml:space="preserve"> M.] (January, 1998a). </w:t>
      </w:r>
      <w:r w:rsidRPr="00846BC3">
        <w:rPr>
          <w:i/>
          <w:szCs w:val="24"/>
        </w:rPr>
        <w:t>“Information Technology and Organizational Design: Firm Level Evidence” (</w:t>
      </w:r>
      <w:r w:rsidRPr="00846BC3">
        <w:rPr>
          <w:szCs w:val="24"/>
        </w:rPr>
        <w:t>MIT, Stanford and Wharton Working Paper</w:t>
      </w:r>
      <w:proofErr w:type="gramStart"/>
      <w:r w:rsidRPr="00846BC3">
        <w:rPr>
          <w:szCs w:val="24"/>
        </w:rPr>
        <w:t>,.</w:t>
      </w:r>
      <w:proofErr w:type="gramEnd"/>
      <w:r w:rsidRPr="00846BC3">
        <w:rPr>
          <w:szCs w:val="24"/>
        </w:rPr>
        <w:t xml:space="preserve">). Retrieved from MIT, Stanford </w:t>
      </w:r>
    </w:p>
    <w:p w:rsidR="00223E19" w:rsidRPr="00846BC3" w:rsidRDefault="00223E19" w:rsidP="00E502A4">
      <w:pPr>
        <w:spacing w:line="276" w:lineRule="auto"/>
        <w:ind w:left="360" w:right="15" w:hanging="361"/>
        <w:rPr>
          <w:szCs w:val="24"/>
        </w:rPr>
      </w:pPr>
      <w:proofErr w:type="spellStart"/>
      <w:r w:rsidRPr="00846BC3">
        <w:rPr>
          <w:szCs w:val="24"/>
        </w:rPr>
        <w:t>Furzaneh</w:t>
      </w:r>
      <w:proofErr w:type="spellEnd"/>
      <w:r w:rsidRPr="00846BC3">
        <w:rPr>
          <w:szCs w:val="24"/>
        </w:rPr>
        <w:t xml:space="preserve">, H. (2012). An analysis on the impact of information and communication technology on deposit money banks. </w:t>
      </w:r>
      <w:r w:rsidRPr="00846BC3">
        <w:rPr>
          <w:i/>
          <w:szCs w:val="24"/>
        </w:rPr>
        <w:t>International Journal of Management Sciences</w:t>
      </w:r>
      <w:proofErr w:type="gramStart"/>
      <w:r w:rsidRPr="00846BC3">
        <w:rPr>
          <w:i/>
          <w:szCs w:val="24"/>
        </w:rPr>
        <w:t>,</w:t>
      </w:r>
      <w:r w:rsidRPr="00846BC3">
        <w:rPr>
          <w:szCs w:val="24"/>
        </w:rPr>
        <w:t>,</w:t>
      </w:r>
      <w:proofErr w:type="gramEnd"/>
      <w:r w:rsidRPr="00846BC3">
        <w:rPr>
          <w:szCs w:val="24"/>
        </w:rPr>
        <w:t xml:space="preserve"> </w:t>
      </w:r>
      <w:r w:rsidRPr="00846BC3">
        <w:rPr>
          <w:i/>
          <w:szCs w:val="24"/>
        </w:rPr>
        <w:t>5</w:t>
      </w:r>
      <w:r w:rsidRPr="00846BC3">
        <w:rPr>
          <w:szCs w:val="24"/>
        </w:rPr>
        <w:t xml:space="preserve">, 12–18. </w:t>
      </w:r>
    </w:p>
    <w:p w:rsidR="00223E19" w:rsidRPr="00846BC3" w:rsidRDefault="00223E19" w:rsidP="00E502A4">
      <w:pPr>
        <w:spacing w:line="276" w:lineRule="auto"/>
        <w:ind w:left="360" w:hanging="361"/>
        <w:rPr>
          <w:szCs w:val="24"/>
        </w:rPr>
      </w:pPr>
      <w:proofErr w:type="spellStart"/>
      <w:r w:rsidRPr="00846BC3">
        <w:rPr>
          <w:szCs w:val="24"/>
        </w:rPr>
        <w:t>Furzaneh</w:t>
      </w:r>
      <w:proofErr w:type="spellEnd"/>
      <w:r w:rsidRPr="00846BC3">
        <w:rPr>
          <w:szCs w:val="24"/>
        </w:rPr>
        <w:t xml:space="preserve">, H., (2012). An analysis on the impact of information and communication technology on deposit money banks. International Journal of Management Sciences, 5: 12-18. </w:t>
      </w:r>
    </w:p>
    <w:p w:rsidR="00223E19" w:rsidRPr="00846BC3" w:rsidRDefault="00223E19" w:rsidP="00E502A4">
      <w:pPr>
        <w:spacing w:line="276" w:lineRule="auto"/>
        <w:ind w:left="360" w:right="15" w:hanging="361"/>
        <w:rPr>
          <w:szCs w:val="24"/>
        </w:rPr>
      </w:pPr>
      <w:proofErr w:type="spellStart"/>
      <w:r w:rsidRPr="00846BC3">
        <w:rPr>
          <w:szCs w:val="24"/>
        </w:rPr>
        <w:t>Kiragu</w:t>
      </w:r>
      <w:proofErr w:type="spellEnd"/>
      <w:r w:rsidRPr="00846BC3">
        <w:rPr>
          <w:szCs w:val="24"/>
        </w:rPr>
        <w:t xml:space="preserve">, M. (2017). </w:t>
      </w:r>
      <w:r w:rsidRPr="00846BC3">
        <w:rPr>
          <w:i/>
          <w:szCs w:val="24"/>
        </w:rPr>
        <w:t xml:space="preserve">Effects of E-Banking on the Financial Performance of Kenyan </w:t>
      </w:r>
      <w:proofErr w:type="gramStart"/>
      <w:r w:rsidRPr="00846BC3">
        <w:rPr>
          <w:i/>
          <w:szCs w:val="24"/>
        </w:rPr>
        <w:t>Banks.,</w:t>
      </w:r>
      <w:proofErr w:type="gramEnd"/>
      <w:r w:rsidRPr="00846BC3">
        <w:rPr>
          <w:szCs w:val="24"/>
        </w:rPr>
        <w:t xml:space="preserve"> (Bachelor Thesis). </w:t>
      </w:r>
      <w:proofErr w:type="spellStart"/>
      <w:r w:rsidRPr="00846BC3">
        <w:rPr>
          <w:szCs w:val="24"/>
        </w:rPr>
        <w:t>VaasanAmmattikorkeakoulu</w:t>
      </w:r>
      <w:proofErr w:type="spellEnd"/>
      <w:r w:rsidRPr="00846BC3">
        <w:rPr>
          <w:szCs w:val="24"/>
        </w:rPr>
        <w:t xml:space="preserve"> University of Applied Sciences., Kenya. Retrieved from https://www.theseus.fi/bitstream/handle/10024/135341/Kiragu_Michael.pdf?sequence=1&amp;isAllowe d=y  </w:t>
      </w:r>
    </w:p>
    <w:p w:rsidR="00223E19" w:rsidRPr="00846BC3" w:rsidRDefault="00223E19" w:rsidP="00E502A4">
      <w:pPr>
        <w:spacing w:line="276" w:lineRule="auto"/>
        <w:ind w:left="360" w:right="15" w:hanging="361"/>
        <w:rPr>
          <w:szCs w:val="24"/>
        </w:rPr>
      </w:pPr>
      <w:proofErr w:type="spellStart"/>
      <w:r w:rsidRPr="00846BC3">
        <w:rPr>
          <w:szCs w:val="24"/>
        </w:rPr>
        <w:lastRenderedPageBreak/>
        <w:t>Ozuru</w:t>
      </w:r>
      <w:proofErr w:type="spellEnd"/>
      <w:r w:rsidRPr="00846BC3">
        <w:rPr>
          <w:szCs w:val="24"/>
        </w:rPr>
        <w:t xml:space="preserve">, H. N., </w:t>
      </w:r>
      <w:proofErr w:type="spellStart"/>
      <w:r w:rsidRPr="00846BC3">
        <w:rPr>
          <w:szCs w:val="24"/>
        </w:rPr>
        <w:t>Chikwe</w:t>
      </w:r>
      <w:proofErr w:type="spellEnd"/>
      <w:r w:rsidRPr="00846BC3">
        <w:rPr>
          <w:szCs w:val="24"/>
        </w:rPr>
        <w:t xml:space="preserve">, J. E., &amp; </w:t>
      </w:r>
      <w:proofErr w:type="spellStart"/>
      <w:r w:rsidRPr="00846BC3">
        <w:rPr>
          <w:szCs w:val="24"/>
        </w:rPr>
        <w:t>Idika</w:t>
      </w:r>
      <w:proofErr w:type="spellEnd"/>
      <w:r w:rsidRPr="00846BC3">
        <w:rPr>
          <w:szCs w:val="24"/>
        </w:rPr>
        <w:t xml:space="preserve">, U. (2010). The use of traditional payments and electronic payment systems in Nigeria: A discourse. In E. </w:t>
      </w:r>
      <w:proofErr w:type="spellStart"/>
      <w:r w:rsidRPr="00846BC3">
        <w:rPr>
          <w:szCs w:val="24"/>
        </w:rPr>
        <w:t>Obuah</w:t>
      </w:r>
      <w:proofErr w:type="spellEnd"/>
      <w:r w:rsidRPr="00846BC3">
        <w:rPr>
          <w:szCs w:val="24"/>
        </w:rPr>
        <w:t xml:space="preserve"> (Chair), </w:t>
      </w:r>
      <w:r w:rsidRPr="00846BC3">
        <w:rPr>
          <w:i/>
          <w:szCs w:val="24"/>
        </w:rPr>
        <w:t xml:space="preserve">11th Annual International Conference. </w:t>
      </w:r>
      <w:r w:rsidRPr="00846BC3">
        <w:rPr>
          <w:szCs w:val="24"/>
        </w:rPr>
        <w:t xml:space="preserve">Symposium conducted at the meeting of International Academy of African Business and Development (IAABD), Peninsular Resort Limited </w:t>
      </w:r>
      <w:proofErr w:type="spellStart"/>
      <w:r w:rsidRPr="00846BC3">
        <w:rPr>
          <w:szCs w:val="24"/>
        </w:rPr>
        <w:t>Lekki</w:t>
      </w:r>
      <w:proofErr w:type="spellEnd"/>
      <w:r w:rsidRPr="00846BC3">
        <w:rPr>
          <w:szCs w:val="24"/>
        </w:rPr>
        <w:t xml:space="preserve">, Lagos. </w:t>
      </w:r>
    </w:p>
    <w:p w:rsidR="00223E19" w:rsidRPr="00846BC3" w:rsidRDefault="00223E19" w:rsidP="00E502A4">
      <w:pPr>
        <w:spacing w:line="276" w:lineRule="auto"/>
        <w:ind w:left="360" w:hanging="361"/>
        <w:rPr>
          <w:szCs w:val="24"/>
        </w:rPr>
      </w:pPr>
      <w:r w:rsidRPr="00846BC3">
        <w:rPr>
          <w:szCs w:val="24"/>
        </w:rPr>
        <w:t xml:space="preserve">Roger, E.M., 2016. </w:t>
      </w:r>
      <w:proofErr w:type="spellStart"/>
      <w:r w:rsidRPr="00846BC3">
        <w:rPr>
          <w:szCs w:val="24"/>
        </w:rPr>
        <w:t>Diffussion</w:t>
      </w:r>
      <w:proofErr w:type="spellEnd"/>
      <w:r w:rsidRPr="00846BC3">
        <w:rPr>
          <w:szCs w:val="24"/>
        </w:rPr>
        <w:t xml:space="preserve"> of information. 6th </w:t>
      </w:r>
      <w:proofErr w:type="spellStart"/>
      <w:r w:rsidRPr="00846BC3">
        <w:rPr>
          <w:szCs w:val="24"/>
        </w:rPr>
        <w:t>Edn</w:t>
      </w:r>
      <w:proofErr w:type="spellEnd"/>
      <w:r w:rsidRPr="00846BC3">
        <w:rPr>
          <w:szCs w:val="24"/>
        </w:rPr>
        <w:t xml:space="preserve">., New York: The Free Press. </w:t>
      </w:r>
    </w:p>
    <w:p w:rsidR="00223E19" w:rsidRPr="00846BC3" w:rsidRDefault="00223E19" w:rsidP="00E502A4">
      <w:pPr>
        <w:spacing w:line="276" w:lineRule="auto"/>
        <w:ind w:left="360" w:right="15" w:hanging="361"/>
        <w:rPr>
          <w:szCs w:val="24"/>
        </w:rPr>
      </w:pPr>
      <w:proofErr w:type="spellStart"/>
      <w:r w:rsidRPr="00846BC3">
        <w:rPr>
          <w:szCs w:val="24"/>
        </w:rPr>
        <w:t>Talegeta</w:t>
      </w:r>
      <w:proofErr w:type="spellEnd"/>
      <w:r w:rsidRPr="00846BC3">
        <w:rPr>
          <w:szCs w:val="24"/>
        </w:rPr>
        <w:t xml:space="preserve">, S. (2014). Innovation and Barriers to Innovation: Small and Medium Enterprises in Addis Ababa. </w:t>
      </w:r>
      <w:r w:rsidRPr="00846BC3">
        <w:rPr>
          <w:i/>
          <w:szCs w:val="24"/>
        </w:rPr>
        <w:t>Journal of Small Business and Entrepreneurship Development</w:t>
      </w:r>
      <w:r w:rsidRPr="00846BC3">
        <w:rPr>
          <w:szCs w:val="24"/>
        </w:rPr>
        <w:t xml:space="preserve">, </w:t>
      </w:r>
      <w:r w:rsidRPr="00846BC3">
        <w:rPr>
          <w:i/>
          <w:szCs w:val="24"/>
        </w:rPr>
        <w:t>2</w:t>
      </w:r>
      <w:r w:rsidRPr="00846BC3">
        <w:rPr>
          <w:szCs w:val="24"/>
        </w:rPr>
        <w:t xml:space="preserve">(1), 83–106. </w:t>
      </w:r>
    </w:p>
    <w:p w:rsidR="00223E19" w:rsidRPr="00846BC3" w:rsidRDefault="00223E19" w:rsidP="00E502A4">
      <w:pPr>
        <w:spacing w:line="276" w:lineRule="auto"/>
        <w:ind w:left="360" w:hanging="361"/>
        <w:rPr>
          <w:szCs w:val="24"/>
        </w:rPr>
      </w:pPr>
      <w:proofErr w:type="spellStart"/>
      <w:r w:rsidRPr="00846BC3">
        <w:rPr>
          <w:szCs w:val="24"/>
        </w:rPr>
        <w:t>Ukah</w:t>
      </w:r>
      <w:proofErr w:type="spellEnd"/>
      <w:r w:rsidRPr="00846BC3">
        <w:rPr>
          <w:szCs w:val="24"/>
        </w:rPr>
        <w:t xml:space="preserve">, M.I., (2013). Adoption of information and communication technology in the banking sector; success or failure? , </w:t>
      </w:r>
      <w:proofErr w:type="spellStart"/>
      <w:r w:rsidRPr="00846BC3">
        <w:rPr>
          <w:szCs w:val="24"/>
        </w:rPr>
        <w:t>Markurdi</w:t>
      </w:r>
      <w:proofErr w:type="spellEnd"/>
      <w:r w:rsidRPr="00846BC3">
        <w:rPr>
          <w:szCs w:val="24"/>
        </w:rPr>
        <w:t xml:space="preserve">: </w:t>
      </w:r>
      <w:proofErr w:type="spellStart"/>
      <w:r w:rsidRPr="00846BC3">
        <w:rPr>
          <w:szCs w:val="24"/>
        </w:rPr>
        <w:t>Superlife</w:t>
      </w:r>
      <w:proofErr w:type="spellEnd"/>
      <w:r w:rsidRPr="00846BC3">
        <w:rPr>
          <w:szCs w:val="24"/>
        </w:rPr>
        <w:t xml:space="preserve"> Consulting. </w:t>
      </w:r>
    </w:p>
    <w:p w:rsidR="00223E19" w:rsidRPr="00846BC3" w:rsidRDefault="00223E19" w:rsidP="00E502A4">
      <w:pPr>
        <w:spacing w:line="276" w:lineRule="auto"/>
        <w:ind w:left="360" w:right="15" w:hanging="361"/>
        <w:rPr>
          <w:szCs w:val="24"/>
        </w:rPr>
      </w:pPr>
      <w:r w:rsidRPr="00846BC3">
        <w:rPr>
          <w:szCs w:val="24"/>
        </w:rPr>
        <w:t xml:space="preserve">Victor, O. I., </w:t>
      </w:r>
      <w:proofErr w:type="spellStart"/>
      <w:r w:rsidRPr="00846BC3">
        <w:rPr>
          <w:szCs w:val="24"/>
        </w:rPr>
        <w:t>Obinozie</w:t>
      </w:r>
      <w:proofErr w:type="spellEnd"/>
      <w:r w:rsidRPr="00846BC3">
        <w:rPr>
          <w:szCs w:val="24"/>
        </w:rPr>
        <w:t xml:space="preserve">, H. E., &amp; </w:t>
      </w:r>
      <w:proofErr w:type="spellStart"/>
      <w:r w:rsidRPr="00846BC3">
        <w:rPr>
          <w:szCs w:val="24"/>
        </w:rPr>
        <w:t>Echekoba</w:t>
      </w:r>
      <w:proofErr w:type="spellEnd"/>
      <w:r w:rsidRPr="00846BC3">
        <w:rPr>
          <w:szCs w:val="24"/>
        </w:rPr>
        <w:t xml:space="preserve">, F. N. (2015). The Effect of Information Communication Technology and Financial Innovation on Performance on Nigerian Commercial Banks (2001-2013). </w:t>
      </w:r>
      <w:r w:rsidRPr="00846BC3">
        <w:rPr>
          <w:i/>
          <w:szCs w:val="24"/>
        </w:rPr>
        <w:t>European Journal of Business and Management</w:t>
      </w:r>
      <w:proofErr w:type="gramStart"/>
      <w:r w:rsidRPr="00846BC3">
        <w:rPr>
          <w:i/>
          <w:szCs w:val="24"/>
        </w:rPr>
        <w:t>,.</w:t>
      </w:r>
      <w:r w:rsidRPr="00846BC3">
        <w:rPr>
          <w:szCs w:val="24"/>
        </w:rPr>
        <w:t>,</w:t>
      </w:r>
      <w:proofErr w:type="gramEnd"/>
      <w:r w:rsidRPr="00846BC3">
        <w:rPr>
          <w:szCs w:val="24"/>
        </w:rPr>
        <w:t xml:space="preserve"> </w:t>
      </w:r>
      <w:r w:rsidRPr="00846BC3">
        <w:rPr>
          <w:i/>
          <w:szCs w:val="24"/>
        </w:rPr>
        <w:t>7</w:t>
      </w:r>
      <w:r w:rsidRPr="00846BC3">
        <w:rPr>
          <w:szCs w:val="24"/>
        </w:rPr>
        <w:t xml:space="preserve">(22), 162–171. </w:t>
      </w:r>
    </w:p>
    <w:p w:rsidR="00223E19" w:rsidRPr="00846BC3" w:rsidRDefault="00223E19" w:rsidP="00E502A4">
      <w:pPr>
        <w:spacing w:line="276" w:lineRule="auto"/>
        <w:ind w:left="360" w:right="-15" w:hanging="361"/>
        <w:rPr>
          <w:szCs w:val="24"/>
        </w:rPr>
      </w:pPr>
      <w:proofErr w:type="spellStart"/>
      <w:r w:rsidRPr="00846BC3">
        <w:rPr>
          <w:szCs w:val="24"/>
        </w:rPr>
        <w:t>Wesutsa</w:t>
      </w:r>
      <w:proofErr w:type="spellEnd"/>
      <w:r w:rsidRPr="00846BC3">
        <w:rPr>
          <w:szCs w:val="24"/>
        </w:rPr>
        <w:t xml:space="preserve">, J. M. (2012). </w:t>
      </w:r>
      <w:r w:rsidRPr="00846BC3">
        <w:rPr>
          <w:i/>
          <w:szCs w:val="24"/>
        </w:rPr>
        <w:t>The impact of ICT adoption on financial performance of commercial banks in Kenya.</w:t>
      </w:r>
      <w:r w:rsidRPr="00846BC3">
        <w:rPr>
          <w:szCs w:val="24"/>
        </w:rPr>
        <w:t xml:space="preserve"> (MBA). University of Nairobi, Nairobi, Kenya.  </w:t>
      </w:r>
    </w:p>
    <w:p w:rsidR="00223E19" w:rsidRPr="00846BC3" w:rsidRDefault="00223E19" w:rsidP="00E502A4">
      <w:pPr>
        <w:spacing w:line="276" w:lineRule="auto"/>
        <w:ind w:left="360" w:hanging="361"/>
        <w:rPr>
          <w:szCs w:val="24"/>
        </w:rPr>
      </w:pPr>
      <w:proofErr w:type="spellStart"/>
      <w:r w:rsidRPr="00846BC3">
        <w:rPr>
          <w:szCs w:val="24"/>
        </w:rPr>
        <w:t>Yousafzai</w:t>
      </w:r>
      <w:proofErr w:type="spellEnd"/>
      <w:r w:rsidRPr="00846BC3">
        <w:rPr>
          <w:szCs w:val="24"/>
        </w:rPr>
        <w:t>, S., (2012). A literature review of theoretical models of ICT banking adoption at the individual level financial services marketing, systemic financial crises: Containment and resolution. Cambridge, UK: Cambridge University Press</w:t>
      </w:r>
    </w:p>
    <w:p w:rsidR="00391B17" w:rsidRPr="00846BC3" w:rsidRDefault="00391B17" w:rsidP="00846BC3">
      <w:pPr>
        <w:spacing w:line="360" w:lineRule="auto"/>
        <w:rPr>
          <w:szCs w:val="24"/>
        </w:rPr>
      </w:pPr>
    </w:p>
    <w:p w:rsidR="00866CDD" w:rsidRPr="00846BC3" w:rsidRDefault="00866CDD" w:rsidP="00846BC3">
      <w:pPr>
        <w:spacing w:line="360" w:lineRule="auto"/>
        <w:rPr>
          <w:szCs w:val="24"/>
        </w:rPr>
      </w:pPr>
    </w:p>
    <w:sectPr w:rsidR="00866CDD" w:rsidRPr="00846BC3" w:rsidSect="006C3EB3">
      <w:pgSz w:w="11520" w:h="14400"/>
      <w:pgMar w:top="1440" w:right="1728"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C30" w:rsidRDefault="00517C30" w:rsidP="006C3EB3">
      <w:pPr>
        <w:spacing w:after="0" w:line="240" w:lineRule="auto"/>
      </w:pPr>
      <w:r>
        <w:separator/>
      </w:r>
    </w:p>
  </w:endnote>
  <w:endnote w:type="continuationSeparator" w:id="0">
    <w:p w:rsidR="00517C30" w:rsidRDefault="00517C30" w:rsidP="006C3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23D" w:rsidRDefault="00517C30">
    <w:pPr>
      <w:pStyle w:val="Footer"/>
      <w:jc w:val="right"/>
    </w:pPr>
    <w:r>
      <w:t xml:space="preserve">Page | </w:t>
    </w:r>
    <w:r>
      <w:fldChar w:fldCharType="begin"/>
    </w:r>
    <w:r>
      <w:instrText xml:space="preserve"> PAGE   \* MERGEFORMAT </w:instrText>
    </w:r>
    <w:r>
      <w:fldChar w:fldCharType="separate"/>
    </w:r>
    <w:r w:rsidR="001931E7">
      <w:rPr>
        <w:noProof/>
      </w:rPr>
      <w:t>15</w:t>
    </w:r>
    <w:r>
      <w:fldChar w:fldCharType="end"/>
    </w:r>
    <w:r>
      <w:t xml:space="preserve"> </w:t>
    </w:r>
  </w:p>
  <w:p w:rsidR="0024423D" w:rsidRDefault="00517C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C30" w:rsidRDefault="00517C30" w:rsidP="006C3EB3">
      <w:pPr>
        <w:spacing w:after="0" w:line="240" w:lineRule="auto"/>
      </w:pPr>
      <w:r>
        <w:separator/>
      </w:r>
    </w:p>
  </w:footnote>
  <w:footnote w:type="continuationSeparator" w:id="0">
    <w:p w:rsidR="00517C30" w:rsidRDefault="00517C30" w:rsidP="006C3E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56568"/>
    <w:multiLevelType w:val="multilevel"/>
    <w:tmpl w:val="385C8A5E"/>
    <w:lvl w:ilvl="0">
      <w:start w:val="1"/>
      <w:numFmt w:val="lowerRoman"/>
      <w:lvlText w:val="%1."/>
      <w:lvlJc w:val="righ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194176FC"/>
    <w:multiLevelType w:val="multilevel"/>
    <w:tmpl w:val="E41C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A93B7E"/>
    <w:multiLevelType w:val="multilevel"/>
    <w:tmpl w:val="3B909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F467B2"/>
    <w:multiLevelType w:val="multilevel"/>
    <w:tmpl w:val="DBFCCDE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29461828"/>
    <w:multiLevelType w:val="multilevel"/>
    <w:tmpl w:val="B1D231F2"/>
    <w:lvl w:ilvl="0">
      <w:start w:val="1"/>
      <w:numFmt w:val="lowerRoman"/>
      <w:lvlText w:val="%1."/>
      <w:lvlJc w:val="righ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30E92366"/>
    <w:multiLevelType w:val="multilevel"/>
    <w:tmpl w:val="52783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CA1D38"/>
    <w:multiLevelType w:val="multilevel"/>
    <w:tmpl w:val="3F12F19C"/>
    <w:lvl w:ilvl="0">
      <w:start w:val="5"/>
      <w:numFmt w:val="decimal"/>
      <w:lvlText w:val="%1"/>
      <w:lvlJc w:val="left"/>
      <w:pPr>
        <w:ind w:left="360"/>
      </w:pPr>
      <w:rPr>
        <w:rFonts w:ascii="Times New Roman" w:eastAsia="Times New Roman" w:hAnsi="Times New Roman" w:cs="Times New Roman"/>
        <w:b/>
        <w:i w:val="0"/>
        <w:strike w:val="0"/>
        <w:dstrike w:val="0"/>
        <w:color w:val="000000"/>
        <w:sz w:val="24"/>
        <w:u w:val="none" w:color="000000"/>
        <w:vertAlign w:val="baseline"/>
      </w:rPr>
    </w:lvl>
    <w:lvl w:ilvl="1">
      <w:start w:val="2"/>
      <w:numFmt w:val="decimal"/>
      <w:lvlRestart w:val="0"/>
      <w:lvlText w:val="%1.%2"/>
      <w:lvlJc w:val="left"/>
      <w:pPr>
        <w:ind w:left="1440"/>
      </w:pPr>
      <w:rPr>
        <w:rFonts w:ascii="Times New Roman" w:eastAsia="Times New Roman" w:hAnsi="Times New Roman" w:cs="Times New Roman"/>
        <w:b/>
        <w:i w:val="0"/>
        <w:strike w:val="0"/>
        <w:dstrike w:val="0"/>
        <w:color w:val="000000"/>
        <w:sz w:val="24"/>
        <w:u w:val="none" w:color="000000"/>
        <w:vertAlign w:val="baseline"/>
      </w:rPr>
    </w:lvl>
    <w:lvl w:ilvl="2">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vertAlign w:val="baseline"/>
      </w:rPr>
    </w:lvl>
    <w:lvl w:ilvl="3">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vertAlign w:val="baseline"/>
      </w:rPr>
    </w:lvl>
    <w:lvl w:ilvl="4">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vertAlign w:val="baseline"/>
      </w:rPr>
    </w:lvl>
    <w:lvl w:ilvl="5">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vertAlign w:val="baseline"/>
      </w:rPr>
    </w:lvl>
    <w:lvl w:ilvl="6">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vertAlign w:val="baseline"/>
      </w:rPr>
    </w:lvl>
    <w:lvl w:ilvl="7">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vertAlign w:val="baseline"/>
      </w:rPr>
    </w:lvl>
    <w:lvl w:ilvl="8">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vertAlign w:val="baseline"/>
      </w:rPr>
    </w:lvl>
  </w:abstractNum>
  <w:abstractNum w:abstractNumId="7">
    <w:nsid w:val="3F90433C"/>
    <w:multiLevelType w:val="multilevel"/>
    <w:tmpl w:val="0FCA0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3967C2"/>
    <w:multiLevelType w:val="multilevel"/>
    <w:tmpl w:val="A476E51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nsid w:val="4D8B1553"/>
    <w:multiLevelType w:val="multilevel"/>
    <w:tmpl w:val="7200C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062A88"/>
    <w:multiLevelType w:val="multilevel"/>
    <w:tmpl w:val="B820409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nsid w:val="71E232DB"/>
    <w:multiLevelType w:val="multilevel"/>
    <w:tmpl w:val="81BA1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3A83D03"/>
    <w:multiLevelType w:val="multilevel"/>
    <w:tmpl w:val="D7DCA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8BA4A64"/>
    <w:multiLevelType w:val="multilevel"/>
    <w:tmpl w:val="3EFCA520"/>
    <w:lvl w:ilvl="0">
      <w:start w:val="1"/>
      <w:numFmt w:val="lowerRoman"/>
      <w:lvlText w:val="%1."/>
      <w:lvlJc w:val="righ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3"/>
  </w:num>
  <w:num w:numId="5">
    <w:abstractNumId w:val="6"/>
  </w:num>
  <w:num w:numId="6">
    <w:abstractNumId w:val="2"/>
  </w:num>
  <w:num w:numId="7">
    <w:abstractNumId w:val="5"/>
  </w:num>
  <w:num w:numId="8">
    <w:abstractNumId w:val="1"/>
  </w:num>
  <w:num w:numId="9">
    <w:abstractNumId w:val="3"/>
  </w:num>
  <w:num w:numId="10">
    <w:abstractNumId w:val="0"/>
  </w:num>
  <w:num w:numId="11">
    <w:abstractNumId w:val="7"/>
  </w:num>
  <w:num w:numId="12">
    <w:abstractNumId w:val="12"/>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BAA"/>
    <w:rsid w:val="00012A55"/>
    <w:rsid w:val="00032C05"/>
    <w:rsid w:val="00061AC6"/>
    <w:rsid w:val="00063077"/>
    <w:rsid w:val="00082D8F"/>
    <w:rsid w:val="000D321D"/>
    <w:rsid w:val="001931E7"/>
    <w:rsid w:val="00196FA1"/>
    <w:rsid w:val="001C215D"/>
    <w:rsid w:val="00223E19"/>
    <w:rsid w:val="002B6B4C"/>
    <w:rsid w:val="0038128A"/>
    <w:rsid w:val="00391B17"/>
    <w:rsid w:val="00464A87"/>
    <w:rsid w:val="004C7775"/>
    <w:rsid w:val="004E4092"/>
    <w:rsid w:val="004F3927"/>
    <w:rsid w:val="005111A4"/>
    <w:rsid w:val="0051702E"/>
    <w:rsid w:val="00517BC9"/>
    <w:rsid w:val="00517C30"/>
    <w:rsid w:val="005B660F"/>
    <w:rsid w:val="005D28C4"/>
    <w:rsid w:val="006332D0"/>
    <w:rsid w:val="006C3EB3"/>
    <w:rsid w:val="00723557"/>
    <w:rsid w:val="007E00BA"/>
    <w:rsid w:val="00811169"/>
    <w:rsid w:val="00846BC3"/>
    <w:rsid w:val="00866CDD"/>
    <w:rsid w:val="00872CCE"/>
    <w:rsid w:val="00891013"/>
    <w:rsid w:val="008A40A4"/>
    <w:rsid w:val="008B565E"/>
    <w:rsid w:val="008E4601"/>
    <w:rsid w:val="00911B0C"/>
    <w:rsid w:val="00932B46"/>
    <w:rsid w:val="009B3C8D"/>
    <w:rsid w:val="00A22825"/>
    <w:rsid w:val="00A61BAA"/>
    <w:rsid w:val="00A92C22"/>
    <w:rsid w:val="00AF7615"/>
    <w:rsid w:val="00BB1714"/>
    <w:rsid w:val="00BB7541"/>
    <w:rsid w:val="00BD1C32"/>
    <w:rsid w:val="00BF51DB"/>
    <w:rsid w:val="00C014F2"/>
    <w:rsid w:val="00C31DBD"/>
    <w:rsid w:val="00C87CB9"/>
    <w:rsid w:val="00CB32DA"/>
    <w:rsid w:val="00DE7FA6"/>
    <w:rsid w:val="00E0164D"/>
    <w:rsid w:val="00E06446"/>
    <w:rsid w:val="00E502A4"/>
    <w:rsid w:val="00E62D34"/>
    <w:rsid w:val="00E85F48"/>
    <w:rsid w:val="00F2430A"/>
    <w:rsid w:val="00F2570C"/>
    <w:rsid w:val="00F608E9"/>
    <w:rsid w:val="00F72D67"/>
    <w:rsid w:val="00FA3EEF"/>
    <w:rsid w:val="00FB1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8CA9087-F049-469D-9188-9A0335647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077"/>
    <w:pPr>
      <w:spacing w:after="275" w:line="459" w:lineRule="auto"/>
      <w:ind w:left="9" w:right="11" w:hanging="10"/>
      <w:jc w:val="both"/>
    </w:pPr>
    <w:rPr>
      <w:rFonts w:ascii="Times New Roman" w:hAnsi="Times New Roman" w:cs="Times New Roman"/>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2C22"/>
    <w:rPr>
      <w:rFonts w:cs="Times New Roman"/>
      <w:color w:val="0563C1" w:themeColor="hyperlink"/>
      <w:u w:val="single"/>
    </w:rPr>
  </w:style>
  <w:style w:type="table" w:styleId="TableGrid">
    <w:name w:val="Table Grid"/>
    <w:basedOn w:val="TableNormal"/>
    <w:uiPriority w:val="39"/>
    <w:rsid w:val="004E4092"/>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E62D34"/>
    <w:pPr>
      <w:tabs>
        <w:tab w:val="center" w:pos="4680"/>
        <w:tab w:val="right" w:pos="9360"/>
      </w:tabs>
      <w:spacing w:after="0" w:line="240" w:lineRule="auto"/>
      <w:ind w:left="0" w:right="0" w:firstLine="0"/>
      <w:jc w:val="left"/>
    </w:pPr>
    <w:rPr>
      <w:rFonts w:asciiTheme="minorHAnsi" w:hAnsiTheme="minorHAnsi"/>
      <w:color w:val="auto"/>
      <w:sz w:val="22"/>
    </w:rPr>
  </w:style>
  <w:style w:type="character" w:customStyle="1" w:styleId="FooterChar">
    <w:name w:val="Footer Char"/>
    <w:basedOn w:val="DefaultParagraphFont"/>
    <w:link w:val="Footer"/>
    <w:uiPriority w:val="99"/>
    <w:rsid w:val="00E62D34"/>
    <w:rPr>
      <w:rFonts w:cs="Times New Roman"/>
    </w:rPr>
  </w:style>
  <w:style w:type="paragraph" w:styleId="Header">
    <w:name w:val="header"/>
    <w:basedOn w:val="Normal"/>
    <w:link w:val="HeaderChar"/>
    <w:uiPriority w:val="99"/>
    <w:unhideWhenUsed/>
    <w:rsid w:val="006C3E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EB3"/>
    <w:rPr>
      <w:rFonts w:ascii="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890574">
      <w:marLeft w:val="0"/>
      <w:marRight w:val="0"/>
      <w:marTop w:val="0"/>
      <w:marBottom w:val="0"/>
      <w:divBdr>
        <w:top w:val="none" w:sz="0" w:space="0" w:color="auto"/>
        <w:left w:val="none" w:sz="0" w:space="0" w:color="auto"/>
        <w:bottom w:val="none" w:sz="0" w:space="0" w:color="auto"/>
        <w:right w:val="none" w:sz="0" w:space="0" w:color="auto"/>
      </w:divBdr>
      <w:divsChild>
        <w:div w:id="1630890616">
          <w:marLeft w:val="0"/>
          <w:marRight w:val="0"/>
          <w:marTop w:val="0"/>
          <w:marBottom w:val="0"/>
          <w:divBdr>
            <w:top w:val="none" w:sz="0" w:space="0" w:color="auto"/>
            <w:left w:val="none" w:sz="0" w:space="0" w:color="auto"/>
            <w:bottom w:val="none" w:sz="0" w:space="0" w:color="auto"/>
            <w:right w:val="none" w:sz="0" w:space="0" w:color="auto"/>
          </w:divBdr>
          <w:divsChild>
            <w:div w:id="1630890576">
              <w:marLeft w:val="0"/>
              <w:marRight w:val="0"/>
              <w:marTop w:val="0"/>
              <w:marBottom w:val="0"/>
              <w:divBdr>
                <w:top w:val="none" w:sz="0" w:space="0" w:color="auto"/>
                <w:left w:val="none" w:sz="0" w:space="0" w:color="auto"/>
                <w:bottom w:val="none" w:sz="0" w:space="0" w:color="auto"/>
                <w:right w:val="none" w:sz="0" w:space="0" w:color="auto"/>
              </w:divBdr>
              <w:divsChild>
                <w:div w:id="1630890617">
                  <w:marLeft w:val="0"/>
                  <w:marRight w:val="0"/>
                  <w:marTop w:val="0"/>
                  <w:marBottom w:val="0"/>
                  <w:divBdr>
                    <w:top w:val="none" w:sz="0" w:space="0" w:color="auto"/>
                    <w:left w:val="none" w:sz="0" w:space="0" w:color="auto"/>
                    <w:bottom w:val="none" w:sz="0" w:space="0" w:color="auto"/>
                    <w:right w:val="none" w:sz="0" w:space="0" w:color="auto"/>
                  </w:divBdr>
                  <w:divsChild>
                    <w:div w:id="1630890734">
                      <w:marLeft w:val="0"/>
                      <w:marRight w:val="0"/>
                      <w:marTop w:val="0"/>
                      <w:marBottom w:val="0"/>
                      <w:divBdr>
                        <w:top w:val="none" w:sz="0" w:space="0" w:color="auto"/>
                        <w:left w:val="none" w:sz="0" w:space="0" w:color="auto"/>
                        <w:bottom w:val="none" w:sz="0" w:space="0" w:color="auto"/>
                        <w:right w:val="none" w:sz="0" w:space="0" w:color="auto"/>
                      </w:divBdr>
                      <w:divsChild>
                        <w:div w:id="1630890696">
                          <w:marLeft w:val="0"/>
                          <w:marRight w:val="0"/>
                          <w:marTop w:val="0"/>
                          <w:marBottom w:val="0"/>
                          <w:divBdr>
                            <w:top w:val="none" w:sz="0" w:space="0" w:color="auto"/>
                            <w:left w:val="none" w:sz="0" w:space="0" w:color="auto"/>
                            <w:bottom w:val="none" w:sz="0" w:space="0" w:color="auto"/>
                            <w:right w:val="none" w:sz="0" w:space="0" w:color="auto"/>
                          </w:divBdr>
                          <w:divsChild>
                            <w:div w:id="1630890683">
                              <w:marLeft w:val="0"/>
                              <w:marRight w:val="0"/>
                              <w:marTop w:val="0"/>
                              <w:marBottom w:val="0"/>
                              <w:divBdr>
                                <w:top w:val="none" w:sz="0" w:space="0" w:color="auto"/>
                                <w:left w:val="none" w:sz="0" w:space="0" w:color="auto"/>
                                <w:bottom w:val="none" w:sz="0" w:space="0" w:color="auto"/>
                                <w:right w:val="none" w:sz="0" w:space="0" w:color="auto"/>
                              </w:divBdr>
                              <w:divsChild>
                                <w:div w:id="1630890626">
                                  <w:marLeft w:val="0"/>
                                  <w:marRight w:val="0"/>
                                  <w:marTop w:val="0"/>
                                  <w:marBottom w:val="0"/>
                                  <w:divBdr>
                                    <w:top w:val="none" w:sz="0" w:space="0" w:color="auto"/>
                                    <w:left w:val="none" w:sz="0" w:space="0" w:color="auto"/>
                                    <w:bottom w:val="none" w:sz="0" w:space="0" w:color="auto"/>
                                    <w:right w:val="none" w:sz="0" w:space="0" w:color="auto"/>
                                  </w:divBdr>
                                  <w:divsChild>
                                    <w:div w:id="1630890610">
                                      <w:marLeft w:val="0"/>
                                      <w:marRight w:val="0"/>
                                      <w:marTop w:val="0"/>
                                      <w:marBottom w:val="0"/>
                                      <w:divBdr>
                                        <w:top w:val="none" w:sz="0" w:space="0" w:color="auto"/>
                                        <w:left w:val="none" w:sz="0" w:space="0" w:color="auto"/>
                                        <w:bottom w:val="none" w:sz="0" w:space="0" w:color="auto"/>
                                        <w:right w:val="none" w:sz="0" w:space="0" w:color="auto"/>
                                      </w:divBdr>
                                      <w:divsChild>
                                        <w:div w:id="1630890585">
                                          <w:marLeft w:val="0"/>
                                          <w:marRight w:val="0"/>
                                          <w:marTop w:val="0"/>
                                          <w:marBottom w:val="0"/>
                                          <w:divBdr>
                                            <w:top w:val="none" w:sz="0" w:space="0" w:color="auto"/>
                                            <w:left w:val="none" w:sz="0" w:space="0" w:color="auto"/>
                                            <w:bottom w:val="none" w:sz="0" w:space="0" w:color="auto"/>
                                            <w:right w:val="none" w:sz="0" w:space="0" w:color="auto"/>
                                          </w:divBdr>
                                          <w:divsChild>
                                            <w:div w:id="1630890680">
                                              <w:marLeft w:val="0"/>
                                              <w:marRight w:val="0"/>
                                              <w:marTop w:val="0"/>
                                              <w:marBottom w:val="0"/>
                                              <w:divBdr>
                                                <w:top w:val="none" w:sz="0" w:space="0" w:color="auto"/>
                                                <w:left w:val="none" w:sz="0" w:space="0" w:color="auto"/>
                                                <w:bottom w:val="none" w:sz="0" w:space="0" w:color="auto"/>
                                                <w:right w:val="none" w:sz="0" w:space="0" w:color="auto"/>
                                              </w:divBdr>
                                            </w:div>
                                          </w:divsChild>
                                        </w:div>
                                        <w:div w:id="1630890600">
                                          <w:marLeft w:val="0"/>
                                          <w:marRight w:val="0"/>
                                          <w:marTop w:val="0"/>
                                          <w:marBottom w:val="0"/>
                                          <w:divBdr>
                                            <w:top w:val="none" w:sz="0" w:space="0" w:color="auto"/>
                                            <w:left w:val="none" w:sz="0" w:space="0" w:color="auto"/>
                                            <w:bottom w:val="none" w:sz="0" w:space="0" w:color="auto"/>
                                            <w:right w:val="none" w:sz="0" w:space="0" w:color="auto"/>
                                          </w:divBdr>
                                          <w:divsChild>
                                            <w:div w:id="1630890677">
                                              <w:marLeft w:val="0"/>
                                              <w:marRight w:val="0"/>
                                              <w:marTop w:val="0"/>
                                              <w:marBottom w:val="0"/>
                                              <w:divBdr>
                                                <w:top w:val="none" w:sz="0" w:space="0" w:color="auto"/>
                                                <w:left w:val="none" w:sz="0" w:space="0" w:color="auto"/>
                                                <w:bottom w:val="none" w:sz="0" w:space="0" w:color="auto"/>
                                                <w:right w:val="none" w:sz="0" w:space="0" w:color="auto"/>
                                              </w:divBdr>
                                            </w:div>
                                          </w:divsChild>
                                        </w:div>
                                        <w:div w:id="1630890624">
                                          <w:marLeft w:val="0"/>
                                          <w:marRight w:val="0"/>
                                          <w:marTop w:val="0"/>
                                          <w:marBottom w:val="0"/>
                                          <w:divBdr>
                                            <w:top w:val="none" w:sz="0" w:space="0" w:color="auto"/>
                                            <w:left w:val="none" w:sz="0" w:space="0" w:color="auto"/>
                                            <w:bottom w:val="none" w:sz="0" w:space="0" w:color="auto"/>
                                            <w:right w:val="none" w:sz="0" w:space="0" w:color="auto"/>
                                          </w:divBdr>
                                          <w:divsChild>
                                            <w:div w:id="1630890750">
                                              <w:marLeft w:val="0"/>
                                              <w:marRight w:val="0"/>
                                              <w:marTop w:val="0"/>
                                              <w:marBottom w:val="0"/>
                                              <w:divBdr>
                                                <w:top w:val="none" w:sz="0" w:space="0" w:color="auto"/>
                                                <w:left w:val="none" w:sz="0" w:space="0" w:color="auto"/>
                                                <w:bottom w:val="none" w:sz="0" w:space="0" w:color="auto"/>
                                                <w:right w:val="none" w:sz="0" w:space="0" w:color="auto"/>
                                              </w:divBdr>
                                            </w:div>
                                          </w:divsChild>
                                        </w:div>
                                        <w:div w:id="1630890634">
                                          <w:marLeft w:val="0"/>
                                          <w:marRight w:val="0"/>
                                          <w:marTop w:val="0"/>
                                          <w:marBottom w:val="0"/>
                                          <w:divBdr>
                                            <w:top w:val="none" w:sz="0" w:space="0" w:color="auto"/>
                                            <w:left w:val="none" w:sz="0" w:space="0" w:color="auto"/>
                                            <w:bottom w:val="none" w:sz="0" w:space="0" w:color="auto"/>
                                            <w:right w:val="none" w:sz="0" w:space="0" w:color="auto"/>
                                          </w:divBdr>
                                          <w:divsChild>
                                            <w:div w:id="1630890667">
                                              <w:marLeft w:val="0"/>
                                              <w:marRight w:val="0"/>
                                              <w:marTop w:val="0"/>
                                              <w:marBottom w:val="0"/>
                                              <w:divBdr>
                                                <w:top w:val="none" w:sz="0" w:space="0" w:color="auto"/>
                                                <w:left w:val="none" w:sz="0" w:space="0" w:color="auto"/>
                                                <w:bottom w:val="none" w:sz="0" w:space="0" w:color="auto"/>
                                                <w:right w:val="none" w:sz="0" w:space="0" w:color="auto"/>
                                              </w:divBdr>
                                            </w:div>
                                          </w:divsChild>
                                        </w:div>
                                        <w:div w:id="1630890728">
                                          <w:marLeft w:val="0"/>
                                          <w:marRight w:val="0"/>
                                          <w:marTop w:val="0"/>
                                          <w:marBottom w:val="0"/>
                                          <w:divBdr>
                                            <w:top w:val="none" w:sz="0" w:space="0" w:color="auto"/>
                                            <w:left w:val="none" w:sz="0" w:space="0" w:color="auto"/>
                                            <w:bottom w:val="none" w:sz="0" w:space="0" w:color="auto"/>
                                            <w:right w:val="none" w:sz="0" w:space="0" w:color="auto"/>
                                          </w:divBdr>
                                          <w:divsChild>
                                            <w:div w:id="1630890687">
                                              <w:marLeft w:val="0"/>
                                              <w:marRight w:val="0"/>
                                              <w:marTop w:val="0"/>
                                              <w:marBottom w:val="0"/>
                                              <w:divBdr>
                                                <w:top w:val="none" w:sz="0" w:space="0" w:color="auto"/>
                                                <w:left w:val="none" w:sz="0" w:space="0" w:color="auto"/>
                                                <w:bottom w:val="none" w:sz="0" w:space="0" w:color="auto"/>
                                                <w:right w:val="none" w:sz="0" w:space="0" w:color="auto"/>
                                              </w:divBdr>
                                            </w:div>
                                          </w:divsChild>
                                        </w:div>
                                        <w:div w:id="1630890740">
                                          <w:marLeft w:val="0"/>
                                          <w:marRight w:val="0"/>
                                          <w:marTop w:val="0"/>
                                          <w:marBottom w:val="0"/>
                                          <w:divBdr>
                                            <w:top w:val="none" w:sz="0" w:space="0" w:color="auto"/>
                                            <w:left w:val="none" w:sz="0" w:space="0" w:color="auto"/>
                                            <w:bottom w:val="none" w:sz="0" w:space="0" w:color="auto"/>
                                            <w:right w:val="none" w:sz="0" w:space="0" w:color="auto"/>
                                          </w:divBdr>
                                          <w:divsChild>
                                            <w:div w:id="1630890630">
                                              <w:marLeft w:val="0"/>
                                              <w:marRight w:val="0"/>
                                              <w:marTop w:val="0"/>
                                              <w:marBottom w:val="0"/>
                                              <w:divBdr>
                                                <w:top w:val="none" w:sz="0" w:space="0" w:color="auto"/>
                                                <w:left w:val="none" w:sz="0" w:space="0" w:color="auto"/>
                                                <w:bottom w:val="none" w:sz="0" w:space="0" w:color="auto"/>
                                                <w:right w:val="none" w:sz="0" w:space="0" w:color="auto"/>
                                              </w:divBdr>
                                            </w:div>
                                          </w:divsChild>
                                        </w:div>
                                        <w:div w:id="1630890747">
                                          <w:marLeft w:val="0"/>
                                          <w:marRight w:val="0"/>
                                          <w:marTop w:val="0"/>
                                          <w:marBottom w:val="0"/>
                                          <w:divBdr>
                                            <w:top w:val="none" w:sz="0" w:space="0" w:color="auto"/>
                                            <w:left w:val="none" w:sz="0" w:space="0" w:color="auto"/>
                                            <w:bottom w:val="none" w:sz="0" w:space="0" w:color="auto"/>
                                            <w:right w:val="none" w:sz="0" w:space="0" w:color="auto"/>
                                          </w:divBdr>
                                          <w:divsChild>
                                            <w:div w:id="1630890592">
                                              <w:marLeft w:val="0"/>
                                              <w:marRight w:val="0"/>
                                              <w:marTop w:val="0"/>
                                              <w:marBottom w:val="0"/>
                                              <w:divBdr>
                                                <w:top w:val="none" w:sz="0" w:space="0" w:color="auto"/>
                                                <w:left w:val="none" w:sz="0" w:space="0" w:color="auto"/>
                                                <w:bottom w:val="none" w:sz="0" w:space="0" w:color="auto"/>
                                                <w:right w:val="none" w:sz="0" w:space="0" w:color="auto"/>
                                              </w:divBdr>
                                            </w:div>
                                          </w:divsChild>
                                        </w:div>
                                        <w:div w:id="1630890787">
                                          <w:marLeft w:val="0"/>
                                          <w:marRight w:val="0"/>
                                          <w:marTop w:val="0"/>
                                          <w:marBottom w:val="0"/>
                                          <w:divBdr>
                                            <w:top w:val="none" w:sz="0" w:space="0" w:color="auto"/>
                                            <w:left w:val="none" w:sz="0" w:space="0" w:color="auto"/>
                                            <w:bottom w:val="none" w:sz="0" w:space="0" w:color="auto"/>
                                            <w:right w:val="none" w:sz="0" w:space="0" w:color="auto"/>
                                          </w:divBdr>
                                          <w:divsChild>
                                            <w:div w:id="163089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90771">
                          <w:marLeft w:val="0"/>
                          <w:marRight w:val="0"/>
                          <w:marTop w:val="0"/>
                          <w:marBottom w:val="0"/>
                          <w:divBdr>
                            <w:top w:val="none" w:sz="0" w:space="0" w:color="auto"/>
                            <w:left w:val="none" w:sz="0" w:space="0" w:color="auto"/>
                            <w:bottom w:val="none" w:sz="0" w:space="0" w:color="auto"/>
                            <w:right w:val="none" w:sz="0" w:space="0" w:color="auto"/>
                          </w:divBdr>
                          <w:divsChild>
                            <w:div w:id="1630890717">
                              <w:marLeft w:val="0"/>
                              <w:marRight w:val="0"/>
                              <w:marTop w:val="0"/>
                              <w:marBottom w:val="0"/>
                              <w:divBdr>
                                <w:top w:val="none" w:sz="0" w:space="0" w:color="auto"/>
                                <w:left w:val="none" w:sz="0" w:space="0" w:color="auto"/>
                                <w:bottom w:val="none" w:sz="0" w:space="0" w:color="auto"/>
                                <w:right w:val="none" w:sz="0" w:space="0" w:color="auto"/>
                              </w:divBdr>
                              <w:divsChild>
                                <w:div w:id="163089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0890715">
          <w:marLeft w:val="0"/>
          <w:marRight w:val="0"/>
          <w:marTop w:val="0"/>
          <w:marBottom w:val="0"/>
          <w:divBdr>
            <w:top w:val="none" w:sz="0" w:space="0" w:color="auto"/>
            <w:left w:val="none" w:sz="0" w:space="0" w:color="auto"/>
            <w:bottom w:val="none" w:sz="0" w:space="0" w:color="auto"/>
            <w:right w:val="none" w:sz="0" w:space="0" w:color="auto"/>
          </w:divBdr>
          <w:divsChild>
            <w:div w:id="1630890682">
              <w:marLeft w:val="0"/>
              <w:marRight w:val="0"/>
              <w:marTop w:val="0"/>
              <w:marBottom w:val="0"/>
              <w:divBdr>
                <w:top w:val="none" w:sz="0" w:space="0" w:color="auto"/>
                <w:left w:val="none" w:sz="0" w:space="0" w:color="auto"/>
                <w:bottom w:val="none" w:sz="0" w:space="0" w:color="auto"/>
                <w:right w:val="none" w:sz="0" w:space="0" w:color="auto"/>
              </w:divBdr>
              <w:divsChild>
                <w:div w:id="1630890582">
                  <w:marLeft w:val="0"/>
                  <w:marRight w:val="0"/>
                  <w:marTop w:val="0"/>
                  <w:marBottom w:val="0"/>
                  <w:divBdr>
                    <w:top w:val="none" w:sz="0" w:space="0" w:color="auto"/>
                    <w:left w:val="none" w:sz="0" w:space="0" w:color="auto"/>
                    <w:bottom w:val="none" w:sz="0" w:space="0" w:color="auto"/>
                    <w:right w:val="none" w:sz="0" w:space="0" w:color="auto"/>
                  </w:divBdr>
                  <w:divsChild>
                    <w:div w:id="1630890718">
                      <w:marLeft w:val="0"/>
                      <w:marRight w:val="0"/>
                      <w:marTop w:val="0"/>
                      <w:marBottom w:val="0"/>
                      <w:divBdr>
                        <w:top w:val="none" w:sz="0" w:space="0" w:color="auto"/>
                        <w:left w:val="none" w:sz="0" w:space="0" w:color="auto"/>
                        <w:bottom w:val="none" w:sz="0" w:space="0" w:color="auto"/>
                        <w:right w:val="none" w:sz="0" w:space="0" w:color="auto"/>
                      </w:divBdr>
                      <w:divsChild>
                        <w:div w:id="1630890779">
                          <w:marLeft w:val="0"/>
                          <w:marRight w:val="0"/>
                          <w:marTop w:val="0"/>
                          <w:marBottom w:val="0"/>
                          <w:divBdr>
                            <w:top w:val="none" w:sz="0" w:space="0" w:color="auto"/>
                            <w:left w:val="none" w:sz="0" w:space="0" w:color="auto"/>
                            <w:bottom w:val="none" w:sz="0" w:space="0" w:color="auto"/>
                            <w:right w:val="none" w:sz="0" w:space="0" w:color="auto"/>
                          </w:divBdr>
                          <w:divsChild>
                            <w:div w:id="1630890743">
                              <w:marLeft w:val="0"/>
                              <w:marRight w:val="0"/>
                              <w:marTop w:val="0"/>
                              <w:marBottom w:val="0"/>
                              <w:divBdr>
                                <w:top w:val="none" w:sz="0" w:space="0" w:color="auto"/>
                                <w:left w:val="none" w:sz="0" w:space="0" w:color="auto"/>
                                <w:bottom w:val="none" w:sz="0" w:space="0" w:color="auto"/>
                                <w:right w:val="none" w:sz="0" w:space="0" w:color="auto"/>
                              </w:divBdr>
                              <w:divsChild>
                                <w:div w:id="1630890722">
                                  <w:marLeft w:val="0"/>
                                  <w:marRight w:val="0"/>
                                  <w:marTop w:val="0"/>
                                  <w:marBottom w:val="0"/>
                                  <w:divBdr>
                                    <w:top w:val="none" w:sz="0" w:space="0" w:color="auto"/>
                                    <w:left w:val="none" w:sz="0" w:space="0" w:color="auto"/>
                                    <w:bottom w:val="none" w:sz="0" w:space="0" w:color="auto"/>
                                    <w:right w:val="none" w:sz="0" w:space="0" w:color="auto"/>
                                  </w:divBdr>
                                  <w:divsChild>
                                    <w:div w:id="1630890625">
                                      <w:marLeft w:val="0"/>
                                      <w:marRight w:val="0"/>
                                      <w:marTop w:val="0"/>
                                      <w:marBottom w:val="0"/>
                                      <w:divBdr>
                                        <w:top w:val="none" w:sz="0" w:space="0" w:color="auto"/>
                                        <w:left w:val="none" w:sz="0" w:space="0" w:color="auto"/>
                                        <w:bottom w:val="none" w:sz="0" w:space="0" w:color="auto"/>
                                        <w:right w:val="none" w:sz="0" w:space="0" w:color="auto"/>
                                      </w:divBdr>
                                      <w:divsChild>
                                        <w:div w:id="1630890591">
                                          <w:marLeft w:val="0"/>
                                          <w:marRight w:val="0"/>
                                          <w:marTop w:val="0"/>
                                          <w:marBottom w:val="0"/>
                                          <w:divBdr>
                                            <w:top w:val="none" w:sz="0" w:space="0" w:color="auto"/>
                                            <w:left w:val="none" w:sz="0" w:space="0" w:color="auto"/>
                                            <w:bottom w:val="none" w:sz="0" w:space="0" w:color="auto"/>
                                            <w:right w:val="none" w:sz="0" w:space="0" w:color="auto"/>
                                          </w:divBdr>
                                          <w:divsChild>
                                            <w:div w:id="1630890665">
                                              <w:marLeft w:val="0"/>
                                              <w:marRight w:val="0"/>
                                              <w:marTop w:val="0"/>
                                              <w:marBottom w:val="0"/>
                                              <w:divBdr>
                                                <w:top w:val="none" w:sz="0" w:space="0" w:color="auto"/>
                                                <w:left w:val="none" w:sz="0" w:space="0" w:color="auto"/>
                                                <w:bottom w:val="none" w:sz="0" w:space="0" w:color="auto"/>
                                                <w:right w:val="none" w:sz="0" w:space="0" w:color="auto"/>
                                              </w:divBdr>
                                            </w:div>
                                          </w:divsChild>
                                        </w:div>
                                        <w:div w:id="1630890629">
                                          <w:marLeft w:val="0"/>
                                          <w:marRight w:val="0"/>
                                          <w:marTop w:val="0"/>
                                          <w:marBottom w:val="0"/>
                                          <w:divBdr>
                                            <w:top w:val="none" w:sz="0" w:space="0" w:color="auto"/>
                                            <w:left w:val="none" w:sz="0" w:space="0" w:color="auto"/>
                                            <w:bottom w:val="none" w:sz="0" w:space="0" w:color="auto"/>
                                            <w:right w:val="none" w:sz="0" w:space="0" w:color="auto"/>
                                          </w:divBdr>
                                          <w:divsChild>
                                            <w:div w:id="1630890598">
                                              <w:marLeft w:val="0"/>
                                              <w:marRight w:val="0"/>
                                              <w:marTop w:val="0"/>
                                              <w:marBottom w:val="0"/>
                                              <w:divBdr>
                                                <w:top w:val="none" w:sz="0" w:space="0" w:color="auto"/>
                                                <w:left w:val="none" w:sz="0" w:space="0" w:color="auto"/>
                                                <w:bottom w:val="none" w:sz="0" w:space="0" w:color="auto"/>
                                                <w:right w:val="none" w:sz="0" w:space="0" w:color="auto"/>
                                              </w:divBdr>
                                            </w:div>
                                          </w:divsChild>
                                        </w:div>
                                        <w:div w:id="1630890676">
                                          <w:marLeft w:val="0"/>
                                          <w:marRight w:val="0"/>
                                          <w:marTop w:val="0"/>
                                          <w:marBottom w:val="0"/>
                                          <w:divBdr>
                                            <w:top w:val="none" w:sz="0" w:space="0" w:color="auto"/>
                                            <w:left w:val="none" w:sz="0" w:space="0" w:color="auto"/>
                                            <w:bottom w:val="none" w:sz="0" w:space="0" w:color="auto"/>
                                            <w:right w:val="none" w:sz="0" w:space="0" w:color="auto"/>
                                          </w:divBdr>
                                          <w:divsChild>
                                            <w:div w:id="163089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0890730">
          <w:marLeft w:val="0"/>
          <w:marRight w:val="0"/>
          <w:marTop w:val="0"/>
          <w:marBottom w:val="0"/>
          <w:divBdr>
            <w:top w:val="none" w:sz="0" w:space="0" w:color="auto"/>
            <w:left w:val="none" w:sz="0" w:space="0" w:color="auto"/>
            <w:bottom w:val="none" w:sz="0" w:space="0" w:color="auto"/>
            <w:right w:val="none" w:sz="0" w:space="0" w:color="auto"/>
          </w:divBdr>
          <w:divsChild>
            <w:div w:id="1630890752">
              <w:marLeft w:val="0"/>
              <w:marRight w:val="0"/>
              <w:marTop w:val="0"/>
              <w:marBottom w:val="0"/>
              <w:divBdr>
                <w:top w:val="none" w:sz="0" w:space="0" w:color="auto"/>
                <w:left w:val="none" w:sz="0" w:space="0" w:color="auto"/>
                <w:bottom w:val="none" w:sz="0" w:space="0" w:color="auto"/>
                <w:right w:val="none" w:sz="0" w:space="0" w:color="auto"/>
              </w:divBdr>
              <w:divsChild>
                <w:div w:id="1630890597">
                  <w:marLeft w:val="0"/>
                  <w:marRight w:val="0"/>
                  <w:marTop w:val="0"/>
                  <w:marBottom w:val="0"/>
                  <w:divBdr>
                    <w:top w:val="none" w:sz="0" w:space="0" w:color="auto"/>
                    <w:left w:val="none" w:sz="0" w:space="0" w:color="auto"/>
                    <w:bottom w:val="none" w:sz="0" w:space="0" w:color="auto"/>
                    <w:right w:val="none" w:sz="0" w:space="0" w:color="auto"/>
                  </w:divBdr>
                  <w:divsChild>
                    <w:div w:id="1630890749">
                      <w:marLeft w:val="0"/>
                      <w:marRight w:val="0"/>
                      <w:marTop w:val="0"/>
                      <w:marBottom w:val="0"/>
                      <w:divBdr>
                        <w:top w:val="none" w:sz="0" w:space="0" w:color="auto"/>
                        <w:left w:val="none" w:sz="0" w:space="0" w:color="auto"/>
                        <w:bottom w:val="none" w:sz="0" w:space="0" w:color="auto"/>
                        <w:right w:val="none" w:sz="0" w:space="0" w:color="auto"/>
                      </w:divBdr>
                      <w:divsChild>
                        <w:div w:id="1630890609">
                          <w:marLeft w:val="0"/>
                          <w:marRight w:val="0"/>
                          <w:marTop w:val="0"/>
                          <w:marBottom w:val="0"/>
                          <w:divBdr>
                            <w:top w:val="none" w:sz="0" w:space="0" w:color="auto"/>
                            <w:left w:val="none" w:sz="0" w:space="0" w:color="auto"/>
                            <w:bottom w:val="none" w:sz="0" w:space="0" w:color="auto"/>
                            <w:right w:val="none" w:sz="0" w:space="0" w:color="auto"/>
                          </w:divBdr>
                          <w:divsChild>
                            <w:div w:id="1630890688">
                              <w:marLeft w:val="0"/>
                              <w:marRight w:val="0"/>
                              <w:marTop w:val="0"/>
                              <w:marBottom w:val="0"/>
                              <w:divBdr>
                                <w:top w:val="none" w:sz="0" w:space="0" w:color="auto"/>
                                <w:left w:val="none" w:sz="0" w:space="0" w:color="auto"/>
                                <w:bottom w:val="none" w:sz="0" w:space="0" w:color="auto"/>
                                <w:right w:val="none" w:sz="0" w:space="0" w:color="auto"/>
                              </w:divBdr>
                              <w:divsChild>
                                <w:div w:id="1630890780">
                                  <w:marLeft w:val="0"/>
                                  <w:marRight w:val="0"/>
                                  <w:marTop w:val="0"/>
                                  <w:marBottom w:val="0"/>
                                  <w:divBdr>
                                    <w:top w:val="none" w:sz="0" w:space="0" w:color="auto"/>
                                    <w:left w:val="none" w:sz="0" w:space="0" w:color="auto"/>
                                    <w:bottom w:val="none" w:sz="0" w:space="0" w:color="auto"/>
                                    <w:right w:val="none" w:sz="0" w:space="0" w:color="auto"/>
                                  </w:divBdr>
                                  <w:divsChild>
                                    <w:div w:id="1630890758">
                                      <w:marLeft w:val="0"/>
                                      <w:marRight w:val="0"/>
                                      <w:marTop w:val="0"/>
                                      <w:marBottom w:val="0"/>
                                      <w:divBdr>
                                        <w:top w:val="none" w:sz="0" w:space="0" w:color="auto"/>
                                        <w:left w:val="none" w:sz="0" w:space="0" w:color="auto"/>
                                        <w:bottom w:val="none" w:sz="0" w:space="0" w:color="auto"/>
                                        <w:right w:val="none" w:sz="0" w:space="0" w:color="auto"/>
                                      </w:divBdr>
                                      <w:divsChild>
                                        <w:div w:id="1630890702">
                                          <w:marLeft w:val="0"/>
                                          <w:marRight w:val="0"/>
                                          <w:marTop w:val="0"/>
                                          <w:marBottom w:val="0"/>
                                          <w:divBdr>
                                            <w:top w:val="none" w:sz="0" w:space="0" w:color="auto"/>
                                            <w:left w:val="none" w:sz="0" w:space="0" w:color="auto"/>
                                            <w:bottom w:val="none" w:sz="0" w:space="0" w:color="auto"/>
                                            <w:right w:val="none" w:sz="0" w:space="0" w:color="auto"/>
                                          </w:divBdr>
                                          <w:divsChild>
                                            <w:div w:id="163089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0890753">
          <w:marLeft w:val="0"/>
          <w:marRight w:val="0"/>
          <w:marTop w:val="0"/>
          <w:marBottom w:val="0"/>
          <w:divBdr>
            <w:top w:val="none" w:sz="0" w:space="0" w:color="auto"/>
            <w:left w:val="none" w:sz="0" w:space="0" w:color="auto"/>
            <w:bottom w:val="none" w:sz="0" w:space="0" w:color="auto"/>
            <w:right w:val="none" w:sz="0" w:space="0" w:color="auto"/>
          </w:divBdr>
          <w:divsChild>
            <w:div w:id="1630890579">
              <w:marLeft w:val="0"/>
              <w:marRight w:val="0"/>
              <w:marTop w:val="0"/>
              <w:marBottom w:val="0"/>
              <w:divBdr>
                <w:top w:val="none" w:sz="0" w:space="0" w:color="auto"/>
                <w:left w:val="none" w:sz="0" w:space="0" w:color="auto"/>
                <w:bottom w:val="none" w:sz="0" w:space="0" w:color="auto"/>
                <w:right w:val="none" w:sz="0" w:space="0" w:color="auto"/>
              </w:divBdr>
              <w:divsChild>
                <w:div w:id="1630890593">
                  <w:marLeft w:val="0"/>
                  <w:marRight w:val="0"/>
                  <w:marTop w:val="0"/>
                  <w:marBottom w:val="0"/>
                  <w:divBdr>
                    <w:top w:val="none" w:sz="0" w:space="0" w:color="auto"/>
                    <w:left w:val="none" w:sz="0" w:space="0" w:color="auto"/>
                    <w:bottom w:val="none" w:sz="0" w:space="0" w:color="auto"/>
                    <w:right w:val="none" w:sz="0" w:space="0" w:color="auto"/>
                  </w:divBdr>
                  <w:divsChild>
                    <w:div w:id="1630890693">
                      <w:marLeft w:val="0"/>
                      <w:marRight w:val="0"/>
                      <w:marTop w:val="0"/>
                      <w:marBottom w:val="0"/>
                      <w:divBdr>
                        <w:top w:val="none" w:sz="0" w:space="0" w:color="auto"/>
                        <w:left w:val="none" w:sz="0" w:space="0" w:color="auto"/>
                        <w:bottom w:val="none" w:sz="0" w:space="0" w:color="auto"/>
                        <w:right w:val="none" w:sz="0" w:space="0" w:color="auto"/>
                      </w:divBdr>
                      <w:divsChild>
                        <w:div w:id="1630890635">
                          <w:marLeft w:val="0"/>
                          <w:marRight w:val="0"/>
                          <w:marTop w:val="0"/>
                          <w:marBottom w:val="0"/>
                          <w:divBdr>
                            <w:top w:val="none" w:sz="0" w:space="0" w:color="auto"/>
                            <w:left w:val="none" w:sz="0" w:space="0" w:color="auto"/>
                            <w:bottom w:val="none" w:sz="0" w:space="0" w:color="auto"/>
                            <w:right w:val="none" w:sz="0" w:space="0" w:color="auto"/>
                          </w:divBdr>
                          <w:divsChild>
                            <w:div w:id="1630890783">
                              <w:marLeft w:val="0"/>
                              <w:marRight w:val="0"/>
                              <w:marTop w:val="0"/>
                              <w:marBottom w:val="0"/>
                              <w:divBdr>
                                <w:top w:val="none" w:sz="0" w:space="0" w:color="auto"/>
                                <w:left w:val="none" w:sz="0" w:space="0" w:color="auto"/>
                                <w:bottom w:val="none" w:sz="0" w:space="0" w:color="auto"/>
                                <w:right w:val="none" w:sz="0" w:space="0" w:color="auto"/>
                              </w:divBdr>
                              <w:divsChild>
                                <w:div w:id="1630890719">
                                  <w:marLeft w:val="0"/>
                                  <w:marRight w:val="0"/>
                                  <w:marTop w:val="0"/>
                                  <w:marBottom w:val="0"/>
                                  <w:divBdr>
                                    <w:top w:val="none" w:sz="0" w:space="0" w:color="auto"/>
                                    <w:left w:val="none" w:sz="0" w:space="0" w:color="auto"/>
                                    <w:bottom w:val="none" w:sz="0" w:space="0" w:color="auto"/>
                                    <w:right w:val="none" w:sz="0" w:space="0" w:color="auto"/>
                                  </w:divBdr>
                                  <w:divsChild>
                                    <w:div w:id="1630890773">
                                      <w:marLeft w:val="0"/>
                                      <w:marRight w:val="0"/>
                                      <w:marTop w:val="0"/>
                                      <w:marBottom w:val="0"/>
                                      <w:divBdr>
                                        <w:top w:val="none" w:sz="0" w:space="0" w:color="auto"/>
                                        <w:left w:val="none" w:sz="0" w:space="0" w:color="auto"/>
                                        <w:bottom w:val="none" w:sz="0" w:space="0" w:color="auto"/>
                                        <w:right w:val="none" w:sz="0" w:space="0" w:color="auto"/>
                                      </w:divBdr>
                                      <w:divsChild>
                                        <w:div w:id="1630890615">
                                          <w:marLeft w:val="0"/>
                                          <w:marRight w:val="0"/>
                                          <w:marTop w:val="0"/>
                                          <w:marBottom w:val="0"/>
                                          <w:divBdr>
                                            <w:top w:val="none" w:sz="0" w:space="0" w:color="auto"/>
                                            <w:left w:val="none" w:sz="0" w:space="0" w:color="auto"/>
                                            <w:bottom w:val="none" w:sz="0" w:space="0" w:color="auto"/>
                                            <w:right w:val="none" w:sz="0" w:space="0" w:color="auto"/>
                                          </w:divBdr>
                                          <w:divsChild>
                                            <w:div w:id="1630890659">
                                              <w:marLeft w:val="0"/>
                                              <w:marRight w:val="0"/>
                                              <w:marTop w:val="0"/>
                                              <w:marBottom w:val="0"/>
                                              <w:divBdr>
                                                <w:top w:val="none" w:sz="0" w:space="0" w:color="auto"/>
                                                <w:left w:val="none" w:sz="0" w:space="0" w:color="auto"/>
                                                <w:bottom w:val="none" w:sz="0" w:space="0" w:color="auto"/>
                                                <w:right w:val="none" w:sz="0" w:space="0" w:color="auto"/>
                                              </w:divBdr>
                                            </w:div>
                                          </w:divsChild>
                                        </w:div>
                                        <w:div w:id="1630890621">
                                          <w:marLeft w:val="0"/>
                                          <w:marRight w:val="0"/>
                                          <w:marTop w:val="0"/>
                                          <w:marBottom w:val="0"/>
                                          <w:divBdr>
                                            <w:top w:val="none" w:sz="0" w:space="0" w:color="auto"/>
                                            <w:left w:val="none" w:sz="0" w:space="0" w:color="auto"/>
                                            <w:bottom w:val="none" w:sz="0" w:space="0" w:color="auto"/>
                                            <w:right w:val="none" w:sz="0" w:space="0" w:color="auto"/>
                                          </w:divBdr>
                                          <w:divsChild>
                                            <w:div w:id="1630890622">
                                              <w:marLeft w:val="0"/>
                                              <w:marRight w:val="0"/>
                                              <w:marTop w:val="0"/>
                                              <w:marBottom w:val="0"/>
                                              <w:divBdr>
                                                <w:top w:val="none" w:sz="0" w:space="0" w:color="auto"/>
                                                <w:left w:val="none" w:sz="0" w:space="0" w:color="auto"/>
                                                <w:bottom w:val="none" w:sz="0" w:space="0" w:color="auto"/>
                                                <w:right w:val="none" w:sz="0" w:space="0" w:color="auto"/>
                                              </w:divBdr>
                                            </w:div>
                                          </w:divsChild>
                                        </w:div>
                                        <w:div w:id="1630890652">
                                          <w:marLeft w:val="0"/>
                                          <w:marRight w:val="0"/>
                                          <w:marTop w:val="0"/>
                                          <w:marBottom w:val="0"/>
                                          <w:divBdr>
                                            <w:top w:val="none" w:sz="0" w:space="0" w:color="auto"/>
                                            <w:left w:val="none" w:sz="0" w:space="0" w:color="auto"/>
                                            <w:bottom w:val="none" w:sz="0" w:space="0" w:color="auto"/>
                                            <w:right w:val="none" w:sz="0" w:space="0" w:color="auto"/>
                                          </w:divBdr>
                                          <w:divsChild>
                                            <w:div w:id="1630890703">
                                              <w:marLeft w:val="0"/>
                                              <w:marRight w:val="0"/>
                                              <w:marTop w:val="0"/>
                                              <w:marBottom w:val="0"/>
                                              <w:divBdr>
                                                <w:top w:val="none" w:sz="0" w:space="0" w:color="auto"/>
                                                <w:left w:val="none" w:sz="0" w:space="0" w:color="auto"/>
                                                <w:bottom w:val="none" w:sz="0" w:space="0" w:color="auto"/>
                                                <w:right w:val="none" w:sz="0" w:space="0" w:color="auto"/>
                                              </w:divBdr>
                                            </w:div>
                                          </w:divsChild>
                                        </w:div>
                                        <w:div w:id="1630890695">
                                          <w:marLeft w:val="0"/>
                                          <w:marRight w:val="0"/>
                                          <w:marTop w:val="0"/>
                                          <w:marBottom w:val="0"/>
                                          <w:divBdr>
                                            <w:top w:val="none" w:sz="0" w:space="0" w:color="auto"/>
                                            <w:left w:val="none" w:sz="0" w:space="0" w:color="auto"/>
                                            <w:bottom w:val="none" w:sz="0" w:space="0" w:color="auto"/>
                                            <w:right w:val="none" w:sz="0" w:space="0" w:color="auto"/>
                                          </w:divBdr>
                                          <w:divsChild>
                                            <w:div w:id="1630890642">
                                              <w:marLeft w:val="0"/>
                                              <w:marRight w:val="0"/>
                                              <w:marTop w:val="0"/>
                                              <w:marBottom w:val="0"/>
                                              <w:divBdr>
                                                <w:top w:val="none" w:sz="0" w:space="0" w:color="auto"/>
                                                <w:left w:val="none" w:sz="0" w:space="0" w:color="auto"/>
                                                <w:bottom w:val="none" w:sz="0" w:space="0" w:color="auto"/>
                                                <w:right w:val="none" w:sz="0" w:space="0" w:color="auto"/>
                                              </w:divBdr>
                                            </w:div>
                                          </w:divsChild>
                                        </w:div>
                                        <w:div w:id="1630890735">
                                          <w:marLeft w:val="0"/>
                                          <w:marRight w:val="0"/>
                                          <w:marTop w:val="0"/>
                                          <w:marBottom w:val="0"/>
                                          <w:divBdr>
                                            <w:top w:val="none" w:sz="0" w:space="0" w:color="auto"/>
                                            <w:left w:val="none" w:sz="0" w:space="0" w:color="auto"/>
                                            <w:bottom w:val="none" w:sz="0" w:space="0" w:color="auto"/>
                                            <w:right w:val="none" w:sz="0" w:space="0" w:color="auto"/>
                                          </w:divBdr>
                                          <w:divsChild>
                                            <w:div w:id="1630890700">
                                              <w:marLeft w:val="0"/>
                                              <w:marRight w:val="0"/>
                                              <w:marTop w:val="0"/>
                                              <w:marBottom w:val="0"/>
                                              <w:divBdr>
                                                <w:top w:val="none" w:sz="0" w:space="0" w:color="auto"/>
                                                <w:left w:val="none" w:sz="0" w:space="0" w:color="auto"/>
                                                <w:bottom w:val="none" w:sz="0" w:space="0" w:color="auto"/>
                                                <w:right w:val="none" w:sz="0" w:space="0" w:color="auto"/>
                                              </w:divBdr>
                                            </w:div>
                                          </w:divsChild>
                                        </w:div>
                                        <w:div w:id="1630890739">
                                          <w:marLeft w:val="0"/>
                                          <w:marRight w:val="0"/>
                                          <w:marTop w:val="0"/>
                                          <w:marBottom w:val="0"/>
                                          <w:divBdr>
                                            <w:top w:val="none" w:sz="0" w:space="0" w:color="auto"/>
                                            <w:left w:val="none" w:sz="0" w:space="0" w:color="auto"/>
                                            <w:bottom w:val="none" w:sz="0" w:space="0" w:color="auto"/>
                                            <w:right w:val="none" w:sz="0" w:space="0" w:color="auto"/>
                                          </w:divBdr>
                                          <w:divsChild>
                                            <w:div w:id="1630890650">
                                              <w:marLeft w:val="0"/>
                                              <w:marRight w:val="0"/>
                                              <w:marTop w:val="0"/>
                                              <w:marBottom w:val="0"/>
                                              <w:divBdr>
                                                <w:top w:val="none" w:sz="0" w:space="0" w:color="auto"/>
                                                <w:left w:val="none" w:sz="0" w:space="0" w:color="auto"/>
                                                <w:bottom w:val="none" w:sz="0" w:space="0" w:color="auto"/>
                                                <w:right w:val="none" w:sz="0" w:space="0" w:color="auto"/>
                                              </w:divBdr>
                                            </w:div>
                                          </w:divsChild>
                                        </w:div>
                                        <w:div w:id="1630890746">
                                          <w:marLeft w:val="0"/>
                                          <w:marRight w:val="0"/>
                                          <w:marTop w:val="0"/>
                                          <w:marBottom w:val="0"/>
                                          <w:divBdr>
                                            <w:top w:val="none" w:sz="0" w:space="0" w:color="auto"/>
                                            <w:left w:val="none" w:sz="0" w:space="0" w:color="auto"/>
                                            <w:bottom w:val="none" w:sz="0" w:space="0" w:color="auto"/>
                                            <w:right w:val="none" w:sz="0" w:space="0" w:color="auto"/>
                                          </w:divBdr>
                                          <w:divsChild>
                                            <w:div w:id="1630890705">
                                              <w:marLeft w:val="0"/>
                                              <w:marRight w:val="0"/>
                                              <w:marTop w:val="0"/>
                                              <w:marBottom w:val="0"/>
                                              <w:divBdr>
                                                <w:top w:val="none" w:sz="0" w:space="0" w:color="auto"/>
                                                <w:left w:val="none" w:sz="0" w:space="0" w:color="auto"/>
                                                <w:bottom w:val="none" w:sz="0" w:space="0" w:color="auto"/>
                                                <w:right w:val="none" w:sz="0" w:space="0" w:color="auto"/>
                                              </w:divBdr>
                                            </w:div>
                                          </w:divsChild>
                                        </w:div>
                                        <w:div w:id="1630890755">
                                          <w:marLeft w:val="0"/>
                                          <w:marRight w:val="0"/>
                                          <w:marTop w:val="0"/>
                                          <w:marBottom w:val="0"/>
                                          <w:divBdr>
                                            <w:top w:val="none" w:sz="0" w:space="0" w:color="auto"/>
                                            <w:left w:val="none" w:sz="0" w:space="0" w:color="auto"/>
                                            <w:bottom w:val="none" w:sz="0" w:space="0" w:color="auto"/>
                                            <w:right w:val="none" w:sz="0" w:space="0" w:color="auto"/>
                                          </w:divBdr>
                                          <w:divsChild>
                                            <w:div w:id="1630890590">
                                              <w:marLeft w:val="0"/>
                                              <w:marRight w:val="0"/>
                                              <w:marTop w:val="0"/>
                                              <w:marBottom w:val="0"/>
                                              <w:divBdr>
                                                <w:top w:val="none" w:sz="0" w:space="0" w:color="auto"/>
                                                <w:left w:val="none" w:sz="0" w:space="0" w:color="auto"/>
                                                <w:bottom w:val="none" w:sz="0" w:space="0" w:color="auto"/>
                                                <w:right w:val="none" w:sz="0" w:space="0" w:color="auto"/>
                                              </w:divBdr>
                                            </w:div>
                                          </w:divsChild>
                                        </w:div>
                                        <w:div w:id="1630890764">
                                          <w:marLeft w:val="0"/>
                                          <w:marRight w:val="0"/>
                                          <w:marTop w:val="0"/>
                                          <w:marBottom w:val="0"/>
                                          <w:divBdr>
                                            <w:top w:val="none" w:sz="0" w:space="0" w:color="auto"/>
                                            <w:left w:val="none" w:sz="0" w:space="0" w:color="auto"/>
                                            <w:bottom w:val="none" w:sz="0" w:space="0" w:color="auto"/>
                                            <w:right w:val="none" w:sz="0" w:space="0" w:color="auto"/>
                                          </w:divBdr>
                                          <w:divsChild>
                                            <w:div w:id="163089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90672">
                          <w:marLeft w:val="0"/>
                          <w:marRight w:val="0"/>
                          <w:marTop w:val="0"/>
                          <w:marBottom w:val="0"/>
                          <w:divBdr>
                            <w:top w:val="none" w:sz="0" w:space="0" w:color="auto"/>
                            <w:left w:val="none" w:sz="0" w:space="0" w:color="auto"/>
                            <w:bottom w:val="none" w:sz="0" w:space="0" w:color="auto"/>
                            <w:right w:val="none" w:sz="0" w:space="0" w:color="auto"/>
                          </w:divBdr>
                          <w:divsChild>
                            <w:div w:id="1630890648">
                              <w:marLeft w:val="0"/>
                              <w:marRight w:val="0"/>
                              <w:marTop w:val="0"/>
                              <w:marBottom w:val="0"/>
                              <w:divBdr>
                                <w:top w:val="none" w:sz="0" w:space="0" w:color="auto"/>
                                <w:left w:val="none" w:sz="0" w:space="0" w:color="auto"/>
                                <w:bottom w:val="none" w:sz="0" w:space="0" w:color="auto"/>
                                <w:right w:val="none" w:sz="0" w:space="0" w:color="auto"/>
                              </w:divBdr>
                              <w:divsChild>
                                <w:div w:id="163089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0890791">
          <w:marLeft w:val="0"/>
          <w:marRight w:val="0"/>
          <w:marTop w:val="0"/>
          <w:marBottom w:val="0"/>
          <w:divBdr>
            <w:top w:val="none" w:sz="0" w:space="0" w:color="auto"/>
            <w:left w:val="none" w:sz="0" w:space="0" w:color="auto"/>
            <w:bottom w:val="none" w:sz="0" w:space="0" w:color="auto"/>
            <w:right w:val="none" w:sz="0" w:space="0" w:color="auto"/>
          </w:divBdr>
          <w:divsChild>
            <w:div w:id="1630890658">
              <w:marLeft w:val="0"/>
              <w:marRight w:val="0"/>
              <w:marTop w:val="0"/>
              <w:marBottom w:val="0"/>
              <w:divBdr>
                <w:top w:val="none" w:sz="0" w:space="0" w:color="auto"/>
                <w:left w:val="none" w:sz="0" w:space="0" w:color="auto"/>
                <w:bottom w:val="none" w:sz="0" w:space="0" w:color="auto"/>
                <w:right w:val="none" w:sz="0" w:space="0" w:color="auto"/>
              </w:divBdr>
              <w:divsChild>
                <w:div w:id="1630890767">
                  <w:marLeft w:val="0"/>
                  <w:marRight w:val="0"/>
                  <w:marTop w:val="0"/>
                  <w:marBottom w:val="0"/>
                  <w:divBdr>
                    <w:top w:val="none" w:sz="0" w:space="0" w:color="auto"/>
                    <w:left w:val="none" w:sz="0" w:space="0" w:color="auto"/>
                    <w:bottom w:val="none" w:sz="0" w:space="0" w:color="auto"/>
                    <w:right w:val="none" w:sz="0" w:space="0" w:color="auto"/>
                  </w:divBdr>
                  <w:divsChild>
                    <w:div w:id="1630890612">
                      <w:marLeft w:val="0"/>
                      <w:marRight w:val="0"/>
                      <w:marTop w:val="0"/>
                      <w:marBottom w:val="0"/>
                      <w:divBdr>
                        <w:top w:val="none" w:sz="0" w:space="0" w:color="auto"/>
                        <w:left w:val="none" w:sz="0" w:space="0" w:color="auto"/>
                        <w:bottom w:val="none" w:sz="0" w:space="0" w:color="auto"/>
                        <w:right w:val="none" w:sz="0" w:space="0" w:color="auto"/>
                      </w:divBdr>
                      <w:divsChild>
                        <w:div w:id="1630890678">
                          <w:marLeft w:val="0"/>
                          <w:marRight w:val="0"/>
                          <w:marTop w:val="0"/>
                          <w:marBottom w:val="0"/>
                          <w:divBdr>
                            <w:top w:val="none" w:sz="0" w:space="0" w:color="auto"/>
                            <w:left w:val="none" w:sz="0" w:space="0" w:color="auto"/>
                            <w:bottom w:val="none" w:sz="0" w:space="0" w:color="auto"/>
                            <w:right w:val="none" w:sz="0" w:space="0" w:color="auto"/>
                          </w:divBdr>
                          <w:divsChild>
                            <w:div w:id="1630890761">
                              <w:marLeft w:val="0"/>
                              <w:marRight w:val="0"/>
                              <w:marTop w:val="0"/>
                              <w:marBottom w:val="0"/>
                              <w:divBdr>
                                <w:top w:val="none" w:sz="0" w:space="0" w:color="auto"/>
                                <w:left w:val="none" w:sz="0" w:space="0" w:color="auto"/>
                                <w:bottom w:val="none" w:sz="0" w:space="0" w:color="auto"/>
                                <w:right w:val="none" w:sz="0" w:space="0" w:color="auto"/>
                              </w:divBdr>
                              <w:divsChild>
                                <w:div w:id="1630890588">
                                  <w:marLeft w:val="0"/>
                                  <w:marRight w:val="0"/>
                                  <w:marTop w:val="0"/>
                                  <w:marBottom w:val="0"/>
                                  <w:divBdr>
                                    <w:top w:val="none" w:sz="0" w:space="0" w:color="auto"/>
                                    <w:left w:val="none" w:sz="0" w:space="0" w:color="auto"/>
                                    <w:bottom w:val="none" w:sz="0" w:space="0" w:color="auto"/>
                                    <w:right w:val="none" w:sz="0" w:space="0" w:color="auto"/>
                                  </w:divBdr>
                                  <w:divsChild>
                                    <w:div w:id="1630890716">
                                      <w:marLeft w:val="0"/>
                                      <w:marRight w:val="0"/>
                                      <w:marTop w:val="0"/>
                                      <w:marBottom w:val="0"/>
                                      <w:divBdr>
                                        <w:top w:val="none" w:sz="0" w:space="0" w:color="auto"/>
                                        <w:left w:val="none" w:sz="0" w:space="0" w:color="auto"/>
                                        <w:bottom w:val="none" w:sz="0" w:space="0" w:color="auto"/>
                                        <w:right w:val="none" w:sz="0" w:space="0" w:color="auto"/>
                                      </w:divBdr>
                                      <w:divsChild>
                                        <w:div w:id="1630890581">
                                          <w:marLeft w:val="0"/>
                                          <w:marRight w:val="0"/>
                                          <w:marTop w:val="0"/>
                                          <w:marBottom w:val="0"/>
                                          <w:divBdr>
                                            <w:top w:val="none" w:sz="0" w:space="0" w:color="auto"/>
                                            <w:left w:val="none" w:sz="0" w:space="0" w:color="auto"/>
                                            <w:bottom w:val="none" w:sz="0" w:space="0" w:color="auto"/>
                                            <w:right w:val="none" w:sz="0" w:space="0" w:color="auto"/>
                                          </w:divBdr>
                                          <w:divsChild>
                                            <w:div w:id="16308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0890575">
      <w:marLeft w:val="0"/>
      <w:marRight w:val="0"/>
      <w:marTop w:val="0"/>
      <w:marBottom w:val="0"/>
      <w:divBdr>
        <w:top w:val="none" w:sz="0" w:space="0" w:color="auto"/>
        <w:left w:val="none" w:sz="0" w:space="0" w:color="auto"/>
        <w:bottom w:val="none" w:sz="0" w:space="0" w:color="auto"/>
        <w:right w:val="none" w:sz="0" w:space="0" w:color="auto"/>
      </w:divBdr>
    </w:div>
    <w:div w:id="1630890583">
      <w:marLeft w:val="0"/>
      <w:marRight w:val="0"/>
      <w:marTop w:val="0"/>
      <w:marBottom w:val="0"/>
      <w:divBdr>
        <w:top w:val="none" w:sz="0" w:space="0" w:color="auto"/>
        <w:left w:val="none" w:sz="0" w:space="0" w:color="auto"/>
        <w:bottom w:val="none" w:sz="0" w:space="0" w:color="auto"/>
        <w:right w:val="none" w:sz="0" w:space="0" w:color="auto"/>
      </w:divBdr>
    </w:div>
    <w:div w:id="1630890586">
      <w:marLeft w:val="0"/>
      <w:marRight w:val="0"/>
      <w:marTop w:val="0"/>
      <w:marBottom w:val="0"/>
      <w:divBdr>
        <w:top w:val="none" w:sz="0" w:space="0" w:color="auto"/>
        <w:left w:val="none" w:sz="0" w:space="0" w:color="auto"/>
        <w:bottom w:val="none" w:sz="0" w:space="0" w:color="auto"/>
        <w:right w:val="none" w:sz="0" w:space="0" w:color="auto"/>
      </w:divBdr>
    </w:div>
    <w:div w:id="1630890595">
      <w:marLeft w:val="0"/>
      <w:marRight w:val="0"/>
      <w:marTop w:val="0"/>
      <w:marBottom w:val="0"/>
      <w:divBdr>
        <w:top w:val="none" w:sz="0" w:space="0" w:color="auto"/>
        <w:left w:val="none" w:sz="0" w:space="0" w:color="auto"/>
        <w:bottom w:val="none" w:sz="0" w:space="0" w:color="auto"/>
        <w:right w:val="none" w:sz="0" w:space="0" w:color="auto"/>
      </w:divBdr>
    </w:div>
    <w:div w:id="1630890596">
      <w:marLeft w:val="0"/>
      <w:marRight w:val="0"/>
      <w:marTop w:val="0"/>
      <w:marBottom w:val="0"/>
      <w:divBdr>
        <w:top w:val="none" w:sz="0" w:space="0" w:color="auto"/>
        <w:left w:val="none" w:sz="0" w:space="0" w:color="auto"/>
        <w:bottom w:val="none" w:sz="0" w:space="0" w:color="auto"/>
        <w:right w:val="none" w:sz="0" w:space="0" w:color="auto"/>
      </w:divBdr>
    </w:div>
    <w:div w:id="1630890602">
      <w:marLeft w:val="0"/>
      <w:marRight w:val="0"/>
      <w:marTop w:val="0"/>
      <w:marBottom w:val="0"/>
      <w:divBdr>
        <w:top w:val="none" w:sz="0" w:space="0" w:color="auto"/>
        <w:left w:val="none" w:sz="0" w:space="0" w:color="auto"/>
        <w:bottom w:val="none" w:sz="0" w:space="0" w:color="auto"/>
        <w:right w:val="none" w:sz="0" w:space="0" w:color="auto"/>
      </w:divBdr>
    </w:div>
    <w:div w:id="1630890603">
      <w:marLeft w:val="0"/>
      <w:marRight w:val="0"/>
      <w:marTop w:val="0"/>
      <w:marBottom w:val="0"/>
      <w:divBdr>
        <w:top w:val="none" w:sz="0" w:space="0" w:color="auto"/>
        <w:left w:val="none" w:sz="0" w:space="0" w:color="auto"/>
        <w:bottom w:val="none" w:sz="0" w:space="0" w:color="auto"/>
        <w:right w:val="none" w:sz="0" w:space="0" w:color="auto"/>
      </w:divBdr>
    </w:div>
    <w:div w:id="1630890611">
      <w:marLeft w:val="0"/>
      <w:marRight w:val="0"/>
      <w:marTop w:val="0"/>
      <w:marBottom w:val="0"/>
      <w:divBdr>
        <w:top w:val="none" w:sz="0" w:space="0" w:color="auto"/>
        <w:left w:val="none" w:sz="0" w:space="0" w:color="auto"/>
        <w:bottom w:val="none" w:sz="0" w:space="0" w:color="auto"/>
        <w:right w:val="none" w:sz="0" w:space="0" w:color="auto"/>
      </w:divBdr>
    </w:div>
    <w:div w:id="1630890619">
      <w:marLeft w:val="0"/>
      <w:marRight w:val="0"/>
      <w:marTop w:val="0"/>
      <w:marBottom w:val="0"/>
      <w:divBdr>
        <w:top w:val="none" w:sz="0" w:space="0" w:color="auto"/>
        <w:left w:val="none" w:sz="0" w:space="0" w:color="auto"/>
        <w:bottom w:val="none" w:sz="0" w:space="0" w:color="auto"/>
        <w:right w:val="none" w:sz="0" w:space="0" w:color="auto"/>
      </w:divBdr>
    </w:div>
    <w:div w:id="1630890628">
      <w:marLeft w:val="0"/>
      <w:marRight w:val="0"/>
      <w:marTop w:val="0"/>
      <w:marBottom w:val="0"/>
      <w:divBdr>
        <w:top w:val="none" w:sz="0" w:space="0" w:color="auto"/>
        <w:left w:val="none" w:sz="0" w:space="0" w:color="auto"/>
        <w:bottom w:val="none" w:sz="0" w:space="0" w:color="auto"/>
        <w:right w:val="none" w:sz="0" w:space="0" w:color="auto"/>
      </w:divBdr>
    </w:div>
    <w:div w:id="1630890631">
      <w:marLeft w:val="0"/>
      <w:marRight w:val="0"/>
      <w:marTop w:val="0"/>
      <w:marBottom w:val="0"/>
      <w:divBdr>
        <w:top w:val="none" w:sz="0" w:space="0" w:color="auto"/>
        <w:left w:val="none" w:sz="0" w:space="0" w:color="auto"/>
        <w:bottom w:val="none" w:sz="0" w:space="0" w:color="auto"/>
        <w:right w:val="none" w:sz="0" w:space="0" w:color="auto"/>
      </w:divBdr>
      <w:divsChild>
        <w:div w:id="1630890613">
          <w:marLeft w:val="0"/>
          <w:marRight w:val="0"/>
          <w:marTop w:val="0"/>
          <w:marBottom w:val="0"/>
          <w:divBdr>
            <w:top w:val="none" w:sz="0" w:space="0" w:color="auto"/>
            <w:left w:val="none" w:sz="0" w:space="0" w:color="auto"/>
            <w:bottom w:val="none" w:sz="0" w:space="0" w:color="auto"/>
            <w:right w:val="none" w:sz="0" w:space="0" w:color="auto"/>
          </w:divBdr>
          <w:divsChild>
            <w:div w:id="1630890608">
              <w:marLeft w:val="0"/>
              <w:marRight w:val="0"/>
              <w:marTop w:val="0"/>
              <w:marBottom w:val="0"/>
              <w:divBdr>
                <w:top w:val="none" w:sz="0" w:space="0" w:color="auto"/>
                <w:left w:val="none" w:sz="0" w:space="0" w:color="auto"/>
                <w:bottom w:val="none" w:sz="0" w:space="0" w:color="auto"/>
                <w:right w:val="none" w:sz="0" w:space="0" w:color="auto"/>
              </w:divBdr>
              <w:divsChild>
                <w:div w:id="1630890694">
                  <w:marLeft w:val="0"/>
                  <w:marRight w:val="0"/>
                  <w:marTop w:val="0"/>
                  <w:marBottom w:val="0"/>
                  <w:divBdr>
                    <w:top w:val="none" w:sz="0" w:space="0" w:color="auto"/>
                    <w:left w:val="none" w:sz="0" w:space="0" w:color="auto"/>
                    <w:bottom w:val="none" w:sz="0" w:space="0" w:color="auto"/>
                    <w:right w:val="none" w:sz="0" w:space="0" w:color="auto"/>
                  </w:divBdr>
                  <w:divsChild>
                    <w:div w:id="1630890707">
                      <w:marLeft w:val="0"/>
                      <w:marRight w:val="0"/>
                      <w:marTop w:val="0"/>
                      <w:marBottom w:val="0"/>
                      <w:divBdr>
                        <w:top w:val="none" w:sz="0" w:space="0" w:color="auto"/>
                        <w:left w:val="none" w:sz="0" w:space="0" w:color="auto"/>
                        <w:bottom w:val="none" w:sz="0" w:space="0" w:color="auto"/>
                        <w:right w:val="none" w:sz="0" w:space="0" w:color="auto"/>
                      </w:divBdr>
                      <w:divsChild>
                        <w:div w:id="1630890606">
                          <w:marLeft w:val="0"/>
                          <w:marRight w:val="0"/>
                          <w:marTop w:val="0"/>
                          <w:marBottom w:val="0"/>
                          <w:divBdr>
                            <w:top w:val="none" w:sz="0" w:space="0" w:color="auto"/>
                            <w:left w:val="none" w:sz="0" w:space="0" w:color="auto"/>
                            <w:bottom w:val="none" w:sz="0" w:space="0" w:color="auto"/>
                            <w:right w:val="none" w:sz="0" w:space="0" w:color="auto"/>
                          </w:divBdr>
                          <w:divsChild>
                            <w:div w:id="1630890627">
                              <w:marLeft w:val="0"/>
                              <w:marRight w:val="0"/>
                              <w:marTop w:val="0"/>
                              <w:marBottom w:val="0"/>
                              <w:divBdr>
                                <w:top w:val="none" w:sz="0" w:space="0" w:color="auto"/>
                                <w:left w:val="none" w:sz="0" w:space="0" w:color="auto"/>
                                <w:bottom w:val="none" w:sz="0" w:space="0" w:color="auto"/>
                                <w:right w:val="none" w:sz="0" w:space="0" w:color="auto"/>
                              </w:divBdr>
                              <w:divsChild>
                                <w:div w:id="1630890756">
                                  <w:marLeft w:val="0"/>
                                  <w:marRight w:val="0"/>
                                  <w:marTop w:val="0"/>
                                  <w:marBottom w:val="0"/>
                                  <w:divBdr>
                                    <w:top w:val="none" w:sz="0" w:space="0" w:color="auto"/>
                                    <w:left w:val="none" w:sz="0" w:space="0" w:color="auto"/>
                                    <w:bottom w:val="none" w:sz="0" w:space="0" w:color="auto"/>
                                    <w:right w:val="none" w:sz="0" w:space="0" w:color="auto"/>
                                  </w:divBdr>
                                  <w:divsChild>
                                    <w:div w:id="1630890788">
                                      <w:marLeft w:val="0"/>
                                      <w:marRight w:val="0"/>
                                      <w:marTop w:val="0"/>
                                      <w:marBottom w:val="0"/>
                                      <w:divBdr>
                                        <w:top w:val="none" w:sz="0" w:space="0" w:color="auto"/>
                                        <w:left w:val="none" w:sz="0" w:space="0" w:color="auto"/>
                                        <w:bottom w:val="none" w:sz="0" w:space="0" w:color="auto"/>
                                        <w:right w:val="none" w:sz="0" w:space="0" w:color="auto"/>
                                      </w:divBdr>
                                      <w:divsChild>
                                        <w:div w:id="1630890786">
                                          <w:marLeft w:val="0"/>
                                          <w:marRight w:val="0"/>
                                          <w:marTop w:val="0"/>
                                          <w:marBottom w:val="0"/>
                                          <w:divBdr>
                                            <w:top w:val="none" w:sz="0" w:space="0" w:color="auto"/>
                                            <w:left w:val="none" w:sz="0" w:space="0" w:color="auto"/>
                                            <w:bottom w:val="none" w:sz="0" w:space="0" w:color="auto"/>
                                            <w:right w:val="none" w:sz="0" w:space="0" w:color="auto"/>
                                          </w:divBdr>
                                          <w:divsChild>
                                            <w:div w:id="163089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0890636">
          <w:marLeft w:val="0"/>
          <w:marRight w:val="0"/>
          <w:marTop w:val="0"/>
          <w:marBottom w:val="0"/>
          <w:divBdr>
            <w:top w:val="none" w:sz="0" w:space="0" w:color="auto"/>
            <w:left w:val="none" w:sz="0" w:space="0" w:color="auto"/>
            <w:bottom w:val="none" w:sz="0" w:space="0" w:color="auto"/>
            <w:right w:val="none" w:sz="0" w:space="0" w:color="auto"/>
          </w:divBdr>
          <w:divsChild>
            <w:div w:id="1630890732">
              <w:marLeft w:val="0"/>
              <w:marRight w:val="0"/>
              <w:marTop w:val="0"/>
              <w:marBottom w:val="0"/>
              <w:divBdr>
                <w:top w:val="none" w:sz="0" w:space="0" w:color="auto"/>
                <w:left w:val="none" w:sz="0" w:space="0" w:color="auto"/>
                <w:bottom w:val="none" w:sz="0" w:space="0" w:color="auto"/>
                <w:right w:val="none" w:sz="0" w:space="0" w:color="auto"/>
              </w:divBdr>
              <w:divsChild>
                <w:div w:id="1630890795">
                  <w:marLeft w:val="0"/>
                  <w:marRight w:val="0"/>
                  <w:marTop w:val="0"/>
                  <w:marBottom w:val="0"/>
                  <w:divBdr>
                    <w:top w:val="none" w:sz="0" w:space="0" w:color="auto"/>
                    <w:left w:val="none" w:sz="0" w:space="0" w:color="auto"/>
                    <w:bottom w:val="none" w:sz="0" w:space="0" w:color="auto"/>
                    <w:right w:val="none" w:sz="0" w:space="0" w:color="auto"/>
                  </w:divBdr>
                  <w:divsChild>
                    <w:div w:id="1630890639">
                      <w:marLeft w:val="0"/>
                      <w:marRight w:val="0"/>
                      <w:marTop w:val="0"/>
                      <w:marBottom w:val="0"/>
                      <w:divBdr>
                        <w:top w:val="none" w:sz="0" w:space="0" w:color="auto"/>
                        <w:left w:val="none" w:sz="0" w:space="0" w:color="auto"/>
                        <w:bottom w:val="none" w:sz="0" w:space="0" w:color="auto"/>
                        <w:right w:val="none" w:sz="0" w:space="0" w:color="auto"/>
                      </w:divBdr>
                      <w:divsChild>
                        <w:div w:id="1630890690">
                          <w:marLeft w:val="0"/>
                          <w:marRight w:val="0"/>
                          <w:marTop w:val="0"/>
                          <w:marBottom w:val="0"/>
                          <w:divBdr>
                            <w:top w:val="none" w:sz="0" w:space="0" w:color="auto"/>
                            <w:left w:val="none" w:sz="0" w:space="0" w:color="auto"/>
                            <w:bottom w:val="none" w:sz="0" w:space="0" w:color="auto"/>
                            <w:right w:val="none" w:sz="0" w:space="0" w:color="auto"/>
                          </w:divBdr>
                          <w:divsChild>
                            <w:div w:id="1630890760">
                              <w:marLeft w:val="0"/>
                              <w:marRight w:val="0"/>
                              <w:marTop w:val="0"/>
                              <w:marBottom w:val="0"/>
                              <w:divBdr>
                                <w:top w:val="none" w:sz="0" w:space="0" w:color="auto"/>
                                <w:left w:val="none" w:sz="0" w:space="0" w:color="auto"/>
                                <w:bottom w:val="none" w:sz="0" w:space="0" w:color="auto"/>
                                <w:right w:val="none" w:sz="0" w:space="0" w:color="auto"/>
                              </w:divBdr>
                              <w:divsChild>
                                <w:div w:id="163089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90797">
                          <w:marLeft w:val="0"/>
                          <w:marRight w:val="0"/>
                          <w:marTop w:val="0"/>
                          <w:marBottom w:val="0"/>
                          <w:divBdr>
                            <w:top w:val="none" w:sz="0" w:space="0" w:color="auto"/>
                            <w:left w:val="none" w:sz="0" w:space="0" w:color="auto"/>
                            <w:bottom w:val="none" w:sz="0" w:space="0" w:color="auto"/>
                            <w:right w:val="none" w:sz="0" w:space="0" w:color="auto"/>
                          </w:divBdr>
                          <w:divsChild>
                            <w:div w:id="1630890784">
                              <w:marLeft w:val="0"/>
                              <w:marRight w:val="0"/>
                              <w:marTop w:val="0"/>
                              <w:marBottom w:val="0"/>
                              <w:divBdr>
                                <w:top w:val="none" w:sz="0" w:space="0" w:color="auto"/>
                                <w:left w:val="none" w:sz="0" w:space="0" w:color="auto"/>
                                <w:bottom w:val="none" w:sz="0" w:space="0" w:color="auto"/>
                                <w:right w:val="none" w:sz="0" w:space="0" w:color="auto"/>
                              </w:divBdr>
                              <w:divsChild>
                                <w:div w:id="1630890691">
                                  <w:marLeft w:val="0"/>
                                  <w:marRight w:val="0"/>
                                  <w:marTop w:val="0"/>
                                  <w:marBottom w:val="0"/>
                                  <w:divBdr>
                                    <w:top w:val="none" w:sz="0" w:space="0" w:color="auto"/>
                                    <w:left w:val="none" w:sz="0" w:space="0" w:color="auto"/>
                                    <w:bottom w:val="none" w:sz="0" w:space="0" w:color="auto"/>
                                    <w:right w:val="none" w:sz="0" w:space="0" w:color="auto"/>
                                  </w:divBdr>
                                  <w:divsChild>
                                    <w:div w:id="1630890736">
                                      <w:marLeft w:val="0"/>
                                      <w:marRight w:val="0"/>
                                      <w:marTop w:val="0"/>
                                      <w:marBottom w:val="0"/>
                                      <w:divBdr>
                                        <w:top w:val="none" w:sz="0" w:space="0" w:color="auto"/>
                                        <w:left w:val="none" w:sz="0" w:space="0" w:color="auto"/>
                                        <w:bottom w:val="none" w:sz="0" w:space="0" w:color="auto"/>
                                        <w:right w:val="none" w:sz="0" w:space="0" w:color="auto"/>
                                      </w:divBdr>
                                      <w:divsChild>
                                        <w:div w:id="1630890614">
                                          <w:marLeft w:val="0"/>
                                          <w:marRight w:val="0"/>
                                          <w:marTop w:val="0"/>
                                          <w:marBottom w:val="0"/>
                                          <w:divBdr>
                                            <w:top w:val="none" w:sz="0" w:space="0" w:color="auto"/>
                                            <w:left w:val="none" w:sz="0" w:space="0" w:color="auto"/>
                                            <w:bottom w:val="none" w:sz="0" w:space="0" w:color="auto"/>
                                            <w:right w:val="none" w:sz="0" w:space="0" w:color="auto"/>
                                          </w:divBdr>
                                          <w:divsChild>
                                            <w:div w:id="1630890655">
                                              <w:marLeft w:val="0"/>
                                              <w:marRight w:val="0"/>
                                              <w:marTop w:val="0"/>
                                              <w:marBottom w:val="0"/>
                                              <w:divBdr>
                                                <w:top w:val="none" w:sz="0" w:space="0" w:color="auto"/>
                                                <w:left w:val="none" w:sz="0" w:space="0" w:color="auto"/>
                                                <w:bottom w:val="none" w:sz="0" w:space="0" w:color="auto"/>
                                                <w:right w:val="none" w:sz="0" w:space="0" w:color="auto"/>
                                              </w:divBdr>
                                            </w:div>
                                          </w:divsChild>
                                        </w:div>
                                        <w:div w:id="1630890645">
                                          <w:marLeft w:val="0"/>
                                          <w:marRight w:val="0"/>
                                          <w:marTop w:val="0"/>
                                          <w:marBottom w:val="0"/>
                                          <w:divBdr>
                                            <w:top w:val="none" w:sz="0" w:space="0" w:color="auto"/>
                                            <w:left w:val="none" w:sz="0" w:space="0" w:color="auto"/>
                                            <w:bottom w:val="none" w:sz="0" w:space="0" w:color="auto"/>
                                            <w:right w:val="none" w:sz="0" w:space="0" w:color="auto"/>
                                          </w:divBdr>
                                          <w:divsChild>
                                            <w:div w:id="1630890640">
                                              <w:marLeft w:val="0"/>
                                              <w:marRight w:val="0"/>
                                              <w:marTop w:val="0"/>
                                              <w:marBottom w:val="0"/>
                                              <w:divBdr>
                                                <w:top w:val="none" w:sz="0" w:space="0" w:color="auto"/>
                                                <w:left w:val="none" w:sz="0" w:space="0" w:color="auto"/>
                                                <w:bottom w:val="none" w:sz="0" w:space="0" w:color="auto"/>
                                                <w:right w:val="none" w:sz="0" w:space="0" w:color="auto"/>
                                              </w:divBdr>
                                            </w:div>
                                          </w:divsChild>
                                        </w:div>
                                        <w:div w:id="1630890681">
                                          <w:marLeft w:val="0"/>
                                          <w:marRight w:val="0"/>
                                          <w:marTop w:val="0"/>
                                          <w:marBottom w:val="0"/>
                                          <w:divBdr>
                                            <w:top w:val="none" w:sz="0" w:space="0" w:color="auto"/>
                                            <w:left w:val="none" w:sz="0" w:space="0" w:color="auto"/>
                                            <w:bottom w:val="none" w:sz="0" w:space="0" w:color="auto"/>
                                            <w:right w:val="none" w:sz="0" w:space="0" w:color="auto"/>
                                          </w:divBdr>
                                          <w:divsChild>
                                            <w:div w:id="1630890789">
                                              <w:marLeft w:val="0"/>
                                              <w:marRight w:val="0"/>
                                              <w:marTop w:val="0"/>
                                              <w:marBottom w:val="0"/>
                                              <w:divBdr>
                                                <w:top w:val="none" w:sz="0" w:space="0" w:color="auto"/>
                                                <w:left w:val="none" w:sz="0" w:space="0" w:color="auto"/>
                                                <w:bottom w:val="none" w:sz="0" w:space="0" w:color="auto"/>
                                                <w:right w:val="none" w:sz="0" w:space="0" w:color="auto"/>
                                              </w:divBdr>
                                            </w:div>
                                          </w:divsChild>
                                        </w:div>
                                        <w:div w:id="1630890701">
                                          <w:marLeft w:val="0"/>
                                          <w:marRight w:val="0"/>
                                          <w:marTop w:val="0"/>
                                          <w:marBottom w:val="0"/>
                                          <w:divBdr>
                                            <w:top w:val="none" w:sz="0" w:space="0" w:color="auto"/>
                                            <w:left w:val="none" w:sz="0" w:space="0" w:color="auto"/>
                                            <w:bottom w:val="none" w:sz="0" w:space="0" w:color="auto"/>
                                            <w:right w:val="none" w:sz="0" w:space="0" w:color="auto"/>
                                          </w:divBdr>
                                          <w:divsChild>
                                            <w:div w:id="1630890744">
                                              <w:marLeft w:val="0"/>
                                              <w:marRight w:val="0"/>
                                              <w:marTop w:val="0"/>
                                              <w:marBottom w:val="0"/>
                                              <w:divBdr>
                                                <w:top w:val="none" w:sz="0" w:space="0" w:color="auto"/>
                                                <w:left w:val="none" w:sz="0" w:space="0" w:color="auto"/>
                                                <w:bottom w:val="none" w:sz="0" w:space="0" w:color="auto"/>
                                                <w:right w:val="none" w:sz="0" w:space="0" w:color="auto"/>
                                              </w:divBdr>
                                            </w:div>
                                          </w:divsChild>
                                        </w:div>
                                        <w:div w:id="1630890712">
                                          <w:marLeft w:val="0"/>
                                          <w:marRight w:val="0"/>
                                          <w:marTop w:val="0"/>
                                          <w:marBottom w:val="0"/>
                                          <w:divBdr>
                                            <w:top w:val="none" w:sz="0" w:space="0" w:color="auto"/>
                                            <w:left w:val="none" w:sz="0" w:space="0" w:color="auto"/>
                                            <w:bottom w:val="none" w:sz="0" w:space="0" w:color="auto"/>
                                            <w:right w:val="none" w:sz="0" w:space="0" w:color="auto"/>
                                          </w:divBdr>
                                          <w:divsChild>
                                            <w:div w:id="1630890618">
                                              <w:marLeft w:val="0"/>
                                              <w:marRight w:val="0"/>
                                              <w:marTop w:val="0"/>
                                              <w:marBottom w:val="0"/>
                                              <w:divBdr>
                                                <w:top w:val="none" w:sz="0" w:space="0" w:color="auto"/>
                                                <w:left w:val="none" w:sz="0" w:space="0" w:color="auto"/>
                                                <w:bottom w:val="none" w:sz="0" w:space="0" w:color="auto"/>
                                                <w:right w:val="none" w:sz="0" w:space="0" w:color="auto"/>
                                              </w:divBdr>
                                            </w:div>
                                          </w:divsChild>
                                        </w:div>
                                        <w:div w:id="1630890721">
                                          <w:marLeft w:val="0"/>
                                          <w:marRight w:val="0"/>
                                          <w:marTop w:val="0"/>
                                          <w:marBottom w:val="0"/>
                                          <w:divBdr>
                                            <w:top w:val="none" w:sz="0" w:space="0" w:color="auto"/>
                                            <w:left w:val="none" w:sz="0" w:space="0" w:color="auto"/>
                                            <w:bottom w:val="none" w:sz="0" w:space="0" w:color="auto"/>
                                            <w:right w:val="none" w:sz="0" w:space="0" w:color="auto"/>
                                          </w:divBdr>
                                          <w:divsChild>
                                            <w:div w:id="1630890638">
                                              <w:marLeft w:val="0"/>
                                              <w:marRight w:val="0"/>
                                              <w:marTop w:val="0"/>
                                              <w:marBottom w:val="0"/>
                                              <w:divBdr>
                                                <w:top w:val="none" w:sz="0" w:space="0" w:color="auto"/>
                                                <w:left w:val="none" w:sz="0" w:space="0" w:color="auto"/>
                                                <w:bottom w:val="none" w:sz="0" w:space="0" w:color="auto"/>
                                                <w:right w:val="none" w:sz="0" w:space="0" w:color="auto"/>
                                              </w:divBdr>
                                            </w:div>
                                          </w:divsChild>
                                        </w:div>
                                        <w:div w:id="1630890723">
                                          <w:marLeft w:val="0"/>
                                          <w:marRight w:val="0"/>
                                          <w:marTop w:val="0"/>
                                          <w:marBottom w:val="0"/>
                                          <w:divBdr>
                                            <w:top w:val="none" w:sz="0" w:space="0" w:color="auto"/>
                                            <w:left w:val="none" w:sz="0" w:space="0" w:color="auto"/>
                                            <w:bottom w:val="none" w:sz="0" w:space="0" w:color="auto"/>
                                            <w:right w:val="none" w:sz="0" w:space="0" w:color="auto"/>
                                          </w:divBdr>
                                          <w:divsChild>
                                            <w:div w:id="1630890663">
                                              <w:marLeft w:val="0"/>
                                              <w:marRight w:val="0"/>
                                              <w:marTop w:val="0"/>
                                              <w:marBottom w:val="0"/>
                                              <w:divBdr>
                                                <w:top w:val="none" w:sz="0" w:space="0" w:color="auto"/>
                                                <w:left w:val="none" w:sz="0" w:space="0" w:color="auto"/>
                                                <w:bottom w:val="none" w:sz="0" w:space="0" w:color="auto"/>
                                                <w:right w:val="none" w:sz="0" w:space="0" w:color="auto"/>
                                              </w:divBdr>
                                            </w:div>
                                          </w:divsChild>
                                        </w:div>
                                        <w:div w:id="1630890742">
                                          <w:marLeft w:val="0"/>
                                          <w:marRight w:val="0"/>
                                          <w:marTop w:val="0"/>
                                          <w:marBottom w:val="0"/>
                                          <w:divBdr>
                                            <w:top w:val="none" w:sz="0" w:space="0" w:color="auto"/>
                                            <w:left w:val="none" w:sz="0" w:space="0" w:color="auto"/>
                                            <w:bottom w:val="none" w:sz="0" w:space="0" w:color="auto"/>
                                            <w:right w:val="none" w:sz="0" w:space="0" w:color="auto"/>
                                          </w:divBdr>
                                          <w:divsChild>
                                            <w:div w:id="1630890644">
                                              <w:marLeft w:val="0"/>
                                              <w:marRight w:val="0"/>
                                              <w:marTop w:val="0"/>
                                              <w:marBottom w:val="0"/>
                                              <w:divBdr>
                                                <w:top w:val="none" w:sz="0" w:space="0" w:color="auto"/>
                                                <w:left w:val="none" w:sz="0" w:space="0" w:color="auto"/>
                                                <w:bottom w:val="none" w:sz="0" w:space="0" w:color="auto"/>
                                                <w:right w:val="none" w:sz="0" w:space="0" w:color="auto"/>
                                              </w:divBdr>
                                            </w:div>
                                          </w:divsChild>
                                        </w:div>
                                        <w:div w:id="1630890776">
                                          <w:marLeft w:val="0"/>
                                          <w:marRight w:val="0"/>
                                          <w:marTop w:val="0"/>
                                          <w:marBottom w:val="0"/>
                                          <w:divBdr>
                                            <w:top w:val="none" w:sz="0" w:space="0" w:color="auto"/>
                                            <w:left w:val="none" w:sz="0" w:space="0" w:color="auto"/>
                                            <w:bottom w:val="none" w:sz="0" w:space="0" w:color="auto"/>
                                            <w:right w:val="none" w:sz="0" w:space="0" w:color="auto"/>
                                          </w:divBdr>
                                          <w:divsChild>
                                            <w:div w:id="163089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0890675">
          <w:marLeft w:val="0"/>
          <w:marRight w:val="0"/>
          <w:marTop w:val="0"/>
          <w:marBottom w:val="0"/>
          <w:divBdr>
            <w:top w:val="none" w:sz="0" w:space="0" w:color="auto"/>
            <w:left w:val="none" w:sz="0" w:space="0" w:color="auto"/>
            <w:bottom w:val="none" w:sz="0" w:space="0" w:color="auto"/>
            <w:right w:val="none" w:sz="0" w:space="0" w:color="auto"/>
          </w:divBdr>
          <w:divsChild>
            <w:div w:id="1630890587">
              <w:marLeft w:val="0"/>
              <w:marRight w:val="0"/>
              <w:marTop w:val="0"/>
              <w:marBottom w:val="0"/>
              <w:divBdr>
                <w:top w:val="none" w:sz="0" w:space="0" w:color="auto"/>
                <w:left w:val="none" w:sz="0" w:space="0" w:color="auto"/>
                <w:bottom w:val="none" w:sz="0" w:space="0" w:color="auto"/>
                <w:right w:val="none" w:sz="0" w:space="0" w:color="auto"/>
              </w:divBdr>
              <w:divsChild>
                <w:div w:id="1630890765">
                  <w:marLeft w:val="0"/>
                  <w:marRight w:val="0"/>
                  <w:marTop w:val="0"/>
                  <w:marBottom w:val="0"/>
                  <w:divBdr>
                    <w:top w:val="none" w:sz="0" w:space="0" w:color="auto"/>
                    <w:left w:val="none" w:sz="0" w:space="0" w:color="auto"/>
                    <w:bottom w:val="none" w:sz="0" w:space="0" w:color="auto"/>
                    <w:right w:val="none" w:sz="0" w:space="0" w:color="auto"/>
                  </w:divBdr>
                  <w:divsChild>
                    <w:div w:id="1630890673">
                      <w:marLeft w:val="0"/>
                      <w:marRight w:val="0"/>
                      <w:marTop w:val="0"/>
                      <w:marBottom w:val="0"/>
                      <w:divBdr>
                        <w:top w:val="none" w:sz="0" w:space="0" w:color="auto"/>
                        <w:left w:val="none" w:sz="0" w:space="0" w:color="auto"/>
                        <w:bottom w:val="none" w:sz="0" w:space="0" w:color="auto"/>
                        <w:right w:val="none" w:sz="0" w:space="0" w:color="auto"/>
                      </w:divBdr>
                      <w:divsChild>
                        <w:div w:id="1630890594">
                          <w:marLeft w:val="0"/>
                          <w:marRight w:val="0"/>
                          <w:marTop w:val="0"/>
                          <w:marBottom w:val="0"/>
                          <w:divBdr>
                            <w:top w:val="none" w:sz="0" w:space="0" w:color="auto"/>
                            <w:left w:val="none" w:sz="0" w:space="0" w:color="auto"/>
                            <w:bottom w:val="none" w:sz="0" w:space="0" w:color="auto"/>
                            <w:right w:val="none" w:sz="0" w:space="0" w:color="auto"/>
                          </w:divBdr>
                          <w:divsChild>
                            <w:div w:id="1630890713">
                              <w:marLeft w:val="0"/>
                              <w:marRight w:val="0"/>
                              <w:marTop w:val="0"/>
                              <w:marBottom w:val="0"/>
                              <w:divBdr>
                                <w:top w:val="none" w:sz="0" w:space="0" w:color="auto"/>
                                <w:left w:val="none" w:sz="0" w:space="0" w:color="auto"/>
                                <w:bottom w:val="none" w:sz="0" w:space="0" w:color="auto"/>
                                <w:right w:val="none" w:sz="0" w:space="0" w:color="auto"/>
                              </w:divBdr>
                              <w:divsChild>
                                <w:div w:id="1630890781">
                                  <w:marLeft w:val="0"/>
                                  <w:marRight w:val="0"/>
                                  <w:marTop w:val="0"/>
                                  <w:marBottom w:val="0"/>
                                  <w:divBdr>
                                    <w:top w:val="none" w:sz="0" w:space="0" w:color="auto"/>
                                    <w:left w:val="none" w:sz="0" w:space="0" w:color="auto"/>
                                    <w:bottom w:val="none" w:sz="0" w:space="0" w:color="auto"/>
                                    <w:right w:val="none" w:sz="0" w:space="0" w:color="auto"/>
                                  </w:divBdr>
                                  <w:divsChild>
                                    <w:div w:id="1630890679">
                                      <w:marLeft w:val="0"/>
                                      <w:marRight w:val="0"/>
                                      <w:marTop w:val="0"/>
                                      <w:marBottom w:val="0"/>
                                      <w:divBdr>
                                        <w:top w:val="none" w:sz="0" w:space="0" w:color="auto"/>
                                        <w:left w:val="none" w:sz="0" w:space="0" w:color="auto"/>
                                        <w:bottom w:val="none" w:sz="0" w:space="0" w:color="auto"/>
                                        <w:right w:val="none" w:sz="0" w:space="0" w:color="auto"/>
                                      </w:divBdr>
                                      <w:divsChild>
                                        <w:div w:id="1630890643">
                                          <w:marLeft w:val="0"/>
                                          <w:marRight w:val="0"/>
                                          <w:marTop w:val="0"/>
                                          <w:marBottom w:val="0"/>
                                          <w:divBdr>
                                            <w:top w:val="none" w:sz="0" w:space="0" w:color="auto"/>
                                            <w:left w:val="none" w:sz="0" w:space="0" w:color="auto"/>
                                            <w:bottom w:val="none" w:sz="0" w:space="0" w:color="auto"/>
                                            <w:right w:val="none" w:sz="0" w:space="0" w:color="auto"/>
                                          </w:divBdr>
                                          <w:divsChild>
                                            <w:div w:id="1630890711">
                                              <w:marLeft w:val="0"/>
                                              <w:marRight w:val="0"/>
                                              <w:marTop w:val="0"/>
                                              <w:marBottom w:val="0"/>
                                              <w:divBdr>
                                                <w:top w:val="none" w:sz="0" w:space="0" w:color="auto"/>
                                                <w:left w:val="none" w:sz="0" w:space="0" w:color="auto"/>
                                                <w:bottom w:val="none" w:sz="0" w:space="0" w:color="auto"/>
                                                <w:right w:val="none" w:sz="0" w:space="0" w:color="auto"/>
                                              </w:divBdr>
                                            </w:div>
                                          </w:divsChild>
                                        </w:div>
                                        <w:div w:id="1630890686">
                                          <w:marLeft w:val="0"/>
                                          <w:marRight w:val="0"/>
                                          <w:marTop w:val="0"/>
                                          <w:marBottom w:val="0"/>
                                          <w:divBdr>
                                            <w:top w:val="none" w:sz="0" w:space="0" w:color="auto"/>
                                            <w:left w:val="none" w:sz="0" w:space="0" w:color="auto"/>
                                            <w:bottom w:val="none" w:sz="0" w:space="0" w:color="auto"/>
                                            <w:right w:val="none" w:sz="0" w:space="0" w:color="auto"/>
                                          </w:divBdr>
                                          <w:divsChild>
                                            <w:div w:id="1630890777">
                                              <w:marLeft w:val="0"/>
                                              <w:marRight w:val="0"/>
                                              <w:marTop w:val="0"/>
                                              <w:marBottom w:val="0"/>
                                              <w:divBdr>
                                                <w:top w:val="none" w:sz="0" w:space="0" w:color="auto"/>
                                                <w:left w:val="none" w:sz="0" w:space="0" w:color="auto"/>
                                                <w:bottom w:val="none" w:sz="0" w:space="0" w:color="auto"/>
                                                <w:right w:val="none" w:sz="0" w:space="0" w:color="auto"/>
                                              </w:divBdr>
                                            </w:div>
                                          </w:divsChild>
                                        </w:div>
                                        <w:div w:id="1630890769">
                                          <w:marLeft w:val="0"/>
                                          <w:marRight w:val="0"/>
                                          <w:marTop w:val="0"/>
                                          <w:marBottom w:val="0"/>
                                          <w:divBdr>
                                            <w:top w:val="none" w:sz="0" w:space="0" w:color="auto"/>
                                            <w:left w:val="none" w:sz="0" w:space="0" w:color="auto"/>
                                            <w:bottom w:val="none" w:sz="0" w:space="0" w:color="auto"/>
                                            <w:right w:val="none" w:sz="0" w:space="0" w:color="auto"/>
                                          </w:divBdr>
                                          <w:divsChild>
                                            <w:div w:id="163089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0890692">
          <w:marLeft w:val="0"/>
          <w:marRight w:val="0"/>
          <w:marTop w:val="0"/>
          <w:marBottom w:val="0"/>
          <w:divBdr>
            <w:top w:val="none" w:sz="0" w:space="0" w:color="auto"/>
            <w:left w:val="none" w:sz="0" w:space="0" w:color="auto"/>
            <w:bottom w:val="none" w:sz="0" w:space="0" w:color="auto"/>
            <w:right w:val="none" w:sz="0" w:space="0" w:color="auto"/>
          </w:divBdr>
          <w:divsChild>
            <w:div w:id="1630890666">
              <w:marLeft w:val="0"/>
              <w:marRight w:val="0"/>
              <w:marTop w:val="0"/>
              <w:marBottom w:val="0"/>
              <w:divBdr>
                <w:top w:val="none" w:sz="0" w:space="0" w:color="auto"/>
                <w:left w:val="none" w:sz="0" w:space="0" w:color="auto"/>
                <w:bottom w:val="none" w:sz="0" w:space="0" w:color="auto"/>
                <w:right w:val="none" w:sz="0" w:space="0" w:color="auto"/>
              </w:divBdr>
              <w:divsChild>
                <w:div w:id="1630890778">
                  <w:marLeft w:val="0"/>
                  <w:marRight w:val="0"/>
                  <w:marTop w:val="0"/>
                  <w:marBottom w:val="0"/>
                  <w:divBdr>
                    <w:top w:val="none" w:sz="0" w:space="0" w:color="auto"/>
                    <w:left w:val="none" w:sz="0" w:space="0" w:color="auto"/>
                    <w:bottom w:val="none" w:sz="0" w:space="0" w:color="auto"/>
                    <w:right w:val="none" w:sz="0" w:space="0" w:color="auto"/>
                  </w:divBdr>
                  <w:divsChild>
                    <w:div w:id="1630890770">
                      <w:marLeft w:val="0"/>
                      <w:marRight w:val="0"/>
                      <w:marTop w:val="0"/>
                      <w:marBottom w:val="0"/>
                      <w:divBdr>
                        <w:top w:val="none" w:sz="0" w:space="0" w:color="auto"/>
                        <w:left w:val="none" w:sz="0" w:space="0" w:color="auto"/>
                        <w:bottom w:val="none" w:sz="0" w:space="0" w:color="auto"/>
                        <w:right w:val="none" w:sz="0" w:space="0" w:color="auto"/>
                      </w:divBdr>
                      <w:divsChild>
                        <w:div w:id="1630890685">
                          <w:marLeft w:val="0"/>
                          <w:marRight w:val="0"/>
                          <w:marTop w:val="0"/>
                          <w:marBottom w:val="0"/>
                          <w:divBdr>
                            <w:top w:val="none" w:sz="0" w:space="0" w:color="auto"/>
                            <w:left w:val="none" w:sz="0" w:space="0" w:color="auto"/>
                            <w:bottom w:val="none" w:sz="0" w:space="0" w:color="auto"/>
                            <w:right w:val="none" w:sz="0" w:space="0" w:color="auto"/>
                          </w:divBdr>
                          <w:divsChild>
                            <w:div w:id="1630890794">
                              <w:marLeft w:val="0"/>
                              <w:marRight w:val="0"/>
                              <w:marTop w:val="0"/>
                              <w:marBottom w:val="0"/>
                              <w:divBdr>
                                <w:top w:val="none" w:sz="0" w:space="0" w:color="auto"/>
                                <w:left w:val="none" w:sz="0" w:space="0" w:color="auto"/>
                                <w:bottom w:val="none" w:sz="0" w:space="0" w:color="auto"/>
                                <w:right w:val="none" w:sz="0" w:space="0" w:color="auto"/>
                              </w:divBdr>
                              <w:divsChild>
                                <w:div w:id="1630890785">
                                  <w:marLeft w:val="0"/>
                                  <w:marRight w:val="0"/>
                                  <w:marTop w:val="0"/>
                                  <w:marBottom w:val="0"/>
                                  <w:divBdr>
                                    <w:top w:val="none" w:sz="0" w:space="0" w:color="auto"/>
                                    <w:left w:val="none" w:sz="0" w:space="0" w:color="auto"/>
                                    <w:bottom w:val="none" w:sz="0" w:space="0" w:color="auto"/>
                                    <w:right w:val="none" w:sz="0" w:space="0" w:color="auto"/>
                                  </w:divBdr>
                                  <w:divsChild>
                                    <w:div w:id="1630890684">
                                      <w:marLeft w:val="0"/>
                                      <w:marRight w:val="0"/>
                                      <w:marTop w:val="0"/>
                                      <w:marBottom w:val="0"/>
                                      <w:divBdr>
                                        <w:top w:val="none" w:sz="0" w:space="0" w:color="auto"/>
                                        <w:left w:val="none" w:sz="0" w:space="0" w:color="auto"/>
                                        <w:bottom w:val="none" w:sz="0" w:space="0" w:color="auto"/>
                                        <w:right w:val="none" w:sz="0" w:space="0" w:color="auto"/>
                                      </w:divBdr>
                                      <w:divsChild>
                                        <w:div w:id="1630890782">
                                          <w:marLeft w:val="0"/>
                                          <w:marRight w:val="0"/>
                                          <w:marTop w:val="0"/>
                                          <w:marBottom w:val="0"/>
                                          <w:divBdr>
                                            <w:top w:val="none" w:sz="0" w:space="0" w:color="auto"/>
                                            <w:left w:val="none" w:sz="0" w:space="0" w:color="auto"/>
                                            <w:bottom w:val="none" w:sz="0" w:space="0" w:color="auto"/>
                                            <w:right w:val="none" w:sz="0" w:space="0" w:color="auto"/>
                                          </w:divBdr>
                                          <w:divsChild>
                                            <w:div w:id="163089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0890796">
          <w:marLeft w:val="0"/>
          <w:marRight w:val="0"/>
          <w:marTop w:val="0"/>
          <w:marBottom w:val="0"/>
          <w:divBdr>
            <w:top w:val="none" w:sz="0" w:space="0" w:color="auto"/>
            <w:left w:val="none" w:sz="0" w:space="0" w:color="auto"/>
            <w:bottom w:val="none" w:sz="0" w:space="0" w:color="auto"/>
            <w:right w:val="none" w:sz="0" w:space="0" w:color="auto"/>
          </w:divBdr>
          <w:divsChild>
            <w:div w:id="1630890589">
              <w:marLeft w:val="0"/>
              <w:marRight w:val="0"/>
              <w:marTop w:val="0"/>
              <w:marBottom w:val="0"/>
              <w:divBdr>
                <w:top w:val="none" w:sz="0" w:space="0" w:color="auto"/>
                <w:left w:val="none" w:sz="0" w:space="0" w:color="auto"/>
                <w:bottom w:val="none" w:sz="0" w:space="0" w:color="auto"/>
                <w:right w:val="none" w:sz="0" w:space="0" w:color="auto"/>
              </w:divBdr>
              <w:divsChild>
                <w:div w:id="1630890754">
                  <w:marLeft w:val="0"/>
                  <w:marRight w:val="0"/>
                  <w:marTop w:val="0"/>
                  <w:marBottom w:val="0"/>
                  <w:divBdr>
                    <w:top w:val="none" w:sz="0" w:space="0" w:color="auto"/>
                    <w:left w:val="none" w:sz="0" w:space="0" w:color="auto"/>
                    <w:bottom w:val="none" w:sz="0" w:space="0" w:color="auto"/>
                    <w:right w:val="none" w:sz="0" w:space="0" w:color="auto"/>
                  </w:divBdr>
                  <w:divsChild>
                    <w:div w:id="1630890578">
                      <w:marLeft w:val="0"/>
                      <w:marRight w:val="0"/>
                      <w:marTop w:val="0"/>
                      <w:marBottom w:val="0"/>
                      <w:divBdr>
                        <w:top w:val="none" w:sz="0" w:space="0" w:color="auto"/>
                        <w:left w:val="none" w:sz="0" w:space="0" w:color="auto"/>
                        <w:bottom w:val="none" w:sz="0" w:space="0" w:color="auto"/>
                        <w:right w:val="none" w:sz="0" w:space="0" w:color="auto"/>
                      </w:divBdr>
                      <w:divsChild>
                        <w:div w:id="1630890633">
                          <w:marLeft w:val="0"/>
                          <w:marRight w:val="0"/>
                          <w:marTop w:val="0"/>
                          <w:marBottom w:val="0"/>
                          <w:divBdr>
                            <w:top w:val="none" w:sz="0" w:space="0" w:color="auto"/>
                            <w:left w:val="none" w:sz="0" w:space="0" w:color="auto"/>
                            <w:bottom w:val="none" w:sz="0" w:space="0" w:color="auto"/>
                            <w:right w:val="none" w:sz="0" w:space="0" w:color="auto"/>
                          </w:divBdr>
                          <w:divsChild>
                            <w:div w:id="1630890708">
                              <w:marLeft w:val="0"/>
                              <w:marRight w:val="0"/>
                              <w:marTop w:val="0"/>
                              <w:marBottom w:val="0"/>
                              <w:divBdr>
                                <w:top w:val="none" w:sz="0" w:space="0" w:color="auto"/>
                                <w:left w:val="none" w:sz="0" w:space="0" w:color="auto"/>
                                <w:bottom w:val="none" w:sz="0" w:space="0" w:color="auto"/>
                                <w:right w:val="none" w:sz="0" w:space="0" w:color="auto"/>
                              </w:divBdr>
                              <w:divsChild>
                                <w:div w:id="163089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90661">
                          <w:marLeft w:val="0"/>
                          <w:marRight w:val="0"/>
                          <w:marTop w:val="0"/>
                          <w:marBottom w:val="0"/>
                          <w:divBdr>
                            <w:top w:val="none" w:sz="0" w:space="0" w:color="auto"/>
                            <w:left w:val="none" w:sz="0" w:space="0" w:color="auto"/>
                            <w:bottom w:val="none" w:sz="0" w:space="0" w:color="auto"/>
                            <w:right w:val="none" w:sz="0" w:space="0" w:color="auto"/>
                          </w:divBdr>
                          <w:divsChild>
                            <w:div w:id="1630890757">
                              <w:marLeft w:val="0"/>
                              <w:marRight w:val="0"/>
                              <w:marTop w:val="0"/>
                              <w:marBottom w:val="0"/>
                              <w:divBdr>
                                <w:top w:val="none" w:sz="0" w:space="0" w:color="auto"/>
                                <w:left w:val="none" w:sz="0" w:space="0" w:color="auto"/>
                                <w:bottom w:val="none" w:sz="0" w:space="0" w:color="auto"/>
                                <w:right w:val="none" w:sz="0" w:space="0" w:color="auto"/>
                              </w:divBdr>
                              <w:divsChild>
                                <w:div w:id="1630890710">
                                  <w:marLeft w:val="0"/>
                                  <w:marRight w:val="0"/>
                                  <w:marTop w:val="0"/>
                                  <w:marBottom w:val="0"/>
                                  <w:divBdr>
                                    <w:top w:val="none" w:sz="0" w:space="0" w:color="auto"/>
                                    <w:left w:val="none" w:sz="0" w:space="0" w:color="auto"/>
                                    <w:bottom w:val="none" w:sz="0" w:space="0" w:color="auto"/>
                                    <w:right w:val="none" w:sz="0" w:space="0" w:color="auto"/>
                                  </w:divBdr>
                                  <w:divsChild>
                                    <w:div w:id="1630890584">
                                      <w:marLeft w:val="0"/>
                                      <w:marRight w:val="0"/>
                                      <w:marTop w:val="0"/>
                                      <w:marBottom w:val="0"/>
                                      <w:divBdr>
                                        <w:top w:val="none" w:sz="0" w:space="0" w:color="auto"/>
                                        <w:left w:val="none" w:sz="0" w:space="0" w:color="auto"/>
                                        <w:bottom w:val="none" w:sz="0" w:space="0" w:color="auto"/>
                                        <w:right w:val="none" w:sz="0" w:space="0" w:color="auto"/>
                                      </w:divBdr>
                                      <w:divsChild>
                                        <w:div w:id="1630890604">
                                          <w:marLeft w:val="0"/>
                                          <w:marRight w:val="0"/>
                                          <w:marTop w:val="0"/>
                                          <w:marBottom w:val="0"/>
                                          <w:divBdr>
                                            <w:top w:val="none" w:sz="0" w:space="0" w:color="auto"/>
                                            <w:left w:val="none" w:sz="0" w:space="0" w:color="auto"/>
                                            <w:bottom w:val="none" w:sz="0" w:space="0" w:color="auto"/>
                                            <w:right w:val="none" w:sz="0" w:space="0" w:color="auto"/>
                                          </w:divBdr>
                                          <w:divsChild>
                                            <w:div w:id="1630890725">
                                              <w:marLeft w:val="0"/>
                                              <w:marRight w:val="0"/>
                                              <w:marTop w:val="0"/>
                                              <w:marBottom w:val="0"/>
                                              <w:divBdr>
                                                <w:top w:val="none" w:sz="0" w:space="0" w:color="auto"/>
                                                <w:left w:val="none" w:sz="0" w:space="0" w:color="auto"/>
                                                <w:bottom w:val="none" w:sz="0" w:space="0" w:color="auto"/>
                                                <w:right w:val="none" w:sz="0" w:space="0" w:color="auto"/>
                                              </w:divBdr>
                                            </w:div>
                                          </w:divsChild>
                                        </w:div>
                                        <w:div w:id="1630890623">
                                          <w:marLeft w:val="0"/>
                                          <w:marRight w:val="0"/>
                                          <w:marTop w:val="0"/>
                                          <w:marBottom w:val="0"/>
                                          <w:divBdr>
                                            <w:top w:val="none" w:sz="0" w:space="0" w:color="auto"/>
                                            <w:left w:val="none" w:sz="0" w:space="0" w:color="auto"/>
                                            <w:bottom w:val="none" w:sz="0" w:space="0" w:color="auto"/>
                                            <w:right w:val="none" w:sz="0" w:space="0" w:color="auto"/>
                                          </w:divBdr>
                                          <w:divsChild>
                                            <w:div w:id="1630890775">
                                              <w:marLeft w:val="0"/>
                                              <w:marRight w:val="0"/>
                                              <w:marTop w:val="0"/>
                                              <w:marBottom w:val="0"/>
                                              <w:divBdr>
                                                <w:top w:val="none" w:sz="0" w:space="0" w:color="auto"/>
                                                <w:left w:val="none" w:sz="0" w:space="0" w:color="auto"/>
                                                <w:bottom w:val="none" w:sz="0" w:space="0" w:color="auto"/>
                                                <w:right w:val="none" w:sz="0" w:space="0" w:color="auto"/>
                                              </w:divBdr>
                                            </w:div>
                                          </w:divsChild>
                                        </w:div>
                                        <w:div w:id="1630890647">
                                          <w:marLeft w:val="0"/>
                                          <w:marRight w:val="0"/>
                                          <w:marTop w:val="0"/>
                                          <w:marBottom w:val="0"/>
                                          <w:divBdr>
                                            <w:top w:val="none" w:sz="0" w:space="0" w:color="auto"/>
                                            <w:left w:val="none" w:sz="0" w:space="0" w:color="auto"/>
                                            <w:bottom w:val="none" w:sz="0" w:space="0" w:color="auto"/>
                                            <w:right w:val="none" w:sz="0" w:space="0" w:color="auto"/>
                                          </w:divBdr>
                                          <w:divsChild>
                                            <w:div w:id="1630890620">
                                              <w:marLeft w:val="0"/>
                                              <w:marRight w:val="0"/>
                                              <w:marTop w:val="0"/>
                                              <w:marBottom w:val="0"/>
                                              <w:divBdr>
                                                <w:top w:val="none" w:sz="0" w:space="0" w:color="auto"/>
                                                <w:left w:val="none" w:sz="0" w:space="0" w:color="auto"/>
                                                <w:bottom w:val="none" w:sz="0" w:space="0" w:color="auto"/>
                                                <w:right w:val="none" w:sz="0" w:space="0" w:color="auto"/>
                                              </w:divBdr>
                                            </w:div>
                                          </w:divsChild>
                                        </w:div>
                                        <w:div w:id="1630890653">
                                          <w:marLeft w:val="0"/>
                                          <w:marRight w:val="0"/>
                                          <w:marTop w:val="0"/>
                                          <w:marBottom w:val="0"/>
                                          <w:divBdr>
                                            <w:top w:val="none" w:sz="0" w:space="0" w:color="auto"/>
                                            <w:left w:val="none" w:sz="0" w:space="0" w:color="auto"/>
                                            <w:bottom w:val="none" w:sz="0" w:space="0" w:color="auto"/>
                                            <w:right w:val="none" w:sz="0" w:space="0" w:color="auto"/>
                                          </w:divBdr>
                                          <w:divsChild>
                                            <w:div w:id="1630890607">
                                              <w:marLeft w:val="0"/>
                                              <w:marRight w:val="0"/>
                                              <w:marTop w:val="0"/>
                                              <w:marBottom w:val="0"/>
                                              <w:divBdr>
                                                <w:top w:val="none" w:sz="0" w:space="0" w:color="auto"/>
                                                <w:left w:val="none" w:sz="0" w:space="0" w:color="auto"/>
                                                <w:bottom w:val="none" w:sz="0" w:space="0" w:color="auto"/>
                                                <w:right w:val="none" w:sz="0" w:space="0" w:color="auto"/>
                                              </w:divBdr>
                                            </w:div>
                                          </w:divsChild>
                                        </w:div>
                                        <w:div w:id="1630890706">
                                          <w:marLeft w:val="0"/>
                                          <w:marRight w:val="0"/>
                                          <w:marTop w:val="0"/>
                                          <w:marBottom w:val="0"/>
                                          <w:divBdr>
                                            <w:top w:val="none" w:sz="0" w:space="0" w:color="auto"/>
                                            <w:left w:val="none" w:sz="0" w:space="0" w:color="auto"/>
                                            <w:bottom w:val="none" w:sz="0" w:space="0" w:color="auto"/>
                                            <w:right w:val="none" w:sz="0" w:space="0" w:color="auto"/>
                                          </w:divBdr>
                                          <w:divsChild>
                                            <w:div w:id="1630890577">
                                              <w:marLeft w:val="0"/>
                                              <w:marRight w:val="0"/>
                                              <w:marTop w:val="0"/>
                                              <w:marBottom w:val="0"/>
                                              <w:divBdr>
                                                <w:top w:val="none" w:sz="0" w:space="0" w:color="auto"/>
                                                <w:left w:val="none" w:sz="0" w:space="0" w:color="auto"/>
                                                <w:bottom w:val="none" w:sz="0" w:space="0" w:color="auto"/>
                                                <w:right w:val="none" w:sz="0" w:space="0" w:color="auto"/>
                                              </w:divBdr>
                                            </w:div>
                                          </w:divsChild>
                                        </w:div>
                                        <w:div w:id="1630890709">
                                          <w:marLeft w:val="0"/>
                                          <w:marRight w:val="0"/>
                                          <w:marTop w:val="0"/>
                                          <w:marBottom w:val="0"/>
                                          <w:divBdr>
                                            <w:top w:val="none" w:sz="0" w:space="0" w:color="auto"/>
                                            <w:left w:val="none" w:sz="0" w:space="0" w:color="auto"/>
                                            <w:bottom w:val="none" w:sz="0" w:space="0" w:color="auto"/>
                                            <w:right w:val="none" w:sz="0" w:space="0" w:color="auto"/>
                                          </w:divBdr>
                                          <w:divsChild>
                                            <w:div w:id="1630890572">
                                              <w:marLeft w:val="0"/>
                                              <w:marRight w:val="0"/>
                                              <w:marTop w:val="0"/>
                                              <w:marBottom w:val="0"/>
                                              <w:divBdr>
                                                <w:top w:val="none" w:sz="0" w:space="0" w:color="auto"/>
                                                <w:left w:val="none" w:sz="0" w:space="0" w:color="auto"/>
                                                <w:bottom w:val="none" w:sz="0" w:space="0" w:color="auto"/>
                                                <w:right w:val="none" w:sz="0" w:space="0" w:color="auto"/>
                                              </w:divBdr>
                                            </w:div>
                                          </w:divsChild>
                                        </w:div>
                                        <w:div w:id="1630890720">
                                          <w:marLeft w:val="0"/>
                                          <w:marRight w:val="0"/>
                                          <w:marTop w:val="0"/>
                                          <w:marBottom w:val="0"/>
                                          <w:divBdr>
                                            <w:top w:val="none" w:sz="0" w:space="0" w:color="auto"/>
                                            <w:left w:val="none" w:sz="0" w:space="0" w:color="auto"/>
                                            <w:bottom w:val="none" w:sz="0" w:space="0" w:color="auto"/>
                                            <w:right w:val="none" w:sz="0" w:space="0" w:color="auto"/>
                                          </w:divBdr>
                                          <w:divsChild>
                                            <w:div w:id="1630890729">
                                              <w:marLeft w:val="0"/>
                                              <w:marRight w:val="0"/>
                                              <w:marTop w:val="0"/>
                                              <w:marBottom w:val="0"/>
                                              <w:divBdr>
                                                <w:top w:val="none" w:sz="0" w:space="0" w:color="auto"/>
                                                <w:left w:val="none" w:sz="0" w:space="0" w:color="auto"/>
                                                <w:bottom w:val="none" w:sz="0" w:space="0" w:color="auto"/>
                                                <w:right w:val="none" w:sz="0" w:space="0" w:color="auto"/>
                                              </w:divBdr>
                                            </w:div>
                                          </w:divsChild>
                                        </w:div>
                                        <w:div w:id="1630890738">
                                          <w:marLeft w:val="0"/>
                                          <w:marRight w:val="0"/>
                                          <w:marTop w:val="0"/>
                                          <w:marBottom w:val="0"/>
                                          <w:divBdr>
                                            <w:top w:val="none" w:sz="0" w:space="0" w:color="auto"/>
                                            <w:left w:val="none" w:sz="0" w:space="0" w:color="auto"/>
                                            <w:bottom w:val="none" w:sz="0" w:space="0" w:color="auto"/>
                                            <w:right w:val="none" w:sz="0" w:space="0" w:color="auto"/>
                                          </w:divBdr>
                                          <w:divsChild>
                                            <w:div w:id="163089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0890632">
      <w:marLeft w:val="0"/>
      <w:marRight w:val="0"/>
      <w:marTop w:val="0"/>
      <w:marBottom w:val="0"/>
      <w:divBdr>
        <w:top w:val="none" w:sz="0" w:space="0" w:color="auto"/>
        <w:left w:val="none" w:sz="0" w:space="0" w:color="auto"/>
        <w:bottom w:val="none" w:sz="0" w:space="0" w:color="auto"/>
        <w:right w:val="none" w:sz="0" w:space="0" w:color="auto"/>
      </w:divBdr>
    </w:div>
    <w:div w:id="1630890637">
      <w:marLeft w:val="0"/>
      <w:marRight w:val="0"/>
      <w:marTop w:val="0"/>
      <w:marBottom w:val="0"/>
      <w:divBdr>
        <w:top w:val="none" w:sz="0" w:space="0" w:color="auto"/>
        <w:left w:val="none" w:sz="0" w:space="0" w:color="auto"/>
        <w:bottom w:val="none" w:sz="0" w:space="0" w:color="auto"/>
        <w:right w:val="none" w:sz="0" w:space="0" w:color="auto"/>
      </w:divBdr>
    </w:div>
    <w:div w:id="1630890641">
      <w:marLeft w:val="0"/>
      <w:marRight w:val="0"/>
      <w:marTop w:val="0"/>
      <w:marBottom w:val="0"/>
      <w:divBdr>
        <w:top w:val="none" w:sz="0" w:space="0" w:color="auto"/>
        <w:left w:val="none" w:sz="0" w:space="0" w:color="auto"/>
        <w:bottom w:val="none" w:sz="0" w:space="0" w:color="auto"/>
        <w:right w:val="none" w:sz="0" w:space="0" w:color="auto"/>
      </w:divBdr>
    </w:div>
    <w:div w:id="1630890646">
      <w:marLeft w:val="0"/>
      <w:marRight w:val="0"/>
      <w:marTop w:val="0"/>
      <w:marBottom w:val="0"/>
      <w:divBdr>
        <w:top w:val="none" w:sz="0" w:space="0" w:color="auto"/>
        <w:left w:val="none" w:sz="0" w:space="0" w:color="auto"/>
        <w:bottom w:val="none" w:sz="0" w:space="0" w:color="auto"/>
        <w:right w:val="none" w:sz="0" w:space="0" w:color="auto"/>
      </w:divBdr>
    </w:div>
    <w:div w:id="1630890649">
      <w:marLeft w:val="0"/>
      <w:marRight w:val="0"/>
      <w:marTop w:val="0"/>
      <w:marBottom w:val="0"/>
      <w:divBdr>
        <w:top w:val="none" w:sz="0" w:space="0" w:color="auto"/>
        <w:left w:val="none" w:sz="0" w:space="0" w:color="auto"/>
        <w:bottom w:val="none" w:sz="0" w:space="0" w:color="auto"/>
        <w:right w:val="none" w:sz="0" w:space="0" w:color="auto"/>
      </w:divBdr>
    </w:div>
    <w:div w:id="1630890651">
      <w:marLeft w:val="0"/>
      <w:marRight w:val="0"/>
      <w:marTop w:val="0"/>
      <w:marBottom w:val="0"/>
      <w:divBdr>
        <w:top w:val="none" w:sz="0" w:space="0" w:color="auto"/>
        <w:left w:val="none" w:sz="0" w:space="0" w:color="auto"/>
        <w:bottom w:val="none" w:sz="0" w:space="0" w:color="auto"/>
        <w:right w:val="none" w:sz="0" w:space="0" w:color="auto"/>
      </w:divBdr>
    </w:div>
    <w:div w:id="1630890654">
      <w:marLeft w:val="0"/>
      <w:marRight w:val="0"/>
      <w:marTop w:val="0"/>
      <w:marBottom w:val="0"/>
      <w:divBdr>
        <w:top w:val="none" w:sz="0" w:space="0" w:color="auto"/>
        <w:left w:val="none" w:sz="0" w:space="0" w:color="auto"/>
        <w:bottom w:val="none" w:sz="0" w:space="0" w:color="auto"/>
        <w:right w:val="none" w:sz="0" w:space="0" w:color="auto"/>
      </w:divBdr>
    </w:div>
    <w:div w:id="1630890656">
      <w:marLeft w:val="0"/>
      <w:marRight w:val="0"/>
      <w:marTop w:val="0"/>
      <w:marBottom w:val="0"/>
      <w:divBdr>
        <w:top w:val="none" w:sz="0" w:space="0" w:color="auto"/>
        <w:left w:val="none" w:sz="0" w:space="0" w:color="auto"/>
        <w:bottom w:val="none" w:sz="0" w:space="0" w:color="auto"/>
        <w:right w:val="none" w:sz="0" w:space="0" w:color="auto"/>
      </w:divBdr>
    </w:div>
    <w:div w:id="1630890657">
      <w:marLeft w:val="0"/>
      <w:marRight w:val="0"/>
      <w:marTop w:val="0"/>
      <w:marBottom w:val="0"/>
      <w:divBdr>
        <w:top w:val="none" w:sz="0" w:space="0" w:color="auto"/>
        <w:left w:val="none" w:sz="0" w:space="0" w:color="auto"/>
        <w:bottom w:val="none" w:sz="0" w:space="0" w:color="auto"/>
        <w:right w:val="none" w:sz="0" w:space="0" w:color="auto"/>
      </w:divBdr>
    </w:div>
    <w:div w:id="1630890662">
      <w:marLeft w:val="0"/>
      <w:marRight w:val="0"/>
      <w:marTop w:val="0"/>
      <w:marBottom w:val="0"/>
      <w:divBdr>
        <w:top w:val="none" w:sz="0" w:space="0" w:color="auto"/>
        <w:left w:val="none" w:sz="0" w:space="0" w:color="auto"/>
        <w:bottom w:val="none" w:sz="0" w:space="0" w:color="auto"/>
        <w:right w:val="none" w:sz="0" w:space="0" w:color="auto"/>
      </w:divBdr>
    </w:div>
    <w:div w:id="1630890664">
      <w:marLeft w:val="0"/>
      <w:marRight w:val="0"/>
      <w:marTop w:val="0"/>
      <w:marBottom w:val="0"/>
      <w:divBdr>
        <w:top w:val="none" w:sz="0" w:space="0" w:color="auto"/>
        <w:left w:val="none" w:sz="0" w:space="0" w:color="auto"/>
        <w:bottom w:val="none" w:sz="0" w:space="0" w:color="auto"/>
        <w:right w:val="none" w:sz="0" w:space="0" w:color="auto"/>
      </w:divBdr>
    </w:div>
    <w:div w:id="1630890669">
      <w:marLeft w:val="0"/>
      <w:marRight w:val="0"/>
      <w:marTop w:val="0"/>
      <w:marBottom w:val="0"/>
      <w:divBdr>
        <w:top w:val="none" w:sz="0" w:space="0" w:color="auto"/>
        <w:left w:val="none" w:sz="0" w:space="0" w:color="auto"/>
        <w:bottom w:val="none" w:sz="0" w:space="0" w:color="auto"/>
        <w:right w:val="none" w:sz="0" w:space="0" w:color="auto"/>
      </w:divBdr>
    </w:div>
    <w:div w:id="1630890670">
      <w:marLeft w:val="0"/>
      <w:marRight w:val="0"/>
      <w:marTop w:val="0"/>
      <w:marBottom w:val="0"/>
      <w:divBdr>
        <w:top w:val="none" w:sz="0" w:space="0" w:color="auto"/>
        <w:left w:val="none" w:sz="0" w:space="0" w:color="auto"/>
        <w:bottom w:val="none" w:sz="0" w:space="0" w:color="auto"/>
        <w:right w:val="none" w:sz="0" w:space="0" w:color="auto"/>
      </w:divBdr>
    </w:div>
    <w:div w:id="1630890671">
      <w:marLeft w:val="0"/>
      <w:marRight w:val="0"/>
      <w:marTop w:val="0"/>
      <w:marBottom w:val="0"/>
      <w:divBdr>
        <w:top w:val="none" w:sz="0" w:space="0" w:color="auto"/>
        <w:left w:val="none" w:sz="0" w:space="0" w:color="auto"/>
        <w:bottom w:val="none" w:sz="0" w:space="0" w:color="auto"/>
        <w:right w:val="none" w:sz="0" w:space="0" w:color="auto"/>
      </w:divBdr>
    </w:div>
    <w:div w:id="1630890674">
      <w:marLeft w:val="0"/>
      <w:marRight w:val="0"/>
      <w:marTop w:val="0"/>
      <w:marBottom w:val="0"/>
      <w:divBdr>
        <w:top w:val="none" w:sz="0" w:space="0" w:color="auto"/>
        <w:left w:val="none" w:sz="0" w:space="0" w:color="auto"/>
        <w:bottom w:val="none" w:sz="0" w:space="0" w:color="auto"/>
        <w:right w:val="none" w:sz="0" w:space="0" w:color="auto"/>
      </w:divBdr>
    </w:div>
    <w:div w:id="1630890689">
      <w:marLeft w:val="0"/>
      <w:marRight w:val="0"/>
      <w:marTop w:val="0"/>
      <w:marBottom w:val="0"/>
      <w:divBdr>
        <w:top w:val="none" w:sz="0" w:space="0" w:color="auto"/>
        <w:left w:val="none" w:sz="0" w:space="0" w:color="auto"/>
        <w:bottom w:val="none" w:sz="0" w:space="0" w:color="auto"/>
        <w:right w:val="none" w:sz="0" w:space="0" w:color="auto"/>
      </w:divBdr>
    </w:div>
    <w:div w:id="1630890697">
      <w:marLeft w:val="0"/>
      <w:marRight w:val="0"/>
      <w:marTop w:val="0"/>
      <w:marBottom w:val="0"/>
      <w:divBdr>
        <w:top w:val="none" w:sz="0" w:space="0" w:color="auto"/>
        <w:left w:val="none" w:sz="0" w:space="0" w:color="auto"/>
        <w:bottom w:val="none" w:sz="0" w:space="0" w:color="auto"/>
        <w:right w:val="none" w:sz="0" w:space="0" w:color="auto"/>
      </w:divBdr>
    </w:div>
    <w:div w:id="1630890698">
      <w:marLeft w:val="0"/>
      <w:marRight w:val="0"/>
      <w:marTop w:val="0"/>
      <w:marBottom w:val="0"/>
      <w:divBdr>
        <w:top w:val="none" w:sz="0" w:space="0" w:color="auto"/>
        <w:left w:val="none" w:sz="0" w:space="0" w:color="auto"/>
        <w:bottom w:val="none" w:sz="0" w:space="0" w:color="auto"/>
        <w:right w:val="none" w:sz="0" w:space="0" w:color="auto"/>
      </w:divBdr>
    </w:div>
    <w:div w:id="1630890704">
      <w:marLeft w:val="0"/>
      <w:marRight w:val="0"/>
      <w:marTop w:val="0"/>
      <w:marBottom w:val="0"/>
      <w:divBdr>
        <w:top w:val="none" w:sz="0" w:space="0" w:color="auto"/>
        <w:left w:val="none" w:sz="0" w:space="0" w:color="auto"/>
        <w:bottom w:val="none" w:sz="0" w:space="0" w:color="auto"/>
        <w:right w:val="none" w:sz="0" w:space="0" w:color="auto"/>
      </w:divBdr>
    </w:div>
    <w:div w:id="1630890714">
      <w:marLeft w:val="0"/>
      <w:marRight w:val="0"/>
      <w:marTop w:val="0"/>
      <w:marBottom w:val="0"/>
      <w:divBdr>
        <w:top w:val="none" w:sz="0" w:space="0" w:color="auto"/>
        <w:left w:val="none" w:sz="0" w:space="0" w:color="auto"/>
        <w:bottom w:val="none" w:sz="0" w:space="0" w:color="auto"/>
        <w:right w:val="none" w:sz="0" w:space="0" w:color="auto"/>
      </w:divBdr>
    </w:div>
    <w:div w:id="1630890726">
      <w:marLeft w:val="0"/>
      <w:marRight w:val="0"/>
      <w:marTop w:val="0"/>
      <w:marBottom w:val="0"/>
      <w:divBdr>
        <w:top w:val="none" w:sz="0" w:space="0" w:color="auto"/>
        <w:left w:val="none" w:sz="0" w:space="0" w:color="auto"/>
        <w:bottom w:val="none" w:sz="0" w:space="0" w:color="auto"/>
        <w:right w:val="none" w:sz="0" w:space="0" w:color="auto"/>
      </w:divBdr>
    </w:div>
    <w:div w:id="1630890727">
      <w:marLeft w:val="0"/>
      <w:marRight w:val="0"/>
      <w:marTop w:val="0"/>
      <w:marBottom w:val="0"/>
      <w:divBdr>
        <w:top w:val="none" w:sz="0" w:space="0" w:color="auto"/>
        <w:left w:val="none" w:sz="0" w:space="0" w:color="auto"/>
        <w:bottom w:val="none" w:sz="0" w:space="0" w:color="auto"/>
        <w:right w:val="none" w:sz="0" w:space="0" w:color="auto"/>
      </w:divBdr>
    </w:div>
    <w:div w:id="1630890731">
      <w:marLeft w:val="0"/>
      <w:marRight w:val="0"/>
      <w:marTop w:val="0"/>
      <w:marBottom w:val="0"/>
      <w:divBdr>
        <w:top w:val="none" w:sz="0" w:space="0" w:color="auto"/>
        <w:left w:val="none" w:sz="0" w:space="0" w:color="auto"/>
        <w:bottom w:val="none" w:sz="0" w:space="0" w:color="auto"/>
        <w:right w:val="none" w:sz="0" w:space="0" w:color="auto"/>
      </w:divBdr>
    </w:div>
    <w:div w:id="1630890733">
      <w:marLeft w:val="0"/>
      <w:marRight w:val="0"/>
      <w:marTop w:val="0"/>
      <w:marBottom w:val="0"/>
      <w:divBdr>
        <w:top w:val="none" w:sz="0" w:space="0" w:color="auto"/>
        <w:left w:val="none" w:sz="0" w:space="0" w:color="auto"/>
        <w:bottom w:val="none" w:sz="0" w:space="0" w:color="auto"/>
        <w:right w:val="none" w:sz="0" w:space="0" w:color="auto"/>
      </w:divBdr>
    </w:div>
    <w:div w:id="1630890741">
      <w:marLeft w:val="0"/>
      <w:marRight w:val="0"/>
      <w:marTop w:val="0"/>
      <w:marBottom w:val="0"/>
      <w:divBdr>
        <w:top w:val="none" w:sz="0" w:space="0" w:color="auto"/>
        <w:left w:val="none" w:sz="0" w:space="0" w:color="auto"/>
        <w:bottom w:val="none" w:sz="0" w:space="0" w:color="auto"/>
        <w:right w:val="none" w:sz="0" w:space="0" w:color="auto"/>
      </w:divBdr>
    </w:div>
    <w:div w:id="1630890748">
      <w:marLeft w:val="0"/>
      <w:marRight w:val="0"/>
      <w:marTop w:val="0"/>
      <w:marBottom w:val="0"/>
      <w:divBdr>
        <w:top w:val="none" w:sz="0" w:space="0" w:color="auto"/>
        <w:left w:val="none" w:sz="0" w:space="0" w:color="auto"/>
        <w:bottom w:val="none" w:sz="0" w:space="0" w:color="auto"/>
        <w:right w:val="none" w:sz="0" w:space="0" w:color="auto"/>
      </w:divBdr>
    </w:div>
    <w:div w:id="1630890751">
      <w:marLeft w:val="0"/>
      <w:marRight w:val="0"/>
      <w:marTop w:val="0"/>
      <w:marBottom w:val="0"/>
      <w:divBdr>
        <w:top w:val="none" w:sz="0" w:space="0" w:color="auto"/>
        <w:left w:val="none" w:sz="0" w:space="0" w:color="auto"/>
        <w:bottom w:val="none" w:sz="0" w:space="0" w:color="auto"/>
        <w:right w:val="none" w:sz="0" w:space="0" w:color="auto"/>
      </w:divBdr>
    </w:div>
    <w:div w:id="1630890759">
      <w:marLeft w:val="0"/>
      <w:marRight w:val="0"/>
      <w:marTop w:val="0"/>
      <w:marBottom w:val="0"/>
      <w:divBdr>
        <w:top w:val="none" w:sz="0" w:space="0" w:color="auto"/>
        <w:left w:val="none" w:sz="0" w:space="0" w:color="auto"/>
        <w:bottom w:val="none" w:sz="0" w:space="0" w:color="auto"/>
        <w:right w:val="none" w:sz="0" w:space="0" w:color="auto"/>
      </w:divBdr>
    </w:div>
    <w:div w:id="1630890763">
      <w:marLeft w:val="0"/>
      <w:marRight w:val="0"/>
      <w:marTop w:val="0"/>
      <w:marBottom w:val="0"/>
      <w:divBdr>
        <w:top w:val="none" w:sz="0" w:space="0" w:color="auto"/>
        <w:left w:val="none" w:sz="0" w:space="0" w:color="auto"/>
        <w:bottom w:val="none" w:sz="0" w:space="0" w:color="auto"/>
        <w:right w:val="none" w:sz="0" w:space="0" w:color="auto"/>
      </w:divBdr>
    </w:div>
    <w:div w:id="1630890766">
      <w:marLeft w:val="0"/>
      <w:marRight w:val="0"/>
      <w:marTop w:val="0"/>
      <w:marBottom w:val="0"/>
      <w:divBdr>
        <w:top w:val="none" w:sz="0" w:space="0" w:color="auto"/>
        <w:left w:val="none" w:sz="0" w:space="0" w:color="auto"/>
        <w:bottom w:val="none" w:sz="0" w:space="0" w:color="auto"/>
        <w:right w:val="none" w:sz="0" w:space="0" w:color="auto"/>
      </w:divBdr>
    </w:div>
    <w:div w:id="1630890768">
      <w:marLeft w:val="0"/>
      <w:marRight w:val="0"/>
      <w:marTop w:val="0"/>
      <w:marBottom w:val="0"/>
      <w:divBdr>
        <w:top w:val="none" w:sz="0" w:space="0" w:color="auto"/>
        <w:left w:val="none" w:sz="0" w:space="0" w:color="auto"/>
        <w:bottom w:val="none" w:sz="0" w:space="0" w:color="auto"/>
        <w:right w:val="none" w:sz="0" w:space="0" w:color="auto"/>
      </w:divBdr>
    </w:div>
    <w:div w:id="1630890772">
      <w:marLeft w:val="0"/>
      <w:marRight w:val="0"/>
      <w:marTop w:val="0"/>
      <w:marBottom w:val="0"/>
      <w:divBdr>
        <w:top w:val="none" w:sz="0" w:space="0" w:color="auto"/>
        <w:left w:val="none" w:sz="0" w:space="0" w:color="auto"/>
        <w:bottom w:val="none" w:sz="0" w:space="0" w:color="auto"/>
        <w:right w:val="none" w:sz="0" w:space="0" w:color="auto"/>
      </w:divBdr>
    </w:div>
    <w:div w:id="1630890774">
      <w:marLeft w:val="0"/>
      <w:marRight w:val="0"/>
      <w:marTop w:val="0"/>
      <w:marBottom w:val="0"/>
      <w:divBdr>
        <w:top w:val="none" w:sz="0" w:space="0" w:color="auto"/>
        <w:left w:val="none" w:sz="0" w:space="0" w:color="auto"/>
        <w:bottom w:val="none" w:sz="0" w:space="0" w:color="auto"/>
        <w:right w:val="none" w:sz="0" w:space="0" w:color="auto"/>
      </w:divBdr>
    </w:div>
    <w:div w:id="1630890790">
      <w:marLeft w:val="0"/>
      <w:marRight w:val="0"/>
      <w:marTop w:val="0"/>
      <w:marBottom w:val="0"/>
      <w:divBdr>
        <w:top w:val="none" w:sz="0" w:space="0" w:color="auto"/>
        <w:left w:val="none" w:sz="0" w:space="0" w:color="auto"/>
        <w:bottom w:val="none" w:sz="0" w:space="0" w:color="auto"/>
        <w:right w:val="none" w:sz="0" w:space="0" w:color="auto"/>
      </w:divBdr>
    </w:div>
    <w:div w:id="16308907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923/j.ijfa.20200901.01"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46</Pages>
  <Words>10363</Words>
  <Characters>59075</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Micheal Victor</dc:creator>
  <cp:keywords/>
  <dc:description/>
  <cp:lastModifiedBy>Micheal Victor</cp:lastModifiedBy>
  <cp:revision>2</cp:revision>
  <dcterms:created xsi:type="dcterms:W3CDTF">2025-05-27T13:55:00Z</dcterms:created>
  <dcterms:modified xsi:type="dcterms:W3CDTF">2025-05-27T13:55:00Z</dcterms:modified>
</cp:coreProperties>
</file>