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DB5A9" w14:textId="77777777" w:rsidR="002541B4" w:rsidRPr="002541B4" w:rsidRDefault="002541B4" w:rsidP="002541B4">
      <w:pPr>
        <w:jc w:val="center"/>
        <w:rPr>
          <w:rFonts w:ascii="Times New Roman" w:hAnsi="Times New Roman" w:cs="Times New Roman"/>
          <w:b/>
          <w:bCs/>
          <w:color w:val="000000" w:themeColor="text1"/>
          <w:sz w:val="50"/>
          <w:szCs w:val="50"/>
        </w:rPr>
      </w:pPr>
      <w:r w:rsidRPr="002541B4">
        <w:rPr>
          <w:rFonts w:ascii="Times New Roman" w:hAnsi="Times New Roman" w:cs="Times New Roman"/>
          <w:b/>
          <w:bCs/>
          <w:color w:val="000000" w:themeColor="text1"/>
          <w:sz w:val="50"/>
          <w:szCs w:val="50"/>
        </w:rPr>
        <w:t>DESIGN AND IMPLEMENTATION OF A ROBOTICS SWEEPER</w:t>
      </w:r>
    </w:p>
    <w:p w14:paraId="172CE9A7" w14:textId="77777777" w:rsidR="0097768F" w:rsidRDefault="0097768F" w:rsidP="0097768F">
      <w:pPr>
        <w:jc w:val="center"/>
        <w:rPr>
          <w:rFonts w:ascii="Times New Roman" w:hAnsi="Times New Roman" w:cs="Times New Roman"/>
          <w:b/>
          <w:bCs/>
          <w:sz w:val="28"/>
          <w:szCs w:val="28"/>
        </w:rPr>
      </w:pPr>
    </w:p>
    <w:p w14:paraId="310C5B06" w14:textId="77777777" w:rsidR="0097768F" w:rsidRDefault="0097768F" w:rsidP="0097768F">
      <w:pPr>
        <w:jc w:val="center"/>
        <w:rPr>
          <w:rFonts w:ascii="Times New Roman" w:hAnsi="Times New Roman" w:cs="Times New Roman"/>
          <w:b/>
          <w:bCs/>
          <w:sz w:val="28"/>
          <w:szCs w:val="28"/>
        </w:rPr>
      </w:pPr>
    </w:p>
    <w:p w14:paraId="420CC73A" w14:textId="77777777" w:rsidR="0097768F" w:rsidRDefault="0097768F" w:rsidP="0097768F">
      <w:pPr>
        <w:jc w:val="center"/>
        <w:rPr>
          <w:rFonts w:ascii="Times New Roman" w:hAnsi="Times New Roman" w:cs="Times New Roman"/>
          <w:b/>
          <w:bCs/>
          <w:sz w:val="28"/>
          <w:szCs w:val="28"/>
        </w:rPr>
      </w:pPr>
    </w:p>
    <w:p w14:paraId="7F43D1EF" w14:textId="77777777" w:rsidR="0097768F" w:rsidRDefault="0097768F" w:rsidP="0097768F">
      <w:pPr>
        <w:spacing w:line="360" w:lineRule="auto"/>
        <w:jc w:val="center"/>
        <w:rPr>
          <w:rFonts w:ascii="Times New Roman" w:hAnsi="Times New Roman"/>
          <w:b/>
          <w:sz w:val="40"/>
          <w:szCs w:val="40"/>
        </w:rPr>
      </w:pPr>
      <w:r>
        <w:rPr>
          <w:rFonts w:ascii="Times New Roman" w:hAnsi="Times New Roman"/>
          <w:b/>
          <w:sz w:val="40"/>
          <w:szCs w:val="40"/>
        </w:rPr>
        <w:t>BY</w:t>
      </w:r>
    </w:p>
    <w:p w14:paraId="2D81ADE1" w14:textId="58640C1B" w:rsidR="00530467" w:rsidRPr="00530467" w:rsidRDefault="00340ED7" w:rsidP="00530467">
      <w:pPr>
        <w:tabs>
          <w:tab w:val="left" w:pos="2605"/>
        </w:tabs>
        <w:spacing w:line="360" w:lineRule="auto"/>
        <w:jc w:val="center"/>
        <w:rPr>
          <w:rFonts w:ascii="Times New Roman" w:hAnsi="Times New Roman"/>
          <w:b/>
          <w:sz w:val="32"/>
          <w:szCs w:val="32"/>
        </w:rPr>
      </w:pPr>
      <w:r w:rsidRPr="00530467">
        <w:rPr>
          <w:rFonts w:ascii="Times New Roman" w:hAnsi="Times New Roman"/>
          <w:b/>
          <w:sz w:val="32"/>
          <w:szCs w:val="32"/>
        </w:rPr>
        <w:t>HND/23/COM/FT/0297</w:t>
      </w:r>
      <w:r w:rsidR="00530467" w:rsidRPr="00530467">
        <w:rPr>
          <w:rFonts w:ascii="Georgia" w:eastAsia="Times New Roman" w:hAnsi="Georgia" w:cs="Times New Roman"/>
          <w:b/>
          <w:bCs/>
          <w:color w:val="333333"/>
          <w:kern w:val="0"/>
          <w:sz w:val="24"/>
          <w:szCs w:val="24"/>
          <w14:ligatures w14:val="none"/>
        </w:rPr>
        <w:br/>
      </w:r>
      <w:r w:rsidR="00530467" w:rsidRPr="00530467">
        <w:rPr>
          <w:rFonts w:ascii="Georgia" w:eastAsia="Times New Roman" w:hAnsi="Georgia" w:cs="Times New Roman"/>
          <w:b/>
          <w:bCs/>
          <w:color w:val="333333"/>
          <w:kern w:val="0"/>
          <w:sz w:val="18"/>
          <w:szCs w:val="18"/>
          <w14:ligatures w14:val="none"/>
        </w:rPr>
        <w:br/>
      </w:r>
      <w:r w:rsidR="00530467" w:rsidRPr="00530467">
        <w:rPr>
          <w:rFonts w:ascii="Georgia" w:eastAsia="Times New Roman" w:hAnsi="Georgia" w:cs="Times New Roman"/>
          <w:b/>
          <w:bCs/>
          <w:color w:val="333333"/>
          <w:kern w:val="0"/>
          <w:sz w:val="32"/>
          <w:szCs w:val="32"/>
          <w14:ligatures w14:val="none"/>
        </w:rPr>
        <w:t>OLANREWAJU, ENIOLA GRACE</w:t>
      </w:r>
    </w:p>
    <w:p w14:paraId="03601C42" w14:textId="77777777" w:rsidR="00530467" w:rsidRPr="00530467" w:rsidRDefault="00530467" w:rsidP="00530467">
      <w:pPr>
        <w:tabs>
          <w:tab w:val="left" w:pos="2605"/>
        </w:tabs>
        <w:spacing w:line="360" w:lineRule="auto"/>
        <w:jc w:val="center"/>
        <w:rPr>
          <w:rFonts w:ascii="Times New Roman" w:hAnsi="Times New Roman"/>
          <w:b/>
          <w:sz w:val="32"/>
          <w:szCs w:val="32"/>
        </w:rPr>
      </w:pPr>
    </w:p>
    <w:p w14:paraId="6A608441"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A Project Submitted to the Department of Computer Science, Institute of Information and Communication Technology, Kwara State Polytechnic, Ilorin</w:t>
      </w:r>
    </w:p>
    <w:p w14:paraId="13BE8FE0" w14:textId="77777777" w:rsidR="0097768F" w:rsidRDefault="0097768F" w:rsidP="0097768F">
      <w:pPr>
        <w:spacing w:line="360" w:lineRule="auto"/>
        <w:jc w:val="center"/>
        <w:rPr>
          <w:rFonts w:ascii="Times New Roman" w:hAnsi="Times New Roman"/>
          <w:b/>
          <w:bCs/>
          <w:sz w:val="32"/>
          <w:szCs w:val="32"/>
        </w:rPr>
      </w:pPr>
    </w:p>
    <w:p w14:paraId="10A24B2F"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3D2B1680" w14:textId="77777777" w:rsidR="0097768F" w:rsidRDefault="0097768F" w:rsidP="0097768F">
      <w:pPr>
        <w:spacing w:line="360" w:lineRule="auto"/>
        <w:ind w:left="5040" w:firstLine="720"/>
        <w:jc w:val="center"/>
        <w:rPr>
          <w:rFonts w:ascii="Times New Roman" w:hAnsi="Times New Roman"/>
          <w:b/>
          <w:bCs/>
          <w:sz w:val="32"/>
          <w:szCs w:val="32"/>
        </w:rPr>
      </w:pPr>
    </w:p>
    <w:p w14:paraId="390B10D4" w14:textId="77777777" w:rsidR="0097768F" w:rsidRDefault="0097768F" w:rsidP="0097768F">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June, 2025</w:t>
      </w:r>
    </w:p>
    <w:p w14:paraId="7891772B" w14:textId="77777777" w:rsidR="0097768F" w:rsidRDefault="0097768F" w:rsidP="0097768F">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7F95AADF" w14:textId="4F918AB8" w:rsidR="0097768F" w:rsidRDefault="0097768F" w:rsidP="003E4DFD">
      <w:pPr>
        <w:tabs>
          <w:tab w:val="left" w:pos="2605"/>
        </w:tabs>
        <w:spacing w:line="360" w:lineRule="auto"/>
        <w:jc w:val="both"/>
        <w:rPr>
          <w:rFonts w:ascii="Times New Roman" w:hAnsi="Times New Roman"/>
          <w:sz w:val="28"/>
          <w:szCs w:val="28"/>
        </w:rPr>
      </w:pPr>
      <w:r>
        <w:rPr>
          <w:rFonts w:ascii="Times New Roman" w:hAnsi="Times New Roman"/>
          <w:sz w:val="28"/>
          <w:szCs w:val="28"/>
        </w:rPr>
        <w:t xml:space="preserve">This is to certify that this project was carried out by </w:t>
      </w:r>
      <w:r w:rsidR="003E4DFD" w:rsidRPr="003E4DFD">
        <w:rPr>
          <w:rFonts w:ascii="Times New Roman" w:hAnsi="Times New Roman"/>
          <w:b/>
          <w:sz w:val="28"/>
          <w:szCs w:val="28"/>
        </w:rPr>
        <w:t>HND/23/C</w:t>
      </w:r>
      <w:r w:rsidR="00530467">
        <w:rPr>
          <w:rFonts w:ascii="Times New Roman" w:hAnsi="Times New Roman"/>
          <w:b/>
          <w:sz w:val="28"/>
          <w:szCs w:val="28"/>
        </w:rPr>
        <w:t>OM/FT/0297</w:t>
      </w:r>
      <w:bookmarkStart w:id="0" w:name="_GoBack"/>
      <w:bookmarkEnd w:id="0"/>
      <w:r w:rsidR="003E4DFD" w:rsidRPr="003E4DFD">
        <w:rPr>
          <w:rFonts w:ascii="Times New Roman" w:hAnsi="Times New Roman"/>
          <w:b/>
          <w:sz w:val="28"/>
          <w:szCs w:val="28"/>
        </w:rPr>
        <w:t>,</w:t>
      </w:r>
      <w:r w:rsidR="003E4DFD">
        <w:rPr>
          <w:rFonts w:ascii="Times New Roman" w:hAnsi="Times New Roman"/>
          <w:b/>
          <w:sz w:val="28"/>
          <w:szCs w:val="28"/>
        </w:rPr>
        <w:t xml:space="preserve"> </w:t>
      </w:r>
      <w:r>
        <w:rPr>
          <w:rFonts w:ascii="Times New Roman" w:hAnsi="Times New Roman"/>
          <w:sz w:val="28"/>
          <w:szCs w:val="28"/>
        </w:rPr>
        <w:t xml:space="preserve"> has part of the requirements for the award of Higher National Diploma (HND) in Computer Science.</w:t>
      </w:r>
    </w:p>
    <w:p w14:paraId="2BC92FC3" w14:textId="77777777" w:rsidR="0097768F" w:rsidRDefault="0097768F" w:rsidP="0097768F">
      <w:pPr>
        <w:spacing w:line="360" w:lineRule="auto"/>
        <w:rPr>
          <w:rFonts w:ascii="Times New Roman" w:hAnsi="Times New Roman"/>
          <w:sz w:val="28"/>
          <w:szCs w:val="28"/>
        </w:rPr>
      </w:pPr>
    </w:p>
    <w:p w14:paraId="603A2454" w14:textId="77777777" w:rsidR="0097768F" w:rsidRDefault="0097768F" w:rsidP="0097768F">
      <w:pPr>
        <w:spacing w:line="360" w:lineRule="auto"/>
        <w:rPr>
          <w:rFonts w:ascii="Times New Roman" w:hAnsi="Times New Roman"/>
          <w:sz w:val="28"/>
          <w:szCs w:val="28"/>
        </w:rPr>
      </w:pPr>
    </w:p>
    <w:p w14:paraId="31909836"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132C2676" w14:textId="0E38E00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Mrs. </w:t>
      </w:r>
      <w:r w:rsidR="005D0C1D">
        <w:rPr>
          <w:rFonts w:ascii="Times New Roman" w:hAnsi="Times New Roman" w:cs="Times New Roman"/>
          <w:b/>
          <w:sz w:val="28"/>
          <w:szCs w:val="28"/>
        </w:rPr>
        <w:t>Ibirinoye-Abdulkareem</w:t>
      </w:r>
      <w:r w:rsidR="002541B4">
        <w:rPr>
          <w:rFonts w:ascii="Times New Roman" w:hAnsi="Times New Roman" w:cs="Times New Roman"/>
          <w:b/>
          <w:sz w:val="28"/>
          <w:szCs w:val="28"/>
        </w:rPr>
        <w:t xml:space="preserve"> S</w:t>
      </w:r>
      <w:r w:rsidR="000448C7">
        <w:rPr>
          <w:rFonts w:ascii="Times New Roman" w:hAnsi="Times New Roman" w:cs="Times New Roman"/>
          <w:b/>
          <w:sz w:val="28"/>
          <w:szCs w:val="28"/>
        </w:rPr>
        <w:t xml:space="preserve">.B. </w:t>
      </w:r>
      <w:r w:rsidR="005D0C1D">
        <w:rPr>
          <w:rFonts w:ascii="Times New Roman" w:hAnsi="Times New Roman" w:cs="Times New Roman"/>
          <w:b/>
          <w:sz w:val="28"/>
          <w:szCs w:val="28"/>
        </w:rPr>
        <w:t xml:space="preserve">   </w:t>
      </w:r>
      <w:r w:rsidR="005D0C1D">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0448C7">
        <w:rPr>
          <w:rFonts w:ascii="Times New Roman" w:hAnsi="Times New Roman" w:cs="Times New Roman"/>
          <w:b/>
          <w:sz w:val="28"/>
          <w:szCs w:val="28"/>
        </w:rPr>
        <w:tab/>
      </w:r>
      <w:r w:rsidR="000448C7">
        <w:rPr>
          <w:rFonts w:ascii="Times New Roman" w:hAnsi="Times New Roman" w:cs="Times New Roman"/>
          <w:b/>
          <w:sz w:val="28"/>
          <w:szCs w:val="28"/>
        </w:rPr>
        <w:tab/>
      </w:r>
      <w:r w:rsidR="000448C7">
        <w:rPr>
          <w:rFonts w:ascii="Times New Roman" w:hAnsi="Times New Roman" w:cs="Times New Roman"/>
          <w:b/>
          <w:sz w:val="28"/>
          <w:szCs w:val="28"/>
        </w:rPr>
        <w:tab/>
      </w:r>
      <w:r>
        <w:rPr>
          <w:rFonts w:ascii="Times New Roman" w:hAnsi="Times New Roman" w:cs="Times New Roman"/>
          <w:b/>
          <w:sz w:val="28"/>
          <w:szCs w:val="28"/>
        </w:rPr>
        <w:t>Date</w:t>
      </w:r>
    </w:p>
    <w:p w14:paraId="1FCC445A"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7A66EF1B" w14:textId="77777777" w:rsidR="0097768F" w:rsidRDefault="0097768F" w:rsidP="0097768F">
      <w:pPr>
        <w:spacing w:line="360" w:lineRule="auto"/>
        <w:jc w:val="both"/>
        <w:rPr>
          <w:rFonts w:ascii="Times New Roman" w:hAnsi="Times New Roman" w:cs="Times New Roman"/>
          <w:sz w:val="28"/>
          <w:szCs w:val="28"/>
        </w:rPr>
      </w:pPr>
    </w:p>
    <w:p w14:paraId="59EFEAC6" w14:textId="77777777" w:rsidR="0097768F" w:rsidRDefault="0097768F" w:rsidP="0097768F">
      <w:pPr>
        <w:spacing w:line="360" w:lineRule="auto"/>
        <w:jc w:val="both"/>
        <w:rPr>
          <w:rFonts w:ascii="Times New Roman" w:hAnsi="Times New Roman" w:cs="Times New Roman"/>
          <w:sz w:val="28"/>
          <w:szCs w:val="28"/>
        </w:rPr>
      </w:pPr>
    </w:p>
    <w:p w14:paraId="640E9375" w14:textId="77777777" w:rsidR="0097768F" w:rsidRDefault="0097768F" w:rsidP="0097768F">
      <w:pPr>
        <w:spacing w:line="360" w:lineRule="auto"/>
        <w:jc w:val="both"/>
        <w:rPr>
          <w:rFonts w:ascii="Times New Roman" w:hAnsi="Times New Roman" w:cs="Times New Roman"/>
          <w:sz w:val="28"/>
          <w:szCs w:val="28"/>
        </w:rPr>
      </w:pPr>
    </w:p>
    <w:p w14:paraId="1E3BCE11"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775D1E7D"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4A67AA14"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05F4A719" w14:textId="77777777" w:rsidR="0097768F" w:rsidRDefault="0097768F" w:rsidP="0097768F">
      <w:pPr>
        <w:spacing w:line="360" w:lineRule="auto"/>
        <w:jc w:val="both"/>
        <w:rPr>
          <w:rFonts w:ascii="Times New Roman" w:hAnsi="Times New Roman" w:cs="Times New Roman"/>
          <w:sz w:val="28"/>
          <w:szCs w:val="28"/>
        </w:rPr>
      </w:pPr>
    </w:p>
    <w:p w14:paraId="15BB17CB" w14:textId="77777777" w:rsidR="0097768F" w:rsidRDefault="0097768F" w:rsidP="0097768F">
      <w:pPr>
        <w:spacing w:line="360" w:lineRule="auto"/>
        <w:jc w:val="both"/>
        <w:rPr>
          <w:rFonts w:ascii="Times New Roman" w:hAnsi="Times New Roman" w:cs="Times New Roman"/>
          <w:sz w:val="28"/>
          <w:szCs w:val="28"/>
        </w:rPr>
      </w:pPr>
    </w:p>
    <w:p w14:paraId="458C7294"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38147B92"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04D567C9"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09FB3209" w14:textId="77777777" w:rsidR="0097768F" w:rsidRDefault="0097768F" w:rsidP="0097768F">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04BB3699" w14:textId="77777777"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D2A4F52" w14:textId="77777777" w:rsidR="0097768F" w:rsidRDefault="0097768F" w:rsidP="0097768F">
      <w:pPr>
        <w:spacing w:line="360" w:lineRule="auto"/>
        <w:jc w:val="both"/>
        <w:rPr>
          <w:rFonts w:ascii="Times New Roman" w:hAnsi="Times New Roman" w:cs="Times New Roman"/>
          <w:b/>
          <w:bCs/>
          <w:sz w:val="28"/>
          <w:szCs w:val="28"/>
        </w:rPr>
      </w:pPr>
    </w:p>
    <w:p w14:paraId="7B31B80E" w14:textId="77777777"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D6EE4ED" w14:textId="77777777" w:rsidR="0097768F" w:rsidRDefault="0097768F" w:rsidP="0097768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62512B0B" w14:textId="6BD978E5"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w:t>
      </w:r>
      <w:r w:rsidR="004C3743">
        <w:rPr>
          <w:rFonts w:ascii="Times New Roman" w:hAnsi="Times New Roman" w:cs="Times New Roman"/>
          <w:sz w:val="28"/>
          <w:szCs w:val="28"/>
        </w:rPr>
        <w:t xml:space="preserve">We </w:t>
      </w:r>
      <w:r>
        <w:rPr>
          <w:rFonts w:ascii="Times New Roman" w:hAnsi="Times New Roman" w:cs="Times New Roman"/>
          <w:sz w:val="28"/>
          <w:szCs w:val="28"/>
        </w:rPr>
        <w:t xml:space="preserve">praise Him and thank Him for giving me the strength and knowledge to complete </w:t>
      </w:r>
      <w:r w:rsidR="004C3743">
        <w:rPr>
          <w:rFonts w:ascii="Times New Roman" w:hAnsi="Times New Roman" w:cs="Times New Roman"/>
          <w:sz w:val="28"/>
          <w:szCs w:val="28"/>
        </w:rPr>
        <w:t>our</w:t>
      </w:r>
      <w:r>
        <w:rPr>
          <w:rFonts w:ascii="Times New Roman" w:hAnsi="Times New Roman" w:cs="Times New Roman"/>
          <w:sz w:val="28"/>
          <w:szCs w:val="28"/>
        </w:rPr>
        <w:t xml:space="preserve"> HND programme and also for my continue existence on the earth.</w:t>
      </w:r>
    </w:p>
    <w:p w14:paraId="5EED21C1" w14:textId="555CE8EB" w:rsidR="0097768F" w:rsidRDefault="004C3743"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We</w:t>
      </w:r>
      <w:r w:rsidR="0097768F">
        <w:rPr>
          <w:rFonts w:ascii="Times New Roman" w:hAnsi="Times New Roman" w:cs="Times New Roman"/>
          <w:sz w:val="28"/>
          <w:szCs w:val="28"/>
        </w:rPr>
        <w:t xml:space="preserve"> appreciate the utmost effort of my supervisor, </w:t>
      </w:r>
      <w:r w:rsidR="005D0C1D">
        <w:rPr>
          <w:rFonts w:ascii="Times New Roman" w:hAnsi="Times New Roman" w:cs="Times New Roman"/>
          <w:b/>
          <w:sz w:val="28"/>
          <w:szCs w:val="28"/>
        </w:rPr>
        <w:t>Mrs. Ibirinoye-Abdulkareem</w:t>
      </w:r>
      <w:r>
        <w:rPr>
          <w:rFonts w:ascii="Times New Roman" w:hAnsi="Times New Roman" w:cs="Times New Roman"/>
          <w:b/>
          <w:sz w:val="28"/>
          <w:szCs w:val="28"/>
        </w:rPr>
        <w:t xml:space="preserve"> S.B</w:t>
      </w:r>
      <w:r w:rsidR="0097768F">
        <w:rPr>
          <w:rFonts w:ascii="Times New Roman" w:hAnsi="Times New Roman" w:cs="Times New Roman"/>
          <w:b/>
          <w:sz w:val="28"/>
          <w:szCs w:val="28"/>
        </w:rPr>
        <w:t>.,</w:t>
      </w:r>
      <w:r w:rsidR="0097768F">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excellent research is done. </w:t>
      </w:r>
      <w:r>
        <w:rPr>
          <w:rFonts w:ascii="Times New Roman" w:hAnsi="Times New Roman" w:cs="Times New Roman"/>
          <w:sz w:val="28"/>
          <w:szCs w:val="28"/>
        </w:rPr>
        <w:t>Our</w:t>
      </w:r>
      <w:r w:rsidR="0097768F">
        <w:rPr>
          <w:rFonts w:ascii="Times New Roman" w:hAnsi="Times New Roman" w:cs="Times New Roman"/>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programme.</w:t>
      </w:r>
    </w:p>
    <w:p w14:paraId="4A34E45F" w14:textId="617990EF"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w:t>
      </w:r>
      <w:r w:rsidR="004C3743">
        <w:rPr>
          <w:rFonts w:ascii="Times New Roman" w:hAnsi="Times New Roman" w:cs="Times New Roman"/>
          <w:sz w:val="28"/>
          <w:szCs w:val="28"/>
        </w:rPr>
        <w:t>our</w:t>
      </w:r>
      <w:r>
        <w:rPr>
          <w:rFonts w:ascii="Times New Roman" w:hAnsi="Times New Roman" w:cs="Times New Roman"/>
          <w:sz w:val="28"/>
          <w:szCs w:val="28"/>
        </w:rPr>
        <w:t xml:space="preserve"> parents who exhibited immeasurable financial, patience, support, prayers and understanding during the periods in which </w:t>
      </w:r>
      <w:r w:rsidR="004C3743">
        <w:rPr>
          <w:rFonts w:ascii="Times New Roman" w:hAnsi="Times New Roman" w:cs="Times New Roman"/>
          <w:sz w:val="28"/>
          <w:szCs w:val="28"/>
        </w:rPr>
        <w:t>we</w:t>
      </w:r>
      <w:r>
        <w:rPr>
          <w:rFonts w:ascii="Times New Roman" w:hAnsi="Times New Roman" w:cs="Times New Roman"/>
          <w:sz w:val="28"/>
          <w:szCs w:val="28"/>
        </w:rPr>
        <w:t xml:space="preserve"> </w:t>
      </w:r>
      <w:r w:rsidR="008748E7">
        <w:rPr>
          <w:rFonts w:ascii="Times New Roman" w:hAnsi="Times New Roman" w:cs="Times New Roman"/>
          <w:sz w:val="28"/>
          <w:szCs w:val="28"/>
        </w:rPr>
        <w:t>were</w:t>
      </w:r>
      <w:r>
        <w:rPr>
          <w:rFonts w:ascii="Times New Roman" w:hAnsi="Times New Roman" w:cs="Times New Roman"/>
          <w:sz w:val="28"/>
          <w:szCs w:val="28"/>
        </w:rPr>
        <w:t xml:space="preserve"> busy tirelessly in </w:t>
      </w:r>
      <w:r w:rsidR="008748E7">
        <w:rPr>
          <w:rFonts w:ascii="Times New Roman" w:hAnsi="Times New Roman" w:cs="Times New Roman"/>
          <w:sz w:val="28"/>
          <w:szCs w:val="28"/>
        </w:rPr>
        <w:t>our</w:t>
      </w:r>
      <w:r>
        <w:rPr>
          <w:rFonts w:ascii="Times New Roman" w:hAnsi="Times New Roman" w:cs="Times New Roman"/>
          <w:sz w:val="28"/>
          <w:szCs w:val="28"/>
        </w:rPr>
        <w:t xml:space="preserve"> studies</w:t>
      </w:r>
      <w:r w:rsidR="008748E7">
        <w:rPr>
          <w:rFonts w:ascii="Times New Roman" w:hAnsi="Times New Roman" w:cs="Times New Roman"/>
          <w:sz w:val="28"/>
          <w:szCs w:val="28"/>
        </w:rPr>
        <w:t>.</w:t>
      </w:r>
    </w:p>
    <w:p w14:paraId="6A29E2A2" w14:textId="53F2AC49"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63E83DB0" w14:textId="77777777" w:rsidR="0097768F" w:rsidRPr="00EA3B21" w:rsidRDefault="0097768F" w:rsidP="0097768F">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5F9364CC" w14:textId="77777777" w:rsidR="0097768F" w:rsidRDefault="0097768F" w:rsidP="0097768F">
      <w:pPr>
        <w:spacing w:line="36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348EDA79"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w:t>
      </w:r>
    </w:p>
    <w:p w14:paraId="6760312A"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704B16F5"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0BBCBB21"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iv</w:t>
      </w:r>
    </w:p>
    <w:p w14:paraId="626399DB"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22126198"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vi</w:t>
      </w:r>
    </w:p>
    <w:p w14:paraId="3636C170"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6DA7A8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Background to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53F8F76B"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11389C84"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43D922DC"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C1B20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37BB7CE9"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2EB3D462"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3E76FFE"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20C04C8D"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0C457892"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602F271E"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0BFC9EF1"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756A2C62"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0535AB9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7042FE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AE49F1"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1757962B"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1628AD97" w14:textId="77777777" w:rsidR="0097768F" w:rsidRDefault="0097768F" w:rsidP="0097768F">
      <w:pPr>
        <w:pStyle w:val="ListParagraph"/>
        <w:numPr>
          <w:ilvl w:val="2"/>
          <w:numId w:val="16"/>
        </w:numPr>
        <w:spacing w:after="0" w:line="360" w:lineRule="auto"/>
        <w:ind w:firstLine="0"/>
        <w:rPr>
          <w:rFonts w:ascii="Times New Roman" w:hAnsi="Times New Roman"/>
          <w:sz w:val="28"/>
          <w:szCs w:val="28"/>
        </w:rPr>
      </w:pPr>
      <w:r>
        <w:rPr>
          <w:rFonts w:ascii="Times New Roman" w:hAnsi="Times New Roman"/>
          <w:sz w:val="28"/>
          <w:szCs w:val="28"/>
        </w:rPr>
        <w:lastRenderedPageBreak/>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319835A6"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374EF932"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BBACF79"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78B64CC4"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04ABE621"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51A83B41" w14:textId="77777777" w:rsidR="0097768F" w:rsidRDefault="0097768F" w:rsidP="0097768F">
      <w:pPr>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3DF62074" w14:textId="77777777" w:rsidR="0097768F" w:rsidRDefault="0097768F" w:rsidP="0097768F">
      <w:pPr>
        <w:numPr>
          <w:ilvl w:val="2"/>
          <w:numId w:val="16"/>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647D4F0"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CC0CA03"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7B12B239"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174C2C72"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6051CF14" w14:textId="77777777" w:rsidR="0097768F" w:rsidRDefault="0097768F" w:rsidP="0097768F">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71596FF7" w14:textId="77777777" w:rsidR="0097768F" w:rsidRDefault="0097768F">
      <w:pPr>
        <w:spacing w:after="0" w:line="240" w:lineRule="auto"/>
        <w:rPr>
          <w:rFonts w:ascii="Times New Roman" w:hAnsi="Times New Roman"/>
          <w:sz w:val="28"/>
          <w:szCs w:val="28"/>
        </w:rPr>
      </w:pPr>
      <w:r>
        <w:rPr>
          <w:rFonts w:ascii="Times New Roman" w:hAnsi="Times New Roman"/>
          <w:sz w:val="28"/>
          <w:szCs w:val="28"/>
        </w:rPr>
        <w:br w:type="page"/>
      </w:r>
    </w:p>
    <w:p w14:paraId="265D859E" w14:textId="77777777" w:rsidR="002541B4" w:rsidRPr="007223E8" w:rsidRDefault="002541B4" w:rsidP="002541B4">
      <w:pPr>
        <w:spacing w:after="0" w:line="360" w:lineRule="auto"/>
        <w:jc w:val="center"/>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lastRenderedPageBreak/>
        <w:t>ABSTRACT</w:t>
      </w:r>
    </w:p>
    <w:p w14:paraId="6CDBCC2C" w14:textId="77777777" w:rsidR="002541B4" w:rsidRDefault="002541B4" w:rsidP="002541B4">
      <w:pPr>
        <w:pStyle w:val="NoSpacing"/>
        <w:jc w:val="both"/>
        <w:rPr>
          <w:rFonts w:ascii="Times New Roman" w:eastAsia="Times New Roman" w:hAnsi="Times New Roman" w:cs="Times New Roman"/>
          <w:i/>
          <w:iCs/>
          <w:sz w:val="28"/>
          <w:szCs w:val="28"/>
        </w:rPr>
        <w:sectPr w:rsidR="002541B4" w:rsidSect="002541B4">
          <w:footerReference w:type="default" r:id="rId7"/>
          <w:pgSz w:w="12240" w:h="15840"/>
          <w:pgMar w:top="1440" w:right="1440" w:bottom="1440" w:left="1440" w:header="720" w:footer="720" w:gutter="0"/>
          <w:pgNumType w:fmt="lowerRoman"/>
          <w:cols w:space="720"/>
          <w:docGrid w:linePitch="360"/>
        </w:sectPr>
      </w:pPr>
      <w:r w:rsidRPr="005243FC">
        <w:rPr>
          <w:rFonts w:ascii="Times New Roman" w:eastAsia="Times New Roman" w:hAnsi="Times New Roman" w:cs="Times New Roman"/>
          <w:i/>
          <w:iCs/>
          <w:sz w:val="28"/>
          <w:szCs w:val="28"/>
        </w:rPr>
        <w:t>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The</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environments.Overall,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14:paraId="1B71BE1F" w14:textId="67779343" w:rsidR="00864D7A" w:rsidRDefault="009C0ACC" w:rsidP="00977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75976494" w14:textId="77777777" w:rsidR="00864D7A" w:rsidRDefault="009C0AC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BFA803F" w14:textId="77777777" w:rsidR="00864D7A" w:rsidRDefault="009C0ACC">
      <w:pPr>
        <w:pStyle w:val="NoSpacing"/>
        <w:numPr>
          <w:ilvl w:val="1"/>
          <w:numId w:val="1"/>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14:paraId="6416BBBD" w14:textId="77777777" w:rsidR="00864D7A" w:rsidRDefault="009C0ACC">
      <w:pPr>
        <w:spacing w:before="300" w:after="30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14:ligatures w14:val="none"/>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w:t>
      </w:r>
      <w:r>
        <w:rPr>
          <w:rFonts w:ascii="Times New Roman" w:hAnsi="Times New Roman" w:cs="Times New Roman"/>
          <w:color w:val="000000" w:themeColor="text1"/>
          <w:sz w:val="28"/>
          <w:szCs w:val="28"/>
        </w:rPr>
        <w:t>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14:paraId="572D2D1B"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Bala </w:t>
      </w:r>
      <w:r>
        <w:rPr>
          <w:i/>
          <w:iCs/>
          <w:color w:val="000000" w:themeColor="text1"/>
          <w:sz w:val="28"/>
          <w:szCs w:val="28"/>
        </w:rPr>
        <w:t>et al.,</w:t>
      </w:r>
      <w:r>
        <w:rPr>
          <w:color w:val="000000" w:themeColor="text1"/>
          <w:sz w:val="28"/>
          <w:szCs w:val="28"/>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14:paraId="7B2850C7"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impetus behind this research lies in addressing the escalating demand for autonomous cleaning solutions in both domestic and commercial settings. Saleem </w:t>
      </w:r>
      <w:r>
        <w:rPr>
          <w:i/>
          <w:iCs/>
          <w:color w:val="000000" w:themeColor="text1"/>
          <w:sz w:val="28"/>
          <w:szCs w:val="28"/>
        </w:rPr>
        <w:t>et al.,</w:t>
      </w:r>
      <w:r>
        <w:rPr>
          <w:color w:val="000000" w:themeColor="text1"/>
          <w:sz w:val="28"/>
          <w:szCs w:val="28"/>
        </w:rPr>
        <w:t xml:space="preserve"> (2019) asserted that, the traditional cleaning methods often prove time-</w:t>
      </w:r>
      <w:r>
        <w:rPr>
          <w:color w:val="000000" w:themeColor="text1"/>
          <w:sz w:val="28"/>
          <w:szCs w:val="28"/>
        </w:rPr>
        <w:lastRenderedPageBreak/>
        <w:t>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14:paraId="54AFD8AE"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(Adithya </w:t>
      </w:r>
      <w:r>
        <w:rPr>
          <w:i/>
          <w:iCs/>
          <w:color w:val="000000" w:themeColor="text1"/>
          <w:sz w:val="28"/>
          <w:szCs w:val="28"/>
        </w:rPr>
        <w:t>et al.,</w:t>
      </w:r>
      <w:r>
        <w:rPr>
          <w:color w:val="000000" w:themeColor="text1"/>
          <w:sz w:val="28"/>
          <w:szCs w:val="28"/>
        </w:rPr>
        <w:t xml:space="preserve"> 2021).</w:t>
      </w:r>
    </w:p>
    <w:p w14:paraId="791864BF"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design of a robotic sweeper involves a careful integration of various technologies to ensure optimal performance. Sensing technologies, such as cameras, </w:t>
      </w:r>
      <w:r>
        <w:rPr>
          <w:color w:val="000000" w:themeColor="text1"/>
          <w:sz w:val="28"/>
          <w:szCs w:val="28"/>
        </w:rPr>
        <w:lastRenderedPageBreak/>
        <w:t>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14:paraId="37DDF5EA" w14:textId="77777777" w:rsidR="00864D7A" w:rsidRDefault="009C0ACC">
      <w:pPr>
        <w:pStyle w:val="NormalWeb"/>
        <w:spacing w:before="300" w:beforeAutospacing="0" w:after="300" w:afterAutospacing="0" w:line="360" w:lineRule="auto"/>
        <w:jc w:val="both"/>
        <w:rPr>
          <w:b/>
          <w:bCs/>
          <w:color w:val="000000" w:themeColor="text1"/>
          <w:sz w:val="28"/>
          <w:szCs w:val="28"/>
        </w:rPr>
      </w:pPr>
      <w:r>
        <w:rPr>
          <w:color w:val="000000" w:themeColor="text1"/>
          <w:sz w:val="28"/>
          <w:szCs w:val="28"/>
        </w:rPr>
        <w:t>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p>
    <w:p w14:paraId="592FD5AB" w14:textId="77777777" w:rsidR="00864D7A" w:rsidRDefault="009C0ACC">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14:paraId="1B24DBC9"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inefficiency, and the inability </w:t>
      </w:r>
      <w:r>
        <w:rPr>
          <w:rFonts w:ascii="Times New Roman" w:eastAsia="Times New Roman" w:hAnsi="Times New Roman" w:cs="Times New Roman"/>
          <w:color w:val="000000" w:themeColor="text1"/>
          <w:kern w:val="0"/>
          <w:sz w:val="28"/>
          <w:szCs w:val="28"/>
          <w14:ligatures w14:val="none"/>
        </w:rPr>
        <w:lastRenderedPageBreak/>
        <w:t>to maintain a consistent level of cleanliness. By exploring the design and implementation of a robotic sweeper, we strive to create a solution that not only optimizes cleaning processes but also promotes sustainability and adaptability in various environments.</w:t>
      </w:r>
    </w:p>
    <w:p w14:paraId="70107F9D"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14:paraId="43FCA2D2"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aim of this project is to design and implement a robotics sweeper that serves as a highly efficient and autonomous cleaning solution for various environments. The objectives are to:</w:t>
      </w:r>
    </w:p>
    <w:p w14:paraId="4DFF24A2"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incorporate cutting-edge sensor technologies, such as LiDAR, cameras, and ultrasonic sensors for robotics sweeper to perceive its surroundings in real-time;</w:t>
      </w:r>
    </w:p>
    <w:p w14:paraId="502D4C98"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develop a modular and adjustable sweeping mechanism that can accommodate different types of surfaces and debris; and</w:t>
      </w:r>
    </w:p>
    <w:p w14:paraId="74E032B7" w14:textId="77777777" w:rsidR="00864D7A" w:rsidRDefault="009C0ACC">
      <w:pPr>
        <w:pStyle w:val="NormalWeb"/>
        <w:numPr>
          <w:ilvl w:val="0"/>
          <w:numId w:val="3"/>
        </w:numPr>
        <w:spacing w:before="300" w:beforeAutospacing="0" w:after="300" w:afterAutospacing="0" w:line="360" w:lineRule="auto"/>
        <w:jc w:val="both"/>
        <w:rPr>
          <w:b/>
          <w:bCs/>
          <w:iCs/>
          <w:color w:val="000000" w:themeColor="text1"/>
          <w:sz w:val="28"/>
          <w:szCs w:val="28"/>
        </w:rPr>
      </w:pPr>
      <w:r>
        <w:rPr>
          <w:color w:val="000000" w:themeColor="text1"/>
          <w:sz w:val="28"/>
          <w:szCs w:val="28"/>
        </w:rPr>
        <w:t xml:space="preserve">implement an intelligent control algorithms to enhance the robotics sweeper's autonomy and adaptability. </w:t>
      </w:r>
    </w:p>
    <w:p w14:paraId="58068BF8" w14:textId="77777777" w:rsidR="00864D7A" w:rsidRDefault="009C0ACC">
      <w:pPr>
        <w:pStyle w:val="ListParagraph"/>
        <w:numPr>
          <w:ilvl w:val="1"/>
          <w:numId w:val="2"/>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SIGNIFICANCE OF THE STUDY</w:t>
      </w:r>
    </w:p>
    <w:p w14:paraId="0E347BBE"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in collecting and containing debris </w:t>
      </w:r>
      <w:r>
        <w:rPr>
          <w:color w:val="000000" w:themeColor="text1"/>
          <w:sz w:val="28"/>
          <w:szCs w:val="28"/>
        </w:rPr>
        <w:lastRenderedPageBreak/>
        <w:t>contributes to cleaner living and working spaces while potentially reducing the need for traditional cleaning methods that may involve chemical agents.</w:t>
      </w:r>
    </w:p>
    <w:p w14:paraId="0E7BE8EA"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SCOPE OF THE STUDY</w:t>
      </w:r>
    </w:p>
    <w:p w14:paraId="42A31806"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14:paraId="05DD6ECE" w14:textId="77777777" w:rsidR="00864D7A" w:rsidRDefault="009C0ACC">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1AF09966" w14:textId="77777777" w:rsidR="00864D7A" w:rsidRDefault="009C0ACC">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Chapter four entails design, implementation and documentation of the system. The design </w:t>
      </w:r>
      <w:r>
        <w:rPr>
          <w:rFonts w:ascii="Times New Roman" w:hAnsi="Times New Roman" w:cs="Times New Roman"/>
          <w:color w:val="000000" w:themeColor="text1"/>
          <w:sz w:val="28"/>
          <w:szCs w:val="24"/>
        </w:rPr>
        <w:lastRenderedPageBreak/>
        <w:t>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14:paraId="1B399940" w14:textId="77777777" w:rsidR="00864D7A" w:rsidRDefault="009C0ACC">
      <w:pPr>
        <w:rPr>
          <w:color w:val="000000" w:themeColor="text1"/>
        </w:rPr>
      </w:pPr>
      <w:r>
        <w:rPr>
          <w:color w:val="000000" w:themeColor="text1"/>
        </w:rPr>
        <w:br w:type="page"/>
      </w:r>
    </w:p>
    <w:p w14:paraId="0BB8F2C3"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5145D365"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ECB9823" w14:textId="77777777" w:rsidR="00864D7A" w:rsidRDefault="009C0ACC">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63987DBC"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14:paraId="6C1C7B6C"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Finally, the results were </w:t>
      </w:r>
      <w:r>
        <w:rPr>
          <w:rFonts w:ascii="Times New Roman" w:hAnsi="Times New Roman" w:cs="Times New Roman"/>
          <w:color w:val="000000" w:themeColor="text1"/>
          <w:sz w:val="28"/>
          <w:szCs w:val="28"/>
        </w:rPr>
        <w:lastRenderedPageBreak/>
        <w:t>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14:paraId="1BB7CE2E"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(2020) implemented an intelligent dust cleaner robot for uneven and nonstructural environment.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etc and fulfilling the main purpose for cleaning the room automatically. In the last results show that this robot is saving much money and time for cleaning the rooms, offices, and so on.</w:t>
      </w:r>
    </w:p>
    <w:p w14:paraId="756D7C92"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(2022) developed an automatic cleaning and mopping robot. The main moto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for the economic class </w:t>
      </w:r>
      <w:r>
        <w:rPr>
          <w:rFonts w:ascii="Times New Roman" w:hAnsi="Times New Roman" w:cs="Times New Roman"/>
          <w:color w:val="000000" w:themeColor="text1"/>
          <w:sz w:val="28"/>
          <w:szCs w:val="28"/>
        </w:rPr>
        <w:lastRenderedPageBreak/>
        <w:t>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14:paraId="0450E048"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Joon and Kowalczyk,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14:paraId="2DB8EBB8"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 (2016) proposed the design of cleaning robot based on ARM microprocessor. The paper described the design of household intelligent cleaning robot, which is an innovative work of collegiate contest. The paper described the general structure of system, hardware circuit design and software program design. The robot can achieve </w:t>
      </w:r>
      <w:r>
        <w:rPr>
          <w:rFonts w:ascii="Times New Roman" w:hAnsi="Times New Roman" w:cs="Times New Roman"/>
          <w:color w:val="000000" w:themeColor="text1"/>
          <w:sz w:val="28"/>
          <w:szCs w:val="28"/>
        </w:rPr>
        <w:lastRenderedPageBreak/>
        <w:t>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14:paraId="2A37C936"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Eren and Doğan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14:paraId="392EEE84"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Arduino mega microcontroller. It sucks dirt via a retractable dustbin on top of which a cooling fan is mounted, and two sweepers each driven by a 3 V DC motor. The robot navigates </w:t>
      </w:r>
      <w:r>
        <w:rPr>
          <w:rFonts w:ascii="Times New Roman" w:hAnsi="Times New Roman" w:cs="Times New Roman"/>
          <w:color w:val="000000" w:themeColor="text1"/>
          <w:sz w:val="28"/>
          <w:szCs w:val="28"/>
        </w:rPr>
        <w:lastRenderedPageBreak/>
        <w:t>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mAh-capacity battery works continuously for two hours and cleans floor efficiently. With this capability, the device will be deployed for office and home use thereby making cleaning a fully autonomous duty.</w:t>
      </w:r>
    </w:p>
    <w:p w14:paraId="588105E2" w14:textId="77777777" w:rsidR="00864D7A" w:rsidRDefault="009C0ACC">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8CB9753"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2.2.1 Manual Sweeping</w:t>
      </w:r>
    </w:p>
    <w:p w14:paraId="65793E64"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14:paraId="775B6A1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physical effort and manual dexterity, relying on the sweeper's ability to navigate through different areas, corners, and edges. While manual sweeping is a straightforward and cost-</w:t>
      </w:r>
      <w:r>
        <w:rPr>
          <w:color w:val="000000" w:themeColor="text1"/>
          <w:sz w:val="28"/>
          <w:szCs w:val="28"/>
        </w:rPr>
        <w:lastRenderedPageBreak/>
        <w: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14:paraId="0902573E" w14:textId="77777777" w:rsidR="00864D7A" w:rsidRDefault="009C0ACC">
      <w:pPr>
        <w:pStyle w:val="NormalWeb"/>
        <w:spacing w:before="300" w:beforeAutospacing="0" w:after="0" w:afterAutospacing="0" w:line="360" w:lineRule="auto"/>
        <w:jc w:val="both"/>
        <w:rPr>
          <w:color w:val="000000" w:themeColor="text1"/>
          <w:sz w:val="28"/>
          <w:szCs w:val="28"/>
        </w:rPr>
      </w:pPr>
      <w:r>
        <w:rPr>
          <w:color w:val="000000" w:themeColor="text1"/>
          <w:sz w:val="28"/>
          <w:szCs w:val="28"/>
        </w:rPr>
        <w:t>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(Adithya, Tejas, Varun, Prashanth, 2020).</w:t>
      </w:r>
    </w:p>
    <w:p w14:paraId="39D9994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2.2.2 Artificial Intelligence Overview</w:t>
      </w:r>
    </w:p>
    <w:p w14:paraId="6BDAE627"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Reinforcement learning is another paradigm where AI agents learn through interactions with an environment to maximize rewards.</w:t>
      </w:r>
    </w:p>
    <w:p w14:paraId="47BC5570"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(Adithya, Tejas, Varun, Prashanth, 2021).</w:t>
      </w:r>
    </w:p>
    <w:p w14:paraId="1F26797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2.2.3 Overview of Robotics</w:t>
      </w:r>
    </w:p>
    <w:p w14:paraId="220F750C"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14:paraId="460A0F85"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foundation of robotics lies in its ability to enhance efficiency and precision in various domains. In manufacturing, industrial robots have revolutionized production </w:t>
      </w:r>
      <w:r>
        <w:rPr>
          <w:color w:val="000000" w:themeColor="text1"/>
          <w:sz w:val="28"/>
          <w:szCs w:val="28"/>
        </w:rPr>
        <w:lastRenderedPageBreak/>
        <w:t>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14:paraId="0B024A12"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(Asafa, </w:t>
      </w:r>
      <w:r>
        <w:rPr>
          <w:i/>
          <w:color w:val="000000" w:themeColor="text1"/>
          <w:sz w:val="28"/>
          <w:szCs w:val="28"/>
        </w:rPr>
        <w:t>et al.</w:t>
      </w:r>
      <w:r>
        <w:rPr>
          <w:color w:val="000000" w:themeColor="text1"/>
          <w:sz w:val="28"/>
          <w:szCs w:val="28"/>
        </w:rPr>
        <w:t>, 2021).</w:t>
      </w:r>
    </w:p>
    <w:p w14:paraId="71E04577"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2.2.4 Robotic Sweeper</w:t>
      </w:r>
    </w:p>
    <w:p w14:paraId="43D5D786"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A robotic sweeper represents a groundbreaking advancement in household and commercial cleaning technology, embodying the marriage of robotics and automation to alleviate the tedious task of floor cleaning. This intelligent device is </w:t>
      </w:r>
      <w:r>
        <w:rPr>
          <w:color w:val="000000" w:themeColor="text1"/>
          <w:sz w:val="28"/>
          <w:szCs w:val="28"/>
        </w:rPr>
        <w:lastRenderedPageBreak/>
        <w:t>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14:paraId="7DB9FBB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14:paraId="62FB1CC8"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with its technological prowess and adaptability, represents a paradigm shift in the way we approach floor cleaning, promising not only enhanced convenience but also a glimpse into the future of smart and autonomous household appliances (Adithya, </w:t>
      </w:r>
      <w:r>
        <w:rPr>
          <w:i/>
          <w:color w:val="000000" w:themeColor="text1"/>
          <w:sz w:val="28"/>
          <w:szCs w:val="28"/>
        </w:rPr>
        <w:t>et al</w:t>
      </w:r>
      <w:r>
        <w:rPr>
          <w:color w:val="000000" w:themeColor="text1"/>
          <w:sz w:val="28"/>
          <w:szCs w:val="28"/>
        </w:rPr>
        <w:t>., 2021).</w:t>
      </w:r>
    </w:p>
    <w:p w14:paraId="568C1B91" w14:textId="77777777" w:rsidR="00864D7A" w:rsidRDefault="009C0ACC">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2.2.5 The System Composition of the Household Cleaning Robot </w:t>
      </w:r>
    </w:p>
    <w:p w14:paraId="580A6DA1"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14:paraId="231C9F2B"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w:t>
      </w:r>
      <w:r>
        <w:rPr>
          <w:rFonts w:ascii="Times New Roman" w:hAnsi="Times New Roman" w:cs="Times New Roman"/>
          <w:color w:val="000000" w:themeColor="text1"/>
          <w:sz w:val="28"/>
          <w:szCs w:val="28"/>
        </w:rPr>
        <w:lastRenderedPageBreak/>
        <w:t xml:space="preserve">press on the buttons of the robot to control the robot's behavior, such as cleaning time and charging time. </w:t>
      </w:r>
    </w:p>
    <w:p w14:paraId="1C12FAC2"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2023).</w:t>
      </w:r>
    </w:p>
    <w:p w14:paraId="1F2A988E" w14:textId="77777777" w:rsidR="00864D7A" w:rsidRDefault="009C0ACC">
      <w:r>
        <w:br w:type="page"/>
      </w:r>
    </w:p>
    <w:p w14:paraId="402B3C47" w14:textId="77777777" w:rsidR="00864D7A" w:rsidRDefault="009C0ACC">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55B44E94" w14:textId="77777777" w:rsidR="00864D7A" w:rsidRDefault="009C0ACC">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013754FE" w14:textId="77777777" w:rsidR="00864D7A" w:rsidRDefault="009C0ACC">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42C443DA"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14:paraId="7E6BE925" w14:textId="77777777" w:rsidR="00864D7A" w:rsidRDefault="009C0ACC">
      <w:pPr>
        <w:pStyle w:val="NoSpacing"/>
        <w:spacing w:line="360" w:lineRule="auto"/>
        <w:ind w:firstLine="27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244F45C8" wp14:editId="1034CCA5">
            <wp:extent cx="5942330" cy="1570355"/>
            <wp:effectExtent l="0" t="0" r="1270" b="14605"/>
            <wp:docPr id="3259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9421" name="Picture 1"/>
                    <pic:cNvPicPr>
                      <a:picLocks noChangeAspect="1"/>
                    </pic:cNvPicPr>
                  </pic:nvPicPr>
                  <pic:blipFill>
                    <a:blip r:embed="rId8"/>
                    <a:stretch>
                      <a:fillRect/>
                    </a:stretch>
                  </pic:blipFill>
                  <pic:spPr>
                    <a:xfrm>
                      <a:off x="0" y="0"/>
                      <a:ext cx="5971143" cy="1577976"/>
                    </a:xfrm>
                    <a:prstGeom prst="rect">
                      <a:avLst/>
                    </a:prstGeom>
                  </pic:spPr>
                </pic:pic>
              </a:graphicData>
            </a:graphic>
          </wp:inline>
        </w:drawing>
      </w:r>
    </w:p>
    <w:p w14:paraId="0CDC2BC7"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Working Methodology of the Robot.</w:t>
      </w:r>
    </w:p>
    <w:p w14:paraId="7588242B" w14:textId="77777777" w:rsidR="00864D7A" w:rsidRDefault="009C0ACC">
      <w:pPr>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Designing a smart robotic sweeper involves integrating various technologies to ensure efficient and autonomous cleaning capabilities. Here is a list of key technologies needed for a smart robotic sweeper:</w:t>
      </w:r>
    </w:p>
    <w:p w14:paraId="02E06C4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Sensors</w:t>
      </w:r>
    </w:p>
    <w:p w14:paraId="76A68D92"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LiDAR (Light Detection and Ranging): Provides 3D mapping and accurate distance measurements, enabling the robot to navigate and avoid obstacles.</w:t>
      </w:r>
    </w:p>
    <w:p w14:paraId="6E921991"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Cameras: Capture visual information for object recognition, navigation, and mapping.</w:t>
      </w:r>
    </w:p>
    <w:p w14:paraId="75EBC66F"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Ultrasonic Sensors: Assist in detecting and avoiding obstacles by sending and receiving ultrasonic waves.</w:t>
      </w:r>
    </w:p>
    <w:p w14:paraId="71288CC7"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Navigation System:</w:t>
      </w:r>
    </w:p>
    <w:p w14:paraId="3BADA342"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Simultaneous Localization and Mapping (SLAM): Enables the robot to create a map of its environment in real-time while simultaneously determining its own position within that environment.</w:t>
      </w:r>
    </w:p>
    <w:p w14:paraId="0F5CE349"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Wheel Encoders: Measure the rotation of the robot's wheels, aiding in distance and speed calculations for precise navigation.</w:t>
      </w:r>
    </w:p>
    <w:p w14:paraId="798825DB"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Actuators</w:t>
      </w:r>
    </w:p>
    <w:p w14:paraId="7721478E" w14:textId="77777777" w:rsidR="00864D7A" w:rsidRDefault="009C0ACC">
      <w:pPr>
        <w:pStyle w:val="ListParagraph"/>
        <w:numPr>
          <w:ilvl w:val="1"/>
          <w:numId w:val="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Brush Motors: Power the sweeping mechanism for effective debris collection.</w:t>
      </w:r>
    </w:p>
    <w:p w14:paraId="52C2FC4F" w14:textId="77777777" w:rsidR="00864D7A" w:rsidRDefault="009C0ACC">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Drive Motors: Facilitate movement and navigation of the robot across different surfaces.</w:t>
      </w:r>
    </w:p>
    <w:p w14:paraId="1D5647EE"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Cleaning Mechanism</w:t>
      </w:r>
    </w:p>
    <w:p w14:paraId="12123826"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Modular Sweeping System: Allows the sweeper to adapt to different surfaces and efficiently collect various types of debris.</w:t>
      </w:r>
    </w:p>
    <w:p w14:paraId="6000D69B"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Suction System: Ensures effective debris collection and storage within the robot.</w:t>
      </w:r>
    </w:p>
    <w:p w14:paraId="1B35D91E"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Machine Learning Algorithms: Improve the robot's performance over time by learning from its experiences and user preferences.</w:t>
      </w:r>
    </w:p>
    <w:p w14:paraId="7BD72172"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Human-Machine Interface: Provides a user-friendly way for manual control and programming.</w:t>
      </w:r>
    </w:p>
    <w:p w14:paraId="072B128C"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Power Management:</w:t>
      </w:r>
    </w:p>
    <w:p w14:paraId="1A73295A" w14:textId="77777777" w:rsidR="00864D7A" w:rsidRDefault="009C0ACC">
      <w:pPr>
        <w:numPr>
          <w:ilvl w:val="1"/>
          <w:numId w:val="9"/>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Battery Technology: Efficient and long-lasting batteries to support extended cleaning sessions.</w:t>
      </w:r>
    </w:p>
    <w:p w14:paraId="4F0626C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Connectivity</w:t>
      </w:r>
    </w:p>
    <w:p w14:paraId="3A0A8C44" w14:textId="77777777" w:rsidR="00864D7A" w:rsidRDefault="009C0ACC">
      <w:pPr>
        <w:pStyle w:val="ListParagraph"/>
        <w:numPr>
          <w:ilvl w:val="2"/>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Wireless Communication: Enables communication between the robotic sweeper and external devices, facilitating remote control and data exchange.</w:t>
      </w:r>
    </w:p>
    <w:p w14:paraId="41B3DCBA" w14:textId="77777777" w:rsidR="00864D7A" w:rsidRDefault="009C0ACC">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C27A51C"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14:paraId="07F5FF56"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035149C2"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color w:val="000000" w:themeColor="text1"/>
          <w:sz w:val="28"/>
          <w:szCs w:val="28"/>
        </w:rPr>
        <w:t>The followings are problems of the existing system</w:t>
      </w:r>
    </w:p>
    <w:p w14:paraId="60873DD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Labor-Intensive: Manual sweeping relies heavily on human labor, making it inefficient for large areas or frequent cleaning requirements.</w:t>
      </w:r>
    </w:p>
    <w:p w14:paraId="3F5C3AF2"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Inconsistency: Cleaning quality varies based on the operator's skills and physical condition, leading to uneven cleanliness levels.</w:t>
      </w:r>
    </w:p>
    <w:p w14:paraId="504E3E9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Time-Consuming: The process is time-consuming, especially in larger spaces, which can hinder productivity.</w:t>
      </w:r>
    </w:p>
    <w:p w14:paraId="64C3F72D"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Limited Adaptability: Manual sweeping may struggle to adapt to diverse surfaces and efficiently collect various types of debris.</w:t>
      </w:r>
    </w:p>
    <w:p w14:paraId="4CEE6EC3"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Fatigue and Productivity: Continuous physical effort can lead to operator fatigue, reducing the overall productivity of the cleaning task.</w:t>
      </w:r>
    </w:p>
    <w:p w14:paraId="721BFA84"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36668554"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14:paraId="1615A63C"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5797008C"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Autonomous Operation: The Robotics Sweeper operates autonomously, reducing the reliance on manual labor and enabling hands-free cleaning.</w:t>
      </w:r>
    </w:p>
    <w:p w14:paraId="56FCCFE7"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Consistent Cleaning Quality: The intelligent control algorithms optimize cleaning routes, ensuring consistent and thorough cleaning performance across various surfaces.</w:t>
      </w:r>
    </w:p>
    <w:p w14:paraId="3BC0B0FA"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 Efficiency: With efficient navigation and advanced cleaning mechanisms, the Robotics Sweeper significantly reduces cleaning time, enhancing overall productivity.</w:t>
      </w:r>
    </w:p>
    <w:p w14:paraId="6A523B69"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Adaptability: The modular sweeping mechanism and advanced sensors allow the robot to adapt to different surfaces and efficiently collect various types of debris.</w:t>
      </w:r>
    </w:p>
    <w:p w14:paraId="6FBE2E1E"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Reduced Operator Fatigue: Automation minimizes the physical strain on operators, leading to reduced fatigue and maintaining consistent cleaning quality over time.</w:t>
      </w:r>
    </w:p>
    <w:p w14:paraId="6DFC2237" w14:textId="77777777" w:rsidR="00864D7A" w:rsidRDefault="009C0ACC">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7CB998C7"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772713C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312EEBD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701AB7F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D0D0D"/>
          <w:sz w:val="28"/>
          <w:szCs w:val="28"/>
          <w:shd w:val="clear" w:color="auto" w:fill="FFFFFF"/>
        </w:rPr>
        <w:t>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Pr>
          <w:rFonts w:ascii="Times New Roman" w:hAnsi="Times New Roman" w:cs="Times New Roman"/>
          <w:color w:val="000000"/>
          <w:sz w:val="28"/>
          <w:szCs w:val="28"/>
        </w:rPr>
        <w:t xml:space="preserve"> </w:t>
      </w:r>
    </w:p>
    <w:p w14:paraId="4C10CAFC"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3B480561" w14:textId="77777777" w:rsidR="00864D7A" w:rsidRDefault="009C0ACC">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Pr>
          <w:rFonts w:ascii="Times New Roman" w:hAnsi="Times New Roman" w:cs="Times New Roman"/>
          <w:color w:val="000000"/>
          <w:sz w:val="28"/>
          <w:szCs w:val="28"/>
        </w:rPr>
        <w:t xml:space="preserve"> Things taken into consideration in determining the output are represented below:</w:t>
      </w:r>
    </w:p>
    <w:p w14:paraId="5503404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549B9841" wp14:editId="702CC5EF">
            <wp:extent cx="2225040" cy="586740"/>
            <wp:effectExtent l="0" t="0" r="0" b="7620"/>
            <wp:docPr id="252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799" name="Picture 1"/>
                    <pic:cNvPicPr>
                      <a:picLocks noChangeAspect="1"/>
                    </pic:cNvPicPr>
                  </pic:nvPicPr>
                  <pic:blipFill>
                    <a:blip r:embed="rId9"/>
                    <a:stretch>
                      <a:fillRect/>
                    </a:stretch>
                  </pic:blipFill>
                  <pic:spPr>
                    <a:xfrm>
                      <a:off x="0" y="0"/>
                      <a:ext cx="2225233" cy="586791"/>
                    </a:xfrm>
                    <a:prstGeom prst="rect">
                      <a:avLst/>
                    </a:prstGeom>
                  </pic:spPr>
                </pic:pic>
              </a:graphicData>
            </a:graphic>
          </wp:inline>
        </w:drawing>
      </w:r>
    </w:p>
    <w:p w14:paraId="78C63FDB" w14:textId="77777777" w:rsidR="00864D7A" w:rsidRDefault="009C0ACC">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D0D0D"/>
          <w:sz w:val="28"/>
          <w:szCs w:val="28"/>
          <w:shd w:val="clear" w:color="auto" w:fill="FFFFFF"/>
        </w:rPr>
        <w:t>34cm  by 36cm chassis</w:t>
      </w:r>
    </w:p>
    <w:p w14:paraId="688CA0C1" w14:textId="77777777" w:rsidR="00864D7A" w:rsidRDefault="009C0ACC">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remote control, and software (including a Linux-based OS, Python, C/C++, ROS, </w:t>
      </w:r>
      <w:r>
        <w:rPr>
          <w:rFonts w:ascii="Times New Roman" w:hAnsi="Times New Roman" w:cs="Times New Roman"/>
          <w:color w:val="0D0D0D"/>
          <w:sz w:val="28"/>
          <w:szCs w:val="28"/>
          <w:shd w:val="clear" w:color="auto" w:fill="FFFFFF"/>
        </w:rPr>
        <w:lastRenderedPageBreak/>
        <w:t>OpenCV, and TensorFlow/PyTorch) for control algorithms and user interfaces, with comprehensive documentation and maintenance protocols to ensure optimal performance and longevity.</w:t>
      </w:r>
    </w:p>
    <w:p w14:paraId="75FFF10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00B2573E" wp14:editId="54C98AE9">
            <wp:extent cx="2994660" cy="1691640"/>
            <wp:effectExtent l="0" t="0" r="7620" b="0"/>
            <wp:docPr id="13908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636" name="Picture 1"/>
                    <pic:cNvPicPr>
                      <a:picLocks noChangeAspect="1"/>
                    </pic:cNvPicPr>
                  </pic:nvPicPr>
                  <pic:blipFill>
                    <a:blip r:embed="rId10"/>
                    <a:stretch>
                      <a:fillRect/>
                    </a:stretch>
                  </pic:blipFill>
                  <pic:spPr>
                    <a:xfrm>
                      <a:off x="0" y="0"/>
                      <a:ext cx="2994920" cy="1691787"/>
                    </a:xfrm>
                    <a:prstGeom prst="rect">
                      <a:avLst/>
                    </a:prstGeom>
                  </pic:spPr>
                </pic:pic>
              </a:graphicData>
            </a:graphic>
          </wp:inline>
        </w:drawing>
      </w:r>
    </w:p>
    <w:p w14:paraId="76CF002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4.2: 12V 5A DC motor </w:t>
      </w:r>
    </w:p>
    <w:p w14:paraId="7E46756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robotic sweeper system utilizes a 12V 5A DC motor to drive its wheels, providing sufficient power and torque for smooth and efficient movement across various surfaces while maintaining the system's overall compact design and operational efficiency.</w:t>
      </w:r>
    </w:p>
    <w:p w14:paraId="70137730"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2E2FEFC" wp14:editId="695CF5E4">
            <wp:extent cx="4248785" cy="4008755"/>
            <wp:effectExtent l="0" t="0" r="3175" b="14605"/>
            <wp:docPr id="1029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64" name="Picture 1"/>
                    <pic:cNvPicPr>
                      <a:picLocks noChangeAspect="1"/>
                    </pic:cNvPicPr>
                  </pic:nvPicPr>
                  <pic:blipFill>
                    <a:blip r:embed="rId11"/>
                    <a:stretch>
                      <a:fillRect/>
                    </a:stretch>
                  </pic:blipFill>
                  <pic:spPr>
                    <a:xfrm>
                      <a:off x="0" y="0"/>
                      <a:ext cx="4291570" cy="4048767"/>
                    </a:xfrm>
                    <a:prstGeom prst="rect">
                      <a:avLst/>
                    </a:prstGeom>
                  </pic:spPr>
                </pic:pic>
              </a:graphicData>
            </a:graphic>
          </wp:inline>
        </w:drawing>
      </w:r>
    </w:p>
    <w:p w14:paraId="35D06D3D"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5mm x 4 free wheel</w:t>
      </w:r>
    </w:p>
    <w:p w14:paraId="17FBA04B"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robotic sweeper system is equipped with 5mm x 4 free wheels, allowing for stable support and smooth, multidirectional movement, which enhances the maneuverability and overall performance of the system.</w:t>
      </w:r>
    </w:p>
    <w:p w14:paraId="2B411CA3"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BF46650"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14:paraId="6A0607BE" w14:textId="77777777" w:rsidR="00864D7A" w:rsidRDefault="00864D7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463E775"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E521EB2" wp14:editId="1F70579A">
            <wp:extent cx="3177540" cy="2720340"/>
            <wp:effectExtent l="0" t="0" r="7620" b="7620"/>
            <wp:docPr id="140480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4410" name="Picture 1"/>
                    <pic:cNvPicPr>
                      <a:picLocks noChangeAspect="1"/>
                    </pic:cNvPicPr>
                  </pic:nvPicPr>
                  <pic:blipFill>
                    <a:blip r:embed="rId12"/>
                    <a:stretch>
                      <a:fillRect/>
                    </a:stretch>
                  </pic:blipFill>
                  <pic:spPr>
                    <a:xfrm>
                      <a:off x="0" y="0"/>
                      <a:ext cx="3177815" cy="2720576"/>
                    </a:xfrm>
                    <a:prstGeom prst="rect">
                      <a:avLst/>
                    </a:prstGeom>
                  </pic:spPr>
                </pic:pic>
              </a:graphicData>
            </a:graphic>
          </wp:inline>
        </w:drawing>
      </w:r>
    </w:p>
    <w:p w14:paraId="07B32868"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Mq99a steel servo motor</w:t>
      </w:r>
    </w:p>
    <w:p w14:paraId="7F21DA65"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14:paraId="50C452DF"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color w:val="0D0D0D"/>
          <w:sz w:val="28"/>
          <w:szCs w:val="28"/>
          <w:shd w:val="clear" w:color="auto" w:fill="FFFFFF"/>
        </w:rPr>
        <w:drawing>
          <wp:inline distT="0" distB="0" distL="0" distR="0" wp14:anchorId="33DD669E" wp14:editId="4FB693AA">
            <wp:extent cx="4010025" cy="1904365"/>
            <wp:effectExtent l="0" t="0" r="13335" b="635"/>
            <wp:docPr id="207102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2192" name="Picture 1"/>
                    <pic:cNvPicPr>
                      <a:picLocks noChangeAspect="1"/>
                    </pic:cNvPicPr>
                  </pic:nvPicPr>
                  <pic:blipFill>
                    <a:blip r:embed="rId13"/>
                    <a:srcRect l="9048" t="18039" r="3481" b="6188"/>
                    <a:stretch>
                      <a:fillRect/>
                    </a:stretch>
                  </pic:blipFill>
                  <pic:spPr>
                    <a:xfrm>
                      <a:off x="0" y="0"/>
                      <a:ext cx="4012871" cy="1905567"/>
                    </a:xfrm>
                    <a:prstGeom prst="rect">
                      <a:avLst/>
                    </a:prstGeom>
                    <a:ln>
                      <a:noFill/>
                    </a:ln>
                  </pic:spPr>
                </pic:pic>
              </a:graphicData>
            </a:graphic>
          </wp:inline>
        </w:drawing>
      </w:r>
    </w:p>
    <w:p w14:paraId="16AC0A5C"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Brush</w:t>
      </w:r>
    </w:p>
    <w:p w14:paraId="61161AA0" w14:textId="77777777" w:rsidR="00864D7A" w:rsidRDefault="009C0ACC">
      <w:pPr>
        <w:autoSpaceDE w:val="0"/>
        <w:autoSpaceDN w:val="0"/>
        <w:adjustRightInd w:val="0"/>
        <w:spacing w:line="360" w:lineRule="auto"/>
        <w:jc w:val="both"/>
        <w:rPr>
          <w:rFonts w:ascii="Times New Roman" w:hAnsi="Times New Roman" w:cs="Times New Roman"/>
          <w:b/>
          <w:color w:val="000000"/>
          <w:sz w:val="34"/>
          <w:szCs w:val="34"/>
        </w:rPr>
      </w:pPr>
      <w:r>
        <w:rPr>
          <w:rFonts w:ascii="Times New Roman" w:hAnsi="Times New Roman" w:cs="Times New Roman"/>
          <w:color w:val="0D0D0D"/>
          <w:sz w:val="28"/>
          <w:szCs w:val="28"/>
          <w:shd w:val="clear" w:color="auto" w:fill="FFFFFF"/>
        </w:rPr>
        <w:tab/>
        <w:t xml:space="preserve">The robotic sweeper system is equipped with a durable brush mechanism, designed to effectively sweep and collect debris from floors. This brush, typically </w:t>
      </w:r>
      <w:r>
        <w:rPr>
          <w:rFonts w:ascii="Times New Roman" w:hAnsi="Times New Roman" w:cs="Times New Roman"/>
          <w:color w:val="0D0D0D"/>
          <w:sz w:val="28"/>
          <w:szCs w:val="28"/>
          <w:shd w:val="clear" w:color="auto" w:fill="FFFFFF"/>
        </w:rPr>
        <w:lastRenderedPageBreak/>
        <w:t>made from high-quality materials such as nylon or polypropylene, ensures thorough cleaning performance while minimizing wear and tear, thus contributing to the system's longevity and efficiency in maintaining cleanliness.</w:t>
      </w:r>
    </w:p>
    <w:p w14:paraId="2808569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2EF09B1"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ab/>
        <w:t>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14:paraId="0753AA8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2FC21E71"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p>
    <w:p w14:paraId="45169244"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623E8"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choice of programming language for the robotic sweeper system is Python due to its extensive libraries for robotics, ease of integration with hardware, and support for machine learning and computer vision algorithms.</w:t>
      </w:r>
    </w:p>
    <w:p w14:paraId="36CC2FA8"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24D1898"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entral Processing Unit (CPU)</w:t>
      </w:r>
      <w:r>
        <w:rPr>
          <w:rFonts w:ascii="Times New Roman" w:eastAsia="Times New Roman" w:hAnsi="Times New Roman" w:cs="Times New Roman"/>
          <w:color w:val="0D0D0D"/>
          <w:sz w:val="28"/>
          <w:szCs w:val="28"/>
        </w:rPr>
        <w:t>: Raspberry Pi or Arduino</w:t>
      </w:r>
    </w:p>
    <w:p w14:paraId="72B573E1"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w:t>
      </w:r>
    </w:p>
    <w:p w14:paraId="362B77D3"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LIDAR sensor for mapping and navigation</w:t>
      </w:r>
    </w:p>
    <w:p w14:paraId="3CA0A182"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Ultrasonic sensors for obstacle detection</w:t>
      </w:r>
    </w:p>
    <w:p w14:paraId="7960D97B"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Infrared (IR) sensors for edge detection</w:t>
      </w:r>
    </w:p>
    <w:p w14:paraId="13843B0C"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Wheel encoders for movement tracking</w:t>
      </w:r>
    </w:p>
    <w:p w14:paraId="52D9FC79"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Motors</w:t>
      </w:r>
      <w:r>
        <w:rPr>
          <w:rFonts w:ascii="Times New Roman" w:eastAsia="Times New Roman" w:hAnsi="Times New Roman" w:cs="Times New Roman"/>
          <w:color w:val="0D0D0D"/>
          <w:sz w:val="28"/>
          <w:szCs w:val="28"/>
        </w:rPr>
        <w:t>:</w:t>
      </w:r>
    </w:p>
    <w:p w14:paraId="0FB781E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Brushless DC motors for wheel movement</w:t>
      </w:r>
    </w:p>
    <w:p w14:paraId="0DFE590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Servo motors for controlling the sweeping mechanism</w:t>
      </w:r>
    </w:p>
    <w:p w14:paraId="71A91AAE"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Vacuum motor for debris collection</w:t>
      </w:r>
    </w:p>
    <w:p w14:paraId="7F718290"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Rechargeable battery pack</w:t>
      </w:r>
    </w:p>
    <w:p w14:paraId="40AACA2B"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Chassis</w:t>
      </w:r>
      <w:r>
        <w:rPr>
          <w:rFonts w:ascii="Times New Roman" w:eastAsia="Times New Roman" w:hAnsi="Times New Roman" w:cs="Times New Roman"/>
          <w:color w:val="0D0D0D"/>
          <w:sz w:val="28"/>
          <w:szCs w:val="28"/>
        </w:rPr>
        <w:t>: Durable frame to house all components</w:t>
      </w:r>
    </w:p>
    <w:p w14:paraId="731AB733"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Modules</w:t>
      </w:r>
      <w:r>
        <w:rPr>
          <w:rFonts w:ascii="Times New Roman" w:eastAsia="Times New Roman" w:hAnsi="Times New Roman" w:cs="Times New Roman"/>
          <w:color w:val="0D0D0D"/>
          <w:sz w:val="28"/>
          <w:szCs w:val="28"/>
        </w:rPr>
        <w:t>: Wi-Fi or Bluetooth for remote control and monitoring</w:t>
      </w:r>
    </w:p>
    <w:p w14:paraId="62F308BA"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Miscellaneous</w:t>
      </w:r>
      <w:r>
        <w:rPr>
          <w:rFonts w:ascii="Times New Roman" w:eastAsia="Times New Roman" w:hAnsi="Times New Roman" w:cs="Times New Roman"/>
          <w:color w:val="0D0D0D"/>
          <w:sz w:val="28"/>
          <w:szCs w:val="28"/>
        </w:rPr>
        <w:t>:</w:t>
      </w:r>
    </w:p>
    <w:p w14:paraId="20A2A25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Bump sensors for collision detection</w:t>
      </w:r>
    </w:p>
    <w:p w14:paraId="1A398944"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Dustbin for debris storage</w:t>
      </w:r>
    </w:p>
    <w:p w14:paraId="2C53C40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Charging dock for automated recharging</w:t>
      </w:r>
    </w:p>
    <w:p w14:paraId="24932D16"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D356CD9"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 Linux-based OS (e.g., Raspbian for Raspberry Pi)</w:t>
      </w:r>
    </w:p>
    <w:p w14:paraId="459DA217"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 Python for main control logic, C/C++ for low-level hardware interfacing (if using Arduino)</w:t>
      </w:r>
    </w:p>
    <w:p w14:paraId="4B601D5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 and Frameworks</w:t>
      </w:r>
      <w:r>
        <w:rPr>
          <w:rFonts w:ascii="Times New Roman" w:eastAsia="Times New Roman" w:hAnsi="Times New Roman" w:cs="Times New Roman"/>
          <w:color w:val="0D0D0D"/>
          <w:sz w:val="28"/>
          <w:szCs w:val="28"/>
        </w:rPr>
        <w:t>:</w:t>
      </w:r>
    </w:p>
    <w:p w14:paraId="4152ED1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ROS (Robot Operating System)</w:t>
      </w:r>
      <w:r>
        <w:rPr>
          <w:rFonts w:ascii="Times New Roman" w:eastAsia="Times New Roman" w:hAnsi="Times New Roman" w:cs="Times New Roman"/>
          <w:color w:val="0D0D0D"/>
          <w:sz w:val="28"/>
          <w:szCs w:val="28"/>
        </w:rPr>
        <w:t>: For robot software development and communication</w:t>
      </w:r>
    </w:p>
    <w:p w14:paraId="255EA50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OpenCV</w:t>
      </w:r>
      <w:r>
        <w:rPr>
          <w:rFonts w:ascii="Times New Roman" w:eastAsia="Times New Roman" w:hAnsi="Times New Roman" w:cs="Times New Roman"/>
          <w:color w:val="0D0D0D"/>
          <w:sz w:val="28"/>
          <w:szCs w:val="28"/>
        </w:rPr>
        <w:t>: For computer vision tasks</w:t>
      </w:r>
    </w:p>
    <w:p w14:paraId="3AEE12A7"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TensorFlow/PyTorch</w:t>
      </w:r>
      <w:r>
        <w:rPr>
          <w:rFonts w:ascii="Times New Roman" w:eastAsia="Times New Roman" w:hAnsi="Times New Roman" w:cs="Times New Roman"/>
          <w:color w:val="0D0D0D"/>
          <w:sz w:val="28"/>
          <w:szCs w:val="28"/>
        </w:rPr>
        <w:t>: For machine learning and AI-based tasks (if applicable)</w:t>
      </w:r>
    </w:p>
    <w:p w14:paraId="5A4E55F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Control Algorithms</w:t>
      </w:r>
      <w:r>
        <w:rPr>
          <w:rFonts w:ascii="Times New Roman" w:eastAsia="Times New Roman" w:hAnsi="Times New Roman" w:cs="Times New Roman"/>
          <w:color w:val="0D0D0D"/>
          <w:sz w:val="28"/>
          <w:szCs w:val="28"/>
        </w:rPr>
        <w:t>:</w:t>
      </w:r>
    </w:p>
    <w:p w14:paraId="0A453256"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Navigation and path planning algorithms</w:t>
      </w:r>
    </w:p>
    <w:p w14:paraId="1BA8D0E8"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Obstacle detection and avoidance algorithms</w:t>
      </w:r>
    </w:p>
    <w:p w14:paraId="36630895"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Development Tools</w:t>
      </w:r>
      <w:r>
        <w:rPr>
          <w:rFonts w:ascii="Times New Roman" w:eastAsia="Times New Roman" w:hAnsi="Times New Roman" w:cs="Times New Roman"/>
          <w:color w:val="0D0D0D"/>
          <w:sz w:val="28"/>
          <w:szCs w:val="28"/>
        </w:rPr>
        <w:t>:</w:t>
      </w:r>
    </w:p>
    <w:p w14:paraId="104D0DBB"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Integrated Development Environment (IDE) such as PyCharm or Visual Studio Code</w:t>
      </w:r>
    </w:p>
    <w:p w14:paraId="77146AFD"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Git for version control</w:t>
      </w:r>
    </w:p>
    <w:p w14:paraId="6559649E"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75F337"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15005B73"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Pr>
          <w:rFonts w:ascii="Times New Roman" w:hAnsi="Times New Roman" w:cs="Times New Roman"/>
          <w:color w:val="000000"/>
          <w:sz w:val="28"/>
          <w:szCs w:val="28"/>
        </w:rPr>
        <w:t xml:space="preserve"> </w:t>
      </w:r>
    </w:p>
    <w:p w14:paraId="49C115C8"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F6D6CAE" w14:textId="77777777" w:rsidR="00864D7A" w:rsidRDefault="009C0AC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D0D0D"/>
          <w:sz w:val="28"/>
          <w:szCs w:val="28"/>
          <w:shd w:val="clear" w:color="auto" w:fill="FFFFFF"/>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w:t>
      </w:r>
      <w:r>
        <w:rPr>
          <w:rFonts w:ascii="Times New Roman" w:hAnsi="Times New Roman" w:cs="Times New Roman"/>
          <w:color w:val="0D0D0D"/>
          <w:sz w:val="28"/>
          <w:szCs w:val="28"/>
          <w:shd w:val="clear" w:color="auto" w:fill="FFFFFF"/>
        </w:rPr>
        <w:lastRenderedPageBreak/>
        <w:t>operation, and ongoing performance monitoring for continuous optimization. This comprehensive approach ensures the system's longevity, reliability, and efficiency in maintaining clean environments.</w:t>
      </w:r>
    </w:p>
    <w:p w14:paraId="73EF0C93" w14:textId="77777777" w:rsidR="00864D7A" w:rsidRDefault="009C0ACC">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C25A8A" w14:textId="77777777" w:rsidR="00864D7A" w:rsidRDefault="009C0AC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1F1832C8" w14:textId="77777777" w:rsidR="00864D7A" w:rsidRDefault="009C0ACC">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E60E38A" w14:textId="77777777" w:rsidR="00864D7A" w:rsidRDefault="009C0ACC">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60630DF"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14:paraId="168DD213" w14:textId="77777777" w:rsidR="00864D7A" w:rsidRDefault="009C0ACC">
      <w:pPr>
        <w:pStyle w:val="NormalWeb"/>
        <w:spacing w:before="300" w:beforeAutospacing="0" w:after="300" w:afterAutospacing="0" w:line="360" w:lineRule="auto"/>
        <w:jc w:val="both"/>
        <w:rPr>
          <w:b/>
          <w:bCs/>
          <w:color w:val="000000" w:themeColor="text1"/>
          <w:sz w:val="28"/>
          <w:szCs w:val="28"/>
        </w:rPr>
      </w:pPr>
      <w:r>
        <w:rPr>
          <w:b/>
          <w:bCs/>
          <w:color w:val="000000" w:themeColor="text1"/>
          <w:sz w:val="28"/>
          <w:szCs w:val="28"/>
        </w:rPr>
        <w:t>5.2 CONCLUSION</w:t>
      </w:r>
    </w:p>
    <w:p w14:paraId="59C0EE6E"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14:paraId="5987CF65" w14:textId="77777777" w:rsidR="00864D7A" w:rsidRDefault="00864D7A">
      <w:pPr>
        <w:pStyle w:val="NormalWeb"/>
        <w:spacing w:before="300" w:beforeAutospacing="0" w:after="300" w:afterAutospacing="0" w:line="360" w:lineRule="auto"/>
        <w:ind w:firstLine="720"/>
        <w:jc w:val="both"/>
        <w:rPr>
          <w:color w:val="000000" w:themeColor="text1"/>
          <w:sz w:val="28"/>
          <w:szCs w:val="28"/>
        </w:rPr>
      </w:pPr>
    </w:p>
    <w:p w14:paraId="4A2C42F0" w14:textId="77777777" w:rsidR="00864D7A" w:rsidRDefault="009C0ACC">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5.3</w:t>
      </w:r>
      <w:r>
        <w:rPr>
          <w:rFonts w:ascii="Times New Roman" w:hAnsi="Times New Roman" w:cs="Times New Roman"/>
          <w:b/>
          <w:color w:val="000000" w:themeColor="text1"/>
          <w:sz w:val="28"/>
          <w:szCs w:val="28"/>
        </w:rPr>
        <w:tab/>
        <w:t>RECOMMENDATIONS</w:t>
      </w:r>
    </w:p>
    <w:p w14:paraId="1F10C496" w14:textId="77777777" w:rsidR="00864D7A" w:rsidRDefault="009C0ACC">
      <w:pPr>
        <w:autoSpaceDE w:val="0"/>
        <w:autoSpaceDN w:val="0"/>
        <w:adjustRightInd w:val="0"/>
        <w:spacing w:after="0" w:line="360" w:lineRule="auto"/>
        <w:ind w:left="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this research, the following were recommended:</w:t>
      </w:r>
    </w:p>
    <w:p w14:paraId="6152685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Further improvements in navigation algorithms and sensor technologies can enhance the sweeper's ability to navigate complex environments with increased precision and reliability.</w:t>
      </w:r>
    </w:p>
    <w:p w14:paraId="31798DC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Consider expanding compatibility with smart home ecosystems, allowing users to integrate the Robotics Sweeper seamlessly into their existing home automation setups.</w:t>
      </w:r>
    </w:p>
    <w:p w14:paraId="1F40B94D"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Explore the possibility of incorporating specialized cleaning modes for different surfaces or targeted cleaning tasks, providing users with more flexibility and customization options.</w:t>
      </w:r>
    </w:p>
    <w:p w14:paraId="111186AF"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Investigate ways to extend the battery life to enhance the device's autonomy and reduce the need for frequent recharging, improving overall user experience.</w:t>
      </w:r>
    </w:p>
    <w:p w14:paraId="68689487"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Implement a system for regular software updates to ensure that the Robotics Sweeper remains up-to-date with the latest advancements in AI and robotics, ensuring optimal performance over time.</w:t>
      </w:r>
    </w:p>
    <w:p w14:paraId="0F16FEA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Provide comprehensive user manuals, online resources, and customer support to assist users in maximizing the benefits of the Robotics Sweeper and troubleshooting any issues they may encounter.</w:t>
      </w:r>
    </w:p>
    <w:p w14:paraId="0033E699" w14:textId="77777777" w:rsidR="00864D7A" w:rsidRDefault="009C0ACC">
      <w:pPr>
        <w:rPr>
          <w:rFonts w:ascii="Times New Roman" w:eastAsia="Times New Roman" w:hAnsi="Times New Roman" w:cs="Times New Roman"/>
          <w:color w:val="000000" w:themeColor="text1"/>
          <w:kern w:val="0"/>
          <w:sz w:val="28"/>
          <w:szCs w:val="28"/>
          <w14:ligatures w14:val="none"/>
        </w:rPr>
      </w:pPr>
      <w:r>
        <w:rPr>
          <w:color w:val="000000" w:themeColor="text1"/>
          <w:sz w:val="28"/>
          <w:szCs w:val="28"/>
        </w:rPr>
        <w:br w:type="page"/>
      </w:r>
    </w:p>
    <w:p w14:paraId="62222936" w14:textId="77777777" w:rsidR="00864D7A" w:rsidRDefault="009C0ACC">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5393EE36"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R. P., Tejas, R., Varun, V. &amp; Prashanth, B. N. (2018). Design and Development of Automatic Cleaning and Mopping,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IOP Publishing</w:t>
      </w:r>
      <w:r>
        <w:rPr>
          <w:rFonts w:ascii="Times New Roman" w:hAnsi="Times New Roman" w:cs="Times New Roman"/>
          <w:color w:val="000000" w:themeColor="text1"/>
          <w:sz w:val="28"/>
          <w:szCs w:val="28"/>
        </w:rPr>
        <w:t>. Pp. 23-24. doi:10.1088/1757-899X/577/1/012126 1</w:t>
      </w:r>
    </w:p>
    <w:p w14:paraId="6D265D90"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T. B., Afonja, T. M. Olaniyan, A. &amp; Alade, H. O. (2018). Development of a Vacuum Cleaner Robot, </w:t>
      </w:r>
      <w:r>
        <w:rPr>
          <w:rFonts w:ascii="Times New Roman" w:hAnsi="Times New Roman" w:cs="Times New Roman"/>
          <w:i/>
          <w:iCs/>
          <w:color w:val="000000" w:themeColor="text1"/>
          <w:sz w:val="28"/>
          <w:szCs w:val="28"/>
        </w:rPr>
        <w:t>Alexandria Engineering Journal</w:t>
      </w:r>
      <w:r>
        <w:rPr>
          <w:rFonts w:ascii="Times New Roman" w:hAnsi="Times New Roman" w:cs="Times New Roman"/>
          <w:color w:val="000000" w:themeColor="text1"/>
          <w:sz w:val="28"/>
          <w:szCs w:val="28"/>
        </w:rPr>
        <w:t>, Vol. 3, Issue: 3. Pp. 23-24.</w:t>
      </w:r>
    </w:p>
    <w:p w14:paraId="73E0563E"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S. H., Prajith, K. P., Siddharth, B. &amp; Prashanth, B. N. (2020). Design and Analysis of Automatic Robotic Vacuum Cleaner,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11, Issue: 11. Pp. 728-736. </w:t>
      </w:r>
    </w:p>
    <w:p w14:paraId="00598F53"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Changhong, L. (2022). Design of Sweeping Robot Based on Single Chip Microcomputer, </w:t>
      </w:r>
      <w:r>
        <w:rPr>
          <w:rFonts w:ascii="Times New Roman" w:hAnsi="Times New Roman" w:cs="Times New Roman"/>
          <w:i/>
          <w:iCs/>
          <w:color w:val="000000" w:themeColor="text1"/>
          <w:sz w:val="28"/>
          <w:szCs w:val="28"/>
        </w:rPr>
        <w:t>Journal of</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Electronic Production.</w:t>
      </w:r>
      <w:r>
        <w:rPr>
          <w:rFonts w:ascii="Times New Roman" w:hAnsi="Times New Roman" w:cs="Times New Roman"/>
          <w:color w:val="000000" w:themeColor="text1"/>
          <w:sz w:val="28"/>
          <w:szCs w:val="28"/>
        </w:rPr>
        <w:t xml:space="preserve"> Vol. 8. Pp. 26-29.</w:t>
      </w:r>
    </w:p>
    <w:p w14:paraId="06DC0DF1" w14:textId="77777777" w:rsidR="00864D7A" w:rsidRDefault="009C0ACC">
      <w:pPr>
        <w:spacing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Gajbhiye, V., Ahmad, N &amp; Tufail M. S. (2018). Design and Application of D. C. Vacuum Cleaner using Axial Flow Fan, </w:t>
      </w:r>
      <w:r>
        <w:rPr>
          <w:rFonts w:ascii="Times New Roman" w:hAnsi="Times New Roman" w:cs="Times New Roman"/>
          <w:i/>
          <w:iCs/>
          <w:sz w:val="28"/>
          <w:szCs w:val="28"/>
        </w:rPr>
        <w:t>International Journal of Engineering and Techniques,</w:t>
      </w:r>
      <w:r>
        <w:rPr>
          <w:rFonts w:ascii="Times New Roman" w:hAnsi="Times New Roman" w:cs="Times New Roman"/>
          <w:sz w:val="28"/>
          <w:szCs w:val="28"/>
        </w:rPr>
        <w:t xml:space="preserve"> Vol. 4. Pp. 467-474.</w:t>
      </w:r>
    </w:p>
    <w:p w14:paraId="430F7F2A"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Joon K. &amp; Kowalczyk, W. </w:t>
      </w:r>
      <w:r>
        <w:rPr>
          <w:rFonts w:ascii="Times New Roman" w:hAnsi="Times New Roman" w:cs="Times New Roman"/>
          <w:color w:val="000000" w:themeColor="text1"/>
          <w:sz w:val="28"/>
          <w:szCs w:val="28"/>
        </w:rPr>
        <w:t xml:space="preserve">(2021). </w:t>
      </w:r>
      <w:r>
        <w:rPr>
          <w:rFonts w:ascii="Times New Roman" w:hAnsi="Times New Roman" w:cs="Times New Roman"/>
          <w:sz w:val="28"/>
          <w:szCs w:val="28"/>
        </w:rPr>
        <w:t xml:space="preserve">Design of Autonomous Mobile Robot for Cleaning in the Environment with Obstacles,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2, Issue: 2. Pp. 18-20. </w:t>
      </w:r>
    </w:p>
    <w:p w14:paraId="448E4158"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A. &amp; Kumar, A. (2019). Fabrication of Portable Street Vacuum Cleaner, </w:t>
      </w:r>
      <w:r>
        <w:rPr>
          <w:rFonts w:ascii="Times New Roman" w:hAnsi="Times New Roman" w:cs="Times New Roman"/>
          <w:i/>
          <w:iCs/>
          <w:color w:val="000000" w:themeColor="text1"/>
          <w:sz w:val="28"/>
          <w:szCs w:val="28"/>
        </w:rPr>
        <w:t>Proceedings of the 2nd International Conference on Computational &amp; Experimental Methods in Mechanical Engineering (ICCEMME),</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Vol. 6. Pp.  691, 2019.</w:t>
      </w:r>
    </w:p>
    <w:p w14:paraId="206DA862"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Long, T. (2023). Design of Sweeping Robot Based on STM32 Single Chip Microcomputer, </w:t>
      </w:r>
      <w:r>
        <w:rPr>
          <w:rFonts w:ascii="Times New Roman" w:hAnsi="Times New Roman" w:cs="Times New Roman"/>
          <w:i/>
          <w:iCs/>
          <w:color w:val="000000" w:themeColor="text1"/>
          <w:sz w:val="28"/>
          <w:szCs w:val="28"/>
        </w:rPr>
        <w:t>Journal of Physics.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Conference Series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Publishing.</w:t>
      </w:r>
      <w:r>
        <w:rPr>
          <w:rFonts w:ascii="Times New Roman" w:hAnsi="Times New Roman" w:cs="Times New Roman"/>
          <w:color w:val="000000" w:themeColor="text1"/>
          <w:sz w:val="28"/>
          <w:szCs w:val="28"/>
        </w:rPr>
        <w:t xml:space="preserve"> Pp. 12-14. doi:10.1088/1742-6596/2456/1/012045 1</w:t>
      </w:r>
    </w:p>
    <w:p w14:paraId="29E18228"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Prashanth, B. P., Karthik, V., Karthikeyan, S. &amp; Raviteja, S. (2015). Design and Development of Drainage Inspection and Anti-clogging Robot, </w:t>
      </w:r>
      <w:r>
        <w:rPr>
          <w:rFonts w:ascii="Times New Roman" w:hAnsi="Times New Roman" w:cs="Times New Roman"/>
          <w:i/>
          <w:iCs/>
          <w:color w:val="000000" w:themeColor="text1"/>
          <w:sz w:val="28"/>
          <w:szCs w:val="28"/>
        </w:rPr>
        <w:t>Applied Mechanics and Materials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Trans Tech Publications, Switzerland.</w:t>
      </w:r>
      <w:r>
        <w:rPr>
          <w:rFonts w:ascii="Times New Roman" w:hAnsi="Times New Roman" w:cs="Times New Roman"/>
          <w:color w:val="000000" w:themeColor="text1"/>
          <w:sz w:val="28"/>
          <w:szCs w:val="28"/>
        </w:rPr>
        <w:t xml:space="preserve"> Vol. 13. Pp. 978-982. </w:t>
      </w:r>
    </w:p>
    <w:p w14:paraId="4B4B081B"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Rajesh, M. &amp; Nagaraja, S. R., (2019). An Autonomous System of Mobile Robots for Search in Disaster Affected Sites, </w:t>
      </w:r>
      <w:r>
        <w:rPr>
          <w:rFonts w:ascii="Times New Roman" w:hAnsi="Times New Roman" w:cs="Times New Roman"/>
          <w:i/>
          <w:iCs/>
          <w:color w:val="000000" w:themeColor="text1"/>
          <w:sz w:val="28"/>
          <w:szCs w:val="28"/>
        </w:rPr>
        <w:t>Proceedings of the 3rd International conference on Electronics, Communication and Aerospace Technology (ICECA</w:t>
      </w:r>
      <w:r>
        <w:rPr>
          <w:rFonts w:ascii="Times New Roman" w:hAnsi="Times New Roman" w:cs="Times New Roman"/>
          <w:color w:val="000000" w:themeColor="text1"/>
          <w:sz w:val="28"/>
          <w:szCs w:val="28"/>
        </w:rPr>
        <w:t>). Pp. 1190-1194.</w:t>
      </w:r>
    </w:p>
    <w:p w14:paraId="1882C9E7"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A., Iqbal, A. &amp; Hussain, A. (2019). Design and Implementation of an Intelligent Dust Cleaner Robot for Uneven and Nonstructural Environment, </w:t>
      </w:r>
      <w:r>
        <w:rPr>
          <w:rFonts w:ascii="Times New Roman" w:hAnsi="Times New Roman" w:cs="Times New Roman"/>
          <w:i/>
          <w:iCs/>
          <w:color w:val="000000" w:themeColor="text1"/>
          <w:sz w:val="28"/>
          <w:szCs w:val="28"/>
        </w:rPr>
        <w:t>International Conference on Computing, Mathematics and Engineering Technologies – iCoMET.</w:t>
      </w:r>
      <w:r>
        <w:rPr>
          <w:rFonts w:ascii="Times New Roman" w:hAnsi="Times New Roman" w:cs="Times New Roman"/>
          <w:color w:val="000000" w:themeColor="text1"/>
          <w:sz w:val="28"/>
          <w:szCs w:val="28"/>
        </w:rPr>
        <w:t xml:space="preserve"> Vol. 2. Pp. 9-11.</w:t>
      </w:r>
    </w:p>
    <w:p w14:paraId="6C887171" w14:textId="77777777" w:rsidR="00864D7A" w:rsidRDefault="00864D7A"/>
    <w:p w14:paraId="4974E3AD" w14:textId="77777777" w:rsidR="00864D7A" w:rsidRDefault="00864D7A"/>
    <w:sectPr w:rsidR="00864D7A" w:rsidSect="002541B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80A78" w14:textId="77777777" w:rsidR="00EF158C" w:rsidRDefault="00EF158C">
      <w:pPr>
        <w:spacing w:line="240" w:lineRule="auto"/>
      </w:pPr>
      <w:r>
        <w:separator/>
      </w:r>
    </w:p>
  </w:endnote>
  <w:endnote w:type="continuationSeparator" w:id="0">
    <w:p w14:paraId="2EBF54D1" w14:textId="77777777" w:rsidR="00EF158C" w:rsidRDefault="00EF15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0"/>
    <w:family w:val="roman"/>
    <w:notTrueType/>
    <w:pitch w:val="default"/>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568692"/>
      <w:docPartObj>
        <w:docPartGallery w:val="Page Numbers (Bottom of Page)"/>
        <w:docPartUnique/>
      </w:docPartObj>
    </w:sdtPr>
    <w:sdtEndPr>
      <w:rPr>
        <w:noProof/>
      </w:rPr>
    </w:sdtEndPr>
    <w:sdtContent>
      <w:p w14:paraId="4734A2A7" w14:textId="65B03DAD" w:rsidR="002541B4" w:rsidRDefault="002541B4">
        <w:pPr>
          <w:pStyle w:val="Footer"/>
          <w:jc w:val="center"/>
        </w:pPr>
        <w:r>
          <w:fldChar w:fldCharType="begin"/>
        </w:r>
        <w:r>
          <w:instrText xml:space="preserve"> PAGE   \* MERGEFORMAT </w:instrText>
        </w:r>
        <w:r>
          <w:fldChar w:fldCharType="separate"/>
        </w:r>
        <w:r w:rsidR="005C7B17">
          <w:rPr>
            <w:noProof/>
          </w:rPr>
          <w:t>34</w:t>
        </w:r>
        <w:r>
          <w:rPr>
            <w:noProof/>
          </w:rPr>
          <w:fldChar w:fldCharType="end"/>
        </w:r>
      </w:p>
    </w:sdtContent>
  </w:sdt>
  <w:p w14:paraId="4950C572" w14:textId="77777777" w:rsidR="002541B4" w:rsidRDefault="002541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62DE8" w14:textId="77777777" w:rsidR="00EF158C" w:rsidRDefault="00EF158C">
      <w:pPr>
        <w:spacing w:after="0"/>
      </w:pPr>
      <w:r>
        <w:separator/>
      </w:r>
    </w:p>
  </w:footnote>
  <w:footnote w:type="continuationSeparator" w:id="0">
    <w:p w14:paraId="26F545A6" w14:textId="77777777" w:rsidR="00EF158C" w:rsidRDefault="00EF158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16392"/>
    <w:multiLevelType w:val="multilevel"/>
    <w:tmpl w:val="0B916392"/>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lowerLetter"/>
      <w:lvlText w:val="%3)"/>
      <w:lvlJc w:val="left"/>
      <w:pPr>
        <w:ind w:left="2070" w:hanging="360"/>
      </w:pPr>
      <w:rPr>
        <w:rFonts w:hint="default"/>
        <w:b w:val="0"/>
        <w:bCs/>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5884904"/>
    <w:multiLevelType w:val="multilevel"/>
    <w:tmpl w:val="1588490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0C84ECE"/>
    <w:multiLevelType w:val="multilevel"/>
    <w:tmpl w:val="20C84ECE"/>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0CD6EAE"/>
    <w:multiLevelType w:val="multilevel"/>
    <w:tmpl w:val="30CD6EAE"/>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39B22C2B"/>
    <w:multiLevelType w:val="multilevel"/>
    <w:tmpl w:val="39B22C2B"/>
    <w:lvl w:ilvl="0">
      <w:start w:val="1"/>
      <w:numFmt w:val="lowerRoman"/>
      <w:lvlText w:val="%1."/>
      <w:lvlJc w:val="right"/>
      <w:pPr>
        <w:tabs>
          <w:tab w:val="left" w:pos="1170"/>
        </w:tabs>
        <w:ind w:left="11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4441F80"/>
    <w:multiLevelType w:val="multilevel"/>
    <w:tmpl w:val="44441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413A8"/>
    <w:multiLevelType w:val="multilevel"/>
    <w:tmpl w:val="476413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B9259F4"/>
    <w:multiLevelType w:val="multilevel"/>
    <w:tmpl w:val="4B9259F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BAC42CE"/>
    <w:multiLevelType w:val="multilevel"/>
    <w:tmpl w:val="4BAC42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B6866AA"/>
    <w:multiLevelType w:val="multilevel"/>
    <w:tmpl w:val="5B6866AA"/>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15:restartNumberingAfterBreak="0">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B880A4D"/>
    <w:multiLevelType w:val="multilevel"/>
    <w:tmpl w:val="6B880A4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5" w15:restartNumberingAfterBreak="0">
    <w:nsid w:val="72015046"/>
    <w:multiLevelType w:val="multilevel"/>
    <w:tmpl w:val="72015046"/>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738B7C8A"/>
    <w:multiLevelType w:val="multilevel"/>
    <w:tmpl w:val="738B7C8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7"/>
  </w:num>
  <w:num w:numId="3">
    <w:abstractNumId w:val="9"/>
  </w:num>
  <w:num w:numId="4">
    <w:abstractNumId w:val="0"/>
  </w:num>
  <w:num w:numId="5">
    <w:abstractNumId w:val="1"/>
  </w:num>
  <w:num w:numId="6">
    <w:abstractNumId w:val="2"/>
  </w:num>
  <w:num w:numId="7">
    <w:abstractNumId w:val="6"/>
  </w:num>
  <w:num w:numId="8">
    <w:abstractNumId w:val="8"/>
  </w:num>
  <w:num w:numId="9">
    <w:abstractNumId w:val="10"/>
  </w:num>
  <w:num w:numId="10">
    <w:abstractNumId w:val="13"/>
  </w:num>
  <w:num w:numId="11">
    <w:abstractNumId w:val="5"/>
  </w:num>
  <w:num w:numId="12">
    <w:abstractNumId w:val="15"/>
  </w:num>
  <w:num w:numId="13">
    <w:abstractNumId w:val="4"/>
  </w:num>
  <w:num w:numId="14">
    <w:abstractNumId w:val="16"/>
  </w:num>
  <w:num w:numId="15">
    <w:abstractNumId w:val="1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CF"/>
    <w:rsid w:val="000448C7"/>
    <w:rsid w:val="001624E2"/>
    <w:rsid w:val="00191759"/>
    <w:rsid w:val="002541B4"/>
    <w:rsid w:val="00340ED7"/>
    <w:rsid w:val="003E4DFD"/>
    <w:rsid w:val="004C3743"/>
    <w:rsid w:val="00530467"/>
    <w:rsid w:val="005C7B17"/>
    <w:rsid w:val="005D0C1D"/>
    <w:rsid w:val="00864D7A"/>
    <w:rsid w:val="008748E7"/>
    <w:rsid w:val="00940BCF"/>
    <w:rsid w:val="0097768F"/>
    <w:rsid w:val="009C0ACC"/>
    <w:rsid w:val="00A85BF7"/>
    <w:rsid w:val="00CB1153"/>
    <w:rsid w:val="00D04E30"/>
    <w:rsid w:val="00EB4F43"/>
    <w:rsid w:val="00EF158C"/>
    <w:rsid w:val="00F80F29"/>
    <w:rsid w:val="40A6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F042C"/>
  <w15:docId w15:val="{DE497433-E2B8-4018-9CD0-4A79A316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aliases w:val="h1"/>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sid w:val="0097768F"/>
    <w:rPr>
      <w:kern w:val="2"/>
      <w:sz w:val="22"/>
      <w:szCs w:val="22"/>
      <w14:ligatures w14:val="standardContextual"/>
    </w:rPr>
  </w:style>
  <w:style w:type="paragraph" w:styleId="Footer">
    <w:name w:val="footer"/>
    <w:basedOn w:val="Normal"/>
    <w:link w:val="FooterChar"/>
    <w:uiPriority w:val="99"/>
    <w:unhideWhenUsed/>
    <w:rsid w:val="0025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B4"/>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58016">
      <w:bodyDiv w:val="1"/>
      <w:marLeft w:val="0"/>
      <w:marRight w:val="0"/>
      <w:marTop w:val="0"/>
      <w:marBottom w:val="0"/>
      <w:divBdr>
        <w:top w:val="none" w:sz="0" w:space="0" w:color="auto"/>
        <w:left w:val="none" w:sz="0" w:space="0" w:color="auto"/>
        <w:bottom w:val="none" w:sz="0" w:space="0" w:color="auto"/>
        <w:right w:val="none" w:sz="0" w:space="0" w:color="auto"/>
      </w:divBdr>
    </w:div>
    <w:div w:id="320012820">
      <w:bodyDiv w:val="1"/>
      <w:marLeft w:val="0"/>
      <w:marRight w:val="0"/>
      <w:marTop w:val="0"/>
      <w:marBottom w:val="0"/>
      <w:divBdr>
        <w:top w:val="none" w:sz="0" w:space="0" w:color="auto"/>
        <w:left w:val="none" w:sz="0" w:space="0" w:color="auto"/>
        <w:bottom w:val="none" w:sz="0" w:space="0" w:color="auto"/>
        <w:right w:val="none" w:sz="0" w:space="0" w:color="auto"/>
      </w:divBdr>
    </w:div>
    <w:div w:id="58754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7868</Words>
  <Characters>44853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DELL</cp:lastModifiedBy>
  <cp:revision>2</cp:revision>
  <dcterms:created xsi:type="dcterms:W3CDTF">2025-08-18T16:43:00Z</dcterms:created>
  <dcterms:modified xsi:type="dcterms:W3CDTF">2025-08-18T16:43:00Z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