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FF3" w:rsidRPr="00882489" w:rsidRDefault="009D5FF3" w:rsidP="009D5FF3">
      <w:pPr>
        <w:jc w:val="center"/>
        <w:rPr>
          <w:rFonts w:ascii="Arial Black" w:hAnsi="Arial Black"/>
          <w:b/>
          <w:sz w:val="28"/>
          <w:szCs w:val="28"/>
        </w:rPr>
      </w:pPr>
      <w:r w:rsidRPr="00882489">
        <w:rPr>
          <w:rFonts w:ascii="Arial Black" w:hAnsi="Arial Black"/>
          <w:b/>
          <w:sz w:val="28"/>
          <w:szCs w:val="28"/>
        </w:rPr>
        <w:t>THE ROLE OF WORKING CAPITAL MANAGEMENT AS TOOL FOR BANK SURVIVAL PROFITABILITY</w:t>
      </w: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r w:rsidRPr="00882489">
        <w:rPr>
          <w:rFonts w:ascii="Arial Black" w:hAnsi="Arial Black"/>
          <w:b/>
          <w:sz w:val="28"/>
          <w:szCs w:val="28"/>
        </w:rPr>
        <w:t>(A CASE STUDY OF UNION BANK OF NIGERIA PLC, ILORIN)</w:t>
      </w: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C74FEA" w:rsidRPr="000672E8" w:rsidRDefault="00C74FEA" w:rsidP="00C74FEA">
      <w:pPr>
        <w:jc w:val="center"/>
        <w:rPr>
          <w:rFonts w:ascii="Antique Olive Roman" w:hAnsi="Antique Olive Roman"/>
          <w:b/>
          <w:sz w:val="40"/>
          <w:szCs w:val="40"/>
        </w:rPr>
      </w:pPr>
      <w:r w:rsidRPr="000672E8">
        <w:rPr>
          <w:rFonts w:ascii="Antique Olive Roman" w:hAnsi="Antique Olive Roman"/>
          <w:b/>
          <w:sz w:val="40"/>
          <w:szCs w:val="40"/>
        </w:rPr>
        <w:t>ABDULFATAI  LATEEFAT OLAJUMOKE</w:t>
      </w:r>
    </w:p>
    <w:p w:rsidR="00C74FEA" w:rsidRPr="000672E8" w:rsidRDefault="00C74FEA" w:rsidP="00C74FEA">
      <w:pPr>
        <w:jc w:val="center"/>
        <w:rPr>
          <w:rFonts w:ascii="Antique Olive Roman" w:hAnsi="Antique Olive Roman"/>
          <w:b/>
          <w:sz w:val="40"/>
          <w:szCs w:val="40"/>
        </w:rPr>
      </w:pPr>
      <w:r w:rsidRPr="000672E8">
        <w:rPr>
          <w:rFonts w:ascii="Antique Olive Roman" w:hAnsi="Antique Olive Roman"/>
          <w:b/>
          <w:sz w:val="40"/>
          <w:szCs w:val="40"/>
        </w:rPr>
        <w:t xml:space="preserve">ND/23/BF/PT/0066 </w:t>
      </w: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cstheme="majorBidi"/>
          <w:b/>
          <w:sz w:val="28"/>
          <w:szCs w:val="28"/>
        </w:rPr>
      </w:pPr>
      <w:r w:rsidRPr="00882489">
        <w:rPr>
          <w:rFonts w:ascii="Arial Black" w:hAnsi="Arial Black" w:cstheme="majorBidi"/>
          <w:b/>
          <w:sz w:val="28"/>
          <w:szCs w:val="28"/>
        </w:rPr>
        <w:t>BEING A PROJECT SUBMITTED TO THE DEPARTMENT OF BANKING AND FINANCE, INSTITUTE OF FINANCE AND MANAGEMENT STUDIES, KWARA STATE POLYTECHNIC ILORIN, KWARA STATE</w:t>
      </w:r>
    </w:p>
    <w:p w:rsidR="009D5FF3" w:rsidRPr="00882489" w:rsidRDefault="009D5FF3" w:rsidP="009D5FF3">
      <w:pPr>
        <w:jc w:val="center"/>
        <w:rPr>
          <w:rFonts w:ascii="Arial Black" w:hAnsi="Arial Black" w:cstheme="majorBidi"/>
          <w:b/>
          <w:sz w:val="28"/>
          <w:szCs w:val="28"/>
        </w:rPr>
      </w:pPr>
      <w:r w:rsidRPr="00882489">
        <w:rPr>
          <w:rFonts w:ascii="Arial Black" w:hAnsi="Arial Black" w:cstheme="majorBidi"/>
          <w:b/>
          <w:sz w:val="28"/>
          <w:szCs w:val="28"/>
        </w:rPr>
        <w:t>IN PARTIAL FULFILMENT OF THE REQUIREMENT FOR THE AWARD OF NATIONAL DIPLOMA (ND) IN BANKING AND FINANCE</w:t>
      </w:r>
    </w:p>
    <w:p w:rsidR="009D5FF3" w:rsidRDefault="009D5FF3" w:rsidP="009D5FF3">
      <w:pPr>
        <w:ind w:left="5040"/>
        <w:rPr>
          <w:rFonts w:ascii="Arial Black" w:hAnsi="Arial Black" w:cstheme="majorBidi"/>
          <w:b/>
          <w:sz w:val="28"/>
          <w:szCs w:val="28"/>
        </w:rPr>
      </w:pPr>
    </w:p>
    <w:p w:rsidR="009D5FF3" w:rsidRDefault="009D5FF3" w:rsidP="009D5FF3">
      <w:pPr>
        <w:ind w:left="5040"/>
        <w:rPr>
          <w:rFonts w:ascii="Arial Black" w:hAnsi="Arial Black" w:cstheme="majorBidi"/>
          <w:b/>
          <w:sz w:val="28"/>
          <w:szCs w:val="28"/>
        </w:rPr>
      </w:pPr>
    </w:p>
    <w:p w:rsidR="009D5FF3" w:rsidRDefault="009D5FF3" w:rsidP="009D5FF3">
      <w:pPr>
        <w:ind w:left="5040"/>
        <w:rPr>
          <w:rFonts w:ascii="Arial Black" w:hAnsi="Arial Black" w:cstheme="majorBidi"/>
          <w:b/>
          <w:sz w:val="28"/>
          <w:szCs w:val="28"/>
        </w:rPr>
      </w:pPr>
      <w:r w:rsidRPr="00882489">
        <w:rPr>
          <w:rFonts w:ascii="Arial Black" w:hAnsi="Arial Black" w:cstheme="majorBidi"/>
          <w:b/>
          <w:sz w:val="28"/>
          <w:szCs w:val="28"/>
        </w:rPr>
        <w:t>JUNE, 2025</w:t>
      </w:r>
    </w:p>
    <w:p w:rsidR="009D5FF3" w:rsidRPr="00621348" w:rsidRDefault="009D5FF3" w:rsidP="009D5FF3">
      <w:pPr>
        <w:spacing w:after="160" w:line="259" w:lineRule="auto"/>
        <w:jc w:val="center"/>
        <w:rPr>
          <w:b/>
        </w:rPr>
      </w:pPr>
      <w:r>
        <w:rPr>
          <w:rFonts w:ascii="Arial Black" w:hAnsi="Arial Black" w:cstheme="majorBidi"/>
          <w:b/>
          <w:sz w:val="28"/>
          <w:szCs w:val="28"/>
        </w:rPr>
        <w:br w:type="page"/>
      </w:r>
      <w:r w:rsidRPr="00621348">
        <w:rPr>
          <w:b/>
        </w:rPr>
        <w:lastRenderedPageBreak/>
        <w:t>CERTIFICATION</w:t>
      </w:r>
    </w:p>
    <w:p w:rsidR="009D5FF3" w:rsidRPr="00621348" w:rsidRDefault="009D5FF3" w:rsidP="009D5FF3">
      <w:pPr>
        <w:jc w:val="center"/>
        <w:rPr>
          <w:b/>
        </w:rPr>
      </w:pPr>
      <w:bookmarkStart w:id="0" w:name="_Hlk166504033"/>
    </w:p>
    <w:p w:rsidR="009D5FF3" w:rsidRPr="00621348" w:rsidRDefault="009D5FF3" w:rsidP="009D5FF3">
      <w:pPr>
        <w:spacing w:line="480" w:lineRule="auto"/>
        <w:ind w:firstLine="720"/>
        <w:jc w:val="both"/>
      </w:pPr>
      <w:bookmarkStart w:id="1" w:name="_Hlk167214343"/>
      <w:r w:rsidRPr="00621348">
        <w:t xml:space="preserve">This is to certify that this project work has been written by </w:t>
      </w:r>
      <w:r>
        <w:rPr>
          <w:b/>
        </w:rPr>
        <w:t>MO</w:t>
      </w:r>
      <w:r w:rsidRPr="00621348">
        <w:rPr>
          <w:b/>
        </w:rPr>
        <w:t xml:space="preserve">SHOOD AMINAT OYINKANSOLA </w:t>
      </w:r>
      <w:r w:rsidRPr="00621348">
        <w:t xml:space="preserve">with matriculation number </w:t>
      </w:r>
      <w:r>
        <w:rPr>
          <w:b/>
        </w:rPr>
        <w:t>ND/23/BFN/P</w:t>
      </w:r>
      <w:r w:rsidRPr="00621348">
        <w:rPr>
          <w:b/>
        </w:rPr>
        <w:t>T/0786</w:t>
      </w:r>
      <w:r>
        <w:rPr>
          <w:b/>
        </w:rPr>
        <w:t xml:space="preserve"> </w:t>
      </w:r>
      <w:r w:rsidRPr="00621348">
        <w:t xml:space="preserve">and has been read and approved as meeting parts of the requirements for the Award of </w:t>
      </w:r>
      <w:r>
        <w:t>National Diploma (</w:t>
      </w:r>
      <w:r w:rsidRPr="00621348">
        <w:t xml:space="preserve">ND) in the Department of </w:t>
      </w:r>
      <w:r>
        <w:t>Banking and Finance</w:t>
      </w:r>
      <w:r w:rsidRPr="00621348">
        <w:t>, Institute of Finance and Management Studies, Kwara State Polytechnic, Ilorin, Kwara State.</w:t>
      </w:r>
    </w:p>
    <w:p w:rsidR="009D5FF3" w:rsidRPr="00621348" w:rsidRDefault="009D5FF3" w:rsidP="009D5FF3">
      <w:pPr>
        <w:spacing w:line="480" w:lineRule="auto"/>
        <w:ind w:firstLine="720"/>
        <w:jc w:val="both"/>
        <w:rPr>
          <w:bCs/>
        </w:rPr>
      </w:pPr>
    </w:p>
    <w:bookmarkEnd w:id="1"/>
    <w:p w:rsidR="009D5FF3" w:rsidRPr="00621348" w:rsidRDefault="009D5FF3" w:rsidP="009D5FF3">
      <w:pPr>
        <w:spacing w:line="360" w:lineRule="auto"/>
      </w:pPr>
      <w:r w:rsidRPr="00621348">
        <w:t>_______________________</w:t>
      </w:r>
      <w:r w:rsidRPr="00621348">
        <w:tab/>
      </w:r>
      <w:r w:rsidRPr="00621348">
        <w:tab/>
      </w:r>
      <w:r w:rsidRPr="00621348">
        <w:tab/>
      </w:r>
      <w:r w:rsidRPr="00621348">
        <w:tab/>
        <w:t>__________________</w:t>
      </w:r>
    </w:p>
    <w:p w:rsidR="009D5FF3" w:rsidRPr="00621348" w:rsidRDefault="009D5FF3" w:rsidP="009D5FF3">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9D5FF3" w:rsidRPr="00621348" w:rsidRDefault="009D5FF3" w:rsidP="009D5FF3">
      <w:pPr>
        <w:spacing w:line="360" w:lineRule="auto"/>
      </w:pPr>
      <w:r w:rsidRPr="00621348">
        <w:t>(Project supervisor)</w:t>
      </w:r>
    </w:p>
    <w:p w:rsidR="009D5FF3" w:rsidRPr="00621348" w:rsidRDefault="009D5FF3" w:rsidP="009D5FF3">
      <w:pPr>
        <w:spacing w:line="360" w:lineRule="auto"/>
      </w:pPr>
    </w:p>
    <w:p w:rsidR="009D5FF3" w:rsidRPr="00621348" w:rsidRDefault="009D5FF3" w:rsidP="009D5FF3">
      <w:pPr>
        <w:spacing w:line="360" w:lineRule="auto"/>
      </w:pPr>
      <w:r w:rsidRPr="00621348">
        <w:t>_______________________</w:t>
      </w:r>
      <w:r w:rsidRPr="00621348">
        <w:tab/>
      </w:r>
      <w:r w:rsidRPr="00621348">
        <w:tab/>
      </w:r>
      <w:r w:rsidRPr="00621348">
        <w:tab/>
      </w:r>
      <w:r w:rsidRPr="00621348">
        <w:tab/>
        <w:t>___________________</w:t>
      </w:r>
    </w:p>
    <w:p w:rsidR="009D5FF3" w:rsidRPr="00621348" w:rsidRDefault="009D5FF3" w:rsidP="009D5FF3">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9D5FF3" w:rsidRPr="00621348" w:rsidRDefault="009D5FF3" w:rsidP="009D5FF3">
      <w:pPr>
        <w:spacing w:line="360" w:lineRule="auto"/>
      </w:pPr>
      <w:r w:rsidRPr="00621348">
        <w:t>(Project Coordinator)</w:t>
      </w:r>
    </w:p>
    <w:p w:rsidR="009D5FF3" w:rsidRPr="00621348" w:rsidRDefault="009D5FF3" w:rsidP="009D5FF3">
      <w:pPr>
        <w:spacing w:line="360" w:lineRule="auto"/>
      </w:pPr>
    </w:p>
    <w:p w:rsidR="009D5FF3" w:rsidRPr="00621348" w:rsidRDefault="009D5FF3" w:rsidP="009D5FF3">
      <w:pPr>
        <w:spacing w:line="360" w:lineRule="auto"/>
      </w:pPr>
      <w:r w:rsidRPr="00621348">
        <w:t>______________________</w:t>
      </w:r>
      <w:r w:rsidRPr="00621348">
        <w:tab/>
      </w:r>
      <w:r w:rsidRPr="00621348">
        <w:tab/>
      </w:r>
      <w:r w:rsidRPr="00621348">
        <w:tab/>
      </w:r>
      <w:r w:rsidRPr="00621348">
        <w:tab/>
        <w:t>___________________</w:t>
      </w:r>
    </w:p>
    <w:p w:rsidR="009D5FF3" w:rsidRPr="00621348" w:rsidRDefault="009D5FF3" w:rsidP="009D5FF3">
      <w:pPr>
        <w:spacing w:line="360" w:lineRule="auto"/>
        <w:rPr>
          <w:b/>
        </w:rPr>
      </w:pPr>
      <w:r w:rsidRPr="000C4EC0">
        <w:rPr>
          <w:b/>
        </w:rPr>
        <w:t>MR</w:t>
      </w:r>
      <w:r>
        <w:rPr>
          <w:b/>
        </w:rPr>
        <w:t>.</w:t>
      </w:r>
      <w:r w:rsidRPr="000C4EC0">
        <w:rPr>
          <w:b/>
        </w:rPr>
        <w:t xml:space="preserve"> AJIBOYE W. T</w:t>
      </w:r>
      <w:r w:rsidRPr="00621348">
        <w:rPr>
          <w:b/>
        </w:rPr>
        <w:tab/>
      </w:r>
      <w:r w:rsidRPr="00621348">
        <w:rPr>
          <w:b/>
        </w:rPr>
        <w:tab/>
      </w:r>
      <w:r w:rsidRPr="00621348">
        <w:rPr>
          <w:b/>
        </w:rPr>
        <w:tab/>
      </w:r>
      <w:r w:rsidRPr="00621348">
        <w:rPr>
          <w:b/>
        </w:rPr>
        <w:tab/>
      </w:r>
      <w:r w:rsidRPr="00621348">
        <w:rPr>
          <w:b/>
        </w:rPr>
        <w:tab/>
        <w:t>DATE</w:t>
      </w:r>
    </w:p>
    <w:p w:rsidR="009D5FF3" w:rsidRPr="00621348" w:rsidRDefault="009D5FF3" w:rsidP="009D5FF3">
      <w:pPr>
        <w:spacing w:line="360" w:lineRule="auto"/>
      </w:pPr>
      <w:r w:rsidRPr="00621348">
        <w:t>(Head of Department)</w:t>
      </w:r>
      <w:r w:rsidRPr="00621348">
        <w:tab/>
      </w:r>
    </w:p>
    <w:p w:rsidR="009D5FF3" w:rsidRPr="00621348" w:rsidRDefault="009D5FF3" w:rsidP="009D5FF3">
      <w:pPr>
        <w:spacing w:line="360" w:lineRule="auto"/>
      </w:pPr>
    </w:p>
    <w:p w:rsidR="009D5FF3" w:rsidRPr="00621348" w:rsidRDefault="009D5FF3" w:rsidP="009D5FF3">
      <w:pPr>
        <w:spacing w:line="360" w:lineRule="auto"/>
      </w:pPr>
    </w:p>
    <w:p w:rsidR="009D5FF3" w:rsidRPr="00621348" w:rsidRDefault="009D5FF3" w:rsidP="009D5FF3">
      <w:pPr>
        <w:spacing w:line="360" w:lineRule="auto"/>
      </w:pPr>
      <w:r w:rsidRPr="00621348">
        <w:t>______________________</w:t>
      </w:r>
      <w:r w:rsidRPr="00621348">
        <w:tab/>
      </w:r>
      <w:r w:rsidRPr="00621348">
        <w:tab/>
      </w:r>
      <w:r w:rsidRPr="00621348">
        <w:tab/>
      </w:r>
      <w:r w:rsidRPr="00621348">
        <w:tab/>
        <w:t>___________________</w:t>
      </w:r>
    </w:p>
    <w:p w:rsidR="009D5FF3" w:rsidRPr="00621348" w:rsidRDefault="009D5FF3" w:rsidP="009D5FF3">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9D5FF3" w:rsidRPr="00621348" w:rsidRDefault="009D5FF3" w:rsidP="009D5FF3">
      <w:pPr>
        <w:spacing w:line="360" w:lineRule="auto"/>
      </w:pPr>
      <w:r w:rsidRPr="00621348">
        <w:tab/>
      </w:r>
      <w:r w:rsidRPr="00621348">
        <w:tab/>
      </w:r>
    </w:p>
    <w:p w:rsidR="009D5FF3" w:rsidRDefault="009D5FF3" w:rsidP="009D5FF3">
      <w:pPr>
        <w:spacing w:after="160" w:line="259" w:lineRule="auto"/>
        <w:rPr>
          <w:b/>
          <w:sz w:val="28"/>
          <w:szCs w:val="28"/>
        </w:rPr>
      </w:pPr>
    </w:p>
    <w:p w:rsidR="009D5FF3" w:rsidRPr="009731CA" w:rsidRDefault="009D5FF3" w:rsidP="009D5FF3"/>
    <w:p w:rsidR="009D5FF3" w:rsidRPr="009731CA" w:rsidRDefault="009D5FF3" w:rsidP="009D5FF3"/>
    <w:p w:rsidR="009D5FF3" w:rsidRPr="009731CA" w:rsidRDefault="009D5FF3" w:rsidP="009D5FF3">
      <w:pPr>
        <w:jc w:val="center"/>
        <w:rPr>
          <w:b/>
        </w:rPr>
      </w:pPr>
      <w:r w:rsidRPr="009731CA">
        <w:rPr>
          <w:b/>
        </w:rPr>
        <w:t>DEDICATION</w:t>
      </w:r>
    </w:p>
    <w:p w:rsidR="009D5FF3" w:rsidRPr="009731CA" w:rsidRDefault="009D5FF3" w:rsidP="009D5FF3">
      <w:r w:rsidRPr="009731CA">
        <w:t xml:space="preserve">I dedicate this project to almighty God. </w:t>
      </w:r>
    </w:p>
    <w:p w:rsidR="009D5FF3" w:rsidRPr="009731CA" w:rsidRDefault="009D5FF3" w:rsidP="009D5FF3">
      <w:pPr>
        <w:rPr>
          <w:b/>
        </w:rPr>
      </w:pPr>
      <w:r w:rsidRPr="009731CA">
        <w:rPr>
          <w:b/>
        </w:rPr>
        <w:br w:type="page"/>
      </w:r>
    </w:p>
    <w:p w:rsidR="009D5FF3" w:rsidRPr="009731CA" w:rsidRDefault="009D5FF3" w:rsidP="009D5FF3">
      <w:pPr>
        <w:spacing w:line="480" w:lineRule="auto"/>
        <w:jc w:val="center"/>
        <w:rPr>
          <w:b/>
        </w:rPr>
      </w:pPr>
      <w:r w:rsidRPr="009731CA">
        <w:rPr>
          <w:b/>
        </w:rPr>
        <w:lastRenderedPageBreak/>
        <w:t>ACKNOWLEDGEMENT</w:t>
      </w:r>
    </w:p>
    <w:p w:rsidR="009D5FF3" w:rsidRPr="009731CA" w:rsidRDefault="009D5FF3" w:rsidP="009D5FF3">
      <w:pPr>
        <w:spacing w:line="480" w:lineRule="auto"/>
        <w:jc w:val="both"/>
      </w:pPr>
      <w:r w:rsidRPr="009731CA">
        <w:t>I give praise and thanks to Almighty God</w:t>
      </w:r>
      <w:r>
        <w:t xml:space="preserve">, the Omnipotent and </w:t>
      </w:r>
      <w:r w:rsidRPr="009731CA">
        <w:t>the creator of the universe for his love, guidance and protection over me throughout the period of my programme.</w:t>
      </w:r>
    </w:p>
    <w:p w:rsidR="009D5FF3" w:rsidRDefault="009D5FF3" w:rsidP="009D5FF3">
      <w:pPr>
        <w:spacing w:line="480" w:lineRule="auto"/>
        <w:jc w:val="both"/>
      </w:pPr>
      <w:r w:rsidRPr="009731CA">
        <w:t xml:space="preserve"> I am greatly indebted to my outstanding, efficient and hardworking supervisor,</w:t>
      </w:r>
      <w:r>
        <w:t xml:space="preserve"> in </w:t>
      </w:r>
      <w:r w:rsidRPr="009731CA">
        <w:t xml:space="preserve">person of Mr </w:t>
      </w:r>
      <w:r>
        <w:t>Saad T. M</w:t>
      </w:r>
      <w:r w:rsidRPr="009731CA">
        <w:t xml:space="preserve"> </w:t>
      </w:r>
      <w:r>
        <w:t>for his attention, contribution and timely supervision  towards the s</w:t>
      </w:r>
      <w:r w:rsidRPr="009731CA">
        <w:t xml:space="preserve">uccessful completion of this projects work ,despite his </w:t>
      </w:r>
      <w:r>
        <w:t>tight schedule</w:t>
      </w:r>
      <w:r w:rsidRPr="009731CA">
        <w:t>.</w:t>
      </w:r>
    </w:p>
    <w:p w:rsidR="009D5FF3" w:rsidRPr="009731CA" w:rsidRDefault="009D5FF3" w:rsidP="009D5FF3">
      <w:pPr>
        <w:spacing w:line="480" w:lineRule="auto"/>
        <w:jc w:val="both"/>
      </w:pPr>
      <w:r w:rsidRPr="009731CA">
        <w:t xml:space="preserve">My appreciation also goes to the </w:t>
      </w:r>
      <w:r>
        <w:t>Head of Department of Banking and Finance</w:t>
      </w:r>
      <w:r w:rsidRPr="009731CA">
        <w:t xml:space="preserve"> for his wisdom, knowledge and understanding used in pioneering the affair of this great Department. I also appreciate all academic and non-academic staff of the Department for the moral engagement. May Almighty God be all of them.</w:t>
      </w:r>
    </w:p>
    <w:p w:rsidR="009D5FF3" w:rsidRPr="009731CA" w:rsidRDefault="009D5FF3" w:rsidP="009D5FF3">
      <w:pPr>
        <w:spacing w:line="480" w:lineRule="auto"/>
        <w:jc w:val="both"/>
      </w:pPr>
      <w:r w:rsidRPr="009731CA">
        <w:t xml:space="preserve"> I am also indebted to my parent Mr. and Mrs Saadudeen for their immensely contribution towards the success and achievement of my academic pursuit of programme. Their extraordinary support in term of finance, </w:t>
      </w:r>
      <w:r>
        <w:t>moral, encouragement, advice</w:t>
      </w:r>
      <w:r w:rsidRPr="009731CA">
        <w:t xml:space="preserve"> and spiritual back up in terms of need cannot be overemphasized. I am very much indebted to them. </w:t>
      </w:r>
    </w:p>
    <w:p w:rsidR="009D5FF3" w:rsidRPr="009731CA" w:rsidRDefault="009D5FF3" w:rsidP="009D5FF3">
      <w:pPr>
        <w:spacing w:line="480" w:lineRule="auto"/>
        <w:jc w:val="both"/>
      </w:pPr>
      <w:r w:rsidRPr="009731CA">
        <w:t xml:space="preserve">  My heart also felt gratitude to my beloved family and friends for their unwavering support and encouragement.</w:t>
      </w:r>
    </w:p>
    <w:p w:rsidR="009D5FF3" w:rsidRPr="009731CA" w:rsidRDefault="009D5FF3" w:rsidP="009D5FF3">
      <w:pPr>
        <w:spacing w:line="480" w:lineRule="auto"/>
      </w:pPr>
    </w:p>
    <w:p w:rsidR="009D5FF3" w:rsidRPr="00882489" w:rsidRDefault="009D5FF3" w:rsidP="009D5FF3">
      <w:pPr>
        <w:spacing w:after="160" w:line="259" w:lineRule="auto"/>
        <w:rPr>
          <w:rFonts w:ascii="Arial Black" w:hAnsi="Arial Black" w:cstheme="majorBidi"/>
          <w:b/>
          <w:sz w:val="28"/>
          <w:szCs w:val="28"/>
        </w:rPr>
      </w:pP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9D5FF3" w:rsidRPr="00882489" w:rsidRDefault="009D5FF3" w:rsidP="009D5FF3">
      <w:pPr>
        <w:jc w:val="center"/>
        <w:rPr>
          <w:rFonts w:ascii="Arial Black" w:hAnsi="Arial Black"/>
          <w:b/>
          <w:sz w:val="28"/>
          <w:szCs w:val="28"/>
        </w:rPr>
      </w:pPr>
    </w:p>
    <w:p w:rsidR="009D5FF3" w:rsidRDefault="009D5FF3" w:rsidP="009D5FF3">
      <w:pPr>
        <w:jc w:val="center"/>
        <w:rPr>
          <w:b/>
          <w:sz w:val="20"/>
          <w:szCs w:val="20"/>
        </w:rPr>
      </w:pPr>
    </w:p>
    <w:p w:rsidR="009D5FF3" w:rsidRDefault="009D5FF3" w:rsidP="009D5FF3">
      <w:pPr>
        <w:spacing w:after="160" w:line="259" w:lineRule="auto"/>
        <w:rPr>
          <w:b/>
          <w:sz w:val="20"/>
          <w:szCs w:val="20"/>
        </w:rPr>
      </w:pPr>
      <w:r>
        <w:rPr>
          <w:b/>
          <w:sz w:val="20"/>
          <w:szCs w:val="20"/>
        </w:rPr>
        <w:br w:type="page"/>
      </w:r>
    </w:p>
    <w:p w:rsidR="009D5FF3" w:rsidRPr="00882489" w:rsidRDefault="009D5FF3" w:rsidP="009D5FF3">
      <w:pPr>
        <w:spacing w:line="360" w:lineRule="auto"/>
        <w:jc w:val="center"/>
        <w:rPr>
          <w:b/>
          <w:sz w:val="28"/>
          <w:szCs w:val="28"/>
        </w:rPr>
      </w:pPr>
      <w:r w:rsidRPr="00882489">
        <w:rPr>
          <w:b/>
          <w:sz w:val="28"/>
          <w:szCs w:val="28"/>
        </w:rPr>
        <w:lastRenderedPageBreak/>
        <w:t>TABLE OF CONTENT</w:t>
      </w:r>
    </w:p>
    <w:p w:rsidR="009D5FF3" w:rsidRPr="00882489" w:rsidRDefault="009D5FF3" w:rsidP="009D5FF3">
      <w:pPr>
        <w:spacing w:line="360" w:lineRule="auto"/>
        <w:rPr>
          <w:sz w:val="28"/>
          <w:szCs w:val="28"/>
        </w:rPr>
      </w:pPr>
      <w:r w:rsidRPr="00882489">
        <w:rPr>
          <w:sz w:val="28"/>
          <w:szCs w:val="28"/>
        </w:rPr>
        <w:t>Title page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w:t>
      </w:r>
    </w:p>
    <w:p w:rsidR="009D5FF3" w:rsidRPr="00882489" w:rsidRDefault="009D5FF3" w:rsidP="009D5FF3">
      <w:pPr>
        <w:spacing w:line="360" w:lineRule="auto"/>
        <w:rPr>
          <w:sz w:val="28"/>
          <w:szCs w:val="28"/>
        </w:rPr>
      </w:pPr>
      <w:r w:rsidRPr="00882489">
        <w:rPr>
          <w:sz w:val="28"/>
          <w:szCs w:val="28"/>
        </w:rPr>
        <w:t>Certification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ii</w:t>
      </w:r>
    </w:p>
    <w:p w:rsidR="009D5FF3" w:rsidRPr="00882489" w:rsidRDefault="009D5FF3" w:rsidP="009D5FF3">
      <w:pPr>
        <w:spacing w:line="360" w:lineRule="auto"/>
        <w:rPr>
          <w:sz w:val="28"/>
          <w:szCs w:val="28"/>
        </w:rPr>
      </w:pPr>
      <w:r w:rsidRPr="00882489">
        <w:rPr>
          <w:sz w:val="28"/>
          <w:szCs w:val="28"/>
        </w:rPr>
        <w:t>Dedication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iii</w:t>
      </w:r>
    </w:p>
    <w:p w:rsidR="009D5FF3" w:rsidRPr="00882489" w:rsidRDefault="009D5FF3" w:rsidP="009D5FF3">
      <w:pPr>
        <w:spacing w:line="360" w:lineRule="auto"/>
        <w:rPr>
          <w:sz w:val="28"/>
          <w:szCs w:val="28"/>
        </w:rPr>
      </w:pPr>
      <w:r w:rsidRPr="00882489">
        <w:rPr>
          <w:sz w:val="28"/>
          <w:szCs w:val="28"/>
        </w:rPr>
        <w:t>Acknowledgement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iv-v</w:t>
      </w:r>
    </w:p>
    <w:p w:rsidR="009D5FF3" w:rsidRPr="00882489" w:rsidRDefault="009D5FF3" w:rsidP="009D5FF3">
      <w:pPr>
        <w:spacing w:line="360" w:lineRule="auto"/>
        <w:rPr>
          <w:sz w:val="28"/>
          <w:szCs w:val="28"/>
        </w:rPr>
      </w:pPr>
      <w:r w:rsidRPr="00882489">
        <w:rPr>
          <w:sz w:val="28"/>
          <w:szCs w:val="28"/>
        </w:rPr>
        <w:t>Table of contents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vi-viii</w:t>
      </w:r>
    </w:p>
    <w:p w:rsidR="009D5FF3" w:rsidRPr="00882489" w:rsidRDefault="009D5FF3" w:rsidP="009D5FF3">
      <w:pPr>
        <w:spacing w:line="360" w:lineRule="auto"/>
        <w:rPr>
          <w:sz w:val="28"/>
          <w:szCs w:val="28"/>
        </w:rPr>
      </w:pPr>
      <w:r w:rsidRPr="00882489">
        <w:rPr>
          <w:sz w:val="28"/>
          <w:szCs w:val="28"/>
        </w:rPr>
        <w:t>Proposals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ix</w:t>
      </w:r>
    </w:p>
    <w:p w:rsidR="009D5FF3" w:rsidRPr="00882489" w:rsidRDefault="009D5FF3" w:rsidP="009D5FF3">
      <w:pPr>
        <w:spacing w:line="360" w:lineRule="auto"/>
        <w:rPr>
          <w:b/>
          <w:sz w:val="28"/>
          <w:szCs w:val="28"/>
        </w:rPr>
      </w:pPr>
      <w:r w:rsidRPr="00882489">
        <w:rPr>
          <w:b/>
          <w:sz w:val="28"/>
          <w:szCs w:val="28"/>
        </w:rPr>
        <w:t>CHAPTER ONE</w:t>
      </w:r>
    </w:p>
    <w:p w:rsidR="009D5FF3" w:rsidRPr="00882489" w:rsidRDefault="009D5FF3" w:rsidP="009D5FF3">
      <w:pPr>
        <w:numPr>
          <w:ilvl w:val="0"/>
          <w:numId w:val="1"/>
        </w:numPr>
        <w:spacing w:line="360" w:lineRule="auto"/>
        <w:rPr>
          <w:sz w:val="28"/>
          <w:szCs w:val="28"/>
        </w:rPr>
      </w:pPr>
      <w:r w:rsidRPr="00882489">
        <w:rPr>
          <w:sz w:val="28"/>
          <w:szCs w:val="28"/>
        </w:rPr>
        <w:t xml:space="preserve">General introduction </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w:t>
      </w:r>
    </w:p>
    <w:p w:rsidR="009D5FF3" w:rsidRPr="00882489" w:rsidRDefault="009D5FF3" w:rsidP="009D5FF3">
      <w:pPr>
        <w:numPr>
          <w:ilvl w:val="1"/>
          <w:numId w:val="1"/>
        </w:numPr>
        <w:spacing w:line="360" w:lineRule="auto"/>
        <w:rPr>
          <w:sz w:val="28"/>
          <w:szCs w:val="28"/>
        </w:rPr>
      </w:pPr>
      <w:r w:rsidRPr="00882489">
        <w:rPr>
          <w:sz w:val="28"/>
          <w:szCs w:val="28"/>
        </w:rPr>
        <w:t>Background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w:t>
      </w:r>
    </w:p>
    <w:p w:rsidR="009D5FF3" w:rsidRPr="00882489" w:rsidRDefault="009D5FF3" w:rsidP="009D5FF3">
      <w:pPr>
        <w:numPr>
          <w:ilvl w:val="1"/>
          <w:numId w:val="1"/>
        </w:numPr>
        <w:spacing w:line="360" w:lineRule="auto"/>
        <w:rPr>
          <w:sz w:val="28"/>
          <w:szCs w:val="28"/>
        </w:rPr>
      </w:pPr>
      <w:r w:rsidRPr="00882489">
        <w:rPr>
          <w:sz w:val="28"/>
          <w:szCs w:val="28"/>
        </w:rPr>
        <w:t>Statement of the problem</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2</w:t>
      </w:r>
    </w:p>
    <w:p w:rsidR="009D5FF3" w:rsidRPr="00882489" w:rsidRDefault="009D5FF3" w:rsidP="009D5FF3">
      <w:pPr>
        <w:numPr>
          <w:ilvl w:val="1"/>
          <w:numId w:val="1"/>
        </w:numPr>
        <w:spacing w:line="360" w:lineRule="auto"/>
        <w:rPr>
          <w:sz w:val="28"/>
          <w:szCs w:val="28"/>
        </w:rPr>
      </w:pPr>
      <w:r w:rsidRPr="00882489">
        <w:rPr>
          <w:sz w:val="28"/>
          <w:szCs w:val="28"/>
        </w:rPr>
        <w:t>Justification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w:t>
      </w:r>
    </w:p>
    <w:p w:rsidR="009D5FF3" w:rsidRPr="00882489" w:rsidRDefault="009D5FF3" w:rsidP="009D5FF3">
      <w:pPr>
        <w:numPr>
          <w:ilvl w:val="1"/>
          <w:numId w:val="1"/>
        </w:numPr>
        <w:spacing w:line="360" w:lineRule="auto"/>
        <w:rPr>
          <w:sz w:val="28"/>
          <w:szCs w:val="28"/>
        </w:rPr>
      </w:pPr>
      <w:r w:rsidRPr="00882489">
        <w:rPr>
          <w:sz w:val="28"/>
          <w:szCs w:val="28"/>
        </w:rPr>
        <w:t>Objective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6</w:t>
      </w:r>
    </w:p>
    <w:p w:rsidR="009D5FF3" w:rsidRPr="00882489" w:rsidRDefault="009D5FF3" w:rsidP="009D5FF3">
      <w:pPr>
        <w:numPr>
          <w:ilvl w:val="1"/>
          <w:numId w:val="1"/>
        </w:numPr>
        <w:spacing w:line="360" w:lineRule="auto"/>
        <w:rPr>
          <w:sz w:val="28"/>
          <w:szCs w:val="28"/>
        </w:rPr>
      </w:pPr>
      <w:r w:rsidRPr="00882489">
        <w:rPr>
          <w:sz w:val="28"/>
          <w:szCs w:val="28"/>
        </w:rPr>
        <w:t>Scope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8</w:t>
      </w:r>
    </w:p>
    <w:p w:rsidR="009D5FF3" w:rsidRPr="00882489" w:rsidRDefault="009D5FF3" w:rsidP="009D5FF3">
      <w:pPr>
        <w:numPr>
          <w:ilvl w:val="1"/>
          <w:numId w:val="1"/>
        </w:numPr>
        <w:spacing w:line="360" w:lineRule="auto"/>
        <w:rPr>
          <w:sz w:val="28"/>
          <w:szCs w:val="28"/>
        </w:rPr>
      </w:pPr>
      <w:r w:rsidRPr="00882489">
        <w:rPr>
          <w:sz w:val="28"/>
          <w:szCs w:val="28"/>
        </w:rPr>
        <w:t>Limitation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8</w:t>
      </w:r>
    </w:p>
    <w:p w:rsidR="009D5FF3" w:rsidRPr="00882489" w:rsidRDefault="009D5FF3" w:rsidP="009D5FF3">
      <w:pPr>
        <w:numPr>
          <w:ilvl w:val="1"/>
          <w:numId w:val="1"/>
        </w:numPr>
        <w:spacing w:line="360" w:lineRule="auto"/>
        <w:rPr>
          <w:sz w:val="28"/>
          <w:szCs w:val="28"/>
        </w:rPr>
      </w:pPr>
      <w:r w:rsidRPr="00882489">
        <w:rPr>
          <w:sz w:val="28"/>
          <w:szCs w:val="28"/>
        </w:rPr>
        <w:t>Plan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9</w:t>
      </w:r>
    </w:p>
    <w:p w:rsidR="009D5FF3" w:rsidRPr="00882489" w:rsidRDefault="009D5FF3" w:rsidP="009D5FF3">
      <w:pPr>
        <w:numPr>
          <w:ilvl w:val="1"/>
          <w:numId w:val="1"/>
        </w:numPr>
        <w:spacing w:line="360" w:lineRule="auto"/>
        <w:rPr>
          <w:sz w:val="28"/>
          <w:szCs w:val="28"/>
        </w:rPr>
      </w:pPr>
      <w:r w:rsidRPr="00882489">
        <w:rPr>
          <w:sz w:val="28"/>
          <w:szCs w:val="28"/>
        </w:rPr>
        <w:t>Definition of terms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10</w:t>
      </w:r>
    </w:p>
    <w:p w:rsidR="009D5FF3" w:rsidRPr="00882489" w:rsidRDefault="009D5FF3" w:rsidP="009D5FF3">
      <w:pPr>
        <w:spacing w:line="360" w:lineRule="auto"/>
        <w:rPr>
          <w:b/>
          <w:sz w:val="28"/>
          <w:szCs w:val="28"/>
        </w:rPr>
      </w:pPr>
      <w:r w:rsidRPr="00882489">
        <w:rPr>
          <w:b/>
          <w:sz w:val="28"/>
          <w:szCs w:val="28"/>
        </w:rPr>
        <w:t>CHAPTER TWO</w:t>
      </w:r>
    </w:p>
    <w:p w:rsidR="009D5FF3" w:rsidRPr="00882489" w:rsidRDefault="009D5FF3" w:rsidP="009D5FF3">
      <w:pPr>
        <w:numPr>
          <w:ilvl w:val="0"/>
          <w:numId w:val="1"/>
        </w:numPr>
        <w:spacing w:line="360" w:lineRule="auto"/>
        <w:rPr>
          <w:sz w:val="28"/>
          <w:szCs w:val="28"/>
        </w:rPr>
      </w:pPr>
      <w:r w:rsidRPr="00882489">
        <w:rPr>
          <w:sz w:val="28"/>
          <w:szCs w:val="28"/>
        </w:rPr>
        <w:t>Literature review</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12</w:t>
      </w:r>
    </w:p>
    <w:p w:rsidR="009D5FF3" w:rsidRPr="00882489" w:rsidRDefault="009D5FF3" w:rsidP="009D5FF3">
      <w:pPr>
        <w:numPr>
          <w:ilvl w:val="1"/>
          <w:numId w:val="1"/>
        </w:numPr>
        <w:spacing w:line="360" w:lineRule="auto"/>
        <w:rPr>
          <w:sz w:val="28"/>
          <w:szCs w:val="28"/>
        </w:rPr>
      </w:pPr>
      <w:r w:rsidRPr="00882489">
        <w:rPr>
          <w:sz w:val="28"/>
          <w:szCs w:val="28"/>
        </w:rPr>
        <w:t>Working capital management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12</w:t>
      </w:r>
    </w:p>
    <w:p w:rsidR="009D5FF3" w:rsidRPr="00882489" w:rsidRDefault="009D5FF3" w:rsidP="009D5FF3">
      <w:pPr>
        <w:numPr>
          <w:ilvl w:val="1"/>
          <w:numId w:val="1"/>
        </w:numPr>
        <w:spacing w:line="360" w:lineRule="auto"/>
        <w:rPr>
          <w:sz w:val="28"/>
          <w:szCs w:val="28"/>
        </w:rPr>
      </w:pPr>
      <w:r w:rsidRPr="00882489">
        <w:rPr>
          <w:sz w:val="28"/>
          <w:szCs w:val="28"/>
        </w:rPr>
        <w:t>Working capital circle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17</w:t>
      </w:r>
    </w:p>
    <w:p w:rsidR="009D5FF3" w:rsidRPr="00882489" w:rsidRDefault="009D5FF3" w:rsidP="009D5FF3">
      <w:pPr>
        <w:numPr>
          <w:ilvl w:val="1"/>
          <w:numId w:val="1"/>
        </w:numPr>
        <w:spacing w:line="360" w:lineRule="auto"/>
        <w:rPr>
          <w:sz w:val="28"/>
          <w:szCs w:val="28"/>
        </w:rPr>
      </w:pPr>
      <w:r w:rsidRPr="00882489">
        <w:rPr>
          <w:sz w:val="28"/>
          <w:szCs w:val="28"/>
        </w:rPr>
        <w:t>Components of working capital management</w:t>
      </w:r>
      <w:r w:rsidRPr="00882489">
        <w:rPr>
          <w:sz w:val="28"/>
          <w:szCs w:val="28"/>
        </w:rPr>
        <w:tab/>
      </w:r>
      <w:r w:rsidRPr="00882489">
        <w:rPr>
          <w:sz w:val="28"/>
          <w:szCs w:val="28"/>
        </w:rPr>
        <w:tab/>
        <w:t>17</w:t>
      </w:r>
    </w:p>
    <w:p w:rsidR="009D5FF3" w:rsidRPr="00882489" w:rsidRDefault="009D5FF3" w:rsidP="009D5FF3">
      <w:pPr>
        <w:numPr>
          <w:ilvl w:val="1"/>
          <w:numId w:val="1"/>
        </w:numPr>
        <w:spacing w:line="360" w:lineRule="auto"/>
        <w:rPr>
          <w:sz w:val="28"/>
          <w:szCs w:val="28"/>
        </w:rPr>
      </w:pPr>
      <w:r w:rsidRPr="00882489">
        <w:rPr>
          <w:sz w:val="28"/>
          <w:szCs w:val="28"/>
        </w:rPr>
        <w:t>Cash management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18</w:t>
      </w:r>
    </w:p>
    <w:p w:rsidR="009D5FF3" w:rsidRPr="00882489" w:rsidRDefault="009D5FF3" w:rsidP="009D5FF3">
      <w:pPr>
        <w:numPr>
          <w:ilvl w:val="2"/>
          <w:numId w:val="1"/>
        </w:numPr>
        <w:spacing w:line="360" w:lineRule="auto"/>
        <w:rPr>
          <w:sz w:val="28"/>
          <w:szCs w:val="28"/>
        </w:rPr>
      </w:pPr>
      <w:r w:rsidRPr="00882489">
        <w:rPr>
          <w:sz w:val="28"/>
          <w:szCs w:val="28"/>
        </w:rPr>
        <w:t>Important of cash/ sources of funds</w:t>
      </w:r>
      <w:r w:rsidRPr="00882489">
        <w:rPr>
          <w:sz w:val="28"/>
          <w:szCs w:val="28"/>
        </w:rPr>
        <w:tab/>
      </w:r>
      <w:r w:rsidRPr="00882489">
        <w:rPr>
          <w:sz w:val="28"/>
          <w:szCs w:val="28"/>
        </w:rPr>
        <w:tab/>
      </w:r>
      <w:r w:rsidRPr="00882489">
        <w:rPr>
          <w:sz w:val="28"/>
          <w:szCs w:val="28"/>
        </w:rPr>
        <w:tab/>
        <w:t>19</w:t>
      </w:r>
    </w:p>
    <w:p w:rsidR="009D5FF3" w:rsidRPr="00882489" w:rsidRDefault="009D5FF3" w:rsidP="009D5FF3">
      <w:pPr>
        <w:numPr>
          <w:ilvl w:val="2"/>
          <w:numId w:val="1"/>
        </w:numPr>
        <w:spacing w:line="360" w:lineRule="auto"/>
        <w:rPr>
          <w:sz w:val="28"/>
          <w:szCs w:val="28"/>
        </w:rPr>
      </w:pPr>
      <w:r w:rsidRPr="00882489">
        <w:rPr>
          <w:sz w:val="28"/>
          <w:szCs w:val="28"/>
        </w:rPr>
        <w:t>Cash versus profits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24</w:t>
      </w:r>
    </w:p>
    <w:p w:rsidR="009D5FF3" w:rsidRPr="00882489" w:rsidRDefault="009D5FF3" w:rsidP="009D5FF3">
      <w:pPr>
        <w:numPr>
          <w:ilvl w:val="2"/>
          <w:numId w:val="1"/>
        </w:numPr>
        <w:spacing w:line="360" w:lineRule="auto"/>
        <w:rPr>
          <w:sz w:val="28"/>
          <w:szCs w:val="28"/>
        </w:rPr>
      </w:pPr>
      <w:r w:rsidRPr="00882489">
        <w:rPr>
          <w:sz w:val="28"/>
          <w:szCs w:val="28"/>
        </w:rPr>
        <w:t>Cash planning</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24</w:t>
      </w:r>
    </w:p>
    <w:p w:rsidR="009D5FF3" w:rsidRPr="00882489" w:rsidRDefault="009D5FF3" w:rsidP="009D5FF3">
      <w:pPr>
        <w:numPr>
          <w:ilvl w:val="1"/>
          <w:numId w:val="1"/>
        </w:numPr>
        <w:spacing w:line="360" w:lineRule="auto"/>
        <w:rPr>
          <w:sz w:val="28"/>
          <w:szCs w:val="28"/>
        </w:rPr>
      </w:pPr>
      <w:r w:rsidRPr="00882489">
        <w:rPr>
          <w:sz w:val="28"/>
          <w:szCs w:val="28"/>
        </w:rPr>
        <w:t>Inventory/ Stock management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24</w:t>
      </w:r>
    </w:p>
    <w:p w:rsidR="009D5FF3" w:rsidRPr="00882489" w:rsidRDefault="009D5FF3" w:rsidP="009D5FF3">
      <w:pPr>
        <w:numPr>
          <w:ilvl w:val="1"/>
          <w:numId w:val="1"/>
        </w:numPr>
        <w:spacing w:line="360" w:lineRule="auto"/>
        <w:rPr>
          <w:sz w:val="28"/>
          <w:szCs w:val="28"/>
        </w:rPr>
      </w:pPr>
      <w:r w:rsidRPr="00882489">
        <w:rPr>
          <w:sz w:val="28"/>
          <w:szCs w:val="28"/>
        </w:rPr>
        <w:lastRenderedPageBreak/>
        <w:t>Determine the optimum cash balances</w:t>
      </w:r>
      <w:r w:rsidRPr="00882489">
        <w:rPr>
          <w:sz w:val="28"/>
          <w:szCs w:val="28"/>
        </w:rPr>
        <w:tab/>
      </w:r>
      <w:r w:rsidRPr="00882489">
        <w:rPr>
          <w:sz w:val="28"/>
          <w:szCs w:val="28"/>
        </w:rPr>
        <w:tab/>
      </w:r>
      <w:r w:rsidRPr="00882489">
        <w:rPr>
          <w:sz w:val="28"/>
          <w:szCs w:val="28"/>
        </w:rPr>
        <w:tab/>
        <w:t>27</w:t>
      </w:r>
    </w:p>
    <w:p w:rsidR="009D5FF3" w:rsidRPr="00882489" w:rsidRDefault="009D5FF3" w:rsidP="009D5FF3">
      <w:pPr>
        <w:numPr>
          <w:ilvl w:val="2"/>
          <w:numId w:val="2"/>
        </w:numPr>
        <w:spacing w:line="360" w:lineRule="auto"/>
        <w:rPr>
          <w:sz w:val="28"/>
          <w:szCs w:val="28"/>
        </w:rPr>
      </w:pPr>
      <w:r w:rsidRPr="00882489">
        <w:rPr>
          <w:sz w:val="28"/>
          <w:szCs w:val="28"/>
        </w:rPr>
        <w:t>Optimum cash balance under certainty</w:t>
      </w:r>
      <w:r w:rsidRPr="00882489">
        <w:rPr>
          <w:sz w:val="28"/>
          <w:szCs w:val="28"/>
        </w:rPr>
        <w:tab/>
      </w:r>
      <w:r w:rsidRPr="00882489">
        <w:rPr>
          <w:sz w:val="28"/>
          <w:szCs w:val="28"/>
        </w:rPr>
        <w:tab/>
      </w:r>
      <w:r w:rsidRPr="00882489">
        <w:rPr>
          <w:sz w:val="28"/>
          <w:szCs w:val="28"/>
        </w:rPr>
        <w:tab/>
        <w:t>28</w:t>
      </w:r>
    </w:p>
    <w:p w:rsidR="009D5FF3" w:rsidRPr="00882489" w:rsidRDefault="009D5FF3" w:rsidP="009D5FF3">
      <w:pPr>
        <w:numPr>
          <w:ilvl w:val="1"/>
          <w:numId w:val="2"/>
        </w:numPr>
        <w:spacing w:line="360" w:lineRule="auto"/>
        <w:rPr>
          <w:sz w:val="28"/>
          <w:szCs w:val="28"/>
        </w:rPr>
      </w:pPr>
      <w:r w:rsidRPr="00882489">
        <w:rPr>
          <w:sz w:val="28"/>
          <w:szCs w:val="28"/>
        </w:rPr>
        <w:t>Inventory/ Stock management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35</w:t>
      </w:r>
    </w:p>
    <w:p w:rsidR="009D5FF3" w:rsidRPr="00882489" w:rsidRDefault="009D5FF3" w:rsidP="009D5FF3">
      <w:pPr>
        <w:numPr>
          <w:ilvl w:val="1"/>
          <w:numId w:val="2"/>
        </w:numPr>
        <w:spacing w:line="360" w:lineRule="auto"/>
        <w:rPr>
          <w:sz w:val="28"/>
          <w:szCs w:val="28"/>
        </w:rPr>
      </w:pPr>
      <w:r w:rsidRPr="00882489">
        <w:rPr>
          <w:sz w:val="28"/>
          <w:szCs w:val="28"/>
        </w:rPr>
        <w:t>Ascertainment of cost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38</w:t>
      </w:r>
    </w:p>
    <w:p w:rsidR="009D5FF3" w:rsidRPr="00882489" w:rsidRDefault="009D5FF3" w:rsidP="009D5FF3">
      <w:pPr>
        <w:numPr>
          <w:ilvl w:val="1"/>
          <w:numId w:val="2"/>
        </w:numPr>
        <w:spacing w:line="360" w:lineRule="auto"/>
        <w:rPr>
          <w:sz w:val="28"/>
          <w:szCs w:val="28"/>
        </w:rPr>
      </w:pPr>
      <w:r w:rsidRPr="00882489">
        <w:rPr>
          <w:sz w:val="28"/>
          <w:szCs w:val="28"/>
        </w:rPr>
        <w:t>Reasons for holding stock</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42</w:t>
      </w:r>
    </w:p>
    <w:p w:rsidR="009D5FF3" w:rsidRPr="00882489" w:rsidRDefault="009D5FF3" w:rsidP="009D5FF3">
      <w:pPr>
        <w:spacing w:line="360" w:lineRule="auto"/>
        <w:rPr>
          <w:b/>
          <w:sz w:val="28"/>
          <w:szCs w:val="28"/>
        </w:rPr>
      </w:pPr>
      <w:r w:rsidRPr="00882489">
        <w:rPr>
          <w:b/>
          <w:sz w:val="28"/>
          <w:szCs w:val="28"/>
        </w:rPr>
        <w:t>CHAPTER THREE</w:t>
      </w:r>
    </w:p>
    <w:p w:rsidR="009D5FF3" w:rsidRPr="00882489" w:rsidRDefault="009D5FF3" w:rsidP="009D5FF3">
      <w:pPr>
        <w:numPr>
          <w:ilvl w:val="0"/>
          <w:numId w:val="1"/>
        </w:numPr>
        <w:spacing w:line="360" w:lineRule="auto"/>
        <w:rPr>
          <w:sz w:val="28"/>
          <w:szCs w:val="28"/>
        </w:rPr>
      </w:pPr>
      <w:r w:rsidRPr="00882489">
        <w:rPr>
          <w:sz w:val="28"/>
          <w:szCs w:val="28"/>
        </w:rPr>
        <w:t>Research methodology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43</w:t>
      </w:r>
    </w:p>
    <w:p w:rsidR="009D5FF3" w:rsidRPr="00882489" w:rsidRDefault="009D5FF3" w:rsidP="009D5FF3">
      <w:pPr>
        <w:numPr>
          <w:ilvl w:val="1"/>
          <w:numId w:val="1"/>
        </w:numPr>
        <w:spacing w:line="360" w:lineRule="auto"/>
        <w:rPr>
          <w:sz w:val="28"/>
          <w:szCs w:val="28"/>
        </w:rPr>
      </w:pPr>
      <w:r w:rsidRPr="00882489">
        <w:rPr>
          <w:sz w:val="28"/>
          <w:szCs w:val="28"/>
        </w:rPr>
        <w:t>Introduction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43</w:t>
      </w:r>
    </w:p>
    <w:p w:rsidR="009D5FF3" w:rsidRPr="00882489" w:rsidRDefault="009D5FF3" w:rsidP="009D5FF3">
      <w:pPr>
        <w:numPr>
          <w:ilvl w:val="1"/>
          <w:numId w:val="1"/>
        </w:numPr>
        <w:spacing w:line="360" w:lineRule="auto"/>
        <w:rPr>
          <w:sz w:val="28"/>
          <w:szCs w:val="28"/>
        </w:rPr>
      </w:pPr>
      <w:r w:rsidRPr="00882489">
        <w:rPr>
          <w:sz w:val="28"/>
          <w:szCs w:val="28"/>
        </w:rPr>
        <w:t>Research type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43</w:t>
      </w:r>
    </w:p>
    <w:p w:rsidR="009D5FF3" w:rsidRPr="00882489" w:rsidRDefault="009D5FF3" w:rsidP="009D5FF3">
      <w:pPr>
        <w:numPr>
          <w:ilvl w:val="1"/>
          <w:numId w:val="1"/>
        </w:numPr>
        <w:spacing w:line="360" w:lineRule="auto"/>
        <w:rPr>
          <w:sz w:val="28"/>
          <w:szCs w:val="28"/>
        </w:rPr>
      </w:pPr>
      <w:r w:rsidRPr="00882489">
        <w:rPr>
          <w:sz w:val="28"/>
          <w:szCs w:val="28"/>
        </w:rPr>
        <w:t>Research methodology procedures</w:t>
      </w:r>
      <w:r w:rsidRPr="00882489">
        <w:rPr>
          <w:sz w:val="28"/>
          <w:szCs w:val="28"/>
        </w:rPr>
        <w:tab/>
      </w:r>
      <w:r w:rsidRPr="00882489">
        <w:rPr>
          <w:sz w:val="28"/>
          <w:szCs w:val="28"/>
        </w:rPr>
        <w:tab/>
      </w:r>
      <w:r w:rsidRPr="00882489">
        <w:rPr>
          <w:sz w:val="28"/>
          <w:szCs w:val="28"/>
        </w:rPr>
        <w:tab/>
      </w:r>
      <w:r w:rsidRPr="00882489">
        <w:rPr>
          <w:sz w:val="28"/>
          <w:szCs w:val="28"/>
        </w:rPr>
        <w:tab/>
        <w:t>44</w:t>
      </w:r>
    </w:p>
    <w:p w:rsidR="009D5FF3" w:rsidRPr="00882489" w:rsidRDefault="009D5FF3" w:rsidP="009D5FF3">
      <w:pPr>
        <w:numPr>
          <w:ilvl w:val="2"/>
          <w:numId w:val="1"/>
        </w:numPr>
        <w:spacing w:line="360" w:lineRule="auto"/>
        <w:rPr>
          <w:sz w:val="28"/>
          <w:szCs w:val="28"/>
        </w:rPr>
      </w:pPr>
      <w:r w:rsidRPr="00882489">
        <w:rPr>
          <w:sz w:val="28"/>
          <w:szCs w:val="28"/>
        </w:rPr>
        <w:t>Research design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44</w:t>
      </w:r>
    </w:p>
    <w:p w:rsidR="009D5FF3" w:rsidRPr="00882489" w:rsidRDefault="009D5FF3" w:rsidP="009D5FF3">
      <w:pPr>
        <w:numPr>
          <w:ilvl w:val="2"/>
          <w:numId w:val="1"/>
        </w:numPr>
        <w:spacing w:line="360" w:lineRule="auto"/>
        <w:rPr>
          <w:sz w:val="28"/>
          <w:szCs w:val="28"/>
        </w:rPr>
      </w:pPr>
      <w:r w:rsidRPr="00882489">
        <w:rPr>
          <w:sz w:val="28"/>
          <w:szCs w:val="28"/>
        </w:rPr>
        <w:t>Data specification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44</w:t>
      </w:r>
    </w:p>
    <w:p w:rsidR="009D5FF3" w:rsidRPr="00882489" w:rsidRDefault="009D5FF3" w:rsidP="009D5FF3">
      <w:pPr>
        <w:numPr>
          <w:ilvl w:val="2"/>
          <w:numId w:val="1"/>
        </w:numPr>
        <w:spacing w:line="360" w:lineRule="auto"/>
        <w:rPr>
          <w:sz w:val="28"/>
          <w:szCs w:val="28"/>
        </w:rPr>
      </w:pPr>
      <w:r w:rsidRPr="00882489">
        <w:rPr>
          <w:sz w:val="28"/>
          <w:szCs w:val="28"/>
        </w:rPr>
        <w:t>Population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45</w:t>
      </w:r>
    </w:p>
    <w:p w:rsidR="009D5FF3" w:rsidRPr="00882489" w:rsidRDefault="009D5FF3" w:rsidP="009D5FF3">
      <w:pPr>
        <w:numPr>
          <w:ilvl w:val="2"/>
          <w:numId w:val="1"/>
        </w:numPr>
        <w:spacing w:line="360" w:lineRule="auto"/>
        <w:rPr>
          <w:sz w:val="28"/>
          <w:szCs w:val="28"/>
        </w:rPr>
      </w:pPr>
      <w:r w:rsidRPr="00882489">
        <w:rPr>
          <w:sz w:val="28"/>
          <w:szCs w:val="28"/>
        </w:rPr>
        <w:t>Sample size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46</w:t>
      </w:r>
    </w:p>
    <w:p w:rsidR="009D5FF3" w:rsidRPr="00882489" w:rsidRDefault="009D5FF3" w:rsidP="009D5FF3">
      <w:pPr>
        <w:numPr>
          <w:ilvl w:val="2"/>
          <w:numId w:val="1"/>
        </w:numPr>
        <w:spacing w:line="360" w:lineRule="auto"/>
        <w:rPr>
          <w:sz w:val="28"/>
          <w:szCs w:val="28"/>
        </w:rPr>
      </w:pPr>
      <w:r w:rsidRPr="00882489">
        <w:rPr>
          <w:sz w:val="28"/>
          <w:szCs w:val="28"/>
        </w:rPr>
        <w:t>Generalization of sample size</w:t>
      </w:r>
      <w:r w:rsidRPr="00882489">
        <w:rPr>
          <w:sz w:val="28"/>
          <w:szCs w:val="28"/>
        </w:rPr>
        <w:tab/>
      </w:r>
      <w:r w:rsidRPr="00882489">
        <w:rPr>
          <w:sz w:val="28"/>
          <w:szCs w:val="28"/>
        </w:rPr>
        <w:tab/>
      </w:r>
      <w:r w:rsidRPr="00882489">
        <w:rPr>
          <w:sz w:val="28"/>
          <w:szCs w:val="28"/>
        </w:rPr>
        <w:tab/>
      </w:r>
      <w:r w:rsidRPr="00882489">
        <w:rPr>
          <w:sz w:val="28"/>
          <w:szCs w:val="28"/>
        </w:rPr>
        <w:tab/>
        <w:t>46</w:t>
      </w:r>
    </w:p>
    <w:p w:rsidR="009D5FF3" w:rsidRPr="00882489" w:rsidRDefault="009D5FF3" w:rsidP="009D5FF3">
      <w:pPr>
        <w:numPr>
          <w:ilvl w:val="2"/>
          <w:numId w:val="1"/>
        </w:numPr>
        <w:spacing w:line="360" w:lineRule="auto"/>
        <w:rPr>
          <w:sz w:val="28"/>
          <w:szCs w:val="28"/>
        </w:rPr>
      </w:pPr>
      <w:r w:rsidRPr="00882489">
        <w:rPr>
          <w:sz w:val="28"/>
          <w:szCs w:val="28"/>
        </w:rPr>
        <w:t>Data collection instruments</w:t>
      </w:r>
      <w:r w:rsidRPr="00882489">
        <w:rPr>
          <w:sz w:val="28"/>
          <w:szCs w:val="28"/>
        </w:rPr>
        <w:tab/>
      </w:r>
      <w:r w:rsidRPr="00882489">
        <w:rPr>
          <w:sz w:val="28"/>
          <w:szCs w:val="28"/>
        </w:rPr>
        <w:tab/>
      </w:r>
      <w:r w:rsidRPr="00882489">
        <w:rPr>
          <w:sz w:val="28"/>
          <w:szCs w:val="28"/>
        </w:rPr>
        <w:tab/>
      </w:r>
      <w:r w:rsidRPr="00882489">
        <w:rPr>
          <w:sz w:val="28"/>
          <w:szCs w:val="28"/>
        </w:rPr>
        <w:tab/>
        <w:t>47</w:t>
      </w:r>
    </w:p>
    <w:p w:rsidR="009D5FF3" w:rsidRPr="00882489" w:rsidRDefault="009D5FF3" w:rsidP="009D5FF3">
      <w:pPr>
        <w:spacing w:line="360" w:lineRule="auto"/>
        <w:rPr>
          <w:b/>
          <w:sz w:val="28"/>
          <w:szCs w:val="28"/>
        </w:rPr>
      </w:pPr>
      <w:r w:rsidRPr="00882489">
        <w:rPr>
          <w:b/>
          <w:sz w:val="28"/>
          <w:szCs w:val="28"/>
        </w:rPr>
        <w:t>CHAPTER FOUR</w:t>
      </w:r>
    </w:p>
    <w:p w:rsidR="009D5FF3" w:rsidRPr="00882489" w:rsidRDefault="009D5FF3" w:rsidP="009D5FF3">
      <w:pPr>
        <w:numPr>
          <w:ilvl w:val="0"/>
          <w:numId w:val="1"/>
        </w:numPr>
        <w:spacing w:line="360" w:lineRule="auto"/>
        <w:rPr>
          <w:sz w:val="28"/>
          <w:szCs w:val="28"/>
        </w:rPr>
      </w:pPr>
      <w:r w:rsidRPr="00882489">
        <w:rPr>
          <w:sz w:val="28"/>
          <w:szCs w:val="28"/>
        </w:rPr>
        <w:t>Finding and analysis of data</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51</w:t>
      </w:r>
    </w:p>
    <w:p w:rsidR="009D5FF3" w:rsidRPr="00882489" w:rsidRDefault="009D5FF3" w:rsidP="009D5FF3">
      <w:pPr>
        <w:numPr>
          <w:ilvl w:val="1"/>
          <w:numId w:val="1"/>
        </w:numPr>
        <w:spacing w:line="360" w:lineRule="auto"/>
        <w:rPr>
          <w:sz w:val="28"/>
          <w:szCs w:val="28"/>
        </w:rPr>
      </w:pPr>
      <w:r w:rsidRPr="00882489">
        <w:rPr>
          <w:sz w:val="28"/>
          <w:szCs w:val="28"/>
        </w:rPr>
        <w:t>Characteristics of sample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51</w:t>
      </w:r>
    </w:p>
    <w:p w:rsidR="009D5FF3" w:rsidRPr="00882489" w:rsidRDefault="009D5FF3" w:rsidP="009D5FF3">
      <w:pPr>
        <w:numPr>
          <w:ilvl w:val="1"/>
          <w:numId w:val="1"/>
        </w:numPr>
        <w:spacing w:line="360" w:lineRule="auto"/>
        <w:rPr>
          <w:sz w:val="28"/>
          <w:szCs w:val="28"/>
        </w:rPr>
      </w:pPr>
      <w:r w:rsidRPr="00882489">
        <w:rPr>
          <w:sz w:val="28"/>
          <w:szCs w:val="28"/>
        </w:rPr>
        <w:t>Analysis of individual statement</w:t>
      </w:r>
      <w:r w:rsidRPr="00882489">
        <w:rPr>
          <w:sz w:val="28"/>
          <w:szCs w:val="28"/>
        </w:rPr>
        <w:tab/>
      </w:r>
      <w:r w:rsidRPr="00882489">
        <w:rPr>
          <w:sz w:val="28"/>
          <w:szCs w:val="28"/>
        </w:rPr>
        <w:tab/>
      </w:r>
      <w:r w:rsidRPr="00882489">
        <w:rPr>
          <w:sz w:val="28"/>
          <w:szCs w:val="28"/>
        </w:rPr>
        <w:tab/>
      </w:r>
      <w:r w:rsidRPr="00882489">
        <w:rPr>
          <w:sz w:val="28"/>
          <w:szCs w:val="28"/>
        </w:rPr>
        <w:tab/>
        <w:t>57</w:t>
      </w:r>
    </w:p>
    <w:p w:rsidR="009D5FF3" w:rsidRPr="00882489" w:rsidRDefault="009D5FF3" w:rsidP="009D5FF3">
      <w:pPr>
        <w:spacing w:line="360" w:lineRule="auto"/>
        <w:rPr>
          <w:b/>
          <w:sz w:val="28"/>
          <w:szCs w:val="28"/>
        </w:rPr>
      </w:pPr>
      <w:r w:rsidRPr="00882489">
        <w:rPr>
          <w:b/>
          <w:sz w:val="28"/>
          <w:szCs w:val="28"/>
        </w:rPr>
        <w:t>CHAPTER FIVE</w:t>
      </w:r>
    </w:p>
    <w:p w:rsidR="009D5FF3" w:rsidRPr="00882489" w:rsidRDefault="009D5FF3" w:rsidP="009D5FF3">
      <w:pPr>
        <w:numPr>
          <w:ilvl w:val="0"/>
          <w:numId w:val="1"/>
        </w:numPr>
        <w:spacing w:line="360" w:lineRule="auto"/>
        <w:rPr>
          <w:sz w:val="28"/>
          <w:szCs w:val="28"/>
        </w:rPr>
      </w:pPr>
      <w:r w:rsidRPr="00882489">
        <w:rPr>
          <w:sz w:val="28"/>
          <w:szCs w:val="28"/>
        </w:rPr>
        <w:t>Summary, conclusion and recommendation</w:t>
      </w:r>
      <w:r w:rsidRPr="00882489">
        <w:rPr>
          <w:sz w:val="28"/>
          <w:szCs w:val="28"/>
        </w:rPr>
        <w:tab/>
      </w:r>
      <w:r w:rsidRPr="00882489">
        <w:rPr>
          <w:sz w:val="28"/>
          <w:szCs w:val="28"/>
        </w:rPr>
        <w:tab/>
        <w:t>67</w:t>
      </w:r>
    </w:p>
    <w:p w:rsidR="009D5FF3" w:rsidRPr="00882489" w:rsidRDefault="009D5FF3" w:rsidP="009D5FF3">
      <w:pPr>
        <w:numPr>
          <w:ilvl w:val="1"/>
          <w:numId w:val="1"/>
        </w:numPr>
        <w:spacing w:line="360" w:lineRule="auto"/>
        <w:rPr>
          <w:sz w:val="28"/>
          <w:szCs w:val="28"/>
        </w:rPr>
      </w:pPr>
      <w:r w:rsidRPr="00882489">
        <w:rPr>
          <w:sz w:val="28"/>
          <w:szCs w:val="28"/>
        </w:rPr>
        <w:t>Summary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67</w:t>
      </w:r>
    </w:p>
    <w:p w:rsidR="009D5FF3" w:rsidRPr="00882489" w:rsidRDefault="009D5FF3" w:rsidP="009D5FF3">
      <w:pPr>
        <w:numPr>
          <w:ilvl w:val="1"/>
          <w:numId w:val="1"/>
        </w:numPr>
        <w:spacing w:line="360" w:lineRule="auto"/>
        <w:rPr>
          <w:sz w:val="28"/>
          <w:szCs w:val="28"/>
        </w:rPr>
      </w:pPr>
      <w:r w:rsidRPr="00882489">
        <w:rPr>
          <w:sz w:val="28"/>
          <w:szCs w:val="28"/>
        </w:rPr>
        <w:t>Conclusion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68</w:t>
      </w:r>
    </w:p>
    <w:p w:rsidR="009D5FF3" w:rsidRPr="00882489" w:rsidRDefault="009D5FF3" w:rsidP="009D5FF3">
      <w:pPr>
        <w:numPr>
          <w:ilvl w:val="1"/>
          <w:numId w:val="1"/>
        </w:numPr>
        <w:spacing w:line="360" w:lineRule="auto"/>
        <w:rPr>
          <w:sz w:val="28"/>
          <w:szCs w:val="28"/>
        </w:rPr>
      </w:pPr>
      <w:r w:rsidRPr="00882489">
        <w:rPr>
          <w:sz w:val="28"/>
          <w:szCs w:val="28"/>
        </w:rPr>
        <w:t>Recommendation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68</w:t>
      </w:r>
    </w:p>
    <w:p w:rsidR="009D5FF3" w:rsidRPr="00882489" w:rsidRDefault="009D5FF3" w:rsidP="009D5FF3">
      <w:pPr>
        <w:numPr>
          <w:ilvl w:val="1"/>
          <w:numId w:val="1"/>
        </w:numPr>
        <w:spacing w:line="360" w:lineRule="auto"/>
        <w:rPr>
          <w:sz w:val="28"/>
          <w:szCs w:val="28"/>
        </w:rPr>
      </w:pPr>
      <w:r w:rsidRPr="00882489">
        <w:rPr>
          <w:sz w:val="28"/>
          <w:szCs w:val="28"/>
        </w:rPr>
        <w:t>Limitation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70</w:t>
      </w:r>
    </w:p>
    <w:p w:rsidR="009D5FF3" w:rsidRPr="00882489" w:rsidRDefault="009D5FF3" w:rsidP="009D5FF3">
      <w:pPr>
        <w:numPr>
          <w:ilvl w:val="1"/>
          <w:numId w:val="1"/>
        </w:numPr>
        <w:spacing w:line="360" w:lineRule="auto"/>
        <w:rPr>
          <w:sz w:val="28"/>
          <w:szCs w:val="28"/>
        </w:rPr>
      </w:pPr>
      <w:r w:rsidRPr="00882489">
        <w:rPr>
          <w:sz w:val="28"/>
          <w:szCs w:val="28"/>
        </w:rPr>
        <w:t>Suggested area of the study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71</w:t>
      </w:r>
    </w:p>
    <w:p w:rsidR="009D5FF3" w:rsidRPr="00882489" w:rsidRDefault="009D5FF3" w:rsidP="009D5FF3">
      <w:pPr>
        <w:spacing w:line="360" w:lineRule="auto"/>
        <w:ind w:firstLine="720"/>
        <w:rPr>
          <w:sz w:val="28"/>
          <w:szCs w:val="28"/>
        </w:rPr>
      </w:pPr>
      <w:r w:rsidRPr="00882489">
        <w:rPr>
          <w:sz w:val="28"/>
          <w:szCs w:val="28"/>
        </w:rPr>
        <w:lastRenderedPageBreak/>
        <w:t>Bibliography</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72</w:t>
      </w:r>
    </w:p>
    <w:p w:rsidR="009D5FF3" w:rsidRPr="00882489" w:rsidRDefault="009D5FF3" w:rsidP="009D5FF3">
      <w:pPr>
        <w:spacing w:line="360" w:lineRule="auto"/>
        <w:rPr>
          <w:sz w:val="28"/>
          <w:szCs w:val="28"/>
        </w:rPr>
      </w:pPr>
    </w:p>
    <w:p w:rsidR="009D5FF3" w:rsidRDefault="009D5FF3">
      <w:pPr>
        <w:spacing w:after="160" w:line="259" w:lineRule="auto"/>
      </w:pPr>
      <w:r>
        <w:br w:type="page"/>
      </w:r>
    </w:p>
    <w:p w:rsidR="009D5FF3" w:rsidRPr="00724505" w:rsidRDefault="009D5FF3" w:rsidP="009D5FF3">
      <w:pPr>
        <w:spacing w:line="480" w:lineRule="auto"/>
        <w:ind w:firstLine="720"/>
        <w:jc w:val="center"/>
        <w:rPr>
          <w:b/>
        </w:rPr>
      </w:pPr>
      <w:r w:rsidRPr="00724505">
        <w:rPr>
          <w:b/>
        </w:rPr>
        <w:lastRenderedPageBreak/>
        <w:t>CHAPTER ONE</w:t>
      </w:r>
    </w:p>
    <w:p w:rsidR="009D5FF3" w:rsidRPr="00724505" w:rsidRDefault="009D5FF3" w:rsidP="009D5FF3">
      <w:pPr>
        <w:spacing w:line="480" w:lineRule="auto"/>
        <w:jc w:val="center"/>
        <w:rPr>
          <w:b/>
        </w:rPr>
      </w:pPr>
      <w:r w:rsidRPr="00724505">
        <w:rPr>
          <w:b/>
        </w:rPr>
        <w:t>INTRODUCTION</w:t>
      </w:r>
    </w:p>
    <w:p w:rsidR="009D5FF3" w:rsidRPr="00724505" w:rsidRDefault="009D5FF3" w:rsidP="009D5FF3">
      <w:pPr>
        <w:spacing w:line="480" w:lineRule="auto"/>
        <w:rPr>
          <w:b/>
        </w:rPr>
      </w:pPr>
      <w:r w:rsidRPr="00724505">
        <w:rPr>
          <w:b/>
        </w:rPr>
        <w:t>1.1</w:t>
      </w:r>
      <w:r w:rsidRPr="00724505">
        <w:rPr>
          <w:b/>
        </w:rPr>
        <w:tab/>
        <w:t>BACKGROUND TO THE STUDY</w:t>
      </w:r>
    </w:p>
    <w:p w:rsidR="009D5FF3" w:rsidRPr="00724505" w:rsidRDefault="009D5FF3" w:rsidP="009D5FF3">
      <w:pPr>
        <w:spacing w:line="480" w:lineRule="auto"/>
        <w:jc w:val="both"/>
      </w:pPr>
      <w:r w:rsidRPr="00724505">
        <w:rPr>
          <w:b/>
        </w:rPr>
        <w:tab/>
      </w:r>
      <w:r w:rsidRPr="00724505">
        <w:t>The prevailing economics situation is a resulting largely from extensive mismanagement of the country; resources have made issues of management, one of the paramount importance in the business world where the financial organization sector has a pervasive influence: the management of working capital cannot be overemphasized.</w:t>
      </w:r>
    </w:p>
    <w:p w:rsidR="009D5FF3" w:rsidRPr="00724505" w:rsidRDefault="009D5FF3" w:rsidP="009D5FF3">
      <w:pPr>
        <w:spacing w:line="480" w:lineRule="auto"/>
        <w:jc w:val="both"/>
      </w:pPr>
      <w:r w:rsidRPr="00724505">
        <w:tab/>
        <w:t>Working capital management can be said to the life blood for the sustenance of any organization the study of financial organization is incomplete without an in-depth, thoroughly and critical analysis of techniques of its working capital management.</w:t>
      </w:r>
    </w:p>
    <w:p w:rsidR="009D5FF3" w:rsidRPr="00724505" w:rsidRDefault="009D5FF3" w:rsidP="009D5FF3">
      <w:pPr>
        <w:spacing w:line="480" w:lineRule="auto"/>
        <w:jc w:val="both"/>
      </w:pPr>
      <w:r w:rsidRPr="00724505">
        <w:tab/>
        <w:t>Working capital is concerned with:</w:t>
      </w:r>
    </w:p>
    <w:p w:rsidR="009D5FF3" w:rsidRPr="00724505" w:rsidRDefault="009D5FF3" w:rsidP="009D5FF3">
      <w:pPr>
        <w:numPr>
          <w:ilvl w:val="0"/>
          <w:numId w:val="4"/>
        </w:numPr>
        <w:spacing w:line="480" w:lineRule="auto"/>
        <w:jc w:val="both"/>
      </w:pPr>
      <w:r w:rsidRPr="00724505">
        <w:t>Financial of working capital component</w:t>
      </w:r>
    </w:p>
    <w:p w:rsidR="009D5FF3" w:rsidRPr="00724505" w:rsidRDefault="009D5FF3" w:rsidP="009D5FF3">
      <w:pPr>
        <w:numPr>
          <w:ilvl w:val="0"/>
          <w:numId w:val="4"/>
        </w:numPr>
        <w:spacing w:line="480" w:lineRule="auto"/>
        <w:jc w:val="both"/>
      </w:pPr>
      <w:r w:rsidRPr="00724505">
        <w:t>Investment in asset</w:t>
      </w:r>
    </w:p>
    <w:p w:rsidR="009D5FF3" w:rsidRPr="00724505" w:rsidRDefault="009D5FF3" w:rsidP="009D5FF3">
      <w:pPr>
        <w:numPr>
          <w:ilvl w:val="0"/>
          <w:numId w:val="4"/>
        </w:numPr>
        <w:spacing w:line="480" w:lineRule="auto"/>
        <w:jc w:val="both"/>
      </w:pPr>
      <w:r w:rsidRPr="00724505">
        <w:t>Usage of working capital</w:t>
      </w:r>
    </w:p>
    <w:p w:rsidR="009D5FF3" w:rsidRPr="00724505" w:rsidRDefault="009D5FF3" w:rsidP="009D5FF3">
      <w:pPr>
        <w:spacing w:line="480" w:lineRule="auto"/>
        <w:jc w:val="both"/>
      </w:pPr>
      <w:r w:rsidRPr="00724505">
        <w:t>It is the art of science of planning organization directing, controlling and utilization of working capital component as well as determines the appropriates mix of working capital management. It can also defined as that aspect of managerial finance or management accounting, which is concerned with the activities involved in sourcing financing and investing in the components of working capital.</w:t>
      </w:r>
    </w:p>
    <w:p w:rsidR="009D5FF3" w:rsidRPr="00724505" w:rsidRDefault="009D5FF3" w:rsidP="009D5FF3">
      <w:pPr>
        <w:spacing w:line="480" w:lineRule="auto"/>
        <w:jc w:val="both"/>
      </w:pPr>
      <w:r w:rsidRPr="00724505">
        <w:tab/>
        <w:t>In managing working capital, companies separate current execution into their component units for policy formulation and execution. This is because are of different nature, which makes it imperative that they will be considered and managed under a unique appropriate.</w:t>
      </w:r>
    </w:p>
    <w:p w:rsidR="009D5FF3" w:rsidRPr="00724505" w:rsidRDefault="009D5FF3" w:rsidP="009D5FF3">
      <w:pPr>
        <w:spacing w:line="480" w:lineRule="auto"/>
        <w:jc w:val="both"/>
        <w:rPr>
          <w:b/>
        </w:rPr>
      </w:pPr>
      <w:r w:rsidRPr="00724505">
        <w:rPr>
          <w:b/>
        </w:rPr>
        <w:t>1.2</w:t>
      </w:r>
      <w:r w:rsidRPr="00724505">
        <w:rPr>
          <w:b/>
        </w:rPr>
        <w:tab/>
        <w:t>STATEMENT OF THE PROBLEM</w:t>
      </w:r>
    </w:p>
    <w:p w:rsidR="009D5FF3" w:rsidRPr="00151A36" w:rsidRDefault="009D5FF3" w:rsidP="009D5FF3">
      <w:pPr>
        <w:spacing w:line="480" w:lineRule="auto"/>
        <w:jc w:val="both"/>
      </w:pPr>
      <w:r w:rsidRPr="00151A36">
        <w:lastRenderedPageBreak/>
        <w:t>In Nigeria’s volatile economic environment—marked by high inflation, currency devaluation, and stringent regulatory capital requirements—banks face mounting pressure to maintain profitability and ensure survival. Efficient working capital management (WCM) is crucial for sustaining liquidity, meeting short-term obligations, and optimizing financial performance. However, many Nigerian banks struggle to balance these objectives, leading to increased financial distress and operational inefficiencies.</w:t>
      </w:r>
    </w:p>
    <w:p w:rsidR="009D5FF3" w:rsidRPr="00151A36" w:rsidRDefault="009D5FF3" w:rsidP="009D5FF3">
      <w:pPr>
        <w:spacing w:line="480" w:lineRule="auto"/>
        <w:jc w:val="both"/>
      </w:pPr>
      <w:r w:rsidRPr="00151A36">
        <w:tab/>
        <w:t xml:space="preserve">Recent empirical studies highlight the significant impact of WCM on bank profitability. For instance, Osuma et al. (2018) found that effective WCM practices positively influence the profitability of Nigerian deposit money banks, emphasizing the need for strategic management of components like net interest </w:t>
      </w:r>
      <w:r>
        <w:t xml:space="preserve">income and current ratios. </w:t>
      </w:r>
      <w:r w:rsidRPr="00151A36">
        <w:t>Similarly, Gbadebo (2025) reported a positive and significant relationship between efficient WCM and the financial performance of listed deposit money banks in Nigeria, underscoring the importance of managing the cash conversion cycle and gross operating profit.</w:t>
      </w:r>
    </w:p>
    <w:p w:rsidR="009D5FF3" w:rsidRPr="00151A36" w:rsidRDefault="009D5FF3" w:rsidP="009D5FF3">
      <w:pPr>
        <w:spacing w:line="480" w:lineRule="auto"/>
        <w:jc w:val="both"/>
      </w:pPr>
      <w:r w:rsidRPr="00151A36">
        <w:tab/>
      </w:r>
      <w:r>
        <w:t>d</w:t>
      </w:r>
      <w:r w:rsidRPr="00151A36">
        <w:t>espite these findings, many banks in Nigeria continue to face challenges in implementing effective WCM strategies. The Central Bank of Nigeria's recent mandate for banks to bolster their capital by March 2026 further complicates the landscape, as banks must now navigate capital adequacy requirements alongside liquidity management. The lack of robust WCM practices not only hampers profitability but also threatens the very survival of banks in a highly competitive and regulated industry.</w:t>
      </w:r>
      <w:r w:rsidRPr="00151A36">
        <w:tab/>
      </w:r>
    </w:p>
    <w:p w:rsidR="009D5FF3" w:rsidRPr="00151A36" w:rsidRDefault="009D5FF3" w:rsidP="009D5FF3">
      <w:pPr>
        <w:spacing w:line="480" w:lineRule="auto"/>
        <w:jc w:val="both"/>
      </w:pPr>
      <w:r w:rsidRPr="00151A36">
        <w:tab/>
        <w:t xml:space="preserve">Therefore, there is an urgent need to investigate the role of WCM in enhancing bank profitability and ensuring survival in Nigeria's challenging economic context. Understanding the specific WCM strategies that contribute to financial stability will provide valuable insights for </w:t>
      </w:r>
      <w:r w:rsidRPr="00151A36">
        <w:lastRenderedPageBreak/>
        <w:t>bank managers, policymakers, and stakeholders aiming to strengthen the banking sector's resilience.</w:t>
      </w:r>
    </w:p>
    <w:p w:rsidR="009D5FF3" w:rsidRDefault="009D5FF3" w:rsidP="009D5FF3">
      <w:pPr>
        <w:spacing w:line="480" w:lineRule="auto"/>
        <w:jc w:val="both"/>
      </w:pPr>
    </w:p>
    <w:p w:rsidR="009D5FF3" w:rsidRDefault="009D5FF3" w:rsidP="009D5FF3">
      <w:pPr>
        <w:spacing w:line="480" w:lineRule="auto"/>
        <w:jc w:val="both"/>
        <w:rPr>
          <w:b/>
        </w:rPr>
      </w:pPr>
      <w:r>
        <w:rPr>
          <w:b/>
        </w:rPr>
        <w:t xml:space="preserve">1.3 </w:t>
      </w:r>
      <w:r w:rsidRPr="00724505">
        <w:rPr>
          <w:b/>
        </w:rPr>
        <w:t>RESEARCH QUESTIONS</w:t>
      </w:r>
    </w:p>
    <w:p w:rsidR="009D5FF3" w:rsidRPr="00CF7F5D" w:rsidRDefault="009D5FF3" w:rsidP="009D5FF3">
      <w:pPr>
        <w:spacing w:line="480" w:lineRule="auto"/>
        <w:jc w:val="both"/>
      </w:pPr>
      <w:r w:rsidRPr="00CF7F5D">
        <w:t xml:space="preserve">1. What is the relationship between working capital management and the profitability of banks in Nigeria?  </w:t>
      </w:r>
    </w:p>
    <w:p w:rsidR="009D5FF3" w:rsidRPr="00CF7F5D" w:rsidRDefault="009D5FF3" w:rsidP="009D5FF3">
      <w:pPr>
        <w:spacing w:line="480" w:lineRule="auto"/>
        <w:jc w:val="both"/>
      </w:pPr>
      <w:r w:rsidRPr="00CF7F5D">
        <w:t xml:space="preserve">2. How does efficient management of current assets and liabilities impact bank survival?  </w:t>
      </w:r>
    </w:p>
    <w:p w:rsidR="009D5FF3" w:rsidRPr="00CF7F5D" w:rsidRDefault="009D5FF3" w:rsidP="009D5FF3">
      <w:pPr>
        <w:spacing w:line="480" w:lineRule="auto"/>
        <w:jc w:val="both"/>
      </w:pPr>
      <w:r w:rsidRPr="00CF7F5D">
        <w:t xml:space="preserve">3. What role does the cash conversion cycle play in determining the financial performance of banks?  </w:t>
      </w:r>
    </w:p>
    <w:p w:rsidR="009D5FF3" w:rsidRPr="00CF7F5D" w:rsidRDefault="009D5FF3" w:rsidP="009D5FF3">
      <w:pPr>
        <w:spacing w:line="480" w:lineRule="auto"/>
        <w:jc w:val="both"/>
      </w:pPr>
      <w:r w:rsidRPr="00CF7F5D">
        <w:t xml:space="preserve">4. How does inventory, accounts receivable, and accounts payable management influence bank liquidity?  </w:t>
      </w:r>
    </w:p>
    <w:p w:rsidR="009D5FF3" w:rsidRDefault="009D5FF3" w:rsidP="009D5FF3">
      <w:pPr>
        <w:spacing w:line="480" w:lineRule="auto"/>
        <w:jc w:val="both"/>
      </w:pPr>
      <w:r w:rsidRPr="00CF7F5D">
        <w:t>5. What working capital strategies are Nigerian banks adopting to enhance financial sustainability?</w:t>
      </w:r>
    </w:p>
    <w:p w:rsidR="009D5FF3" w:rsidRDefault="009D5FF3" w:rsidP="009D5FF3">
      <w:pPr>
        <w:spacing w:line="480" w:lineRule="auto"/>
        <w:jc w:val="both"/>
      </w:pPr>
    </w:p>
    <w:p w:rsidR="009D5FF3" w:rsidRDefault="009D5FF3" w:rsidP="009D5FF3">
      <w:pPr>
        <w:spacing w:line="480" w:lineRule="auto"/>
        <w:jc w:val="both"/>
      </w:pPr>
    </w:p>
    <w:p w:rsidR="009D5FF3" w:rsidRPr="00724505" w:rsidRDefault="009D5FF3" w:rsidP="009D5FF3">
      <w:pPr>
        <w:spacing w:line="480" w:lineRule="auto"/>
        <w:jc w:val="both"/>
        <w:rPr>
          <w:b/>
        </w:rPr>
      </w:pPr>
      <w:r w:rsidRPr="00724505">
        <w:rPr>
          <w:b/>
        </w:rPr>
        <w:t>1.4</w:t>
      </w:r>
      <w:r w:rsidRPr="00724505">
        <w:rPr>
          <w:b/>
        </w:rPr>
        <w:tab/>
        <w:t>OBJECTIVE OF THE STUDY</w:t>
      </w:r>
    </w:p>
    <w:p w:rsidR="009D5FF3" w:rsidRPr="00724505" w:rsidRDefault="009D5FF3" w:rsidP="009D5FF3">
      <w:pPr>
        <w:spacing w:line="480" w:lineRule="auto"/>
        <w:jc w:val="both"/>
      </w:pPr>
      <w:r w:rsidRPr="00724505">
        <w:rPr>
          <w:b/>
        </w:rPr>
        <w:tab/>
      </w:r>
      <w:r w:rsidRPr="00724505">
        <w:t>Working capital represents a large proportion of total investment in the operation in the operation of any financial organization the management of this aspect of firms resources is crucial to the success and survival of any company.</w:t>
      </w:r>
    </w:p>
    <w:p w:rsidR="009D5FF3" w:rsidRPr="00724505" w:rsidRDefault="009D5FF3" w:rsidP="009D5FF3">
      <w:pPr>
        <w:spacing w:line="480" w:lineRule="auto"/>
        <w:jc w:val="both"/>
      </w:pPr>
      <w:r w:rsidRPr="00724505">
        <w:tab/>
        <w:t>A company can be seen as a series of cash flow. In order words. These streams of cash flow constitute the components of working capital in view of the above, the following of the relevant objectives and purpose of the study of working objectives and purpose of the study of working capital management especially in financial organization, such as unions bank of Nigeria plc. This is a case study in this project.</w:t>
      </w:r>
    </w:p>
    <w:p w:rsidR="009D5FF3" w:rsidRPr="00724505" w:rsidRDefault="009D5FF3" w:rsidP="009D5FF3">
      <w:pPr>
        <w:numPr>
          <w:ilvl w:val="0"/>
          <w:numId w:val="7"/>
        </w:numPr>
        <w:spacing w:line="480" w:lineRule="auto"/>
        <w:jc w:val="both"/>
      </w:pPr>
      <w:r w:rsidRPr="00724505">
        <w:lastRenderedPageBreak/>
        <w:t>To identify the various method or techniques for managing the individual component of working capital in financial organization concern in particularly how union Bank of Nigeria plc. Manage the component of its working capital.</w:t>
      </w:r>
    </w:p>
    <w:p w:rsidR="009D5FF3" w:rsidRPr="00724505" w:rsidRDefault="009D5FF3" w:rsidP="009D5FF3">
      <w:pPr>
        <w:numPr>
          <w:ilvl w:val="0"/>
          <w:numId w:val="7"/>
        </w:numPr>
        <w:spacing w:line="480" w:lineRule="auto"/>
        <w:jc w:val="both"/>
      </w:pPr>
      <w:r w:rsidRPr="00724505">
        <w:t>To determine an optional working level</w:t>
      </w:r>
    </w:p>
    <w:p w:rsidR="009D5FF3" w:rsidRPr="00724505" w:rsidRDefault="009D5FF3" w:rsidP="009D5FF3">
      <w:pPr>
        <w:numPr>
          <w:ilvl w:val="0"/>
          <w:numId w:val="7"/>
        </w:numPr>
        <w:spacing w:line="480" w:lineRule="auto"/>
        <w:jc w:val="both"/>
      </w:pPr>
      <w:r w:rsidRPr="00724505">
        <w:t>To examine operational and financial efficiency of union bank plc in term its ability to earn on its owners.</w:t>
      </w:r>
    </w:p>
    <w:p w:rsidR="009D5FF3" w:rsidRPr="00724505" w:rsidRDefault="009D5FF3" w:rsidP="009D5FF3">
      <w:pPr>
        <w:numPr>
          <w:ilvl w:val="0"/>
          <w:numId w:val="7"/>
        </w:numPr>
        <w:spacing w:line="480" w:lineRule="auto"/>
        <w:jc w:val="both"/>
      </w:pPr>
      <w:r w:rsidRPr="00724505">
        <w:t>To identify the component of working capital the relevance of this study can be seen in terms of the importance of working capital smooth operation of the firm and it ability to invest in working capital, in most efficient and effective manner. This at the end of this project, it should possible to review, assets and critically analysis the method of managing the working capital of union Bank of Nigeria plc.</w:t>
      </w:r>
    </w:p>
    <w:p w:rsidR="009D5FF3" w:rsidRDefault="009D5FF3" w:rsidP="009D5FF3">
      <w:pPr>
        <w:spacing w:line="480" w:lineRule="auto"/>
        <w:jc w:val="both"/>
      </w:pPr>
    </w:p>
    <w:p w:rsidR="009D5FF3" w:rsidRDefault="009D5FF3" w:rsidP="009D5FF3">
      <w:pPr>
        <w:spacing w:line="480" w:lineRule="auto"/>
        <w:jc w:val="both"/>
        <w:rPr>
          <w:b/>
        </w:rPr>
      </w:pPr>
      <w:r>
        <w:rPr>
          <w:b/>
        </w:rPr>
        <w:t xml:space="preserve">1.5 </w:t>
      </w:r>
      <w:r w:rsidRPr="00724505">
        <w:rPr>
          <w:b/>
        </w:rPr>
        <w:t>RESEARCH</w:t>
      </w:r>
      <w:r>
        <w:rPr>
          <w:b/>
        </w:rPr>
        <w:t xml:space="preserve"> HYPOTHESES</w:t>
      </w:r>
    </w:p>
    <w:p w:rsidR="009D5FF3" w:rsidRDefault="009D5FF3" w:rsidP="009D5FF3">
      <w:pPr>
        <w:numPr>
          <w:ilvl w:val="0"/>
          <w:numId w:val="22"/>
        </w:numPr>
        <w:spacing w:line="480" w:lineRule="auto"/>
        <w:jc w:val="both"/>
      </w:pPr>
      <w:r w:rsidRPr="00CF7F5D">
        <w:t xml:space="preserve">There is no significant relationship between working capital management and the profitability of banks in Nigeria.  </w:t>
      </w:r>
    </w:p>
    <w:p w:rsidR="009D5FF3" w:rsidRDefault="009D5FF3" w:rsidP="009D5FF3">
      <w:pPr>
        <w:numPr>
          <w:ilvl w:val="0"/>
          <w:numId w:val="22"/>
        </w:numPr>
        <w:spacing w:line="480" w:lineRule="auto"/>
        <w:jc w:val="both"/>
      </w:pPr>
      <w:r w:rsidRPr="00CF7F5D">
        <w:t xml:space="preserve">Efficient management of current assets and liabilities does not significantly affect bank survival.  </w:t>
      </w:r>
    </w:p>
    <w:p w:rsidR="009D5FF3" w:rsidRDefault="009D5FF3" w:rsidP="009D5FF3">
      <w:pPr>
        <w:numPr>
          <w:ilvl w:val="0"/>
          <w:numId w:val="22"/>
        </w:numPr>
        <w:spacing w:line="480" w:lineRule="auto"/>
        <w:jc w:val="both"/>
      </w:pPr>
      <w:r>
        <w:t>t</w:t>
      </w:r>
      <w:r w:rsidRPr="00CF7F5D">
        <w:t xml:space="preserve">he cash conversion cycle has no significant impact on the financial performance of banks.  </w:t>
      </w:r>
    </w:p>
    <w:p w:rsidR="009D5FF3" w:rsidRPr="00E7073C" w:rsidRDefault="009D5FF3" w:rsidP="009D5FF3">
      <w:pPr>
        <w:spacing w:line="480" w:lineRule="auto"/>
        <w:jc w:val="both"/>
        <w:rPr>
          <w:b/>
        </w:rPr>
      </w:pPr>
      <w:r>
        <w:rPr>
          <w:b/>
        </w:rPr>
        <w:t>1.6   SIGNIFICANCE</w:t>
      </w:r>
      <w:r w:rsidRPr="00E7073C">
        <w:rPr>
          <w:b/>
        </w:rPr>
        <w:t xml:space="preserve"> OF THE STUDY</w:t>
      </w:r>
    </w:p>
    <w:p w:rsidR="009D5FF3" w:rsidRDefault="009D5FF3" w:rsidP="009D5FF3">
      <w:pPr>
        <w:spacing w:line="480" w:lineRule="auto"/>
        <w:jc w:val="both"/>
      </w:pPr>
      <w:r>
        <w:t>This study holds substantial significance for various stakeholders within the banking sector and the wider financial ecosystem in Nigeria:</w:t>
      </w:r>
    </w:p>
    <w:p w:rsidR="009D5FF3" w:rsidRDefault="009D5FF3" w:rsidP="009D5FF3">
      <w:pPr>
        <w:spacing w:line="480" w:lineRule="auto"/>
        <w:jc w:val="both"/>
      </w:pPr>
      <w:r>
        <w:t xml:space="preserve">1. For Bank Managers and Financial Controllers  </w:t>
      </w:r>
    </w:p>
    <w:p w:rsidR="009D5FF3" w:rsidRDefault="009D5FF3" w:rsidP="009D5FF3">
      <w:pPr>
        <w:spacing w:line="480" w:lineRule="auto"/>
        <w:jc w:val="both"/>
      </w:pPr>
      <w:r>
        <w:lastRenderedPageBreak/>
        <w:t>The findings will provide valuable insights into how effective working capital management (WCM) enhances profitability and ensures liquidity, enabling managers to make better financial decisions that promote institutional sustainability.</w:t>
      </w:r>
    </w:p>
    <w:p w:rsidR="009D5FF3" w:rsidRDefault="009D5FF3" w:rsidP="009D5FF3">
      <w:pPr>
        <w:spacing w:line="480" w:lineRule="auto"/>
        <w:jc w:val="both"/>
      </w:pPr>
      <w:r>
        <w:t xml:space="preserve">2. For Policymakers and Regulators  </w:t>
      </w:r>
    </w:p>
    <w:p w:rsidR="009D5FF3" w:rsidRDefault="009D5FF3" w:rsidP="009D5FF3">
      <w:pPr>
        <w:spacing w:line="480" w:lineRule="auto"/>
        <w:jc w:val="both"/>
      </w:pPr>
      <w:r>
        <w:t>Regulatory bodies such as the Central Bank of Nigeria (CBN) can use the research to frame or reinforce guidelines that ensure adequate liquidity and capital structures within banks, thereby strengthening financial sector stability.</w:t>
      </w:r>
    </w:p>
    <w:p w:rsidR="009D5FF3" w:rsidRDefault="009D5FF3" w:rsidP="009D5FF3">
      <w:pPr>
        <w:spacing w:line="480" w:lineRule="auto"/>
        <w:jc w:val="both"/>
      </w:pPr>
    </w:p>
    <w:p w:rsidR="009D5FF3" w:rsidRDefault="009D5FF3" w:rsidP="009D5FF3">
      <w:pPr>
        <w:spacing w:line="480" w:lineRule="auto"/>
        <w:jc w:val="both"/>
      </w:pPr>
      <w:r>
        <w:t xml:space="preserve">3. For Academics and Researchers  </w:t>
      </w:r>
    </w:p>
    <w:p w:rsidR="009D5FF3" w:rsidRDefault="009D5FF3" w:rsidP="009D5FF3">
      <w:pPr>
        <w:spacing w:line="480" w:lineRule="auto"/>
        <w:jc w:val="both"/>
      </w:pPr>
      <w:r>
        <w:t>The study contributes to the existing literature by offering empirical evidence from the Nigerian banking context. It will serve as a reference point for future research on financial performance and resource optimization strategies in developing economies.</w:t>
      </w:r>
    </w:p>
    <w:p w:rsidR="009D5FF3" w:rsidRDefault="009D5FF3" w:rsidP="009D5FF3">
      <w:pPr>
        <w:numPr>
          <w:ilvl w:val="0"/>
          <w:numId w:val="22"/>
        </w:numPr>
        <w:spacing w:line="480" w:lineRule="auto"/>
        <w:ind w:left="0" w:firstLine="0"/>
        <w:jc w:val="both"/>
      </w:pPr>
      <w:r>
        <w:t>For Investors and Shareholders</w:t>
      </w:r>
    </w:p>
    <w:p w:rsidR="009D5FF3" w:rsidRDefault="009D5FF3" w:rsidP="009D5FF3">
      <w:pPr>
        <w:spacing w:line="480" w:lineRule="auto"/>
        <w:jc w:val="both"/>
      </w:pPr>
      <w:r>
        <w:t>Understanding how WCM affects profitability can guide investment decisions and risk assessment strategies, ultimately leading to improved investor confidence and better returns.</w:t>
      </w:r>
    </w:p>
    <w:p w:rsidR="009D5FF3" w:rsidRDefault="009D5FF3" w:rsidP="009D5FF3">
      <w:pPr>
        <w:spacing w:line="480" w:lineRule="auto"/>
        <w:jc w:val="both"/>
      </w:pPr>
      <w:r>
        <w:t xml:space="preserve">5. For the General Public and Economy  </w:t>
      </w:r>
    </w:p>
    <w:p w:rsidR="009D5FF3" w:rsidRDefault="009D5FF3" w:rsidP="009D5FF3">
      <w:pPr>
        <w:spacing w:line="480" w:lineRule="auto"/>
        <w:jc w:val="both"/>
      </w:pPr>
      <w:r>
        <w:t>A more financially stable banking sector ensures better access to credit and savings mechanisms for businesses and individuals, thereby fostering economic growth and reducing systemic risk in the economy.</w:t>
      </w:r>
    </w:p>
    <w:p w:rsidR="009D5FF3" w:rsidRPr="00724505" w:rsidRDefault="009D5FF3" w:rsidP="009D5FF3">
      <w:pPr>
        <w:spacing w:line="480" w:lineRule="auto"/>
        <w:jc w:val="both"/>
        <w:rPr>
          <w:b/>
        </w:rPr>
      </w:pPr>
      <w:r>
        <w:rPr>
          <w:b/>
        </w:rPr>
        <w:t>1.7</w:t>
      </w:r>
      <w:r w:rsidRPr="00724505">
        <w:rPr>
          <w:b/>
        </w:rPr>
        <w:tab/>
        <w:t>SCOPE OF THE STUDY</w:t>
      </w:r>
    </w:p>
    <w:p w:rsidR="009D5FF3" w:rsidRDefault="009D5FF3" w:rsidP="009D5FF3">
      <w:pPr>
        <w:spacing w:line="480" w:lineRule="auto"/>
        <w:jc w:val="both"/>
      </w:pPr>
      <w:r w:rsidRPr="00724505">
        <w:tab/>
        <w:t xml:space="preserve">Working capital management is used for business survival in many fields of business world. However, this study of working capital management as tool for business survival is limited to financial organization and the study bases on union Bank plc. Ilorin branch the study </w:t>
      </w:r>
      <w:r w:rsidRPr="00724505">
        <w:lastRenderedPageBreak/>
        <w:t>concentrated on the perception of the management, intermediate and hour level work. In the effectiveness of this model as tool in business survival. Where by working capital techniques are used by the management of considered in making decision in the company.</w:t>
      </w:r>
    </w:p>
    <w:p w:rsidR="009D5FF3"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rPr>
          <w:b/>
        </w:rPr>
      </w:pPr>
      <w:r>
        <w:rPr>
          <w:b/>
        </w:rPr>
        <w:t>1.8</w:t>
      </w:r>
      <w:r w:rsidRPr="00724505">
        <w:rPr>
          <w:b/>
        </w:rPr>
        <w:tab/>
        <w:t>LIMITATION OF THE STUDY</w:t>
      </w:r>
    </w:p>
    <w:p w:rsidR="009D5FF3" w:rsidRPr="00724505" w:rsidRDefault="009D5FF3" w:rsidP="009D5FF3">
      <w:pPr>
        <w:spacing w:line="480" w:lineRule="auto"/>
        <w:jc w:val="both"/>
      </w:pPr>
      <w:r w:rsidRPr="00724505">
        <w:rPr>
          <w:b/>
        </w:rPr>
        <w:tab/>
      </w:r>
      <w:r w:rsidRPr="00724505">
        <w:t>The first problem encountered in collecting our data was inadequate of data on the study, the topic been relatively new, text are not adequate gotten on the subject. Also the reluctancy in the attitude of staffs,</w:t>
      </w:r>
    </w:p>
    <w:p w:rsidR="009D5FF3" w:rsidRPr="00724505" w:rsidRDefault="009D5FF3" w:rsidP="009D5FF3">
      <w:pPr>
        <w:spacing w:line="480" w:lineRule="auto"/>
        <w:jc w:val="both"/>
      </w:pPr>
      <w:r w:rsidRPr="00724505">
        <w:tab/>
        <w:t>Finance and the constraints were another limitation to data collection problems and the prospect of small scale business. This can stem from the fact that the researcher had to go to the office time without number (which were in kwara state).</w:t>
      </w:r>
    </w:p>
    <w:p w:rsidR="009D5FF3" w:rsidRPr="00724505" w:rsidRDefault="009D5FF3" w:rsidP="009D5FF3">
      <w:pPr>
        <w:spacing w:line="480" w:lineRule="auto"/>
        <w:jc w:val="both"/>
      </w:pPr>
      <w:r w:rsidRPr="00724505">
        <w:tab/>
        <w:t>This the limitations centre on transportation cost and time because we are a student who had to combine project work with our academic.</w:t>
      </w:r>
    </w:p>
    <w:p w:rsidR="009D5FF3" w:rsidRPr="00724505" w:rsidRDefault="009D5FF3" w:rsidP="009D5FF3">
      <w:pPr>
        <w:spacing w:line="480" w:lineRule="auto"/>
        <w:jc w:val="both"/>
      </w:pPr>
      <w:r>
        <w:rPr>
          <w:b/>
        </w:rPr>
        <w:t>1.9</w:t>
      </w:r>
      <w:r w:rsidRPr="00724505">
        <w:rPr>
          <w:b/>
        </w:rPr>
        <w:tab/>
        <w:t>DEFINITION OF TERMS</w:t>
      </w:r>
    </w:p>
    <w:p w:rsidR="009D5FF3" w:rsidRPr="00724505" w:rsidRDefault="009D5FF3" w:rsidP="009D5FF3">
      <w:pPr>
        <w:spacing w:line="480" w:lineRule="auto"/>
        <w:jc w:val="both"/>
      </w:pPr>
      <w:r w:rsidRPr="00724505">
        <w:rPr>
          <w:b/>
        </w:rPr>
        <w:tab/>
      </w:r>
      <w:r w:rsidRPr="00724505">
        <w:t>This is an act of recoding, classifying, summarizing in significant number and in terms of money transaction and events which are in part at least of financial character and interpreting the result thereof.</w:t>
      </w:r>
    </w:p>
    <w:p w:rsidR="009D5FF3" w:rsidRPr="00724505" w:rsidRDefault="009D5FF3" w:rsidP="009D5FF3">
      <w:pPr>
        <w:spacing w:line="480" w:lineRule="auto"/>
        <w:jc w:val="both"/>
      </w:pPr>
      <w:r w:rsidRPr="00724505">
        <w:rPr>
          <w:b/>
        </w:rPr>
        <w:t>Data</w:t>
      </w:r>
      <w:r w:rsidRPr="00724505">
        <w:t>: A set of fact, information collected and ready for use</w:t>
      </w:r>
    </w:p>
    <w:p w:rsidR="009D5FF3" w:rsidRPr="00724505" w:rsidRDefault="009D5FF3" w:rsidP="009D5FF3">
      <w:pPr>
        <w:spacing w:line="480" w:lineRule="auto"/>
        <w:jc w:val="both"/>
      </w:pPr>
      <w:r w:rsidRPr="00724505">
        <w:rPr>
          <w:b/>
        </w:rPr>
        <w:t>Cottage industry</w:t>
      </w:r>
      <w:r w:rsidRPr="00724505">
        <w:t>: Any group of people or object which are similar in one way or more and which form the subject of the study in a particular survey.</w:t>
      </w:r>
    </w:p>
    <w:p w:rsidR="009D5FF3" w:rsidRPr="00724505" w:rsidRDefault="009D5FF3" w:rsidP="009D5FF3">
      <w:pPr>
        <w:spacing w:line="480" w:lineRule="auto"/>
        <w:jc w:val="both"/>
      </w:pPr>
      <w:r w:rsidRPr="00724505">
        <w:rPr>
          <w:b/>
        </w:rPr>
        <w:t>Sample:</w:t>
      </w:r>
      <w:r w:rsidRPr="00724505">
        <w:t xml:space="preserve"> This is defined as of the whole </w:t>
      </w:r>
    </w:p>
    <w:p w:rsidR="009D5FF3" w:rsidRPr="00724505" w:rsidRDefault="009D5FF3" w:rsidP="009D5FF3">
      <w:pPr>
        <w:spacing w:line="480" w:lineRule="auto"/>
        <w:jc w:val="both"/>
      </w:pPr>
      <w:r w:rsidRPr="00724505">
        <w:rPr>
          <w:b/>
        </w:rPr>
        <w:lastRenderedPageBreak/>
        <w:t xml:space="preserve">Credit policy: </w:t>
      </w:r>
      <w:r w:rsidRPr="00724505">
        <w:t>This is a clear act guideline on the extension of credit facised when customers are allowed to make immediate use or to carry goods away and make.</w:t>
      </w:r>
    </w:p>
    <w:p w:rsidR="009D5FF3" w:rsidRPr="00724505" w:rsidRDefault="009D5FF3" w:rsidP="009D5FF3">
      <w:pPr>
        <w:spacing w:line="480" w:lineRule="auto"/>
        <w:jc w:val="both"/>
      </w:pPr>
      <w:r w:rsidRPr="00724505">
        <w:rPr>
          <w:b/>
        </w:rPr>
        <w:t>Cash Flow</w:t>
      </w:r>
      <w:r w:rsidRPr="00724505">
        <w:t>: This is the movement of cash in and out of the business. It is synonymous with the cash account.</w:t>
      </w:r>
    </w:p>
    <w:p w:rsidR="009D5FF3" w:rsidRPr="00724505" w:rsidRDefault="009D5FF3" w:rsidP="009D5FF3">
      <w:pPr>
        <w:spacing w:line="480" w:lineRule="auto"/>
        <w:jc w:val="both"/>
      </w:pPr>
      <w:r w:rsidRPr="00724505">
        <w:rPr>
          <w:b/>
        </w:rPr>
        <w:t>U.B.N</w:t>
      </w:r>
      <w:r w:rsidRPr="00724505">
        <w:t>: Union bank of Nigeria</w:t>
      </w:r>
    </w:p>
    <w:p w:rsidR="009D5FF3" w:rsidRPr="00724505" w:rsidRDefault="009D5FF3" w:rsidP="009D5FF3">
      <w:pPr>
        <w:spacing w:line="480" w:lineRule="auto"/>
        <w:jc w:val="both"/>
      </w:pPr>
      <w:r w:rsidRPr="00724505">
        <w:rPr>
          <w:b/>
        </w:rPr>
        <w:t>C.B.N:</w:t>
      </w:r>
      <w:r w:rsidRPr="00724505">
        <w:t xml:space="preserve"> Central Bank of Nigeria</w:t>
      </w:r>
    </w:p>
    <w:p w:rsidR="009D5FF3" w:rsidRPr="00724505" w:rsidRDefault="009D5FF3" w:rsidP="009D5FF3">
      <w:pPr>
        <w:spacing w:line="480" w:lineRule="auto"/>
        <w:jc w:val="both"/>
      </w:pPr>
      <w:r w:rsidRPr="00724505">
        <w:rPr>
          <w:b/>
        </w:rPr>
        <w:t>Business</w:t>
      </w:r>
      <w:r w:rsidRPr="00724505">
        <w:t>: can be define as any activities pat in place by a man in ofter for him/her to earn a living.</w:t>
      </w:r>
    </w:p>
    <w:p w:rsidR="009D5FF3" w:rsidRPr="00724505" w:rsidRDefault="009D5FF3" w:rsidP="009D5FF3">
      <w:pPr>
        <w:spacing w:line="480" w:lineRule="auto"/>
        <w:jc w:val="both"/>
      </w:pPr>
      <w:r w:rsidRPr="00724505">
        <w:rPr>
          <w:b/>
        </w:rPr>
        <w:t xml:space="preserve">Working capital: </w:t>
      </w:r>
      <w:r w:rsidRPr="00724505">
        <w:t>Can be defined as the resources available for conducting day-to-day operations of an organization; normally. It is the excess of current assets over current liabilities.</w:t>
      </w:r>
    </w:p>
    <w:p w:rsidR="009D5FF3" w:rsidRPr="00724505" w:rsidRDefault="009D5FF3" w:rsidP="009D5FF3">
      <w:pPr>
        <w:spacing w:line="480" w:lineRule="auto"/>
        <w:jc w:val="both"/>
      </w:pPr>
      <w:r w:rsidRPr="00724505">
        <w:rPr>
          <w:b/>
        </w:rPr>
        <w:t>Management</w:t>
      </w:r>
      <w:r w:rsidRPr="00724505">
        <w:t>: It can be defined as a vital sector of our society. Our economic needs and wants are met by business and our lives are touched daily in countless. ways by the operations of business people.</w:t>
      </w:r>
    </w:p>
    <w:p w:rsidR="009D5FF3" w:rsidRPr="00724505" w:rsidRDefault="009D5FF3" w:rsidP="009D5FF3">
      <w:pPr>
        <w:spacing w:line="480" w:lineRule="auto"/>
        <w:jc w:val="both"/>
      </w:pPr>
      <w:r w:rsidRPr="00724505">
        <w:rPr>
          <w:b/>
        </w:rPr>
        <w:t>Investment</w:t>
      </w:r>
      <w:r w:rsidRPr="00724505">
        <w:t>: Can be define as the commitment of a sum of money usually large into a business or project with the aim of reaping a stream of</w:t>
      </w:r>
    </w:p>
    <w:p w:rsidR="009D5FF3" w:rsidRPr="00724505" w:rsidRDefault="009D5FF3" w:rsidP="009D5FF3">
      <w:pPr>
        <w:spacing w:line="480" w:lineRule="auto"/>
        <w:jc w:val="both"/>
      </w:pPr>
      <w:r w:rsidRPr="00724505">
        <w:rPr>
          <w:b/>
        </w:rPr>
        <w:t xml:space="preserve">As set: </w:t>
      </w:r>
      <w:r w:rsidRPr="00724505">
        <w:t>can be described as which belong to the income business like building motors machinery etc.</w:t>
      </w:r>
    </w:p>
    <w:p w:rsidR="009D5FF3" w:rsidRPr="00724505" w:rsidRDefault="009D5FF3" w:rsidP="009D5FF3">
      <w:pPr>
        <w:spacing w:line="480" w:lineRule="auto"/>
        <w:jc w:val="both"/>
      </w:pPr>
      <w:r w:rsidRPr="00724505">
        <w:rPr>
          <w:b/>
        </w:rPr>
        <w:t>Liabilities</w:t>
      </w:r>
      <w:r w:rsidRPr="00724505">
        <w:t>: can be define as the indelitedness of the business to outsider. It is the claim on the assets of the company.</w:t>
      </w:r>
    </w:p>
    <w:p w:rsidR="009D5FF3" w:rsidRPr="00724505" w:rsidRDefault="009D5FF3" w:rsidP="009D5FF3">
      <w:pPr>
        <w:spacing w:line="480" w:lineRule="auto"/>
        <w:jc w:val="both"/>
        <w:rPr>
          <w:b/>
        </w:rPr>
      </w:pPr>
      <w:r>
        <w:rPr>
          <w:b/>
        </w:rPr>
        <w:t>1.10</w:t>
      </w:r>
      <w:r w:rsidRPr="00724505">
        <w:rPr>
          <w:b/>
        </w:rPr>
        <w:tab/>
        <w:t>PLAN OF THE STUDY</w:t>
      </w:r>
    </w:p>
    <w:p w:rsidR="009D5FF3" w:rsidRPr="00724505" w:rsidRDefault="009D5FF3" w:rsidP="009D5FF3">
      <w:pPr>
        <w:spacing w:line="480" w:lineRule="auto"/>
        <w:jc w:val="both"/>
      </w:pPr>
      <w:r w:rsidRPr="00724505">
        <w:rPr>
          <w:b/>
        </w:rPr>
        <w:tab/>
      </w:r>
      <w:r w:rsidRPr="00724505">
        <w:t>This research work examine the important of effective working capital cash, cash management inventory management and debtor management.</w:t>
      </w:r>
    </w:p>
    <w:p w:rsidR="009D5FF3" w:rsidRPr="00724505" w:rsidRDefault="009D5FF3" w:rsidP="009D5FF3">
      <w:pPr>
        <w:spacing w:line="480" w:lineRule="auto"/>
        <w:jc w:val="both"/>
      </w:pPr>
      <w:r w:rsidRPr="00724505">
        <w:tab/>
        <w:t xml:space="preserve">Part three of this project death with the research methodology procedure, research design, and generalization of sample size that related to the brief historical background of union Bank plc </w:t>
      </w:r>
      <w:r w:rsidRPr="00724505">
        <w:lastRenderedPageBreak/>
        <w:t>in Nigeria part four which dealt with data analysis and interpretation of findings, questionnaire analysis.</w:t>
      </w: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9D5FF3" w:rsidRDefault="009D5FF3" w:rsidP="009D5FF3">
      <w:pPr>
        <w:spacing w:line="480" w:lineRule="auto"/>
        <w:jc w:val="both"/>
      </w:pPr>
    </w:p>
    <w:p w:rsidR="00C74FEA" w:rsidRDefault="00C74FEA" w:rsidP="009D5FF3">
      <w:pPr>
        <w:spacing w:line="480" w:lineRule="auto"/>
        <w:jc w:val="both"/>
      </w:pPr>
    </w:p>
    <w:p w:rsidR="00C74FEA" w:rsidRDefault="00C74FEA" w:rsidP="009D5FF3">
      <w:pPr>
        <w:spacing w:line="480" w:lineRule="auto"/>
        <w:jc w:val="both"/>
      </w:pPr>
      <w:bookmarkStart w:id="2" w:name="_GoBack"/>
      <w:bookmarkEnd w:id="2"/>
    </w:p>
    <w:p w:rsidR="009D5FF3" w:rsidRPr="004B312E" w:rsidRDefault="009D5FF3" w:rsidP="009D5FF3">
      <w:pPr>
        <w:spacing w:line="480" w:lineRule="auto"/>
        <w:jc w:val="both"/>
      </w:pPr>
    </w:p>
    <w:p w:rsidR="009D5FF3" w:rsidRPr="00724505" w:rsidRDefault="009D5FF3" w:rsidP="009D5FF3">
      <w:pPr>
        <w:spacing w:line="480" w:lineRule="auto"/>
        <w:jc w:val="center"/>
      </w:pPr>
      <w:r w:rsidRPr="00724505">
        <w:rPr>
          <w:b/>
        </w:rPr>
        <w:lastRenderedPageBreak/>
        <w:t>CHAPTER TWO</w:t>
      </w:r>
    </w:p>
    <w:p w:rsidR="009D5FF3" w:rsidRPr="00724505" w:rsidRDefault="009D5FF3" w:rsidP="009D5FF3">
      <w:pPr>
        <w:spacing w:line="480" w:lineRule="auto"/>
        <w:jc w:val="center"/>
        <w:rPr>
          <w:b/>
        </w:rPr>
      </w:pPr>
      <w:r w:rsidRPr="00724505">
        <w:rPr>
          <w:b/>
        </w:rPr>
        <w:t>LITERATURE REVIEW</w:t>
      </w:r>
    </w:p>
    <w:p w:rsidR="009D5FF3" w:rsidRDefault="009D5FF3" w:rsidP="009D5FF3">
      <w:pPr>
        <w:spacing w:line="480" w:lineRule="auto"/>
        <w:rPr>
          <w:b/>
        </w:rPr>
      </w:pPr>
    </w:p>
    <w:p w:rsidR="009D5FF3" w:rsidRDefault="009D5FF3" w:rsidP="009D5FF3">
      <w:pPr>
        <w:spacing w:line="480" w:lineRule="auto"/>
        <w:rPr>
          <w:b/>
        </w:rPr>
      </w:pPr>
      <w:r>
        <w:rPr>
          <w:b/>
        </w:rPr>
        <w:t>2.1 CONCEPTUAL FRAMEWORK</w:t>
      </w:r>
    </w:p>
    <w:p w:rsidR="009D5FF3" w:rsidRPr="003A7120" w:rsidRDefault="009D5FF3" w:rsidP="009D5FF3">
      <w:pPr>
        <w:spacing w:line="480" w:lineRule="auto"/>
        <w:jc w:val="both"/>
      </w:pPr>
      <w:r w:rsidRPr="003A7120">
        <w:t>Working capital management (WCM) is pivotal in ensuring the liquidity, operational efficiency, and overall financial health of banks. In Nigeria's dynamic economic environment, characterized by currency fluctuations, inflation, and regulatory changes, effective WCM is essential for banks' survival and profitability.</w:t>
      </w:r>
      <w:r>
        <w:t xml:space="preserve"> </w:t>
      </w:r>
      <w:r w:rsidRPr="003A7120">
        <w:t>Working capital refers to the difference between a bank's current assets (like cash, loans, and receivables) and current liabilities (such as deposits and short-term borrowings). Effective WCM ensures that a bank can meet its short-term obligations while optimizing its profitability.</w:t>
      </w:r>
    </w:p>
    <w:p w:rsidR="009D5FF3" w:rsidRPr="00724505" w:rsidRDefault="009D5FF3" w:rsidP="009D5FF3">
      <w:pPr>
        <w:spacing w:line="480" w:lineRule="auto"/>
        <w:rPr>
          <w:b/>
        </w:rPr>
      </w:pPr>
      <w:r w:rsidRPr="00724505">
        <w:rPr>
          <w:b/>
        </w:rPr>
        <w:t>WORKING CAPITAL MANAGEMENT</w:t>
      </w:r>
    </w:p>
    <w:p w:rsidR="009D5FF3" w:rsidRPr="00724505" w:rsidRDefault="009D5FF3" w:rsidP="009D5FF3">
      <w:pPr>
        <w:spacing w:line="480" w:lineRule="auto"/>
        <w:jc w:val="both"/>
      </w:pPr>
      <w:r w:rsidRPr="00724505">
        <w:rPr>
          <w:b/>
        </w:rPr>
        <w:tab/>
      </w:r>
      <w:r w:rsidRPr="00724505">
        <w:t>A look at any company’s balance sheet should indicates how the company’s working capital is financial the net working capital of business if financial. The net working capital of business is its current assets less its liabilities.</w:t>
      </w:r>
    </w:p>
    <w:p w:rsidR="009D5FF3" w:rsidRPr="00724505" w:rsidRDefault="009D5FF3" w:rsidP="009D5FF3">
      <w:pPr>
        <w:spacing w:line="480" w:lineRule="auto"/>
        <w:jc w:val="both"/>
        <w:rPr>
          <w:b/>
        </w:rPr>
      </w:pPr>
      <w:r w:rsidRPr="00724505">
        <w:rPr>
          <w:b/>
        </w:rPr>
        <w:t>CURRENT ASSET INCLUDES</w:t>
      </w:r>
    </w:p>
    <w:p w:rsidR="009D5FF3" w:rsidRPr="00724505" w:rsidRDefault="009D5FF3" w:rsidP="009D5FF3">
      <w:pPr>
        <w:numPr>
          <w:ilvl w:val="0"/>
          <w:numId w:val="8"/>
        </w:numPr>
        <w:spacing w:line="480" w:lineRule="auto"/>
        <w:jc w:val="both"/>
      </w:pPr>
      <w:r w:rsidRPr="00724505">
        <w:t>Stock of raw matrials</w:t>
      </w:r>
    </w:p>
    <w:p w:rsidR="009D5FF3" w:rsidRPr="00724505" w:rsidRDefault="009D5FF3" w:rsidP="009D5FF3">
      <w:pPr>
        <w:numPr>
          <w:ilvl w:val="0"/>
          <w:numId w:val="8"/>
        </w:numPr>
        <w:spacing w:line="480" w:lineRule="auto"/>
        <w:jc w:val="both"/>
      </w:pPr>
      <w:r w:rsidRPr="00724505">
        <w:t>Work in progress</w:t>
      </w:r>
    </w:p>
    <w:p w:rsidR="009D5FF3" w:rsidRPr="00724505" w:rsidRDefault="009D5FF3" w:rsidP="009D5FF3">
      <w:pPr>
        <w:numPr>
          <w:ilvl w:val="0"/>
          <w:numId w:val="8"/>
        </w:numPr>
        <w:spacing w:line="480" w:lineRule="auto"/>
        <w:jc w:val="both"/>
      </w:pPr>
      <w:r w:rsidRPr="00724505">
        <w:t>Finished goods</w:t>
      </w:r>
    </w:p>
    <w:p w:rsidR="009D5FF3" w:rsidRPr="00724505" w:rsidRDefault="009D5FF3" w:rsidP="009D5FF3">
      <w:pPr>
        <w:numPr>
          <w:ilvl w:val="0"/>
          <w:numId w:val="8"/>
        </w:numPr>
        <w:spacing w:line="480" w:lineRule="auto"/>
        <w:jc w:val="both"/>
      </w:pPr>
      <w:r w:rsidRPr="00724505">
        <w:t>Trade debtors</w:t>
      </w:r>
    </w:p>
    <w:p w:rsidR="009D5FF3" w:rsidRPr="00724505" w:rsidRDefault="009D5FF3" w:rsidP="009D5FF3">
      <w:pPr>
        <w:numPr>
          <w:ilvl w:val="0"/>
          <w:numId w:val="8"/>
        </w:numPr>
        <w:spacing w:line="480" w:lineRule="auto"/>
        <w:jc w:val="both"/>
      </w:pPr>
      <w:r w:rsidRPr="00724505">
        <w:t>Pre-payments</w:t>
      </w:r>
    </w:p>
    <w:p w:rsidR="009D5FF3" w:rsidRPr="00724505" w:rsidRDefault="009D5FF3" w:rsidP="009D5FF3">
      <w:pPr>
        <w:numPr>
          <w:ilvl w:val="0"/>
          <w:numId w:val="8"/>
        </w:numPr>
        <w:spacing w:line="480" w:lineRule="auto"/>
        <w:jc w:val="both"/>
      </w:pPr>
      <w:r w:rsidRPr="00724505">
        <w:t>Cash balances</w:t>
      </w:r>
    </w:p>
    <w:p w:rsidR="009D5FF3" w:rsidRPr="00724505" w:rsidRDefault="009D5FF3" w:rsidP="009D5FF3">
      <w:pPr>
        <w:spacing w:line="480" w:lineRule="auto"/>
        <w:jc w:val="both"/>
        <w:rPr>
          <w:b/>
        </w:rPr>
      </w:pPr>
      <w:r w:rsidRPr="00724505">
        <w:rPr>
          <w:b/>
        </w:rPr>
        <w:t>CURRENT LIABILITIES INCLUDES</w:t>
      </w:r>
    </w:p>
    <w:p w:rsidR="009D5FF3" w:rsidRPr="00724505" w:rsidRDefault="009D5FF3" w:rsidP="009D5FF3">
      <w:pPr>
        <w:numPr>
          <w:ilvl w:val="0"/>
          <w:numId w:val="9"/>
        </w:numPr>
        <w:spacing w:line="480" w:lineRule="auto"/>
        <w:jc w:val="both"/>
      </w:pPr>
      <w:r w:rsidRPr="00724505">
        <w:lastRenderedPageBreak/>
        <w:t>Trade Creditors</w:t>
      </w:r>
    </w:p>
    <w:p w:rsidR="009D5FF3" w:rsidRPr="00724505" w:rsidRDefault="009D5FF3" w:rsidP="009D5FF3">
      <w:pPr>
        <w:spacing w:line="480" w:lineRule="auto"/>
        <w:ind w:left="720"/>
        <w:jc w:val="both"/>
      </w:pPr>
      <w:r w:rsidRPr="00724505">
        <w:t>Accruals</w:t>
      </w:r>
    </w:p>
    <w:p w:rsidR="009D5FF3" w:rsidRPr="00724505" w:rsidRDefault="009D5FF3" w:rsidP="009D5FF3">
      <w:pPr>
        <w:spacing w:line="480" w:lineRule="auto"/>
        <w:ind w:left="720"/>
        <w:jc w:val="both"/>
      </w:pPr>
      <w:r w:rsidRPr="00724505">
        <w:t>Taxation payable</w:t>
      </w:r>
    </w:p>
    <w:p w:rsidR="009D5FF3" w:rsidRPr="00724505" w:rsidRDefault="009D5FF3" w:rsidP="009D5FF3">
      <w:pPr>
        <w:spacing w:line="480" w:lineRule="auto"/>
        <w:ind w:left="720"/>
        <w:jc w:val="both"/>
      </w:pPr>
      <w:r w:rsidRPr="00724505">
        <w:t>Short term loan</w:t>
      </w:r>
    </w:p>
    <w:p w:rsidR="009D5FF3" w:rsidRPr="00724505" w:rsidRDefault="009D5FF3" w:rsidP="009D5FF3">
      <w:pPr>
        <w:spacing w:line="480" w:lineRule="auto"/>
        <w:ind w:left="720"/>
        <w:jc w:val="both"/>
      </w:pPr>
      <w:r w:rsidRPr="00724505">
        <w:t>Dividends payable</w:t>
      </w:r>
    </w:p>
    <w:p w:rsidR="009D5FF3" w:rsidRPr="00724505" w:rsidRDefault="009D5FF3" w:rsidP="009D5FF3">
      <w:pPr>
        <w:spacing w:line="480" w:lineRule="auto"/>
        <w:ind w:firstLine="720"/>
        <w:jc w:val="both"/>
      </w:pPr>
      <w:r w:rsidRPr="00724505">
        <w:t>Every business needs adequate liquids resources in order to maintain day-to-day cash flow. It needs to pay wages and salaries as they fall due and to pay creditors if it’s suppliers to, keep its working force and ensure its supplies.</w:t>
      </w:r>
    </w:p>
    <w:p w:rsidR="009D5FF3" w:rsidRPr="00724505" w:rsidRDefault="009D5FF3" w:rsidP="009D5FF3">
      <w:pPr>
        <w:spacing w:line="480" w:lineRule="auto"/>
        <w:ind w:firstLine="720"/>
        <w:jc w:val="both"/>
      </w:pPr>
      <w:r w:rsidRPr="00724505">
        <w:t>Maintenance of adequate working capital is not just important in short term, sufficient liquidity must be maintained in order to ensure the survival of the business in long-term as well. However, a profitable business may fail if it does not have adequate cash flow to meet its liabilities as they fall due.</w:t>
      </w:r>
    </w:p>
    <w:p w:rsidR="009D5FF3" w:rsidRPr="00724505" w:rsidRDefault="009D5FF3" w:rsidP="009D5FF3">
      <w:pPr>
        <w:spacing w:line="480" w:lineRule="auto"/>
        <w:ind w:firstLine="720"/>
        <w:jc w:val="both"/>
      </w:pPr>
      <w:r w:rsidRPr="00724505">
        <w:t>Therefore, when a business makes investment decisions it must not only consider the financial outlay involve with acquiring the new machine or new building, but must also take account of the additional current assets that are usually involved with any expansion of activity.</w:t>
      </w:r>
    </w:p>
    <w:p w:rsidR="009D5FF3" w:rsidRPr="00724505" w:rsidRDefault="009D5FF3" w:rsidP="009D5FF3">
      <w:pPr>
        <w:spacing w:line="480" w:lineRule="auto"/>
        <w:ind w:firstLine="720"/>
        <w:jc w:val="both"/>
      </w:pPr>
      <w:r w:rsidRPr="00724505">
        <w:t>Increase production trend to engender a need to hold additional stock of row – materials and working in progress. Increase sates usually means the level of debtors with increase. A general increase in the firms scale of operation tends to empty a need (Moyer 200).</w:t>
      </w:r>
    </w:p>
    <w:p w:rsidR="009D5FF3" w:rsidRPr="00724505" w:rsidRDefault="009D5FF3" w:rsidP="009D5FF3">
      <w:pPr>
        <w:spacing w:line="480" w:lineRule="auto"/>
        <w:ind w:firstLine="720"/>
        <w:jc w:val="both"/>
      </w:pPr>
      <w:r w:rsidRPr="00724505">
        <w:t xml:space="preserve">One of the essential issues that company must focus attention on management of its work capital is in operation cycle, though, the human resources is the greatest asset of any or organization and its is one of the secondary source of value creation in any firm, include union Bank of Nigeria plc. cash flow in a cycle into, around and every management primary tasks is to help keep it flowing and it use the cash flow it generate profits if a business is operating profitably, </w:t>
      </w:r>
      <w:r w:rsidRPr="00724505">
        <w:lastRenderedPageBreak/>
        <w:t>the it should in theory, generates cash surplus, it does not the business will eventually run out of cash and expire. The faster a business expands the more the cash it will need working capital and investment the chapter and best sources of cash exist as working capital right within business.</w:t>
      </w:r>
    </w:p>
    <w:p w:rsidR="009D5FF3" w:rsidRPr="00724505" w:rsidRDefault="009D5FF3" w:rsidP="009D5FF3">
      <w:pPr>
        <w:spacing w:line="480" w:lineRule="auto"/>
        <w:ind w:firstLine="720"/>
        <w:jc w:val="both"/>
      </w:pPr>
      <w:r w:rsidRPr="00724505">
        <w:t>Good management of working capital will generate cash, will help to improve profit and reduce risk, bear in mind that the casta, of providing credit to customer and holding stock can represent a substantial proportion of a firm’s total profit (Richard 200).</w:t>
      </w:r>
    </w:p>
    <w:p w:rsidR="009D5FF3" w:rsidRPr="00724505" w:rsidRDefault="009D5FF3" w:rsidP="009D5FF3">
      <w:pPr>
        <w:spacing w:line="480" w:lineRule="auto"/>
        <w:ind w:firstLine="720"/>
        <w:jc w:val="both"/>
      </w:pPr>
      <w:r w:rsidRPr="00724505">
        <w:t>These are two elements in the business that absorbed cash. These inventories (stock and working in capital).</w:t>
      </w:r>
    </w:p>
    <w:p w:rsidR="009D5FF3" w:rsidRPr="00724505" w:rsidRDefault="009D5FF3" w:rsidP="009D5FF3">
      <w:pPr>
        <w:numPr>
          <w:ilvl w:val="0"/>
          <w:numId w:val="9"/>
        </w:numPr>
        <w:spacing w:line="480" w:lineRule="auto"/>
      </w:pPr>
      <w:r w:rsidRPr="00724505">
        <w:t>Receivable (Debtors owing you)</w:t>
      </w:r>
    </w:p>
    <w:p w:rsidR="009D5FF3" w:rsidRPr="00724505" w:rsidRDefault="009D5FF3" w:rsidP="009D5FF3">
      <w:pPr>
        <w:spacing w:line="480" w:lineRule="auto"/>
        <w:ind w:left="720"/>
        <w:rPr>
          <w:b/>
        </w:rPr>
      </w:pPr>
      <w:r w:rsidRPr="00724505">
        <w:rPr>
          <w:b/>
        </w:rPr>
        <w:t>THE MAIN SOURCES OF CASH ARE</w:t>
      </w:r>
    </w:p>
    <w:p w:rsidR="009D5FF3" w:rsidRPr="00724505" w:rsidRDefault="009D5FF3" w:rsidP="009D5FF3">
      <w:pPr>
        <w:numPr>
          <w:ilvl w:val="0"/>
          <w:numId w:val="9"/>
        </w:numPr>
        <w:spacing w:line="480" w:lineRule="auto"/>
      </w:pPr>
      <w:r>
        <w:t>Payable (</w:t>
      </w:r>
      <w:r w:rsidRPr="00724505">
        <w:t>creditors</w:t>
      </w:r>
      <w:r>
        <w:t>)</w:t>
      </w:r>
    </w:p>
    <w:p w:rsidR="009D5FF3" w:rsidRPr="00724505" w:rsidRDefault="009D5FF3" w:rsidP="009D5FF3">
      <w:pPr>
        <w:numPr>
          <w:ilvl w:val="0"/>
          <w:numId w:val="9"/>
        </w:numPr>
        <w:spacing w:line="480" w:lineRule="auto"/>
      </w:pPr>
      <w:r w:rsidRPr="00724505">
        <w:t>Equity and loans</w:t>
      </w:r>
    </w:p>
    <w:p w:rsidR="009D5FF3" w:rsidRPr="00724505" w:rsidRDefault="009D5FF3" w:rsidP="009D5FF3">
      <w:pPr>
        <w:spacing w:line="480" w:lineRule="auto"/>
        <w:ind w:firstLine="720"/>
      </w:pPr>
      <w:r w:rsidRPr="00724505">
        <w:t>Working capital cycle can be represented thus:</w:t>
      </w:r>
    </w:p>
    <w:p w:rsidR="009D5FF3" w:rsidRPr="00724505" w:rsidRDefault="009D5FF3" w:rsidP="009D5FF3">
      <w:pPr>
        <w:spacing w:line="480" w:lineRule="auto"/>
        <w:ind w:firstLine="720"/>
      </w:pPr>
      <w:r w:rsidRPr="00724505">
        <w:rPr>
          <w:noProof/>
        </w:rPr>
        <mc:AlternateContent>
          <mc:Choice Requires="wpg">
            <w:drawing>
              <wp:anchor distT="0" distB="0" distL="114300" distR="114300" simplePos="0" relativeHeight="251659264" behindDoc="0" locked="0" layoutInCell="1" allowOverlap="1">
                <wp:simplePos x="0" y="0"/>
                <wp:positionH relativeFrom="column">
                  <wp:posOffset>201295</wp:posOffset>
                </wp:positionH>
                <wp:positionV relativeFrom="paragraph">
                  <wp:posOffset>57150</wp:posOffset>
                </wp:positionV>
                <wp:extent cx="5600700" cy="1828800"/>
                <wp:effectExtent l="127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828800"/>
                          <a:chOff x="1260" y="4680"/>
                          <a:chExt cx="8820" cy="2880"/>
                        </a:xfrm>
                      </wpg:grpSpPr>
                      <wps:wsp>
                        <wps:cNvPr id="60" name="Text Box 3"/>
                        <wps:cNvSpPr txBox="1">
                          <a:spLocks noChangeArrowheads="1"/>
                        </wps:cNvSpPr>
                        <wps:spPr bwMode="auto">
                          <a:xfrm>
                            <a:off x="4320" y="468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sidRPr="00A90AB3">
                                <w:rPr>
                                  <w:rFonts w:ascii="Bookman Old Style" w:hAnsi="Bookman Old Style"/>
                                  <w:sz w:val="28"/>
                                  <w:szCs w:val="28"/>
                                </w:rPr>
                                <w:t>Equity and loan</w:t>
                              </w:r>
                            </w:p>
                            <w:p w:rsidR="009D5FF3" w:rsidRDefault="009D5FF3" w:rsidP="009D5FF3"/>
                          </w:txbxContent>
                        </wps:txbx>
                        <wps:bodyPr rot="0" vert="horz" wrap="square" lIns="91440" tIns="45720" rIns="91440" bIns="45720" anchor="t" anchorCtr="0" upright="1">
                          <a:noAutofit/>
                        </wps:bodyPr>
                      </wps:wsp>
                      <wps:wsp>
                        <wps:cNvPr id="61" name="Text Box 4"/>
                        <wps:cNvSpPr txBox="1">
                          <a:spLocks noChangeArrowheads="1"/>
                        </wps:cNvSpPr>
                        <wps:spPr bwMode="auto">
                          <a:xfrm>
                            <a:off x="1260" y="57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jc w:val="center"/>
                                <w:rPr>
                                  <w:rFonts w:ascii="Bookman Old Style" w:hAnsi="Bookman Old Style"/>
                                  <w:sz w:val="28"/>
                                  <w:szCs w:val="28"/>
                                </w:rPr>
                              </w:pPr>
                              <w:r>
                                <w:rPr>
                                  <w:rFonts w:ascii="Bookman Old Style" w:hAnsi="Bookman Old Style"/>
                                  <w:sz w:val="28"/>
                                  <w:szCs w:val="28"/>
                                </w:rPr>
                                <w:t>Receivable</w:t>
                              </w:r>
                            </w:p>
                            <w:p w:rsidR="009D5FF3" w:rsidRDefault="009D5FF3" w:rsidP="009D5FF3"/>
                          </w:txbxContent>
                        </wps:txbx>
                        <wps:bodyPr rot="0" vert="horz" wrap="square" lIns="91440" tIns="45720" rIns="91440" bIns="45720" anchor="t" anchorCtr="0" upright="1">
                          <a:noAutofit/>
                        </wps:bodyPr>
                      </wps:wsp>
                      <wps:wsp>
                        <wps:cNvPr id="62" name="Text Box 5"/>
                        <wps:cNvSpPr txBox="1">
                          <a:spLocks noChangeArrowheads="1"/>
                        </wps:cNvSpPr>
                        <wps:spPr bwMode="auto">
                          <a:xfrm>
                            <a:off x="4140" y="702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 xml:space="preserve">     Sales</w:t>
                              </w:r>
                            </w:p>
                            <w:p w:rsidR="009D5FF3" w:rsidRDefault="009D5FF3" w:rsidP="009D5FF3"/>
                          </w:txbxContent>
                        </wps:txbx>
                        <wps:bodyPr rot="0" vert="horz" wrap="square" lIns="91440" tIns="45720" rIns="91440" bIns="45720" anchor="t" anchorCtr="0" upright="1">
                          <a:noAutofit/>
                        </wps:bodyPr>
                      </wps:wsp>
                      <wps:wsp>
                        <wps:cNvPr id="63" name="Text Box 6"/>
                        <wps:cNvSpPr txBox="1">
                          <a:spLocks noChangeArrowheads="1"/>
                        </wps:cNvSpPr>
                        <wps:spPr bwMode="auto">
                          <a:xfrm>
                            <a:off x="7380" y="66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Overhead</w:t>
                              </w:r>
                            </w:p>
                            <w:p w:rsidR="009D5FF3" w:rsidRDefault="009D5FF3" w:rsidP="009D5FF3"/>
                          </w:txbxContent>
                        </wps:txbx>
                        <wps:bodyPr rot="0" vert="horz" wrap="square" lIns="91440" tIns="45720" rIns="91440" bIns="45720" anchor="t" anchorCtr="0" upright="1">
                          <a:noAutofit/>
                        </wps:bodyPr>
                      </wps:wsp>
                      <wps:wsp>
                        <wps:cNvPr id="64" name="Text Box 7"/>
                        <wps:cNvSpPr txBox="1">
                          <a:spLocks noChangeArrowheads="1"/>
                        </wps:cNvSpPr>
                        <wps:spPr bwMode="auto">
                          <a:xfrm>
                            <a:off x="7380" y="57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Inventory</w:t>
                              </w:r>
                            </w:p>
                            <w:p w:rsidR="009D5FF3" w:rsidRDefault="009D5FF3" w:rsidP="009D5FF3"/>
                          </w:txbxContent>
                        </wps:txbx>
                        <wps:bodyPr rot="0" vert="horz" wrap="square" lIns="91440" tIns="45720" rIns="91440" bIns="45720" anchor="t" anchorCtr="0" upright="1">
                          <a:noAutofit/>
                        </wps:bodyPr>
                      </wps:wsp>
                      <wps:wsp>
                        <wps:cNvPr id="65" name="Text Box 8"/>
                        <wps:cNvSpPr txBox="1">
                          <a:spLocks noChangeArrowheads="1"/>
                        </wps:cNvSpPr>
                        <wps:spPr bwMode="auto">
                          <a:xfrm>
                            <a:off x="7020" y="48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Payable</w:t>
                              </w:r>
                            </w:p>
                            <w:p w:rsidR="009D5FF3" w:rsidRDefault="009D5FF3" w:rsidP="009D5FF3"/>
                          </w:txbxContent>
                        </wps:txbx>
                        <wps:bodyPr rot="0" vert="horz" wrap="square" lIns="91440" tIns="45720" rIns="91440" bIns="45720" anchor="t" anchorCtr="0" upright="1">
                          <a:noAutofit/>
                        </wps:bodyPr>
                      </wps:wsp>
                      <wps:wsp>
                        <wps:cNvPr id="66" name="Line 9"/>
                        <wps:cNvCnPr>
                          <a:cxnSpLocks noChangeShapeType="1"/>
                        </wps:cNvCnPr>
                        <wps:spPr bwMode="auto">
                          <a:xfrm flipH="1">
                            <a:off x="5400" y="5040"/>
                            <a:ext cx="180" cy="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7" name="Line 10"/>
                        <wps:cNvCnPr>
                          <a:cxnSpLocks noChangeShapeType="1"/>
                        </wps:cNvCnPr>
                        <wps:spPr bwMode="auto">
                          <a:xfrm>
                            <a:off x="3885" y="6000"/>
                            <a:ext cx="1155" cy="1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8" name="Line 11"/>
                        <wps:cNvCnPr>
                          <a:cxnSpLocks noChangeShapeType="1"/>
                        </wps:cNvCnPr>
                        <wps:spPr bwMode="auto">
                          <a:xfrm flipH="1">
                            <a:off x="5145" y="6120"/>
                            <a:ext cx="180" cy="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9" name="Line 12"/>
                        <wps:cNvCnPr>
                          <a:cxnSpLocks noChangeShapeType="1"/>
                        </wps:cNvCnPr>
                        <wps:spPr bwMode="auto">
                          <a:xfrm>
                            <a:off x="5580" y="6120"/>
                            <a:ext cx="1800" cy="7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0" name="Line 13"/>
                        <wps:cNvCnPr>
                          <a:cxnSpLocks noChangeShapeType="1"/>
                        </wps:cNvCnPr>
                        <wps:spPr bwMode="auto">
                          <a:xfrm>
                            <a:off x="5760" y="5940"/>
                            <a:ext cx="1710" cy="9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1" name="Line 14"/>
                        <wps:cNvCnPr>
                          <a:cxnSpLocks noChangeShapeType="1"/>
                        </wps:cNvCnPr>
                        <wps:spPr bwMode="auto">
                          <a:xfrm flipV="1">
                            <a:off x="5580" y="5220"/>
                            <a:ext cx="1620" cy="7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2" name="Text Box 15"/>
                        <wps:cNvSpPr txBox="1">
                          <a:spLocks noChangeArrowheads="1"/>
                        </wps:cNvSpPr>
                        <wps:spPr bwMode="auto">
                          <a:xfrm>
                            <a:off x="8280" y="50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Payable</w:t>
                              </w:r>
                            </w:p>
                            <w:p w:rsidR="009D5FF3" w:rsidRDefault="009D5FF3" w:rsidP="009D5FF3"/>
                          </w:txbxContent>
                        </wps:txbx>
                        <wps:bodyPr rot="0" vert="horz" wrap="square" lIns="91440" tIns="45720" rIns="91440" bIns="45720" anchor="t" anchorCtr="0" upright="1">
                          <a:noAutofit/>
                        </wps:bodyPr>
                      </wps:wsp>
                      <wps:wsp>
                        <wps:cNvPr id="73" name="Text Box 16"/>
                        <wps:cNvSpPr txBox="1">
                          <a:spLocks noChangeArrowheads="1"/>
                        </wps:cNvSpPr>
                        <wps:spPr bwMode="auto">
                          <a:xfrm>
                            <a:off x="6120" y="55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Cash</w:t>
                              </w:r>
                            </w:p>
                            <w:p w:rsidR="009D5FF3" w:rsidRDefault="009D5FF3" w:rsidP="009D5F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left:0;text-align:left;margin-left:15.85pt;margin-top:4.5pt;width:441pt;height:2in;z-index:251659264" coordorigin="1260,4680" coordsize="88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">
                <v:shapetype id="_x0000_t202" coordsize="21600,21600" o:spt="202" path="m,l,21600r21600,l21600,xe">
                  <v:stroke joinstyle="miter"/>
                  <v:path gradientshapeok="t" o:connecttype="rect"/>
                </v:shapetype>
                <v:shape id="Text Box 3" o:spid="_x0000_s1027" type="#_x0000_t202" style="position:absolute;left:4320;top:468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9D5FF3" w:rsidRPr="00A90AB3" w:rsidRDefault="009D5FF3" w:rsidP="009D5FF3">
                        <w:pPr>
                          <w:spacing w:line="480" w:lineRule="auto"/>
                          <w:rPr>
                            <w:rFonts w:ascii="Bookman Old Style" w:hAnsi="Bookman Old Style"/>
                            <w:sz w:val="28"/>
                            <w:szCs w:val="28"/>
                          </w:rPr>
                        </w:pPr>
                        <w:r w:rsidRPr="00A90AB3">
                          <w:rPr>
                            <w:rFonts w:ascii="Bookman Old Style" w:hAnsi="Bookman Old Style"/>
                            <w:sz w:val="28"/>
                            <w:szCs w:val="28"/>
                          </w:rPr>
                          <w:t>Equity and loan</w:t>
                        </w:r>
                      </w:p>
                      <w:p w:rsidR="009D5FF3" w:rsidRDefault="009D5FF3" w:rsidP="009D5FF3"/>
                    </w:txbxContent>
                  </v:textbox>
                </v:shape>
                <v:shape id="Text Box 4" o:spid="_x0000_s1028" type="#_x0000_t202" style="position:absolute;left:1260;top:57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9D5FF3" w:rsidRPr="00A90AB3" w:rsidRDefault="009D5FF3" w:rsidP="009D5FF3">
                        <w:pPr>
                          <w:spacing w:line="480" w:lineRule="auto"/>
                          <w:jc w:val="center"/>
                          <w:rPr>
                            <w:rFonts w:ascii="Bookman Old Style" w:hAnsi="Bookman Old Style"/>
                            <w:sz w:val="28"/>
                            <w:szCs w:val="28"/>
                          </w:rPr>
                        </w:pPr>
                        <w:r>
                          <w:rPr>
                            <w:rFonts w:ascii="Bookman Old Style" w:hAnsi="Bookman Old Style"/>
                            <w:sz w:val="28"/>
                            <w:szCs w:val="28"/>
                          </w:rPr>
                          <w:t>Receivable</w:t>
                        </w:r>
                      </w:p>
                      <w:p w:rsidR="009D5FF3" w:rsidRDefault="009D5FF3" w:rsidP="009D5FF3"/>
                    </w:txbxContent>
                  </v:textbox>
                </v:shape>
                <v:shape id="Text Box 5" o:spid="_x0000_s1029" type="#_x0000_t202" style="position:absolute;left:4140;top:702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 xml:space="preserve">     Sales</w:t>
                        </w:r>
                      </w:p>
                      <w:p w:rsidR="009D5FF3" w:rsidRDefault="009D5FF3" w:rsidP="009D5FF3"/>
                    </w:txbxContent>
                  </v:textbox>
                </v:shape>
                <v:shape id="Text Box 6" o:spid="_x0000_s1030" type="#_x0000_t202" style="position:absolute;left:7380;top:66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Overhead</w:t>
                        </w:r>
                      </w:p>
                      <w:p w:rsidR="009D5FF3" w:rsidRDefault="009D5FF3" w:rsidP="009D5FF3"/>
                    </w:txbxContent>
                  </v:textbox>
                </v:shape>
                <v:shape id="Text Box 7" o:spid="_x0000_s1031" type="#_x0000_t202" style="position:absolute;left:7380;top:57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Inventory</w:t>
                        </w:r>
                      </w:p>
                      <w:p w:rsidR="009D5FF3" w:rsidRDefault="009D5FF3" w:rsidP="009D5FF3"/>
                    </w:txbxContent>
                  </v:textbox>
                </v:shape>
                <v:shape id="Text Box 8" o:spid="_x0000_s1032" type="#_x0000_t202" style="position:absolute;left:7020;top:48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Payable</w:t>
                        </w:r>
                      </w:p>
                      <w:p w:rsidR="009D5FF3" w:rsidRDefault="009D5FF3" w:rsidP="009D5FF3"/>
                    </w:txbxContent>
                  </v:textbox>
                </v:shape>
                <v:line id="Line 9" o:spid="_x0000_s1033" style="position:absolute;flip:x;visibility:visible;mso-wrap-style:square" from="5400,5040" to="558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pw8YAAADbAAAADwAAAGRycy9kb3ducmV2LnhtbESPQWvCQBSE7wX/w/KE3upGD6lEV6mS&#10;tl4Umii2t0f2NQnJvg3ZrcZ/3y0IPQ4z8w2zXA+mFRfqXW1ZwXQSgSAurK65VHDMX5/mIJxH1tha&#10;JgU3crBejR6WmGh75Q+6ZL4UAcIuQQWV910ipSsqMugmtiMO3rftDfog+1LqHq8Bblo5i6JYGqw5&#10;LFTY0baiosl+jILD5/v5a/M839Npl9o8e4s2zTRV6nE8vCxAeBr8f/je3mkFcQx/X8IP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acPGAAAA2wAAAA8AAAAAAAAA&#10;AAAAAAAAoQIAAGRycy9kb3ducmV2LnhtbFBLBQYAAAAABAAEAPkAAACUAwAAAAA=&#10;">
                  <v:stroke endarrow="classic" endarrowwidth="wide" endarrowlength="long"/>
                </v:line>
                <v:line id="Line 10" o:spid="_x0000_s1034" style="position:absolute;visibility:visible;mso-wrap-style:square" from="3885,6000" to="50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lMMAAADbAAAADwAAAGRycy9kb3ducmV2LnhtbESPQWsCMRSE70L/Q3gFb5q1WpWtUYqg&#10;iD11q/b62Dw3i5uXJYm6/fdNoeBxmJlvmMWqs424kQ+1YwWjYQaCuHS65krB4WszmIMIEVlj45gU&#10;/FCA1fKpt8Bcuzt/0q2IlUgQDjkqMDG2uZShNGQxDF1LnLyz8xZjkr6S2uM9wW0jX7JsKi3WnBYM&#10;trQ2VF6Kq1Vw9tdYZB/H/ea725/MZDZ+3VpWqv/cvb+BiNTFR/i/vdMKpj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vrZTDAAAA2wAAAA8AAAAAAAAAAAAA&#10;AAAAoQIAAGRycy9kb3ducmV2LnhtbFBLBQYAAAAABAAEAPkAAACRAwAAAAA=&#10;">
                  <v:stroke endarrow="classic" endarrowwidth="wide" endarrowlength="long"/>
                </v:line>
                <v:line id="Line 11" o:spid="_x0000_s1035" style="position:absolute;flip:x;visibility:visible;mso-wrap-style:square" from="5145,6120" to="5325,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xYKsEAAADbAAAADwAAAGRycy9kb3ducmV2LnhtbERPy4rCMBTdC/5DuAPuNNWFI9Uoo/ja&#10;KFgVnd2ludMWm5vSRO38vVkILg/nPZk1phQPql1hWUG/F4EgTq0uOFNwOq66IxDOI2ssLZOCf3Iw&#10;m7ZbE4y1ffKBHonPRAhhF6OC3PsqltKlORl0PVsRB+7P1gZ9gHUmdY3PEG5KOYiioTRYcGjIsaJF&#10;TuktuRsF++vm8jv/Hu3ovF3aY7KO5rf+UqnOV/MzBuGp8R/x273VCoZhbPgSfoC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FgqwQAAANsAAAAPAAAAAAAAAAAAAAAA&#10;AKECAABkcnMvZG93bnJldi54bWxQSwUGAAAAAAQABAD5AAAAjwMAAAAA&#10;">
                  <v:stroke endarrow="classic" endarrowwidth="wide" endarrowlength="long"/>
                </v:line>
                <v:line id="Line 12" o:spid="_x0000_s1036" style="position:absolute;visibility:visible;mso-wrap-style:square" from="5580,6120" to="738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ycfcQAAADbAAAADwAAAGRycy9kb3ducmV2LnhtbESPT2sCMRTE74LfITyhN83Wtmq3RikF&#10;i+ip659eH5vnZnHzsiRR12/fFAo9DjPzG2a+7GwjruRD7VjB4ygDQVw6XXOlYL9bDWcgQkTW2Dgm&#10;BXcKsFz0e3PMtbvxF12LWIkE4ZCjAhNjm0sZSkMWw8i1xMk7OW8xJukrqT3eEtw2cpxlE2mx5rRg&#10;sKUPQ+W5uFgFJ3+JRbY9bFbf3eZonqdPL5+WlXoYdO9vICJ18T/8115rBZNX+P2Sf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Jx9xAAAANsAAAAPAAAAAAAAAAAA&#10;AAAAAKECAABkcnMvZG93bnJldi54bWxQSwUGAAAAAAQABAD5AAAAkgMAAAAA&#10;">
                  <v:stroke endarrow="classic" endarrowwidth="wide" endarrowlength="long"/>
                </v:line>
                <v:line id="Line 13" o:spid="_x0000_s1037" style="position:absolute;visibility:visible;mso-wrap-style:square" from="5760,5940" to="747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jPcEAAADbAAAADwAAAGRycy9kb3ducmV2LnhtbERPz2vCMBS+C/sfwht403SbTukaZQwU&#10;cSc7dddH89qUNS8lidr998th4PHj+12sB9uJK/nQOlbwNM1AEFdOt9woOH5tJksQISJr7ByTgl8K&#10;sF49jArMtbvxga5lbEQK4ZCjAhNjn0sZKkMWw9T1xImrnbcYE/SN1B5vKdx28jnLXqXFllODwZ4+&#10;DFU/5cUqqP0lltnnab/5HvZnM1u8zLeWlRo/Du9vICIN8S7+d++0gkVan76kH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X6M9wQAAANsAAAAPAAAAAAAAAAAAAAAA&#10;AKECAABkcnMvZG93bnJldi54bWxQSwUGAAAAAAQABAD5AAAAjwMAAAAA&#10;">
                  <v:stroke endarrow="classic" endarrowwidth="wide" endarrowlength="long"/>
                </v:line>
                <v:line id="Line 14" o:spid="_x0000_s1038" style="position:absolute;flip:y;visibility:visible;mso-wrap-style:square" from="5580,5220" to="720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9nasUAAADbAAAADwAAAGRycy9kb3ducmV2LnhtbESPQWvCQBSE7wX/w/IEb3UTDyrRVVTU&#10;emmhUVFvj+wzCWbfhuxW03/vCoUeh5n5hpnOW1OJOzWutKwg7kcgiDOrS84VHPab9zEI55E1VpZJ&#10;wS85mM86b1NMtH3wN91Tn4sAYZeggsL7OpHSZQUZdH1bEwfvahuDPsgml7rBR4CbSg6iaCgNlhwW&#10;CqxpVVB2S3+Mgq/zx+myHI0/6bhb2326jZa3eK1Ur9suJiA8tf4//NfeaQWjGF5fw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9nasUAAADbAAAADwAAAAAAAAAA&#10;AAAAAAChAgAAZHJzL2Rvd25yZXYueG1sUEsFBgAAAAAEAAQA+QAAAJMDAAAAAA==&#10;">
                  <v:stroke endarrow="classic" endarrowwidth="wide" endarrowlength="long"/>
                </v:line>
                <v:shape id="Text Box 15" o:spid="_x0000_s1039" type="#_x0000_t202" style="position:absolute;left:8280;top:50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Payable</w:t>
                        </w:r>
                      </w:p>
                      <w:p w:rsidR="009D5FF3" w:rsidRDefault="009D5FF3" w:rsidP="009D5FF3"/>
                    </w:txbxContent>
                  </v:textbox>
                </v:shape>
                <v:shape id="Text Box 16" o:spid="_x0000_s1040" type="#_x0000_t202" style="position:absolute;left:6120;top:55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9D5FF3" w:rsidRPr="00A90AB3" w:rsidRDefault="009D5FF3" w:rsidP="009D5FF3">
                        <w:pPr>
                          <w:spacing w:line="480" w:lineRule="auto"/>
                          <w:rPr>
                            <w:rFonts w:ascii="Bookman Old Style" w:hAnsi="Bookman Old Style"/>
                            <w:sz w:val="28"/>
                            <w:szCs w:val="28"/>
                          </w:rPr>
                        </w:pPr>
                        <w:r>
                          <w:rPr>
                            <w:rFonts w:ascii="Bookman Old Style" w:hAnsi="Bookman Old Style"/>
                            <w:sz w:val="28"/>
                            <w:szCs w:val="28"/>
                          </w:rPr>
                          <w:t>Cash</w:t>
                        </w:r>
                      </w:p>
                      <w:p w:rsidR="009D5FF3" w:rsidRDefault="009D5FF3" w:rsidP="009D5FF3"/>
                    </w:txbxContent>
                  </v:textbox>
                </v:shape>
              </v:group>
            </w:pict>
          </mc:Fallback>
        </mc:AlternateContent>
      </w:r>
    </w:p>
    <w:p w:rsidR="009D5FF3" w:rsidRPr="00724505" w:rsidRDefault="009D5FF3" w:rsidP="009D5FF3">
      <w:pPr>
        <w:spacing w:line="480" w:lineRule="auto"/>
        <w:ind w:firstLine="720"/>
      </w:pPr>
    </w:p>
    <w:p w:rsidR="009D5FF3" w:rsidRPr="00724505" w:rsidRDefault="009D5FF3" w:rsidP="009D5FF3">
      <w:pPr>
        <w:spacing w:line="480" w:lineRule="auto"/>
        <w:ind w:firstLine="720"/>
      </w:pPr>
    </w:p>
    <w:p w:rsidR="009D5FF3" w:rsidRPr="00724505" w:rsidRDefault="009D5FF3" w:rsidP="009D5FF3">
      <w:pPr>
        <w:spacing w:line="480" w:lineRule="auto"/>
        <w:ind w:firstLine="720"/>
      </w:pPr>
    </w:p>
    <w:p w:rsidR="009D5FF3" w:rsidRPr="00724505" w:rsidRDefault="009D5FF3" w:rsidP="009D5FF3">
      <w:pPr>
        <w:spacing w:line="480" w:lineRule="auto"/>
        <w:ind w:firstLine="720"/>
      </w:pPr>
    </w:p>
    <w:p w:rsidR="009D5FF3" w:rsidRPr="00724505" w:rsidRDefault="009D5FF3" w:rsidP="009D5FF3">
      <w:pPr>
        <w:spacing w:line="480" w:lineRule="auto"/>
        <w:ind w:firstLine="720"/>
      </w:pPr>
    </w:p>
    <w:p w:rsidR="009D5FF3" w:rsidRPr="00724505" w:rsidRDefault="009D5FF3" w:rsidP="009D5FF3">
      <w:pPr>
        <w:spacing w:line="480" w:lineRule="auto"/>
        <w:ind w:firstLine="720"/>
      </w:pPr>
    </w:p>
    <w:p w:rsidR="009D5FF3" w:rsidRPr="00724505" w:rsidRDefault="009D5FF3" w:rsidP="009D5FF3">
      <w:pPr>
        <w:spacing w:line="480" w:lineRule="auto"/>
        <w:rPr>
          <w:b/>
        </w:rPr>
      </w:pPr>
    </w:p>
    <w:p w:rsidR="009D5FF3" w:rsidRPr="00724505" w:rsidRDefault="009D5FF3" w:rsidP="009D5FF3">
      <w:pPr>
        <w:spacing w:line="480" w:lineRule="auto"/>
        <w:ind w:firstLine="720"/>
        <w:rPr>
          <w:b/>
        </w:rPr>
      </w:pPr>
      <w:r w:rsidRPr="00724505">
        <w:rPr>
          <w:b/>
        </w:rPr>
        <w:t>Source</w:t>
      </w:r>
    </w:p>
    <w:p w:rsidR="009D5FF3" w:rsidRPr="00724505" w:rsidRDefault="009D5FF3" w:rsidP="009D5FF3">
      <w:pPr>
        <w:spacing w:line="480" w:lineRule="auto"/>
        <w:ind w:firstLine="720"/>
        <w:jc w:val="both"/>
      </w:pPr>
      <w:r w:rsidRPr="00724505">
        <w:lastRenderedPageBreak/>
        <w:tab/>
        <w:t>Each component of working capital (namely inventory, receivable, and payable) ahs two dimension time and money” when it comes to managing working capital.</w:t>
      </w:r>
    </w:p>
    <w:p w:rsidR="009D5FF3" w:rsidRPr="00724505" w:rsidRDefault="009D5FF3" w:rsidP="009D5FF3">
      <w:pPr>
        <w:spacing w:line="480" w:lineRule="auto"/>
        <w:ind w:firstLine="720"/>
        <w:jc w:val="both"/>
      </w:pPr>
      <w:r w:rsidRPr="00724505">
        <w:t>Time and money if we can get money to move due from debtors more quickly) or reduce the amount of money tied up, (by reduce the inventory levels relatives to sales) the business generates more cash or it will need to borrow less money to fund working capital as a consequence you could reduce the cost of bank interest or you will have additional sales growth or improve terms with suppliers by getting a larger credit or an increased credit limit, you will effectively creates free finance to help fund future sales.</w:t>
      </w:r>
    </w:p>
    <w:p w:rsidR="009D5FF3" w:rsidRPr="00724505" w:rsidRDefault="009D5FF3" w:rsidP="009D5FF3">
      <w:pPr>
        <w:spacing w:line="480" w:lineRule="auto"/>
        <w:jc w:val="both"/>
        <w:rPr>
          <w:b/>
        </w:rPr>
      </w:pPr>
      <w:r w:rsidRPr="00724505">
        <w:rPr>
          <w:b/>
        </w:rPr>
        <w:tab/>
        <w:t>COMPONENT OF WORKING CAPITAL MANAGEMENT</w:t>
      </w:r>
    </w:p>
    <w:p w:rsidR="009D5FF3" w:rsidRPr="00724505" w:rsidRDefault="009D5FF3" w:rsidP="009D5FF3">
      <w:pPr>
        <w:spacing w:line="480" w:lineRule="auto"/>
        <w:jc w:val="both"/>
      </w:pPr>
      <w:r w:rsidRPr="00724505">
        <w:rPr>
          <w:b/>
        </w:rPr>
        <w:tab/>
      </w:r>
      <w:r w:rsidRPr="00724505">
        <w:t>Each component of working capital need to be effectively, include cash, debtors, inventory and others.</w:t>
      </w:r>
    </w:p>
    <w:p w:rsidR="009D5FF3" w:rsidRPr="00724505" w:rsidRDefault="009D5FF3" w:rsidP="009D5FF3">
      <w:pPr>
        <w:spacing w:line="480" w:lineRule="auto"/>
        <w:jc w:val="both"/>
        <w:rPr>
          <w:b/>
        </w:rPr>
      </w:pPr>
      <w:r w:rsidRPr="00724505">
        <w:rPr>
          <w:b/>
        </w:rPr>
        <w:tab/>
        <w:t>CASH MANAGEMENT</w:t>
      </w:r>
    </w:p>
    <w:p w:rsidR="009D5FF3" w:rsidRPr="00724505" w:rsidRDefault="009D5FF3" w:rsidP="009D5FF3">
      <w:pPr>
        <w:spacing w:line="480" w:lineRule="auto"/>
        <w:jc w:val="both"/>
      </w:pPr>
      <w:r w:rsidRPr="00724505">
        <w:rPr>
          <w:b/>
        </w:rPr>
        <w:tab/>
      </w:r>
      <w:r w:rsidRPr="00724505">
        <w:t>Cash in the component of working capital resources out of the all working capital resources; it is the most liquid and very important to every business company need to have sufficient cash to ensure that their operations are running smoothly.</w:t>
      </w:r>
    </w:p>
    <w:p w:rsidR="009D5FF3" w:rsidRPr="00724505" w:rsidRDefault="009D5FF3" w:rsidP="009D5FF3">
      <w:pPr>
        <w:spacing w:line="480" w:lineRule="auto"/>
        <w:jc w:val="both"/>
        <w:rPr>
          <w:b/>
        </w:rPr>
      </w:pPr>
      <w:r w:rsidRPr="00724505">
        <w:rPr>
          <w:b/>
        </w:rPr>
        <w:tab/>
        <w:t>IMPORTANT OF CASH AND SOURCES OF FUNDS</w:t>
      </w:r>
    </w:p>
    <w:p w:rsidR="009D5FF3" w:rsidRPr="00724505" w:rsidRDefault="009D5FF3" w:rsidP="009D5FF3">
      <w:pPr>
        <w:spacing w:line="480" w:lineRule="auto"/>
        <w:jc w:val="both"/>
      </w:pPr>
      <w:r w:rsidRPr="00724505">
        <w:rPr>
          <w:b/>
        </w:rPr>
        <w:tab/>
      </w:r>
      <w:r w:rsidRPr="00724505">
        <w:t>The take off and efficient performance of any enterprises, be it small or large, requires the provision of funds for its capitalization, working capital and rehabilitation needs as well as for the creation of new investments.</w:t>
      </w:r>
    </w:p>
    <w:p w:rsidR="009D5FF3" w:rsidRPr="00724505" w:rsidRDefault="009D5FF3" w:rsidP="009D5FF3">
      <w:pPr>
        <w:spacing w:line="480" w:lineRule="auto"/>
        <w:jc w:val="both"/>
      </w:pPr>
      <w:r w:rsidRPr="00724505">
        <w:tab/>
        <w:t>The entrepreneur needs funds to facilitate the coordination of other factors of production such as land, labour and capital, (Obah G.A.T 2005).</w:t>
      </w:r>
    </w:p>
    <w:p w:rsidR="009D5FF3" w:rsidRPr="00724505" w:rsidRDefault="009D5FF3" w:rsidP="009D5FF3">
      <w:pPr>
        <w:spacing w:line="480" w:lineRule="auto"/>
        <w:jc w:val="both"/>
      </w:pPr>
      <w:r w:rsidRPr="00724505">
        <w:tab/>
        <w:t xml:space="preserve">According to Pogue (1998) when planning the short or long term funding requirement than to profitability, while profit the difference between sales and cost within a specified period is vital </w:t>
      </w:r>
      <w:r w:rsidRPr="00724505">
        <w:lastRenderedPageBreak/>
        <w:t>indication or the performance of the business. The generation of a profit does not necessary guarantee its development, or even the survival. More business failed for lack of cash or capital than for wants or profit.</w:t>
      </w:r>
    </w:p>
    <w:p w:rsidR="009D5FF3" w:rsidRPr="00724505" w:rsidRDefault="009D5FF3" w:rsidP="009D5FF3">
      <w:pPr>
        <w:spacing w:line="480" w:lineRule="auto"/>
        <w:jc w:val="both"/>
        <w:rPr>
          <w:b/>
        </w:rPr>
      </w:pPr>
      <w:r w:rsidRPr="00724505">
        <w:rPr>
          <w:b/>
        </w:rPr>
        <w:tab/>
        <w:t>CASH VERSUS PROFITS</w:t>
      </w:r>
    </w:p>
    <w:p w:rsidR="009D5FF3" w:rsidRPr="00724505" w:rsidRDefault="009D5FF3" w:rsidP="009D5FF3">
      <w:pPr>
        <w:spacing w:line="480" w:lineRule="auto"/>
        <w:jc w:val="both"/>
      </w:pPr>
      <w:r w:rsidRPr="00724505">
        <w:rPr>
          <w:b/>
        </w:rPr>
        <w:tab/>
      </w:r>
      <w:r w:rsidRPr="00724505">
        <w:t>According to the statement of Ramamurthy (2001) which says that sales and costs are therefore, profit do not necessary coincide with their associated cash flow and out flows. While, sales may have been secured and goods delivered, the related payment may be different as a result of giving credit to the customers, at the same time payment must be made to suppliers staff each must be invested in rebuilding. The net result in the cash receipt often lay cash payment and while profit may be reported, the business for this reason, it is essential to forecast cash flow as well as project likely profits.</w:t>
      </w:r>
    </w:p>
    <w:p w:rsidR="009D5FF3" w:rsidRPr="00724505" w:rsidRDefault="009D5FF3" w:rsidP="009D5FF3">
      <w:pPr>
        <w:spacing w:line="480" w:lineRule="auto"/>
        <w:jc w:val="both"/>
        <w:rPr>
          <w:b/>
        </w:rPr>
      </w:pPr>
      <w:r w:rsidRPr="00724505">
        <w:rPr>
          <w:b/>
        </w:rPr>
        <w:tab/>
        <w:t>CASH PLANNING</w:t>
      </w:r>
    </w:p>
    <w:p w:rsidR="009D5FF3" w:rsidRPr="00724505" w:rsidRDefault="009D5FF3" w:rsidP="009D5FF3">
      <w:pPr>
        <w:spacing w:line="480" w:lineRule="auto"/>
        <w:jc w:val="both"/>
      </w:pPr>
      <w:r w:rsidRPr="00724505">
        <w:rPr>
          <w:b/>
        </w:rPr>
        <w:tab/>
      </w:r>
      <w:r w:rsidRPr="00724505">
        <w:t>Cash planning is a techniques to plan and control the use of cash it protects the financed condition of the firm by developing a projected cash statement from a forecast of expected cash flows and outflow given period the forecast of expected cash flow and outflow given period the forecast may be based on the project operation or anticipated future operation (van Home, 1987). Cash planning are very crucial in developing the overall operation plan of the firm. Therefore cash planning may be done on daily weekly or monthly basic. The period and frequency of cash planning generally depends, upon the size of the firm and philosophy or management. It is possible that firm may be making adequate profits, but may suffer from the shortage or cash on is growing needs may consume cash very fact.</w:t>
      </w:r>
    </w:p>
    <w:p w:rsidR="009D5FF3" w:rsidRPr="00724505" w:rsidRDefault="009D5FF3" w:rsidP="009D5FF3">
      <w:pPr>
        <w:spacing w:line="480" w:lineRule="auto"/>
        <w:jc w:val="both"/>
      </w:pPr>
      <w:r w:rsidRPr="00724505">
        <w:tab/>
        <w:t xml:space="preserve">The “cash poor” position of the firm can corrected if its cash needs planned in advance cash planning can also help to anticipated the future cash flows and idle cash balance (which lower </w:t>
      </w:r>
      <w:r w:rsidRPr="00724505">
        <w:lastRenderedPageBreak/>
        <w:t>firms profitability) and cash deficits (which can cause the firms failure) cash forecasting and budgeting device to the firm expected cash, inflow and outflow over the payment of period. This information helps the financial manager to determine the future cash needs of the firm plan for the financing of the needs and exercise control over the cash and liquidity of the firm (Weston and Copeland, 1986).</w:t>
      </w:r>
    </w:p>
    <w:p w:rsidR="009D5FF3" w:rsidRPr="00724505" w:rsidRDefault="009D5FF3" w:rsidP="009D5FF3">
      <w:pPr>
        <w:spacing w:line="480" w:lineRule="auto"/>
        <w:jc w:val="both"/>
      </w:pPr>
      <w:r w:rsidRPr="00724505">
        <w:tab/>
        <w:t>Cash forecasts are needs to prepare cash budget, cash forecasting may be done on short or long-term basis.</w:t>
      </w:r>
    </w:p>
    <w:p w:rsidR="009D5FF3" w:rsidRPr="00724505" w:rsidRDefault="009D5FF3" w:rsidP="009D5FF3">
      <w:pPr>
        <w:spacing w:line="480" w:lineRule="auto"/>
        <w:jc w:val="both"/>
      </w:pPr>
      <w:r w:rsidRPr="00724505">
        <w:tab/>
        <w:t>Generally, forecasting, periods one year or less is considered short term, those extending beyond one year are considered long term.</w:t>
      </w:r>
    </w:p>
    <w:p w:rsidR="009D5FF3" w:rsidRPr="00724505" w:rsidRDefault="009D5FF3" w:rsidP="009D5FF3">
      <w:pPr>
        <w:spacing w:line="480" w:lineRule="auto"/>
        <w:jc w:val="both"/>
        <w:rPr>
          <w:b/>
        </w:rPr>
      </w:pPr>
      <w:r w:rsidRPr="00724505">
        <w:rPr>
          <w:b/>
        </w:rPr>
        <w:t>SHORT-TERM FORCASTS</w:t>
      </w:r>
    </w:p>
    <w:p w:rsidR="009D5FF3" w:rsidRPr="00724505" w:rsidRDefault="009D5FF3" w:rsidP="009D5FF3">
      <w:pPr>
        <w:spacing w:line="480" w:lineRule="auto"/>
        <w:jc w:val="both"/>
      </w:pPr>
      <w:r w:rsidRPr="00724505">
        <w:rPr>
          <w:b/>
        </w:rPr>
        <w:tab/>
      </w:r>
      <w:r w:rsidRPr="00724505">
        <w:t>The short term forecasts help in determine the cash requirements for a predetermined period cash requirements for a predetermined period to run a business. If the cash requirement are not be possible for the management to know how cash balance is to be kept in land, to what extent bank financing depended upon and whether surplus funds would be available to investment in marketable securities.</w:t>
      </w:r>
    </w:p>
    <w:p w:rsidR="009D5FF3" w:rsidRPr="00724505" w:rsidRDefault="009D5FF3" w:rsidP="009D5FF3">
      <w:pPr>
        <w:spacing w:line="480" w:lineRule="auto"/>
        <w:jc w:val="both"/>
      </w:pPr>
      <w:r w:rsidRPr="00724505">
        <w:tab/>
        <w:t>The short term cash forecasts, however, the financial manager in enable to adjust the differences in favours of the firms perfect margin between cash inflows and outflows one of the wide signification roles of short-term forecast is to determine when the money will be needed from bank and when it can be repaid. In such forecast it will not be difficult to the financial manager to negotiate short term financing arrangement with bank.</w:t>
      </w:r>
    </w:p>
    <w:p w:rsidR="009D5FF3" w:rsidRPr="00724505" w:rsidRDefault="009D5FF3" w:rsidP="009D5FF3">
      <w:pPr>
        <w:spacing w:line="480" w:lineRule="auto"/>
        <w:jc w:val="both"/>
      </w:pPr>
      <w:r w:rsidRPr="00724505">
        <w:tab/>
        <w:t>Below are the most commonly used method of short-term cash forecasting</w:t>
      </w:r>
    </w:p>
    <w:p w:rsidR="009D5FF3" w:rsidRPr="00724505" w:rsidRDefault="009D5FF3" w:rsidP="009D5FF3">
      <w:pPr>
        <w:numPr>
          <w:ilvl w:val="0"/>
          <w:numId w:val="10"/>
        </w:numPr>
        <w:spacing w:line="480" w:lineRule="auto"/>
        <w:jc w:val="both"/>
      </w:pPr>
      <w:r w:rsidRPr="00724505">
        <w:t>The receipt and disbursement method</w:t>
      </w:r>
    </w:p>
    <w:p w:rsidR="009D5FF3" w:rsidRPr="00724505" w:rsidRDefault="009D5FF3" w:rsidP="009D5FF3">
      <w:pPr>
        <w:numPr>
          <w:ilvl w:val="0"/>
          <w:numId w:val="10"/>
        </w:numPr>
        <w:spacing w:line="480" w:lineRule="auto"/>
        <w:jc w:val="both"/>
      </w:pPr>
      <w:r w:rsidRPr="00724505">
        <w:t>The adjusted not income</w:t>
      </w:r>
    </w:p>
    <w:p w:rsidR="009D5FF3" w:rsidRPr="00724505" w:rsidRDefault="009D5FF3" w:rsidP="009D5FF3">
      <w:pPr>
        <w:spacing w:line="480" w:lineRule="auto"/>
        <w:ind w:left="360" w:firstLine="360"/>
        <w:jc w:val="both"/>
      </w:pPr>
      <w:r w:rsidRPr="00724505">
        <w:lastRenderedPageBreak/>
        <w:t>The following are the benefit derived from the short-term forecast.</w:t>
      </w:r>
    </w:p>
    <w:p w:rsidR="009D5FF3" w:rsidRPr="00724505" w:rsidRDefault="009D5FF3" w:rsidP="009D5FF3">
      <w:pPr>
        <w:numPr>
          <w:ilvl w:val="0"/>
          <w:numId w:val="11"/>
        </w:numPr>
        <w:spacing w:line="480" w:lineRule="auto"/>
        <w:jc w:val="both"/>
      </w:pPr>
      <w:r w:rsidRPr="00724505">
        <w:t>Planning reduction of short-term and long term debt</w:t>
      </w:r>
    </w:p>
    <w:p w:rsidR="009D5FF3" w:rsidRPr="00724505" w:rsidRDefault="009D5FF3" w:rsidP="009D5FF3">
      <w:pPr>
        <w:numPr>
          <w:ilvl w:val="0"/>
          <w:numId w:val="11"/>
        </w:numPr>
        <w:spacing w:line="480" w:lineRule="auto"/>
        <w:jc w:val="both"/>
      </w:pPr>
      <w:r w:rsidRPr="00724505">
        <w:t>Scheduling payments in connection with capital expenditure programmers.</w:t>
      </w:r>
    </w:p>
    <w:p w:rsidR="009D5FF3" w:rsidRPr="00724505" w:rsidRDefault="009D5FF3" w:rsidP="009D5FF3">
      <w:pPr>
        <w:numPr>
          <w:ilvl w:val="0"/>
          <w:numId w:val="11"/>
        </w:numPr>
        <w:spacing w:line="480" w:lineRule="auto"/>
        <w:jc w:val="both"/>
      </w:pPr>
      <w:r w:rsidRPr="00724505">
        <w:t>Planning forward purchases of inventories</w:t>
      </w:r>
    </w:p>
    <w:p w:rsidR="009D5FF3" w:rsidRPr="00724505" w:rsidRDefault="009D5FF3" w:rsidP="009D5FF3">
      <w:pPr>
        <w:numPr>
          <w:ilvl w:val="0"/>
          <w:numId w:val="11"/>
        </w:numPr>
        <w:spacing w:line="480" w:lineRule="auto"/>
        <w:jc w:val="both"/>
      </w:pPr>
      <w:r w:rsidRPr="00724505">
        <w:t>Checking accuracy of long-term cash forcast</w:t>
      </w:r>
    </w:p>
    <w:p w:rsidR="009D5FF3" w:rsidRPr="00724505" w:rsidRDefault="009D5FF3" w:rsidP="009D5FF3">
      <w:pPr>
        <w:numPr>
          <w:ilvl w:val="0"/>
          <w:numId w:val="11"/>
        </w:numPr>
        <w:spacing w:line="480" w:lineRule="auto"/>
        <w:jc w:val="both"/>
      </w:pPr>
      <w:r w:rsidRPr="00724505">
        <w:t>Taking advantage of cash discount offered by supplied</w:t>
      </w:r>
    </w:p>
    <w:p w:rsidR="009D5FF3" w:rsidRPr="00724505" w:rsidRDefault="009D5FF3" w:rsidP="009D5FF3">
      <w:pPr>
        <w:numPr>
          <w:ilvl w:val="0"/>
          <w:numId w:val="11"/>
        </w:numPr>
        <w:spacing w:line="480" w:lineRule="auto"/>
        <w:jc w:val="both"/>
      </w:pPr>
      <w:r w:rsidRPr="00724505">
        <w:t>Guiding credit policies.</w:t>
      </w:r>
    </w:p>
    <w:p w:rsidR="009D5FF3" w:rsidRPr="00724505" w:rsidRDefault="009D5FF3" w:rsidP="009D5FF3">
      <w:pPr>
        <w:spacing w:line="480" w:lineRule="auto"/>
        <w:jc w:val="both"/>
        <w:rPr>
          <w:b/>
        </w:rPr>
      </w:pPr>
      <w:r w:rsidRPr="00724505">
        <w:rPr>
          <w:b/>
        </w:rPr>
        <w:t>LONG – TERM FORECASTS</w:t>
      </w:r>
    </w:p>
    <w:p w:rsidR="009D5FF3" w:rsidRPr="00724505" w:rsidRDefault="009D5FF3" w:rsidP="009D5FF3">
      <w:pPr>
        <w:spacing w:line="480" w:lineRule="auto"/>
        <w:jc w:val="both"/>
      </w:pPr>
      <w:r w:rsidRPr="00724505">
        <w:tab/>
        <w:t>Long term cash forecast are prepared, to gives one idea of the company’s financial requirement in the distant future they are not as details as short time forecasts. Once a company had developed long term cash forecast it can be use to evaluate the impact of new product development or plan acquisition of the firm’s financial condition in futures.</w:t>
      </w:r>
    </w:p>
    <w:p w:rsidR="009D5FF3" w:rsidRPr="00724505" w:rsidRDefault="009D5FF3" w:rsidP="009D5FF3">
      <w:pPr>
        <w:spacing w:line="480" w:lineRule="auto"/>
        <w:jc w:val="both"/>
      </w:pPr>
      <w:r w:rsidRPr="00724505">
        <w:tab/>
        <w:t>The major use of the long-term cash forecast are:</w:t>
      </w:r>
    </w:p>
    <w:p w:rsidR="009D5FF3" w:rsidRPr="00724505" w:rsidRDefault="009D5FF3" w:rsidP="009D5FF3">
      <w:pPr>
        <w:numPr>
          <w:ilvl w:val="1"/>
          <w:numId w:val="10"/>
        </w:numPr>
        <w:spacing w:line="480" w:lineRule="auto"/>
        <w:jc w:val="both"/>
      </w:pPr>
      <w:r w:rsidRPr="00724505">
        <w:t xml:space="preserve">It indicates as company’s future needs, especially for its working capital requirement </w:t>
      </w:r>
    </w:p>
    <w:p w:rsidR="009D5FF3" w:rsidRPr="00724505" w:rsidRDefault="009D5FF3" w:rsidP="009D5FF3">
      <w:pPr>
        <w:numPr>
          <w:ilvl w:val="1"/>
          <w:numId w:val="10"/>
        </w:numPr>
        <w:spacing w:line="480" w:lineRule="auto"/>
        <w:jc w:val="both"/>
      </w:pPr>
      <w:r w:rsidRPr="00724505">
        <w:t>It helps to evaluate the purpose capital project, It pinpoints the cash requirement to finance these projects as well as the cash to granted by the company to support them.</w:t>
      </w:r>
    </w:p>
    <w:p w:rsidR="009D5FF3" w:rsidRPr="00724505" w:rsidRDefault="009D5FF3" w:rsidP="009D5FF3">
      <w:pPr>
        <w:numPr>
          <w:ilvl w:val="1"/>
          <w:numId w:val="10"/>
        </w:numPr>
        <w:spacing w:line="480" w:lineRule="auto"/>
        <w:jc w:val="both"/>
      </w:pPr>
      <w:r w:rsidRPr="00724505">
        <w:t>IT also helps to improve corporate planning long-term cash forecasts compels cash division to plan for future and to forecasts project carefully.</w:t>
      </w:r>
    </w:p>
    <w:p w:rsidR="009D5FF3" w:rsidRPr="00724505" w:rsidRDefault="009D5FF3" w:rsidP="009D5FF3">
      <w:pPr>
        <w:spacing w:line="480" w:lineRule="auto"/>
        <w:ind w:firstLine="720"/>
        <w:jc w:val="both"/>
      </w:pPr>
      <w:r w:rsidRPr="00724505">
        <w:t>The receipt and disbursement method and the adjusted not income method can also be used long-term cash forecasting long-term cash forecasting reflects the impact of growth, expansion or acquisition it also indicate financing problems arising from the development.</w:t>
      </w:r>
    </w:p>
    <w:p w:rsidR="009D5FF3" w:rsidRPr="00724505" w:rsidRDefault="009D5FF3" w:rsidP="009D5FF3">
      <w:pPr>
        <w:spacing w:line="480" w:lineRule="auto"/>
        <w:jc w:val="both"/>
        <w:rPr>
          <w:b/>
        </w:rPr>
      </w:pPr>
      <w:r w:rsidRPr="00724505">
        <w:rPr>
          <w:b/>
        </w:rPr>
        <w:lastRenderedPageBreak/>
        <w:tab/>
        <w:t>MANAGEMENT CASH FLOWS</w:t>
      </w:r>
    </w:p>
    <w:p w:rsidR="009D5FF3" w:rsidRPr="00724505" w:rsidRDefault="009D5FF3" w:rsidP="009D5FF3">
      <w:pPr>
        <w:spacing w:line="480" w:lineRule="auto"/>
        <w:jc w:val="both"/>
      </w:pPr>
      <w:r w:rsidRPr="00724505">
        <w:rPr>
          <w:b/>
        </w:rPr>
        <w:tab/>
      </w:r>
      <w:r w:rsidRPr="00724505">
        <w:t>Once the budget has been prepared and the appropriate not cash is flow established, the financial manager should ensure that there is no any significant deviation between projected cash flows and actual cash flows. To achieve this, cash mange proper control will have to be improving through or proper of cash collection and disbursement (Friday, 1999).</w:t>
      </w:r>
    </w:p>
    <w:p w:rsidR="009D5FF3" w:rsidRPr="00724505" w:rsidRDefault="009D5FF3" w:rsidP="009D5FF3">
      <w:pPr>
        <w:spacing w:line="480" w:lineRule="auto"/>
        <w:rPr>
          <w:b/>
        </w:rPr>
      </w:pPr>
      <w:r w:rsidRPr="00724505">
        <w:rPr>
          <w:b/>
        </w:rPr>
        <w:t>CASH COLLECTION</w:t>
      </w:r>
    </w:p>
    <w:p w:rsidR="009D5FF3" w:rsidRPr="00724505" w:rsidRDefault="009D5FF3" w:rsidP="009D5FF3">
      <w:pPr>
        <w:spacing w:line="480" w:lineRule="auto"/>
      </w:pPr>
      <w:r w:rsidRPr="00724505">
        <w:tab/>
        <w:t>Cash collection can be made through “accelerating cash collection” on decentralize collection.</w:t>
      </w:r>
    </w:p>
    <w:p w:rsidR="009D5FF3" w:rsidRPr="00724505" w:rsidRDefault="009D5FF3" w:rsidP="009D5FF3">
      <w:pPr>
        <w:spacing w:line="480" w:lineRule="auto"/>
      </w:pPr>
      <w:r w:rsidRPr="00724505">
        <w:rPr>
          <w:b/>
        </w:rPr>
        <w:t>According cash collection</w:t>
      </w:r>
      <w:r w:rsidRPr="00724505">
        <w:t>: A firm can conserve cash and reduce it requirement for cash balances if it can be speed its cash collection. A long-term in processing the invoice, days take to get the invoice to buyers and some other processing can be controlled by accelerated cash collection.</w:t>
      </w:r>
    </w:p>
    <w:p w:rsidR="009D5FF3" w:rsidRPr="00724505" w:rsidRDefault="009D5FF3" w:rsidP="009D5FF3">
      <w:pPr>
        <w:spacing w:line="480" w:lineRule="auto"/>
        <w:jc w:val="both"/>
      </w:pPr>
      <w:r w:rsidRPr="00724505">
        <w:tab/>
        <w:t>This is done by reducing the gap between the time customer pays bill and the timer the cheque is collected and funds becomes available for the firm’s use.</w:t>
      </w:r>
    </w:p>
    <w:p w:rsidR="009D5FF3" w:rsidRPr="00724505" w:rsidRDefault="009D5FF3" w:rsidP="009D5FF3">
      <w:pPr>
        <w:spacing w:line="480" w:lineRule="auto"/>
        <w:jc w:val="both"/>
      </w:pPr>
      <w:r w:rsidRPr="00724505">
        <w:tab/>
        <w:t>The amount of cheque sent by customers who are not yet collected is called “collection or caused by the time take by cheque in transit and the processing time than the time taken by the firm in processing cheque for internal accounting processing. In this case an efficient financial manager will attempt to reduce the firm’s deposit float by the speeding up the mailing processing and collection times.</w:t>
      </w:r>
    </w:p>
    <w:p w:rsidR="009D5FF3" w:rsidRPr="00724505" w:rsidRDefault="009D5FF3" w:rsidP="009D5FF3">
      <w:pPr>
        <w:spacing w:line="480" w:lineRule="auto"/>
        <w:jc w:val="both"/>
      </w:pPr>
      <w:r w:rsidRPr="00724505">
        <w:tab/>
        <w:t xml:space="preserve">Decentralized collection this is a system of operating through a number of collection centre, instead of single collection center centralized at the firm’s head office. The basic purpose of decentralized collection to minimize the gap between mail line time from customers to the firms </w:t>
      </w:r>
      <w:r w:rsidRPr="00724505">
        <w:lastRenderedPageBreak/>
        <w:t>and time when the firm can make use of the funds. A large operating over made geographi9cal area can speed up-its collection by following a decentralized collection procedure.</w:t>
      </w:r>
    </w:p>
    <w:p w:rsidR="009D5FF3" w:rsidRPr="00724505" w:rsidRDefault="009D5FF3" w:rsidP="009D5FF3">
      <w:pPr>
        <w:spacing w:line="480" w:lineRule="auto"/>
        <w:jc w:val="both"/>
        <w:rPr>
          <w:b/>
        </w:rPr>
      </w:pPr>
      <w:r w:rsidRPr="00724505">
        <w:rPr>
          <w:b/>
        </w:rPr>
        <w:t>DISBURSEMENT</w:t>
      </w:r>
    </w:p>
    <w:p w:rsidR="009D5FF3" w:rsidRPr="00724505" w:rsidRDefault="009D5FF3" w:rsidP="009D5FF3">
      <w:pPr>
        <w:spacing w:line="480" w:lineRule="auto"/>
        <w:jc w:val="both"/>
      </w:pPr>
      <w:r w:rsidRPr="00724505">
        <w:rPr>
          <w:b/>
        </w:rPr>
        <w:tab/>
      </w:r>
      <w:r w:rsidRPr="00724505">
        <w:t>The effective control of disbursement can also help inform in conserving cash and reducing the financial requirements.</w:t>
      </w:r>
    </w:p>
    <w:p w:rsidR="009D5FF3" w:rsidRPr="00724505" w:rsidRDefault="009D5FF3" w:rsidP="009D5FF3">
      <w:pPr>
        <w:spacing w:line="480" w:lineRule="auto"/>
        <w:jc w:val="both"/>
      </w:pPr>
      <w:r w:rsidRPr="00724505">
        <w:tab/>
        <w:t>Disbursement arise due to trade credit which in a (spontaneous) sources of funds. The forms should make payment using credit terms to the fullest extend. By delaying payment, the firm makes maximum use of trade credit as resources of fund a sources which is interested free.</w:t>
      </w:r>
    </w:p>
    <w:p w:rsidR="009D5FF3" w:rsidRDefault="009D5FF3" w:rsidP="009D5FF3">
      <w:pPr>
        <w:spacing w:line="480" w:lineRule="auto"/>
        <w:jc w:val="both"/>
      </w:pPr>
      <w:r w:rsidRPr="00724505">
        <w:tab/>
        <w:t>The power control of disbursement make a centralized system advantageous. The payment of bills will be made from a single central account for local payees, who are for from central account, the transmit time will increase and the form will gain by this delay.</w:t>
      </w:r>
    </w:p>
    <w:p w:rsidR="009D5FF3" w:rsidRPr="00724505" w:rsidRDefault="009D5FF3" w:rsidP="009D5FF3">
      <w:pPr>
        <w:spacing w:line="480" w:lineRule="auto"/>
        <w:jc w:val="both"/>
        <w:rPr>
          <w:b/>
        </w:rPr>
      </w:pPr>
      <w:r w:rsidRPr="00724505">
        <w:rPr>
          <w:b/>
        </w:rPr>
        <w:tab/>
        <w:t>INVENTORY/ STOCK MANAGEMENT</w:t>
      </w:r>
    </w:p>
    <w:p w:rsidR="009D5FF3" w:rsidRPr="00724505" w:rsidRDefault="009D5FF3" w:rsidP="009D5FF3">
      <w:pPr>
        <w:spacing w:line="480" w:lineRule="auto"/>
        <w:jc w:val="both"/>
      </w:pPr>
      <w:r w:rsidRPr="00724505">
        <w:rPr>
          <w:b/>
        </w:rPr>
        <w:tab/>
      </w:r>
      <w:r w:rsidRPr="00724505">
        <w:t>According to star and David (2001) managing inventory’s jugging act. Excessive stock can place of heavy burden on the cash resources of a business in sufficient stock can result in all stock is moving or put another way, how long each item of stock sit on shelves before being sold.</w:t>
      </w:r>
    </w:p>
    <w:p w:rsidR="009D5FF3" w:rsidRPr="00724505" w:rsidRDefault="009D5FF3" w:rsidP="009D5FF3">
      <w:pPr>
        <w:spacing w:line="480" w:lineRule="auto"/>
        <w:jc w:val="both"/>
      </w:pPr>
      <w:r w:rsidRPr="00724505">
        <w:tab/>
        <w:t>Obviously average stock holding periods will be influence by the nature of the business for example a fresh vegetable shop might turn over its entire stock every few days while a motor factor would be mush shower as it may carry a wide range rarely used spare part in case somebody needs them.</w:t>
      </w:r>
    </w:p>
    <w:p w:rsidR="009D5FF3" w:rsidRPr="00724505" w:rsidRDefault="009D5FF3" w:rsidP="009D5FF3">
      <w:pPr>
        <w:spacing w:line="480" w:lineRule="auto"/>
        <w:jc w:val="both"/>
      </w:pPr>
      <w:r w:rsidRPr="00724505">
        <w:tab/>
        <w:t xml:space="preserve">Nowadays, many large manufactures operates on a just – in – time (JIT) basis, where the entire components to be assembled on a particular today, arrive at the factory early that moving earlier any later. This help to minimize stock holding and eliminate the risk of observe or damage stock. Because just in time manufacturer hold stock for every short time they are able to conserve </w:t>
      </w:r>
      <w:r w:rsidRPr="00724505">
        <w:lastRenderedPageBreak/>
        <w:t>substantial cash just in time is a good model to strive for as it embraces all the principle of prudent stock management. They key issue for a business is to identify that fact and the show product.</w:t>
      </w:r>
    </w:p>
    <w:p w:rsidR="009D5FF3" w:rsidRPr="00724505" w:rsidRDefault="009D5FF3" w:rsidP="009D5FF3">
      <w:pPr>
        <w:spacing w:line="480" w:lineRule="auto"/>
        <w:jc w:val="both"/>
      </w:pPr>
      <w:r w:rsidRPr="00724505">
        <w:tab/>
        <w:t>The key issue for a business is to identify the fact and the slow product moves with the objective of establishing optimum stock levels for each category and theory by minimize the cash lied up cash.</w:t>
      </w:r>
    </w:p>
    <w:p w:rsidR="009D5FF3" w:rsidRPr="00724505" w:rsidRDefault="009D5FF3" w:rsidP="009D5FF3">
      <w:pPr>
        <w:spacing w:line="480" w:lineRule="auto"/>
        <w:jc w:val="both"/>
      </w:pPr>
      <w:r w:rsidRPr="00724505">
        <w:tab/>
        <w:t>Factors to be considered when determine optimum stock level include.</w:t>
      </w:r>
    </w:p>
    <w:p w:rsidR="009D5FF3" w:rsidRPr="00724505" w:rsidRDefault="009D5FF3" w:rsidP="009D5FF3">
      <w:pPr>
        <w:numPr>
          <w:ilvl w:val="0"/>
          <w:numId w:val="13"/>
        </w:numPr>
        <w:spacing w:line="480" w:lineRule="auto"/>
        <w:jc w:val="both"/>
      </w:pPr>
      <w:r w:rsidRPr="00724505">
        <w:t>What are the projected sales of each product?</w:t>
      </w:r>
    </w:p>
    <w:p w:rsidR="009D5FF3" w:rsidRPr="00724505" w:rsidRDefault="009D5FF3" w:rsidP="009D5FF3">
      <w:pPr>
        <w:numPr>
          <w:ilvl w:val="0"/>
          <w:numId w:val="13"/>
        </w:numPr>
        <w:spacing w:line="480" w:lineRule="auto"/>
        <w:jc w:val="both"/>
      </w:pPr>
      <w:r w:rsidRPr="00724505">
        <w:t>How widely available are raw materials component?</w:t>
      </w:r>
    </w:p>
    <w:p w:rsidR="009D5FF3" w:rsidRPr="00724505" w:rsidRDefault="009D5FF3" w:rsidP="009D5FF3">
      <w:pPr>
        <w:numPr>
          <w:ilvl w:val="0"/>
          <w:numId w:val="13"/>
        </w:numPr>
        <w:spacing w:line="480" w:lineRule="auto"/>
        <w:jc w:val="both"/>
      </w:pPr>
      <w:r w:rsidRPr="00724505">
        <w:t>How long does it take for delivery by supplier?</w:t>
      </w:r>
    </w:p>
    <w:p w:rsidR="009D5FF3" w:rsidRPr="00724505" w:rsidRDefault="009D5FF3" w:rsidP="009D5FF3">
      <w:pPr>
        <w:numPr>
          <w:ilvl w:val="0"/>
          <w:numId w:val="13"/>
        </w:numPr>
        <w:spacing w:line="480" w:lineRule="auto"/>
        <w:jc w:val="both"/>
      </w:pPr>
      <w:r w:rsidRPr="00724505">
        <w:t>Can you remove slow mover for your product range without compromising best seller?</w:t>
      </w:r>
    </w:p>
    <w:p w:rsidR="009D5FF3" w:rsidRPr="00724505" w:rsidRDefault="009D5FF3" w:rsidP="009D5FF3">
      <w:pPr>
        <w:spacing w:line="480" w:lineRule="auto"/>
        <w:ind w:firstLine="720"/>
        <w:jc w:val="both"/>
      </w:pPr>
      <w:r w:rsidRPr="00724505">
        <w:t>Remember that stock sitting on silvers for long period of time tidy up money. Which is not works for your better stock control by the following:</w:t>
      </w:r>
    </w:p>
    <w:p w:rsidR="009D5FF3" w:rsidRPr="00724505" w:rsidRDefault="009D5FF3" w:rsidP="009D5FF3">
      <w:pPr>
        <w:numPr>
          <w:ilvl w:val="0"/>
          <w:numId w:val="14"/>
        </w:numPr>
        <w:spacing w:line="480" w:lineRule="auto"/>
        <w:jc w:val="both"/>
      </w:pPr>
      <w:r w:rsidRPr="00724505">
        <w:t>Review the effectiveness of existing and inventory system.</w:t>
      </w:r>
    </w:p>
    <w:p w:rsidR="009D5FF3" w:rsidRPr="00724505" w:rsidRDefault="009D5FF3" w:rsidP="009D5FF3">
      <w:pPr>
        <w:numPr>
          <w:ilvl w:val="0"/>
          <w:numId w:val="14"/>
        </w:numPr>
        <w:spacing w:line="480" w:lineRule="auto"/>
        <w:jc w:val="both"/>
      </w:pPr>
      <w:r w:rsidRPr="00724505">
        <w:t>Know the stock run for all major item of inventory.</w:t>
      </w:r>
    </w:p>
    <w:p w:rsidR="009D5FF3" w:rsidRPr="00724505" w:rsidRDefault="009D5FF3" w:rsidP="009D5FF3">
      <w:pPr>
        <w:numPr>
          <w:ilvl w:val="0"/>
          <w:numId w:val="14"/>
        </w:numPr>
        <w:spacing w:line="480" w:lineRule="auto"/>
        <w:jc w:val="both"/>
      </w:pPr>
      <w:r w:rsidRPr="00724505">
        <w:t>Apply tight controls to the significant few items and simplify control for the lival money.</w:t>
      </w:r>
    </w:p>
    <w:p w:rsidR="009D5FF3" w:rsidRPr="00724505" w:rsidRDefault="009D5FF3" w:rsidP="009D5FF3">
      <w:pPr>
        <w:numPr>
          <w:ilvl w:val="0"/>
          <w:numId w:val="14"/>
        </w:numPr>
        <w:spacing w:line="480" w:lineRule="auto"/>
        <w:jc w:val="both"/>
      </w:pPr>
      <w:r w:rsidRPr="00724505">
        <w:t>Sell of dated of moving merchandise it gets more default to sell the longer you keep it.</w:t>
      </w:r>
    </w:p>
    <w:p w:rsidR="009D5FF3" w:rsidRPr="00724505" w:rsidRDefault="009D5FF3" w:rsidP="009D5FF3">
      <w:pPr>
        <w:numPr>
          <w:ilvl w:val="0"/>
          <w:numId w:val="14"/>
        </w:numPr>
        <w:spacing w:line="480" w:lineRule="auto"/>
        <w:jc w:val="both"/>
      </w:pPr>
      <w:r w:rsidRPr="00724505">
        <w:t>Consider having part of your product out source to another manufacturer rather than make it yourself.</w:t>
      </w:r>
    </w:p>
    <w:p w:rsidR="009D5FF3" w:rsidRPr="00724505" w:rsidRDefault="009D5FF3" w:rsidP="009D5FF3">
      <w:pPr>
        <w:numPr>
          <w:ilvl w:val="0"/>
          <w:numId w:val="14"/>
        </w:numPr>
        <w:spacing w:line="480" w:lineRule="auto"/>
        <w:jc w:val="both"/>
      </w:pPr>
      <w:r w:rsidRPr="00724505">
        <w:t>Review your security procedure to ensure that no stock is going out through the back door “higher than necessary stock level hold up cash and cost move in insurance accommodation cost level and interest changes.</w:t>
      </w:r>
    </w:p>
    <w:p w:rsidR="009D5FF3" w:rsidRPr="00724505" w:rsidRDefault="009D5FF3" w:rsidP="009D5FF3">
      <w:pPr>
        <w:spacing w:line="480" w:lineRule="auto"/>
        <w:ind w:firstLine="720"/>
        <w:jc w:val="both"/>
      </w:pPr>
      <w:r w:rsidRPr="00724505">
        <w:t>These are the following factors that influence the level of inventory in the company’s</w:t>
      </w:r>
    </w:p>
    <w:p w:rsidR="009D5FF3" w:rsidRPr="00724505" w:rsidRDefault="009D5FF3" w:rsidP="009D5FF3">
      <w:pPr>
        <w:numPr>
          <w:ilvl w:val="1"/>
          <w:numId w:val="14"/>
        </w:numPr>
        <w:spacing w:line="480" w:lineRule="auto"/>
        <w:jc w:val="both"/>
      </w:pPr>
      <w:r w:rsidRPr="00724505">
        <w:lastRenderedPageBreak/>
        <w:t>Risk association changes perish ability of bolds and flashing flammability of the goods.</w:t>
      </w:r>
    </w:p>
    <w:p w:rsidR="009D5FF3" w:rsidRPr="00724505" w:rsidRDefault="009D5FF3" w:rsidP="009D5FF3">
      <w:pPr>
        <w:numPr>
          <w:ilvl w:val="1"/>
          <w:numId w:val="14"/>
        </w:numPr>
        <w:spacing w:line="480" w:lineRule="auto"/>
        <w:jc w:val="both"/>
      </w:pPr>
      <w:r w:rsidRPr="00724505">
        <w:t>Interest on borrowed fund to finance inventory</w:t>
      </w:r>
    </w:p>
    <w:p w:rsidR="009D5FF3" w:rsidRPr="00724505" w:rsidRDefault="009D5FF3" w:rsidP="009D5FF3">
      <w:pPr>
        <w:numPr>
          <w:ilvl w:val="1"/>
          <w:numId w:val="14"/>
        </w:numPr>
        <w:spacing w:line="480" w:lineRule="auto"/>
        <w:jc w:val="both"/>
      </w:pPr>
      <w:r w:rsidRPr="00724505">
        <w:t>Cost of storage and insurance etc.</w:t>
      </w:r>
    </w:p>
    <w:p w:rsidR="009D5FF3" w:rsidRPr="00724505" w:rsidRDefault="009D5FF3" w:rsidP="009D5FF3">
      <w:pPr>
        <w:numPr>
          <w:ilvl w:val="1"/>
          <w:numId w:val="14"/>
        </w:numPr>
        <w:spacing w:line="480" w:lineRule="auto"/>
        <w:jc w:val="both"/>
      </w:pPr>
      <w:r w:rsidRPr="00724505">
        <w:t>Possibility of loss of sales from stock out situation and the attendant consequences e.g. loss of customers to competitors and loss of profit.</w:t>
      </w:r>
    </w:p>
    <w:p w:rsidR="009D5FF3" w:rsidRPr="00724505" w:rsidRDefault="009D5FF3" w:rsidP="009D5FF3">
      <w:pPr>
        <w:spacing w:line="480" w:lineRule="auto"/>
        <w:jc w:val="both"/>
        <w:rPr>
          <w:b/>
        </w:rPr>
      </w:pPr>
      <w:r w:rsidRPr="00724505">
        <w:rPr>
          <w:b/>
        </w:rPr>
        <w:tab/>
        <w:t>ASCERTAINMENT OF COST</w:t>
      </w:r>
    </w:p>
    <w:p w:rsidR="009D5FF3" w:rsidRPr="00724505" w:rsidRDefault="009D5FF3" w:rsidP="009D5FF3">
      <w:pPr>
        <w:spacing w:line="480" w:lineRule="auto"/>
        <w:jc w:val="both"/>
      </w:pPr>
      <w:r w:rsidRPr="00724505">
        <w:rPr>
          <w:b/>
        </w:rPr>
        <w:tab/>
      </w:r>
      <w:r w:rsidRPr="00724505">
        <w:t>This implies that the inventory/ stock should costly and certain in general, the cost are usually classified.</w:t>
      </w:r>
    </w:p>
    <w:p w:rsidR="009D5FF3" w:rsidRPr="00724505" w:rsidRDefault="009D5FF3" w:rsidP="009D5FF3">
      <w:pPr>
        <w:numPr>
          <w:ilvl w:val="1"/>
          <w:numId w:val="13"/>
        </w:numPr>
        <w:spacing w:line="480" w:lineRule="auto"/>
        <w:jc w:val="both"/>
      </w:pPr>
      <w:r w:rsidRPr="00724505">
        <w:t>Purchase cost which include purchase price, carriage on purchase etc.</w:t>
      </w:r>
    </w:p>
    <w:p w:rsidR="009D5FF3" w:rsidRPr="00724505" w:rsidRDefault="009D5FF3" w:rsidP="009D5FF3">
      <w:pPr>
        <w:numPr>
          <w:ilvl w:val="1"/>
          <w:numId w:val="13"/>
        </w:numPr>
        <w:spacing w:line="480" w:lineRule="auto"/>
        <w:jc w:val="both"/>
      </w:pPr>
      <w:r w:rsidRPr="00724505">
        <w:t>Ordering costs which are associated with obtaining the stock e.g. purchase order cost, loading and off loading cost of refreshment.</w:t>
      </w:r>
    </w:p>
    <w:p w:rsidR="009D5FF3" w:rsidRPr="00724505" w:rsidRDefault="009D5FF3" w:rsidP="009D5FF3">
      <w:pPr>
        <w:numPr>
          <w:ilvl w:val="1"/>
          <w:numId w:val="13"/>
        </w:numPr>
        <w:spacing w:line="480" w:lineRule="auto"/>
        <w:jc w:val="both"/>
      </w:pPr>
      <w:r w:rsidRPr="00724505">
        <w:t>Carry/holding cost which include the stock depreciation of bin card, whole housing cost, obsolesces, air conditioning cost etc.</w:t>
      </w:r>
    </w:p>
    <w:p w:rsidR="009D5FF3" w:rsidRPr="00724505" w:rsidRDefault="009D5FF3" w:rsidP="009D5FF3">
      <w:pPr>
        <w:numPr>
          <w:ilvl w:val="1"/>
          <w:numId w:val="13"/>
        </w:numPr>
        <w:spacing w:line="480" w:lineRule="auto"/>
        <w:jc w:val="both"/>
      </w:pPr>
      <w:r w:rsidRPr="00724505">
        <w:t>Stock out cost and most organization do try to avoid because of its associated cost which include cost of revenue lost of around will etc. Generally costs in orders to maximize profit. This usual relevant cost that are of the significant car carrying and ordering costs, more over, these are the costs, the financial manager consistency its to minimize of course, without losing sight of other costs. He attempt to do this by determining to be ordered at any point in time. That’s economics ordered quality (EOQ) (Lucky 1988):</w:t>
      </w:r>
    </w:p>
    <w:p w:rsidR="009D5FF3" w:rsidRPr="00724505" w:rsidRDefault="009D5FF3" w:rsidP="009D5FF3">
      <w:pPr>
        <w:spacing w:line="480" w:lineRule="auto"/>
        <w:rPr>
          <w:b/>
        </w:rPr>
      </w:pPr>
      <w:r w:rsidRPr="00724505">
        <w:rPr>
          <w:b/>
        </w:rPr>
        <w:t>INVENTORY CONTROL LEVELS</w:t>
      </w:r>
    </w:p>
    <w:p w:rsidR="009D5FF3" w:rsidRPr="00724505" w:rsidRDefault="009D5FF3" w:rsidP="009D5FF3">
      <w:pPr>
        <w:spacing w:line="480" w:lineRule="auto"/>
      </w:pPr>
      <w:r w:rsidRPr="00724505">
        <w:tab/>
        <w:t>Inventory is controlled in various ways such as:</w:t>
      </w:r>
    </w:p>
    <w:p w:rsidR="009D5FF3" w:rsidRPr="00724505" w:rsidRDefault="009D5FF3" w:rsidP="009D5FF3">
      <w:pPr>
        <w:numPr>
          <w:ilvl w:val="0"/>
          <w:numId w:val="15"/>
        </w:numPr>
        <w:spacing w:line="480" w:lineRule="auto"/>
      </w:pPr>
      <w:r w:rsidRPr="00724505">
        <w:t>Re-order level</w:t>
      </w:r>
    </w:p>
    <w:p w:rsidR="009D5FF3" w:rsidRPr="00724505" w:rsidRDefault="009D5FF3" w:rsidP="009D5FF3">
      <w:pPr>
        <w:numPr>
          <w:ilvl w:val="0"/>
          <w:numId w:val="15"/>
        </w:numPr>
        <w:spacing w:line="480" w:lineRule="auto"/>
      </w:pPr>
      <w:r w:rsidRPr="00724505">
        <w:lastRenderedPageBreak/>
        <w:t>Minimum and butter stock level</w:t>
      </w:r>
    </w:p>
    <w:p w:rsidR="009D5FF3" w:rsidRPr="00724505" w:rsidRDefault="009D5FF3" w:rsidP="009D5FF3">
      <w:pPr>
        <w:numPr>
          <w:ilvl w:val="0"/>
          <w:numId w:val="15"/>
        </w:numPr>
        <w:spacing w:line="480" w:lineRule="auto"/>
        <w:jc w:val="both"/>
      </w:pPr>
      <w:r w:rsidRPr="00724505">
        <w:t>Maximum stock level</w:t>
      </w:r>
    </w:p>
    <w:p w:rsidR="009D5FF3" w:rsidRPr="00724505" w:rsidRDefault="009D5FF3" w:rsidP="009D5FF3">
      <w:pPr>
        <w:numPr>
          <w:ilvl w:val="0"/>
          <w:numId w:val="15"/>
        </w:numPr>
        <w:spacing w:line="480" w:lineRule="auto"/>
        <w:jc w:val="both"/>
      </w:pPr>
      <w:r w:rsidRPr="00724505">
        <w:t>Economics</w:t>
      </w:r>
    </w:p>
    <w:p w:rsidR="009D5FF3" w:rsidRPr="00724505" w:rsidRDefault="009D5FF3" w:rsidP="009D5FF3">
      <w:pPr>
        <w:spacing w:line="480" w:lineRule="auto"/>
        <w:jc w:val="both"/>
      </w:pPr>
      <w:r w:rsidRPr="00724505">
        <w:rPr>
          <w:b/>
        </w:rPr>
        <w:t>Re-order level</w:t>
      </w:r>
      <w:r w:rsidRPr="00724505">
        <w:t>: This is the level of stock of which replacement had to be made. The determine this re-orders levels the following factors must be taken into consideration.</w:t>
      </w:r>
    </w:p>
    <w:p w:rsidR="009D5FF3" w:rsidRPr="00724505" w:rsidRDefault="009D5FF3" w:rsidP="009D5FF3">
      <w:pPr>
        <w:numPr>
          <w:ilvl w:val="0"/>
          <w:numId w:val="16"/>
        </w:numPr>
        <w:spacing w:line="480" w:lineRule="auto"/>
        <w:jc w:val="both"/>
      </w:pPr>
      <w:r w:rsidRPr="00724505">
        <w:t xml:space="preserve">The average time required to receive inventory once in order has been place </w:t>
      </w:r>
      <w:r>
        <w:t>]</w:t>
      </w:r>
      <w:r w:rsidRPr="00724505">
        <w:t>(led time).</w:t>
      </w:r>
    </w:p>
    <w:p w:rsidR="009D5FF3" w:rsidRPr="00724505" w:rsidRDefault="009D5FF3" w:rsidP="009D5FF3">
      <w:pPr>
        <w:numPr>
          <w:ilvl w:val="0"/>
          <w:numId w:val="16"/>
        </w:numPr>
        <w:spacing w:line="480" w:lineRule="auto"/>
        <w:jc w:val="both"/>
      </w:pPr>
      <w:r w:rsidRPr="00724505">
        <w:t>The rate of the demand during the period</w:t>
      </w:r>
    </w:p>
    <w:p w:rsidR="009D5FF3" w:rsidRPr="00724505" w:rsidRDefault="009D5FF3" w:rsidP="009D5FF3">
      <w:pPr>
        <w:numPr>
          <w:ilvl w:val="0"/>
          <w:numId w:val="16"/>
        </w:numPr>
        <w:spacing w:line="480" w:lineRule="auto"/>
        <w:jc w:val="both"/>
      </w:pPr>
      <w:r w:rsidRPr="00724505">
        <w:t>A safety stock to allow for variation in lead time and usage.</w:t>
      </w:r>
    </w:p>
    <w:p w:rsidR="009D5FF3" w:rsidRPr="00724505" w:rsidRDefault="009D5FF3" w:rsidP="009D5FF3">
      <w:pPr>
        <w:spacing w:line="480" w:lineRule="auto"/>
        <w:jc w:val="both"/>
      </w:pPr>
      <w:r w:rsidRPr="00724505">
        <w:rPr>
          <w:b/>
        </w:rPr>
        <w:t>Minimum/Butter sock level</w:t>
      </w:r>
      <w:r w:rsidRPr="00724505">
        <w:t>: this is safety stock, it is the stock level, which covers uncertainly say demand increase in the lead – time maximum stock level: This is the highest level of inventory a firm is willing to stock beyond level, management mist do something to reduce it to as it may gave serious cost implication.</w:t>
      </w:r>
    </w:p>
    <w:p w:rsidR="009D5FF3" w:rsidRPr="00724505" w:rsidRDefault="009D5FF3" w:rsidP="009D5FF3">
      <w:pPr>
        <w:spacing w:line="480" w:lineRule="auto"/>
        <w:jc w:val="both"/>
      </w:pPr>
      <w:r w:rsidRPr="00724505">
        <w:tab/>
        <w:t>Economic order quantity (EOQ) – Lucky define economic order quantity as the ordering which minimize the balance of cost between inventory holding cost of and re-order costs.</w:t>
      </w:r>
    </w:p>
    <w:p w:rsidR="009D5FF3" w:rsidRPr="00724505" w:rsidRDefault="009D5FF3" w:rsidP="009D5FF3">
      <w:pPr>
        <w:spacing w:line="480" w:lineRule="auto"/>
        <w:jc w:val="both"/>
        <w:rPr>
          <w:b/>
        </w:rPr>
      </w:pPr>
    </w:p>
    <w:p w:rsidR="009D5FF3" w:rsidRPr="00724505" w:rsidRDefault="009D5FF3" w:rsidP="009D5FF3">
      <w:pPr>
        <w:spacing w:line="480" w:lineRule="auto"/>
        <w:jc w:val="both"/>
        <w:rPr>
          <w:b/>
        </w:rPr>
      </w:pPr>
      <w:r w:rsidRPr="00724505">
        <w:rPr>
          <w:b/>
        </w:rPr>
        <w:t>CREDIT POLICY</w:t>
      </w:r>
    </w:p>
    <w:p w:rsidR="009D5FF3" w:rsidRPr="00724505" w:rsidRDefault="009D5FF3" w:rsidP="009D5FF3">
      <w:pPr>
        <w:spacing w:line="480" w:lineRule="auto"/>
        <w:jc w:val="both"/>
      </w:pPr>
      <w:r w:rsidRPr="00724505">
        <w:rPr>
          <w:b/>
        </w:rPr>
        <w:tab/>
      </w:r>
      <w:r w:rsidRPr="00724505">
        <w:t>According to Pandey (1999) credit policy involves the attempt at establishing a trade off between the profit expected on credit sales given rise to the debtors in one hand and the cost. If carrying the debtors and bad debts losing on the other hand. Credit policy should address some of the following:</w:t>
      </w:r>
    </w:p>
    <w:p w:rsidR="009D5FF3" w:rsidRPr="00724505" w:rsidRDefault="009D5FF3" w:rsidP="009D5FF3">
      <w:pPr>
        <w:numPr>
          <w:ilvl w:val="0"/>
          <w:numId w:val="17"/>
        </w:numPr>
        <w:spacing w:line="480" w:lineRule="auto"/>
        <w:jc w:val="both"/>
      </w:pPr>
      <w:r w:rsidRPr="00724505">
        <w:t>Quality of trade account to be accepted for credit.</w:t>
      </w:r>
    </w:p>
    <w:p w:rsidR="009D5FF3" w:rsidRPr="00724505" w:rsidRDefault="009D5FF3" w:rsidP="009D5FF3">
      <w:pPr>
        <w:numPr>
          <w:ilvl w:val="0"/>
          <w:numId w:val="17"/>
        </w:numPr>
        <w:spacing w:line="480" w:lineRule="auto"/>
        <w:jc w:val="both"/>
      </w:pPr>
      <w:r w:rsidRPr="00724505">
        <w:t>Length off the credit period</w:t>
      </w:r>
    </w:p>
    <w:p w:rsidR="009D5FF3" w:rsidRPr="00724505" w:rsidRDefault="009D5FF3" w:rsidP="009D5FF3">
      <w:pPr>
        <w:numPr>
          <w:ilvl w:val="0"/>
          <w:numId w:val="17"/>
        </w:numPr>
        <w:spacing w:line="480" w:lineRule="auto"/>
        <w:jc w:val="both"/>
      </w:pPr>
      <w:r w:rsidRPr="00724505">
        <w:t>Cash discount that may be offered</w:t>
      </w:r>
    </w:p>
    <w:p w:rsidR="009D5FF3" w:rsidRPr="00724505" w:rsidRDefault="009D5FF3" w:rsidP="009D5FF3">
      <w:pPr>
        <w:numPr>
          <w:ilvl w:val="0"/>
          <w:numId w:val="17"/>
        </w:numPr>
        <w:spacing w:line="480" w:lineRule="auto"/>
        <w:jc w:val="both"/>
      </w:pPr>
      <w:r w:rsidRPr="00724505">
        <w:lastRenderedPageBreak/>
        <w:t xml:space="preserve">Debtor collection programme </w:t>
      </w:r>
    </w:p>
    <w:p w:rsidR="009D5FF3" w:rsidRPr="00724505" w:rsidRDefault="009D5FF3" w:rsidP="009D5FF3">
      <w:pPr>
        <w:spacing w:line="480" w:lineRule="auto"/>
        <w:ind w:firstLine="360"/>
        <w:jc w:val="both"/>
      </w:pPr>
      <w:r w:rsidRPr="00724505">
        <w:t>The factors which are usually take into account in formulating a credit policy by a company include: the cost of administering debt.</w:t>
      </w:r>
    </w:p>
    <w:p w:rsidR="009D5FF3" w:rsidRPr="00724505" w:rsidRDefault="009D5FF3" w:rsidP="009D5FF3">
      <w:pPr>
        <w:numPr>
          <w:ilvl w:val="1"/>
          <w:numId w:val="18"/>
        </w:numPr>
        <w:spacing w:line="480" w:lineRule="auto"/>
        <w:rPr>
          <w:b/>
        </w:rPr>
      </w:pPr>
      <w:r w:rsidRPr="00724505">
        <w:rPr>
          <w:b/>
        </w:rPr>
        <w:t>REASONS FOR HOLDING STOCK</w:t>
      </w:r>
    </w:p>
    <w:p w:rsidR="009D5FF3" w:rsidRPr="00724505" w:rsidRDefault="009D5FF3" w:rsidP="009D5FF3">
      <w:pPr>
        <w:spacing w:line="480" w:lineRule="auto"/>
        <w:ind w:firstLine="360"/>
        <w:jc w:val="both"/>
      </w:pPr>
      <w:r w:rsidRPr="00724505">
        <w:t>There are many reasons companies hold stock even through capital which could have been invested in profitable ventures, are being tied down on inventories reasons could be summarized.</w:t>
      </w:r>
    </w:p>
    <w:p w:rsidR="009D5FF3" w:rsidRPr="00724505" w:rsidRDefault="009D5FF3" w:rsidP="009D5FF3">
      <w:pPr>
        <w:numPr>
          <w:ilvl w:val="0"/>
          <w:numId w:val="19"/>
        </w:numPr>
        <w:spacing w:line="480" w:lineRule="auto"/>
        <w:jc w:val="both"/>
      </w:pPr>
      <w:r w:rsidRPr="00724505">
        <w:rPr>
          <w:b/>
        </w:rPr>
        <w:t>Transaction reactive</w:t>
      </w:r>
      <w:r w:rsidRPr="00724505">
        <w:t>: This emphasized the needs to maintain inventories to</w:t>
      </w:r>
    </w:p>
    <w:p w:rsidR="009D5FF3" w:rsidRPr="00724505" w:rsidRDefault="009D5FF3" w:rsidP="009D5FF3">
      <w:pPr>
        <w:spacing w:line="480" w:lineRule="auto"/>
        <w:ind w:left="720"/>
        <w:jc w:val="both"/>
      </w:pPr>
      <w:r w:rsidRPr="00724505">
        <w:t>Facilitates smooth production and sales operation</w:t>
      </w:r>
    </w:p>
    <w:p w:rsidR="009D5FF3" w:rsidRPr="00724505" w:rsidRDefault="009D5FF3" w:rsidP="009D5FF3">
      <w:pPr>
        <w:numPr>
          <w:ilvl w:val="0"/>
          <w:numId w:val="19"/>
        </w:numPr>
        <w:spacing w:line="480" w:lineRule="auto"/>
        <w:jc w:val="both"/>
      </w:pPr>
      <w:r w:rsidRPr="00724505">
        <w:rPr>
          <w:b/>
        </w:rPr>
        <w:t>Precautionary motive</w:t>
      </w:r>
      <w:r w:rsidRPr="00724505">
        <w:t>: This aims at guarding against the risk of unpredictable changes in demand and supply.</w:t>
      </w:r>
    </w:p>
    <w:p w:rsidR="009D5FF3" w:rsidRDefault="009D5FF3" w:rsidP="009D5FF3">
      <w:pPr>
        <w:numPr>
          <w:ilvl w:val="0"/>
          <w:numId w:val="19"/>
        </w:numPr>
        <w:spacing w:line="480" w:lineRule="auto"/>
      </w:pPr>
      <w:r w:rsidRPr="00724505">
        <w:rPr>
          <w:b/>
        </w:rPr>
        <w:t xml:space="preserve">Speculative motive: </w:t>
      </w:r>
      <w:r w:rsidRPr="00724505">
        <w:t>This influences the decision take advantage of price fluctuation.</w:t>
      </w:r>
    </w:p>
    <w:p w:rsidR="009D5FF3" w:rsidRDefault="009D5FF3" w:rsidP="009D5FF3">
      <w:pPr>
        <w:spacing w:line="480" w:lineRule="auto"/>
        <w:jc w:val="both"/>
      </w:pPr>
    </w:p>
    <w:p w:rsidR="009D5FF3" w:rsidRPr="004B312E" w:rsidRDefault="009D5FF3" w:rsidP="009D5FF3">
      <w:pPr>
        <w:spacing w:line="480" w:lineRule="auto"/>
        <w:jc w:val="both"/>
        <w:rPr>
          <w:b/>
        </w:rPr>
      </w:pPr>
      <w:r>
        <w:rPr>
          <w:b/>
        </w:rPr>
        <w:t xml:space="preserve">2.2  </w:t>
      </w:r>
      <w:r w:rsidRPr="004B312E">
        <w:rPr>
          <w:b/>
        </w:rPr>
        <w:t>THEORETICAL FRAME WORK</w:t>
      </w:r>
    </w:p>
    <w:p w:rsidR="009D5FF3" w:rsidRPr="00724505" w:rsidRDefault="009D5FF3" w:rsidP="009D5FF3">
      <w:pPr>
        <w:spacing w:line="480" w:lineRule="auto"/>
        <w:jc w:val="both"/>
        <w:rPr>
          <w:b/>
        </w:rPr>
      </w:pPr>
      <w:r w:rsidRPr="00724505">
        <w:rPr>
          <w:b/>
        </w:rPr>
        <w:t>DETERMINE THE OPTIMUM CASH BALANCE</w:t>
      </w:r>
    </w:p>
    <w:p w:rsidR="009D5FF3" w:rsidRPr="00724505" w:rsidRDefault="009D5FF3" w:rsidP="009D5FF3">
      <w:pPr>
        <w:spacing w:line="480" w:lineRule="auto"/>
        <w:jc w:val="both"/>
      </w:pPr>
      <w:r w:rsidRPr="00724505">
        <w:rPr>
          <w:b/>
        </w:rPr>
        <w:tab/>
      </w:r>
      <w:r w:rsidRPr="00724505">
        <w:t>According to Baumol (1952), one of the primary responsibilities of the financial manager is to maintain a sound liquidity position to the firm so that these are settled in time. They needs cash purchase raw materials and wages and other expenses as well for paying dividends interests and taxes.</w:t>
      </w:r>
    </w:p>
    <w:p w:rsidR="009D5FF3" w:rsidRPr="00724505" w:rsidRDefault="009D5FF3" w:rsidP="009D5FF3">
      <w:pPr>
        <w:spacing w:line="480" w:lineRule="auto"/>
        <w:jc w:val="both"/>
      </w:pPr>
      <w:r w:rsidRPr="00724505">
        <w:tab/>
        <w:t xml:space="preserve">A firm maintains the operating cash balance for transaction purpose. The amount of cash balance will depends on the risk – re – turn trade off. If the firm maintains small cash balance, its liquidity position weakens but its profitability improves as the released funds can be invested in profitable opportunities (marketable securities). One the other hand, if the firm keeps high balance, it will have strong liquidity position but its profitability will low. The opportunity cost the firm, </w:t>
      </w:r>
      <w:r w:rsidRPr="00724505">
        <w:lastRenderedPageBreak/>
        <w:t>how to determine the optimum cash balance if cash flow are predictable and if they are not predictable?.</w:t>
      </w:r>
    </w:p>
    <w:p w:rsidR="009D5FF3" w:rsidRPr="00724505" w:rsidRDefault="009D5FF3" w:rsidP="009D5FF3">
      <w:pPr>
        <w:spacing w:line="480" w:lineRule="auto"/>
        <w:ind w:left="1440" w:hanging="1440"/>
        <w:rPr>
          <w:b/>
        </w:rPr>
      </w:pPr>
      <w:r w:rsidRPr="00724505">
        <w:rPr>
          <w:b/>
        </w:rPr>
        <w:tab/>
        <w:t>OPTIMUM CASH BALANCE UNDER CERTAINTY</w:t>
      </w:r>
    </w:p>
    <w:p w:rsidR="009D5FF3" w:rsidRPr="00724505" w:rsidRDefault="009D5FF3" w:rsidP="009D5FF3">
      <w:pPr>
        <w:spacing w:line="480" w:lineRule="auto"/>
        <w:jc w:val="both"/>
      </w:pPr>
      <w:r w:rsidRPr="00724505">
        <w:rPr>
          <w:b/>
        </w:rPr>
        <w:tab/>
      </w:r>
      <w:r w:rsidRPr="00724505">
        <w:t>In Baumol cash management model, it considered cash management similar to an inventory management problem. As even the firm’s attempt to minimize the sum of the cost of holding cash (inventory of cash) and the cost Baumol model makes the following assumption.</w:t>
      </w:r>
    </w:p>
    <w:p w:rsidR="009D5FF3" w:rsidRPr="00724505" w:rsidRDefault="009D5FF3" w:rsidP="009D5FF3">
      <w:pPr>
        <w:numPr>
          <w:ilvl w:val="0"/>
          <w:numId w:val="12"/>
        </w:numPr>
        <w:spacing w:line="480" w:lineRule="auto"/>
        <w:jc w:val="both"/>
      </w:pPr>
      <w:r w:rsidRPr="00724505">
        <w:t>The firm is able to forecast its cash needs with certainty.</w:t>
      </w:r>
    </w:p>
    <w:p w:rsidR="009D5FF3" w:rsidRPr="00724505" w:rsidRDefault="009D5FF3" w:rsidP="009D5FF3">
      <w:pPr>
        <w:numPr>
          <w:ilvl w:val="0"/>
          <w:numId w:val="12"/>
        </w:numPr>
        <w:spacing w:line="480" w:lineRule="auto"/>
        <w:jc w:val="both"/>
      </w:pPr>
      <w:r w:rsidRPr="00724505">
        <w:t>The firm’s cash payments accrue uniformly over a period of time.</w:t>
      </w:r>
    </w:p>
    <w:p w:rsidR="009D5FF3" w:rsidRPr="00724505" w:rsidRDefault="009D5FF3" w:rsidP="009D5FF3">
      <w:pPr>
        <w:numPr>
          <w:ilvl w:val="0"/>
          <w:numId w:val="12"/>
        </w:numPr>
        <w:spacing w:line="480" w:lineRule="auto"/>
        <w:jc w:val="both"/>
      </w:pPr>
      <w:r w:rsidRPr="00724505">
        <w:t>The opportunity cost of holding cash is known and it does not change overtime.</w:t>
      </w:r>
    </w:p>
    <w:p w:rsidR="009D5FF3" w:rsidRPr="00724505" w:rsidRDefault="009D5FF3" w:rsidP="009D5FF3">
      <w:pPr>
        <w:numPr>
          <w:ilvl w:val="0"/>
          <w:numId w:val="12"/>
        </w:numPr>
        <w:spacing w:line="480" w:lineRule="auto"/>
        <w:jc w:val="both"/>
      </w:pPr>
      <w:r w:rsidRPr="00724505">
        <w:t>The firm will incurred the same transaction cost where ever it converts securities to cash.</w:t>
      </w:r>
    </w:p>
    <w:p w:rsidR="009D5FF3" w:rsidRPr="00724505" w:rsidRDefault="009D5FF3" w:rsidP="009D5FF3">
      <w:pPr>
        <w:spacing w:line="480" w:lineRule="auto"/>
        <w:ind w:firstLine="720"/>
        <w:jc w:val="both"/>
      </w:pPr>
      <w:r w:rsidRPr="00724505">
        <w:t>Let us assume that firm sells securities and starts with cash balance of “C”, as the firm spends cash, it cash balance decrease steadily and reaches to zero. The firm fill up its cash balance to “C” by selling marketable securities. This pattern continues overtime, since the cash balance will C/Z. This pattern is show below:</w:t>
      </w:r>
    </w:p>
    <w:p w:rsidR="009D5FF3" w:rsidRPr="00724505" w:rsidRDefault="009D5FF3" w:rsidP="009D5FF3">
      <w:pPr>
        <w:spacing w:line="480" w:lineRule="auto"/>
        <w:jc w:val="center"/>
        <w:rPr>
          <w:b/>
        </w:rPr>
      </w:pPr>
      <w:r w:rsidRPr="00724505">
        <w:rPr>
          <w:b/>
          <w:noProof/>
        </w:rPr>
        <mc:AlternateContent>
          <mc:Choice Requires="wpg">
            <w:drawing>
              <wp:anchor distT="0" distB="0" distL="114300" distR="114300" simplePos="0" relativeHeight="251660288" behindDoc="0" locked="0" layoutInCell="1" allowOverlap="1">
                <wp:simplePos x="0" y="0"/>
                <wp:positionH relativeFrom="column">
                  <wp:posOffset>-462280</wp:posOffset>
                </wp:positionH>
                <wp:positionV relativeFrom="paragraph">
                  <wp:posOffset>100965</wp:posOffset>
                </wp:positionV>
                <wp:extent cx="6400800" cy="2628900"/>
                <wp:effectExtent l="4445" t="15240" r="0" b="381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628900"/>
                          <a:chOff x="900" y="7380"/>
                          <a:chExt cx="10080" cy="4140"/>
                        </a:xfrm>
                      </wpg:grpSpPr>
                      <wps:wsp>
                        <wps:cNvPr id="41" name="Line 18"/>
                        <wps:cNvCnPr>
                          <a:cxnSpLocks noChangeShapeType="1"/>
                        </wps:cNvCnPr>
                        <wps:spPr bwMode="auto">
                          <a:xfrm>
                            <a:off x="1980" y="1062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1980" y="7380"/>
                            <a:ext cx="0" cy="3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a:off x="1980" y="7380"/>
                            <a:ext cx="2520" cy="3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flipH="1">
                            <a:off x="4500" y="7560"/>
                            <a:ext cx="72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5220" y="7560"/>
                            <a:ext cx="72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flipH="1">
                            <a:off x="5940" y="7560"/>
                            <a:ext cx="90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a:off x="6840" y="7560"/>
                            <a:ext cx="36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
                        <wps:cNvCnPr>
                          <a:cxnSpLocks noChangeShapeType="1"/>
                        </wps:cNvCnPr>
                        <wps:spPr bwMode="auto">
                          <a:xfrm flipH="1">
                            <a:off x="7200" y="7740"/>
                            <a:ext cx="108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a:off x="8280" y="7740"/>
                            <a:ext cx="360" cy="12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27"/>
                        <wps:cNvCnPr>
                          <a:cxnSpLocks noChangeShapeType="1"/>
                        </wps:cNvCnPr>
                        <wps:spPr bwMode="auto">
                          <a:xfrm>
                            <a:off x="1980" y="900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28"/>
                        <wps:cNvSpPr txBox="1">
                          <a:spLocks noChangeArrowheads="1"/>
                        </wps:cNvSpPr>
                        <wps:spPr bwMode="auto">
                          <a:xfrm>
                            <a:off x="1080" y="86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sidRPr="00A03650">
                                <w:rPr>
                                  <w:rFonts w:ascii="Bookman Old Style" w:hAnsi="Bookman Old Style"/>
                                  <w:sz w:val="28"/>
                                  <w:szCs w:val="28"/>
                                </w:rPr>
                                <w:t>C.</w:t>
                              </w:r>
                            </w:p>
                          </w:txbxContent>
                        </wps:txbx>
                        <wps:bodyPr rot="0" vert="horz" wrap="square" lIns="91440" tIns="45720" rIns="91440" bIns="45720" anchor="t" anchorCtr="0" upright="1">
                          <a:noAutofit/>
                        </wps:bodyPr>
                      </wps:wsp>
                      <wps:wsp>
                        <wps:cNvPr id="52" name="Text Box 29"/>
                        <wps:cNvSpPr txBox="1">
                          <a:spLocks noChangeArrowheads="1"/>
                        </wps:cNvSpPr>
                        <wps:spPr bwMode="auto">
                          <a:xfrm>
                            <a:off x="900" y="95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sidRPr="00A03650">
                                <w:rPr>
                                  <w:rFonts w:ascii="Bookman Old Style" w:hAnsi="Bookman Old Style"/>
                                  <w:sz w:val="28"/>
                                  <w:szCs w:val="28"/>
                                </w:rPr>
                                <w:t>C/2</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9360" y="900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Average</w:t>
                              </w:r>
                            </w:p>
                          </w:txbxContent>
                        </wps:txbx>
                        <wps:bodyPr rot="0" vert="horz" wrap="square" lIns="91440" tIns="45720" rIns="91440" bIns="45720" anchor="t" anchorCtr="0" upright="1">
                          <a:noAutofit/>
                        </wps:bodyPr>
                      </wps:wsp>
                      <wps:wsp>
                        <wps:cNvPr id="54" name="Text Box 31"/>
                        <wps:cNvSpPr txBox="1">
                          <a:spLocks noChangeArrowheads="1"/>
                        </wps:cNvSpPr>
                        <wps:spPr bwMode="auto">
                          <a:xfrm>
                            <a:off x="9180" y="1008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jc w:val="center"/>
                                <w:rPr>
                                  <w:rFonts w:ascii="Bookman Old Style" w:hAnsi="Bookman Old Style"/>
                                  <w:sz w:val="28"/>
                                  <w:szCs w:val="28"/>
                                </w:rPr>
                              </w:pPr>
                              <w:r>
                                <w:rPr>
                                  <w:rFonts w:ascii="Bookman Old Style" w:hAnsi="Bookman Old Style"/>
                                  <w:sz w:val="28"/>
                                  <w:szCs w:val="28"/>
                                </w:rPr>
                                <w:t>Time</w:t>
                              </w:r>
                            </w:p>
                          </w:txbxContent>
                        </wps:txbx>
                        <wps:bodyPr rot="0" vert="horz" wrap="square" lIns="91440" tIns="45720" rIns="91440" bIns="45720" anchor="t" anchorCtr="0" upright="1">
                          <a:noAutofit/>
                        </wps:bodyPr>
                      </wps:wsp>
                      <wps:wsp>
                        <wps:cNvPr id="55" name="Text Box 32"/>
                        <wps:cNvSpPr txBox="1">
                          <a:spLocks noChangeArrowheads="1"/>
                        </wps:cNvSpPr>
                        <wps:spPr bwMode="auto">
                          <a:xfrm>
                            <a:off x="414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sidRPr="00973C9C">
                                <w:rPr>
                                  <w:rFonts w:ascii="Bookman Old Style" w:hAnsi="Bookman Old Style"/>
                                  <w:sz w:val="28"/>
                                  <w:szCs w:val="28"/>
                                  <w:vertAlign w:val="subscript"/>
                                </w:rPr>
                                <w:t>1</w:t>
                              </w:r>
                            </w:p>
                          </w:txbxContent>
                        </wps:txbx>
                        <wps:bodyPr rot="0" vert="horz" wrap="square" lIns="91440" tIns="45720" rIns="91440" bIns="45720" anchor="t" anchorCtr="0" upright="1">
                          <a:noAutofit/>
                        </wps:bodyPr>
                      </wps:wsp>
                      <wps:wsp>
                        <wps:cNvPr id="56" name="Text Box 33"/>
                        <wps:cNvSpPr txBox="1">
                          <a:spLocks noChangeArrowheads="1"/>
                        </wps:cNvSpPr>
                        <wps:spPr bwMode="auto">
                          <a:xfrm>
                            <a:off x="558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2</w:t>
                              </w:r>
                            </w:p>
                          </w:txbxContent>
                        </wps:txbx>
                        <wps:bodyPr rot="0" vert="horz" wrap="square" lIns="91440" tIns="45720" rIns="91440" bIns="45720" anchor="t" anchorCtr="0" upright="1">
                          <a:noAutofit/>
                        </wps:bodyPr>
                      </wps:wsp>
                      <wps:wsp>
                        <wps:cNvPr id="57" name="Text Box 34"/>
                        <wps:cNvSpPr txBox="1">
                          <a:spLocks noChangeArrowheads="1"/>
                        </wps:cNvSpPr>
                        <wps:spPr bwMode="auto">
                          <a:xfrm>
                            <a:off x="684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3</w:t>
                              </w:r>
                            </w:p>
                          </w:txbxContent>
                        </wps:txbx>
                        <wps:bodyPr rot="0" vert="horz" wrap="square" lIns="91440" tIns="45720" rIns="91440" bIns="45720" anchor="t" anchorCtr="0" upright="1">
                          <a:noAutofit/>
                        </wps:bodyPr>
                      </wps:wsp>
                      <wps:wsp>
                        <wps:cNvPr id="58" name="Text Box 35"/>
                        <wps:cNvSpPr txBox="1">
                          <a:spLocks noChangeArrowheads="1"/>
                        </wps:cNvSpPr>
                        <wps:spPr bwMode="auto">
                          <a:xfrm>
                            <a:off x="1800" y="1098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Source: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1" style="position:absolute;left:0;text-align:left;margin-left:-36.4pt;margin-top:7.95pt;width:7in;height:207pt;z-index:251660288" coordorigin="900,7380" coordsize="100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">
                <v:line id="Line 18" o:spid="_x0000_s1042" style="position:absolute;visibility:visible;mso-wrap-style:square" from="1980,10620" to="108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UzcEAAADbAAAADwAAAGRycy9kb3ducmV2LnhtbESPQYvCMBSE7wv+h/AEb2taEVm6xrII&#10;Qg96sIpeH83bpmzzUpuo9d8bQdjjMPPNMMt8sK24Ue8bxwrSaQKCuHK64VrB8bD5/ALhA7LG1jEp&#10;eJCHfDX6WGKm3Z33dCtDLWIJ+wwVmBC6TEpfGbLop64jjt6v6y2GKPta6h7vsdy2cpYkC2mx4bhg&#10;sKO1oeqvvFoF811h9HnY+u0+KU7UXObrS+mUmoyHn28QgYbwH37ThY5cCq8v8Q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BTNwQAAANsAAAAPAAAAAAAAAAAAAAAA&#10;AKECAABkcnMvZG93bnJldi54bWxQSwUGAAAAAAQABAD5AAAAjwMAAAAA&#10;" strokeweight="2.25pt"/>
                <v:line id="Line 19" o:spid="_x0000_s1043" style="position:absolute;visibility:visible;mso-wrap-style:square" from="1980,7380" to="198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KusAAAADbAAAADwAAAGRycy9kb3ducmV2LnhtbESPQYvCMBSE74L/ITzBm6aKiHSNsghC&#10;D3qwil4fzdumbPNSm6j13xtB8DjMfDPMct3ZWtyp9ZVjBZNxAoK4cLriUsHpuB0tQPiArLF2TAqe&#10;5GG96veWmGr34APd81CKWMI+RQUmhCaV0heGLPqxa4ij9+daiyHKtpS6xUcst7WcJslcWqw4Lhhs&#10;aGOo+M9vVsFsnxl96XZ+d0iyM1XX2eaaO6WGg+73B0SgLnzDHzrTkZvC+0v8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SirrAAAAA2wAAAA8AAAAAAAAAAAAAAAAA&#10;oQIAAGRycy9kb3ducmV2LnhtbFBLBQYAAAAABAAEAPkAAACOAwAAAAA=&#10;" strokeweight="2.25pt"/>
                <v:line id="Line 20" o:spid="_x0000_s1044" style="position:absolute;visibility:visible;mso-wrap-style:square" from="1980,7380" to="45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4vIcMAAADbAAAADwAAAGRycy9kb3ducmV2LnhtbESPwWrDMBBE74H+g9hAb7Gc1oTiRgnF&#10;UPAhOdgJ6XWxtpaptXIs1XH+vioUehxm3gyz3c+2FxONvnOsYJ2kIIgbpztuFZxP76sXED4ga+wd&#10;k4I7edjvHhZbzLW7cUVTHVoRS9jnqMCEMORS+saQRZ+4gTh6n260GKIcW6lHvMVy28unNN1Iix3H&#10;BYMDFYaar/rbKsiOpdEf88EfqrS8UHfNimvtlHpczm+vIALN4T/8R5c6cs/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eLyHDAAAA2wAAAA8AAAAAAAAAAAAA&#10;AAAAoQIAAGRycy9kb3ducmV2LnhtbFBLBQYAAAAABAAEAPkAAACRAwAAAAA=&#10;" strokeweight="2.25pt"/>
                <v:line id="Line 21" o:spid="_x0000_s1045" style="position:absolute;flip:x;visibility:visible;mso-wrap-style:square" from="4500,7560" to="522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CXscAAADbAAAADwAAAGRycy9kb3ducmV2LnhtbESPT2vCQBDF7wW/wzJCL0U3ltBK6iaI&#10;bf0DUjB66HHMjkkwOxuyW43fvisUeny8eb83b5b1phEX6lxtWcFkHIEgLqyuuVRw2H+OpiCcR9bY&#10;WCYFN3KQpYOHGSbaXnlHl9yXIkDYJaig8r5NpHRFRQbd2LbEwTvZzqAPsiul7vAa4KaRz1H0Ig3W&#10;HBoqbGlRUXHOf0x44z3eb27H1fL162NRbE+b+Clafyv1OOznbyA89f7/+C+91griGO5bAgB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0JexwAAANsAAAAPAAAAAAAA&#10;AAAAAAAAAKECAABkcnMvZG93bnJldi54bWxQSwUGAAAAAAQABAD5AAAAlQMAAAAA&#10;" strokeweight="2.25pt"/>
                <v:line id="Line 22" o:spid="_x0000_s1046" style="position:absolute;visibility:visible;mso-wrap-style:square" from="5220,7560" to="59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SzsMAAADbAAAADwAAAGRycy9kb3ducmV2LnhtbESPQWvCQBSE7wX/w/IEb3VjsUXSbKQI&#10;Qg56MBW9PrKv2dDs25jd6vrv3UKhx2Hmm2GKdbS9uNLoO8cKFvMMBHHjdMetguPn9nkFwgdkjb1j&#10;UnAnD+ty8lRgrt2ND3StQytSCfscFZgQhlxK3xiy6OduIE7elxsthiTHVuoRb6nc9vIly96kxY7T&#10;gsGBNoaa7/rHKljuK6PPced3h6w6UXdZbi61U2o2jR/vIALF8B/+oyuduF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7Es7DAAAA2wAAAA8AAAAAAAAAAAAA&#10;AAAAoQIAAGRycy9kb3ducmV2LnhtbFBLBQYAAAAABAAEAPkAAACRAwAAAAA=&#10;" strokeweight="2.25pt"/>
                <v:line id="Line 23" o:spid="_x0000_s1047" style="position:absolute;flip:x;visibility:visible;mso-wrap-style:square" from="5940,7560" to="68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F5ssYAAADbAAAADwAAAGRycy9kb3ducmV2LnhtbESPT2vCQBDF74V+h2UKXopuKkElukqx&#10;/gUpNHrwOGbHJDQ7G7Krxm/vCoUeH2/e782bzFpTiSs1rrSs4KMXgSDOrC45V3DYL7sjEM4ja6ws&#10;k4I7OZhNX18mmGh74x+6pj4XAcIuQQWF93UipcsKMuh6tiYO3tk2Bn2QTS51g7cAN5XsR9FAGiw5&#10;NBRY07yg7De9mPDGV7zf3k/r1fB7Mc925238Hm2OSnXe2s8xCE+t/z/+S2+0gngAzy0BA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hebLGAAAA2wAAAA8AAAAAAAAA&#10;AAAAAAAAoQIAAGRycy9kb3ducmV2LnhtbFBLBQYAAAAABAAEAPkAAACUAwAAAAA=&#10;" strokeweight="2.25pt"/>
                <v:line id="Line 24" o:spid="_x0000_s1048" style="position:absolute;visibility:visible;mso-wrap-style:square" from="6840,7560" to="72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Line 25" o:spid="_x0000_s1049" style="position:absolute;flip:x;visibility:visible;mso-wrap-style:square" from="7200,7740" to="828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JIW8cAAADbAAAADwAAAGRycy9kb3ducmV2LnhtbESPTWvCQBCG7wX/wzKCF6mblmBL6ipi&#10;6xeUQrWHHqfZMQlmZ0N21fjvnYPQ4/DO+8wzk1nnanWmNlSeDTyNElDEubcVFwZ+9svHV1AhIlus&#10;PZOBKwWYTXsPE8ysv/A3nXexUALhkKGBMsYm0zrkJTkMI98QS3bwrcMoY1to2+JF4K7Wz0ky1g4r&#10;lgslNrQoKT/uTk403tP99vq3Xr18fSzyz8M2HSabX2MG/W7+BipSF/+X7+2NNZCKrPwiAN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8khbxwAAANsAAAAPAAAAAAAA&#10;AAAAAAAAAKECAABkcnMvZG93bnJldi54bWxQSwUGAAAAAAQABAD5AAAAlQMAAAAA&#10;" strokeweight="2.25pt"/>
                <v:line id="Line 26" o:spid="_x0000_s1050" style="position:absolute;visibility:visible;mso-wrap-style:square" from="8280,774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27" o:spid="_x0000_s1051" style="position:absolute;visibility:visible;mso-wrap-style:square" from="1980,9000" to="108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shape id="Text Box 28" o:spid="_x0000_s1052" type="#_x0000_t202" style="position:absolute;left:1080;top:864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D5FF3" w:rsidRPr="00A03650" w:rsidRDefault="009D5FF3" w:rsidP="009D5FF3">
                        <w:pPr>
                          <w:rPr>
                            <w:rFonts w:ascii="Bookman Old Style" w:hAnsi="Bookman Old Style"/>
                            <w:sz w:val="28"/>
                            <w:szCs w:val="28"/>
                          </w:rPr>
                        </w:pPr>
                        <w:r w:rsidRPr="00A03650">
                          <w:rPr>
                            <w:rFonts w:ascii="Bookman Old Style" w:hAnsi="Bookman Old Style"/>
                            <w:sz w:val="28"/>
                            <w:szCs w:val="28"/>
                          </w:rPr>
                          <w:t>C.</w:t>
                        </w:r>
                      </w:p>
                    </w:txbxContent>
                  </v:textbox>
                </v:shape>
                <v:shape id="Text Box 29" o:spid="_x0000_s1053" type="#_x0000_t202" style="position:absolute;left:900;top:95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9D5FF3" w:rsidRPr="00A03650" w:rsidRDefault="009D5FF3" w:rsidP="009D5FF3">
                        <w:pPr>
                          <w:rPr>
                            <w:rFonts w:ascii="Bookman Old Style" w:hAnsi="Bookman Old Style"/>
                            <w:sz w:val="28"/>
                            <w:szCs w:val="28"/>
                          </w:rPr>
                        </w:pPr>
                        <w:r w:rsidRPr="00A03650">
                          <w:rPr>
                            <w:rFonts w:ascii="Bookman Old Style" w:hAnsi="Bookman Old Style"/>
                            <w:sz w:val="28"/>
                            <w:szCs w:val="28"/>
                          </w:rPr>
                          <w:t>C/2</w:t>
                        </w:r>
                      </w:p>
                    </w:txbxContent>
                  </v:textbox>
                </v:shape>
                <v:shape id="Text Box 30" o:spid="_x0000_s1054" type="#_x0000_t202" style="position:absolute;left:9360;top:900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Average</w:t>
                        </w:r>
                      </w:p>
                    </w:txbxContent>
                  </v:textbox>
                </v:shape>
                <v:shape id="Text Box 31" o:spid="_x0000_s1055" type="#_x0000_t202" style="position:absolute;left:9180;top:1008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9D5FF3" w:rsidRPr="00A03650" w:rsidRDefault="009D5FF3" w:rsidP="009D5FF3">
                        <w:pPr>
                          <w:jc w:val="center"/>
                          <w:rPr>
                            <w:rFonts w:ascii="Bookman Old Style" w:hAnsi="Bookman Old Style"/>
                            <w:sz w:val="28"/>
                            <w:szCs w:val="28"/>
                          </w:rPr>
                        </w:pPr>
                        <w:r>
                          <w:rPr>
                            <w:rFonts w:ascii="Bookman Old Style" w:hAnsi="Bookman Old Style"/>
                            <w:sz w:val="28"/>
                            <w:szCs w:val="28"/>
                          </w:rPr>
                          <w:t>Time</w:t>
                        </w:r>
                      </w:p>
                    </w:txbxContent>
                  </v:textbox>
                </v:shape>
                <v:shape id="Text Box 32" o:spid="_x0000_s1056" type="#_x0000_t202" style="position:absolute;left:414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sidRPr="00973C9C">
                          <w:rPr>
                            <w:rFonts w:ascii="Bookman Old Style" w:hAnsi="Bookman Old Style"/>
                            <w:sz w:val="28"/>
                            <w:szCs w:val="28"/>
                            <w:vertAlign w:val="subscript"/>
                          </w:rPr>
                          <w:t>1</w:t>
                        </w:r>
                      </w:p>
                    </w:txbxContent>
                  </v:textbox>
                </v:shape>
                <v:shape id="Text Box 33" o:spid="_x0000_s1057" type="#_x0000_t202" style="position:absolute;left:558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2</w:t>
                        </w:r>
                      </w:p>
                    </w:txbxContent>
                  </v:textbox>
                </v:shape>
                <v:shape id="Text Box 34" o:spid="_x0000_s1058" type="#_x0000_t202" style="position:absolute;left:684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3</w:t>
                        </w:r>
                      </w:p>
                    </w:txbxContent>
                  </v:textbox>
                </v:shape>
                <v:shape id="Text Box 35" o:spid="_x0000_s1059" type="#_x0000_t202" style="position:absolute;left:1800;top:1098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9D5FF3" w:rsidRPr="00A03650" w:rsidRDefault="009D5FF3" w:rsidP="009D5FF3">
                        <w:pPr>
                          <w:rPr>
                            <w:rFonts w:ascii="Bookman Old Style" w:hAnsi="Bookman Old Style"/>
                            <w:sz w:val="28"/>
                            <w:szCs w:val="28"/>
                          </w:rPr>
                        </w:pPr>
                        <w:r>
                          <w:rPr>
                            <w:rFonts w:ascii="Bookman Old Style" w:hAnsi="Bookman Old Style"/>
                            <w:sz w:val="28"/>
                            <w:szCs w:val="28"/>
                          </w:rPr>
                          <w:t>Source:</w:t>
                        </w:r>
                      </w:p>
                    </w:txbxContent>
                  </v:textbox>
                </v:shape>
              </v:group>
            </w:pict>
          </mc:Fallback>
        </mc:AlternateContent>
      </w:r>
      <w:r w:rsidRPr="00724505">
        <w:rPr>
          <w:b/>
        </w:rPr>
        <w:t>CASH BALANCE</w:t>
      </w: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jc w:val="both"/>
      </w:pPr>
    </w:p>
    <w:p w:rsidR="009D5FF3" w:rsidRPr="00724505" w:rsidRDefault="009D5FF3" w:rsidP="009D5FF3">
      <w:pPr>
        <w:spacing w:line="480" w:lineRule="auto"/>
        <w:ind w:firstLine="720"/>
        <w:jc w:val="both"/>
      </w:pPr>
      <w:r w:rsidRPr="00724505">
        <w:lastRenderedPageBreak/>
        <w:t>The firm incures as holding cast for keeping the cash balance. It is an opportunity cast, i.e. the return foregone on the marketable securities if the opportunity cost is “K” then the firm holding cost for maintain average cash balance is as follow.</w:t>
      </w:r>
    </w:p>
    <w:p w:rsidR="009D5FF3" w:rsidRPr="00724505" w:rsidRDefault="009D5FF3" w:rsidP="009D5FF3">
      <w:pPr>
        <w:spacing w:line="480" w:lineRule="auto"/>
        <w:jc w:val="both"/>
      </w:pPr>
      <w:r w:rsidRPr="00724505">
        <w:rPr>
          <w:noProof/>
        </w:rPr>
        <mc:AlternateContent>
          <mc:Choice Requires="wps">
            <w:drawing>
              <wp:anchor distT="0" distB="0" distL="114300" distR="114300" simplePos="0" relativeHeight="251661312" behindDoc="0" locked="0" layoutInCell="1" allowOverlap="1">
                <wp:simplePos x="0" y="0"/>
                <wp:positionH relativeFrom="column">
                  <wp:posOffset>1268095</wp:posOffset>
                </wp:positionH>
                <wp:positionV relativeFrom="paragraph">
                  <wp:posOffset>85090</wp:posOffset>
                </wp:positionV>
                <wp:extent cx="457200" cy="0"/>
                <wp:effectExtent l="10795" t="85090" r="17780" b="863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960AD" id="Straight Connector 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6.7pt" to="13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f4MgIAAFY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">
                <v:stroke endarrow="classic" endarrowwidth="wide" endarrowlength="long"/>
              </v:line>
            </w:pict>
          </mc:Fallback>
        </mc:AlternateContent>
      </w:r>
      <w:r w:rsidRPr="00724505">
        <w:tab/>
        <w:t>Holding Cost</w:t>
      </w:r>
      <w:r w:rsidRPr="00724505">
        <w:tab/>
      </w:r>
      <w:r w:rsidRPr="00724505">
        <w:tab/>
        <w:t>K (c/2)</w:t>
      </w:r>
    </w:p>
    <w:p w:rsidR="009D5FF3" w:rsidRPr="00724505" w:rsidRDefault="009D5FF3" w:rsidP="009D5FF3">
      <w:pPr>
        <w:spacing w:line="480" w:lineRule="auto"/>
        <w:jc w:val="both"/>
      </w:pPr>
      <w:r w:rsidRPr="00724505">
        <w:tab/>
        <w:t>The firm incures a transaction cost whenver it convents its marketable securities to cash. Total number of transaction during year will be total number funds requirement “T” divided by the cash balance “C” that is T/C.</w:t>
      </w:r>
    </w:p>
    <w:p w:rsidR="009D5FF3" w:rsidRPr="00724505" w:rsidRDefault="009D5FF3" w:rsidP="009D5FF3">
      <w:pPr>
        <w:spacing w:line="480" w:lineRule="auto"/>
        <w:jc w:val="both"/>
      </w:pPr>
      <w:r w:rsidRPr="00724505">
        <w:tab/>
        <w:t>The per transaction cost in assumed to be construct, if per transaction cost is “C” the total transaction will be.</w:t>
      </w:r>
    </w:p>
    <w:p w:rsidR="009D5FF3" w:rsidRPr="00724505" w:rsidRDefault="009D5FF3" w:rsidP="009D5FF3">
      <w:pPr>
        <w:spacing w:line="480" w:lineRule="auto"/>
        <w:jc w:val="both"/>
      </w:pPr>
      <w:r w:rsidRPr="00724505">
        <w:tab/>
        <w:t>The total annual cost of the demand for cash “C” increase. However, the transaction cost reduces because with increasing “C” the number of transaction will be declined this there is a trade off between diagram’s illustrates the trade off. the  optimum cash balance “C” is obtained when the total cost is minimum.</w:t>
      </w:r>
    </w:p>
    <w:p w:rsidR="009D5FF3" w:rsidRPr="00724505" w:rsidRDefault="009D5FF3" w:rsidP="009D5FF3">
      <w:pPr>
        <w:spacing w:line="480" w:lineRule="auto"/>
        <w:jc w:val="both"/>
      </w:pPr>
      <w:r w:rsidRPr="00724505">
        <w:tab/>
        <w:t>The formulae for the optimum cash balance are as follows:</w:t>
      </w:r>
    </w:p>
    <w:p w:rsidR="009D5FF3" w:rsidRPr="00724505" w:rsidRDefault="009D5FF3" w:rsidP="009D5FF3">
      <w:pPr>
        <w:spacing w:line="480" w:lineRule="auto"/>
        <w:ind w:left="720" w:firstLine="720"/>
        <w:jc w:val="both"/>
      </w:pPr>
      <w:r w:rsidRPr="00724505">
        <w:rPr>
          <w:noProof/>
        </w:rPr>
        <mc:AlternateContent>
          <mc:Choice Requires="wpg">
            <w:drawing>
              <wp:anchor distT="0" distB="0" distL="114300" distR="114300" simplePos="0" relativeHeight="251662336" behindDoc="0" locked="0" layoutInCell="1" allowOverlap="1">
                <wp:simplePos x="0" y="0"/>
                <wp:positionH relativeFrom="column">
                  <wp:posOffset>965200</wp:posOffset>
                </wp:positionH>
                <wp:positionV relativeFrom="paragraph">
                  <wp:posOffset>18415</wp:posOffset>
                </wp:positionV>
                <wp:extent cx="758190" cy="250190"/>
                <wp:effectExtent l="12700" t="8890" r="10160" b="76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50190"/>
                          <a:chOff x="3240" y="12240"/>
                          <a:chExt cx="1260" cy="360"/>
                        </a:xfrm>
                      </wpg:grpSpPr>
                      <wps:wsp>
                        <wps:cNvPr id="36" name="Line 38"/>
                        <wps:cNvCnPr>
                          <a:cxnSpLocks noChangeShapeType="1"/>
                        </wps:cNvCnPr>
                        <wps:spPr bwMode="auto">
                          <a:xfrm flipH="1">
                            <a:off x="3420" y="12240"/>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a:off x="3240" y="124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3600" y="1224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E96FCE" id="Group 35" o:spid="_x0000_s1026" style="position:absolute;margin-left:76pt;margin-top:1.45pt;width:59.7pt;height:19.7pt;z-index:251662336" coordorigin="3240,12240" coordsize="12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">
                <v:line id="Line 38" o:spid="_x0000_s1027" style="position:absolute;flip:x;visibility:visible;mso-wrap-style:square" from="3420,12240" to="360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39" o:spid="_x0000_s1028" style="position:absolute;visibility:visible;mso-wrap-style:square" from="3240,12420" to="342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0" o:spid="_x0000_s1029" style="position:absolute;visibility:visible;mso-wrap-style:square" from="3600,12240" to="4500,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w:pict>
          </mc:Fallback>
        </mc:AlternateContent>
      </w:r>
      <w:r w:rsidRPr="00724505">
        <w:t xml:space="preserve">C =    </w:t>
      </w:r>
      <w:r w:rsidRPr="00724505">
        <w:rPr>
          <w:u w:val="single"/>
        </w:rPr>
        <w:t>2 ct</w:t>
      </w:r>
    </w:p>
    <w:p w:rsidR="009D5FF3" w:rsidRPr="00724505" w:rsidRDefault="009D5FF3" w:rsidP="009D5FF3">
      <w:pPr>
        <w:spacing w:line="480" w:lineRule="auto"/>
      </w:pPr>
      <w:r w:rsidRPr="00724505">
        <w:tab/>
        <w:t xml:space="preserve">   </w:t>
      </w:r>
      <w:r w:rsidRPr="00724505">
        <w:tab/>
        <w:t xml:space="preserve">           K</w:t>
      </w:r>
    </w:p>
    <w:p w:rsidR="009D5FF3" w:rsidRPr="00724505" w:rsidRDefault="009D5FF3" w:rsidP="009D5FF3">
      <w:pPr>
        <w:spacing w:line="480" w:lineRule="auto"/>
        <w:jc w:val="both"/>
      </w:pPr>
      <w:r w:rsidRPr="00724505">
        <w:tab/>
        <w:t>When “C” is the optimum cash balance “C” is the cost per transaction “T” is the total cost of during the year and “K” is the opportunity cost of holding cash balance. The optimum cash balance will increase together with increase in the per transaction cost and total funds required the decreased with opportunity cost. The firm incures as holding cast for keeping the cash balance. It is an opportunity cast, i.e. the return foregone on the marketable securities. If the opportunity cost is “K” than the firms holding cost for maintain average cash balance is as follows.</w:t>
      </w:r>
    </w:p>
    <w:p w:rsidR="009D5FF3" w:rsidRPr="00724505" w:rsidRDefault="009D5FF3" w:rsidP="009D5FF3">
      <w:pPr>
        <w:spacing w:line="480" w:lineRule="auto"/>
        <w:jc w:val="both"/>
      </w:pPr>
      <w:r w:rsidRPr="00724505">
        <w:rPr>
          <w:noProof/>
        </w:rPr>
        <mc:AlternateContent>
          <mc:Choice Requires="wps">
            <w:drawing>
              <wp:anchor distT="0" distB="0" distL="114300" distR="114300" simplePos="0" relativeHeight="251663360" behindDoc="0" locked="0" layoutInCell="1" allowOverlap="1">
                <wp:simplePos x="0" y="0"/>
                <wp:positionH relativeFrom="column">
                  <wp:posOffset>1214120</wp:posOffset>
                </wp:positionH>
                <wp:positionV relativeFrom="paragraph">
                  <wp:posOffset>76200</wp:posOffset>
                </wp:positionV>
                <wp:extent cx="571500" cy="0"/>
                <wp:effectExtent l="13970" t="85725" r="14605" b="857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E118" id="Straight Connector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6pt" to="14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ijMgIAAFY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">
                <v:stroke endarrow="classic" endarrowwidth="wide" endarrowlength="long"/>
              </v:line>
            </w:pict>
          </mc:Fallback>
        </mc:AlternateContent>
      </w:r>
      <w:r w:rsidRPr="00724505">
        <w:tab/>
        <w:t>Holding cost</w:t>
      </w:r>
      <w:r w:rsidRPr="00724505">
        <w:tab/>
      </w:r>
      <w:r w:rsidRPr="00724505">
        <w:tab/>
        <w:t>K (c/2)</w:t>
      </w:r>
    </w:p>
    <w:p w:rsidR="009D5FF3" w:rsidRPr="00724505" w:rsidRDefault="009D5FF3" w:rsidP="009D5FF3">
      <w:pPr>
        <w:spacing w:line="480" w:lineRule="auto"/>
        <w:jc w:val="both"/>
      </w:pPr>
      <w:r w:rsidRPr="00724505">
        <w:lastRenderedPageBreak/>
        <w:tab/>
        <w:t>The firm incures a transaction cost when ever it convents it marketable securities to cash. Total number of transaction during year will be total number funds requirement “T” divided by the cash balance “C” that is T/c. The per transaction cost in assumed to be construct, if per transaction cost is “C” the total transaction will be.</w:t>
      </w:r>
    </w:p>
    <w:p w:rsidR="009D5FF3" w:rsidRPr="00724505" w:rsidRDefault="009D5FF3" w:rsidP="009D5FF3">
      <w:pPr>
        <w:spacing w:line="480" w:lineRule="auto"/>
        <w:jc w:val="both"/>
      </w:pPr>
      <w:r w:rsidRPr="00724505">
        <w:tab/>
        <w:t>The total annual cost of the demand for cash “C” increase. However, the transaction cost reduces because with increasing “C”</w:t>
      </w: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pPr>
      <w:r w:rsidRPr="00724505">
        <w:rPr>
          <w:b/>
          <w:noProof/>
        </w:rPr>
        <mc:AlternateContent>
          <mc:Choice Requires="wpg">
            <w:drawing>
              <wp:anchor distT="0" distB="0" distL="114300" distR="114300" simplePos="0" relativeHeight="251664384" behindDoc="0" locked="0" layoutInCell="1" allowOverlap="1">
                <wp:simplePos x="0" y="0"/>
                <wp:positionH relativeFrom="column">
                  <wp:posOffset>441960</wp:posOffset>
                </wp:positionH>
                <wp:positionV relativeFrom="paragraph">
                  <wp:posOffset>106680</wp:posOffset>
                </wp:positionV>
                <wp:extent cx="5029200" cy="2971800"/>
                <wp:effectExtent l="3810" t="1905" r="1524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971800"/>
                          <a:chOff x="1080" y="1440"/>
                          <a:chExt cx="10080" cy="5400"/>
                        </a:xfrm>
                      </wpg:grpSpPr>
                      <wps:wsp>
                        <wps:cNvPr id="22" name="Line 43"/>
                        <wps:cNvCnPr>
                          <a:cxnSpLocks noChangeShapeType="1"/>
                        </wps:cNvCnPr>
                        <wps:spPr bwMode="auto">
                          <a:xfrm>
                            <a:off x="1800" y="1980"/>
                            <a:ext cx="0" cy="4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44"/>
                        <wps:cNvCnPr>
                          <a:cxnSpLocks noChangeShapeType="1"/>
                        </wps:cNvCnPr>
                        <wps:spPr bwMode="auto">
                          <a:xfrm>
                            <a:off x="1800" y="6300"/>
                            <a:ext cx="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45"/>
                        <wps:cNvCnPr>
                          <a:cxnSpLocks noChangeShapeType="1"/>
                        </wps:cNvCnPr>
                        <wps:spPr bwMode="auto">
                          <a:xfrm flipV="1">
                            <a:off x="1800" y="1800"/>
                            <a:ext cx="9000" cy="41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46"/>
                        <wps:cNvCnPr>
                          <a:cxnSpLocks noChangeShapeType="1"/>
                        </wps:cNvCnPr>
                        <wps:spPr bwMode="auto">
                          <a:xfrm>
                            <a:off x="1800" y="2520"/>
                            <a:ext cx="450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47"/>
                        <wps:cNvCnPr>
                          <a:cxnSpLocks noChangeShapeType="1"/>
                        </wps:cNvCnPr>
                        <wps:spPr bwMode="auto">
                          <a:xfrm flipV="1">
                            <a:off x="6300" y="4140"/>
                            <a:ext cx="48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Line 48"/>
                        <wps:cNvCnPr>
                          <a:cxnSpLocks noChangeShapeType="1"/>
                        </wps:cNvCnPr>
                        <wps:spPr bwMode="auto">
                          <a:xfrm>
                            <a:off x="1800" y="3420"/>
                            <a:ext cx="3780" cy="1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Line 49"/>
                        <wps:cNvCnPr>
                          <a:cxnSpLocks noChangeShapeType="1"/>
                        </wps:cNvCnPr>
                        <wps:spPr bwMode="auto">
                          <a:xfrm flipV="1">
                            <a:off x="5580" y="4860"/>
                            <a:ext cx="55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50"/>
                        <wps:cNvSpPr txBox="1">
                          <a:spLocks noChangeArrowheads="1"/>
                        </wps:cNvSpPr>
                        <wps:spPr bwMode="auto">
                          <a:xfrm>
                            <a:off x="1080" y="144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Holding</w:t>
                              </w:r>
                            </w:p>
                          </w:txbxContent>
                        </wps:txbx>
                        <wps:bodyPr rot="0" vert="horz" wrap="square" lIns="91440" tIns="45720" rIns="91440" bIns="45720" anchor="t" anchorCtr="0" upright="1">
                          <a:noAutofit/>
                        </wps:bodyPr>
                      </wps:wsp>
                      <wps:wsp>
                        <wps:cNvPr id="30" name="Text Box 51"/>
                        <wps:cNvSpPr txBox="1">
                          <a:spLocks noChangeArrowheads="1"/>
                        </wps:cNvSpPr>
                        <wps:spPr bwMode="auto">
                          <a:xfrm>
                            <a:off x="8640" y="360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Total cost</w:t>
                              </w:r>
                            </w:p>
                          </w:txbxContent>
                        </wps:txbx>
                        <wps:bodyPr rot="0" vert="horz" wrap="square" lIns="91440" tIns="45720" rIns="91440" bIns="45720" anchor="t" anchorCtr="0" upright="1">
                          <a:noAutofit/>
                        </wps:bodyPr>
                      </wps:wsp>
                      <wps:wsp>
                        <wps:cNvPr id="31" name="Text Box 52"/>
                        <wps:cNvSpPr txBox="1">
                          <a:spLocks noChangeArrowheads="1"/>
                        </wps:cNvSpPr>
                        <wps:spPr bwMode="auto">
                          <a:xfrm>
                            <a:off x="8640" y="432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Transaction</w:t>
                              </w:r>
                            </w:p>
                          </w:txbxContent>
                        </wps:txbx>
                        <wps:bodyPr rot="0" vert="horz" wrap="square" lIns="91440" tIns="45720" rIns="91440" bIns="45720" anchor="t" anchorCtr="0" upright="1">
                          <a:noAutofit/>
                        </wps:bodyPr>
                      </wps:wsp>
                      <wps:wsp>
                        <wps:cNvPr id="32" name="Text Box 53"/>
                        <wps:cNvSpPr txBox="1">
                          <a:spLocks noChangeArrowheads="1"/>
                        </wps:cNvSpPr>
                        <wps:spPr bwMode="auto">
                          <a:xfrm>
                            <a:off x="8640" y="576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Cash balance</w:t>
                              </w:r>
                            </w:p>
                          </w:txbxContent>
                        </wps:txbx>
                        <wps:bodyPr rot="0" vert="horz" wrap="square" lIns="91440" tIns="45720" rIns="91440" bIns="45720" anchor="t" anchorCtr="0" upright="1">
                          <a:noAutofit/>
                        </wps:bodyPr>
                      </wps:wsp>
                      <wps:wsp>
                        <wps:cNvPr id="33" name="Text Box 54"/>
                        <wps:cNvSpPr txBox="1">
                          <a:spLocks noChangeArrowheads="1"/>
                        </wps:cNvSpPr>
                        <wps:spPr bwMode="auto">
                          <a:xfrm>
                            <a:off x="1800" y="6300"/>
                            <a:ext cx="9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Baumol’s model for cost – trade cost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60" style="position:absolute;left:0;text-align:left;margin-left:34.8pt;margin-top:8.4pt;width:396pt;height:234pt;z-index:251664384" coordorigin="1080,1440" coordsize="1008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">
                <v:line id="Line 43" o:spid="_x0000_s1061" style="position:absolute;visibility:visible;mso-wrap-style:square" from="1800,1980" to="180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vGsEAAADbAAAADwAAAGRycy9kb3ducmV2LnhtbESPQYvCMBSE7wv+h/AEb2tqEVmqUUQQ&#10;enAPVtHro3k2xealNlmt/94Iwh6HmfmGWax624g7db52rGAyTkAQl07XXCk4HrbfPyB8QNbYOCYF&#10;T/KwWg6+Fphp9+A93YtQiQhhn6ECE0KbSelLQxb92LXE0bu4zmKIsquk7vAR4baRaZLMpMWa44LB&#10;ljaGymvxZxVMf3Ojz/3O7/ZJfqL6Nt3cCqfUaNiv5yAC9eE//Gnn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W8awQAAANsAAAAPAAAAAAAAAAAAAAAA&#10;AKECAABkcnMvZG93bnJldi54bWxQSwUGAAAAAAQABAD5AAAAjwMAAAAA&#10;" strokeweight="2.25pt"/>
                <v:line id="Line 44" o:spid="_x0000_s1062" style="position:absolute;visibility:visible;mso-wrap-style:square" from="1800,6300" to="1116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KgcIAAADbAAAADwAAAGRycy9kb3ducmV2LnhtbESPT4vCMBTE7wt+h/AEb2vqHxapRhFB&#10;6EEPdkWvj+bZFJuX2kSt336zIHgcZuY3zGLV2Vo8qPWVYwWjYQKCuHC64lLB8Xf7PQPhA7LG2jEp&#10;eJGH1bL3tcBUuycf6JGHUkQI+xQVmBCaVEpfGLLoh64hjt7FtRZDlG0pdYvPCLe1HCfJj7RYcVww&#10;2NDGUHHN71bBdJ8Zfe52fndIshNVt+nmljulBv1uPQcRqAuf8LudaQXjC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HKgcIAAADbAAAADwAAAAAAAAAAAAAA&#10;AAChAgAAZHJzL2Rvd25yZXYueG1sUEsFBgAAAAAEAAQA+QAAAJADAAAAAA==&#10;" strokeweight="2.25pt"/>
                <v:line id="Line 45" o:spid="_x0000_s1063" style="position:absolute;flip:y;visibility:visible;mso-wrap-style:square" from="1800,1800" to="1080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v:line id="Line 46" o:spid="_x0000_s1064" style="position:absolute;visibility:visible;mso-wrap-style:square" from="1800,2520" to="630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T3bsIAAADbAAAADwAAAGRycy9kb3ducmV2LnhtbESPQYvCMBSE78L+h/AW9mZTRWWpRhFB&#10;6EEPVlmvj+bZFJuX2kTt/nsjLOxxmJlvmMWqt414UOdrxwpGSQqCuHS65krB6bgdfoPwAVlj45gU&#10;/JKH1fJjsMBMuycf6FGESkQI+wwVmBDaTEpfGrLoE9cSR+/iOoshyq6SusNnhNtGjtN0Ji3WHBcM&#10;trQxVF6Lu1Uw2edGn/ud3x3S/Ifq22RzK5xSX5/9eg4iUB/+w3/tXCsYT+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T3bsIAAADbAAAADwAAAAAAAAAAAAAA&#10;AAChAgAAZHJzL2Rvd25yZXYueG1sUEsFBgAAAAAEAAQA+QAAAJADAAAAAA==&#10;" strokeweight="2.25pt"/>
                <v:line id="Line 47" o:spid="_x0000_s1065" style="position:absolute;flip:y;visibility:visible;mso-wrap-style:square" from="6300,4140" to="1116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line id="Line 48" o:spid="_x0000_s1066" style="position:absolute;visibility:visible;mso-wrap-style:square" from="1800,3420" to="558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line id="Line 49" o:spid="_x0000_s1067" style="position:absolute;flip:y;visibility:visible;mso-wrap-style:square" from="55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2t+8YAAADbAAAADwAAAGRycy9kb3ducmV2LnhtbESPTWvCQBCG7wX/wzKCF9FNRWxJXaX4&#10;VYVSqHroccyOSTA7G7Krxn/fORR6HN55n3lmOm9dpW7UhNKzgedhAoo487bk3MDxsB68ggoR2WLl&#10;mQw8KMB81nmaYmr9nb/pto+5EgiHFA0UMdap1iEryGEY+ppYsrNvHEYZm1zbBu8Cd5UeJclEOyxZ&#10;LhRY06Kg7LK/OtFYjg+7x+lj8/K1WmSf5924n2x/jOl12/c3UJHa+L/8195aAyORlV8EA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trfvGAAAA2wAAAA8AAAAAAAAA&#10;AAAAAAAAoQIAAGRycy9kb3ducmV2LnhtbFBLBQYAAAAABAAEAPkAAACUAwAAAAA=&#10;" strokeweight="2.25pt"/>
                <v:shape id="Text Box 50" o:spid="_x0000_s1068" type="#_x0000_t202" style="position:absolute;left:1080;top:144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Holding</w:t>
                        </w:r>
                      </w:p>
                    </w:txbxContent>
                  </v:textbox>
                </v:shape>
                <v:shape id="Text Box 51" o:spid="_x0000_s1069" type="#_x0000_t202" style="position:absolute;left:8640;top:360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Total cost</w:t>
                        </w:r>
                      </w:p>
                    </w:txbxContent>
                  </v:textbox>
                </v:shape>
                <v:shape id="Text Box 52" o:spid="_x0000_s1070" type="#_x0000_t202" style="position:absolute;left:8640;top:432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Transaction</w:t>
                        </w:r>
                      </w:p>
                    </w:txbxContent>
                  </v:textbox>
                </v:shape>
                <v:shape id="Text Box 53" o:spid="_x0000_s1071" type="#_x0000_t202" style="position:absolute;left:8640;top:576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Cash balance</w:t>
                        </w:r>
                      </w:p>
                    </w:txbxContent>
                  </v:textbox>
                </v:shape>
                <v:shape id="Text Box 54" o:spid="_x0000_s1072" type="#_x0000_t202" style="position:absolute;left:1800;top:6300;width:9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9D5FF3" w:rsidRPr="00CF4C8D" w:rsidRDefault="009D5FF3" w:rsidP="009D5FF3">
                        <w:pPr>
                          <w:rPr>
                            <w:rFonts w:ascii="Bookman Old Style" w:hAnsi="Bookman Old Style"/>
                            <w:sz w:val="28"/>
                            <w:szCs w:val="28"/>
                          </w:rPr>
                        </w:pPr>
                        <w:r>
                          <w:rPr>
                            <w:rFonts w:ascii="Bookman Old Style" w:hAnsi="Bookman Old Style"/>
                            <w:sz w:val="28"/>
                            <w:szCs w:val="28"/>
                          </w:rPr>
                          <w:t>Baumol’s model for cost – trade cost</w:t>
                        </w:r>
                      </w:p>
                    </w:txbxContent>
                  </v:textbox>
                </v:shape>
              </v:group>
            </w:pict>
          </mc:Fallback>
        </mc:AlternateContent>
      </w:r>
    </w:p>
    <w:p w:rsidR="009D5FF3" w:rsidRPr="00724505" w:rsidRDefault="009D5FF3" w:rsidP="009D5FF3">
      <w:pPr>
        <w:spacing w:line="480" w:lineRule="auto"/>
        <w:jc w:val="both"/>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p>
    <w:p w:rsidR="009D5FF3" w:rsidRPr="00724505" w:rsidRDefault="009D5FF3" w:rsidP="009D5FF3">
      <w:pPr>
        <w:spacing w:line="480" w:lineRule="auto"/>
        <w:rPr>
          <w:b/>
        </w:rPr>
      </w:pPr>
      <w:r w:rsidRPr="00724505">
        <w:rPr>
          <w:b/>
        </w:rPr>
        <w:t>OPTIMUM CASH BALANCE UNDER UNCERTAINTY</w:t>
      </w:r>
    </w:p>
    <w:p w:rsidR="009D5FF3" w:rsidRPr="00724505" w:rsidRDefault="009D5FF3" w:rsidP="009D5FF3">
      <w:pPr>
        <w:spacing w:line="480" w:lineRule="auto"/>
      </w:pPr>
      <w:r w:rsidRPr="00724505">
        <w:rPr>
          <w:b/>
        </w:rPr>
        <w:tab/>
      </w:r>
      <w:r w:rsidRPr="00724505">
        <w:t>Miller – Orr (Mo) model overcomes the limitation of Baumol model, is that model that does not, allow the cash flow to flundnate nor predicting daily cash in flows and out flows. The model also allows for daily cash flow variation. It assumes that net cash flows are normally distributed with a zero value of mean and standard deviation.</w:t>
      </w:r>
    </w:p>
    <w:p w:rsidR="009D5FF3" w:rsidRPr="00724505" w:rsidRDefault="009D5FF3" w:rsidP="009D5FF3">
      <w:pPr>
        <w:spacing w:line="480" w:lineRule="auto"/>
      </w:pPr>
    </w:p>
    <w:p w:rsidR="009D5FF3" w:rsidRPr="00724505" w:rsidRDefault="009D5FF3" w:rsidP="009D5FF3">
      <w:pPr>
        <w:spacing w:line="480" w:lineRule="auto"/>
      </w:pPr>
      <w:r w:rsidRPr="00724505">
        <w:rPr>
          <w:b/>
        </w:rPr>
        <w:t>CASH BALANCE</w:t>
      </w:r>
    </w:p>
    <w:p w:rsidR="009D5FF3" w:rsidRPr="00724505" w:rsidRDefault="009D5FF3" w:rsidP="009D5FF3">
      <w:pPr>
        <w:spacing w:line="480" w:lineRule="auto"/>
      </w:pPr>
      <w:r w:rsidRPr="00724505">
        <w:rPr>
          <w:noProof/>
        </w:rPr>
        <mc:AlternateContent>
          <mc:Choice Requires="wpg">
            <w:drawing>
              <wp:anchor distT="0" distB="0" distL="114300" distR="114300" simplePos="0" relativeHeight="251665408" behindDoc="0" locked="0" layoutInCell="1" allowOverlap="1">
                <wp:simplePos x="0" y="0"/>
                <wp:positionH relativeFrom="column">
                  <wp:posOffset>17780</wp:posOffset>
                </wp:positionH>
                <wp:positionV relativeFrom="paragraph">
                  <wp:posOffset>105410</wp:posOffset>
                </wp:positionV>
                <wp:extent cx="6400800" cy="2857500"/>
                <wp:effectExtent l="17780" t="635" r="1270"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857500"/>
                          <a:chOff x="1620" y="1620"/>
                          <a:chExt cx="10080" cy="4500"/>
                        </a:xfrm>
                      </wpg:grpSpPr>
                      <wps:wsp>
                        <wps:cNvPr id="2" name="Line 56"/>
                        <wps:cNvCnPr>
                          <a:cxnSpLocks noChangeShapeType="1"/>
                        </wps:cNvCnPr>
                        <wps:spPr bwMode="auto">
                          <a:xfrm>
                            <a:off x="1620" y="1800"/>
                            <a:ext cx="0" cy="4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Line 57"/>
                        <wps:cNvCnPr>
                          <a:cxnSpLocks noChangeShapeType="1"/>
                        </wps:cNvCnPr>
                        <wps:spPr bwMode="auto">
                          <a:xfrm>
                            <a:off x="3960" y="180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58"/>
                        <wps:cNvCnPr>
                          <a:cxnSpLocks noChangeShapeType="1"/>
                        </wps:cNvCnPr>
                        <wps:spPr bwMode="auto">
                          <a:xfrm>
                            <a:off x="1620" y="612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59"/>
                        <wps:cNvCnPr>
                          <a:cxnSpLocks noChangeShapeType="1"/>
                        </wps:cNvCnPr>
                        <wps:spPr bwMode="auto">
                          <a:xfrm flipH="1">
                            <a:off x="1620" y="1800"/>
                            <a:ext cx="2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60"/>
                        <wps:cNvCnPr>
                          <a:cxnSpLocks noChangeShapeType="1"/>
                        </wps:cNvCnPr>
                        <wps:spPr bwMode="auto">
                          <a:xfrm flipH="1">
                            <a:off x="1620" y="1800"/>
                            <a:ext cx="234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61"/>
                        <wps:cNvCnPr>
                          <a:cxnSpLocks noChangeShapeType="1"/>
                        </wps:cNvCnPr>
                        <wps:spPr bwMode="auto">
                          <a:xfrm flipH="1">
                            <a:off x="1620" y="3420"/>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62"/>
                        <wps:cNvCnPr>
                          <a:cxnSpLocks noChangeShapeType="1"/>
                        </wps:cNvCnPr>
                        <wps:spPr bwMode="auto">
                          <a:xfrm>
                            <a:off x="3960" y="342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Line 63"/>
                        <wps:cNvCnPr>
                          <a:cxnSpLocks noChangeShapeType="1"/>
                        </wps:cNvCnPr>
                        <wps:spPr bwMode="auto">
                          <a:xfrm>
                            <a:off x="1620" y="5040"/>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Line 64"/>
                        <wps:cNvCnPr>
                          <a:cxnSpLocks noChangeShapeType="1"/>
                        </wps:cNvCnPr>
                        <wps:spPr bwMode="auto">
                          <a:xfrm flipH="1" flipV="1">
                            <a:off x="3960" y="3420"/>
                            <a:ext cx="144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5"/>
                        <wps:cNvCnPr>
                          <a:cxnSpLocks noChangeShapeType="1"/>
                        </wps:cNvCnPr>
                        <wps:spPr bwMode="auto">
                          <a:xfrm flipH="1">
                            <a:off x="5400" y="342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6"/>
                        <wps:cNvSpPr>
                          <a:spLocks noChangeArrowheads="1"/>
                        </wps:cNvSpPr>
                        <wps:spPr bwMode="auto">
                          <a:xfrm>
                            <a:off x="6480" y="3780"/>
                            <a:ext cx="900" cy="9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3" name="AutoShape 67"/>
                        <wps:cNvSpPr>
                          <a:spLocks noChangeArrowheads="1"/>
                        </wps:cNvSpPr>
                        <wps:spPr bwMode="auto">
                          <a:xfrm>
                            <a:off x="5580" y="1800"/>
                            <a:ext cx="900" cy="9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4" name="Line 68"/>
                        <wps:cNvCnPr>
                          <a:cxnSpLocks noChangeShapeType="1"/>
                        </wps:cNvCnPr>
                        <wps:spPr bwMode="auto">
                          <a:xfrm flipH="1">
                            <a:off x="7200" y="4320"/>
                            <a:ext cx="14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69"/>
                        <wps:cNvCnPr>
                          <a:cxnSpLocks noChangeShapeType="1"/>
                        </wps:cNvCnPr>
                        <wps:spPr bwMode="auto">
                          <a:xfrm flipH="1">
                            <a:off x="5760" y="2340"/>
                            <a:ext cx="1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70"/>
                        <wps:cNvSpPr txBox="1">
                          <a:spLocks noChangeArrowheads="1"/>
                        </wps:cNvSpPr>
                        <wps:spPr bwMode="auto">
                          <a:xfrm>
                            <a:off x="7740" y="162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Upper limit</w:t>
                              </w:r>
                            </w:p>
                          </w:txbxContent>
                        </wps:txbx>
                        <wps:bodyPr rot="0" vert="horz" wrap="square" lIns="91440" tIns="45720" rIns="91440" bIns="45720" anchor="t" anchorCtr="0" upright="1">
                          <a:noAutofit/>
                        </wps:bodyPr>
                      </wps:wsp>
                      <wps:wsp>
                        <wps:cNvPr id="17" name="Text Box 71"/>
                        <wps:cNvSpPr txBox="1">
                          <a:spLocks noChangeArrowheads="1"/>
                        </wps:cNvSpPr>
                        <wps:spPr bwMode="auto">
                          <a:xfrm>
                            <a:off x="7740" y="2160"/>
                            <a:ext cx="21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Purchase of security</w:t>
                              </w:r>
                            </w:p>
                          </w:txbxContent>
                        </wps:txbx>
                        <wps:bodyPr rot="0" vert="horz" wrap="square" lIns="91440" tIns="45720" rIns="91440" bIns="45720" anchor="t" anchorCtr="0" upright="1">
                          <a:noAutofit/>
                        </wps:bodyPr>
                      </wps:wsp>
                      <wps:wsp>
                        <wps:cNvPr id="18" name="Text Box 72"/>
                        <wps:cNvSpPr txBox="1">
                          <a:spLocks noChangeArrowheads="1"/>
                        </wps:cNvSpPr>
                        <wps:spPr bwMode="auto">
                          <a:xfrm>
                            <a:off x="7740" y="3015"/>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Sales of security</w:t>
                              </w:r>
                            </w:p>
                          </w:txbxContent>
                        </wps:txbx>
                        <wps:bodyPr rot="0" vert="horz" wrap="square" lIns="91440" tIns="45720" rIns="91440" bIns="45720" anchor="t" anchorCtr="0" upright="1">
                          <a:noAutofit/>
                        </wps:bodyPr>
                      </wps:wsp>
                      <wps:wsp>
                        <wps:cNvPr id="19" name="Text Box 73"/>
                        <wps:cNvSpPr txBox="1">
                          <a:spLocks noChangeArrowheads="1"/>
                        </wps:cNvSpPr>
                        <wps:spPr bwMode="auto">
                          <a:xfrm>
                            <a:off x="8595" y="406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Time</w:t>
                              </w:r>
                            </w:p>
                          </w:txbxContent>
                        </wps:txbx>
                        <wps:bodyPr rot="0" vert="horz" wrap="square" lIns="91440" tIns="45720" rIns="91440" bIns="45720" anchor="t" anchorCtr="0" upright="1">
                          <a:noAutofit/>
                        </wps:bodyPr>
                      </wps:wsp>
                      <wps:wsp>
                        <wps:cNvPr id="20" name="Text Box 74"/>
                        <wps:cNvSpPr txBox="1">
                          <a:spLocks noChangeArrowheads="1"/>
                        </wps:cNvSpPr>
                        <wps:spPr bwMode="auto">
                          <a:xfrm>
                            <a:off x="9180" y="540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Lower Limit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73" style="position:absolute;margin-left:1.4pt;margin-top:8.3pt;width:7in;height:225pt;z-index:251665408" coordorigin="1620,1620" coordsize="1008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">
                <v:line id="Line 56" o:spid="_x0000_s1074" style="position:absolute;visibility:visible;mso-wrap-style:square" from="1620,1800" to="16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Z3sAAAADaAAAADwAAAGRycy9kb3ducmV2LnhtbESPQYvCMBSE74L/ITzBm6aKiHSNsghC&#10;D3qwil4fzdumbPNSm6j13xtB8DjMzDfMct3ZWtyp9ZVjBZNxAoK4cLriUsHpuB0tQPiArLF2TAqe&#10;5GG96veWmGr34APd81CKCGGfogITQpNK6QtDFv3YNcTR+3OtxRBlW0rd4iPCbS2nSTKXFiuOCwYb&#10;2hgq/vObVTDbZ0Zfup3fHZLsTNV1trnmTqnhoPv9ARGoC9/wp51pBVN4X4k3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ymd7AAAAA2gAAAA8AAAAAAAAAAAAAAAAA&#10;oQIAAGRycy9kb3ducmV2LnhtbFBLBQYAAAAABAAEAPkAAACOAwAAAAA=&#10;" strokeweight="2.25pt"/>
                <v:line id="Line 57" o:spid="_x0000_s1075" style="position:absolute;visibility:visible;mso-wrap-style:square" from="3960,1800" to="396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Line 58" o:spid="_x0000_s1076" style="position:absolute;visibility:visible;mso-wrap-style:square" from="1620,6120" to="104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59" o:spid="_x0000_s1077" style="position:absolute;flip:x;visibility:visible;mso-wrap-style:square" from="1620,1800" to="39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WhMIAAADaAAAADwAAAGRycy9kb3ducmV2LnhtbERPy2rCQBTdF/oPwy10I83Eoq2kjlJ8&#10;CyKYdNHlbeaahGbuhMyo8e8dodDl4bzH087U4kytqywr6EcxCOLc6ooLBV/Z8mUEwnlkjbVlUnAl&#10;B9PJ48MYE20vfKBz6gsRQtglqKD0vkmkdHlJBl1kG+LAHW1r0AfYFlK3eAnhppavcfwmDVYcGkps&#10;aFZS/pueTJgxH2Tb68969b5fzPLdcTvoxZtvpZ6fus8PEJ46/y/+c2+0giHcrwQ/y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JWhMIAAADaAAAADwAAAAAAAAAAAAAA&#10;AAChAgAAZHJzL2Rvd25yZXYueG1sUEsFBgAAAAAEAAQA+QAAAJADAAAAAA==&#10;" strokeweight="2.25pt"/>
                <v:line id="Line 60" o:spid="_x0000_s1078" style="position:absolute;flip:x;visibility:visible;mso-wrap-style:square" from="1620,1800" to="39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DI88MAAADaAAAADwAAAGRycy9kb3ducmV2LnhtbERPTWvCQBC9C/6HZYReitlYgpWYVYq2&#10;1UApVHvoccyOSWh2NmS3Gv+9KxQ8Pt53tuxNI07UudqygkkUgyAurK65VPC9fxvPQDiPrLGxTAou&#10;5GC5GA4yTLU98xeddr4UIYRdigoq79tUSldUZNBFtiUO3NF2Bn2AXSl1h+cQbhr5FMdTabDm0FBh&#10;S6uKit/dnwkz1sk+vxw278+fr6vi45gnj/H2R6mHUf8yB+Gp93fxv3urFUzhdiX4QS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yPPDAAAA2gAAAA8AAAAAAAAAAAAA&#10;AAAAoQIAAGRycy9kb3ducmV2LnhtbFBLBQYAAAAABAAEAPkAAACRAwAAAAA=&#10;" strokeweight="2.25pt"/>
                <v:line id="Line 61" o:spid="_x0000_s1079" style="position:absolute;flip:x;visibility:visible;mso-wrap-style:square" from="1620,3420" to="900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taMMAAADaAAAADwAAAGRycy9kb3ducmV2LnhtbERPy2rCQBTdF/yH4QrdFDOxSJWYUYq2&#10;PqAUmnTR5TVzTUIzd0Jm1Pj3jlDo8nDe6bI3jThT52rLCsZRDIK4sLrmUsF3/j6agXAeWWNjmRRc&#10;ycFyMXhIMdH2wl90znwpQgi7BBVU3reJlK6oyKCLbEscuKPtDPoAu1LqDi8h3DTyOY5fpMGaQ0OF&#10;La0qKn6zkwkz1pN8fz1sN9PPt1XxcdxPnuLdj1KPw/51DsJT7//Ff+6dVjCF+5XgB7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8bWjDAAAA2gAAAA8AAAAAAAAAAAAA&#10;AAAAoQIAAGRycy9kb3ducmV2LnhtbFBLBQYAAAAABAAEAPkAAACRAwAAAAA=&#10;" strokeweight="2.25pt"/>
                <v:line id="Line 62" o:spid="_x0000_s1080" style="position:absolute;visibility:visible;mso-wrap-style:square" from="3960,3420" to="396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line id="Line 63" o:spid="_x0000_s1081" style="position:absolute;visibility:visible;mso-wrap-style:square" from="1620,5040" to="90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YLr8MAAADaAAAADwAAAGRycy9kb3ducmV2LnhtbESPQWvCQBSE7wX/w/IEb3VjCaWmrlIC&#10;Qg7xkFT0+si+ZkOzb2N2q/Hfu4VCj8PMfMNsdpPtxZVG3zlWsFomIIgbpztuFRw/989vIHxA1tg7&#10;JgV38rDbzp42mGl344qudWhFhLDPUIEJYcik9I0hi37pBuLofbnRYohybKUe8RbhtpcvSfIqLXYc&#10;FwwOlBtqvusfqyA9FEafp9KXVVKcqLuk+aV2Si3m08c7iEBT+A//tQutYA2/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WC6/DAAAA2gAAAA8AAAAAAAAAAAAA&#10;AAAAoQIAAGRycy9kb3ducmV2LnhtbFBLBQYAAAAABAAEAPkAAACRAwAAAAA=&#10;" strokeweight="2.25pt"/>
                <v:line id="Line 64" o:spid="_x0000_s1082" style="position:absolute;flip:x y;visibility:visible;mso-wrap-style:square" from="3960,3420" to="54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wX2MMAAADbAAAADwAAAGRycy9kb3ducmV2LnhtbESPwWrDQAxE74X+w6JAb806OZTiZBOM&#10;oVB6SeoUkqPwqraJV2usbez8fXUo9CYxo5mn7X4OvbnRKF1kB6tlBoa4jr7jxsHX6e35FYwkZI99&#10;ZHJwJ4H97vFhi7mPE3/SrUqN0RCWHB20KQ25tVK3FFCWcSBW7TuOAZOuY2P9iJOGh96us+zFBuxY&#10;G1ocqGypvlY/wcH1LJfqUkg5naXMDqcPmY9F7dzTYi42YBLN6d/8d/3uFV/p9Rcdw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F9jDAAAA2wAAAA8AAAAAAAAAAAAA&#10;AAAAoQIAAGRycy9kb3ducmV2LnhtbFBLBQYAAAAABAAEAPkAAACRAwAAAAA=&#10;" strokeweight="2.25pt"/>
                <v:line id="Line 65" o:spid="_x0000_s1083" style="position:absolute;flip:x;visibility:visible;mso-wrap-style:square" from="5400,3420" to="54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vO28cAAADbAAAADwAAAGRycy9kb3ducmV2LnhtbESPT2vCQBDF74LfYRmhl9JsUkJbUleR&#10;+B9KodpDj9PsmASzsyG7avz2XaHgbYb3fm/ejKe9acSZOldbVpBEMQjiwuqaSwXf++XTGwjnkTU2&#10;lknBlRxMJ8PBGDNtL/xF550vRQhhl6GCyvs2k9IVFRl0kW2Jg3awnUEf1q6UusNLCDeNfI7jF2mw&#10;5nChwpbyiorj7mRCjXm6315/16vXz0VefBy26WO8+VHqYdTP3kF46v3d/E9vdOASuP0SBp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e87bxwAAANsAAAAPAAAAAAAA&#10;AAAAAAAAAKECAABkcnMvZG93bnJldi54bWxQSwUGAAAAAAQABAD5AAAAlQMAAAAA&#10;"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6" o:spid="_x0000_s1084" type="#_x0000_t5" style="position:absolute;left:6480;top:378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icIA&#10;AADbAAAADwAAAGRycy9kb3ducmV2LnhtbERPTWvCQBC9F/oflhG81Y05mBJdRaSFQrEQbXsesmMS&#10;zc6G3W0S++tdodDbPN7nrDajaUVPzjeWFcxnCQji0uqGKwWfx9enZxA+IGtsLZOCK3nYrB8fVphr&#10;O3BB/SFUIoawz1FBHUKXS+nLmgz6me2II3eyzmCI0FVSOxxiuGllmiQLabDh2FBjR7uaysvhxyjY&#10;vvsky1zRnvqvl3P5cdTf5nev1HQybpcgAo3hX/znftNxfgr3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iJwgAAANsAAAAPAAAAAAAAAAAAAAAAAJgCAABkcnMvZG93&#10;bnJldi54bWxQSwUGAAAAAAQABAD1AAAAhwMAAAAA&#10;" strokeweight="2.25pt"/>
                <v:shape id="AutoShape 67" o:spid="_x0000_s1085" type="#_x0000_t5" style="position:absolute;left:5580;top:180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dEsEA&#10;AADbAAAADwAAAGRycy9kb3ducmV2LnhtbERP32vCMBB+F/wfwgl709QJKp1RRDYQhgOt7vlozrZb&#10;cylJVqt//SIIvt3H9/MWq87UoiXnK8sKxqMEBHFudcWFgmP2MZyD8AFZY22ZFFzJw2rZ7y0w1fbC&#10;e2oPoRAxhH2KCsoQmlRKn5dk0I9sQxy5s3UGQ4SukNrhJYabWr4myVQarDg2lNjQpqT89/BnFKw/&#10;fTKbuX19bk/vP/lXpr/NbafUy6Bbv4EI1IWn+OHe6jh/Avdf4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jXRLBAAAA2wAAAA8AAAAAAAAAAAAAAAAAmAIAAGRycy9kb3du&#10;cmV2LnhtbFBLBQYAAAAABAAEAPUAAACGAwAAAAA=&#10;" strokeweight="2.25pt"/>
                <v:line id="Line 68" o:spid="_x0000_s1086" style="position:absolute;flip:x;visibility:visible;mso-wrap-style:square" from="7200,4320" to="8640,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tQ8cAAADbAAAADwAAAGRycy9kb3ducmV2LnhtbESPT2vCQBDF7wW/wzJCL0U3ltBK6iaI&#10;bf0DUjB66HHMjkkwOxuyW43fvisUepvhvd+bN7OsN424UOdqywom4wgEcWF1zaWCw/5zNAXhPLLG&#10;xjIpuJGDLB08zDDR9so7uuS+FCGEXYIKKu/bREpXVGTQjW1LHLST7Qz6sHal1B1eQ7hp5HMUvUiD&#10;NYcLFba0qKg45z8m1HiP95vbcbV8/fpYFNvTJn6K1t9KPQ77+RsIT73/N//Rax24GO6/hAF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DG1DxwAAANsAAAAPAAAAAAAA&#10;AAAAAAAAAKECAABkcnMvZG93bnJldi54bWxQSwUGAAAAAAQABAD5AAAAlQMAAAAA&#10;" strokeweight="2.25pt"/>
                <v:line id="Line 69" o:spid="_x0000_s1087" style="position:absolute;flip:x;visibility:visible;mso-wrap-style:square" from="5760,2340" to="756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DI2MYAAADbAAAADwAAAGRycy9kb3ducmV2LnhtbESPQWvCQBCF74L/YRnBi9SNolZSVylq&#10;q4IIag89TrNjEpqdDdlV4793BcHbDO99b95MZrUpxIUql1tW0OtGIIgTq3NOFfwcv97GIJxH1lhY&#10;JgU3cjCbNhsTjLW98p4uB5+KEMIuRgWZ92UspUsyMui6tiQO2slWBn1Yq1TqCq8h3BSyH0UjaTDn&#10;cCHDkuYZJf+Hswk1FoPj5va3+n7fLefJ9rQZdKL1r1LtVv35AcJT7V/mJ73WgRvC45cw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AyNjGAAAA2wAAAA8AAAAAAAAA&#10;AAAAAAAAoQIAAGRycy9kb3ducmV2LnhtbFBLBQYAAAAABAAEAPkAAACUAwAAAAA=&#10;" strokeweight="2.25pt"/>
                <v:shape id="Text Box 70" o:spid="_x0000_s1088" type="#_x0000_t202" style="position:absolute;left:7740;top:162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Upper limit</w:t>
                        </w:r>
                      </w:p>
                    </w:txbxContent>
                  </v:textbox>
                </v:shape>
                <v:shape id="Text Box 71" o:spid="_x0000_s1089" type="#_x0000_t202" style="position:absolute;left:7740;top:2160;width:21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Purchase of security</w:t>
                        </w:r>
                      </w:p>
                    </w:txbxContent>
                  </v:textbox>
                </v:shape>
                <v:shape id="Text Box 72" o:spid="_x0000_s1090" type="#_x0000_t202" style="position:absolute;left:7740;top:3015;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Sales of security</w:t>
                        </w:r>
                      </w:p>
                    </w:txbxContent>
                  </v:textbox>
                </v:shape>
                <v:shape id="Text Box 73" o:spid="_x0000_s1091" type="#_x0000_t202" style="position:absolute;left:8595;top:406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Time</w:t>
                        </w:r>
                      </w:p>
                    </w:txbxContent>
                  </v:textbox>
                </v:shape>
                <v:shape id="Text Box 74" o:spid="_x0000_s1092" type="#_x0000_t202" style="position:absolute;left:9180;top:540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D5FF3" w:rsidRPr="00C54095" w:rsidRDefault="009D5FF3" w:rsidP="009D5FF3">
                        <w:pPr>
                          <w:rPr>
                            <w:rFonts w:ascii="Bookman Old Style" w:hAnsi="Bookman Old Style"/>
                            <w:sz w:val="28"/>
                            <w:szCs w:val="28"/>
                          </w:rPr>
                        </w:pPr>
                        <w:r>
                          <w:rPr>
                            <w:rFonts w:ascii="Bookman Old Style" w:hAnsi="Bookman Old Style"/>
                            <w:sz w:val="28"/>
                            <w:szCs w:val="28"/>
                          </w:rPr>
                          <w:t>Lower Limit</w:t>
                        </w:r>
                      </w:p>
                    </w:txbxContent>
                  </v:textbox>
                </v:shape>
              </v:group>
            </w:pict>
          </mc:Fallback>
        </mc:AlternateContent>
      </w: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pPr>
      <w:r w:rsidRPr="00724505">
        <w:t>Source:</w:t>
      </w:r>
    </w:p>
    <w:p w:rsidR="009D5FF3" w:rsidRPr="00724505" w:rsidRDefault="009D5FF3" w:rsidP="009D5FF3">
      <w:pPr>
        <w:spacing w:line="480" w:lineRule="auto"/>
        <w:jc w:val="both"/>
      </w:pPr>
      <w:r w:rsidRPr="00724505">
        <w:tab/>
      </w: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ind w:firstLine="720"/>
        <w:jc w:val="both"/>
      </w:pPr>
      <w:r w:rsidRPr="00724505">
        <w:t>As showing is diagram above, the miller provide for two control limits. The upper control limit and the lower control limits as well as a return point if the forms cash fluctuate randomly and but if the forms cash fluctuate randomly and but the upper limit, then it buys sufficient marketable securities to come back to limit normal.</w:t>
      </w:r>
    </w:p>
    <w:p w:rsidR="009D5FF3" w:rsidRPr="00724505" w:rsidRDefault="009D5FF3" w:rsidP="009D5FF3">
      <w:pPr>
        <w:spacing w:line="480" w:lineRule="auto"/>
        <w:jc w:val="both"/>
      </w:pPr>
      <w:r w:rsidRPr="00724505">
        <w:tab/>
        <w:t>The firm, sets the lower control limits as per its requirement of maintains cash balance.</w:t>
      </w:r>
    </w:p>
    <w:p w:rsidR="009D5FF3" w:rsidRDefault="009D5FF3" w:rsidP="009D5FF3">
      <w:pPr>
        <w:spacing w:line="480" w:lineRule="auto"/>
      </w:pPr>
    </w:p>
    <w:p w:rsidR="009D5FF3" w:rsidRPr="003A7120" w:rsidRDefault="009D5FF3" w:rsidP="009D5FF3">
      <w:pPr>
        <w:spacing w:line="480" w:lineRule="auto"/>
        <w:rPr>
          <w:b/>
        </w:rPr>
      </w:pPr>
      <w:r w:rsidRPr="003A7120">
        <w:rPr>
          <w:b/>
        </w:rPr>
        <w:t>3.3 EMPIRICAL FRAMEWORK</w:t>
      </w:r>
    </w:p>
    <w:p w:rsidR="009D5FF3" w:rsidRDefault="009D5FF3" w:rsidP="009D5FF3">
      <w:pPr>
        <w:spacing w:line="480" w:lineRule="auto"/>
      </w:pPr>
      <w:r>
        <w:t>empirical Evidence Linking WCM to Bank Performance. Several studies have explored the relationship between WCM and bank performance in Nigeria. Positive Impact on Profitability: Research indicates that efficient WCM practices positively influence banks' profitability. For instance, a study examining ten deposit money banks in Nigeria from 2010 to 2016 found that effective WCM significantly affects profitability, with return on assets (ROA) serving as a better measure for bank profitability.</w:t>
      </w:r>
    </w:p>
    <w:p w:rsidR="009D5FF3" w:rsidRDefault="009D5FF3" w:rsidP="009D5FF3">
      <w:pPr>
        <w:spacing w:line="480" w:lineRule="auto"/>
      </w:pPr>
      <w:r>
        <w:t xml:space="preserve"> Cash Conversion Cycle (CCC): The CCC is a critical component of WCM. A study analyzing data from Nigerian banks between 2012 and 2022 found a negative but significant relationship between the CCC and financial performance, suggesting that a shorter CCC enhances profitability. A Case Study of Zenith Bank is an analysis of Zenith Bank Nigeria PLC from 2010 to 2020 revealed a direct relationship between working capital and asset returns. The study </w:t>
      </w:r>
      <w:r>
        <w:lastRenderedPageBreak/>
        <w:t>concluded that fluctuations in working capital levels corresponded with changes in asset returns, emphasizing the importance of WCM in bank performance.</w:t>
      </w:r>
    </w:p>
    <w:p w:rsidR="009D5FF3" w:rsidRDefault="009D5FF3" w:rsidP="009D5FF3">
      <w:pPr>
        <w:spacing w:line="480" w:lineRule="auto"/>
        <w:ind w:firstLine="720"/>
      </w:pPr>
      <w:r w:rsidRPr="0018542E">
        <w:t>Etonye (2023)</w:t>
      </w:r>
      <w:r>
        <w:t xml:space="preserve">  studied  analyzed the impact of WCM on the performance of eight deposit money banks in Nigeria from 2010 to 2021. Using return on assets (ROA) as a performance metric, the findings revealed:</w:t>
      </w:r>
    </w:p>
    <w:p w:rsidR="009D5FF3" w:rsidRDefault="009D5FF3" w:rsidP="009D5FF3">
      <w:pPr>
        <w:spacing w:line="480" w:lineRule="auto"/>
      </w:pPr>
      <w:r>
        <w:t>- A negative and insignificant relationship between the cash conversion cycle (CCC) and ROA.</w:t>
      </w:r>
    </w:p>
    <w:p w:rsidR="009D5FF3" w:rsidRDefault="009D5FF3" w:rsidP="009D5FF3">
      <w:pPr>
        <w:spacing w:line="480" w:lineRule="auto"/>
      </w:pPr>
      <w:r>
        <w:t>- A positive and significant effect of current assets on ROA.</w:t>
      </w:r>
    </w:p>
    <w:p w:rsidR="009D5FF3" w:rsidRDefault="009D5FF3" w:rsidP="009D5FF3">
      <w:pPr>
        <w:spacing w:line="480" w:lineRule="auto"/>
      </w:pPr>
      <w:r>
        <w:t>- Current liabilities negatively impacted bank performance.</w:t>
      </w:r>
    </w:p>
    <w:p w:rsidR="009D5FF3" w:rsidRDefault="009D5FF3" w:rsidP="009D5FF3">
      <w:pPr>
        <w:spacing w:line="480" w:lineRule="auto"/>
      </w:pPr>
      <w:r>
        <w:t>Umoren &amp; Udo (2015) Investigated selected Nigerian deposit money banks. This study found:</w:t>
      </w:r>
    </w:p>
    <w:p w:rsidR="009D5FF3" w:rsidRDefault="009D5FF3" w:rsidP="009D5FF3">
      <w:pPr>
        <w:spacing w:line="480" w:lineRule="auto"/>
      </w:pPr>
      <w:r>
        <w:t>- A significant negative relationship between profitability and both CCC and leverage.</w:t>
      </w:r>
    </w:p>
    <w:p w:rsidR="009D5FF3" w:rsidRDefault="009D5FF3" w:rsidP="009D5FF3">
      <w:pPr>
        <w:spacing w:line="480" w:lineRule="auto"/>
      </w:pPr>
      <w:r>
        <w:t>- Liquidity was negatively associated with creditors’ payment period and leverage.</w:t>
      </w:r>
    </w:p>
    <w:p w:rsidR="009D5FF3" w:rsidRDefault="009D5FF3" w:rsidP="009D5FF3">
      <w:pPr>
        <w:spacing w:line="480" w:lineRule="auto"/>
      </w:pPr>
      <w:r>
        <w:t>- A positive relationship between liquidity and debtors’ collection period, CCC, and credit risk.</w:t>
      </w:r>
    </w:p>
    <w:p w:rsidR="009D5FF3" w:rsidRDefault="009D5FF3" w:rsidP="009D5FF3">
      <w:pPr>
        <w:spacing w:line="480" w:lineRule="auto"/>
      </w:pPr>
    </w:p>
    <w:p w:rsidR="009D5FF3" w:rsidRDefault="009D5FF3" w:rsidP="009D5FF3">
      <w:pPr>
        <w:spacing w:line="480" w:lineRule="auto"/>
      </w:pPr>
    </w:p>
    <w:p w:rsidR="009D5FF3" w:rsidRDefault="009D5FF3" w:rsidP="009D5FF3">
      <w:pPr>
        <w:spacing w:line="480" w:lineRule="auto"/>
      </w:pPr>
    </w:p>
    <w:p w:rsidR="009D5FF3" w:rsidRDefault="009D5FF3" w:rsidP="009D5FF3">
      <w:pPr>
        <w:spacing w:line="480" w:lineRule="auto"/>
      </w:pPr>
    </w:p>
    <w:p w:rsidR="009D5FF3" w:rsidRDefault="009D5FF3" w:rsidP="009D5FF3">
      <w:pPr>
        <w:spacing w:line="480" w:lineRule="auto"/>
      </w:pPr>
    </w:p>
    <w:p w:rsidR="009D5FF3" w:rsidRPr="00724505" w:rsidRDefault="009D5FF3" w:rsidP="009D5FF3">
      <w:pPr>
        <w:spacing w:line="480" w:lineRule="auto"/>
      </w:pPr>
    </w:p>
    <w:p w:rsidR="009D5FF3" w:rsidRPr="00724505" w:rsidRDefault="009D5FF3" w:rsidP="009D5FF3">
      <w:pPr>
        <w:spacing w:line="480" w:lineRule="auto"/>
        <w:jc w:val="center"/>
        <w:rPr>
          <w:b/>
        </w:rPr>
      </w:pPr>
      <w:r w:rsidRPr="00724505">
        <w:rPr>
          <w:b/>
        </w:rPr>
        <w:t>CHAPTER THREE</w:t>
      </w:r>
    </w:p>
    <w:p w:rsidR="009D5FF3" w:rsidRPr="00724505" w:rsidRDefault="009D5FF3" w:rsidP="009D5FF3">
      <w:pPr>
        <w:spacing w:line="480" w:lineRule="auto"/>
        <w:jc w:val="center"/>
        <w:rPr>
          <w:b/>
        </w:rPr>
      </w:pPr>
      <w:r w:rsidRPr="00724505">
        <w:rPr>
          <w:b/>
        </w:rPr>
        <w:t>RESEARCH METHODOLOGY</w:t>
      </w:r>
    </w:p>
    <w:p w:rsidR="009D5FF3" w:rsidRPr="00724505" w:rsidRDefault="009D5FF3" w:rsidP="009D5FF3">
      <w:pPr>
        <w:spacing w:line="480" w:lineRule="auto"/>
        <w:jc w:val="both"/>
        <w:rPr>
          <w:b/>
        </w:rPr>
      </w:pPr>
      <w:r>
        <w:rPr>
          <w:b/>
        </w:rPr>
        <w:t xml:space="preserve">3.0 </w:t>
      </w:r>
      <w:r w:rsidRPr="00724505">
        <w:rPr>
          <w:b/>
        </w:rPr>
        <w:t>INTRODUCTION</w:t>
      </w:r>
    </w:p>
    <w:p w:rsidR="009D5FF3" w:rsidRPr="00724505" w:rsidRDefault="009D5FF3" w:rsidP="009D5FF3">
      <w:pPr>
        <w:spacing w:line="480" w:lineRule="auto"/>
        <w:jc w:val="both"/>
      </w:pPr>
      <w:r w:rsidRPr="00724505">
        <w:lastRenderedPageBreak/>
        <w:tab/>
        <w:t>Research methodology can be defined as a system at structuring of research so as to obtain the required data that will enable the researchers to identify relevant variable and establish their relationship with one another.</w:t>
      </w:r>
    </w:p>
    <w:p w:rsidR="009D5FF3" w:rsidRPr="00724505" w:rsidRDefault="009D5FF3" w:rsidP="009D5FF3">
      <w:pPr>
        <w:spacing w:line="480" w:lineRule="auto"/>
        <w:jc w:val="both"/>
      </w:pPr>
      <w:r w:rsidRPr="00724505">
        <w:tab/>
        <w:t>Alternative research methodology can be defined as the specification of procedure for collection summarizing and analyzing necessary data in solving problem.</w:t>
      </w:r>
    </w:p>
    <w:p w:rsidR="009D5FF3" w:rsidRPr="00724505" w:rsidRDefault="009D5FF3" w:rsidP="009D5FF3">
      <w:pPr>
        <w:spacing w:line="480" w:lineRule="auto"/>
        <w:jc w:val="both"/>
        <w:rPr>
          <w:b/>
        </w:rPr>
      </w:pPr>
      <w:r>
        <w:rPr>
          <w:b/>
        </w:rPr>
        <w:t>3.1</w:t>
      </w:r>
      <w:r>
        <w:rPr>
          <w:b/>
        </w:rPr>
        <w:tab/>
        <w:t>RESEARCH DESIGN</w:t>
      </w:r>
    </w:p>
    <w:p w:rsidR="009D5FF3" w:rsidRPr="00724505" w:rsidRDefault="009D5FF3" w:rsidP="009D5FF3">
      <w:pPr>
        <w:spacing w:line="480" w:lineRule="auto"/>
        <w:ind w:firstLine="360"/>
        <w:jc w:val="both"/>
      </w:pPr>
      <w:r w:rsidRPr="00724505">
        <w:t xml:space="preserve">A research design refers to the structuring of investigation aimed at identify variables and their relationship to one another. A statistical survey design was used in this project </w:t>
      </w:r>
      <w:r>
        <w:t>i</w:t>
      </w:r>
      <w:r w:rsidRPr="00724505">
        <w:t>s a scheme for data collecting sample was studied without being subjected to any manipulation or control.</w:t>
      </w:r>
    </w:p>
    <w:p w:rsidR="009D5FF3" w:rsidRDefault="009D5FF3" w:rsidP="009D5FF3">
      <w:pPr>
        <w:spacing w:line="480" w:lineRule="auto"/>
        <w:jc w:val="both"/>
        <w:rPr>
          <w:b/>
        </w:rPr>
      </w:pPr>
      <w:r w:rsidRPr="00724505">
        <w:rPr>
          <w:b/>
        </w:rPr>
        <w:tab/>
      </w:r>
    </w:p>
    <w:p w:rsidR="009D5FF3" w:rsidRPr="00724505" w:rsidRDefault="009D5FF3" w:rsidP="009D5FF3">
      <w:pPr>
        <w:spacing w:line="480" w:lineRule="auto"/>
        <w:jc w:val="both"/>
        <w:rPr>
          <w:b/>
        </w:rPr>
      </w:pPr>
      <w:r>
        <w:rPr>
          <w:b/>
        </w:rPr>
        <w:t>3.2</w:t>
      </w:r>
      <w:r>
        <w:rPr>
          <w:b/>
        </w:rPr>
        <w:tab/>
        <w:t xml:space="preserve">SOURCES OF DATA </w:t>
      </w:r>
    </w:p>
    <w:p w:rsidR="009D5FF3" w:rsidRDefault="009D5FF3" w:rsidP="009D5FF3">
      <w:pPr>
        <w:spacing w:line="480" w:lineRule="auto"/>
        <w:jc w:val="both"/>
      </w:pPr>
      <w:r w:rsidRPr="00724505">
        <w:rPr>
          <w:b/>
        </w:rPr>
        <w:tab/>
      </w:r>
      <w:r w:rsidRPr="00724505">
        <w:t>Both primary and secondary data were employed in the course of carrying out this research working primary data were obtained from union bank of Nigeria plc Ilorin which is chosen as a case study, while the secondary data were collecting through consultation of relevant documents.</w:t>
      </w:r>
    </w:p>
    <w:p w:rsidR="009D5FF3" w:rsidRDefault="009D5FF3" w:rsidP="009D5FF3">
      <w:pPr>
        <w:spacing w:line="480" w:lineRule="auto"/>
        <w:jc w:val="both"/>
      </w:pPr>
    </w:p>
    <w:p w:rsidR="009D5FF3" w:rsidRPr="00724505" w:rsidRDefault="009D5FF3" w:rsidP="009D5FF3">
      <w:pPr>
        <w:spacing w:line="480" w:lineRule="auto"/>
        <w:jc w:val="both"/>
      </w:pPr>
    </w:p>
    <w:p w:rsidR="009D5FF3" w:rsidRPr="00724505" w:rsidRDefault="009D5FF3" w:rsidP="009D5FF3">
      <w:pPr>
        <w:spacing w:line="480" w:lineRule="auto"/>
        <w:jc w:val="both"/>
        <w:rPr>
          <w:b/>
        </w:rPr>
      </w:pPr>
      <w:r>
        <w:rPr>
          <w:b/>
        </w:rPr>
        <w:t>3.3</w:t>
      </w:r>
      <w:r w:rsidRPr="00724505">
        <w:rPr>
          <w:b/>
        </w:rPr>
        <w:tab/>
        <w:t>POPULATION OF STUDY</w:t>
      </w:r>
    </w:p>
    <w:p w:rsidR="009D5FF3" w:rsidRPr="00724505" w:rsidRDefault="009D5FF3" w:rsidP="009D5FF3">
      <w:pPr>
        <w:spacing w:line="480" w:lineRule="auto"/>
        <w:jc w:val="both"/>
      </w:pPr>
      <w:r w:rsidRPr="00724505">
        <w:rPr>
          <w:b/>
        </w:rPr>
        <w:tab/>
      </w:r>
      <w:r w:rsidRPr="00724505">
        <w:t>The population of study is described as the total number of employees of union bank of Nigeria plc, Ilorin, who are directly involved in the management of various kind of segment.</w:t>
      </w:r>
    </w:p>
    <w:p w:rsidR="009D5FF3" w:rsidRPr="00724505" w:rsidRDefault="009D5FF3" w:rsidP="009D5FF3">
      <w:pPr>
        <w:spacing w:line="480" w:lineRule="auto"/>
        <w:jc w:val="both"/>
      </w:pPr>
      <w:r w:rsidRPr="00724505">
        <w:tab/>
        <w:t>The population size include following elements.</w:t>
      </w:r>
    </w:p>
    <w:p w:rsidR="009D5FF3" w:rsidRPr="00724505" w:rsidRDefault="009D5FF3" w:rsidP="009D5FF3">
      <w:pPr>
        <w:numPr>
          <w:ilvl w:val="0"/>
          <w:numId w:val="20"/>
        </w:numPr>
        <w:spacing w:line="480" w:lineRule="auto"/>
        <w:jc w:val="both"/>
      </w:pPr>
      <w:r w:rsidRPr="00724505">
        <w:t>The staff of the account department of</w:t>
      </w:r>
      <w:r>
        <w:t xml:space="preserve"> union bank of Nigeria plc (Ilor</w:t>
      </w:r>
      <w:r w:rsidRPr="00724505">
        <w:t>in).</w:t>
      </w:r>
    </w:p>
    <w:p w:rsidR="009D5FF3" w:rsidRPr="00724505" w:rsidRDefault="009D5FF3" w:rsidP="009D5FF3">
      <w:pPr>
        <w:numPr>
          <w:ilvl w:val="0"/>
          <w:numId w:val="20"/>
        </w:numPr>
        <w:spacing w:line="480" w:lineRule="auto"/>
        <w:jc w:val="both"/>
      </w:pPr>
      <w:r w:rsidRPr="00724505">
        <w:t>The staff of the withdraw section of union bank of Nigeria plc (Ilorin).</w:t>
      </w:r>
    </w:p>
    <w:p w:rsidR="009D5FF3" w:rsidRPr="00724505" w:rsidRDefault="009D5FF3" w:rsidP="009D5FF3">
      <w:pPr>
        <w:numPr>
          <w:ilvl w:val="0"/>
          <w:numId w:val="20"/>
        </w:numPr>
        <w:spacing w:line="480" w:lineRule="auto"/>
      </w:pPr>
      <w:r w:rsidRPr="00724505">
        <w:t>The staff of the deposit section of Union bank of Nigeria plc (Ilorin).</w:t>
      </w:r>
    </w:p>
    <w:p w:rsidR="009D5FF3" w:rsidRPr="00724505" w:rsidRDefault="009D5FF3" w:rsidP="009D5FF3">
      <w:pPr>
        <w:spacing w:line="480" w:lineRule="auto"/>
      </w:pPr>
      <w:r>
        <w:rPr>
          <w:b/>
        </w:rPr>
        <w:lastRenderedPageBreak/>
        <w:t>3.4</w:t>
      </w:r>
      <w:r w:rsidRPr="00724505">
        <w:rPr>
          <w:b/>
        </w:rPr>
        <w:tab/>
        <w:t>SAMPLE SIZE</w:t>
      </w:r>
    </w:p>
    <w:p w:rsidR="009D5FF3" w:rsidRPr="00724505" w:rsidRDefault="009D5FF3" w:rsidP="009D5FF3">
      <w:pPr>
        <w:spacing w:line="480" w:lineRule="auto"/>
      </w:pPr>
      <w:r w:rsidRPr="00724505">
        <w:rPr>
          <w:b/>
        </w:rPr>
        <w:tab/>
      </w:r>
      <w:r w:rsidRPr="00724505">
        <w:t>This is a function of the study of the population and desired degree of precision, the sample size chosen for this study must necessarily be small and compact.</w:t>
      </w:r>
    </w:p>
    <w:p w:rsidR="009D5FF3" w:rsidRPr="00724505" w:rsidRDefault="009D5FF3" w:rsidP="009D5FF3">
      <w:pPr>
        <w:spacing w:line="480" w:lineRule="auto"/>
      </w:pPr>
      <w:r w:rsidRPr="00724505">
        <w:tab/>
      </w:r>
      <w:r>
        <w:t xml:space="preserve">Hence, the researcher sampled seventy respondent, but out of which 67 questionnaire form were correctly filled. The </w:t>
      </w:r>
      <w:r w:rsidRPr="00724505">
        <w:t>personnel were randomly taken i</w:t>
      </w:r>
      <w:r>
        <w:t xml:space="preserve">n order to avoid sampling error. </w:t>
      </w:r>
      <w:r w:rsidRPr="00724505">
        <w:t>The sample size employed in this research study is generalize to the whole large scale industries, data and information collected could be generalized to other bank institution.</w:t>
      </w:r>
    </w:p>
    <w:p w:rsidR="009D5FF3" w:rsidRPr="00724505" w:rsidRDefault="009D5FF3" w:rsidP="009D5FF3">
      <w:pPr>
        <w:spacing w:line="480" w:lineRule="auto"/>
        <w:rPr>
          <w:b/>
        </w:rPr>
      </w:pPr>
      <w:r>
        <w:rPr>
          <w:b/>
        </w:rPr>
        <w:t xml:space="preserve">3.5 RESEARCH </w:t>
      </w:r>
      <w:r w:rsidRPr="00724505">
        <w:rPr>
          <w:b/>
        </w:rPr>
        <w:t xml:space="preserve"> INSTRUMENTS</w:t>
      </w:r>
    </w:p>
    <w:p w:rsidR="009D5FF3" w:rsidRPr="00724505" w:rsidRDefault="009D5FF3" w:rsidP="009D5FF3">
      <w:pPr>
        <w:spacing w:line="480" w:lineRule="auto"/>
        <w:jc w:val="both"/>
      </w:pPr>
      <w:r w:rsidRPr="00724505">
        <w:tab/>
        <w:t>The primary data were collected from the case study (Union bank of Nigeria plc Ilorin) based mainly on the activities related to the control of customer. The operation was carried out with following instrument.</w:t>
      </w:r>
    </w:p>
    <w:p w:rsidR="009D5FF3" w:rsidRPr="00724505" w:rsidRDefault="009D5FF3" w:rsidP="009D5FF3">
      <w:pPr>
        <w:numPr>
          <w:ilvl w:val="1"/>
          <w:numId w:val="17"/>
        </w:numPr>
        <w:spacing w:line="480" w:lineRule="auto"/>
        <w:jc w:val="both"/>
      </w:pPr>
      <w:r w:rsidRPr="00724505">
        <w:rPr>
          <w:b/>
        </w:rPr>
        <w:t>The administration of questionnaire</w:t>
      </w:r>
      <w:r w:rsidRPr="00724505">
        <w:t>: A prepared list of specific question and a choice of three possible answers (YES, NO &amp; INDIFFERENT) were used to facilitate the process of tabulation, analysis, and generalization the most suitable for this research it was divided into two section and contains 20 question of which the last two question were given space of sharing opinion of problem and suggestion from the respondents.</w:t>
      </w:r>
    </w:p>
    <w:p w:rsidR="009D5FF3" w:rsidRPr="00724505" w:rsidRDefault="009D5FF3" w:rsidP="009D5FF3">
      <w:pPr>
        <w:spacing w:line="480" w:lineRule="auto"/>
        <w:ind w:firstLine="720"/>
        <w:jc w:val="both"/>
      </w:pPr>
      <w:r w:rsidRPr="00724505">
        <w:t>Section A, was the collection information that are personnel to the respondent.</w:t>
      </w:r>
    </w:p>
    <w:p w:rsidR="009D5FF3" w:rsidRDefault="009D5FF3" w:rsidP="009D5FF3">
      <w:pPr>
        <w:spacing w:line="480" w:lineRule="auto"/>
        <w:ind w:firstLine="720"/>
        <w:jc w:val="both"/>
      </w:pPr>
      <w:r w:rsidRPr="00724505">
        <w:t>While section B contains question on how to control customer with negatives, positions or indifferent responses those questionnaire were actually administered after approval and were collected back from the respondent</w:t>
      </w:r>
      <w:r>
        <w:t>s on the spot.</w:t>
      </w:r>
    </w:p>
    <w:p w:rsidR="009D5FF3" w:rsidRPr="00C16242" w:rsidRDefault="009D5FF3" w:rsidP="009D5FF3">
      <w:pPr>
        <w:spacing w:line="480" w:lineRule="auto"/>
        <w:jc w:val="both"/>
      </w:pPr>
      <w:r>
        <w:rPr>
          <w:b/>
        </w:rPr>
        <w:t xml:space="preserve">METHOD OF </w:t>
      </w:r>
      <w:r w:rsidRPr="00724505">
        <w:rPr>
          <w:b/>
        </w:rPr>
        <w:t xml:space="preserve">DATA ANALYSIS </w:t>
      </w:r>
    </w:p>
    <w:p w:rsidR="009D5FF3" w:rsidRPr="00724505" w:rsidRDefault="009D5FF3" w:rsidP="009D5FF3">
      <w:pPr>
        <w:spacing w:line="480" w:lineRule="auto"/>
        <w:jc w:val="both"/>
      </w:pPr>
      <w:r w:rsidRPr="00724505">
        <w:rPr>
          <w:b/>
        </w:rPr>
        <w:tab/>
      </w:r>
      <w:r w:rsidRPr="00724505">
        <w:t>In order to test the hypothesis formulated a non parametric statistical tool whose choice were based on the sample size of the population structure small sample.</w:t>
      </w:r>
    </w:p>
    <w:p w:rsidR="009D5FF3" w:rsidRPr="00724505" w:rsidRDefault="009D5FF3" w:rsidP="009D5FF3">
      <w:pPr>
        <w:spacing w:line="480" w:lineRule="auto"/>
        <w:jc w:val="both"/>
      </w:pPr>
      <w:r w:rsidRPr="00724505">
        <w:lastRenderedPageBreak/>
        <w:tab/>
        <w:t>This tool was chi-square test denoted by X</w:t>
      </w:r>
      <w:r w:rsidRPr="00724505">
        <w:rPr>
          <w:vertAlign w:val="superscript"/>
        </w:rPr>
        <w:t>2</w:t>
      </w:r>
      <w:r w:rsidRPr="00724505">
        <w:t xml:space="preserve"> with a level of signification of 5 percent (0.05) the chi-square as observed by Omotosho (1990) is frequently used in testing an hypothesis.</w:t>
      </w:r>
    </w:p>
    <w:p w:rsidR="009D5FF3" w:rsidRPr="00724505" w:rsidRDefault="009D5FF3" w:rsidP="009D5FF3">
      <w:pPr>
        <w:spacing w:line="480" w:lineRule="auto"/>
        <w:jc w:val="both"/>
      </w:pPr>
      <w:r w:rsidRPr="00724505">
        <w:tab/>
        <w:t>Concerning the difference between a set of observed frequencies of a sample and corresponding set of expected or theoretical frequencies.</w:t>
      </w:r>
    </w:p>
    <w:p w:rsidR="009D5FF3" w:rsidRPr="00724505" w:rsidRDefault="009D5FF3" w:rsidP="009D5FF3">
      <w:pPr>
        <w:spacing w:line="480" w:lineRule="auto"/>
        <w:jc w:val="both"/>
      </w:pPr>
      <w:r w:rsidRPr="00724505">
        <w:tab/>
        <w:t>A chi – square test is completed as follows X</w:t>
      </w:r>
      <w:r w:rsidRPr="00724505">
        <w:rPr>
          <w:vertAlign w:val="superscript"/>
        </w:rPr>
        <w:t>2</w:t>
      </w:r>
      <w:r w:rsidRPr="00724505">
        <w:t xml:space="preserve"> statistics = </w:t>
      </w:r>
    </w:p>
    <w:p w:rsidR="009D5FF3" w:rsidRPr="00724505" w:rsidRDefault="009D5FF3" w:rsidP="009D5FF3">
      <w:pPr>
        <w:spacing w:line="480" w:lineRule="auto"/>
        <w:jc w:val="both"/>
      </w:pPr>
      <w:r w:rsidRPr="00724505">
        <w:t xml:space="preserve">∑ </w:t>
      </w:r>
      <w:r w:rsidRPr="00724505">
        <w:rPr>
          <w:u w:val="single"/>
        </w:rPr>
        <w:t>(O-E)</w:t>
      </w:r>
      <w:r w:rsidRPr="00724505">
        <w:rPr>
          <w:vertAlign w:val="superscript"/>
        </w:rPr>
        <w:t>2</w:t>
      </w:r>
      <w:r w:rsidRPr="00724505">
        <w:t xml:space="preserve"> </w:t>
      </w:r>
    </w:p>
    <w:p w:rsidR="009D5FF3" w:rsidRPr="00724505" w:rsidRDefault="009D5FF3" w:rsidP="009D5FF3">
      <w:pPr>
        <w:spacing w:line="480" w:lineRule="auto"/>
        <w:jc w:val="both"/>
      </w:pPr>
      <w:r w:rsidRPr="00724505">
        <w:t xml:space="preserve">      E</w:t>
      </w:r>
    </w:p>
    <w:p w:rsidR="009D5FF3" w:rsidRPr="00724505" w:rsidRDefault="009D5FF3" w:rsidP="009D5FF3">
      <w:pPr>
        <w:spacing w:line="480" w:lineRule="auto"/>
        <w:jc w:val="both"/>
      </w:pPr>
      <w:r w:rsidRPr="00724505">
        <w:tab/>
        <w:t>Where E = summation</w:t>
      </w:r>
    </w:p>
    <w:p w:rsidR="009D5FF3" w:rsidRPr="00724505" w:rsidRDefault="009D5FF3" w:rsidP="009D5FF3">
      <w:pPr>
        <w:spacing w:line="480" w:lineRule="auto"/>
        <w:jc w:val="both"/>
      </w:pPr>
      <w:r w:rsidRPr="00724505">
        <w:t xml:space="preserve">O </w:t>
      </w:r>
      <w:r w:rsidRPr="00724505">
        <w:tab/>
        <w:t>= Observed frequency</w:t>
      </w:r>
    </w:p>
    <w:p w:rsidR="009D5FF3" w:rsidRPr="00724505" w:rsidRDefault="009D5FF3" w:rsidP="009D5FF3">
      <w:pPr>
        <w:spacing w:line="480" w:lineRule="auto"/>
        <w:jc w:val="both"/>
        <w:rPr>
          <w:lang w:eastAsia="ja-JP"/>
        </w:rPr>
      </w:pPr>
      <w:r w:rsidRPr="00724505">
        <w:rPr>
          <w:lang w:eastAsia="ja-JP"/>
        </w:rPr>
        <w:t>∑</w:t>
      </w:r>
      <w:r w:rsidRPr="00724505">
        <w:rPr>
          <w:lang w:eastAsia="ja-JP"/>
        </w:rPr>
        <w:tab/>
        <w:t>= expected frequency</w:t>
      </w:r>
    </w:p>
    <w:p w:rsidR="009D5FF3" w:rsidRPr="00724505" w:rsidRDefault="009D5FF3" w:rsidP="009D5FF3">
      <w:pPr>
        <w:spacing w:line="480" w:lineRule="auto"/>
        <w:jc w:val="both"/>
        <w:rPr>
          <w:lang w:eastAsia="ja-JP"/>
        </w:rPr>
      </w:pPr>
      <w:r w:rsidRPr="00724505">
        <w:rPr>
          <w:lang w:eastAsia="ja-JP"/>
        </w:rPr>
        <w:t>DF</w:t>
      </w:r>
      <w:r w:rsidRPr="00724505">
        <w:rPr>
          <w:lang w:eastAsia="ja-JP"/>
        </w:rPr>
        <w:tab/>
        <w:t>= Degree of freedom</w:t>
      </w:r>
    </w:p>
    <w:p w:rsidR="009D5FF3" w:rsidRPr="00724505" w:rsidRDefault="009D5FF3" w:rsidP="009D5FF3">
      <w:pPr>
        <w:spacing w:line="480" w:lineRule="auto"/>
        <w:jc w:val="both"/>
        <w:rPr>
          <w:lang w:eastAsia="ja-JP"/>
        </w:rPr>
      </w:pPr>
      <w:r w:rsidRPr="00724505">
        <w:rPr>
          <w:lang w:eastAsia="ja-JP"/>
        </w:rPr>
        <w:t>X1</w:t>
      </w:r>
      <w:r w:rsidRPr="00724505">
        <w:rPr>
          <w:lang w:eastAsia="ja-JP"/>
        </w:rPr>
        <w:tab/>
        <w:t>= Significant level</w:t>
      </w:r>
    </w:p>
    <w:p w:rsidR="009D5FF3" w:rsidRPr="00724505" w:rsidRDefault="009D5FF3" w:rsidP="009D5FF3">
      <w:pPr>
        <w:numPr>
          <w:ilvl w:val="0"/>
          <w:numId w:val="21"/>
        </w:numPr>
        <w:spacing w:line="480" w:lineRule="auto"/>
        <w:jc w:val="both"/>
        <w:rPr>
          <w:lang w:eastAsia="ja-JP"/>
        </w:rPr>
      </w:pPr>
      <w:r w:rsidRPr="00724505">
        <w:rPr>
          <w:b/>
          <w:lang w:eastAsia="ja-JP"/>
        </w:rPr>
        <w:t>Observed and expected frequencies</w:t>
      </w:r>
      <w:r w:rsidRPr="00724505">
        <w:rPr>
          <w:lang w:eastAsia="ja-JP"/>
        </w:rPr>
        <w:t>: in the chi-square test statistics, the observed cell frequencies were observed from the data collected which needed no, further computation the expected cell frequencies were computed by the following operation.</w:t>
      </w:r>
    </w:p>
    <w:p w:rsidR="009D5FF3" w:rsidRPr="00724505" w:rsidRDefault="009D5FF3" w:rsidP="009D5FF3">
      <w:pPr>
        <w:spacing w:line="480" w:lineRule="auto"/>
        <w:ind w:left="1080"/>
        <w:jc w:val="both"/>
        <w:rPr>
          <w:lang w:eastAsia="ja-JP"/>
        </w:rPr>
      </w:pPr>
      <w:r w:rsidRPr="00724505">
        <w:rPr>
          <w:lang w:eastAsia="ja-JP"/>
        </w:rPr>
        <w:t xml:space="preserve">E </w:t>
      </w:r>
      <w:r w:rsidRPr="00724505">
        <w:rPr>
          <w:lang w:eastAsia="ja-JP"/>
        </w:rPr>
        <w:tab/>
        <w:t>=</w:t>
      </w:r>
      <w:r w:rsidRPr="00724505">
        <w:rPr>
          <w:u w:val="single"/>
          <w:lang w:eastAsia="ja-JP"/>
        </w:rPr>
        <w:t xml:space="preserve"> Row total X column total</w:t>
      </w:r>
    </w:p>
    <w:p w:rsidR="009D5FF3" w:rsidRPr="00724505" w:rsidRDefault="009D5FF3" w:rsidP="009D5FF3">
      <w:pPr>
        <w:spacing w:line="480" w:lineRule="auto"/>
        <w:ind w:left="1080"/>
        <w:jc w:val="both"/>
        <w:rPr>
          <w:lang w:eastAsia="ja-JP"/>
        </w:rPr>
      </w:pPr>
      <w:r w:rsidRPr="00724505">
        <w:rPr>
          <w:lang w:eastAsia="ja-JP"/>
        </w:rPr>
        <w:tab/>
        <w:t>Total number of observation</w:t>
      </w:r>
    </w:p>
    <w:p w:rsidR="009D5FF3" w:rsidRPr="00724505" w:rsidRDefault="009D5FF3" w:rsidP="009D5FF3">
      <w:pPr>
        <w:numPr>
          <w:ilvl w:val="0"/>
          <w:numId w:val="21"/>
        </w:numPr>
        <w:spacing w:line="480" w:lineRule="auto"/>
        <w:jc w:val="both"/>
        <w:rPr>
          <w:lang w:eastAsia="ja-JP"/>
        </w:rPr>
      </w:pPr>
      <w:r w:rsidRPr="00724505">
        <w:rPr>
          <w:b/>
          <w:lang w:eastAsia="ja-JP"/>
        </w:rPr>
        <w:t>Decision rule</w:t>
      </w:r>
      <w:r w:rsidRPr="00724505">
        <w:rPr>
          <w:lang w:eastAsia="ja-JP"/>
        </w:rPr>
        <w:t>: the pull, hypothesis (Ho) of the study of the significance level of 5% or 0.05 shell be rejected and the alternative hypothesis (H</w:t>
      </w:r>
      <w:r w:rsidRPr="00724505">
        <w:rPr>
          <w:vertAlign w:val="subscript"/>
          <w:lang w:eastAsia="ja-JP"/>
        </w:rPr>
        <w:t>1</w:t>
      </w:r>
      <w:r w:rsidRPr="00724505">
        <w:rPr>
          <w:lang w:eastAsia="ja-JP"/>
        </w:rPr>
        <w:t>) accepted, if the computed or test statistics exceeds the critical (tabulated) value of X</w:t>
      </w:r>
      <w:r w:rsidRPr="00724505">
        <w:rPr>
          <w:vertAlign w:val="superscript"/>
          <w:lang w:eastAsia="ja-JP"/>
        </w:rPr>
        <w:t>2</w:t>
      </w:r>
      <w:r w:rsidRPr="00724505">
        <w:rPr>
          <w:lang w:eastAsia="ja-JP"/>
        </w:rPr>
        <w:t xml:space="preserve"> before taking above decision the researcher computed the value of degree of freedom (df) though:</w:t>
      </w:r>
    </w:p>
    <w:p w:rsidR="009D5FF3" w:rsidRPr="00724505" w:rsidRDefault="009D5FF3" w:rsidP="009D5FF3">
      <w:pPr>
        <w:spacing w:line="480" w:lineRule="auto"/>
        <w:jc w:val="both"/>
        <w:rPr>
          <w:lang w:eastAsia="ja-JP"/>
        </w:rPr>
      </w:pPr>
      <w:r w:rsidRPr="00724505">
        <w:rPr>
          <w:lang w:eastAsia="ja-JP"/>
        </w:rPr>
        <w:t>Dr = (r-1) (c-1)</w:t>
      </w:r>
    </w:p>
    <w:p w:rsidR="009D5FF3" w:rsidRPr="00724505" w:rsidRDefault="009D5FF3" w:rsidP="009D5FF3">
      <w:pPr>
        <w:spacing w:line="480" w:lineRule="auto"/>
        <w:jc w:val="both"/>
        <w:rPr>
          <w:lang w:eastAsia="ja-JP"/>
        </w:rPr>
      </w:pPr>
      <w:r w:rsidRPr="00724505">
        <w:rPr>
          <w:b/>
          <w:lang w:eastAsia="ja-JP"/>
        </w:rPr>
        <w:tab/>
      </w:r>
      <w:r w:rsidRPr="00724505">
        <w:rPr>
          <w:lang w:eastAsia="ja-JP"/>
        </w:rPr>
        <w:t>R</w:t>
      </w:r>
      <w:r w:rsidRPr="00724505">
        <w:rPr>
          <w:lang w:eastAsia="ja-JP"/>
        </w:rPr>
        <w:tab/>
        <w:t>= Y number of rows</w:t>
      </w:r>
    </w:p>
    <w:p w:rsidR="009D5FF3" w:rsidRPr="00724505" w:rsidRDefault="009D5FF3" w:rsidP="009D5FF3">
      <w:pPr>
        <w:spacing w:line="480" w:lineRule="auto"/>
        <w:jc w:val="both"/>
        <w:rPr>
          <w:lang w:eastAsia="ja-JP"/>
        </w:rPr>
      </w:pPr>
      <w:r w:rsidRPr="00724505">
        <w:rPr>
          <w:lang w:eastAsia="ja-JP"/>
        </w:rPr>
        <w:lastRenderedPageBreak/>
        <w:tab/>
        <w:t>C</w:t>
      </w:r>
      <w:r w:rsidRPr="00724505">
        <w:rPr>
          <w:lang w:eastAsia="ja-JP"/>
        </w:rPr>
        <w:tab/>
        <w:t>= Y number of Colum</w:t>
      </w:r>
    </w:p>
    <w:p w:rsidR="009D5FF3" w:rsidRPr="00724505" w:rsidRDefault="009D5FF3" w:rsidP="009D5FF3">
      <w:pPr>
        <w:spacing w:line="480" w:lineRule="auto"/>
        <w:ind w:left="720" w:hanging="720"/>
        <w:jc w:val="both"/>
        <w:rPr>
          <w:lang w:eastAsia="ja-JP"/>
        </w:rPr>
      </w:pPr>
      <w:r w:rsidRPr="00724505">
        <w:rPr>
          <w:lang w:eastAsia="ja-JP"/>
        </w:rPr>
        <w:t>B</w:t>
      </w:r>
      <w:r w:rsidRPr="00724505">
        <w:rPr>
          <w:lang w:eastAsia="ja-JP"/>
        </w:rPr>
        <w:tab/>
        <w:t>Demographic data were analyzed with the used of simple percentage.</w:t>
      </w:r>
    </w:p>
    <w:p w:rsidR="009D5FF3" w:rsidRDefault="009D5FF3" w:rsidP="009D5FF3">
      <w:pPr>
        <w:spacing w:line="480" w:lineRule="auto"/>
        <w:ind w:left="720" w:hanging="720"/>
        <w:jc w:val="center"/>
        <w:rPr>
          <w:b/>
          <w:lang w:eastAsia="ja-JP"/>
        </w:rPr>
      </w:pPr>
    </w:p>
    <w:p w:rsidR="009D5FF3" w:rsidRPr="00724505" w:rsidRDefault="009D5FF3" w:rsidP="009D5FF3">
      <w:pPr>
        <w:spacing w:line="480" w:lineRule="auto"/>
        <w:ind w:left="720" w:hanging="720"/>
        <w:jc w:val="center"/>
        <w:rPr>
          <w:lang w:eastAsia="ja-JP"/>
        </w:rPr>
      </w:pPr>
      <w:r w:rsidRPr="00724505">
        <w:rPr>
          <w:b/>
          <w:lang w:eastAsia="ja-JP"/>
        </w:rPr>
        <w:t>CHAPTER FOUR</w:t>
      </w:r>
    </w:p>
    <w:p w:rsidR="009D5FF3" w:rsidRPr="00724505" w:rsidRDefault="009D5FF3" w:rsidP="009D5FF3">
      <w:pPr>
        <w:spacing w:line="480" w:lineRule="auto"/>
        <w:jc w:val="center"/>
        <w:rPr>
          <w:b/>
          <w:lang w:eastAsia="ja-JP"/>
        </w:rPr>
      </w:pPr>
      <w:r>
        <w:rPr>
          <w:b/>
          <w:lang w:eastAsia="ja-JP"/>
        </w:rPr>
        <w:t>DATA PRESENTATION</w:t>
      </w:r>
      <w:r w:rsidRPr="00724505">
        <w:rPr>
          <w:b/>
          <w:lang w:eastAsia="ja-JP"/>
        </w:rPr>
        <w:t xml:space="preserve"> AND ANALYSIS</w:t>
      </w:r>
    </w:p>
    <w:p w:rsidR="009D5FF3" w:rsidRPr="00724505" w:rsidRDefault="009D5FF3" w:rsidP="009D5FF3">
      <w:pPr>
        <w:spacing w:line="480" w:lineRule="auto"/>
        <w:jc w:val="both"/>
        <w:rPr>
          <w:lang w:eastAsia="ja-JP"/>
        </w:rPr>
      </w:pPr>
      <w:r w:rsidRPr="00724505">
        <w:rPr>
          <w:b/>
          <w:lang w:eastAsia="ja-JP"/>
        </w:rPr>
        <w:tab/>
      </w:r>
      <w:r w:rsidRPr="00724505">
        <w:rPr>
          <w:lang w:eastAsia="ja-JP"/>
        </w:rPr>
        <w:t>In the chapter, analysis made to classify response according to design, sex, age, educational background year of experience, year in the present position.</w:t>
      </w:r>
    </w:p>
    <w:p w:rsidR="009D5FF3" w:rsidRDefault="009D5FF3" w:rsidP="009D5FF3">
      <w:pPr>
        <w:numPr>
          <w:ilvl w:val="1"/>
          <w:numId w:val="12"/>
        </w:numPr>
        <w:spacing w:line="480" w:lineRule="auto"/>
        <w:jc w:val="both"/>
        <w:rPr>
          <w:b/>
          <w:lang w:eastAsia="ja-JP"/>
        </w:rPr>
      </w:pPr>
      <w:r>
        <w:rPr>
          <w:b/>
          <w:lang w:eastAsia="ja-JP"/>
        </w:rPr>
        <w:t>DATA PRESENTATION</w:t>
      </w:r>
    </w:p>
    <w:p w:rsidR="009D5FF3" w:rsidRPr="00724505" w:rsidRDefault="009D5FF3" w:rsidP="009D5FF3">
      <w:pPr>
        <w:spacing w:line="480" w:lineRule="auto"/>
        <w:ind w:left="720"/>
        <w:jc w:val="both"/>
        <w:rPr>
          <w:lang w:eastAsia="ja-JP"/>
        </w:rPr>
      </w:pPr>
      <w:r w:rsidRPr="00724505">
        <w:rPr>
          <w:lang w:eastAsia="ja-JP"/>
        </w:rPr>
        <w:t>The following are the characteristics of sample in the study.</w:t>
      </w:r>
    </w:p>
    <w:p w:rsidR="009D5FF3" w:rsidRPr="00724505" w:rsidRDefault="009D5FF3" w:rsidP="009D5FF3">
      <w:pPr>
        <w:spacing w:line="480" w:lineRule="auto"/>
        <w:jc w:val="both"/>
        <w:rPr>
          <w:b/>
          <w:lang w:eastAsia="ja-JP"/>
        </w:rPr>
      </w:pPr>
      <w:r w:rsidRPr="00724505">
        <w:rPr>
          <w:b/>
          <w:lang w:eastAsia="ja-JP"/>
        </w:rPr>
        <w:t>Table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340"/>
        <w:gridCol w:w="2349"/>
      </w:tblGrid>
      <w:tr w:rsidR="009D5FF3" w:rsidRPr="00724505" w:rsidTr="0081789B">
        <w:tc>
          <w:tcPr>
            <w:tcW w:w="3078" w:type="dxa"/>
          </w:tcPr>
          <w:p w:rsidR="009D5FF3" w:rsidRPr="004C44EC" w:rsidRDefault="009D5FF3" w:rsidP="0081789B">
            <w:pPr>
              <w:spacing w:line="480" w:lineRule="auto"/>
              <w:jc w:val="both"/>
              <w:rPr>
                <w:b/>
                <w:lang w:eastAsia="ja-JP"/>
              </w:rPr>
            </w:pPr>
            <w:r w:rsidRPr="004C44EC">
              <w:rPr>
                <w:b/>
                <w:lang w:eastAsia="ja-JP"/>
              </w:rPr>
              <w:t>CHARACTERISTICS</w:t>
            </w:r>
          </w:p>
        </w:tc>
        <w:tc>
          <w:tcPr>
            <w:tcW w:w="2340" w:type="dxa"/>
          </w:tcPr>
          <w:p w:rsidR="009D5FF3" w:rsidRPr="004C44EC" w:rsidRDefault="009D5FF3" w:rsidP="0081789B">
            <w:pPr>
              <w:spacing w:line="480" w:lineRule="auto"/>
              <w:jc w:val="both"/>
              <w:rPr>
                <w:b/>
                <w:lang w:eastAsia="ja-JP"/>
              </w:rPr>
            </w:pPr>
            <w:r w:rsidRPr="004C44EC">
              <w:rPr>
                <w:b/>
                <w:lang w:eastAsia="ja-JP"/>
              </w:rPr>
              <w:t>FREQUENCY</w:t>
            </w:r>
          </w:p>
        </w:tc>
        <w:tc>
          <w:tcPr>
            <w:tcW w:w="2349" w:type="dxa"/>
          </w:tcPr>
          <w:p w:rsidR="009D5FF3" w:rsidRPr="004C44EC" w:rsidRDefault="009D5FF3" w:rsidP="0081789B">
            <w:pPr>
              <w:spacing w:line="480" w:lineRule="auto"/>
              <w:jc w:val="both"/>
              <w:rPr>
                <w:b/>
                <w:lang w:eastAsia="ja-JP"/>
              </w:rPr>
            </w:pPr>
            <w:r w:rsidRPr="004C44EC">
              <w:rPr>
                <w:b/>
                <w:lang w:eastAsia="ja-JP"/>
              </w:rPr>
              <w:t>PERSENTAGE</w:t>
            </w:r>
          </w:p>
        </w:tc>
      </w:tr>
      <w:tr w:rsidR="009D5FF3" w:rsidRPr="00724505" w:rsidTr="0081789B">
        <w:tc>
          <w:tcPr>
            <w:tcW w:w="3078" w:type="dxa"/>
          </w:tcPr>
          <w:p w:rsidR="009D5FF3" w:rsidRPr="00724505" w:rsidRDefault="009D5FF3" w:rsidP="0081789B">
            <w:pPr>
              <w:spacing w:line="480" w:lineRule="auto"/>
              <w:jc w:val="both"/>
              <w:rPr>
                <w:lang w:eastAsia="ja-JP"/>
              </w:rPr>
            </w:pPr>
            <w:r w:rsidRPr="00724505">
              <w:rPr>
                <w:lang w:eastAsia="ja-JP"/>
              </w:rPr>
              <w:t xml:space="preserve">Senior staff </w:t>
            </w:r>
          </w:p>
        </w:tc>
        <w:tc>
          <w:tcPr>
            <w:tcW w:w="2340" w:type="dxa"/>
          </w:tcPr>
          <w:p w:rsidR="009D5FF3" w:rsidRPr="00724505" w:rsidRDefault="009D5FF3" w:rsidP="0081789B">
            <w:pPr>
              <w:spacing w:line="480" w:lineRule="auto"/>
              <w:jc w:val="both"/>
              <w:rPr>
                <w:lang w:eastAsia="ja-JP"/>
              </w:rPr>
            </w:pPr>
            <w:r w:rsidRPr="00724505">
              <w:rPr>
                <w:lang w:eastAsia="ja-JP"/>
              </w:rPr>
              <w:t>29</w:t>
            </w:r>
          </w:p>
        </w:tc>
        <w:tc>
          <w:tcPr>
            <w:tcW w:w="2349" w:type="dxa"/>
          </w:tcPr>
          <w:p w:rsidR="009D5FF3" w:rsidRPr="00724505" w:rsidRDefault="009D5FF3" w:rsidP="0081789B">
            <w:pPr>
              <w:spacing w:line="480" w:lineRule="auto"/>
              <w:jc w:val="both"/>
              <w:rPr>
                <w:lang w:eastAsia="ja-JP"/>
              </w:rPr>
            </w:pPr>
            <w:r w:rsidRPr="00724505">
              <w:rPr>
                <w:lang w:eastAsia="ja-JP"/>
              </w:rPr>
              <w:t>43.3</w:t>
            </w:r>
          </w:p>
        </w:tc>
      </w:tr>
      <w:tr w:rsidR="009D5FF3" w:rsidRPr="00724505" w:rsidTr="0081789B">
        <w:tc>
          <w:tcPr>
            <w:tcW w:w="3078" w:type="dxa"/>
          </w:tcPr>
          <w:p w:rsidR="009D5FF3" w:rsidRPr="00724505" w:rsidRDefault="009D5FF3" w:rsidP="0081789B">
            <w:pPr>
              <w:spacing w:line="480" w:lineRule="auto"/>
              <w:jc w:val="both"/>
              <w:rPr>
                <w:lang w:eastAsia="ja-JP"/>
              </w:rPr>
            </w:pPr>
            <w:r w:rsidRPr="00724505">
              <w:rPr>
                <w:lang w:eastAsia="ja-JP"/>
              </w:rPr>
              <w:t xml:space="preserve">Junior staff </w:t>
            </w:r>
          </w:p>
        </w:tc>
        <w:tc>
          <w:tcPr>
            <w:tcW w:w="2340" w:type="dxa"/>
          </w:tcPr>
          <w:p w:rsidR="009D5FF3" w:rsidRPr="00724505" w:rsidRDefault="009D5FF3" w:rsidP="0081789B">
            <w:pPr>
              <w:spacing w:line="480" w:lineRule="auto"/>
              <w:jc w:val="both"/>
              <w:rPr>
                <w:lang w:eastAsia="ja-JP"/>
              </w:rPr>
            </w:pPr>
            <w:r w:rsidRPr="00724505">
              <w:rPr>
                <w:lang w:eastAsia="ja-JP"/>
              </w:rPr>
              <w:t>38</w:t>
            </w:r>
          </w:p>
        </w:tc>
        <w:tc>
          <w:tcPr>
            <w:tcW w:w="2349" w:type="dxa"/>
          </w:tcPr>
          <w:p w:rsidR="009D5FF3" w:rsidRPr="00724505" w:rsidRDefault="009D5FF3" w:rsidP="0081789B">
            <w:pPr>
              <w:spacing w:line="480" w:lineRule="auto"/>
              <w:jc w:val="both"/>
              <w:rPr>
                <w:lang w:eastAsia="ja-JP"/>
              </w:rPr>
            </w:pPr>
            <w:r w:rsidRPr="00724505">
              <w:rPr>
                <w:lang w:eastAsia="ja-JP"/>
              </w:rPr>
              <w:t>56.7</w:t>
            </w:r>
          </w:p>
        </w:tc>
      </w:tr>
      <w:tr w:rsidR="009D5FF3" w:rsidRPr="00724505" w:rsidTr="0081789B">
        <w:tc>
          <w:tcPr>
            <w:tcW w:w="3078" w:type="dxa"/>
          </w:tcPr>
          <w:p w:rsidR="009D5FF3" w:rsidRPr="00724505" w:rsidRDefault="009D5FF3" w:rsidP="0081789B">
            <w:pPr>
              <w:spacing w:line="480" w:lineRule="auto"/>
              <w:jc w:val="both"/>
              <w:rPr>
                <w:lang w:eastAsia="ja-JP"/>
              </w:rPr>
            </w:pPr>
            <w:r w:rsidRPr="00724505">
              <w:rPr>
                <w:lang w:eastAsia="ja-JP"/>
              </w:rPr>
              <w:t>Total</w:t>
            </w:r>
          </w:p>
        </w:tc>
        <w:tc>
          <w:tcPr>
            <w:tcW w:w="2340" w:type="dxa"/>
          </w:tcPr>
          <w:p w:rsidR="009D5FF3" w:rsidRPr="00724505" w:rsidRDefault="009D5FF3" w:rsidP="0081789B">
            <w:pPr>
              <w:spacing w:line="480" w:lineRule="auto"/>
              <w:jc w:val="both"/>
              <w:rPr>
                <w:lang w:eastAsia="ja-JP"/>
              </w:rPr>
            </w:pPr>
            <w:r w:rsidRPr="00724505">
              <w:rPr>
                <w:lang w:eastAsia="ja-JP"/>
              </w:rPr>
              <w:t>67</w:t>
            </w:r>
          </w:p>
        </w:tc>
        <w:tc>
          <w:tcPr>
            <w:tcW w:w="2349" w:type="dxa"/>
          </w:tcPr>
          <w:p w:rsidR="009D5FF3" w:rsidRPr="00724505" w:rsidRDefault="009D5FF3" w:rsidP="0081789B">
            <w:pPr>
              <w:spacing w:line="480" w:lineRule="auto"/>
              <w:jc w:val="both"/>
              <w:rPr>
                <w:lang w:eastAsia="ja-JP"/>
              </w:rPr>
            </w:pPr>
            <w:r w:rsidRPr="00724505">
              <w:rPr>
                <w:lang w:eastAsia="ja-JP"/>
              </w:rPr>
              <w:t>100</w:t>
            </w:r>
          </w:p>
        </w:tc>
      </w:tr>
    </w:tbl>
    <w:p w:rsidR="009D5FF3" w:rsidRPr="00724505" w:rsidRDefault="009D5FF3" w:rsidP="009D5FF3">
      <w:pPr>
        <w:spacing w:line="480" w:lineRule="auto"/>
        <w:jc w:val="both"/>
        <w:rPr>
          <w:lang w:eastAsia="ja-JP"/>
        </w:rPr>
      </w:pPr>
      <w:r w:rsidRPr="00724505">
        <w:rPr>
          <w:lang w:eastAsia="ja-JP"/>
        </w:rPr>
        <w:t>Research</w:t>
      </w:r>
      <w:r>
        <w:rPr>
          <w:lang w:eastAsia="ja-JP"/>
        </w:rPr>
        <w:t xml:space="preserve"> survey 2025</w:t>
      </w:r>
    </w:p>
    <w:p w:rsidR="009D5FF3" w:rsidRDefault="009D5FF3" w:rsidP="009D5FF3">
      <w:pPr>
        <w:spacing w:line="480" w:lineRule="auto"/>
        <w:jc w:val="both"/>
        <w:rPr>
          <w:lang w:eastAsia="ja-JP"/>
        </w:rPr>
      </w:pPr>
      <w:r w:rsidRPr="00724505">
        <w:rPr>
          <w:lang w:eastAsia="ja-JP"/>
        </w:rPr>
        <w:tab/>
        <w:t>In the above table, 29 respondents are senior staff representing 43.3 percent, while 38 respondents are junior staff representing 56.7 percent 7 the total respondents. This indicates that there are more junior staff respondent that there are more junior staff respondent than senior staff.</w:t>
      </w:r>
    </w:p>
    <w:p w:rsidR="009D5FF3" w:rsidRDefault="009D5FF3" w:rsidP="009D5FF3">
      <w:pPr>
        <w:spacing w:line="480" w:lineRule="auto"/>
        <w:jc w:val="both"/>
        <w:rPr>
          <w:lang w:eastAsia="ja-JP"/>
        </w:rPr>
      </w:pPr>
    </w:p>
    <w:p w:rsidR="009D5FF3" w:rsidRDefault="009D5FF3" w:rsidP="009D5FF3">
      <w:pPr>
        <w:spacing w:line="480" w:lineRule="auto"/>
        <w:jc w:val="both"/>
        <w:rPr>
          <w:lang w:eastAsia="ja-JP"/>
        </w:rPr>
      </w:pPr>
    </w:p>
    <w:p w:rsidR="009D5FF3" w:rsidRDefault="009D5FF3" w:rsidP="009D5FF3">
      <w:pPr>
        <w:spacing w:line="480" w:lineRule="auto"/>
        <w:jc w:val="both"/>
        <w:rPr>
          <w:lang w:eastAsia="ja-JP"/>
        </w:rPr>
      </w:pPr>
    </w:p>
    <w:p w:rsidR="009D5FF3" w:rsidRDefault="009D5FF3" w:rsidP="009D5FF3">
      <w:pPr>
        <w:spacing w:line="480" w:lineRule="auto"/>
        <w:jc w:val="both"/>
        <w:rPr>
          <w:lang w:eastAsia="ja-JP"/>
        </w:rPr>
      </w:pPr>
    </w:p>
    <w:p w:rsidR="009D5FF3" w:rsidRPr="00724505" w:rsidRDefault="009D5FF3" w:rsidP="009D5FF3">
      <w:pPr>
        <w:spacing w:line="480" w:lineRule="auto"/>
        <w:jc w:val="both"/>
        <w:rPr>
          <w:lang w:eastAsia="ja-JP"/>
        </w:rPr>
      </w:pPr>
    </w:p>
    <w:p w:rsidR="009D5FF3" w:rsidRPr="00724505" w:rsidRDefault="009D5FF3" w:rsidP="009D5FF3">
      <w:pPr>
        <w:spacing w:line="480" w:lineRule="auto"/>
        <w:rPr>
          <w:b/>
          <w:lang w:eastAsia="ja-JP"/>
        </w:rPr>
      </w:pPr>
      <w:r w:rsidRPr="00724505">
        <w:rPr>
          <w:b/>
          <w:lang w:eastAsia="ja-JP"/>
        </w:rPr>
        <w:lastRenderedPageBreak/>
        <w:t>Table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tblGrid>
      <w:tr w:rsidR="009D5FF3" w:rsidRPr="00724505" w:rsidTr="0081789B">
        <w:tc>
          <w:tcPr>
            <w:tcW w:w="2214" w:type="dxa"/>
          </w:tcPr>
          <w:p w:rsidR="009D5FF3" w:rsidRPr="00724505" w:rsidRDefault="009D5FF3" w:rsidP="0081789B">
            <w:pPr>
              <w:spacing w:line="480" w:lineRule="auto"/>
              <w:rPr>
                <w:b/>
                <w:lang w:eastAsia="ja-JP"/>
              </w:rPr>
            </w:pPr>
            <w:r w:rsidRPr="00724505">
              <w:rPr>
                <w:b/>
                <w:lang w:eastAsia="ja-JP"/>
              </w:rPr>
              <w:t>SEX</w:t>
            </w:r>
          </w:p>
        </w:tc>
        <w:tc>
          <w:tcPr>
            <w:tcW w:w="2214" w:type="dxa"/>
          </w:tcPr>
          <w:p w:rsidR="009D5FF3" w:rsidRPr="00724505" w:rsidRDefault="009D5FF3" w:rsidP="0081789B">
            <w:pPr>
              <w:spacing w:line="480" w:lineRule="auto"/>
              <w:rPr>
                <w:b/>
                <w:lang w:eastAsia="ja-JP"/>
              </w:rPr>
            </w:pPr>
            <w:r w:rsidRPr="00724505">
              <w:rPr>
                <w:b/>
                <w:lang w:eastAsia="ja-JP"/>
              </w:rPr>
              <w:t>FREQUENCY</w:t>
            </w:r>
          </w:p>
        </w:tc>
        <w:tc>
          <w:tcPr>
            <w:tcW w:w="2214"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214" w:type="dxa"/>
          </w:tcPr>
          <w:p w:rsidR="009D5FF3" w:rsidRPr="00724505" w:rsidRDefault="009D5FF3" w:rsidP="0081789B">
            <w:pPr>
              <w:spacing w:line="480" w:lineRule="auto"/>
              <w:rPr>
                <w:lang w:eastAsia="ja-JP"/>
              </w:rPr>
            </w:pPr>
            <w:r w:rsidRPr="00724505">
              <w:rPr>
                <w:lang w:eastAsia="ja-JP"/>
              </w:rPr>
              <w:t>Male</w:t>
            </w:r>
          </w:p>
        </w:tc>
        <w:tc>
          <w:tcPr>
            <w:tcW w:w="2214" w:type="dxa"/>
          </w:tcPr>
          <w:p w:rsidR="009D5FF3" w:rsidRPr="00724505" w:rsidRDefault="009D5FF3" w:rsidP="0081789B">
            <w:pPr>
              <w:spacing w:line="480" w:lineRule="auto"/>
              <w:rPr>
                <w:lang w:eastAsia="ja-JP"/>
              </w:rPr>
            </w:pPr>
            <w:r w:rsidRPr="00724505">
              <w:rPr>
                <w:lang w:eastAsia="ja-JP"/>
              </w:rPr>
              <w:t>49</w:t>
            </w:r>
          </w:p>
        </w:tc>
        <w:tc>
          <w:tcPr>
            <w:tcW w:w="2214" w:type="dxa"/>
          </w:tcPr>
          <w:p w:rsidR="009D5FF3" w:rsidRPr="00724505" w:rsidRDefault="009D5FF3" w:rsidP="0081789B">
            <w:pPr>
              <w:spacing w:line="480" w:lineRule="auto"/>
              <w:rPr>
                <w:lang w:eastAsia="ja-JP"/>
              </w:rPr>
            </w:pPr>
            <w:r w:rsidRPr="00724505">
              <w:rPr>
                <w:lang w:eastAsia="ja-JP"/>
              </w:rPr>
              <w:t>73.1</w:t>
            </w:r>
          </w:p>
        </w:tc>
      </w:tr>
      <w:tr w:rsidR="009D5FF3" w:rsidRPr="00724505" w:rsidTr="0081789B">
        <w:tc>
          <w:tcPr>
            <w:tcW w:w="2214" w:type="dxa"/>
          </w:tcPr>
          <w:p w:rsidR="009D5FF3" w:rsidRPr="00724505" w:rsidRDefault="009D5FF3" w:rsidP="0081789B">
            <w:pPr>
              <w:spacing w:line="480" w:lineRule="auto"/>
              <w:rPr>
                <w:lang w:eastAsia="ja-JP"/>
              </w:rPr>
            </w:pPr>
            <w:r w:rsidRPr="00724505">
              <w:rPr>
                <w:lang w:eastAsia="ja-JP"/>
              </w:rPr>
              <w:t>Female</w:t>
            </w:r>
          </w:p>
        </w:tc>
        <w:tc>
          <w:tcPr>
            <w:tcW w:w="2214" w:type="dxa"/>
          </w:tcPr>
          <w:p w:rsidR="009D5FF3" w:rsidRPr="00724505" w:rsidRDefault="009D5FF3" w:rsidP="0081789B">
            <w:pPr>
              <w:spacing w:line="480" w:lineRule="auto"/>
              <w:rPr>
                <w:lang w:eastAsia="ja-JP"/>
              </w:rPr>
            </w:pPr>
            <w:r w:rsidRPr="00724505">
              <w:rPr>
                <w:lang w:eastAsia="ja-JP"/>
              </w:rPr>
              <w:t>18</w:t>
            </w:r>
          </w:p>
        </w:tc>
        <w:tc>
          <w:tcPr>
            <w:tcW w:w="2214" w:type="dxa"/>
          </w:tcPr>
          <w:p w:rsidR="009D5FF3" w:rsidRPr="00724505" w:rsidRDefault="009D5FF3" w:rsidP="0081789B">
            <w:pPr>
              <w:spacing w:line="480" w:lineRule="auto"/>
              <w:rPr>
                <w:lang w:eastAsia="ja-JP"/>
              </w:rPr>
            </w:pPr>
            <w:r w:rsidRPr="00724505">
              <w:rPr>
                <w:lang w:eastAsia="ja-JP"/>
              </w:rPr>
              <w:t>26.9</w:t>
            </w:r>
          </w:p>
        </w:tc>
      </w:tr>
      <w:tr w:rsidR="009D5FF3" w:rsidRPr="00724505" w:rsidTr="0081789B">
        <w:tc>
          <w:tcPr>
            <w:tcW w:w="2214" w:type="dxa"/>
          </w:tcPr>
          <w:p w:rsidR="009D5FF3" w:rsidRPr="00724505" w:rsidRDefault="009D5FF3" w:rsidP="0081789B">
            <w:pPr>
              <w:spacing w:line="480" w:lineRule="auto"/>
              <w:rPr>
                <w:lang w:eastAsia="ja-JP"/>
              </w:rPr>
            </w:pPr>
            <w:r w:rsidRPr="00724505">
              <w:rPr>
                <w:lang w:eastAsia="ja-JP"/>
              </w:rPr>
              <w:t>Total</w:t>
            </w:r>
          </w:p>
        </w:tc>
        <w:tc>
          <w:tcPr>
            <w:tcW w:w="2214" w:type="dxa"/>
          </w:tcPr>
          <w:p w:rsidR="009D5FF3" w:rsidRPr="00724505" w:rsidRDefault="009D5FF3" w:rsidP="0081789B">
            <w:pPr>
              <w:spacing w:line="480" w:lineRule="auto"/>
              <w:rPr>
                <w:lang w:eastAsia="ja-JP"/>
              </w:rPr>
            </w:pPr>
            <w:r w:rsidRPr="00724505">
              <w:rPr>
                <w:lang w:eastAsia="ja-JP"/>
              </w:rPr>
              <w:t>67</w:t>
            </w:r>
          </w:p>
        </w:tc>
        <w:tc>
          <w:tcPr>
            <w:tcW w:w="2214"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rPr>
          <w:lang w:eastAsia="ja-JP"/>
        </w:rPr>
      </w:pPr>
    </w:p>
    <w:p w:rsidR="009D5FF3" w:rsidRPr="00724505" w:rsidRDefault="009D5FF3" w:rsidP="009D5FF3">
      <w:pPr>
        <w:spacing w:line="480" w:lineRule="auto"/>
        <w:rPr>
          <w:lang w:eastAsia="ja-JP"/>
        </w:rPr>
      </w:pPr>
      <w:r w:rsidRPr="00724505">
        <w:rPr>
          <w:lang w:eastAsia="ja-JP"/>
        </w:rPr>
        <w:tab/>
        <w:t>From the above, 49 respondents are male representing 73:1 percent while 18 respondents are female representing 26.9 percent.</w:t>
      </w:r>
      <w:r>
        <w:rPr>
          <w:lang w:eastAsia="ja-JP"/>
        </w:rPr>
        <w:t xml:space="preserve"> </w:t>
      </w:r>
      <w:r w:rsidRPr="00724505">
        <w:rPr>
          <w:lang w:eastAsia="ja-JP"/>
        </w:rPr>
        <w:t>This implies that there are more than female respondents.</w:t>
      </w:r>
    </w:p>
    <w:p w:rsidR="009D5FF3" w:rsidRPr="00724505" w:rsidRDefault="009D5FF3" w:rsidP="009D5FF3">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60"/>
        <w:gridCol w:w="2170"/>
        <w:gridCol w:w="2233"/>
      </w:tblGrid>
      <w:tr w:rsidR="009D5FF3" w:rsidRPr="00724505" w:rsidTr="0081789B">
        <w:tc>
          <w:tcPr>
            <w:tcW w:w="1873" w:type="dxa"/>
          </w:tcPr>
          <w:p w:rsidR="009D5FF3" w:rsidRPr="00724505" w:rsidRDefault="009D5FF3" w:rsidP="0081789B">
            <w:pPr>
              <w:spacing w:line="480" w:lineRule="auto"/>
              <w:rPr>
                <w:b/>
                <w:lang w:eastAsia="ja-JP"/>
              </w:rPr>
            </w:pPr>
            <w:r w:rsidRPr="00724505">
              <w:rPr>
                <w:lang w:eastAsia="ja-JP"/>
              </w:rPr>
              <w:br w:type="page"/>
            </w:r>
            <w:r w:rsidRPr="00724505">
              <w:rPr>
                <w:b/>
                <w:lang w:eastAsia="ja-JP"/>
              </w:rPr>
              <w:t>AGE</w:t>
            </w:r>
          </w:p>
        </w:tc>
        <w:tc>
          <w:tcPr>
            <w:tcW w:w="1860" w:type="dxa"/>
          </w:tcPr>
          <w:p w:rsidR="009D5FF3" w:rsidRPr="00724505" w:rsidRDefault="009D5FF3" w:rsidP="0081789B">
            <w:pPr>
              <w:spacing w:line="480" w:lineRule="auto"/>
              <w:rPr>
                <w:b/>
                <w:lang w:eastAsia="ja-JP"/>
              </w:rPr>
            </w:pPr>
            <w:r w:rsidRPr="00724505">
              <w:rPr>
                <w:b/>
                <w:lang w:eastAsia="ja-JP"/>
              </w:rPr>
              <w:t>CODE</w:t>
            </w:r>
          </w:p>
        </w:tc>
        <w:tc>
          <w:tcPr>
            <w:tcW w:w="2170" w:type="dxa"/>
          </w:tcPr>
          <w:p w:rsidR="009D5FF3" w:rsidRPr="00724505" w:rsidRDefault="009D5FF3" w:rsidP="0081789B">
            <w:pPr>
              <w:spacing w:line="480" w:lineRule="auto"/>
              <w:rPr>
                <w:b/>
                <w:lang w:eastAsia="ja-JP"/>
              </w:rPr>
            </w:pPr>
            <w:r w:rsidRPr="00724505">
              <w:rPr>
                <w:b/>
                <w:lang w:eastAsia="ja-JP"/>
              </w:rPr>
              <w:t>FREQUENCY</w:t>
            </w:r>
          </w:p>
        </w:tc>
        <w:tc>
          <w:tcPr>
            <w:tcW w:w="2233"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1873" w:type="dxa"/>
          </w:tcPr>
          <w:p w:rsidR="009D5FF3" w:rsidRPr="00724505" w:rsidRDefault="009D5FF3" w:rsidP="0081789B">
            <w:pPr>
              <w:spacing w:line="480" w:lineRule="auto"/>
              <w:rPr>
                <w:lang w:eastAsia="ja-JP"/>
              </w:rPr>
            </w:pPr>
            <w:r w:rsidRPr="00724505">
              <w:rPr>
                <w:lang w:eastAsia="ja-JP"/>
              </w:rPr>
              <w:t>20-20 (years)</w:t>
            </w:r>
          </w:p>
        </w:tc>
        <w:tc>
          <w:tcPr>
            <w:tcW w:w="1860" w:type="dxa"/>
          </w:tcPr>
          <w:p w:rsidR="009D5FF3" w:rsidRPr="00724505" w:rsidRDefault="009D5FF3" w:rsidP="0081789B">
            <w:pPr>
              <w:spacing w:line="480" w:lineRule="auto"/>
              <w:rPr>
                <w:lang w:eastAsia="ja-JP"/>
              </w:rPr>
            </w:pPr>
            <w:r w:rsidRPr="00724505">
              <w:rPr>
                <w:lang w:eastAsia="ja-JP"/>
              </w:rPr>
              <w:t>1</w:t>
            </w:r>
          </w:p>
        </w:tc>
        <w:tc>
          <w:tcPr>
            <w:tcW w:w="2170" w:type="dxa"/>
          </w:tcPr>
          <w:p w:rsidR="009D5FF3" w:rsidRPr="00724505" w:rsidRDefault="009D5FF3" w:rsidP="0081789B">
            <w:pPr>
              <w:spacing w:line="480" w:lineRule="auto"/>
              <w:rPr>
                <w:lang w:eastAsia="ja-JP"/>
              </w:rPr>
            </w:pPr>
            <w:r w:rsidRPr="00724505">
              <w:rPr>
                <w:lang w:eastAsia="ja-JP"/>
              </w:rPr>
              <w:t>-</w:t>
            </w:r>
          </w:p>
        </w:tc>
        <w:tc>
          <w:tcPr>
            <w:tcW w:w="2233"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1873" w:type="dxa"/>
          </w:tcPr>
          <w:p w:rsidR="009D5FF3" w:rsidRPr="00724505" w:rsidRDefault="009D5FF3" w:rsidP="0081789B">
            <w:pPr>
              <w:spacing w:line="480" w:lineRule="auto"/>
              <w:rPr>
                <w:lang w:eastAsia="ja-JP"/>
              </w:rPr>
            </w:pPr>
            <w:r w:rsidRPr="00724505">
              <w:rPr>
                <w:lang w:eastAsia="ja-JP"/>
              </w:rPr>
              <w:t>23-35 (years)</w:t>
            </w:r>
          </w:p>
        </w:tc>
        <w:tc>
          <w:tcPr>
            <w:tcW w:w="1860" w:type="dxa"/>
          </w:tcPr>
          <w:p w:rsidR="009D5FF3" w:rsidRPr="00724505" w:rsidRDefault="009D5FF3" w:rsidP="0081789B">
            <w:pPr>
              <w:spacing w:line="480" w:lineRule="auto"/>
              <w:rPr>
                <w:lang w:eastAsia="ja-JP"/>
              </w:rPr>
            </w:pPr>
            <w:r w:rsidRPr="00724505">
              <w:rPr>
                <w:lang w:eastAsia="ja-JP"/>
              </w:rPr>
              <w:t>2</w:t>
            </w:r>
          </w:p>
        </w:tc>
        <w:tc>
          <w:tcPr>
            <w:tcW w:w="2170" w:type="dxa"/>
          </w:tcPr>
          <w:p w:rsidR="009D5FF3" w:rsidRPr="00724505" w:rsidRDefault="009D5FF3" w:rsidP="0081789B">
            <w:pPr>
              <w:spacing w:line="480" w:lineRule="auto"/>
              <w:rPr>
                <w:lang w:eastAsia="ja-JP"/>
              </w:rPr>
            </w:pPr>
            <w:r w:rsidRPr="00724505">
              <w:rPr>
                <w:lang w:eastAsia="ja-JP"/>
              </w:rPr>
              <w:t>20</w:t>
            </w:r>
          </w:p>
        </w:tc>
        <w:tc>
          <w:tcPr>
            <w:tcW w:w="2233" w:type="dxa"/>
          </w:tcPr>
          <w:p w:rsidR="009D5FF3" w:rsidRPr="00724505" w:rsidRDefault="009D5FF3" w:rsidP="0081789B">
            <w:pPr>
              <w:spacing w:line="480" w:lineRule="auto"/>
              <w:rPr>
                <w:lang w:eastAsia="ja-JP"/>
              </w:rPr>
            </w:pPr>
            <w:r w:rsidRPr="00724505">
              <w:rPr>
                <w:lang w:eastAsia="ja-JP"/>
              </w:rPr>
              <w:t>30</w:t>
            </w:r>
          </w:p>
        </w:tc>
      </w:tr>
      <w:tr w:rsidR="009D5FF3" w:rsidRPr="00724505" w:rsidTr="0081789B">
        <w:tc>
          <w:tcPr>
            <w:tcW w:w="1873" w:type="dxa"/>
          </w:tcPr>
          <w:p w:rsidR="009D5FF3" w:rsidRPr="00724505" w:rsidRDefault="009D5FF3" w:rsidP="0081789B">
            <w:pPr>
              <w:spacing w:line="480" w:lineRule="auto"/>
              <w:rPr>
                <w:lang w:eastAsia="ja-JP"/>
              </w:rPr>
            </w:pPr>
            <w:r w:rsidRPr="00724505">
              <w:rPr>
                <w:lang w:eastAsia="ja-JP"/>
              </w:rPr>
              <w:t>35.45 (years)</w:t>
            </w:r>
          </w:p>
        </w:tc>
        <w:tc>
          <w:tcPr>
            <w:tcW w:w="1860" w:type="dxa"/>
          </w:tcPr>
          <w:p w:rsidR="009D5FF3" w:rsidRPr="00724505" w:rsidRDefault="009D5FF3" w:rsidP="0081789B">
            <w:pPr>
              <w:spacing w:line="480" w:lineRule="auto"/>
              <w:rPr>
                <w:lang w:eastAsia="ja-JP"/>
              </w:rPr>
            </w:pPr>
            <w:r w:rsidRPr="00724505">
              <w:rPr>
                <w:lang w:eastAsia="ja-JP"/>
              </w:rPr>
              <w:t>3</w:t>
            </w:r>
          </w:p>
        </w:tc>
        <w:tc>
          <w:tcPr>
            <w:tcW w:w="2170" w:type="dxa"/>
          </w:tcPr>
          <w:p w:rsidR="009D5FF3" w:rsidRPr="00724505" w:rsidRDefault="009D5FF3" w:rsidP="0081789B">
            <w:pPr>
              <w:spacing w:line="480" w:lineRule="auto"/>
              <w:rPr>
                <w:lang w:eastAsia="ja-JP"/>
              </w:rPr>
            </w:pPr>
            <w:r w:rsidRPr="00724505">
              <w:rPr>
                <w:lang w:eastAsia="ja-JP"/>
              </w:rPr>
              <w:t>36</w:t>
            </w:r>
          </w:p>
        </w:tc>
        <w:tc>
          <w:tcPr>
            <w:tcW w:w="2233" w:type="dxa"/>
          </w:tcPr>
          <w:p w:rsidR="009D5FF3" w:rsidRPr="00724505" w:rsidRDefault="009D5FF3" w:rsidP="0081789B">
            <w:pPr>
              <w:spacing w:line="480" w:lineRule="auto"/>
              <w:rPr>
                <w:lang w:eastAsia="ja-JP"/>
              </w:rPr>
            </w:pPr>
            <w:r w:rsidRPr="00724505">
              <w:rPr>
                <w:lang w:eastAsia="ja-JP"/>
              </w:rPr>
              <w:t>54</w:t>
            </w:r>
          </w:p>
        </w:tc>
      </w:tr>
      <w:tr w:rsidR="009D5FF3" w:rsidRPr="00724505" w:rsidTr="0081789B">
        <w:tc>
          <w:tcPr>
            <w:tcW w:w="1873" w:type="dxa"/>
          </w:tcPr>
          <w:p w:rsidR="009D5FF3" w:rsidRPr="00724505" w:rsidRDefault="009D5FF3" w:rsidP="0081789B">
            <w:pPr>
              <w:spacing w:line="480" w:lineRule="auto"/>
              <w:rPr>
                <w:lang w:eastAsia="ja-JP"/>
              </w:rPr>
            </w:pPr>
            <w:r w:rsidRPr="00724505">
              <w:rPr>
                <w:lang w:eastAsia="ja-JP"/>
              </w:rPr>
              <w:t>45 and above</w:t>
            </w:r>
          </w:p>
        </w:tc>
        <w:tc>
          <w:tcPr>
            <w:tcW w:w="1860" w:type="dxa"/>
          </w:tcPr>
          <w:p w:rsidR="009D5FF3" w:rsidRPr="00724505" w:rsidRDefault="009D5FF3" w:rsidP="0081789B">
            <w:pPr>
              <w:spacing w:line="480" w:lineRule="auto"/>
              <w:rPr>
                <w:lang w:eastAsia="ja-JP"/>
              </w:rPr>
            </w:pPr>
          </w:p>
        </w:tc>
        <w:tc>
          <w:tcPr>
            <w:tcW w:w="2170" w:type="dxa"/>
          </w:tcPr>
          <w:p w:rsidR="009D5FF3" w:rsidRPr="00724505" w:rsidRDefault="009D5FF3" w:rsidP="0081789B">
            <w:pPr>
              <w:spacing w:line="480" w:lineRule="auto"/>
              <w:rPr>
                <w:lang w:eastAsia="ja-JP"/>
              </w:rPr>
            </w:pPr>
          </w:p>
        </w:tc>
        <w:tc>
          <w:tcPr>
            <w:tcW w:w="2233" w:type="dxa"/>
          </w:tcPr>
          <w:p w:rsidR="009D5FF3" w:rsidRPr="00724505" w:rsidRDefault="009D5FF3" w:rsidP="0081789B">
            <w:pPr>
              <w:spacing w:line="480" w:lineRule="auto"/>
              <w:rPr>
                <w:lang w:eastAsia="ja-JP"/>
              </w:rPr>
            </w:pPr>
          </w:p>
        </w:tc>
      </w:tr>
      <w:tr w:rsidR="009D5FF3" w:rsidRPr="00724505" w:rsidTr="0081789B">
        <w:tc>
          <w:tcPr>
            <w:tcW w:w="1873" w:type="dxa"/>
          </w:tcPr>
          <w:p w:rsidR="009D5FF3" w:rsidRPr="00724505" w:rsidRDefault="009D5FF3" w:rsidP="0081789B">
            <w:pPr>
              <w:spacing w:line="480" w:lineRule="auto"/>
              <w:rPr>
                <w:lang w:eastAsia="ja-JP"/>
              </w:rPr>
            </w:pPr>
            <w:r w:rsidRPr="00724505">
              <w:rPr>
                <w:lang w:eastAsia="ja-JP"/>
              </w:rPr>
              <w:t>Total</w:t>
            </w:r>
          </w:p>
        </w:tc>
        <w:tc>
          <w:tcPr>
            <w:tcW w:w="1860" w:type="dxa"/>
          </w:tcPr>
          <w:p w:rsidR="009D5FF3" w:rsidRPr="00724505" w:rsidRDefault="009D5FF3" w:rsidP="0081789B">
            <w:pPr>
              <w:spacing w:line="480" w:lineRule="auto"/>
              <w:rPr>
                <w:lang w:eastAsia="ja-JP"/>
              </w:rPr>
            </w:pPr>
          </w:p>
        </w:tc>
        <w:tc>
          <w:tcPr>
            <w:tcW w:w="2170" w:type="dxa"/>
          </w:tcPr>
          <w:p w:rsidR="009D5FF3" w:rsidRPr="00724505" w:rsidRDefault="009D5FF3" w:rsidP="0081789B">
            <w:pPr>
              <w:spacing w:line="480" w:lineRule="auto"/>
              <w:rPr>
                <w:lang w:eastAsia="ja-JP"/>
              </w:rPr>
            </w:pPr>
            <w:r w:rsidRPr="00724505">
              <w:rPr>
                <w:lang w:eastAsia="ja-JP"/>
              </w:rPr>
              <w:t>67</w:t>
            </w:r>
          </w:p>
        </w:tc>
        <w:tc>
          <w:tcPr>
            <w:tcW w:w="2233"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The above table 4.2 indicates that 20 respondents are 23-35 years of age repenting 30% percent, 36, respondents are within the age of 35.45 years of age representing 51 percent, while 11 respondents fall between 45 years of age and above representing 16 percent. This implies that the greater percentage of respondents were between than age of 35-45 years.</w:t>
      </w:r>
    </w:p>
    <w:p w:rsidR="009D5FF3" w:rsidRPr="00724505" w:rsidRDefault="009D5FF3" w:rsidP="009D5FF3">
      <w:pPr>
        <w:spacing w:line="480" w:lineRule="auto"/>
        <w:jc w:val="both"/>
        <w:rPr>
          <w:b/>
          <w:lang w:eastAsia="ja-JP"/>
        </w:rPr>
      </w:pPr>
      <w:r w:rsidRPr="00724505">
        <w:rPr>
          <w:b/>
          <w:lang w:eastAsia="ja-JP"/>
        </w:rPr>
        <w:t>Table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184"/>
        <w:gridCol w:w="18"/>
        <w:gridCol w:w="2193"/>
        <w:gridCol w:w="18"/>
      </w:tblGrid>
      <w:tr w:rsidR="009D5FF3" w:rsidRPr="00724505" w:rsidTr="0081789B">
        <w:trPr>
          <w:gridAfter w:val="1"/>
          <w:wAfter w:w="18" w:type="dxa"/>
        </w:trPr>
        <w:tc>
          <w:tcPr>
            <w:tcW w:w="2438" w:type="dxa"/>
          </w:tcPr>
          <w:p w:rsidR="009D5FF3" w:rsidRPr="00724505" w:rsidRDefault="009D5FF3" w:rsidP="0081789B">
            <w:pPr>
              <w:spacing w:line="480" w:lineRule="auto"/>
              <w:rPr>
                <w:b/>
                <w:lang w:eastAsia="ja-JP"/>
              </w:rPr>
            </w:pPr>
            <w:r w:rsidRPr="00724505">
              <w:rPr>
                <w:b/>
                <w:lang w:eastAsia="ja-JP"/>
              </w:rPr>
              <w:lastRenderedPageBreak/>
              <w:t>EDUCATION BACKGROUND</w:t>
            </w:r>
          </w:p>
        </w:tc>
        <w:tc>
          <w:tcPr>
            <w:tcW w:w="2184" w:type="dxa"/>
          </w:tcPr>
          <w:p w:rsidR="009D5FF3" w:rsidRPr="00724505" w:rsidRDefault="009D5FF3" w:rsidP="0081789B">
            <w:pPr>
              <w:spacing w:line="480" w:lineRule="auto"/>
              <w:rPr>
                <w:b/>
                <w:lang w:eastAsia="ja-JP"/>
              </w:rPr>
            </w:pPr>
            <w:r w:rsidRPr="00724505">
              <w:rPr>
                <w:b/>
                <w:lang w:eastAsia="ja-JP"/>
              </w:rPr>
              <w:t>FREQUENCY</w:t>
            </w:r>
          </w:p>
        </w:tc>
        <w:tc>
          <w:tcPr>
            <w:tcW w:w="2211" w:type="dxa"/>
            <w:gridSpan w:val="2"/>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rPr>
          <w:gridAfter w:val="1"/>
          <w:wAfter w:w="18" w:type="dxa"/>
        </w:trPr>
        <w:tc>
          <w:tcPr>
            <w:tcW w:w="2438" w:type="dxa"/>
          </w:tcPr>
          <w:p w:rsidR="009D5FF3" w:rsidRPr="00724505" w:rsidRDefault="009D5FF3" w:rsidP="0081789B">
            <w:pPr>
              <w:spacing w:line="480" w:lineRule="auto"/>
              <w:rPr>
                <w:lang w:eastAsia="ja-JP"/>
              </w:rPr>
            </w:pPr>
            <w:r w:rsidRPr="00724505">
              <w:rPr>
                <w:lang w:eastAsia="ja-JP"/>
              </w:rPr>
              <w:t>Post graduate</w:t>
            </w:r>
          </w:p>
        </w:tc>
        <w:tc>
          <w:tcPr>
            <w:tcW w:w="2184" w:type="dxa"/>
          </w:tcPr>
          <w:p w:rsidR="009D5FF3" w:rsidRPr="00724505" w:rsidRDefault="009D5FF3" w:rsidP="0081789B">
            <w:pPr>
              <w:spacing w:line="480" w:lineRule="auto"/>
              <w:rPr>
                <w:lang w:eastAsia="ja-JP"/>
              </w:rPr>
            </w:pPr>
            <w:r w:rsidRPr="00724505">
              <w:rPr>
                <w:lang w:eastAsia="ja-JP"/>
              </w:rPr>
              <w:t>12</w:t>
            </w:r>
          </w:p>
        </w:tc>
        <w:tc>
          <w:tcPr>
            <w:tcW w:w="2211" w:type="dxa"/>
            <w:gridSpan w:val="2"/>
          </w:tcPr>
          <w:p w:rsidR="009D5FF3" w:rsidRPr="00724505" w:rsidRDefault="009D5FF3" w:rsidP="0081789B">
            <w:pPr>
              <w:spacing w:line="480" w:lineRule="auto"/>
              <w:rPr>
                <w:lang w:eastAsia="ja-JP"/>
              </w:rPr>
            </w:pPr>
            <w:r w:rsidRPr="00724505">
              <w:rPr>
                <w:lang w:eastAsia="ja-JP"/>
              </w:rPr>
              <w:t>19</w:t>
            </w:r>
          </w:p>
        </w:tc>
      </w:tr>
      <w:tr w:rsidR="009D5FF3" w:rsidRPr="00724505" w:rsidTr="0081789B">
        <w:trPr>
          <w:gridAfter w:val="1"/>
          <w:wAfter w:w="18" w:type="dxa"/>
        </w:trPr>
        <w:tc>
          <w:tcPr>
            <w:tcW w:w="2438" w:type="dxa"/>
          </w:tcPr>
          <w:p w:rsidR="009D5FF3" w:rsidRPr="00724505" w:rsidRDefault="009D5FF3" w:rsidP="0081789B">
            <w:pPr>
              <w:spacing w:line="480" w:lineRule="auto"/>
              <w:rPr>
                <w:lang w:eastAsia="ja-JP"/>
              </w:rPr>
            </w:pPr>
            <w:r w:rsidRPr="00724505">
              <w:rPr>
                <w:lang w:eastAsia="ja-JP"/>
              </w:rPr>
              <w:t xml:space="preserve">Professional/ fist degree and HND </w:t>
            </w:r>
          </w:p>
        </w:tc>
        <w:tc>
          <w:tcPr>
            <w:tcW w:w="2184" w:type="dxa"/>
          </w:tcPr>
          <w:p w:rsidR="009D5FF3" w:rsidRPr="00724505" w:rsidRDefault="009D5FF3" w:rsidP="0081789B">
            <w:pPr>
              <w:spacing w:line="480" w:lineRule="auto"/>
              <w:rPr>
                <w:lang w:eastAsia="ja-JP"/>
              </w:rPr>
            </w:pPr>
            <w:r w:rsidRPr="00724505">
              <w:rPr>
                <w:lang w:eastAsia="ja-JP"/>
              </w:rPr>
              <w:t>35</w:t>
            </w:r>
          </w:p>
        </w:tc>
        <w:tc>
          <w:tcPr>
            <w:tcW w:w="2211" w:type="dxa"/>
            <w:gridSpan w:val="2"/>
          </w:tcPr>
          <w:p w:rsidR="009D5FF3" w:rsidRPr="00724505" w:rsidRDefault="009D5FF3" w:rsidP="0081789B">
            <w:pPr>
              <w:spacing w:line="480" w:lineRule="auto"/>
              <w:rPr>
                <w:lang w:eastAsia="ja-JP"/>
              </w:rPr>
            </w:pPr>
            <w:r w:rsidRPr="00724505">
              <w:rPr>
                <w:lang w:eastAsia="ja-JP"/>
              </w:rPr>
              <w:t>52</w:t>
            </w:r>
          </w:p>
        </w:tc>
      </w:tr>
      <w:tr w:rsidR="009D5FF3" w:rsidRPr="00724505" w:rsidTr="0081789B">
        <w:trPr>
          <w:gridAfter w:val="1"/>
          <w:wAfter w:w="18" w:type="dxa"/>
        </w:trPr>
        <w:tc>
          <w:tcPr>
            <w:tcW w:w="2438" w:type="dxa"/>
          </w:tcPr>
          <w:p w:rsidR="009D5FF3" w:rsidRPr="00724505" w:rsidRDefault="009D5FF3" w:rsidP="0081789B">
            <w:pPr>
              <w:spacing w:line="480" w:lineRule="auto"/>
              <w:rPr>
                <w:lang w:eastAsia="ja-JP"/>
              </w:rPr>
            </w:pPr>
            <w:r w:rsidRPr="00724505">
              <w:rPr>
                <w:lang w:eastAsia="ja-JP"/>
              </w:rPr>
              <w:t>OND/HSC/NCE</w:t>
            </w:r>
          </w:p>
        </w:tc>
        <w:tc>
          <w:tcPr>
            <w:tcW w:w="2184" w:type="dxa"/>
          </w:tcPr>
          <w:p w:rsidR="009D5FF3" w:rsidRPr="00724505" w:rsidRDefault="009D5FF3" w:rsidP="0081789B">
            <w:pPr>
              <w:spacing w:line="480" w:lineRule="auto"/>
              <w:rPr>
                <w:lang w:eastAsia="ja-JP"/>
              </w:rPr>
            </w:pPr>
            <w:r w:rsidRPr="00724505">
              <w:rPr>
                <w:lang w:eastAsia="ja-JP"/>
              </w:rPr>
              <w:t>13</w:t>
            </w:r>
          </w:p>
        </w:tc>
        <w:tc>
          <w:tcPr>
            <w:tcW w:w="2211" w:type="dxa"/>
            <w:gridSpan w:val="2"/>
          </w:tcPr>
          <w:p w:rsidR="009D5FF3" w:rsidRPr="00724505" w:rsidRDefault="009D5FF3" w:rsidP="0081789B">
            <w:pPr>
              <w:spacing w:line="480" w:lineRule="auto"/>
              <w:rPr>
                <w:lang w:eastAsia="ja-JP"/>
              </w:rPr>
            </w:pPr>
            <w:r w:rsidRPr="00724505">
              <w:rPr>
                <w:lang w:eastAsia="ja-JP"/>
              </w:rPr>
              <w:t>19</w:t>
            </w:r>
          </w:p>
        </w:tc>
      </w:tr>
      <w:tr w:rsidR="009D5FF3" w:rsidRPr="00724505" w:rsidTr="0081789B">
        <w:trPr>
          <w:gridAfter w:val="1"/>
          <w:wAfter w:w="18" w:type="dxa"/>
        </w:trPr>
        <w:tc>
          <w:tcPr>
            <w:tcW w:w="2438" w:type="dxa"/>
          </w:tcPr>
          <w:p w:rsidR="009D5FF3" w:rsidRPr="00724505" w:rsidRDefault="009D5FF3" w:rsidP="0081789B">
            <w:pPr>
              <w:spacing w:line="480" w:lineRule="auto"/>
              <w:rPr>
                <w:lang w:eastAsia="ja-JP"/>
              </w:rPr>
            </w:pPr>
            <w:r w:rsidRPr="00724505">
              <w:rPr>
                <w:lang w:eastAsia="ja-JP"/>
              </w:rPr>
              <w:t>WASSCE/GCE</w:t>
            </w:r>
          </w:p>
        </w:tc>
        <w:tc>
          <w:tcPr>
            <w:tcW w:w="2184" w:type="dxa"/>
          </w:tcPr>
          <w:p w:rsidR="009D5FF3" w:rsidRPr="00724505" w:rsidRDefault="009D5FF3" w:rsidP="0081789B">
            <w:pPr>
              <w:spacing w:line="480" w:lineRule="auto"/>
              <w:rPr>
                <w:lang w:eastAsia="ja-JP"/>
              </w:rPr>
            </w:pPr>
          </w:p>
        </w:tc>
        <w:tc>
          <w:tcPr>
            <w:tcW w:w="2211" w:type="dxa"/>
            <w:gridSpan w:val="2"/>
          </w:tcPr>
          <w:p w:rsidR="009D5FF3" w:rsidRPr="00724505" w:rsidRDefault="009D5FF3" w:rsidP="0081789B">
            <w:pPr>
              <w:spacing w:line="480" w:lineRule="auto"/>
              <w:rPr>
                <w:lang w:eastAsia="ja-JP"/>
              </w:rPr>
            </w:pPr>
          </w:p>
        </w:tc>
      </w:tr>
      <w:tr w:rsidR="009D5FF3" w:rsidRPr="00724505" w:rsidTr="0081789B">
        <w:tc>
          <w:tcPr>
            <w:tcW w:w="2438" w:type="dxa"/>
          </w:tcPr>
          <w:p w:rsidR="009D5FF3" w:rsidRPr="00724505" w:rsidRDefault="009D5FF3" w:rsidP="0081789B">
            <w:pPr>
              <w:spacing w:line="480" w:lineRule="auto"/>
              <w:rPr>
                <w:lang w:eastAsia="ja-JP"/>
              </w:rPr>
            </w:pPr>
            <w:r w:rsidRPr="00724505">
              <w:rPr>
                <w:lang w:eastAsia="ja-JP"/>
              </w:rPr>
              <w:t>Total</w:t>
            </w:r>
          </w:p>
        </w:tc>
        <w:tc>
          <w:tcPr>
            <w:tcW w:w="2202" w:type="dxa"/>
            <w:gridSpan w:val="2"/>
          </w:tcPr>
          <w:p w:rsidR="009D5FF3" w:rsidRPr="00724505" w:rsidRDefault="009D5FF3" w:rsidP="0081789B">
            <w:pPr>
              <w:spacing w:line="480" w:lineRule="auto"/>
              <w:rPr>
                <w:lang w:eastAsia="ja-JP"/>
              </w:rPr>
            </w:pPr>
            <w:r w:rsidRPr="00724505">
              <w:rPr>
                <w:lang w:eastAsia="ja-JP"/>
              </w:rPr>
              <w:t>67</w:t>
            </w:r>
          </w:p>
        </w:tc>
        <w:tc>
          <w:tcPr>
            <w:tcW w:w="2211" w:type="dxa"/>
            <w:gridSpan w:val="2"/>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Default="009D5FF3" w:rsidP="009D5FF3">
      <w:pPr>
        <w:spacing w:line="480" w:lineRule="auto"/>
        <w:jc w:val="both"/>
        <w:rPr>
          <w:lang w:eastAsia="ja-JP"/>
        </w:rPr>
      </w:pPr>
      <w:r w:rsidRPr="00724505">
        <w:rPr>
          <w:lang w:eastAsia="ja-JP"/>
        </w:rPr>
        <w:tab/>
        <w:t>The above table 4.4 shows that the respondents in post graduate were 12 representing 19 percents 35 respondents are professional, first degree and Higher National Diploma which represents 52 percent, the respondents in National Diploma School Certificate and national Certificate in education are 13 which is represent 19 percent, which the 7 respondents of west Africa school, certificate examination and general certificate examination represent 10 percent.</w:t>
      </w:r>
    </w:p>
    <w:p w:rsidR="009D5FF3" w:rsidRDefault="009D5FF3" w:rsidP="009D5FF3">
      <w:pPr>
        <w:spacing w:line="480" w:lineRule="auto"/>
        <w:jc w:val="both"/>
        <w:rPr>
          <w:lang w:eastAsia="ja-JP"/>
        </w:rPr>
      </w:pPr>
    </w:p>
    <w:p w:rsidR="009D5FF3" w:rsidRDefault="009D5FF3" w:rsidP="009D5FF3">
      <w:pPr>
        <w:spacing w:line="480" w:lineRule="auto"/>
        <w:jc w:val="both"/>
        <w:rPr>
          <w:lang w:eastAsia="ja-JP"/>
        </w:rPr>
      </w:pPr>
    </w:p>
    <w:p w:rsidR="009D5FF3" w:rsidRPr="00724505" w:rsidRDefault="009D5FF3" w:rsidP="009D5FF3">
      <w:pPr>
        <w:spacing w:line="480" w:lineRule="auto"/>
        <w:jc w:val="both"/>
        <w:rPr>
          <w:lang w:eastAsia="ja-JP"/>
        </w:rPr>
      </w:pPr>
    </w:p>
    <w:p w:rsidR="009D5FF3" w:rsidRPr="00724505" w:rsidRDefault="009D5FF3" w:rsidP="009D5FF3">
      <w:pPr>
        <w:spacing w:line="480" w:lineRule="auto"/>
        <w:rPr>
          <w:b/>
          <w:lang w:eastAsia="ja-JP"/>
        </w:rPr>
      </w:pPr>
      <w:r w:rsidRPr="00724505">
        <w:rPr>
          <w:b/>
          <w:lang w:eastAsia="ja-JP"/>
        </w:rPr>
        <w:t>Table 4.5</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051"/>
        <w:gridCol w:w="3086"/>
      </w:tblGrid>
      <w:tr w:rsidR="009D5FF3" w:rsidRPr="00724505" w:rsidTr="0081789B">
        <w:trPr>
          <w:trHeight w:val="1015"/>
        </w:trPr>
        <w:tc>
          <w:tcPr>
            <w:tcW w:w="3425" w:type="dxa"/>
          </w:tcPr>
          <w:p w:rsidR="009D5FF3" w:rsidRPr="00724505" w:rsidRDefault="009D5FF3" w:rsidP="0081789B">
            <w:pPr>
              <w:spacing w:line="480" w:lineRule="auto"/>
              <w:rPr>
                <w:b/>
                <w:lang w:eastAsia="ja-JP"/>
              </w:rPr>
            </w:pPr>
            <w:r w:rsidRPr="00724505">
              <w:rPr>
                <w:b/>
                <w:lang w:eastAsia="ja-JP"/>
              </w:rPr>
              <w:t>YEAR OF EXPERIENCE</w:t>
            </w:r>
          </w:p>
        </w:tc>
        <w:tc>
          <w:tcPr>
            <w:tcW w:w="3051" w:type="dxa"/>
          </w:tcPr>
          <w:p w:rsidR="009D5FF3" w:rsidRPr="00724505" w:rsidRDefault="009D5FF3" w:rsidP="0081789B">
            <w:pPr>
              <w:spacing w:line="480" w:lineRule="auto"/>
              <w:rPr>
                <w:b/>
                <w:lang w:eastAsia="ja-JP"/>
              </w:rPr>
            </w:pPr>
            <w:r w:rsidRPr="00724505">
              <w:rPr>
                <w:b/>
                <w:lang w:eastAsia="ja-JP"/>
              </w:rPr>
              <w:t>FREQUENCY</w:t>
            </w:r>
          </w:p>
        </w:tc>
        <w:tc>
          <w:tcPr>
            <w:tcW w:w="3086"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rPr>
          <w:trHeight w:val="498"/>
        </w:trPr>
        <w:tc>
          <w:tcPr>
            <w:tcW w:w="3425" w:type="dxa"/>
          </w:tcPr>
          <w:p w:rsidR="009D5FF3" w:rsidRPr="00724505" w:rsidRDefault="009D5FF3" w:rsidP="0081789B">
            <w:pPr>
              <w:spacing w:line="480" w:lineRule="auto"/>
              <w:rPr>
                <w:lang w:eastAsia="ja-JP"/>
              </w:rPr>
            </w:pPr>
            <w:r w:rsidRPr="00724505">
              <w:rPr>
                <w:lang w:eastAsia="ja-JP"/>
              </w:rPr>
              <w:t>1-5 (Years)</w:t>
            </w:r>
          </w:p>
        </w:tc>
        <w:tc>
          <w:tcPr>
            <w:tcW w:w="3051" w:type="dxa"/>
          </w:tcPr>
          <w:p w:rsidR="009D5FF3" w:rsidRPr="00724505" w:rsidRDefault="009D5FF3" w:rsidP="0081789B">
            <w:pPr>
              <w:spacing w:line="480" w:lineRule="auto"/>
              <w:rPr>
                <w:lang w:eastAsia="ja-JP"/>
              </w:rPr>
            </w:pPr>
            <w:r w:rsidRPr="00724505">
              <w:rPr>
                <w:lang w:eastAsia="ja-JP"/>
              </w:rPr>
              <w:t>6</w:t>
            </w:r>
          </w:p>
        </w:tc>
        <w:tc>
          <w:tcPr>
            <w:tcW w:w="3086" w:type="dxa"/>
          </w:tcPr>
          <w:p w:rsidR="009D5FF3" w:rsidRPr="00724505" w:rsidRDefault="009D5FF3" w:rsidP="0081789B">
            <w:pPr>
              <w:spacing w:line="480" w:lineRule="auto"/>
              <w:rPr>
                <w:lang w:eastAsia="ja-JP"/>
              </w:rPr>
            </w:pPr>
            <w:r w:rsidRPr="00724505">
              <w:rPr>
                <w:lang w:eastAsia="ja-JP"/>
              </w:rPr>
              <w:t>9</w:t>
            </w:r>
          </w:p>
        </w:tc>
      </w:tr>
      <w:tr w:rsidR="009D5FF3" w:rsidRPr="00724505" w:rsidTr="0081789B">
        <w:trPr>
          <w:trHeight w:val="517"/>
        </w:trPr>
        <w:tc>
          <w:tcPr>
            <w:tcW w:w="3425" w:type="dxa"/>
          </w:tcPr>
          <w:p w:rsidR="009D5FF3" w:rsidRPr="00724505" w:rsidRDefault="009D5FF3" w:rsidP="0081789B">
            <w:pPr>
              <w:spacing w:line="480" w:lineRule="auto"/>
              <w:rPr>
                <w:lang w:eastAsia="ja-JP"/>
              </w:rPr>
            </w:pPr>
            <w:r w:rsidRPr="00724505">
              <w:rPr>
                <w:lang w:eastAsia="ja-JP"/>
              </w:rPr>
              <w:t>6-10 (Years)</w:t>
            </w:r>
          </w:p>
        </w:tc>
        <w:tc>
          <w:tcPr>
            <w:tcW w:w="3051" w:type="dxa"/>
          </w:tcPr>
          <w:p w:rsidR="009D5FF3" w:rsidRPr="00724505" w:rsidRDefault="009D5FF3" w:rsidP="0081789B">
            <w:pPr>
              <w:spacing w:line="480" w:lineRule="auto"/>
              <w:rPr>
                <w:lang w:eastAsia="ja-JP"/>
              </w:rPr>
            </w:pPr>
            <w:r w:rsidRPr="00724505">
              <w:rPr>
                <w:lang w:eastAsia="ja-JP"/>
              </w:rPr>
              <w:t>10</w:t>
            </w:r>
          </w:p>
        </w:tc>
        <w:tc>
          <w:tcPr>
            <w:tcW w:w="3086" w:type="dxa"/>
          </w:tcPr>
          <w:p w:rsidR="009D5FF3" w:rsidRPr="00724505" w:rsidRDefault="009D5FF3" w:rsidP="0081789B">
            <w:pPr>
              <w:spacing w:line="480" w:lineRule="auto"/>
              <w:rPr>
                <w:lang w:eastAsia="ja-JP"/>
              </w:rPr>
            </w:pPr>
            <w:r w:rsidRPr="00724505">
              <w:rPr>
                <w:lang w:eastAsia="ja-JP"/>
              </w:rPr>
              <w:t>15</w:t>
            </w:r>
          </w:p>
        </w:tc>
      </w:tr>
      <w:tr w:rsidR="009D5FF3" w:rsidRPr="00724505" w:rsidTr="0081789B">
        <w:trPr>
          <w:trHeight w:val="498"/>
        </w:trPr>
        <w:tc>
          <w:tcPr>
            <w:tcW w:w="3425" w:type="dxa"/>
          </w:tcPr>
          <w:p w:rsidR="009D5FF3" w:rsidRPr="00724505" w:rsidRDefault="009D5FF3" w:rsidP="0081789B">
            <w:pPr>
              <w:spacing w:line="480" w:lineRule="auto"/>
              <w:rPr>
                <w:lang w:eastAsia="ja-JP"/>
              </w:rPr>
            </w:pPr>
            <w:r w:rsidRPr="00724505">
              <w:rPr>
                <w:lang w:eastAsia="ja-JP"/>
              </w:rPr>
              <w:t>11-15 (years)</w:t>
            </w:r>
          </w:p>
        </w:tc>
        <w:tc>
          <w:tcPr>
            <w:tcW w:w="3051" w:type="dxa"/>
          </w:tcPr>
          <w:p w:rsidR="009D5FF3" w:rsidRPr="00724505" w:rsidRDefault="009D5FF3" w:rsidP="0081789B">
            <w:pPr>
              <w:spacing w:line="480" w:lineRule="auto"/>
              <w:rPr>
                <w:lang w:eastAsia="ja-JP"/>
              </w:rPr>
            </w:pPr>
            <w:r w:rsidRPr="00724505">
              <w:rPr>
                <w:lang w:eastAsia="ja-JP"/>
              </w:rPr>
              <w:t>22</w:t>
            </w:r>
          </w:p>
        </w:tc>
        <w:tc>
          <w:tcPr>
            <w:tcW w:w="3086" w:type="dxa"/>
          </w:tcPr>
          <w:p w:rsidR="009D5FF3" w:rsidRPr="00724505" w:rsidRDefault="009D5FF3" w:rsidP="0081789B">
            <w:pPr>
              <w:spacing w:line="480" w:lineRule="auto"/>
              <w:rPr>
                <w:lang w:eastAsia="ja-JP"/>
              </w:rPr>
            </w:pPr>
            <w:r w:rsidRPr="00724505">
              <w:rPr>
                <w:lang w:eastAsia="ja-JP"/>
              </w:rPr>
              <w:t>33</w:t>
            </w:r>
          </w:p>
        </w:tc>
      </w:tr>
      <w:tr w:rsidR="009D5FF3" w:rsidRPr="00724505" w:rsidTr="0081789B">
        <w:trPr>
          <w:trHeight w:val="498"/>
        </w:trPr>
        <w:tc>
          <w:tcPr>
            <w:tcW w:w="3425" w:type="dxa"/>
          </w:tcPr>
          <w:p w:rsidR="009D5FF3" w:rsidRPr="00724505" w:rsidRDefault="009D5FF3" w:rsidP="0081789B">
            <w:pPr>
              <w:spacing w:line="480" w:lineRule="auto"/>
              <w:rPr>
                <w:lang w:eastAsia="ja-JP"/>
              </w:rPr>
            </w:pPr>
            <w:r w:rsidRPr="00724505">
              <w:rPr>
                <w:lang w:eastAsia="ja-JP"/>
              </w:rPr>
              <w:lastRenderedPageBreak/>
              <w:t>16 &amp; Above</w:t>
            </w:r>
          </w:p>
        </w:tc>
        <w:tc>
          <w:tcPr>
            <w:tcW w:w="3051" w:type="dxa"/>
          </w:tcPr>
          <w:p w:rsidR="009D5FF3" w:rsidRPr="00724505" w:rsidRDefault="009D5FF3" w:rsidP="0081789B">
            <w:pPr>
              <w:spacing w:line="480" w:lineRule="auto"/>
              <w:rPr>
                <w:lang w:eastAsia="ja-JP"/>
              </w:rPr>
            </w:pPr>
            <w:r w:rsidRPr="00724505">
              <w:rPr>
                <w:lang w:eastAsia="ja-JP"/>
              </w:rPr>
              <w:t>29</w:t>
            </w:r>
          </w:p>
        </w:tc>
        <w:tc>
          <w:tcPr>
            <w:tcW w:w="3086" w:type="dxa"/>
          </w:tcPr>
          <w:p w:rsidR="009D5FF3" w:rsidRPr="00724505" w:rsidRDefault="009D5FF3" w:rsidP="0081789B">
            <w:pPr>
              <w:spacing w:line="480" w:lineRule="auto"/>
              <w:rPr>
                <w:lang w:eastAsia="ja-JP"/>
              </w:rPr>
            </w:pPr>
            <w:r w:rsidRPr="00724505">
              <w:rPr>
                <w:lang w:eastAsia="ja-JP"/>
              </w:rPr>
              <w:t>43</w:t>
            </w:r>
          </w:p>
        </w:tc>
      </w:tr>
      <w:tr w:rsidR="009D5FF3" w:rsidRPr="00724505" w:rsidTr="0081789B">
        <w:trPr>
          <w:trHeight w:val="517"/>
        </w:trPr>
        <w:tc>
          <w:tcPr>
            <w:tcW w:w="3425" w:type="dxa"/>
          </w:tcPr>
          <w:p w:rsidR="009D5FF3" w:rsidRPr="00724505" w:rsidRDefault="009D5FF3" w:rsidP="0081789B">
            <w:pPr>
              <w:spacing w:line="480" w:lineRule="auto"/>
              <w:rPr>
                <w:lang w:eastAsia="ja-JP"/>
              </w:rPr>
            </w:pPr>
            <w:r w:rsidRPr="00724505">
              <w:rPr>
                <w:lang w:eastAsia="ja-JP"/>
              </w:rPr>
              <w:t>Total</w:t>
            </w:r>
          </w:p>
        </w:tc>
        <w:tc>
          <w:tcPr>
            <w:tcW w:w="3051" w:type="dxa"/>
          </w:tcPr>
          <w:p w:rsidR="009D5FF3" w:rsidRPr="00724505" w:rsidRDefault="009D5FF3" w:rsidP="0081789B">
            <w:pPr>
              <w:spacing w:line="480" w:lineRule="auto"/>
              <w:rPr>
                <w:lang w:eastAsia="ja-JP"/>
              </w:rPr>
            </w:pPr>
            <w:r w:rsidRPr="00724505">
              <w:rPr>
                <w:lang w:eastAsia="ja-JP"/>
              </w:rPr>
              <w:t>67</w:t>
            </w:r>
          </w:p>
        </w:tc>
        <w:tc>
          <w:tcPr>
            <w:tcW w:w="3086"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In the above, 6 respondents have spent between 1-5 years represent 9 percent, 10 respondents have spent between 11-15 years representing 15 percent, 22 respondents have spent between 11-15 years representing 33 percent while 29 respondents representing 43 percent fall between 16 years and above.</w:t>
      </w:r>
    </w:p>
    <w:p w:rsidR="009D5FF3" w:rsidRPr="00724505" w:rsidRDefault="009D5FF3" w:rsidP="009D5FF3">
      <w:pPr>
        <w:spacing w:line="480" w:lineRule="auto"/>
        <w:rPr>
          <w:b/>
          <w:lang w:eastAsia="ja-JP"/>
        </w:rPr>
      </w:pPr>
      <w:r w:rsidRPr="00724505">
        <w:rPr>
          <w:b/>
          <w:lang w:eastAsia="ja-JP"/>
        </w:rPr>
        <w:t>Table 4.5</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9D5FF3" w:rsidRPr="00724505" w:rsidTr="0081789B">
        <w:trPr>
          <w:trHeight w:val="465"/>
        </w:trPr>
        <w:tc>
          <w:tcPr>
            <w:tcW w:w="4158" w:type="dxa"/>
          </w:tcPr>
          <w:p w:rsidR="009D5FF3" w:rsidRPr="00724505" w:rsidRDefault="009D5FF3" w:rsidP="0081789B">
            <w:pPr>
              <w:spacing w:line="480" w:lineRule="auto"/>
              <w:rPr>
                <w:b/>
                <w:lang w:eastAsia="ja-JP"/>
              </w:rPr>
            </w:pPr>
            <w:r w:rsidRPr="00724505">
              <w:rPr>
                <w:b/>
                <w:lang w:eastAsia="ja-JP"/>
              </w:rPr>
              <w:t xml:space="preserve">YEAR IN THE PRESENT POSITION </w:t>
            </w:r>
          </w:p>
        </w:tc>
        <w:tc>
          <w:tcPr>
            <w:tcW w:w="2430" w:type="dxa"/>
          </w:tcPr>
          <w:p w:rsidR="009D5FF3" w:rsidRPr="00724505" w:rsidRDefault="009D5FF3" w:rsidP="0081789B">
            <w:pPr>
              <w:spacing w:line="480" w:lineRule="auto"/>
              <w:rPr>
                <w:b/>
                <w:lang w:eastAsia="ja-JP"/>
              </w:rPr>
            </w:pPr>
            <w:r w:rsidRPr="00724505">
              <w:rPr>
                <w:b/>
                <w:lang w:eastAsia="ja-JP"/>
              </w:rPr>
              <w:t>FREQUENCY</w:t>
            </w:r>
          </w:p>
        </w:tc>
        <w:tc>
          <w:tcPr>
            <w:tcW w:w="2430"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rPr>
          <w:trHeight w:val="151"/>
        </w:trPr>
        <w:tc>
          <w:tcPr>
            <w:tcW w:w="4158" w:type="dxa"/>
          </w:tcPr>
          <w:p w:rsidR="009D5FF3" w:rsidRPr="00724505" w:rsidRDefault="009D5FF3" w:rsidP="0081789B">
            <w:pPr>
              <w:spacing w:line="480" w:lineRule="auto"/>
              <w:rPr>
                <w:lang w:eastAsia="ja-JP"/>
              </w:rPr>
            </w:pPr>
            <w:r w:rsidRPr="00724505">
              <w:rPr>
                <w:lang w:eastAsia="ja-JP"/>
              </w:rPr>
              <w:t>Below one year</w:t>
            </w:r>
          </w:p>
        </w:tc>
        <w:tc>
          <w:tcPr>
            <w:tcW w:w="2430" w:type="dxa"/>
          </w:tcPr>
          <w:p w:rsidR="009D5FF3" w:rsidRPr="00724505" w:rsidRDefault="009D5FF3" w:rsidP="0081789B">
            <w:pPr>
              <w:spacing w:line="480" w:lineRule="auto"/>
              <w:rPr>
                <w:lang w:eastAsia="ja-JP"/>
              </w:rPr>
            </w:pPr>
            <w:r w:rsidRPr="00724505">
              <w:rPr>
                <w:lang w:eastAsia="ja-JP"/>
              </w:rPr>
              <w:t>10</w:t>
            </w:r>
          </w:p>
        </w:tc>
        <w:tc>
          <w:tcPr>
            <w:tcW w:w="2430" w:type="dxa"/>
          </w:tcPr>
          <w:p w:rsidR="009D5FF3" w:rsidRPr="00724505" w:rsidRDefault="009D5FF3" w:rsidP="0081789B">
            <w:pPr>
              <w:spacing w:line="480" w:lineRule="auto"/>
              <w:rPr>
                <w:lang w:eastAsia="ja-JP"/>
              </w:rPr>
            </w:pPr>
            <w:r w:rsidRPr="00724505">
              <w:rPr>
                <w:lang w:eastAsia="ja-JP"/>
              </w:rPr>
              <w:t>14.9</w:t>
            </w:r>
          </w:p>
        </w:tc>
      </w:tr>
      <w:tr w:rsidR="009D5FF3" w:rsidRPr="00724505" w:rsidTr="0081789B">
        <w:trPr>
          <w:trHeight w:val="151"/>
        </w:trPr>
        <w:tc>
          <w:tcPr>
            <w:tcW w:w="4158" w:type="dxa"/>
          </w:tcPr>
          <w:p w:rsidR="009D5FF3" w:rsidRPr="00724505" w:rsidRDefault="009D5FF3" w:rsidP="0081789B">
            <w:pPr>
              <w:spacing w:line="480" w:lineRule="auto"/>
              <w:rPr>
                <w:lang w:eastAsia="ja-JP"/>
              </w:rPr>
            </w:pPr>
            <w:r w:rsidRPr="00724505">
              <w:rPr>
                <w:lang w:eastAsia="ja-JP"/>
              </w:rPr>
              <w:t xml:space="preserve">1-2 (years </w:t>
            </w:r>
          </w:p>
        </w:tc>
        <w:tc>
          <w:tcPr>
            <w:tcW w:w="2430" w:type="dxa"/>
          </w:tcPr>
          <w:p w:rsidR="009D5FF3" w:rsidRPr="00724505" w:rsidRDefault="009D5FF3" w:rsidP="0081789B">
            <w:pPr>
              <w:spacing w:line="480" w:lineRule="auto"/>
              <w:rPr>
                <w:lang w:eastAsia="ja-JP"/>
              </w:rPr>
            </w:pPr>
            <w:r w:rsidRPr="00724505">
              <w:rPr>
                <w:lang w:eastAsia="ja-JP"/>
              </w:rPr>
              <w:t>30</w:t>
            </w:r>
          </w:p>
        </w:tc>
        <w:tc>
          <w:tcPr>
            <w:tcW w:w="2430" w:type="dxa"/>
          </w:tcPr>
          <w:p w:rsidR="009D5FF3" w:rsidRPr="00724505" w:rsidRDefault="009D5FF3" w:rsidP="0081789B">
            <w:pPr>
              <w:spacing w:line="480" w:lineRule="auto"/>
              <w:rPr>
                <w:lang w:eastAsia="ja-JP"/>
              </w:rPr>
            </w:pPr>
            <w:r w:rsidRPr="00724505">
              <w:rPr>
                <w:lang w:eastAsia="ja-JP"/>
              </w:rPr>
              <w:t>44.8</w:t>
            </w:r>
          </w:p>
        </w:tc>
      </w:tr>
      <w:tr w:rsidR="009D5FF3" w:rsidRPr="00724505" w:rsidTr="0081789B">
        <w:trPr>
          <w:trHeight w:val="157"/>
        </w:trPr>
        <w:tc>
          <w:tcPr>
            <w:tcW w:w="4158" w:type="dxa"/>
          </w:tcPr>
          <w:p w:rsidR="009D5FF3" w:rsidRPr="00724505" w:rsidRDefault="009D5FF3" w:rsidP="0081789B">
            <w:pPr>
              <w:spacing w:line="480" w:lineRule="auto"/>
              <w:rPr>
                <w:lang w:eastAsia="ja-JP"/>
              </w:rPr>
            </w:pPr>
            <w:r w:rsidRPr="00724505">
              <w:rPr>
                <w:lang w:eastAsia="ja-JP"/>
              </w:rPr>
              <w:t>3-4 (years)</w:t>
            </w:r>
          </w:p>
        </w:tc>
        <w:tc>
          <w:tcPr>
            <w:tcW w:w="2430" w:type="dxa"/>
          </w:tcPr>
          <w:p w:rsidR="009D5FF3" w:rsidRPr="00724505" w:rsidRDefault="009D5FF3" w:rsidP="0081789B">
            <w:pPr>
              <w:spacing w:line="480" w:lineRule="auto"/>
              <w:rPr>
                <w:lang w:eastAsia="ja-JP"/>
              </w:rPr>
            </w:pPr>
            <w:r w:rsidRPr="00724505">
              <w:rPr>
                <w:lang w:eastAsia="ja-JP"/>
              </w:rPr>
              <w:t>14</w:t>
            </w:r>
          </w:p>
        </w:tc>
        <w:tc>
          <w:tcPr>
            <w:tcW w:w="2430" w:type="dxa"/>
          </w:tcPr>
          <w:p w:rsidR="009D5FF3" w:rsidRPr="00724505" w:rsidRDefault="009D5FF3" w:rsidP="0081789B">
            <w:pPr>
              <w:spacing w:line="480" w:lineRule="auto"/>
              <w:rPr>
                <w:lang w:eastAsia="ja-JP"/>
              </w:rPr>
            </w:pPr>
            <w:r w:rsidRPr="00724505">
              <w:rPr>
                <w:lang w:eastAsia="ja-JP"/>
              </w:rPr>
              <w:t>20.9</w:t>
            </w:r>
          </w:p>
        </w:tc>
      </w:tr>
      <w:tr w:rsidR="009D5FF3" w:rsidRPr="00724505" w:rsidTr="0081789B">
        <w:trPr>
          <w:trHeight w:val="151"/>
        </w:trPr>
        <w:tc>
          <w:tcPr>
            <w:tcW w:w="4158" w:type="dxa"/>
          </w:tcPr>
          <w:p w:rsidR="009D5FF3" w:rsidRPr="00724505" w:rsidRDefault="009D5FF3" w:rsidP="0081789B">
            <w:pPr>
              <w:spacing w:line="480" w:lineRule="auto"/>
              <w:rPr>
                <w:lang w:eastAsia="ja-JP"/>
              </w:rPr>
            </w:pPr>
            <w:r w:rsidRPr="00724505">
              <w:rPr>
                <w:lang w:eastAsia="ja-JP"/>
              </w:rPr>
              <w:t>5 &amp; Above</w:t>
            </w:r>
          </w:p>
        </w:tc>
        <w:tc>
          <w:tcPr>
            <w:tcW w:w="2430" w:type="dxa"/>
          </w:tcPr>
          <w:p w:rsidR="009D5FF3" w:rsidRPr="00724505" w:rsidRDefault="009D5FF3" w:rsidP="0081789B">
            <w:pPr>
              <w:spacing w:line="480" w:lineRule="auto"/>
              <w:rPr>
                <w:lang w:eastAsia="ja-JP"/>
              </w:rPr>
            </w:pPr>
            <w:r w:rsidRPr="00724505">
              <w:rPr>
                <w:lang w:eastAsia="ja-JP"/>
              </w:rPr>
              <w:t>13</w:t>
            </w:r>
          </w:p>
        </w:tc>
        <w:tc>
          <w:tcPr>
            <w:tcW w:w="2430" w:type="dxa"/>
          </w:tcPr>
          <w:p w:rsidR="009D5FF3" w:rsidRPr="00724505" w:rsidRDefault="009D5FF3" w:rsidP="0081789B">
            <w:pPr>
              <w:spacing w:line="480" w:lineRule="auto"/>
              <w:rPr>
                <w:lang w:eastAsia="ja-JP"/>
              </w:rPr>
            </w:pPr>
            <w:r w:rsidRPr="00724505">
              <w:rPr>
                <w:lang w:eastAsia="ja-JP"/>
              </w:rPr>
              <w:t>19.14</w:t>
            </w:r>
          </w:p>
        </w:tc>
      </w:tr>
      <w:tr w:rsidR="009D5FF3" w:rsidRPr="00724505" w:rsidTr="0081789B">
        <w:trPr>
          <w:trHeight w:val="157"/>
        </w:trPr>
        <w:tc>
          <w:tcPr>
            <w:tcW w:w="4158" w:type="dxa"/>
          </w:tcPr>
          <w:p w:rsidR="009D5FF3" w:rsidRPr="00724505" w:rsidRDefault="009D5FF3" w:rsidP="0081789B">
            <w:pPr>
              <w:spacing w:line="480" w:lineRule="auto"/>
              <w:rPr>
                <w:lang w:eastAsia="ja-JP"/>
              </w:rPr>
            </w:pPr>
            <w:r w:rsidRPr="00724505">
              <w:rPr>
                <w:lang w:eastAsia="ja-JP"/>
              </w:rPr>
              <w:t>Total</w:t>
            </w:r>
          </w:p>
        </w:tc>
        <w:tc>
          <w:tcPr>
            <w:tcW w:w="2430" w:type="dxa"/>
          </w:tcPr>
          <w:p w:rsidR="009D5FF3" w:rsidRPr="00724505" w:rsidRDefault="009D5FF3" w:rsidP="0081789B">
            <w:pPr>
              <w:spacing w:line="480" w:lineRule="auto"/>
              <w:rPr>
                <w:lang w:eastAsia="ja-JP"/>
              </w:rPr>
            </w:pPr>
            <w:r w:rsidRPr="00724505">
              <w:rPr>
                <w:lang w:eastAsia="ja-JP"/>
              </w:rPr>
              <w:t>67</w:t>
            </w:r>
          </w:p>
        </w:tc>
        <w:tc>
          <w:tcPr>
            <w:tcW w:w="2430"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From the 4.6 above, 10 respondent fall below 1 year representing 14.9 percent, 30 respondents 30 respondents have spent between 1-2 years in the company representing 44.8, 14 respondents have spent 3-4 years representing 20.9 percent which, 13 respondents spent 5 years and above. In the company representing 19.14 percent.</w:t>
      </w:r>
    </w:p>
    <w:p w:rsidR="009D5FF3" w:rsidRPr="00724505" w:rsidRDefault="009D5FF3" w:rsidP="009D5FF3">
      <w:pPr>
        <w:spacing w:line="480" w:lineRule="auto"/>
        <w:rPr>
          <w:b/>
          <w:lang w:eastAsia="ja-JP"/>
        </w:rPr>
      </w:pPr>
      <w:r w:rsidRPr="00724505">
        <w:rPr>
          <w:b/>
          <w:lang w:eastAsia="ja-JP"/>
        </w:rPr>
        <w:t>4.2</w:t>
      </w:r>
      <w:r w:rsidRPr="00724505">
        <w:rPr>
          <w:b/>
          <w:lang w:eastAsia="ja-JP"/>
        </w:rPr>
        <w:tab/>
        <w:t>ANALYSIS OF INDIVIDUAL STATEMENT</w:t>
      </w:r>
    </w:p>
    <w:p w:rsidR="009D5FF3" w:rsidRPr="00724505" w:rsidRDefault="009D5FF3" w:rsidP="009D5FF3">
      <w:pPr>
        <w:spacing w:line="480" w:lineRule="auto"/>
        <w:jc w:val="both"/>
        <w:rPr>
          <w:lang w:eastAsia="ja-JP"/>
        </w:rPr>
      </w:pPr>
      <w:r w:rsidRPr="00724505">
        <w:rPr>
          <w:b/>
          <w:lang w:eastAsia="ja-JP"/>
        </w:rPr>
        <w:tab/>
      </w:r>
      <w:r w:rsidRPr="00724505">
        <w:rPr>
          <w:lang w:eastAsia="ja-JP"/>
        </w:rPr>
        <w:t>The following are the analysis of individual statement. Statement 1: cash management is sometimes used in working police for the organization.</w:t>
      </w:r>
    </w:p>
    <w:p w:rsidR="009D5FF3" w:rsidRPr="00724505" w:rsidRDefault="009D5FF3" w:rsidP="009D5FF3">
      <w:pPr>
        <w:spacing w:line="480" w:lineRule="auto"/>
        <w:jc w:val="both"/>
        <w:rPr>
          <w:b/>
          <w:lang w:eastAsia="ja-JP"/>
        </w:rPr>
      </w:pPr>
      <w:r w:rsidRPr="00724505">
        <w:rPr>
          <w:b/>
          <w:lang w:eastAsia="ja-JP"/>
        </w:rPr>
        <w:lastRenderedPageBreak/>
        <w:t>Table 4.7</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2919"/>
        <w:gridCol w:w="2952"/>
      </w:tblGrid>
      <w:tr w:rsidR="009D5FF3" w:rsidRPr="00724505" w:rsidTr="0081789B">
        <w:trPr>
          <w:trHeight w:val="543"/>
        </w:trPr>
        <w:tc>
          <w:tcPr>
            <w:tcW w:w="3277" w:type="dxa"/>
          </w:tcPr>
          <w:p w:rsidR="009D5FF3" w:rsidRPr="00724505" w:rsidRDefault="009D5FF3" w:rsidP="0081789B">
            <w:pPr>
              <w:spacing w:line="480" w:lineRule="auto"/>
              <w:rPr>
                <w:b/>
                <w:lang w:eastAsia="ja-JP"/>
              </w:rPr>
            </w:pPr>
            <w:r w:rsidRPr="00724505">
              <w:rPr>
                <w:b/>
                <w:lang w:eastAsia="ja-JP"/>
              </w:rPr>
              <w:t>RESPONDENT</w:t>
            </w:r>
          </w:p>
        </w:tc>
        <w:tc>
          <w:tcPr>
            <w:tcW w:w="2919" w:type="dxa"/>
          </w:tcPr>
          <w:p w:rsidR="009D5FF3" w:rsidRPr="00724505" w:rsidRDefault="009D5FF3" w:rsidP="0081789B">
            <w:pPr>
              <w:spacing w:line="480" w:lineRule="auto"/>
              <w:rPr>
                <w:b/>
                <w:lang w:eastAsia="ja-JP"/>
              </w:rPr>
            </w:pPr>
            <w:r w:rsidRPr="00724505">
              <w:rPr>
                <w:b/>
                <w:lang w:eastAsia="ja-JP"/>
              </w:rPr>
              <w:t>FREQUENCY</w:t>
            </w:r>
          </w:p>
        </w:tc>
        <w:tc>
          <w:tcPr>
            <w:tcW w:w="2952"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rPr>
          <w:trHeight w:val="543"/>
        </w:trPr>
        <w:tc>
          <w:tcPr>
            <w:tcW w:w="3277" w:type="dxa"/>
          </w:tcPr>
          <w:p w:rsidR="009D5FF3" w:rsidRPr="00724505" w:rsidRDefault="009D5FF3" w:rsidP="0081789B">
            <w:pPr>
              <w:spacing w:line="480" w:lineRule="auto"/>
              <w:rPr>
                <w:lang w:eastAsia="ja-JP"/>
              </w:rPr>
            </w:pPr>
            <w:r w:rsidRPr="00724505">
              <w:rPr>
                <w:lang w:eastAsia="ja-JP"/>
              </w:rPr>
              <w:t>Strongly</w:t>
            </w:r>
          </w:p>
        </w:tc>
        <w:tc>
          <w:tcPr>
            <w:tcW w:w="2919" w:type="dxa"/>
          </w:tcPr>
          <w:p w:rsidR="009D5FF3" w:rsidRPr="00724505" w:rsidRDefault="009D5FF3" w:rsidP="0081789B">
            <w:pPr>
              <w:spacing w:line="480" w:lineRule="auto"/>
              <w:rPr>
                <w:lang w:eastAsia="ja-JP"/>
              </w:rPr>
            </w:pPr>
            <w:r w:rsidRPr="00724505">
              <w:rPr>
                <w:lang w:eastAsia="ja-JP"/>
              </w:rPr>
              <w:t>7</w:t>
            </w:r>
          </w:p>
        </w:tc>
        <w:tc>
          <w:tcPr>
            <w:tcW w:w="2952" w:type="dxa"/>
          </w:tcPr>
          <w:p w:rsidR="009D5FF3" w:rsidRPr="00724505" w:rsidRDefault="009D5FF3" w:rsidP="0081789B">
            <w:pPr>
              <w:spacing w:line="480" w:lineRule="auto"/>
              <w:rPr>
                <w:lang w:eastAsia="ja-JP"/>
              </w:rPr>
            </w:pPr>
            <w:r w:rsidRPr="00724505">
              <w:rPr>
                <w:lang w:eastAsia="ja-JP"/>
              </w:rPr>
              <w:t>10.4</w:t>
            </w:r>
          </w:p>
        </w:tc>
      </w:tr>
      <w:tr w:rsidR="009D5FF3" w:rsidRPr="00724505" w:rsidTr="0081789B">
        <w:trPr>
          <w:trHeight w:val="563"/>
        </w:trPr>
        <w:tc>
          <w:tcPr>
            <w:tcW w:w="3277" w:type="dxa"/>
          </w:tcPr>
          <w:p w:rsidR="009D5FF3" w:rsidRPr="00724505" w:rsidRDefault="009D5FF3" w:rsidP="0081789B">
            <w:pPr>
              <w:spacing w:line="480" w:lineRule="auto"/>
              <w:rPr>
                <w:lang w:eastAsia="ja-JP"/>
              </w:rPr>
            </w:pPr>
            <w:r w:rsidRPr="00724505">
              <w:rPr>
                <w:lang w:eastAsia="ja-JP"/>
              </w:rPr>
              <w:t>Agree</w:t>
            </w:r>
          </w:p>
        </w:tc>
        <w:tc>
          <w:tcPr>
            <w:tcW w:w="2919" w:type="dxa"/>
          </w:tcPr>
          <w:p w:rsidR="009D5FF3" w:rsidRPr="00724505" w:rsidRDefault="009D5FF3" w:rsidP="0081789B">
            <w:pPr>
              <w:spacing w:line="480" w:lineRule="auto"/>
              <w:rPr>
                <w:lang w:eastAsia="ja-JP"/>
              </w:rPr>
            </w:pPr>
            <w:r w:rsidRPr="00724505">
              <w:rPr>
                <w:lang w:eastAsia="ja-JP"/>
              </w:rPr>
              <w:t>38</w:t>
            </w:r>
          </w:p>
        </w:tc>
        <w:tc>
          <w:tcPr>
            <w:tcW w:w="2952" w:type="dxa"/>
          </w:tcPr>
          <w:p w:rsidR="009D5FF3" w:rsidRPr="00724505" w:rsidRDefault="009D5FF3" w:rsidP="0081789B">
            <w:pPr>
              <w:spacing w:line="480" w:lineRule="auto"/>
              <w:rPr>
                <w:lang w:eastAsia="ja-JP"/>
              </w:rPr>
            </w:pPr>
            <w:r w:rsidRPr="00724505">
              <w:rPr>
                <w:lang w:eastAsia="ja-JP"/>
              </w:rPr>
              <w:t>56.7</w:t>
            </w:r>
          </w:p>
        </w:tc>
      </w:tr>
      <w:tr w:rsidR="009D5FF3" w:rsidRPr="00724505" w:rsidTr="0081789B">
        <w:trPr>
          <w:trHeight w:val="543"/>
        </w:trPr>
        <w:tc>
          <w:tcPr>
            <w:tcW w:w="3277" w:type="dxa"/>
          </w:tcPr>
          <w:p w:rsidR="009D5FF3" w:rsidRPr="00724505" w:rsidRDefault="009D5FF3" w:rsidP="0081789B">
            <w:pPr>
              <w:spacing w:line="480" w:lineRule="auto"/>
              <w:rPr>
                <w:lang w:eastAsia="ja-JP"/>
              </w:rPr>
            </w:pPr>
            <w:r w:rsidRPr="00724505">
              <w:rPr>
                <w:lang w:eastAsia="ja-JP"/>
              </w:rPr>
              <w:t xml:space="preserve">Undecided </w:t>
            </w:r>
          </w:p>
        </w:tc>
        <w:tc>
          <w:tcPr>
            <w:tcW w:w="2919" w:type="dxa"/>
          </w:tcPr>
          <w:p w:rsidR="009D5FF3" w:rsidRPr="00724505" w:rsidRDefault="009D5FF3" w:rsidP="0081789B">
            <w:pPr>
              <w:spacing w:line="480" w:lineRule="auto"/>
              <w:rPr>
                <w:lang w:eastAsia="ja-JP"/>
              </w:rPr>
            </w:pPr>
            <w:r w:rsidRPr="00724505">
              <w:rPr>
                <w:lang w:eastAsia="ja-JP"/>
              </w:rPr>
              <w:t>17</w:t>
            </w:r>
          </w:p>
        </w:tc>
        <w:tc>
          <w:tcPr>
            <w:tcW w:w="2952" w:type="dxa"/>
          </w:tcPr>
          <w:p w:rsidR="009D5FF3" w:rsidRPr="00724505" w:rsidRDefault="009D5FF3" w:rsidP="0081789B">
            <w:pPr>
              <w:spacing w:line="480" w:lineRule="auto"/>
              <w:rPr>
                <w:lang w:eastAsia="ja-JP"/>
              </w:rPr>
            </w:pPr>
            <w:r w:rsidRPr="00724505">
              <w:rPr>
                <w:lang w:eastAsia="ja-JP"/>
              </w:rPr>
              <w:t>25.4</w:t>
            </w:r>
          </w:p>
        </w:tc>
      </w:tr>
      <w:tr w:rsidR="009D5FF3" w:rsidRPr="00724505" w:rsidTr="0081789B">
        <w:trPr>
          <w:trHeight w:val="543"/>
        </w:trPr>
        <w:tc>
          <w:tcPr>
            <w:tcW w:w="3277" w:type="dxa"/>
          </w:tcPr>
          <w:p w:rsidR="009D5FF3" w:rsidRPr="00724505" w:rsidRDefault="009D5FF3" w:rsidP="0081789B">
            <w:pPr>
              <w:spacing w:line="480" w:lineRule="auto"/>
              <w:rPr>
                <w:lang w:eastAsia="ja-JP"/>
              </w:rPr>
            </w:pPr>
            <w:r w:rsidRPr="00724505">
              <w:rPr>
                <w:lang w:eastAsia="ja-JP"/>
              </w:rPr>
              <w:t xml:space="preserve">Disagree </w:t>
            </w:r>
          </w:p>
        </w:tc>
        <w:tc>
          <w:tcPr>
            <w:tcW w:w="2919" w:type="dxa"/>
          </w:tcPr>
          <w:p w:rsidR="009D5FF3" w:rsidRPr="00724505" w:rsidRDefault="009D5FF3" w:rsidP="0081789B">
            <w:pPr>
              <w:spacing w:line="480" w:lineRule="auto"/>
              <w:rPr>
                <w:lang w:eastAsia="ja-JP"/>
              </w:rPr>
            </w:pPr>
            <w:r w:rsidRPr="00724505">
              <w:rPr>
                <w:lang w:eastAsia="ja-JP"/>
              </w:rPr>
              <w:t>5</w:t>
            </w:r>
          </w:p>
        </w:tc>
        <w:tc>
          <w:tcPr>
            <w:tcW w:w="2952" w:type="dxa"/>
          </w:tcPr>
          <w:p w:rsidR="009D5FF3" w:rsidRPr="00724505" w:rsidRDefault="009D5FF3" w:rsidP="0081789B">
            <w:pPr>
              <w:spacing w:line="480" w:lineRule="auto"/>
              <w:rPr>
                <w:lang w:eastAsia="ja-JP"/>
              </w:rPr>
            </w:pPr>
            <w:r w:rsidRPr="00724505">
              <w:rPr>
                <w:lang w:eastAsia="ja-JP"/>
              </w:rPr>
              <w:t>7.5</w:t>
            </w:r>
          </w:p>
        </w:tc>
      </w:tr>
      <w:tr w:rsidR="009D5FF3" w:rsidRPr="00724505" w:rsidTr="0081789B">
        <w:trPr>
          <w:trHeight w:val="563"/>
        </w:trPr>
        <w:tc>
          <w:tcPr>
            <w:tcW w:w="3277" w:type="dxa"/>
          </w:tcPr>
          <w:p w:rsidR="009D5FF3" w:rsidRPr="00724505" w:rsidRDefault="009D5FF3" w:rsidP="0081789B">
            <w:pPr>
              <w:spacing w:line="480" w:lineRule="auto"/>
              <w:rPr>
                <w:lang w:eastAsia="ja-JP"/>
              </w:rPr>
            </w:pPr>
            <w:r w:rsidRPr="00724505">
              <w:rPr>
                <w:lang w:eastAsia="ja-JP"/>
              </w:rPr>
              <w:t>Strongly Disagree</w:t>
            </w:r>
          </w:p>
        </w:tc>
        <w:tc>
          <w:tcPr>
            <w:tcW w:w="2919" w:type="dxa"/>
          </w:tcPr>
          <w:p w:rsidR="009D5FF3" w:rsidRPr="00724505" w:rsidRDefault="009D5FF3" w:rsidP="0081789B">
            <w:pPr>
              <w:spacing w:line="480" w:lineRule="auto"/>
              <w:rPr>
                <w:lang w:eastAsia="ja-JP"/>
              </w:rPr>
            </w:pPr>
            <w:r w:rsidRPr="00724505">
              <w:rPr>
                <w:lang w:eastAsia="ja-JP"/>
              </w:rPr>
              <w:t>-</w:t>
            </w:r>
          </w:p>
        </w:tc>
        <w:tc>
          <w:tcPr>
            <w:tcW w:w="2952"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rPr>
          <w:trHeight w:val="543"/>
        </w:trPr>
        <w:tc>
          <w:tcPr>
            <w:tcW w:w="3277" w:type="dxa"/>
          </w:tcPr>
          <w:p w:rsidR="009D5FF3" w:rsidRPr="00724505" w:rsidRDefault="009D5FF3" w:rsidP="0081789B">
            <w:pPr>
              <w:spacing w:line="480" w:lineRule="auto"/>
              <w:rPr>
                <w:lang w:eastAsia="ja-JP"/>
              </w:rPr>
            </w:pPr>
            <w:r w:rsidRPr="00724505">
              <w:rPr>
                <w:lang w:eastAsia="ja-JP"/>
              </w:rPr>
              <w:t>Total</w:t>
            </w:r>
          </w:p>
        </w:tc>
        <w:tc>
          <w:tcPr>
            <w:tcW w:w="2919" w:type="dxa"/>
          </w:tcPr>
          <w:p w:rsidR="009D5FF3" w:rsidRPr="00724505" w:rsidRDefault="009D5FF3" w:rsidP="0081789B">
            <w:pPr>
              <w:spacing w:line="480" w:lineRule="auto"/>
              <w:rPr>
                <w:lang w:eastAsia="ja-JP"/>
              </w:rPr>
            </w:pPr>
            <w:r w:rsidRPr="00724505">
              <w:rPr>
                <w:lang w:eastAsia="ja-JP"/>
              </w:rPr>
              <w:t>67</w:t>
            </w:r>
          </w:p>
        </w:tc>
        <w:tc>
          <w:tcPr>
            <w:tcW w:w="2952"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 xml:space="preserve">As Table 4.7 depicts, 7 respondents representing 10.4% agree with the statement 38 respondent’s representing 56.7 17 respondents representing 25.4 undecided 4.5 respondents representing 7.5%. This shows that a total Number of forty – Five respondents representing 7.1 percent agree with the statement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b/>
                <w:lang w:eastAsia="ja-JP"/>
              </w:rPr>
            </w:pPr>
            <w:r w:rsidRPr="00724505">
              <w:rPr>
                <w:b/>
                <w:lang w:eastAsia="ja-JP"/>
              </w:rPr>
              <w:t>RESPONDENT</w:t>
            </w:r>
          </w:p>
        </w:tc>
        <w:tc>
          <w:tcPr>
            <w:tcW w:w="2014" w:type="dxa"/>
          </w:tcPr>
          <w:p w:rsidR="009D5FF3" w:rsidRPr="00724505" w:rsidRDefault="009D5FF3" w:rsidP="0081789B">
            <w:pPr>
              <w:spacing w:line="480" w:lineRule="auto"/>
              <w:rPr>
                <w:b/>
                <w:lang w:eastAsia="ja-JP"/>
              </w:rPr>
            </w:pPr>
            <w:r w:rsidRPr="00724505">
              <w:rPr>
                <w:b/>
                <w:lang w:eastAsia="ja-JP"/>
              </w:rPr>
              <w:t>CODE</w:t>
            </w:r>
          </w:p>
        </w:tc>
        <w:tc>
          <w:tcPr>
            <w:tcW w:w="2183" w:type="dxa"/>
          </w:tcPr>
          <w:p w:rsidR="009D5FF3" w:rsidRPr="00724505" w:rsidRDefault="009D5FF3" w:rsidP="0081789B">
            <w:pPr>
              <w:spacing w:line="480" w:lineRule="auto"/>
              <w:rPr>
                <w:b/>
                <w:lang w:eastAsia="ja-JP"/>
              </w:rPr>
            </w:pPr>
            <w:r w:rsidRPr="00724505">
              <w:rPr>
                <w:b/>
                <w:lang w:eastAsia="ja-JP"/>
              </w:rPr>
              <w:t>FREQUENCY</w:t>
            </w:r>
          </w:p>
        </w:tc>
        <w:tc>
          <w:tcPr>
            <w:tcW w:w="2208"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20</w:t>
            </w:r>
          </w:p>
        </w:tc>
        <w:tc>
          <w:tcPr>
            <w:tcW w:w="2208" w:type="dxa"/>
          </w:tcPr>
          <w:p w:rsidR="009D5FF3" w:rsidRPr="00724505" w:rsidRDefault="009D5FF3" w:rsidP="0081789B">
            <w:pPr>
              <w:spacing w:line="480" w:lineRule="auto"/>
              <w:rPr>
                <w:lang w:eastAsia="ja-JP"/>
              </w:rPr>
            </w:pPr>
            <w:r w:rsidRPr="00724505">
              <w:rPr>
                <w:lang w:eastAsia="ja-JP"/>
              </w:rPr>
              <w:t>29.9</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p>
        </w:tc>
        <w:tc>
          <w:tcPr>
            <w:tcW w:w="2208" w:type="dxa"/>
          </w:tcPr>
          <w:p w:rsidR="009D5FF3" w:rsidRPr="00724505" w:rsidRDefault="009D5FF3" w:rsidP="0081789B">
            <w:pPr>
              <w:spacing w:line="480" w:lineRule="auto"/>
              <w:rPr>
                <w:lang w:eastAsia="ja-JP"/>
              </w:rPr>
            </w:pPr>
            <w:r w:rsidRPr="00724505">
              <w:rPr>
                <w:lang w:eastAsia="ja-JP"/>
              </w:rPr>
              <w:t>41.8</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p>
        </w:tc>
        <w:tc>
          <w:tcPr>
            <w:tcW w:w="2208" w:type="dxa"/>
          </w:tcPr>
          <w:p w:rsidR="009D5FF3" w:rsidRPr="00724505" w:rsidRDefault="009D5FF3" w:rsidP="0081789B">
            <w:pPr>
              <w:spacing w:line="480" w:lineRule="auto"/>
              <w:rPr>
                <w:lang w:eastAsia="ja-JP"/>
              </w:rPr>
            </w:pPr>
            <w:r w:rsidRPr="00724505">
              <w:rPr>
                <w:lang w:eastAsia="ja-JP"/>
              </w:rPr>
              <w:t>17.9</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Disagree </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 Disagree</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 xml:space="preserve">From the 4.8 above, 20 respondents representing 29.9% strongly the statement Number (2) above 28 respondents representing agree 40:8% 12 respondents representing were undecided </w:t>
      </w:r>
      <w:r w:rsidRPr="00724505">
        <w:rPr>
          <w:lang w:eastAsia="ja-JP"/>
        </w:rPr>
        <w:lastRenderedPageBreak/>
        <w:t>17.9% while 7. Respondents representing 10.4% with the statement number (2) this implies that a total of 48 respondents representing 17.7%.</w:t>
      </w:r>
    </w:p>
    <w:p w:rsidR="009D5FF3" w:rsidRPr="00724505" w:rsidRDefault="009D5FF3" w:rsidP="009D5FF3">
      <w:pPr>
        <w:spacing w:line="480" w:lineRule="auto"/>
        <w:jc w:val="both"/>
        <w:rPr>
          <w:lang w:eastAsia="ja-JP"/>
        </w:rPr>
      </w:pPr>
      <w:r w:rsidRPr="00724505">
        <w:rPr>
          <w:lang w:eastAsia="ja-JP"/>
        </w:rPr>
        <w:t>STATEMENT NUMBER 3: at time the organization monitor the amount of credit it gives to its customers.</w:t>
      </w:r>
    </w:p>
    <w:p w:rsidR="009D5FF3" w:rsidRPr="00724505" w:rsidRDefault="009D5FF3" w:rsidP="009D5FF3">
      <w:pPr>
        <w:spacing w:line="480" w:lineRule="auto"/>
        <w:rPr>
          <w:b/>
          <w:lang w:eastAsia="ja-JP"/>
        </w:rPr>
      </w:pPr>
      <w:r w:rsidRPr="00724505">
        <w:rPr>
          <w:b/>
          <w:lang w:eastAsia="ja-JP"/>
        </w:rPr>
        <w:t>Table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b/>
                <w:lang w:eastAsia="ja-JP"/>
              </w:rPr>
            </w:pPr>
            <w:r w:rsidRPr="00724505">
              <w:rPr>
                <w:b/>
                <w:lang w:eastAsia="ja-JP"/>
              </w:rPr>
              <w:t>RESPONDENT</w:t>
            </w:r>
          </w:p>
        </w:tc>
        <w:tc>
          <w:tcPr>
            <w:tcW w:w="2014" w:type="dxa"/>
          </w:tcPr>
          <w:p w:rsidR="009D5FF3" w:rsidRPr="00724505" w:rsidRDefault="009D5FF3" w:rsidP="0081789B">
            <w:pPr>
              <w:spacing w:line="480" w:lineRule="auto"/>
              <w:rPr>
                <w:b/>
                <w:lang w:eastAsia="ja-JP"/>
              </w:rPr>
            </w:pPr>
            <w:r w:rsidRPr="00724505">
              <w:rPr>
                <w:b/>
                <w:lang w:eastAsia="ja-JP"/>
              </w:rPr>
              <w:t>CODE</w:t>
            </w:r>
          </w:p>
        </w:tc>
        <w:tc>
          <w:tcPr>
            <w:tcW w:w="2183" w:type="dxa"/>
          </w:tcPr>
          <w:p w:rsidR="009D5FF3" w:rsidRPr="00724505" w:rsidRDefault="009D5FF3" w:rsidP="0081789B">
            <w:pPr>
              <w:spacing w:line="480" w:lineRule="auto"/>
              <w:rPr>
                <w:b/>
                <w:lang w:eastAsia="ja-JP"/>
              </w:rPr>
            </w:pPr>
            <w:r w:rsidRPr="00724505">
              <w:rPr>
                <w:b/>
                <w:lang w:eastAsia="ja-JP"/>
              </w:rPr>
              <w:t>FREQUENCY</w:t>
            </w:r>
          </w:p>
        </w:tc>
        <w:tc>
          <w:tcPr>
            <w:tcW w:w="2208"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24</w:t>
            </w:r>
          </w:p>
        </w:tc>
        <w:tc>
          <w:tcPr>
            <w:tcW w:w="2208" w:type="dxa"/>
          </w:tcPr>
          <w:p w:rsidR="009D5FF3" w:rsidRPr="00724505" w:rsidRDefault="009D5FF3" w:rsidP="0081789B">
            <w:pPr>
              <w:spacing w:line="480" w:lineRule="auto"/>
              <w:rPr>
                <w:lang w:eastAsia="ja-JP"/>
              </w:rPr>
            </w:pPr>
            <w:r w:rsidRPr="00724505">
              <w:rPr>
                <w:lang w:eastAsia="ja-JP"/>
              </w:rPr>
              <w:t>35.8</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r w:rsidRPr="00724505">
              <w:rPr>
                <w:lang w:eastAsia="ja-JP"/>
              </w:rPr>
              <w:t>4</w:t>
            </w:r>
          </w:p>
        </w:tc>
        <w:tc>
          <w:tcPr>
            <w:tcW w:w="2183" w:type="dxa"/>
          </w:tcPr>
          <w:p w:rsidR="009D5FF3" w:rsidRPr="00724505" w:rsidRDefault="009D5FF3" w:rsidP="0081789B">
            <w:pPr>
              <w:spacing w:line="480" w:lineRule="auto"/>
              <w:rPr>
                <w:lang w:eastAsia="ja-JP"/>
              </w:rPr>
            </w:pPr>
            <w:r w:rsidRPr="00724505">
              <w:rPr>
                <w:lang w:eastAsia="ja-JP"/>
              </w:rPr>
              <w:t>37</w:t>
            </w:r>
          </w:p>
        </w:tc>
        <w:tc>
          <w:tcPr>
            <w:tcW w:w="2208" w:type="dxa"/>
          </w:tcPr>
          <w:p w:rsidR="009D5FF3" w:rsidRPr="00724505" w:rsidRDefault="009D5FF3" w:rsidP="0081789B">
            <w:pPr>
              <w:spacing w:line="480" w:lineRule="auto"/>
              <w:rPr>
                <w:lang w:eastAsia="ja-JP"/>
              </w:rPr>
            </w:pPr>
            <w:r w:rsidRPr="00724505">
              <w:rPr>
                <w:lang w:eastAsia="ja-JP"/>
              </w:rPr>
              <w:t>55.2</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r w:rsidRPr="00724505">
              <w:rPr>
                <w:lang w:eastAsia="ja-JP"/>
              </w:rPr>
              <w:t>3</w:t>
            </w:r>
          </w:p>
        </w:tc>
        <w:tc>
          <w:tcPr>
            <w:tcW w:w="2183" w:type="dxa"/>
          </w:tcPr>
          <w:p w:rsidR="009D5FF3" w:rsidRPr="00724505" w:rsidRDefault="009D5FF3" w:rsidP="0081789B">
            <w:pPr>
              <w:spacing w:line="480" w:lineRule="auto"/>
              <w:rPr>
                <w:lang w:eastAsia="ja-JP"/>
              </w:rPr>
            </w:pPr>
            <w:r w:rsidRPr="00724505">
              <w:rPr>
                <w:lang w:eastAsia="ja-JP"/>
              </w:rPr>
              <w:t>4</w:t>
            </w:r>
          </w:p>
        </w:tc>
        <w:tc>
          <w:tcPr>
            <w:tcW w:w="2208" w:type="dxa"/>
          </w:tcPr>
          <w:p w:rsidR="009D5FF3" w:rsidRPr="00724505" w:rsidRDefault="009D5FF3" w:rsidP="0081789B">
            <w:pPr>
              <w:spacing w:line="480" w:lineRule="auto"/>
              <w:rPr>
                <w:lang w:eastAsia="ja-JP"/>
              </w:rPr>
            </w:pPr>
            <w:r w:rsidRPr="00724505">
              <w:rPr>
                <w:lang w:eastAsia="ja-JP"/>
              </w:rPr>
              <w:t>6.0</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Disagree </w:t>
            </w:r>
          </w:p>
        </w:tc>
        <w:tc>
          <w:tcPr>
            <w:tcW w:w="2014" w:type="dxa"/>
          </w:tcPr>
          <w:p w:rsidR="009D5FF3" w:rsidRPr="00724505" w:rsidRDefault="009D5FF3" w:rsidP="0081789B">
            <w:pPr>
              <w:spacing w:line="480" w:lineRule="auto"/>
              <w:rPr>
                <w:lang w:eastAsia="ja-JP"/>
              </w:rPr>
            </w:pPr>
            <w:r w:rsidRPr="00724505">
              <w:rPr>
                <w:lang w:eastAsia="ja-JP"/>
              </w:rPr>
              <w:t>2</w:t>
            </w:r>
          </w:p>
        </w:tc>
        <w:tc>
          <w:tcPr>
            <w:tcW w:w="2183" w:type="dxa"/>
          </w:tcPr>
          <w:p w:rsidR="009D5FF3" w:rsidRPr="00724505" w:rsidRDefault="009D5FF3" w:rsidP="0081789B">
            <w:pPr>
              <w:spacing w:line="480" w:lineRule="auto"/>
              <w:rPr>
                <w:lang w:eastAsia="ja-JP"/>
              </w:rPr>
            </w:pPr>
            <w:r w:rsidRPr="00724505">
              <w:rPr>
                <w:lang w:eastAsia="ja-JP"/>
              </w:rPr>
              <w:t>2</w:t>
            </w:r>
          </w:p>
        </w:tc>
        <w:tc>
          <w:tcPr>
            <w:tcW w:w="2208" w:type="dxa"/>
          </w:tcPr>
          <w:p w:rsidR="009D5FF3" w:rsidRPr="00724505" w:rsidRDefault="009D5FF3" w:rsidP="0081789B">
            <w:pPr>
              <w:spacing w:line="480" w:lineRule="auto"/>
              <w:rPr>
                <w:lang w:eastAsia="ja-JP"/>
              </w:rPr>
            </w:pPr>
            <w:r w:rsidRPr="00724505">
              <w:rPr>
                <w:lang w:eastAsia="ja-JP"/>
              </w:rPr>
              <w:t>3.0</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 Disagree</w:t>
            </w:r>
          </w:p>
        </w:tc>
        <w:tc>
          <w:tcPr>
            <w:tcW w:w="2014" w:type="dxa"/>
          </w:tcPr>
          <w:p w:rsidR="009D5FF3" w:rsidRPr="00724505" w:rsidRDefault="009D5FF3" w:rsidP="0081789B">
            <w:pPr>
              <w:spacing w:line="480" w:lineRule="auto"/>
              <w:rPr>
                <w:lang w:eastAsia="ja-JP"/>
              </w:rPr>
            </w:pPr>
            <w:r w:rsidRPr="00724505">
              <w:rPr>
                <w:lang w:eastAsia="ja-JP"/>
              </w:rPr>
              <w:t>-</w:t>
            </w: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From the table 4.9 above, 24 respondent with 35.8 percent strongly agree with the statement number (3), 37 respondents agree with 55.2 percent while 4 respondents were undecided with 6.0 percent 2 respondents disagree with 3.0 percent. A total number (3) that organization monitors the amount of credit give to its customers.</w:t>
      </w:r>
    </w:p>
    <w:p w:rsidR="009D5FF3" w:rsidRPr="00724505" w:rsidRDefault="009D5FF3" w:rsidP="009D5FF3">
      <w:pPr>
        <w:spacing w:line="480" w:lineRule="auto"/>
        <w:jc w:val="both"/>
        <w:rPr>
          <w:lang w:eastAsia="ja-JP"/>
        </w:rPr>
      </w:pPr>
      <w:r w:rsidRPr="00724505">
        <w:rPr>
          <w:lang w:eastAsia="ja-JP"/>
        </w:rPr>
        <w:tab/>
        <w:t>STATEMENT NUMBER 4: Stock control is sometimes used in production planning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b/>
                <w:lang w:eastAsia="ja-JP"/>
              </w:rPr>
            </w:pPr>
            <w:r w:rsidRPr="00724505">
              <w:rPr>
                <w:b/>
                <w:lang w:eastAsia="ja-JP"/>
              </w:rPr>
              <w:t>RESPONDENT</w:t>
            </w:r>
          </w:p>
        </w:tc>
        <w:tc>
          <w:tcPr>
            <w:tcW w:w="2014" w:type="dxa"/>
          </w:tcPr>
          <w:p w:rsidR="009D5FF3" w:rsidRPr="00724505" w:rsidRDefault="009D5FF3" w:rsidP="0081789B">
            <w:pPr>
              <w:spacing w:line="480" w:lineRule="auto"/>
              <w:rPr>
                <w:b/>
                <w:lang w:eastAsia="ja-JP"/>
              </w:rPr>
            </w:pPr>
            <w:r w:rsidRPr="00724505">
              <w:rPr>
                <w:b/>
                <w:lang w:eastAsia="ja-JP"/>
              </w:rPr>
              <w:t>CODE</w:t>
            </w:r>
          </w:p>
        </w:tc>
        <w:tc>
          <w:tcPr>
            <w:tcW w:w="2183" w:type="dxa"/>
          </w:tcPr>
          <w:p w:rsidR="009D5FF3" w:rsidRPr="00724505" w:rsidRDefault="009D5FF3" w:rsidP="0081789B">
            <w:pPr>
              <w:spacing w:line="480" w:lineRule="auto"/>
              <w:rPr>
                <w:b/>
                <w:lang w:eastAsia="ja-JP"/>
              </w:rPr>
            </w:pPr>
            <w:r w:rsidRPr="00724505">
              <w:rPr>
                <w:b/>
                <w:lang w:eastAsia="ja-JP"/>
              </w:rPr>
              <w:t>FREQUENCY</w:t>
            </w:r>
          </w:p>
        </w:tc>
        <w:tc>
          <w:tcPr>
            <w:tcW w:w="2208"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20</w:t>
            </w:r>
          </w:p>
        </w:tc>
        <w:tc>
          <w:tcPr>
            <w:tcW w:w="2208" w:type="dxa"/>
          </w:tcPr>
          <w:p w:rsidR="009D5FF3" w:rsidRPr="00724505" w:rsidRDefault="009D5FF3" w:rsidP="0081789B">
            <w:pPr>
              <w:spacing w:line="480" w:lineRule="auto"/>
              <w:rPr>
                <w:lang w:eastAsia="ja-JP"/>
              </w:rPr>
            </w:pPr>
            <w:r w:rsidRPr="00724505">
              <w:rPr>
                <w:lang w:eastAsia="ja-JP"/>
              </w:rPr>
              <w:t>29.9</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r w:rsidRPr="00724505">
              <w:rPr>
                <w:lang w:eastAsia="ja-JP"/>
              </w:rPr>
              <w:t>4</w:t>
            </w:r>
          </w:p>
        </w:tc>
        <w:tc>
          <w:tcPr>
            <w:tcW w:w="2183" w:type="dxa"/>
          </w:tcPr>
          <w:p w:rsidR="009D5FF3" w:rsidRPr="00724505" w:rsidRDefault="009D5FF3" w:rsidP="0081789B">
            <w:pPr>
              <w:spacing w:line="480" w:lineRule="auto"/>
              <w:rPr>
                <w:lang w:eastAsia="ja-JP"/>
              </w:rPr>
            </w:pPr>
            <w:r w:rsidRPr="00724505">
              <w:rPr>
                <w:lang w:eastAsia="ja-JP"/>
              </w:rPr>
              <w:t>37</w:t>
            </w:r>
          </w:p>
        </w:tc>
        <w:tc>
          <w:tcPr>
            <w:tcW w:w="2208" w:type="dxa"/>
          </w:tcPr>
          <w:p w:rsidR="009D5FF3" w:rsidRPr="00724505" w:rsidRDefault="009D5FF3" w:rsidP="0081789B">
            <w:pPr>
              <w:spacing w:line="480" w:lineRule="auto"/>
              <w:rPr>
                <w:lang w:eastAsia="ja-JP"/>
              </w:rPr>
            </w:pPr>
            <w:r w:rsidRPr="00724505">
              <w:rPr>
                <w:lang w:eastAsia="ja-JP"/>
              </w:rPr>
              <w:t>55.2</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r w:rsidRPr="00724505">
              <w:rPr>
                <w:lang w:eastAsia="ja-JP"/>
              </w:rPr>
              <w:t>3</w:t>
            </w:r>
          </w:p>
        </w:tc>
        <w:tc>
          <w:tcPr>
            <w:tcW w:w="2183" w:type="dxa"/>
          </w:tcPr>
          <w:p w:rsidR="009D5FF3" w:rsidRPr="00724505" w:rsidRDefault="009D5FF3" w:rsidP="0081789B">
            <w:pPr>
              <w:spacing w:line="480" w:lineRule="auto"/>
              <w:rPr>
                <w:lang w:eastAsia="ja-JP"/>
              </w:rPr>
            </w:pPr>
            <w:r w:rsidRPr="00724505">
              <w:rPr>
                <w:lang w:eastAsia="ja-JP"/>
              </w:rPr>
              <w:t>7</w:t>
            </w:r>
          </w:p>
        </w:tc>
        <w:tc>
          <w:tcPr>
            <w:tcW w:w="2208" w:type="dxa"/>
          </w:tcPr>
          <w:p w:rsidR="009D5FF3" w:rsidRPr="00724505" w:rsidRDefault="009D5FF3" w:rsidP="0081789B">
            <w:pPr>
              <w:spacing w:line="480" w:lineRule="auto"/>
              <w:rPr>
                <w:lang w:eastAsia="ja-JP"/>
              </w:rPr>
            </w:pPr>
            <w:r w:rsidRPr="00724505">
              <w:rPr>
                <w:lang w:eastAsia="ja-JP"/>
              </w:rPr>
              <w:t>10.4</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lastRenderedPageBreak/>
              <w:t xml:space="preserve">Disagree </w:t>
            </w:r>
          </w:p>
        </w:tc>
        <w:tc>
          <w:tcPr>
            <w:tcW w:w="2014" w:type="dxa"/>
          </w:tcPr>
          <w:p w:rsidR="009D5FF3" w:rsidRPr="00724505" w:rsidRDefault="009D5FF3" w:rsidP="0081789B">
            <w:pPr>
              <w:spacing w:line="480" w:lineRule="auto"/>
              <w:rPr>
                <w:lang w:eastAsia="ja-JP"/>
              </w:rPr>
            </w:pPr>
            <w:r w:rsidRPr="00724505">
              <w:rPr>
                <w:lang w:eastAsia="ja-JP"/>
              </w:rPr>
              <w:t>2</w:t>
            </w:r>
          </w:p>
        </w:tc>
        <w:tc>
          <w:tcPr>
            <w:tcW w:w="2183" w:type="dxa"/>
          </w:tcPr>
          <w:p w:rsidR="009D5FF3" w:rsidRPr="00724505" w:rsidRDefault="009D5FF3" w:rsidP="0081789B">
            <w:pPr>
              <w:spacing w:line="480" w:lineRule="auto"/>
              <w:rPr>
                <w:lang w:eastAsia="ja-JP"/>
              </w:rPr>
            </w:pPr>
            <w:r w:rsidRPr="00724505">
              <w:rPr>
                <w:lang w:eastAsia="ja-JP"/>
              </w:rPr>
              <w:t>3</w:t>
            </w:r>
          </w:p>
        </w:tc>
        <w:tc>
          <w:tcPr>
            <w:tcW w:w="2208" w:type="dxa"/>
          </w:tcPr>
          <w:p w:rsidR="009D5FF3" w:rsidRPr="00724505" w:rsidRDefault="009D5FF3" w:rsidP="0081789B">
            <w:pPr>
              <w:spacing w:line="480" w:lineRule="auto"/>
              <w:rPr>
                <w:lang w:eastAsia="ja-JP"/>
              </w:rPr>
            </w:pPr>
            <w:r w:rsidRPr="00724505">
              <w:rPr>
                <w:lang w:eastAsia="ja-JP"/>
              </w:rPr>
              <w:t>4.5</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 Disagree</w:t>
            </w:r>
          </w:p>
        </w:tc>
        <w:tc>
          <w:tcPr>
            <w:tcW w:w="2014" w:type="dxa"/>
          </w:tcPr>
          <w:p w:rsidR="009D5FF3" w:rsidRPr="00724505" w:rsidRDefault="009D5FF3" w:rsidP="0081789B">
            <w:pPr>
              <w:spacing w:line="480" w:lineRule="auto"/>
              <w:rPr>
                <w:lang w:eastAsia="ja-JP"/>
              </w:rPr>
            </w:pPr>
            <w:r w:rsidRPr="00724505">
              <w:rPr>
                <w:lang w:eastAsia="ja-JP"/>
              </w:rPr>
              <w:t>-</w:t>
            </w: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From above table 4.10, 20 respondents strongly agree with the statement number (4) representing 29.9 percent, 37 respondents agree with 55.2 percent 7 respondents were undecided representing 4.5 percent, 57 respondents out of the number of 67 respondents agree with the statement that stock control; s sometime used in production planning of the company.</w:t>
      </w:r>
    </w:p>
    <w:p w:rsidR="009D5FF3" w:rsidRPr="00724505" w:rsidRDefault="009D5FF3" w:rsidP="009D5FF3">
      <w:pPr>
        <w:spacing w:line="480" w:lineRule="auto"/>
        <w:jc w:val="both"/>
        <w:rPr>
          <w:lang w:eastAsia="ja-JP"/>
        </w:rPr>
      </w:pPr>
      <w:r w:rsidRPr="00724505">
        <w:rPr>
          <w:lang w:eastAsia="ja-JP"/>
        </w:rPr>
        <w:t>STATEMENT NUMBERS 5: When financing the current in an organization, production or short and long term funds are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b/>
                <w:lang w:eastAsia="ja-JP"/>
              </w:rPr>
            </w:pPr>
            <w:r w:rsidRPr="00724505">
              <w:rPr>
                <w:b/>
                <w:lang w:eastAsia="ja-JP"/>
              </w:rPr>
              <w:t>RESPONDENT</w:t>
            </w:r>
          </w:p>
        </w:tc>
        <w:tc>
          <w:tcPr>
            <w:tcW w:w="2014" w:type="dxa"/>
          </w:tcPr>
          <w:p w:rsidR="009D5FF3" w:rsidRPr="00724505" w:rsidRDefault="009D5FF3" w:rsidP="0081789B">
            <w:pPr>
              <w:spacing w:line="480" w:lineRule="auto"/>
              <w:rPr>
                <w:b/>
                <w:lang w:eastAsia="ja-JP"/>
              </w:rPr>
            </w:pPr>
            <w:r w:rsidRPr="00724505">
              <w:rPr>
                <w:b/>
                <w:lang w:eastAsia="ja-JP"/>
              </w:rPr>
              <w:t>CODE</w:t>
            </w:r>
          </w:p>
        </w:tc>
        <w:tc>
          <w:tcPr>
            <w:tcW w:w="2183" w:type="dxa"/>
          </w:tcPr>
          <w:p w:rsidR="009D5FF3" w:rsidRPr="00724505" w:rsidRDefault="009D5FF3" w:rsidP="0081789B">
            <w:pPr>
              <w:spacing w:line="480" w:lineRule="auto"/>
              <w:rPr>
                <w:b/>
                <w:lang w:eastAsia="ja-JP"/>
              </w:rPr>
            </w:pPr>
            <w:r w:rsidRPr="00724505">
              <w:rPr>
                <w:b/>
                <w:lang w:eastAsia="ja-JP"/>
              </w:rPr>
              <w:t>FREQUENCY</w:t>
            </w:r>
          </w:p>
        </w:tc>
        <w:tc>
          <w:tcPr>
            <w:tcW w:w="2208"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34</w:t>
            </w:r>
          </w:p>
        </w:tc>
        <w:tc>
          <w:tcPr>
            <w:tcW w:w="2208" w:type="dxa"/>
          </w:tcPr>
          <w:p w:rsidR="009D5FF3" w:rsidRPr="00724505" w:rsidRDefault="009D5FF3" w:rsidP="0081789B">
            <w:pPr>
              <w:spacing w:line="480" w:lineRule="auto"/>
              <w:rPr>
                <w:lang w:eastAsia="ja-JP"/>
              </w:rPr>
            </w:pPr>
            <w:r w:rsidRPr="00724505">
              <w:rPr>
                <w:lang w:eastAsia="ja-JP"/>
              </w:rPr>
              <w:t>50.7</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r w:rsidRPr="00724505">
              <w:rPr>
                <w:lang w:eastAsia="ja-JP"/>
              </w:rPr>
              <w:t>4</w:t>
            </w:r>
          </w:p>
        </w:tc>
        <w:tc>
          <w:tcPr>
            <w:tcW w:w="2183" w:type="dxa"/>
          </w:tcPr>
          <w:p w:rsidR="009D5FF3" w:rsidRPr="00724505" w:rsidRDefault="009D5FF3" w:rsidP="0081789B">
            <w:pPr>
              <w:spacing w:line="480" w:lineRule="auto"/>
              <w:rPr>
                <w:lang w:eastAsia="ja-JP"/>
              </w:rPr>
            </w:pPr>
            <w:r w:rsidRPr="00724505">
              <w:rPr>
                <w:lang w:eastAsia="ja-JP"/>
              </w:rPr>
              <w:t>24</w:t>
            </w:r>
          </w:p>
        </w:tc>
        <w:tc>
          <w:tcPr>
            <w:tcW w:w="2208" w:type="dxa"/>
          </w:tcPr>
          <w:p w:rsidR="009D5FF3" w:rsidRPr="00724505" w:rsidRDefault="009D5FF3" w:rsidP="0081789B">
            <w:pPr>
              <w:spacing w:line="480" w:lineRule="auto"/>
              <w:rPr>
                <w:lang w:eastAsia="ja-JP"/>
              </w:rPr>
            </w:pPr>
            <w:r w:rsidRPr="00724505">
              <w:rPr>
                <w:lang w:eastAsia="ja-JP"/>
              </w:rPr>
              <w:t>35.8</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r w:rsidRPr="00724505">
              <w:rPr>
                <w:lang w:eastAsia="ja-JP"/>
              </w:rPr>
              <w:t>3</w:t>
            </w:r>
          </w:p>
        </w:tc>
        <w:tc>
          <w:tcPr>
            <w:tcW w:w="2183" w:type="dxa"/>
          </w:tcPr>
          <w:p w:rsidR="009D5FF3" w:rsidRPr="00724505" w:rsidRDefault="009D5FF3" w:rsidP="0081789B">
            <w:pPr>
              <w:spacing w:line="480" w:lineRule="auto"/>
              <w:rPr>
                <w:lang w:eastAsia="ja-JP"/>
              </w:rPr>
            </w:pPr>
            <w:r w:rsidRPr="00724505">
              <w:rPr>
                <w:lang w:eastAsia="ja-JP"/>
              </w:rPr>
              <w:t>3</w:t>
            </w:r>
          </w:p>
        </w:tc>
        <w:tc>
          <w:tcPr>
            <w:tcW w:w="2208" w:type="dxa"/>
          </w:tcPr>
          <w:p w:rsidR="009D5FF3" w:rsidRPr="00724505" w:rsidRDefault="009D5FF3" w:rsidP="0081789B">
            <w:pPr>
              <w:spacing w:line="480" w:lineRule="auto"/>
              <w:rPr>
                <w:lang w:eastAsia="ja-JP"/>
              </w:rPr>
            </w:pPr>
            <w:r w:rsidRPr="00724505">
              <w:rPr>
                <w:lang w:eastAsia="ja-JP"/>
              </w:rPr>
              <w:t>4.5</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Disagree </w:t>
            </w:r>
          </w:p>
        </w:tc>
        <w:tc>
          <w:tcPr>
            <w:tcW w:w="2014" w:type="dxa"/>
          </w:tcPr>
          <w:p w:rsidR="009D5FF3" w:rsidRPr="00724505" w:rsidRDefault="009D5FF3" w:rsidP="0081789B">
            <w:pPr>
              <w:spacing w:line="480" w:lineRule="auto"/>
              <w:rPr>
                <w:lang w:eastAsia="ja-JP"/>
              </w:rPr>
            </w:pPr>
            <w:r w:rsidRPr="00724505">
              <w:rPr>
                <w:lang w:eastAsia="ja-JP"/>
              </w:rPr>
              <w:t>2</w:t>
            </w:r>
          </w:p>
        </w:tc>
        <w:tc>
          <w:tcPr>
            <w:tcW w:w="2183" w:type="dxa"/>
          </w:tcPr>
          <w:p w:rsidR="009D5FF3" w:rsidRPr="00724505" w:rsidRDefault="009D5FF3" w:rsidP="0081789B">
            <w:pPr>
              <w:spacing w:line="480" w:lineRule="auto"/>
              <w:rPr>
                <w:lang w:eastAsia="ja-JP"/>
              </w:rPr>
            </w:pPr>
            <w:r w:rsidRPr="00724505">
              <w:rPr>
                <w:lang w:eastAsia="ja-JP"/>
              </w:rPr>
              <w:t>6</w:t>
            </w:r>
          </w:p>
        </w:tc>
        <w:tc>
          <w:tcPr>
            <w:tcW w:w="2208" w:type="dxa"/>
          </w:tcPr>
          <w:p w:rsidR="009D5FF3" w:rsidRPr="00724505" w:rsidRDefault="009D5FF3" w:rsidP="0081789B">
            <w:pPr>
              <w:spacing w:line="480" w:lineRule="auto"/>
              <w:rPr>
                <w:lang w:eastAsia="ja-JP"/>
              </w:rPr>
            </w:pPr>
            <w:r w:rsidRPr="00724505">
              <w:rPr>
                <w:lang w:eastAsia="ja-JP"/>
              </w:rPr>
              <w:t>9.0</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 Disagree</w:t>
            </w:r>
          </w:p>
        </w:tc>
        <w:tc>
          <w:tcPr>
            <w:tcW w:w="2014" w:type="dxa"/>
          </w:tcPr>
          <w:p w:rsidR="009D5FF3" w:rsidRPr="00724505" w:rsidRDefault="009D5FF3" w:rsidP="0081789B">
            <w:pPr>
              <w:spacing w:line="480" w:lineRule="auto"/>
              <w:rPr>
                <w:lang w:eastAsia="ja-JP"/>
              </w:rPr>
            </w:pPr>
            <w:r w:rsidRPr="00724505">
              <w:rPr>
                <w:lang w:eastAsia="ja-JP"/>
              </w:rPr>
              <w:t>-</w:t>
            </w: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From the table 4.11 above, 34 respondents strongly agree with the above statement represent 50.7 percent, 24 respondents agree with 35.8 and 6 respondents disagreed with the statement represent 9.0 percents.</w:t>
      </w:r>
    </w:p>
    <w:p w:rsidR="009D5FF3" w:rsidRPr="00724505" w:rsidRDefault="009D5FF3" w:rsidP="009D5FF3">
      <w:pPr>
        <w:spacing w:line="480" w:lineRule="auto"/>
        <w:jc w:val="both"/>
        <w:rPr>
          <w:lang w:eastAsia="ja-JP"/>
        </w:rPr>
      </w:pPr>
      <w:r w:rsidRPr="00724505">
        <w:rPr>
          <w:lang w:eastAsia="ja-JP"/>
        </w:rPr>
        <w:tab/>
        <w:t>The shows that 58 respondents agree with the statement number 5.</w:t>
      </w:r>
    </w:p>
    <w:p w:rsidR="009D5FF3" w:rsidRDefault="009D5FF3" w:rsidP="009D5FF3">
      <w:pPr>
        <w:spacing w:line="480" w:lineRule="auto"/>
        <w:jc w:val="both"/>
        <w:rPr>
          <w:lang w:eastAsia="ja-JP"/>
        </w:rPr>
      </w:pPr>
      <w:r w:rsidRPr="00724505">
        <w:rPr>
          <w:lang w:eastAsia="ja-JP"/>
        </w:rPr>
        <w:lastRenderedPageBreak/>
        <w:t>STATEMENT NUMBER 6: in working capital management processing the extent at which the organization makes profit was determined.</w:t>
      </w:r>
    </w:p>
    <w:p w:rsidR="009D5FF3" w:rsidRPr="00724505" w:rsidRDefault="009D5FF3" w:rsidP="009D5FF3">
      <w:pPr>
        <w:spacing w:line="480" w:lineRule="auto"/>
        <w:jc w:val="both"/>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b/>
                <w:lang w:eastAsia="ja-JP"/>
              </w:rPr>
            </w:pPr>
            <w:r w:rsidRPr="00724505">
              <w:rPr>
                <w:b/>
                <w:lang w:eastAsia="ja-JP"/>
              </w:rPr>
              <w:t>RESPONDENT</w:t>
            </w:r>
          </w:p>
        </w:tc>
        <w:tc>
          <w:tcPr>
            <w:tcW w:w="2014" w:type="dxa"/>
          </w:tcPr>
          <w:p w:rsidR="009D5FF3" w:rsidRPr="00724505" w:rsidRDefault="009D5FF3" w:rsidP="0081789B">
            <w:pPr>
              <w:spacing w:line="480" w:lineRule="auto"/>
              <w:rPr>
                <w:b/>
                <w:lang w:eastAsia="ja-JP"/>
              </w:rPr>
            </w:pPr>
            <w:r w:rsidRPr="00724505">
              <w:rPr>
                <w:b/>
                <w:lang w:eastAsia="ja-JP"/>
              </w:rPr>
              <w:t>CODE</w:t>
            </w:r>
          </w:p>
        </w:tc>
        <w:tc>
          <w:tcPr>
            <w:tcW w:w="2183" w:type="dxa"/>
          </w:tcPr>
          <w:p w:rsidR="009D5FF3" w:rsidRPr="00724505" w:rsidRDefault="009D5FF3" w:rsidP="0081789B">
            <w:pPr>
              <w:spacing w:line="480" w:lineRule="auto"/>
              <w:rPr>
                <w:b/>
                <w:lang w:eastAsia="ja-JP"/>
              </w:rPr>
            </w:pPr>
            <w:r w:rsidRPr="00724505">
              <w:rPr>
                <w:b/>
                <w:lang w:eastAsia="ja-JP"/>
              </w:rPr>
              <w:t>FREQUENCY</w:t>
            </w:r>
          </w:p>
        </w:tc>
        <w:tc>
          <w:tcPr>
            <w:tcW w:w="2208" w:type="dxa"/>
          </w:tcPr>
          <w:p w:rsidR="009D5FF3" w:rsidRPr="00724505" w:rsidRDefault="009D5FF3" w:rsidP="0081789B">
            <w:pPr>
              <w:spacing w:line="480" w:lineRule="auto"/>
              <w:rPr>
                <w:b/>
                <w:lang w:eastAsia="ja-JP"/>
              </w:rPr>
            </w:pPr>
            <w:r w:rsidRPr="00724505">
              <w:rPr>
                <w:b/>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20</w:t>
            </w:r>
          </w:p>
        </w:tc>
        <w:tc>
          <w:tcPr>
            <w:tcW w:w="2208" w:type="dxa"/>
          </w:tcPr>
          <w:p w:rsidR="009D5FF3" w:rsidRPr="00724505" w:rsidRDefault="009D5FF3" w:rsidP="0081789B">
            <w:pPr>
              <w:spacing w:line="480" w:lineRule="auto"/>
              <w:rPr>
                <w:lang w:eastAsia="ja-JP"/>
              </w:rPr>
            </w:pPr>
            <w:r w:rsidRPr="00724505">
              <w:rPr>
                <w:lang w:eastAsia="ja-JP"/>
              </w:rPr>
              <w:t>29</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r w:rsidRPr="00724505">
              <w:rPr>
                <w:lang w:eastAsia="ja-JP"/>
              </w:rPr>
              <w:t>4</w:t>
            </w:r>
          </w:p>
        </w:tc>
        <w:tc>
          <w:tcPr>
            <w:tcW w:w="2183" w:type="dxa"/>
          </w:tcPr>
          <w:p w:rsidR="009D5FF3" w:rsidRPr="00724505" w:rsidRDefault="009D5FF3" w:rsidP="0081789B">
            <w:pPr>
              <w:spacing w:line="480" w:lineRule="auto"/>
              <w:rPr>
                <w:lang w:eastAsia="ja-JP"/>
              </w:rPr>
            </w:pPr>
            <w:r w:rsidRPr="00724505">
              <w:rPr>
                <w:lang w:eastAsia="ja-JP"/>
              </w:rPr>
              <w:t>37</w:t>
            </w:r>
          </w:p>
        </w:tc>
        <w:tc>
          <w:tcPr>
            <w:tcW w:w="2208" w:type="dxa"/>
          </w:tcPr>
          <w:p w:rsidR="009D5FF3" w:rsidRPr="00724505" w:rsidRDefault="009D5FF3" w:rsidP="0081789B">
            <w:pPr>
              <w:spacing w:line="480" w:lineRule="auto"/>
              <w:rPr>
                <w:lang w:eastAsia="ja-JP"/>
              </w:rPr>
            </w:pPr>
            <w:r w:rsidRPr="00724505">
              <w:rPr>
                <w:lang w:eastAsia="ja-JP"/>
              </w:rPr>
              <w:t>55.2</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r w:rsidRPr="00724505">
              <w:rPr>
                <w:lang w:eastAsia="ja-JP"/>
              </w:rPr>
              <w:t>3</w:t>
            </w:r>
          </w:p>
        </w:tc>
        <w:tc>
          <w:tcPr>
            <w:tcW w:w="2183" w:type="dxa"/>
          </w:tcPr>
          <w:p w:rsidR="009D5FF3" w:rsidRPr="00724505" w:rsidRDefault="009D5FF3" w:rsidP="0081789B">
            <w:pPr>
              <w:spacing w:line="480" w:lineRule="auto"/>
              <w:rPr>
                <w:lang w:eastAsia="ja-JP"/>
              </w:rPr>
            </w:pPr>
            <w:r w:rsidRPr="00724505">
              <w:rPr>
                <w:lang w:eastAsia="ja-JP"/>
              </w:rPr>
              <w:t>10</w:t>
            </w:r>
          </w:p>
        </w:tc>
        <w:tc>
          <w:tcPr>
            <w:tcW w:w="2208" w:type="dxa"/>
          </w:tcPr>
          <w:p w:rsidR="009D5FF3" w:rsidRPr="00724505" w:rsidRDefault="009D5FF3" w:rsidP="0081789B">
            <w:pPr>
              <w:spacing w:line="480" w:lineRule="auto"/>
              <w:rPr>
                <w:lang w:eastAsia="ja-JP"/>
              </w:rPr>
            </w:pPr>
            <w:r w:rsidRPr="00724505">
              <w:rPr>
                <w:lang w:eastAsia="ja-JP"/>
              </w:rPr>
              <w:t>14.4</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Disagree </w:t>
            </w:r>
          </w:p>
        </w:tc>
        <w:tc>
          <w:tcPr>
            <w:tcW w:w="2014" w:type="dxa"/>
          </w:tcPr>
          <w:p w:rsidR="009D5FF3" w:rsidRPr="00724505" w:rsidRDefault="009D5FF3" w:rsidP="0081789B">
            <w:pPr>
              <w:spacing w:line="480" w:lineRule="auto"/>
              <w:rPr>
                <w:lang w:eastAsia="ja-JP"/>
              </w:rPr>
            </w:pPr>
            <w:r w:rsidRPr="00724505">
              <w:rPr>
                <w:lang w:eastAsia="ja-JP"/>
              </w:rPr>
              <w:t>2</w:t>
            </w: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 Disagree</w:t>
            </w:r>
          </w:p>
        </w:tc>
        <w:tc>
          <w:tcPr>
            <w:tcW w:w="2014" w:type="dxa"/>
          </w:tcPr>
          <w:p w:rsidR="009D5FF3" w:rsidRPr="00724505" w:rsidRDefault="009D5FF3" w:rsidP="0081789B">
            <w:pPr>
              <w:spacing w:line="480" w:lineRule="auto"/>
              <w:rPr>
                <w:lang w:eastAsia="ja-JP"/>
              </w:rPr>
            </w:pPr>
            <w:r w:rsidRPr="00724505">
              <w:rPr>
                <w:lang w:eastAsia="ja-JP"/>
              </w:rPr>
              <w:t>1</w:t>
            </w:r>
          </w:p>
        </w:tc>
        <w:tc>
          <w:tcPr>
            <w:tcW w:w="2183" w:type="dxa"/>
          </w:tcPr>
          <w:p w:rsidR="009D5FF3" w:rsidRPr="00724505" w:rsidRDefault="009D5FF3" w:rsidP="0081789B">
            <w:pPr>
              <w:spacing w:line="480" w:lineRule="auto"/>
              <w:rPr>
                <w:lang w:eastAsia="ja-JP"/>
              </w:rPr>
            </w:pPr>
            <w:r w:rsidRPr="00724505">
              <w:rPr>
                <w:lang w:eastAsia="ja-JP"/>
              </w:rPr>
              <w:t>-</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As it can be seen from the table 4.12 above, 20 respondents strongly agree with the statement number 6 representing 29.9 percent, 37 respondents agree representing 55.2 percent, which 10 respondents were undecided and this represents 14.9 percents. The total number of 57 respondents out of the 67 respondents agrees with the statement.</w:t>
      </w:r>
    </w:p>
    <w:p w:rsidR="009D5FF3" w:rsidRPr="00724505" w:rsidRDefault="009D5FF3" w:rsidP="009D5FF3">
      <w:pPr>
        <w:spacing w:line="480" w:lineRule="auto"/>
        <w:jc w:val="both"/>
        <w:rPr>
          <w:lang w:eastAsia="ja-JP"/>
        </w:rPr>
      </w:pPr>
      <w:r w:rsidRPr="00724505">
        <w:rPr>
          <w:lang w:eastAsia="ja-JP"/>
        </w:rPr>
        <w:t>STATEMENT NUMBER 7: Working capital management serves as a reference point to the survival of manufacturing organization.</w:t>
      </w:r>
    </w:p>
    <w:p w:rsidR="009D5FF3" w:rsidRPr="00724505" w:rsidRDefault="009D5FF3" w:rsidP="009D5FF3">
      <w:pPr>
        <w:spacing w:line="480" w:lineRule="auto"/>
        <w:jc w:val="both"/>
        <w:rPr>
          <w:lang w:eastAsia="ja-JP"/>
        </w:rPr>
      </w:pPr>
      <w:r w:rsidRPr="00724505">
        <w:rPr>
          <w:b/>
          <w:lang w:eastAsia="ja-JP"/>
        </w:rPr>
        <w:t>Table 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RESPONDENT</w:t>
            </w:r>
          </w:p>
        </w:tc>
        <w:tc>
          <w:tcPr>
            <w:tcW w:w="2014" w:type="dxa"/>
          </w:tcPr>
          <w:p w:rsidR="009D5FF3" w:rsidRPr="00724505" w:rsidRDefault="009D5FF3" w:rsidP="0081789B">
            <w:pPr>
              <w:spacing w:line="480" w:lineRule="auto"/>
              <w:rPr>
                <w:lang w:eastAsia="ja-JP"/>
              </w:rPr>
            </w:pPr>
            <w:r w:rsidRPr="00724505">
              <w:rPr>
                <w:lang w:eastAsia="ja-JP"/>
              </w:rPr>
              <w:t>CODE</w:t>
            </w:r>
          </w:p>
        </w:tc>
        <w:tc>
          <w:tcPr>
            <w:tcW w:w="2183" w:type="dxa"/>
          </w:tcPr>
          <w:p w:rsidR="009D5FF3" w:rsidRPr="00724505" w:rsidRDefault="009D5FF3" w:rsidP="0081789B">
            <w:pPr>
              <w:spacing w:line="480" w:lineRule="auto"/>
              <w:rPr>
                <w:lang w:eastAsia="ja-JP"/>
              </w:rPr>
            </w:pPr>
            <w:r w:rsidRPr="00724505">
              <w:rPr>
                <w:lang w:eastAsia="ja-JP"/>
              </w:rPr>
              <w:t>FREQUENCY</w:t>
            </w:r>
          </w:p>
        </w:tc>
        <w:tc>
          <w:tcPr>
            <w:tcW w:w="2208" w:type="dxa"/>
          </w:tcPr>
          <w:p w:rsidR="009D5FF3" w:rsidRPr="00724505" w:rsidRDefault="009D5FF3" w:rsidP="0081789B">
            <w:pPr>
              <w:spacing w:line="480" w:lineRule="auto"/>
              <w:rPr>
                <w:lang w:eastAsia="ja-JP"/>
              </w:rPr>
            </w:pPr>
            <w:r w:rsidRPr="00724505">
              <w:rPr>
                <w:lang w:eastAsia="ja-JP"/>
              </w:rPr>
              <w:t>PERSENTAGE</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Strongly</w:t>
            </w:r>
          </w:p>
        </w:tc>
        <w:tc>
          <w:tcPr>
            <w:tcW w:w="2014" w:type="dxa"/>
          </w:tcPr>
          <w:p w:rsidR="009D5FF3" w:rsidRPr="00724505" w:rsidRDefault="009D5FF3" w:rsidP="0081789B">
            <w:pPr>
              <w:spacing w:line="480" w:lineRule="auto"/>
              <w:rPr>
                <w:lang w:eastAsia="ja-JP"/>
              </w:rPr>
            </w:pPr>
            <w:r w:rsidRPr="00724505">
              <w:rPr>
                <w:lang w:eastAsia="ja-JP"/>
              </w:rPr>
              <w:t>5</w:t>
            </w:r>
          </w:p>
        </w:tc>
        <w:tc>
          <w:tcPr>
            <w:tcW w:w="2183" w:type="dxa"/>
          </w:tcPr>
          <w:p w:rsidR="009D5FF3" w:rsidRPr="00724505" w:rsidRDefault="009D5FF3" w:rsidP="0081789B">
            <w:pPr>
              <w:spacing w:line="480" w:lineRule="auto"/>
              <w:rPr>
                <w:lang w:eastAsia="ja-JP"/>
              </w:rPr>
            </w:pPr>
            <w:r w:rsidRPr="00724505">
              <w:rPr>
                <w:lang w:eastAsia="ja-JP"/>
              </w:rPr>
              <w:t>16</w:t>
            </w:r>
          </w:p>
        </w:tc>
        <w:tc>
          <w:tcPr>
            <w:tcW w:w="2208" w:type="dxa"/>
          </w:tcPr>
          <w:p w:rsidR="009D5FF3" w:rsidRPr="00724505" w:rsidRDefault="009D5FF3" w:rsidP="0081789B">
            <w:pPr>
              <w:spacing w:line="480" w:lineRule="auto"/>
              <w:rPr>
                <w:lang w:eastAsia="ja-JP"/>
              </w:rPr>
            </w:pPr>
            <w:r w:rsidRPr="00724505">
              <w:rPr>
                <w:lang w:eastAsia="ja-JP"/>
              </w:rPr>
              <w:t>23.9</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Agree</w:t>
            </w:r>
          </w:p>
        </w:tc>
        <w:tc>
          <w:tcPr>
            <w:tcW w:w="2014" w:type="dxa"/>
          </w:tcPr>
          <w:p w:rsidR="009D5FF3" w:rsidRPr="00724505" w:rsidRDefault="009D5FF3" w:rsidP="0081789B">
            <w:pPr>
              <w:spacing w:line="480" w:lineRule="auto"/>
              <w:rPr>
                <w:lang w:eastAsia="ja-JP"/>
              </w:rPr>
            </w:pPr>
            <w:r w:rsidRPr="00724505">
              <w:rPr>
                <w:lang w:eastAsia="ja-JP"/>
              </w:rPr>
              <w:t>4</w:t>
            </w:r>
          </w:p>
        </w:tc>
        <w:tc>
          <w:tcPr>
            <w:tcW w:w="2183" w:type="dxa"/>
          </w:tcPr>
          <w:p w:rsidR="009D5FF3" w:rsidRPr="00724505" w:rsidRDefault="009D5FF3" w:rsidP="0081789B">
            <w:pPr>
              <w:spacing w:line="480" w:lineRule="auto"/>
              <w:rPr>
                <w:lang w:eastAsia="ja-JP"/>
              </w:rPr>
            </w:pPr>
            <w:r w:rsidRPr="00724505">
              <w:rPr>
                <w:lang w:eastAsia="ja-JP"/>
              </w:rPr>
              <w:t>24</w:t>
            </w:r>
          </w:p>
        </w:tc>
        <w:tc>
          <w:tcPr>
            <w:tcW w:w="2208" w:type="dxa"/>
          </w:tcPr>
          <w:p w:rsidR="009D5FF3" w:rsidRPr="00724505" w:rsidRDefault="009D5FF3" w:rsidP="0081789B">
            <w:pPr>
              <w:spacing w:line="480" w:lineRule="auto"/>
              <w:rPr>
                <w:lang w:eastAsia="ja-JP"/>
              </w:rPr>
            </w:pPr>
            <w:r w:rsidRPr="00724505">
              <w:rPr>
                <w:lang w:eastAsia="ja-JP"/>
              </w:rPr>
              <w:t>40.3</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Undecided </w:t>
            </w:r>
          </w:p>
        </w:tc>
        <w:tc>
          <w:tcPr>
            <w:tcW w:w="2014" w:type="dxa"/>
          </w:tcPr>
          <w:p w:rsidR="009D5FF3" w:rsidRPr="00724505" w:rsidRDefault="009D5FF3" w:rsidP="0081789B">
            <w:pPr>
              <w:spacing w:line="480" w:lineRule="auto"/>
              <w:rPr>
                <w:lang w:eastAsia="ja-JP"/>
              </w:rPr>
            </w:pPr>
            <w:r w:rsidRPr="00724505">
              <w:rPr>
                <w:lang w:eastAsia="ja-JP"/>
              </w:rPr>
              <w:t>3</w:t>
            </w:r>
          </w:p>
        </w:tc>
        <w:tc>
          <w:tcPr>
            <w:tcW w:w="2183" w:type="dxa"/>
          </w:tcPr>
          <w:p w:rsidR="009D5FF3" w:rsidRPr="00724505" w:rsidRDefault="009D5FF3" w:rsidP="0081789B">
            <w:pPr>
              <w:spacing w:line="480" w:lineRule="auto"/>
              <w:rPr>
                <w:lang w:eastAsia="ja-JP"/>
              </w:rPr>
            </w:pPr>
            <w:r w:rsidRPr="00724505">
              <w:rPr>
                <w:lang w:eastAsia="ja-JP"/>
              </w:rPr>
              <w:t>7</w:t>
            </w:r>
          </w:p>
        </w:tc>
        <w:tc>
          <w:tcPr>
            <w:tcW w:w="2208" w:type="dxa"/>
          </w:tcPr>
          <w:p w:rsidR="009D5FF3" w:rsidRPr="00724505" w:rsidRDefault="009D5FF3" w:rsidP="0081789B">
            <w:pPr>
              <w:spacing w:line="480" w:lineRule="auto"/>
              <w:rPr>
                <w:lang w:eastAsia="ja-JP"/>
              </w:rPr>
            </w:pPr>
            <w:r w:rsidRPr="00724505">
              <w:rPr>
                <w:lang w:eastAsia="ja-JP"/>
              </w:rPr>
              <w:t>10.4</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 xml:space="preserve">Disagree </w:t>
            </w:r>
          </w:p>
        </w:tc>
        <w:tc>
          <w:tcPr>
            <w:tcW w:w="2014" w:type="dxa"/>
          </w:tcPr>
          <w:p w:rsidR="009D5FF3" w:rsidRPr="00724505" w:rsidRDefault="009D5FF3" w:rsidP="0081789B">
            <w:pPr>
              <w:spacing w:line="480" w:lineRule="auto"/>
              <w:rPr>
                <w:lang w:eastAsia="ja-JP"/>
              </w:rPr>
            </w:pPr>
            <w:r w:rsidRPr="00724505">
              <w:rPr>
                <w:lang w:eastAsia="ja-JP"/>
              </w:rPr>
              <w:t>2</w:t>
            </w:r>
          </w:p>
        </w:tc>
        <w:tc>
          <w:tcPr>
            <w:tcW w:w="2183" w:type="dxa"/>
          </w:tcPr>
          <w:p w:rsidR="009D5FF3" w:rsidRPr="00724505" w:rsidRDefault="009D5FF3" w:rsidP="0081789B">
            <w:pPr>
              <w:spacing w:line="480" w:lineRule="auto"/>
              <w:rPr>
                <w:lang w:eastAsia="ja-JP"/>
              </w:rPr>
            </w:pPr>
            <w:r w:rsidRPr="00724505">
              <w:rPr>
                <w:lang w:eastAsia="ja-JP"/>
              </w:rPr>
              <w:t>12</w:t>
            </w:r>
          </w:p>
        </w:tc>
        <w:tc>
          <w:tcPr>
            <w:tcW w:w="2208" w:type="dxa"/>
          </w:tcPr>
          <w:p w:rsidR="009D5FF3" w:rsidRPr="00724505" w:rsidRDefault="009D5FF3" w:rsidP="0081789B">
            <w:pPr>
              <w:spacing w:line="480" w:lineRule="auto"/>
              <w:rPr>
                <w:lang w:eastAsia="ja-JP"/>
              </w:rPr>
            </w:pPr>
            <w:r w:rsidRPr="00724505">
              <w:rPr>
                <w:lang w:eastAsia="ja-JP"/>
              </w:rPr>
              <w:t>7.3</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lastRenderedPageBreak/>
              <w:t>Strongly Disagree</w:t>
            </w:r>
          </w:p>
        </w:tc>
        <w:tc>
          <w:tcPr>
            <w:tcW w:w="2014" w:type="dxa"/>
          </w:tcPr>
          <w:p w:rsidR="009D5FF3" w:rsidRPr="00724505" w:rsidRDefault="009D5FF3" w:rsidP="0081789B">
            <w:pPr>
              <w:spacing w:line="480" w:lineRule="auto"/>
              <w:rPr>
                <w:lang w:eastAsia="ja-JP"/>
              </w:rPr>
            </w:pPr>
            <w:r w:rsidRPr="00724505">
              <w:rPr>
                <w:lang w:eastAsia="ja-JP"/>
              </w:rPr>
              <w:t>1</w:t>
            </w:r>
          </w:p>
        </w:tc>
        <w:tc>
          <w:tcPr>
            <w:tcW w:w="2183" w:type="dxa"/>
          </w:tcPr>
          <w:p w:rsidR="009D5FF3" w:rsidRPr="00724505" w:rsidRDefault="009D5FF3" w:rsidP="0081789B">
            <w:pPr>
              <w:spacing w:line="480" w:lineRule="auto"/>
              <w:rPr>
                <w:lang w:eastAsia="ja-JP"/>
              </w:rPr>
            </w:pPr>
            <w:r w:rsidRPr="00724505">
              <w:rPr>
                <w:lang w:eastAsia="ja-JP"/>
              </w:rPr>
              <w:t>5</w:t>
            </w:r>
          </w:p>
        </w:tc>
        <w:tc>
          <w:tcPr>
            <w:tcW w:w="2208" w:type="dxa"/>
          </w:tcPr>
          <w:p w:rsidR="009D5FF3" w:rsidRPr="00724505" w:rsidRDefault="009D5FF3" w:rsidP="0081789B">
            <w:pPr>
              <w:spacing w:line="480" w:lineRule="auto"/>
              <w:rPr>
                <w:lang w:eastAsia="ja-JP"/>
              </w:rPr>
            </w:pPr>
            <w:r w:rsidRPr="00724505">
              <w:rPr>
                <w:lang w:eastAsia="ja-JP"/>
              </w:rPr>
              <w:t>-</w:t>
            </w:r>
          </w:p>
        </w:tc>
      </w:tr>
      <w:tr w:rsidR="009D5FF3" w:rsidRPr="00724505" w:rsidTr="0081789B">
        <w:tc>
          <w:tcPr>
            <w:tcW w:w="2451" w:type="dxa"/>
          </w:tcPr>
          <w:p w:rsidR="009D5FF3" w:rsidRPr="00724505" w:rsidRDefault="009D5FF3" w:rsidP="0081789B">
            <w:pPr>
              <w:spacing w:line="480" w:lineRule="auto"/>
              <w:rPr>
                <w:lang w:eastAsia="ja-JP"/>
              </w:rPr>
            </w:pPr>
            <w:r w:rsidRPr="00724505">
              <w:rPr>
                <w:lang w:eastAsia="ja-JP"/>
              </w:rPr>
              <w:t>Total</w:t>
            </w:r>
          </w:p>
        </w:tc>
        <w:tc>
          <w:tcPr>
            <w:tcW w:w="2014" w:type="dxa"/>
          </w:tcPr>
          <w:p w:rsidR="009D5FF3" w:rsidRPr="00724505" w:rsidRDefault="009D5FF3" w:rsidP="0081789B">
            <w:pPr>
              <w:spacing w:line="480" w:lineRule="auto"/>
              <w:rPr>
                <w:lang w:eastAsia="ja-JP"/>
              </w:rPr>
            </w:pPr>
          </w:p>
        </w:tc>
        <w:tc>
          <w:tcPr>
            <w:tcW w:w="2183" w:type="dxa"/>
          </w:tcPr>
          <w:p w:rsidR="009D5FF3" w:rsidRPr="00724505" w:rsidRDefault="009D5FF3" w:rsidP="0081789B">
            <w:pPr>
              <w:spacing w:line="480" w:lineRule="auto"/>
              <w:rPr>
                <w:lang w:eastAsia="ja-JP"/>
              </w:rPr>
            </w:pPr>
            <w:r w:rsidRPr="00724505">
              <w:rPr>
                <w:lang w:eastAsia="ja-JP"/>
              </w:rPr>
              <w:t>67</w:t>
            </w:r>
          </w:p>
        </w:tc>
        <w:tc>
          <w:tcPr>
            <w:tcW w:w="2208" w:type="dxa"/>
          </w:tcPr>
          <w:p w:rsidR="009D5FF3" w:rsidRPr="00724505" w:rsidRDefault="009D5FF3" w:rsidP="0081789B">
            <w:pPr>
              <w:spacing w:line="480" w:lineRule="auto"/>
              <w:rPr>
                <w:lang w:eastAsia="ja-JP"/>
              </w:rPr>
            </w:pPr>
            <w:r w:rsidRPr="00724505">
              <w:rPr>
                <w:lang w:eastAsia="ja-JP"/>
              </w:rPr>
              <w:t>100</w:t>
            </w:r>
          </w:p>
        </w:tc>
      </w:tr>
    </w:tbl>
    <w:p w:rsidR="009D5FF3" w:rsidRPr="00724505" w:rsidRDefault="009D5FF3" w:rsidP="009D5FF3">
      <w:pPr>
        <w:spacing w:line="480" w:lineRule="auto"/>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From the table 4.13 above, 16 respondents strongly agree with the statement number 7 representing 23.9 percent, 24 respondents agree representing 40.3 percent, 7 respondents were undecided representing 10.4 percent 12 respondents disagreed representing 17.9 percent while 5 respondents strongly agreed representing 7.3.</w:t>
      </w:r>
    </w:p>
    <w:p w:rsidR="009D5FF3" w:rsidRPr="00724505" w:rsidRDefault="009D5FF3" w:rsidP="009D5FF3">
      <w:pPr>
        <w:spacing w:line="480" w:lineRule="auto"/>
        <w:jc w:val="both"/>
        <w:rPr>
          <w:lang w:eastAsia="ja-JP"/>
        </w:rPr>
      </w:pPr>
      <w:r w:rsidRPr="00724505">
        <w:rPr>
          <w:lang w:eastAsia="ja-JP"/>
        </w:rPr>
        <w:tab/>
        <w:t>The total number of 16 strongly agreed respondents and 24 respondents representing 40 respondents in statement number 7.</w:t>
      </w:r>
    </w:p>
    <w:p w:rsidR="009D5FF3" w:rsidRPr="00724505" w:rsidRDefault="009D5FF3" w:rsidP="009D5FF3">
      <w:pPr>
        <w:spacing w:line="480" w:lineRule="auto"/>
        <w:jc w:val="both"/>
        <w:rPr>
          <w:lang w:eastAsia="ja-JP"/>
        </w:rPr>
      </w:pPr>
      <w:r w:rsidRPr="00724505">
        <w:rPr>
          <w:lang w:eastAsia="ja-JP"/>
        </w:rPr>
        <w:t>STATEMENT NUMBER 8: When investing in assets, working capital management in facilitated.</w:t>
      </w:r>
    </w:p>
    <w:p w:rsidR="009D5FF3" w:rsidRPr="00724505" w:rsidRDefault="009D5FF3" w:rsidP="009D5FF3">
      <w:pPr>
        <w:spacing w:line="480" w:lineRule="auto"/>
        <w:jc w:val="both"/>
        <w:rPr>
          <w:b/>
          <w:lang w:eastAsia="ja-JP"/>
        </w:rPr>
      </w:pPr>
      <w:r w:rsidRPr="00724505">
        <w:rPr>
          <w:b/>
          <w:lang w:eastAsia="ja-JP"/>
        </w:rPr>
        <w:t>Table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014"/>
        <w:gridCol w:w="2183"/>
        <w:gridCol w:w="2208"/>
      </w:tblGrid>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RESPONDENT</w:t>
            </w:r>
          </w:p>
        </w:tc>
        <w:tc>
          <w:tcPr>
            <w:tcW w:w="2014" w:type="dxa"/>
          </w:tcPr>
          <w:p w:rsidR="009D5FF3" w:rsidRPr="00724505" w:rsidRDefault="009D5FF3" w:rsidP="0081789B">
            <w:pPr>
              <w:spacing w:line="480" w:lineRule="auto"/>
              <w:jc w:val="both"/>
              <w:rPr>
                <w:lang w:eastAsia="ja-JP"/>
              </w:rPr>
            </w:pPr>
            <w:r w:rsidRPr="00724505">
              <w:rPr>
                <w:lang w:eastAsia="ja-JP"/>
              </w:rPr>
              <w:t>CODE</w:t>
            </w:r>
          </w:p>
        </w:tc>
        <w:tc>
          <w:tcPr>
            <w:tcW w:w="2183" w:type="dxa"/>
          </w:tcPr>
          <w:p w:rsidR="009D5FF3" w:rsidRPr="00724505" w:rsidRDefault="009D5FF3" w:rsidP="0081789B">
            <w:pPr>
              <w:spacing w:line="480" w:lineRule="auto"/>
              <w:jc w:val="both"/>
              <w:rPr>
                <w:lang w:eastAsia="ja-JP"/>
              </w:rPr>
            </w:pPr>
            <w:r w:rsidRPr="00724505">
              <w:rPr>
                <w:lang w:eastAsia="ja-JP"/>
              </w:rPr>
              <w:t>FREQUENCY</w:t>
            </w:r>
          </w:p>
        </w:tc>
        <w:tc>
          <w:tcPr>
            <w:tcW w:w="2208" w:type="dxa"/>
          </w:tcPr>
          <w:p w:rsidR="009D5FF3" w:rsidRPr="00724505" w:rsidRDefault="009D5FF3" w:rsidP="0081789B">
            <w:pPr>
              <w:spacing w:line="480" w:lineRule="auto"/>
              <w:jc w:val="both"/>
              <w:rPr>
                <w:lang w:eastAsia="ja-JP"/>
              </w:rPr>
            </w:pPr>
            <w:r w:rsidRPr="00724505">
              <w:rPr>
                <w:lang w:eastAsia="ja-JP"/>
              </w:rPr>
              <w:t>PERSENTAGE</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Strongly</w:t>
            </w:r>
          </w:p>
        </w:tc>
        <w:tc>
          <w:tcPr>
            <w:tcW w:w="2014" w:type="dxa"/>
          </w:tcPr>
          <w:p w:rsidR="009D5FF3" w:rsidRPr="00724505" w:rsidRDefault="009D5FF3" w:rsidP="0081789B">
            <w:pPr>
              <w:spacing w:line="480" w:lineRule="auto"/>
              <w:jc w:val="both"/>
              <w:rPr>
                <w:lang w:eastAsia="ja-JP"/>
              </w:rPr>
            </w:pPr>
            <w:r w:rsidRPr="00724505">
              <w:rPr>
                <w:lang w:eastAsia="ja-JP"/>
              </w:rPr>
              <w:t>5</w:t>
            </w:r>
          </w:p>
        </w:tc>
        <w:tc>
          <w:tcPr>
            <w:tcW w:w="2183" w:type="dxa"/>
          </w:tcPr>
          <w:p w:rsidR="009D5FF3" w:rsidRPr="00724505" w:rsidRDefault="009D5FF3" w:rsidP="0081789B">
            <w:pPr>
              <w:spacing w:line="480" w:lineRule="auto"/>
              <w:jc w:val="both"/>
              <w:rPr>
                <w:lang w:eastAsia="ja-JP"/>
              </w:rPr>
            </w:pPr>
            <w:r w:rsidRPr="00724505">
              <w:rPr>
                <w:lang w:eastAsia="ja-JP"/>
              </w:rPr>
              <w:t>7</w:t>
            </w:r>
          </w:p>
        </w:tc>
        <w:tc>
          <w:tcPr>
            <w:tcW w:w="2208" w:type="dxa"/>
          </w:tcPr>
          <w:p w:rsidR="009D5FF3" w:rsidRPr="00724505" w:rsidRDefault="009D5FF3" w:rsidP="0081789B">
            <w:pPr>
              <w:spacing w:line="480" w:lineRule="auto"/>
              <w:jc w:val="both"/>
              <w:rPr>
                <w:lang w:eastAsia="ja-JP"/>
              </w:rPr>
            </w:pPr>
            <w:r w:rsidRPr="00724505">
              <w:rPr>
                <w:lang w:eastAsia="ja-JP"/>
              </w:rPr>
              <w:t>10.5</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Agree</w:t>
            </w:r>
          </w:p>
        </w:tc>
        <w:tc>
          <w:tcPr>
            <w:tcW w:w="2014" w:type="dxa"/>
          </w:tcPr>
          <w:p w:rsidR="009D5FF3" w:rsidRPr="00724505" w:rsidRDefault="009D5FF3" w:rsidP="0081789B">
            <w:pPr>
              <w:spacing w:line="480" w:lineRule="auto"/>
              <w:jc w:val="both"/>
              <w:rPr>
                <w:lang w:eastAsia="ja-JP"/>
              </w:rPr>
            </w:pPr>
            <w:r w:rsidRPr="00724505">
              <w:rPr>
                <w:lang w:eastAsia="ja-JP"/>
              </w:rPr>
              <w:t>4</w:t>
            </w:r>
          </w:p>
        </w:tc>
        <w:tc>
          <w:tcPr>
            <w:tcW w:w="2183" w:type="dxa"/>
          </w:tcPr>
          <w:p w:rsidR="009D5FF3" w:rsidRPr="00724505" w:rsidRDefault="009D5FF3" w:rsidP="0081789B">
            <w:pPr>
              <w:spacing w:line="480" w:lineRule="auto"/>
              <w:jc w:val="both"/>
              <w:rPr>
                <w:lang w:eastAsia="ja-JP"/>
              </w:rPr>
            </w:pPr>
            <w:r w:rsidRPr="00724505">
              <w:rPr>
                <w:lang w:eastAsia="ja-JP"/>
              </w:rPr>
              <w:t>33</w:t>
            </w:r>
          </w:p>
        </w:tc>
        <w:tc>
          <w:tcPr>
            <w:tcW w:w="2208" w:type="dxa"/>
          </w:tcPr>
          <w:p w:rsidR="009D5FF3" w:rsidRPr="00724505" w:rsidRDefault="009D5FF3" w:rsidP="0081789B">
            <w:pPr>
              <w:spacing w:line="480" w:lineRule="auto"/>
              <w:jc w:val="both"/>
              <w:rPr>
                <w:lang w:eastAsia="ja-JP"/>
              </w:rPr>
            </w:pPr>
            <w:r w:rsidRPr="00724505">
              <w:rPr>
                <w:lang w:eastAsia="ja-JP"/>
              </w:rPr>
              <w:t>49.2</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 xml:space="preserve">Undecided </w:t>
            </w:r>
          </w:p>
        </w:tc>
        <w:tc>
          <w:tcPr>
            <w:tcW w:w="2014" w:type="dxa"/>
          </w:tcPr>
          <w:p w:rsidR="009D5FF3" w:rsidRPr="00724505" w:rsidRDefault="009D5FF3" w:rsidP="0081789B">
            <w:pPr>
              <w:spacing w:line="480" w:lineRule="auto"/>
              <w:jc w:val="both"/>
              <w:rPr>
                <w:lang w:eastAsia="ja-JP"/>
              </w:rPr>
            </w:pPr>
            <w:r w:rsidRPr="00724505">
              <w:rPr>
                <w:lang w:eastAsia="ja-JP"/>
              </w:rPr>
              <w:t>3</w:t>
            </w:r>
          </w:p>
        </w:tc>
        <w:tc>
          <w:tcPr>
            <w:tcW w:w="2183" w:type="dxa"/>
          </w:tcPr>
          <w:p w:rsidR="009D5FF3" w:rsidRPr="00724505" w:rsidRDefault="009D5FF3" w:rsidP="0081789B">
            <w:pPr>
              <w:spacing w:line="480" w:lineRule="auto"/>
              <w:jc w:val="both"/>
              <w:rPr>
                <w:lang w:eastAsia="ja-JP"/>
              </w:rPr>
            </w:pPr>
            <w:r w:rsidRPr="00724505">
              <w:rPr>
                <w:lang w:eastAsia="ja-JP"/>
              </w:rPr>
              <w:t>8</w:t>
            </w:r>
          </w:p>
        </w:tc>
        <w:tc>
          <w:tcPr>
            <w:tcW w:w="2208" w:type="dxa"/>
          </w:tcPr>
          <w:p w:rsidR="009D5FF3" w:rsidRPr="00724505" w:rsidRDefault="009D5FF3" w:rsidP="0081789B">
            <w:pPr>
              <w:spacing w:line="480" w:lineRule="auto"/>
              <w:jc w:val="both"/>
              <w:rPr>
                <w:lang w:eastAsia="ja-JP"/>
              </w:rPr>
            </w:pPr>
            <w:r w:rsidRPr="00724505">
              <w:rPr>
                <w:lang w:eastAsia="ja-JP"/>
              </w:rPr>
              <w:t>11.4</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 xml:space="preserve">Disagree </w:t>
            </w:r>
          </w:p>
        </w:tc>
        <w:tc>
          <w:tcPr>
            <w:tcW w:w="2014" w:type="dxa"/>
          </w:tcPr>
          <w:p w:rsidR="009D5FF3" w:rsidRPr="00724505" w:rsidRDefault="009D5FF3" w:rsidP="0081789B">
            <w:pPr>
              <w:spacing w:line="480" w:lineRule="auto"/>
              <w:jc w:val="both"/>
              <w:rPr>
                <w:lang w:eastAsia="ja-JP"/>
              </w:rPr>
            </w:pPr>
            <w:r w:rsidRPr="00724505">
              <w:rPr>
                <w:lang w:eastAsia="ja-JP"/>
              </w:rPr>
              <w:t>2</w:t>
            </w:r>
          </w:p>
        </w:tc>
        <w:tc>
          <w:tcPr>
            <w:tcW w:w="2183" w:type="dxa"/>
          </w:tcPr>
          <w:p w:rsidR="009D5FF3" w:rsidRPr="00724505" w:rsidRDefault="009D5FF3" w:rsidP="0081789B">
            <w:pPr>
              <w:spacing w:line="480" w:lineRule="auto"/>
              <w:jc w:val="both"/>
              <w:rPr>
                <w:lang w:eastAsia="ja-JP"/>
              </w:rPr>
            </w:pPr>
            <w:r w:rsidRPr="00724505">
              <w:rPr>
                <w:lang w:eastAsia="ja-JP"/>
              </w:rPr>
              <w:t>12</w:t>
            </w:r>
          </w:p>
        </w:tc>
        <w:tc>
          <w:tcPr>
            <w:tcW w:w="2208" w:type="dxa"/>
          </w:tcPr>
          <w:p w:rsidR="009D5FF3" w:rsidRPr="00724505" w:rsidRDefault="009D5FF3" w:rsidP="0081789B">
            <w:pPr>
              <w:spacing w:line="480" w:lineRule="auto"/>
              <w:jc w:val="both"/>
              <w:rPr>
                <w:lang w:eastAsia="ja-JP"/>
              </w:rPr>
            </w:pPr>
            <w:r w:rsidRPr="00724505">
              <w:rPr>
                <w:lang w:eastAsia="ja-JP"/>
              </w:rPr>
              <w:t>17.9</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Strongly Disagree</w:t>
            </w:r>
          </w:p>
        </w:tc>
        <w:tc>
          <w:tcPr>
            <w:tcW w:w="2014" w:type="dxa"/>
          </w:tcPr>
          <w:p w:rsidR="009D5FF3" w:rsidRPr="00724505" w:rsidRDefault="009D5FF3" w:rsidP="0081789B">
            <w:pPr>
              <w:spacing w:line="480" w:lineRule="auto"/>
              <w:jc w:val="both"/>
              <w:rPr>
                <w:lang w:eastAsia="ja-JP"/>
              </w:rPr>
            </w:pPr>
            <w:r w:rsidRPr="00724505">
              <w:rPr>
                <w:lang w:eastAsia="ja-JP"/>
              </w:rPr>
              <w:t>1</w:t>
            </w:r>
          </w:p>
        </w:tc>
        <w:tc>
          <w:tcPr>
            <w:tcW w:w="2183" w:type="dxa"/>
          </w:tcPr>
          <w:p w:rsidR="009D5FF3" w:rsidRPr="00724505" w:rsidRDefault="009D5FF3" w:rsidP="0081789B">
            <w:pPr>
              <w:spacing w:line="480" w:lineRule="auto"/>
              <w:jc w:val="both"/>
              <w:rPr>
                <w:lang w:eastAsia="ja-JP"/>
              </w:rPr>
            </w:pPr>
            <w:r w:rsidRPr="00724505">
              <w:rPr>
                <w:lang w:eastAsia="ja-JP"/>
              </w:rPr>
              <w:t>7</w:t>
            </w:r>
          </w:p>
        </w:tc>
        <w:tc>
          <w:tcPr>
            <w:tcW w:w="2208" w:type="dxa"/>
          </w:tcPr>
          <w:p w:rsidR="009D5FF3" w:rsidRPr="00724505" w:rsidRDefault="009D5FF3" w:rsidP="0081789B">
            <w:pPr>
              <w:spacing w:line="480" w:lineRule="auto"/>
              <w:jc w:val="both"/>
              <w:rPr>
                <w:lang w:eastAsia="ja-JP"/>
              </w:rPr>
            </w:pPr>
            <w:r w:rsidRPr="00724505">
              <w:rPr>
                <w:lang w:eastAsia="ja-JP"/>
              </w:rPr>
              <w:t>10.6</w:t>
            </w:r>
          </w:p>
        </w:tc>
      </w:tr>
      <w:tr w:rsidR="009D5FF3" w:rsidRPr="00724505" w:rsidTr="0081789B">
        <w:tc>
          <w:tcPr>
            <w:tcW w:w="2451" w:type="dxa"/>
          </w:tcPr>
          <w:p w:rsidR="009D5FF3" w:rsidRPr="00724505" w:rsidRDefault="009D5FF3" w:rsidP="0081789B">
            <w:pPr>
              <w:spacing w:line="480" w:lineRule="auto"/>
              <w:jc w:val="both"/>
              <w:rPr>
                <w:lang w:eastAsia="ja-JP"/>
              </w:rPr>
            </w:pPr>
            <w:r w:rsidRPr="00724505">
              <w:rPr>
                <w:lang w:eastAsia="ja-JP"/>
              </w:rPr>
              <w:t>Total</w:t>
            </w:r>
          </w:p>
        </w:tc>
        <w:tc>
          <w:tcPr>
            <w:tcW w:w="2014" w:type="dxa"/>
          </w:tcPr>
          <w:p w:rsidR="009D5FF3" w:rsidRPr="00724505" w:rsidRDefault="009D5FF3" w:rsidP="0081789B">
            <w:pPr>
              <w:spacing w:line="480" w:lineRule="auto"/>
              <w:jc w:val="both"/>
              <w:rPr>
                <w:lang w:eastAsia="ja-JP"/>
              </w:rPr>
            </w:pPr>
          </w:p>
        </w:tc>
        <w:tc>
          <w:tcPr>
            <w:tcW w:w="2183" w:type="dxa"/>
          </w:tcPr>
          <w:p w:rsidR="009D5FF3" w:rsidRPr="00724505" w:rsidRDefault="009D5FF3" w:rsidP="0081789B">
            <w:pPr>
              <w:spacing w:line="480" w:lineRule="auto"/>
              <w:jc w:val="both"/>
              <w:rPr>
                <w:lang w:eastAsia="ja-JP"/>
              </w:rPr>
            </w:pPr>
            <w:r w:rsidRPr="00724505">
              <w:rPr>
                <w:lang w:eastAsia="ja-JP"/>
              </w:rPr>
              <w:t>67</w:t>
            </w:r>
          </w:p>
        </w:tc>
        <w:tc>
          <w:tcPr>
            <w:tcW w:w="2208" w:type="dxa"/>
          </w:tcPr>
          <w:p w:rsidR="009D5FF3" w:rsidRPr="00724505" w:rsidRDefault="009D5FF3" w:rsidP="0081789B">
            <w:pPr>
              <w:spacing w:line="480" w:lineRule="auto"/>
              <w:jc w:val="both"/>
              <w:rPr>
                <w:lang w:eastAsia="ja-JP"/>
              </w:rPr>
            </w:pPr>
            <w:r w:rsidRPr="00724505">
              <w:rPr>
                <w:lang w:eastAsia="ja-JP"/>
              </w:rPr>
              <w:t>100</w:t>
            </w:r>
          </w:p>
        </w:tc>
      </w:tr>
    </w:tbl>
    <w:p w:rsidR="009D5FF3" w:rsidRPr="00724505" w:rsidRDefault="009D5FF3" w:rsidP="009D5FF3">
      <w:pPr>
        <w:spacing w:line="480" w:lineRule="auto"/>
        <w:jc w:val="both"/>
        <w:rPr>
          <w:lang w:eastAsia="ja-JP"/>
        </w:rPr>
      </w:pPr>
      <w:r>
        <w:rPr>
          <w:lang w:eastAsia="ja-JP"/>
        </w:rPr>
        <w:t>Research survey 2025</w:t>
      </w:r>
    </w:p>
    <w:p w:rsidR="009D5FF3" w:rsidRPr="00724505" w:rsidRDefault="009D5FF3" w:rsidP="009D5FF3">
      <w:pPr>
        <w:spacing w:line="480" w:lineRule="auto"/>
        <w:jc w:val="both"/>
        <w:rPr>
          <w:lang w:eastAsia="ja-JP"/>
        </w:rPr>
      </w:pPr>
      <w:r w:rsidRPr="00724505">
        <w:rPr>
          <w:lang w:eastAsia="ja-JP"/>
        </w:rPr>
        <w:tab/>
        <w:t>The above table 4.17 shows that 7 respondents strongly agree with the statement representing 10.5 percents, 33 respondents 49.3 percent 8 respondents are undecided 11.9 percent, percent 17 respondents strongly disagree with the 10.5 percent, 40 respondents agree with the statement out 67 respondents in statement numbers 8.</w:t>
      </w:r>
    </w:p>
    <w:p w:rsidR="009D5FF3" w:rsidRPr="00724505" w:rsidRDefault="009D5FF3" w:rsidP="009D5FF3">
      <w:pPr>
        <w:spacing w:line="480" w:lineRule="auto"/>
        <w:jc w:val="center"/>
        <w:rPr>
          <w:lang w:eastAsia="ja-JP"/>
        </w:rPr>
      </w:pPr>
      <w:r>
        <w:rPr>
          <w:b/>
          <w:lang w:eastAsia="ja-JP"/>
        </w:rPr>
        <w:br w:type="page"/>
      </w:r>
      <w:r w:rsidRPr="00724505">
        <w:rPr>
          <w:b/>
          <w:lang w:eastAsia="ja-JP"/>
        </w:rPr>
        <w:lastRenderedPageBreak/>
        <w:t>CHAPTER FIVE</w:t>
      </w:r>
    </w:p>
    <w:p w:rsidR="009D5FF3" w:rsidRPr="00724505" w:rsidRDefault="009D5FF3" w:rsidP="009D5FF3">
      <w:pPr>
        <w:spacing w:line="480" w:lineRule="auto"/>
        <w:rPr>
          <w:b/>
          <w:lang w:eastAsia="ja-JP"/>
        </w:rPr>
      </w:pPr>
      <w:r w:rsidRPr="00724505">
        <w:rPr>
          <w:b/>
          <w:lang w:eastAsia="ja-JP"/>
        </w:rPr>
        <w:t>5.0</w:t>
      </w:r>
      <w:r w:rsidRPr="00724505">
        <w:rPr>
          <w:b/>
          <w:lang w:eastAsia="ja-JP"/>
        </w:rPr>
        <w:tab/>
        <w:t>SUMMARY, CONCLUSION AND RECOMMENDATION</w:t>
      </w:r>
    </w:p>
    <w:p w:rsidR="009D5FF3" w:rsidRPr="00724505" w:rsidRDefault="009D5FF3" w:rsidP="009D5FF3">
      <w:pPr>
        <w:spacing w:line="480" w:lineRule="auto"/>
        <w:rPr>
          <w:b/>
          <w:lang w:eastAsia="ja-JP"/>
        </w:rPr>
      </w:pPr>
      <w:r w:rsidRPr="00724505">
        <w:rPr>
          <w:b/>
          <w:lang w:eastAsia="ja-JP"/>
        </w:rPr>
        <w:t>5.1</w:t>
      </w:r>
      <w:r w:rsidRPr="00724505">
        <w:rPr>
          <w:b/>
          <w:lang w:eastAsia="ja-JP"/>
        </w:rPr>
        <w:tab/>
        <w:t>SUMMARY</w:t>
      </w:r>
    </w:p>
    <w:p w:rsidR="009D5FF3" w:rsidRPr="00724505" w:rsidRDefault="009D5FF3" w:rsidP="009D5FF3">
      <w:pPr>
        <w:spacing w:line="480" w:lineRule="auto"/>
        <w:jc w:val="both"/>
        <w:rPr>
          <w:lang w:eastAsia="ja-JP"/>
        </w:rPr>
      </w:pPr>
      <w:r w:rsidRPr="00724505">
        <w:rPr>
          <w:lang w:eastAsia="ja-JP"/>
        </w:rPr>
        <w:tab/>
        <w:t>The study focused on working capital management as a tool for business survival in a financial organization particularly union Bank of Nigeria plc.</w:t>
      </w:r>
    </w:p>
    <w:p w:rsidR="009D5FF3" w:rsidRPr="00724505" w:rsidRDefault="009D5FF3" w:rsidP="009D5FF3">
      <w:pPr>
        <w:spacing w:line="480" w:lineRule="auto"/>
        <w:jc w:val="both"/>
        <w:rPr>
          <w:lang w:eastAsia="ja-JP"/>
        </w:rPr>
      </w:pPr>
      <w:r w:rsidRPr="00724505">
        <w:rPr>
          <w:lang w:eastAsia="ja-JP"/>
        </w:rPr>
        <w:tab/>
        <w:t>The working capital management analysis is in the study is based mainly on the components of working capital management such as management, stock/ inventory management and debtors management, each components of working capital elaborated including the necessary details related to them.</w:t>
      </w:r>
    </w:p>
    <w:p w:rsidR="009D5FF3" w:rsidRPr="00724505" w:rsidRDefault="009D5FF3" w:rsidP="009D5FF3">
      <w:pPr>
        <w:spacing w:line="480" w:lineRule="auto"/>
        <w:rPr>
          <w:lang w:eastAsia="ja-JP"/>
        </w:rPr>
      </w:pPr>
      <w:r w:rsidRPr="00724505">
        <w:rPr>
          <w:lang w:eastAsia="ja-JP"/>
        </w:rPr>
        <w:t>In addition, the relevant data collected also analysis and interpreted as regards the working capital management.</w:t>
      </w:r>
    </w:p>
    <w:p w:rsidR="009D5FF3" w:rsidRPr="00724505" w:rsidRDefault="009D5FF3" w:rsidP="009D5FF3">
      <w:pPr>
        <w:spacing w:line="480" w:lineRule="auto"/>
        <w:rPr>
          <w:lang w:eastAsia="ja-JP"/>
        </w:rPr>
      </w:pPr>
      <w:r w:rsidRPr="00724505">
        <w:rPr>
          <w:b/>
          <w:lang w:eastAsia="ja-JP"/>
        </w:rPr>
        <w:t>5.2</w:t>
      </w:r>
      <w:r w:rsidRPr="00724505">
        <w:rPr>
          <w:b/>
          <w:lang w:eastAsia="ja-JP"/>
        </w:rPr>
        <w:tab/>
        <w:t>CONCLUSION</w:t>
      </w:r>
    </w:p>
    <w:p w:rsidR="009D5FF3" w:rsidRPr="00724505" w:rsidRDefault="009D5FF3" w:rsidP="009D5FF3">
      <w:pPr>
        <w:spacing w:line="480" w:lineRule="auto"/>
        <w:jc w:val="both"/>
        <w:rPr>
          <w:lang w:eastAsia="ja-JP"/>
        </w:rPr>
      </w:pPr>
      <w:r w:rsidRPr="00724505">
        <w:rPr>
          <w:b/>
          <w:lang w:eastAsia="ja-JP"/>
        </w:rPr>
        <w:tab/>
      </w:r>
      <w:r w:rsidRPr="00724505">
        <w:rPr>
          <w:lang w:eastAsia="ja-JP"/>
        </w:rPr>
        <w:t>The Union Bank of Nigeria plc has used various component or working capital management and techniques in the various activities and this has resulted to effective and perfect decision making in working capital management as tool for business survival.</w:t>
      </w:r>
    </w:p>
    <w:p w:rsidR="009D5FF3" w:rsidRPr="00724505" w:rsidRDefault="009D5FF3" w:rsidP="009D5FF3">
      <w:pPr>
        <w:spacing w:line="480" w:lineRule="auto"/>
        <w:jc w:val="both"/>
        <w:rPr>
          <w:b/>
          <w:lang w:eastAsia="ja-JP"/>
        </w:rPr>
      </w:pPr>
      <w:r w:rsidRPr="00724505">
        <w:rPr>
          <w:b/>
          <w:lang w:eastAsia="ja-JP"/>
        </w:rPr>
        <w:t>5.3</w:t>
      </w:r>
      <w:r w:rsidRPr="00724505">
        <w:rPr>
          <w:b/>
          <w:lang w:eastAsia="ja-JP"/>
        </w:rPr>
        <w:tab/>
        <w:t>RECOMMENDATION</w:t>
      </w:r>
      <w:r>
        <w:rPr>
          <w:b/>
          <w:lang w:eastAsia="ja-JP"/>
        </w:rPr>
        <w:t>S</w:t>
      </w:r>
    </w:p>
    <w:p w:rsidR="009D5FF3" w:rsidRPr="00724505" w:rsidRDefault="009D5FF3" w:rsidP="009D5FF3">
      <w:pPr>
        <w:spacing w:line="480" w:lineRule="auto"/>
        <w:jc w:val="both"/>
        <w:rPr>
          <w:lang w:eastAsia="ja-JP"/>
        </w:rPr>
      </w:pPr>
      <w:r w:rsidRPr="00724505">
        <w:rPr>
          <w:b/>
          <w:lang w:eastAsia="ja-JP"/>
        </w:rPr>
        <w:tab/>
      </w:r>
      <w:r w:rsidRPr="00724505">
        <w:rPr>
          <w:lang w:eastAsia="ja-JP"/>
        </w:rPr>
        <w:t>The working capital management is defined as current assets less current liabilities.</w:t>
      </w:r>
    </w:p>
    <w:p w:rsidR="009D5FF3" w:rsidRPr="00724505" w:rsidRDefault="009D5FF3" w:rsidP="009D5FF3">
      <w:pPr>
        <w:spacing w:line="480" w:lineRule="auto"/>
        <w:jc w:val="both"/>
        <w:rPr>
          <w:lang w:eastAsia="ja-JP"/>
        </w:rPr>
      </w:pPr>
      <w:r w:rsidRPr="00724505">
        <w:rPr>
          <w:lang w:eastAsia="ja-JP"/>
        </w:rPr>
        <w:tab/>
        <w:t>An important consideration in working capital management is determining the amount of working capital and how working should be financed.</w:t>
      </w:r>
    </w:p>
    <w:p w:rsidR="009D5FF3" w:rsidRPr="00724505" w:rsidRDefault="009D5FF3" w:rsidP="009D5FF3">
      <w:pPr>
        <w:spacing w:line="480" w:lineRule="auto"/>
        <w:jc w:val="both"/>
        <w:rPr>
          <w:lang w:eastAsia="ja-JP"/>
        </w:rPr>
      </w:pPr>
      <w:r w:rsidRPr="00724505">
        <w:rPr>
          <w:lang w:eastAsia="ja-JP"/>
        </w:rPr>
        <w:tab/>
        <w:t>A company should manage its capital efficiency in a way that avoids over capitalization and over trading.</w:t>
      </w:r>
    </w:p>
    <w:p w:rsidR="009D5FF3" w:rsidRPr="00724505" w:rsidRDefault="009D5FF3" w:rsidP="009D5FF3">
      <w:pPr>
        <w:spacing w:line="480" w:lineRule="auto"/>
        <w:jc w:val="both"/>
        <w:rPr>
          <w:lang w:eastAsia="ja-JP"/>
        </w:rPr>
      </w:pPr>
      <w:r w:rsidRPr="00724505">
        <w:rPr>
          <w:lang w:eastAsia="ja-JP"/>
        </w:rPr>
        <w:lastRenderedPageBreak/>
        <w:tab/>
        <w:t>The important items in working capital include debtors, stock, cash and trade creditors. A company should be concerned with management of each of these working capital items to achieve an optimum level of their instruments in working capital.</w:t>
      </w:r>
    </w:p>
    <w:p w:rsidR="009D5FF3" w:rsidRPr="00724505" w:rsidRDefault="009D5FF3" w:rsidP="009D5FF3">
      <w:pPr>
        <w:spacing w:line="480" w:lineRule="auto"/>
        <w:jc w:val="both"/>
        <w:rPr>
          <w:lang w:eastAsia="ja-JP"/>
        </w:rPr>
      </w:pPr>
      <w:r w:rsidRPr="00724505">
        <w:rPr>
          <w:lang w:eastAsia="ja-JP"/>
        </w:rPr>
        <w:tab/>
        <w:t>In managing debtors, a company should instruments in working. In managing debtors, a company should establish a credit policy in a relation to normal credits period and overall credit control and establish a policy the cost of the policy should be compare with the benefit of the policy.</w:t>
      </w:r>
    </w:p>
    <w:p w:rsidR="009D5FF3" w:rsidRPr="00724505" w:rsidRDefault="009D5FF3" w:rsidP="009D5FF3">
      <w:pPr>
        <w:spacing w:line="480" w:lineRule="auto"/>
        <w:jc w:val="both"/>
        <w:rPr>
          <w:lang w:eastAsia="ja-JP"/>
        </w:rPr>
      </w:pPr>
      <w:r w:rsidRPr="00724505">
        <w:rPr>
          <w:lang w:eastAsia="ja-JP"/>
        </w:rPr>
        <w:tab/>
        <w:t>In managing stocks, a company should concern with what should be the optima order size? When to re-order? And which stock control system to use.</w:t>
      </w:r>
    </w:p>
    <w:p w:rsidR="009D5FF3" w:rsidRPr="00724505" w:rsidRDefault="009D5FF3" w:rsidP="009D5FF3">
      <w:pPr>
        <w:spacing w:line="480" w:lineRule="auto"/>
        <w:jc w:val="both"/>
        <w:rPr>
          <w:lang w:eastAsia="ja-JP"/>
        </w:rPr>
      </w:pPr>
      <w:r w:rsidRPr="00724505">
        <w:rPr>
          <w:lang w:eastAsia="ja-JP"/>
        </w:rPr>
        <w:tab/>
        <w:t>The economics order quantity is the ordering quantity that with minimize costs especially ordering costs and carrying costs.</w:t>
      </w:r>
    </w:p>
    <w:p w:rsidR="009D5FF3" w:rsidRPr="00724505" w:rsidRDefault="009D5FF3" w:rsidP="009D5FF3">
      <w:pPr>
        <w:spacing w:line="480" w:lineRule="auto"/>
        <w:jc w:val="both"/>
        <w:rPr>
          <w:lang w:eastAsia="ja-JP"/>
        </w:rPr>
      </w:pPr>
      <w:r w:rsidRPr="00724505">
        <w:rPr>
          <w:lang w:eastAsia="ja-JP"/>
        </w:rPr>
        <w:tab/>
        <w:t>Cash management involves cash planning (i.e. cash budgeting and cash forecasting), managing the cash flow (i.e. managing collections and disbursement) and deciding the optimum cash level.</w:t>
      </w:r>
    </w:p>
    <w:p w:rsidR="009D5FF3" w:rsidRPr="00724505" w:rsidRDefault="009D5FF3" w:rsidP="009D5FF3">
      <w:pPr>
        <w:spacing w:line="480" w:lineRule="auto"/>
        <w:jc w:val="both"/>
        <w:rPr>
          <w:lang w:eastAsia="ja-JP"/>
        </w:rPr>
      </w:pPr>
      <w:r w:rsidRPr="00724505">
        <w:rPr>
          <w:lang w:eastAsia="ja-JP"/>
        </w:rPr>
        <w:tab/>
        <w:t>The management of the trade creditors is a mirror image of the management of debtors.</w:t>
      </w:r>
    </w:p>
    <w:p w:rsidR="009D5FF3" w:rsidRPr="00724505" w:rsidRDefault="009D5FF3" w:rsidP="009D5FF3">
      <w:pPr>
        <w:spacing w:line="480" w:lineRule="auto"/>
        <w:jc w:val="both"/>
        <w:rPr>
          <w:lang w:eastAsia="ja-JP"/>
        </w:rPr>
      </w:pPr>
      <w:r w:rsidRPr="00724505">
        <w:rPr>
          <w:lang w:eastAsia="ja-JP"/>
        </w:rPr>
        <w:tab/>
        <w:t xml:space="preserve">However, a company should avoid delaying trade credit unnecessary so as not to </w:t>
      </w:r>
    </w:p>
    <w:p w:rsidR="009D5FF3" w:rsidRPr="00724505" w:rsidRDefault="009D5FF3" w:rsidP="009D5FF3">
      <w:pPr>
        <w:spacing w:line="480" w:lineRule="auto"/>
        <w:jc w:val="center"/>
        <w:rPr>
          <w:b/>
          <w:lang w:eastAsia="ja-JP"/>
        </w:rPr>
      </w:pPr>
      <w:r>
        <w:rPr>
          <w:b/>
          <w:lang w:eastAsia="ja-JP"/>
        </w:rPr>
        <w:br w:type="page"/>
      </w:r>
      <w:r w:rsidRPr="00724505">
        <w:rPr>
          <w:b/>
          <w:lang w:eastAsia="ja-JP"/>
        </w:rPr>
        <w:lastRenderedPageBreak/>
        <w:t>BIBLIOGRAPHY</w:t>
      </w:r>
    </w:p>
    <w:p w:rsidR="009D5FF3" w:rsidRPr="00724505" w:rsidRDefault="009D5FF3" w:rsidP="009D5FF3">
      <w:pPr>
        <w:spacing w:line="480" w:lineRule="auto"/>
        <w:ind w:left="900" w:hanging="900"/>
        <w:jc w:val="both"/>
        <w:rPr>
          <w:lang w:eastAsia="ja-JP"/>
        </w:rPr>
      </w:pPr>
      <w:r w:rsidRPr="00724505">
        <w:rPr>
          <w:b/>
          <w:lang w:eastAsia="ja-JP"/>
        </w:rPr>
        <w:t>BAUMAL, W.H (1952</w:t>
      </w:r>
      <w:r w:rsidRPr="00724505">
        <w:rPr>
          <w:lang w:eastAsia="ja-JP"/>
        </w:rPr>
        <w:t>) “The transaction demand for cash” in inventory theoretical approach quarterly, Journal of economic, no 66. Lucey; T (1988) Management accounting 2</w:t>
      </w:r>
      <w:r w:rsidRPr="00724505">
        <w:rPr>
          <w:vertAlign w:val="superscript"/>
          <w:lang w:eastAsia="ja-JP"/>
        </w:rPr>
        <w:t>nd</w:t>
      </w:r>
      <w:r w:rsidRPr="00724505">
        <w:rPr>
          <w:lang w:eastAsia="ja-JP"/>
        </w:rPr>
        <w:t xml:space="preserve"> edition publication Ltd pandey, I.M (1999) “ financial management, 5</w:t>
      </w:r>
      <w:r w:rsidRPr="00724505">
        <w:rPr>
          <w:vertAlign w:val="superscript"/>
          <w:lang w:eastAsia="ja-JP"/>
        </w:rPr>
        <w:t>th</w:t>
      </w:r>
      <w:r w:rsidRPr="00724505">
        <w:rPr>
          <w:lang w:eastAsia="ja-JP"/>
        </w:rPr>
        <w:t xml:space="preserve"> Edition new dellin lines publishing house.</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 xml:space="preserve">POSTUE G.A (1998) </w:t>
      </w:r>
      <w:r w:rsidRPr="00724505">
        <w:rPr>
          <w:lang w:eastAsia="ja-JP"/>
        </w:rPr>
        <w:t>“cash management” a system approach industrial management review journal of management, Vol 3.</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 xml:space="preserve">RAMAMURTHY, V.E (2001) </w:t>
      </w:r>
      <w:r w:rsidRPr="00724505">
        <w:rPr>
          <w:lang w:eastAsia="ja-JP"/>
        </w:rPr>
        <w:t>working capital management; quarterly Journals financial management</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RICHARD V.D (1998)</w:t>
      </w:r>
      <w:r w:rsidRPr="00724505">
        <w:rPr>
          <w:lang w:eastAsia="ja-JP"/>
        </w:rPr>
        <w:t xml:space="preserve"> “A case conversion cycle” approach to high liquidity analysis, financial management</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 xml:space="preserve">STAR, M.K DAVID W.M (2001) </w:t>
      </w:r>
      <w:r w:rsidRPr="00724505">
        <w:rPr>
          <w:lang w:eastAsia="ja-JP"/>
        </w:rPr>
        <w:t>“inventory control theory and practice journal of management vol 3.</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Varitorm J.E (1989)</w:t>
      </w:r>
      <w:r w:rsidRPr="00724505">
        <w:rPr>
          <w:lang w:eastAsia="ja-JP"/>
        </w:rPr>
        <w:t xml:space="preserve"> financial management and policy, 8</w:t>
      </w:r>
      <w:r w:rsidRPr="00724505">
        <w:rPr>
          <w:vertAlign w:val="superscript"/>
          <w:lang w:eastAsia="ja-JP"/>
        </w:rPr>
        <w:t>th</w:t>
      </w:r>
      <w:r w:rsidRPr="00724505">
        <w:rPr>
          <w:lang w:eastAsia="ja-JP"/>
        </w:rPr>
        <w:t xml:space="preserve"> edition Englewood cliffs N.S pretice Hall.</w:t>
      </w:r>
    </w:p>
    <w:p w:rsidR="009D5FF3" w:rsidRPr="00724505" w:rsidRDefault="009D5FF3" w:rsidP="009D5FF3">
      <w:pPr>
        <w:spacing w:line="480" w:lineRule="auto"/>
        <w:ind w:left="900" w:hanging="900"/>
        <w:jc w:val="both"/>
        <w:rPr>
          <w:lang w:eastAsia="ja-JP"/>
        </w:rPr>
      </w:pPr>
    </w:p>
    <w:p w:rsidR="009D5FF3" w:rsidRPr="00724505" w:rsidRDefault="009D5FF3" w:rsidP="009D5FF3">
      <w:pPr>
        <w:spacing w:line="480" w:lineRule="auto"/>
        <w:ind w:left="900" w:hanging="900"/>
        <w:jc w:val="both"/>
        <w:rPr>
          <w:lang w:eastAsia="ja-JP"/>
        </w:rPr>
      </w:pPr>
      <w:r w:rsidRPr="00724505">
        <w:rPr>
          <w:b/>
          <w:lang w:eastAsia="ja-JP"/>
        </w:rPr>
        <w:t>Weston J.F COPE land T.E (1986</w:t>
      </w:r>
      <w:r w:rsidRPr="00724505">
        <w:rPr>
          <w:lang w:eastAsia="ja-JP"/>
        </w:rPr>
        <w:t>) managerial financial OBOH, GAT (2005). Selected essay on contemporary issues in the Nigerian Banking system.</w:t>
      </w:r>
    </w:p>
    <w:p w:rsidR="00D2006D" w:rsidRDefault="00D2006D"/>
    <w:sectPr w:rsidR="00D2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ntique Olive Roman">
    <w:panose1 w:val="020B06030202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82C"/>
    <w:multiLevelType w:val="hybridMultilevel"/>
    <w:tmpl w:val="E862BDAC"/>
    <w:lvl w:ilvl="0" w:tplc="3FD2D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9719E"/>
    <w:multiLevelType w:val="multilevel"/>
    <w:tmpl w:val="297A9AA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nsid w:val="0978798C"/>
    <w:multiLevelType w:val="hybridMultilevel"/>
    <w:tmpl w:val="669E1230"/>
    <w:lvl w:ilvl="0" w:tplc="3022FAA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6F0BDA"/>
    <w:multiLevelType w:val="hybridMultilevel"/>
    <w:tmpl w:val="1D3CFDB8"/>
    <w:lvl w:ilvl="0" w:tplc="832CA73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C3EFD"/>
    <w:multiLevelType w:val="multilevel"/>
    <w:tmpl w:val="6B6A3E1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1A532284"/>
    <w:multiLevelType w:val="hybridMultilevel"/>
    <w:tmpl w:val="A9DCD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7214"/>
    <w:multiLevelType w:val="hybridMultilevel"/>
    <w:tmpl w:val="3C2CDA88"/>
    <w:lvl w:ilvl="0" w:tplc="2ECA85CC">
      <w:start w:val="1"/>
      <w:numFmt w:val="decimal"/>
      <w:lvlText w:val="%1."/>
      <w:lvlJc w:val="left"/>
      <w:pPr>
        <w:tabs>
          <w:tab w:val="num" w:pos="1080"/>
        </w:tabs>
        <w:ind w:left="1080" w:hanging="720"/>
      </w:pPr>
      <w:rPr>
        <w:rFonts w:hint="default"/>
      </w:rPr>
    </w:lvl>
    <w:lvl w:ilvl="1" w:tplc="68E0D2EC">
      <w:numFmt w:val="none"/>
      <w:lvlText w:val=""/>
      <w:lvlJc w:val="left"/>
      <w:pPr>
        <w:tabs>
          <w:tab w:val="num" w:pos="360"/>
        </w:tabs>
      </w:pPr>
    </w:lvl>
    <w:lvl w:ilvl="2" w:tplc="63CE4BBA">
      <w:numFmt w:val="none"/>
      <w:lvlText w:val=""/>
      <w:lvlJc w:val="left"/>
      <w:pPr>
        <w:tabs>
          <w:tab w:val="num" w:pos="360"/>
        </w:tabs>
      </w:pPr>
    </w:lvl>
    <w:lvl w:ilvl="3" w:tplc="AF96A88A">
      <w:numFmt w:val="none"/>
      <w:lvlText w:val=""/>
      <w:lvlJc w:val="left"/>
      <w:pPr>
        <w:tabs>
          <w:tab w:val="num" w:pos="360"/>
        </w:tabs>
      </w:pPr>
    </w:lvl>
    <w:lvl w:ilvl="4" w:tplc="3D84497E">
      <w:numFmt w:val="none"/>
      <w:lvlText w:val=""/>
      <w:lvlJc w:val="left"/>
      <w:pPr>
        <w:tabs>
          <w:tab w:val="num" w:pos="360"/>
        </w:tabs>
      </w:pPr>
    </w:lvl>
    <w:lvl w:ilvl="5" w:tplc="BFFE26D6">
      <w:numFmt w:val="none"/>
      <w:lvlText w:val=""/>
      <w:lvlJc w:val="left"/>
      <w:pPr>
        <w:tabs>
          <w:tab w:val="num" w:pos="360"/>
        </w:tabs>
      </w:pPr>
    </w:lvl>
    <w:lvl w:ilvl="6" w:tplc="67AA556C">
      <w:numFmt w:val="none"/>
      <w:lvlText w:val=""/>
      <w:lvlJc w:val="left"/>
      <w:pPr>
        <w:tabs>
          <w:tab w:val="num" w:pos="360"/>
        </w:tabs>
      </w:pPr>
    </w:lvl>
    <w:lvl w:ilvl="7" w:tplc="ABB6D666">
      <w:numFmt w:val="none"/>
      <w:lvlText w:val=""/>
      <w:lvlJc w:val="left"/>
      <w:pPr>
        <w:tabs>
          <w:tab w:val="num" w:pos="360"/>
        </w:tabs>
      </w:pPr>
    </w:lvl>
    <w:lvl w:ilvl="8" w:tplc="8188BA54">
      <w:numFmt w:val="none"/>
      <w:lvlText w:val=""/>
      <w:lvlJc w:val="left"/>
      <w:pPr>
        <w:tabs>
          <w:tab w:val="num" w:pos="360"/>
        </w:tabs>
      </w:pPr>
    </w:lvl>
  </w:abstractNum>
  <w:abstractNum w:abstractNumId="7">
    <w:nsid w:val="1F594387"/>
    <w:multiLevelType w:val="hybridMultilevel"/>
    <w:tmpl w:val="BCEC4FAE"/>
    <w:lvl w:ilvl="0" w:tplc="50508BE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394085"/>
    <w:multiLevelType w:val="hybridMultilevel"/>
    <w:tmpl w:val="613CCFCE"/>
    <w:lvl w:ilvl="0" w:tplc="065EBD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F22CAC"/>
    <w:multiLevelType w:val="multilevel"/>
    <w:tmpl w:val="20F4B3DC"/>
    <w:lvl w:ilvl="0">
      <w:start w:val="2"/>
      <w:numFmt w:val="decimal"/>
      <w:lvlText w:val="%1"/>
      <w:lvlJc w:val="left"/>
      <w:pPr>
        <w:tabs>
          <w:tab w:val="num" w:pos="1080"/>
        </w:tabs>
        <w:ind w:left="1080" w:hanging="1080"/>
      </w:pPr>
      <w:rPr>
        <w:rFonts w:hint="default"/>
      </w:rPr>
    </w:lvl>
    <w:lvl w:ilvl="1">
      <w:start w:val="9"/>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nsid w:val="34196387"/>
    <w:multiLevelType w:val="hybridMultilevel"/>
    <w:tmpl w:val="0FBAB2B0"/>
    <w:lvl w:ilvl="0" w:tplc="832CA736">
      <w:start w:val="1"/>
      <w:numFmt w:val="lowerLetter"/>
      <w:lvlText w:val="%1."/>
      <w:lvlJc w:val="left"/>
      <w:pPr>
        <w:tabs>
          <w:tab w:val="num" w:pos="1080"/>
        </w:tabs>
        <w:ind w:left="1080" w:hanging="720"/>
      </w:pPr>
      <w:rPr>
        <w:rFonts w:hint="default"/>
      </w:rPr>
    </w:lvl>
    <w:lvl w:ilvl="1" w:tplc="A5BCCA18">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FD0CED"/>
    <w:multiLevelType w:val="hybridMultilevel"/>
    <w:tmpl w:val="DBA83896"/>
    <w:lvl w:ilvl="0" w:tplc="3022F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404B99"/>
    <w:multiLevelType w:val="hybridMultilevel"/>
    <w:tmpl w:val="B99C3F66"/>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C65F3B"/>
    <w:multiLevelType w:val="hybridMultilevel"/>
    <w:tmpl w:val="ABCC6648"/>
    <w:lvl w:ilvl="0" w:tplc="6FCEA980">
      <w:start w:val="1"/>
      <w:numFmt w:val="decimal"/>
      <w:lvlText w:val="%1."/>
      <w:lvlJc w:val="left"/>
      <w:pPr>
        <w:tabs>
          <w:tab w:val="num" w:pos="1080"/>
        </w:tabs>
        <w:ind w:left="1080" w:hanging="720"/>
      </w:pPr>
      <w:rPr>
        <w:rFonts w:hint="default"/>
      </w:rPr>
    </w:lvl>
    <w:lvl w:ilvl="1" w:tplc="0206EC98">
      <w:numFmt w:val="none"/>
      <w:lvlText w:val=""/>
      <w:lvlJc w:val="left"/>
      <w:pPr>
        <w:tabs>
          <w:tab w:val="num" w:pos="360"/>
        </w:tabs>
      </w:pPr>
    </w:lvl>
    <w:lvl w:ilvl="2" w:tplc="0D8878D8">
      <w:numFmt w:val="none"/>
      <w:lvlText w:val=""/>
      <w:lvlJc w:val="left"/>
      <w:pPr>
        <w:tabs>
          <w:tab w:val="num" w:pos="360"/>
        </w:tabs>
      </w:pPr>
    </w:lvl>
    <w:lvl w:ilvl="3" w:tplc="82A4590C">
      <w:numFmt w:val="none"/>
      <w:lvlText w:val=""/>
      <w:lvlJc w:val="left"/>
      <w:pPr>
        <w:tabs>
          <w:tab w:val="num" w:pos="360"/>
        </w:tabs>
      </w:pPr>
    </w:lvl>
    <w:lvl w:ilvl="4" w:tplc="93128EA0">
      <w:numFmt w:val="none"/>
      <w:lvlText w:val=""/>
      <w:lvlJc w:val="left"/>
      <w:pPr>
        <w:tabs>
          <w:tab w:val="num" w:pos="360"/>
        </w:tabs>
      </w:pPr>
    </w:lvl>
    <w:lvl w:ilvl="5" w:tplc="11287134">
      <w:numFmt w:val="none"/>
      <w:lvlText w:val=""/>
      <w:lvlJc w:val="left"/>
      <w:pPr>
        <w:tabs>
          <w:tab w:val="num" w:pos="360"/>
        </w:tabs>
      </w:pPr>
    </w:lvl>
    <w:lvl w:ilvl="6" w:tplc="63A4FC50">
      <w:numFmt w:val="none"/>
      <w:lvlText w:val=""/>
      <w:lvlJc w:val="left"/>
      <w:pPr>
        <w:tabs>
          <w:tab w:val="num" w:pos="360"/>
        </w:tabs>
      </w:pPr>
    </w:lvl>
    <w:lvl w:ilvl="7" w:tplc="49FE026C">
      <w:numFmt w:val="none"/>
      <w:lvlText w:val=""/>
      <w:lvlJc w:val="left"/>
      <w:pPr>
        <w:tabs>
          <w:tab w:val="num" w:pos="360"/>
        </w:tabs>
      </w:pPr>
    </w:lvl>
    <w:lvl w:ilvl="8" w:tplc="5DAE79AC">
      <w:numFmt w:val="none"/>
      <w:lvlText w:val=""/>
      <w:lvlJc w:val="left"/>
      <w:pPr>
        <w:tabs>
          <w:tab w:val="num" w:pos="360"/>
        </w:tabs>
      </w:pPr>
    </w:lvl>
  </w:abstractNum>
  <w:abstractNum w:abstractNumId="14">
    <w:nsid w:val="473E5C5B"/>
    <w:multiLevelType w:val="hybridMultilevel"/>
    <w:tmpl w:val="D02811FC"/>
    <w:lvl w:ilvl="0" w:tplc="6CEACEDA">
      <w:start w:val="1"/>
      <w:numFmt w:val="lowerLetter"/>
      <w:lvlText w:val="%1)"/>
      <w:lvlJc w:val="left"/>
      <w:pPr>
        <w:tabs>
          <w:tab w:val="num" w:pos="1080"/>
        </w:tabs>
        <w:ind w:left="1080" w:hanging="720"/>
      </w:pPr>
      <w:rPr>
        <w:rFonts w:hint="default"/>
      </w:rPr>
    </w:lvl>
    <w:lvl w:ilvl="1" w:tplc="480C8334">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894211"/>
    <w:multiLevelType w:val="hybridMultilevel"/>
    <w:tmpl w:val="9E0A8998"/>
    <w:lvl w:ilvl="0" w:tplc="3022FAA4">
      <w:start w:val="1"/>
      <w:numFmt w:val="decimal"/>
      <w:lvlText w:val="%1."/>
      <w:lvlJc w:val="left"/>
      <w:pPr>
        <w:tabs>
          <w:tab w:val="num" w:pos="1080"/>
        </w:tabs>
        <w:ind w:left="1080" w:hanging="720"/>
      </w:pPr>
      <w:rPr>
        <w:rFonts w:hint="default"/>
      </w:rPr>
    </w:lvl>
    <w:lvl w:ilvl="1" w:tplc="347A99F0">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8532EF"/>
    <w:multiLevelType w:val="hybridMultilevel"/>
    <w:tmpl w:val="E584A5AE"/>
    <w:lvl w:ilvl="0" w:tplc="3022FAA4">
      <w:start w:val="1"/>
      <w:numFmt w:val="decimal"/>
      <w:lvlText w:val="%1."/>
      <w:lvlJc w:val="left"/>
      <w:pPr>
        <w:tabs>
          <w:tab w:val="num" w:pos="1080"/>
        </w:tabs>
        <w:ind w:left="1080" w:hanging="720"/>
      </w:pPr>
      <w:rPr>
        <w:rFonts w:hint="default"/>
      </w:rPr>
    </w:lvl>
    <w:lvl w:ilvl="1" w:tplc="920C3C88">
      <w:start w:val="1"/>
      <w:numFmt w:val="decimal"/>
      <w:lvlText w:val="%2."/>
      <w:lvlJc w:val="left"/>
      <w:pPr>
        <w:tabs>
          <w:tab w:val="num" w:pos="1980"/>
        </w:tabs>
        <w:ind w:left="198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8F1A01"/>
    <w:multiLevelType w:val="hybridMultilevel"/>
    <w:tmpl w:val="D8E66E9E"/>
    <w:lvl w:ilvl="0" w:tplc="50508BE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AC039A"/>
    <w:multiLevelType w:val="hybridMultilevel"/>
    <w:tmpl w:val="F308FB60"/>
    <w:lvl w:ilvl="0" w:tplc="3022F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F14FF3"/>
    <w:multiLevelType w:val="hybridMultilevel"/>
    <w:tmpl w:val="4C12A776"/>
    <w:lvl w:ilvl="0" w:tplc="89E0F8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B039DF"/>
    <w:multiLevelType w:val="multilevel"/>
    <w:tmpl w:val="A4387848"/>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78C442A6"/>
    <w:multiLevelType w:val="multilevel"/>
    <w:tmpl w:val="2A5427A2"/>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1"/>
  </w:num>
  <w:num w:numId="3">
    <w:abstractNumId w:val="1"/>
  </w:num>
  <w:num w:numId="4">
    <w:abstractNumId w:val="0"/>
  </w:num>
  <w:num w:numId="5">
    <w:abstractNumId w:val="19"/>
  </w:num>
  <w:num w:numId="6">
    <w:abstractNumId w:val="12"/>
  </w:num>
  <w:num w:numId="7">
    <w:abstractNumId w:val="2"/>
  </w:num>
  <w:num w:numId="8">
    <w:abstractNumId w:val="7"/>
  </w:num>
  <w:num w:numId="9">
    <w:abstractNumId w:val="17"/>
  </w:num>
  <w:num w:numId="10">
    <w:abstractNumId w:val="10"/>
  </w:num>
  <w:num w:numId="11">
    <w:abstractNumId w:val="8"/>
  </w:num>
  <w:num w:numId="12">
    <w:abstractNumId w:val="20"/>
  </w:num>
  <w:num w:numId="13">
    <w:abstractNumId w:val="14"/>
  </w:num>
  <w:num w:numId="14">
    <w:abstractNumId w:val="16"/>
  </w:num>
  <w:num w:numId="15">
    <w:abstractNumId w:val="11"/>
  </w:num>
  <w:num w:numId="16">
    <w:abstractNumId w:val="3"/>
  </w:num>
  <w:num w:numId="17">
    <w:abstractNumId w:val="15"/>
  </w:num>
  <w:num w:numId="18">
    <w:abstractNumId w:val="9"/>
  </w:num>
  <w:num w:numId="19">
    <w:abstractNumId w:val="6"/>
  </w:num>
  <w:num w:numId="20">
    <w:abstractNumId w:val="13"/>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F3"/>
    <w:rsid w:val="009D5FF3"/>
    <w:rsid w:val="00C65B5A"/>
    <w:rsid w:val="00C74FEA"/>
    <w:rsid w:val="00D2006D"/>
    <w:rsid w:val="00E42185"/>
    <w:rsid w:val="00E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FB0BB-9A85-4270-9CE4-DB9B75F0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F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D5FF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D5FF3"/>
    <w:pPr>
      <w:tabs>
        <w:tab w:val="center" w:pos="4320"/>
        <w:tab w:val="right" w:pos="8640"/>
      </w:tabs>
    </w:pPr>
  </w:style>
  <w:style w:type="character" w:customStyle="1" w:styleId="FooterChar">
    <w:name w:val="Footer Char"/>
    <w:basedOn w:val="DefaultParagraphFont"/>
    <w:link w:val="Footer"/>
    <w:uiPriority w:val="99"/>
    <w:rsid w:val="009D5FF3"/>
    <w:rPr>
      <w:rFonts w:ascii="Times New Roman" w:eastAsia="MS Mincho" w:hAnsi="Times New Roman" w:cs="Times New Roman"/>
      <w:sz w:val="24"/>
      <w:szCs w:val="24"/>
    </w:rPr>
  </w:style>
  <w:style w:type="character" w:styleId="PageNumber">
    <w:name w:val="page number"/>
    <w:basedOn w:val="DefaultParagraphFont"/>
    <w:rsid w:val="009D5FF3"/>
  </w:style>
  <w:style w:type="paragraph" w:styleId="Header">
    <w:name w:val="header"/>
    <w:basedOn w:val="Normal"/>
    <w:link w:val="HeaderChar"/>
    <w:rsid w:val="009D5FF3"/>
    <w:pPr>
      <w:tabs>
        <w:tab w:val="center" w:pos="4320"/>
        <w:tab w:val="right" w:pos="8640"/>
      </w:tabs>
    </w:pPr>
  </w:style>
  <w:style w:type="character" w:customStyle="1" w:styleId="HeaderChar">
    <w:name w:val="Header Char"/>
    <w:basedOn w:val="DefaultParagraphFont"/>
    <w:link w:val="Header"/>
    <w:rsid w:val="009D5FF3"/>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2025-08-14T15:00:00Z</dcterms:created>
  <dcterms:modified xsi:type="dcterms:W3CDTF">2025-08-14T15:11:00Z</dcterms:modified>
</cp:coreProperties>
</file>