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E05" w:rsidRPr="00901828" w:rsidRDefault="00DB4E05" w:rsidP="00DB4E05">
      <w:pPr>
        <w:spacing w:line="240" w:lineRule="auto"/>
        <w:jc w:val="center"/>
        <w:rPr>
          <w:rFonts w:ascii="Arial" w:hAnsi="Arial" w:cs="Arial"/>
          <w:b/>
          <w:color w:val="262626" w:themeColor="text1" w:themeTint="D9"/>
          <w:sz w:val="40"/>
          <w:szCs w:val="40"/>
        </w:rPr>
      </w:pPr>
      <w:r w:rsidRPr="00901828">
        <w:rPr>
          <w:rFonts w:ascii="Arial" w:hAnsi="Arial" w:cs="Arial"/>
          <w:b/>
          <w:color w:val="262626" w:themeColor="text1" w:themeTint="D9"/>
          <w:sz w:val="40"/>
          <w:szCs w:val="40"/>
        </w:rPr>
        <w:t>AN EVALUATION OF THE ACCOUNTING SYSTEM IN A MEDIA ORGANIZATION</w:t>
      </w:r>
    </w:p>
    <w:p w:rsidR="00DB4E05" w:rsidRPr="00901828" w:rsidRDefault="00DB4E05" w:rsidP="00DB4E05">
      <w:pPr>
        <w:spacing w:line="240" w:lineRule="auto"/>
        <w:jc w:val="center"/>
        <w:rPr>
          <w:rFonts w:ascii="Arial" w:hAnsi="Arial" w:cs="Arial"/>
          <w:b/>
          <w:color w:val="262626" w:themeColor="text1" w:themeTint="D9"/>
          <w:sz w:val="28"/>
          <w:szCs w:val="28"/>
        </w:rPr>
      </w:pPr>
      <w:r w:rsidRPr="00901828">
        <w:rPr>
          <w:rFonts w:ascii="Arial" w:hAnsi="Arial" w:cs="Arial"/>
          <w:b/>
          <w:color w:val="262626" w:themeColor="text1" w:themeTint="D9"/>
          <w:sz w:val="28"/>
          <w:szCs w:val="28"/>
        </w:rPr>
        <w:t>(A CASE STUDY OF NTA, ILORIN)</w:t>
      </w:r>
    </w:p>
    <w:p w:rsidR="00DB4E05" w:rsidRPr="00901828" w:rsidRDefault="00DB4E05" w:rsidP="00DB4E05">
      <w:pPr>
        <w:spacing w:line="240" w:lineRule="auto"/>
        <w:jc w:val="center"/>
        <w:rPr>
          <w:rFonts w:ascii="Arial" w:hAnsi="Arial" w:cs="Arial"/>
          <w:b/>
          <w:color w:val="262626" w:themeColor="text1" w:themeTint="D9"/>
          <w:sz w:val="28"/>
          <w:szCs w:val="28"/>
        </w:rPr>
      </w:pPr>
    </w:p>
    <w:p w:rsidR="00B558BC" w:rsidRPr="00901828" w:rsidRDefault="00B558BC" w:rsidP="00DB4E05">
      <w:pPr>
        <w:spacing w:line="240" w:lineRule="auto"/>
        <w:jc w:val="center"/>
        <w:rPr>
          <w:rFonts w:ascii="Arial" w:hAnsi="Arial" w:cs="Arial"/>
          <w:b/>
          <w:color w:val="262626" w:themeColor="text1" w:themeTint="D9"/>
          <w:sz w:val="28"/>
          <w:szCs w:val="28"/>
        </w:rPr>
      </w:pPr>
    </w:p>
    <w:p w:rsidR="00B558BC" w:rsidRPr="00901828" w:rsidRDefault="00B558BC" w:rsidP="00DB4E05">
      <w:pPr>
        <w:spacing w:line="240" w:lineRule="auto"/>
        <w:jc w:val="center"/>
        <w:rPr>
          <w:rFonts w:ascii="Arial" w:hAnsi="Arial" w:cs="Arial"/>
          <w:b/>
          <w:color w:val="262626" w:themeColor="text1" w:themeTint="D9"/>
          <w:sz w:val="28"/>
          <w:szCs w:val="28"/>
        </w:rPr>
      </w:pPr>
    </w:p>
    <w:p w:rsidR="00DB4E05" w:rsidRPr="00901828" w:rsidRDefault="00DB4E05" w:rsidP="00DB4E05">
      <w:pPr>
        <w:jc w:val="center"/>
        <w:rPr>
          <w:rFonts w:ascii="Arial" w:hAnsi="Arial" w:cs="Arial"/>
          <w:color w:val="262626" w:themeColor="text1" w:themeTint="D9"/>
          <w:sz w:val="50"/>
          <w:szCs w:val="28"/>
        </w:rPr>
      </w:pPr>
      <w:r w:rsidRPr="00901828">
        <w:rPr>
          <w:rFonts w:ascii="Arial" w:hAnsi="Arial" w:cs="Arial"/>
          <w:color w:val="262626" w:themeColor="text1" w:themeTint="D9"/>
          <w:sz w:val="50"/>
          <w:szCs w:val="28"/>
        </w:rPr>
        <w:t>BY</w:t>
      </w:r>
    </w:p>
    <w:p w:rsidR="00B558BC" w:rsidRPr="00901828" w:rsidRDefault="00B558BC" w:rsidP="00DB4E05">
      <w:pPr>
        <w:jc w:val="center"/>
        <w:rPr>
          <w:rFonts w:ascii="Arial" w:hAnsi="Arial" w:cs="Arial"/>
          <w:color w:val="262626" w:themeColor="text1" w:themeTint="D9"/>
          <w:sz w:val="50"/>
          <w:szCs w:val="28"/>
        </w:rPr>
      </w:pPr>
    </w:p>
    <w:p w:rsidR="00DB4E05" w:rsidRPr="00901828" w:rsidRDefault="00DB4E05" w:rsidP="00DB4E05">
      <w:pPr>
        <w:spacing w:line="240" w:lineRule="auto"/>
        <w:jc w:val="center"/>
        <w:rPr>
          <w:rFonts w:ascii="Arial" w:hAnsi="Arial" w:cs="Arial"/>
          <w:b/>
          <w:color w:val="262626" w:themeColor="text1" w:themeTint="D9"/>
          <w:sz w:val="44"/>
          <w:szCs w:val="44"/>
        </w:rPr>
      </w:pPr>
      <w:r w:rsidRPr="00901828">
        <w:rPr>
          <w:rFonts w:ascii="Arial" w:hAnsi="Arial" w:cs="Arial"/>
          <w:b/>
          <w:color w:val="262626" w:themeColor="text1" w:themeTint="D9"/>
          <w:sz w:val="44"/>
          <w:szCs w:val="44"/>
        </w:rPr>
        <w:t>MUSA ZAINAB</w:t>
      </w:r>
    </w:p>
    <w:p w:rsidR="00DB4E05" w:rsidRPr="00901828" w:rsidRDefault="00224B39" w:rsidP="00DB4E05">
      <w:pPr>
        <w:jc w:val="center"/>
        <w:rPr>
          <w:rFonts w:ascii="Arial" w:hAnsi="Arial" w:cs="Arial"/>
          <w:b/>
          <w:color w:val="262626" w:themeColor="text1" w:themeTint="D9"/>
          <w:sz w:val="40"/>
          <w:szCs w:val="44"/>
        </w:rPr>
      </w:pPr>
      <w:r>
        <w:rPr>
          <w:rFonts w:ascii="Arial" w:hAnsi="Arial" w:cs="Arial"/>
          <w:b/>
          <w:color w:val="262626" w:themeColor="text1" w:themeTint="D9"/>
          <w:sz w:val="40"/>
          <w:szCs w:val="44"/>
        </w:rPr>
        <w:t>ND/23/ACC</w:t>
      </w:r>
      <w:r w:rsidR="003B07AE">
        <w:rPr>
          <w:rFonts w:ascii="Arial" w:hAnsi="Arial" w:cs="Arial"/>
          <w:b/>
          <w:color w:val="262626" w:themeColor="text1" w:themeTint="D9"/>
          <w:sz w:val="40"/>
          <w:szCs w:val="44"/>
        </w:rPr>
        <w:t>/P</w:t>
      </w:r>
      <w:r w:rsidR="00DB4E05" w:rsidRPr="00901828">
        <w:rPr>
          <w:rFonts w:ascii="Arial" w:hAnsi="Arial" w:cs="Arial"/>
          <w:b/>
          <w:color w:val="262626" w:themeColor="text1" w:themeTint="D9"/>
          <w:sz w:val="40"/>
          <w:szCs w:val="44"/>
        </w:rPr>
        <w:t>T/0073</w:t>
      </w:r>
    </w:p>
    <w:p w:rsidR="00DB4E05" w:rsidRPr="00901828" w:rsidRDefault="00DB4E05" w:rsidP="00DB4E05">
      <w:pPr>
        <w:jc w:val="center"/>
        <w:rPr>
          <w:rFonts w:ascii="Arial" w:hAnsi="Arial" w:cs="Arial"/>
          <w:color w:val="262626" w:themeColor="text1" w:themeTint="D9"/>
          <w:sz w:val="28"/>
          <w:szCs w:val="28"/>
        </w:rPr>
      </w:pPr>
    </w:p>
    <w:p w:rsidR="00B558BC" w:rsidRPr="00901828" w:rsidRDefault="00B558BC" w:rsidP="00DB4E05">
      <w:pPr>
        <w:jc w:val="center"/>
        <w:rPr>
          <w:rFonts w:ascii="Arial" w:hAnsi="Arial" w:cs="Arial"/>
          <w:color w:val="262626" w:themeColor="text1" w:themeTint="D9"/>
          <w:sz w:val="28"/>
          <w:szCs w:val="28"/>
        </w:rPr>
      </w:pPr>
    </w:p>
    <w:p w:rsidR="00DB4E05" w:rsidRPr="00901828" w:rsidRDefault="00DB4E05" w:rsidP="00DB4E05">
      <w:pPr>
        <w:jc w:val="center"/>
        <w:rPr>
          <w:rFonts w:ascii="Arial" w:hAnsi="Arial" w:cs="Arial"/>
          <w:b/>
          <w:color w:val="262626" w:themeColor="text1" w:themeTint="D9"/>
          <w:sz w:val="28"/>
          <w:szCs w:val="32"/>
        </w:rPr>
      </w:pPr>
      <w:r w:rsidRPr="00901828">
        <w:rPr>
          <w:rFonts w:ascii="Arial" w:hAnsi="Arial" w:cs="Arial"/>
          <w:b/>
          <w:color w:val="262626" w:themeColor="text1" w:themeTint="D9"/>
          <w:sz w:val="28"/>
          <w:szCs w:val="32"/>
        </w:rPr>
        <w:t>THE PROJECT SUBMITTED TO THE DEPARTMENT OF ACCOUNTANCY, INSTITUTE OF FINANCE</w:t>
      </w:r>
      <w:r w:rsidR="00684463">
        <w:rPr>
          <w:rFonts w:ascii="Arial" w:hAnsi="Arial" w:cs="Arial"/>
          <w:b/>
          <w:color w:val="262626" w:themeColor="text1" w:themeTint="D9"/>
          <w:sz w:val="28"/>
          <w:szCs w:val="32"/>
        </w:rPr>
        <w:t xml:space="preserve"> AND MANAGEMENT STUDIES (IFMS), </w:t>
      </w:r>
      <w:r w:rsidRPr="00901828">
        <w:rPr>
          <w:rFonts w:ascii="Arial" w:hAnsi="Arial" w:cs="Arial"/>
          <w:b/>
          <w:color w:val="262626" w:themeColor="text1" w:themeTint="D9"/>
          <w:sz w:val="28"/>
          <w:szCs w:val="32"/>
        </w:rPr>
        <w:t>KWARA STATE POLYTECHNIC, ILORIN</w:t>
      </w:r>
    </w:p>
    <w:p w:rsidR="00DB4E05" w:rsidRPr="00901828" w:rsidRDefault="00DB4E05" w:rsidP="00DB4E05">
      <w:pPr>
        <w:jc w:val="both"/>
        <w:rPr>
          <w:rFonts w:ascii="Arial" w:hAnsi="Arial" w:cs="Arial"/>
          <w:color w:val="262626" w:themeColor="text1" w:themeTint="D9"/>
          <w:sz w:val="4"/>
          <w:szCs w:val="28"/>
        </w:rPr>
      </w:pPr>
    </w:p>
    <w:p w:rsidR="00B558BC" w:rsidRPr="00901828" w:rsidRDefault="00B558BC" w:rsidP="00DB4E05">
      <w:pPr>
        <w:jc w:val="both"/>
        <w:rPr>
          <w:rFonts w:ascii="Arial" w:hAnsi="Arial" w:cs="Arial"/>
          <w:color w:val="262626" w:themeColor="text1" w:themeTint="D9"/>
          <w:sz w:val="4"/>
          <w:szCs w:val="28"/>
        </w:rPr>
      </w:pPr>
    </w:p>
    <w:p w:rsidR="00B558BC" w:rsidRPr="00901828" w:rsidRDefault="00B558BC" w:rsidP="00DB4E05">
      <w:pPr>
        <w:jc w:val="both"/>
        <w:rPr>
          <w:rFonts w:ascii="Arial" w:hAnsi="Arial" w:cs="Arial"/>
          <w:color w:val="262626" w:themeColor="text1" w:themeTint="D9"/>
          <w:sz w:val="4"/>
          <w:szCs w:val="28"/>
        </w:rPr>
      </w:pPr>
    </w:p>
    <w:p w:rsidR="00DB4E05" w:rsidRPr="00901828" w:rsidRDefault="00DB4E05" w:rsidP="00DB4E05">
      <w:pPr>
        <w:jc w:val="center"/>
        <w:rPr>
          <w:rFonts w:ascii="Arial" w:hAnsi="Arial" w:cs="Arial"/>
          <w:b/>
          <w:color w:val="262626" w:themeColor="text1" w:themeTint="D9"/>
          <w:sz w:val="28"/>
          <w:szCs w:val="32"/>
        </w:rPr>
      </w:pPr>
      <w:r w:rsidRPr="00901828">
        <w:rPr>
          <w:rFonts w:ascii="Arial" w:hAnsi="Arial" w:cs="Arial"/>
          <w:b/>
          <w:color w:val="262626" w:themeColor="text1" w:themeTint="D9"/>
          <w:sz w:val="28"/>
          <w:szCs w:val="32"/>
        </w:rPr>
        <w:t>IN PARTIAL FULFILLMENT OF THE REQUIREMENT FOR THE AWARD OF NATIONAL DIPLOMA (ND) IN ACCOUNTANCY, KWARA STATE POLYTECHNIC, ILORIN.</w:t>
      </w:r>
    </w:p>
    <w:p w:rsidR="00DB4E05" w:rsidRPr="00901828" w:rsidRDefault="00DB4E05" w:rsidP="00DB4E05">
      <w:pPr>
        <w:jc w:val="both"/>
        <w:rPr>
          <w:rFonts w:ascii="Arial" w:hAnsi="Arial" w:cs="Arial"/>
          <w:b/>
          <w:color w:val="262626" w:themeColor="text1" w:themeTint="D9"/>
          <w:sz w:val="30"/>
          <w:szCs w:val="28"/>
        </w:rPr>
      </w:pPr>
    </w:p>
    <w:p w:rsidR="00DB4E05" w:rsidRPr="00901828" w:rsidRDefault="00B558BC" w:rsidP="00DB4E05">
      <w:pPr>
        <w:jc w:val="right"/>
        <w:rPr>
          <w:rFonts w:ascii="Arial" w:hAnsi="Arial" w:cs="Arial"/>
          <w:b/>
          <w:color w:val="262626" w:themeColor="text1" w:themeTint="D9"/>
          <w:szCs w:val="28"/>
        </w:rPr>
      </w:pPr>
      <w:r w:rsidRPr="00901828">
        <w:rPr>
          <w:rFonts w:ascii="Arial" w:hAnsi="Arial" w:cs="Arial"/>
          <w:b/>
          <w:color w:val="262626" w:themeColor="text1" w:themeTint="D9"/>
          <w:sz w:val="32"/>
          <w:szCs w:val="28"/>
        </w:rPr>
        <w:t>July, 202</w:t>
      </w:r>
      <w:r w:rsidR="00DB4E05" w:rsidRPr="00901828">
        <w:rPr>
          <w:rFonts w:ascii="Arial" w:hAnsi="Arial" w:cs="Arial"/>
          <w:b/>
          <w:color w:val="262626" w:themeColor="text1" w:themeTint="D9"/>
          <w:sz w:val="32"/>
          <w:szCs w:val="28"/>
        </w:rPr>
        <w:t>5</w:t>
      </w:r>
    </w:p>
    <w:p w:rsidR="00DB4E05" w:rsidRPr="00901828" w:rsidRDefault="00B333B0" w:rsidP="00DB4E05">
      <w:pPr>
        <w:rPr>
          <w:rFonts w:ascii="Arial" w:hAnsi="Arial" w:cs="Arial"/>
          <w:b/>
          <w:color w:val="262626" w:themeColor="text1" w:themeTint="D9"/>
          <w:sz w:val="28"/>
          <w:szCs w:val="28"/>
        </w:rPr>
      </w:pPr>
      <w:r>
        <w:rPr>
          <w:rFonts w:ascii="Arial" w:hAnsi="Arial" w:cs="Arial"/>
          <w:b/>
          <w:noProof/>
          <w:color w:val="262626" w:themeColor="text1" w:themeTint="D9"/>
          <w:sz w:val="28"/>
          <w:szCs w:val="28"/>
        </w:rPr>
        <w:pict>
          <v:rect id="_x0000_s1026" style="position:absolute;margin-left:405.85pt;margin-top:83.55pt;width:44.75pt;height:13pt;z-index:251658240" stroked="f"/>
        </w:pict>
      </w:r>
      <w:r w:rsidR="00DB4E05" w:rsidRPr="00901828">
        <w:rPr>
          <w:rFonts w:ascii="Arial" w:hAnsi="Arial" w:cs="Arial"/>
          <w:b/>
          <w:color w:val="262626" w:themeColor="text1" w:themeTint="D9"/>
          <w:sz w:val="28"/>
          <w:szCs w:val="28"/>
        </w:rPr>
        <w:br w:type="page"/>
      </w:r>
    </w:p>
    <w:p w:rsidR="00DB4E05" w:rsidRPr="00CA7847" w:rsidRDefault="00DB4E05" w:rsidP="00DF044E">
      <w:pPr>
        <w:spacing w:line="360" w:lineRule="auto"/>
        <w:ind w:firstLine="720"/>
        <w:jc w:val="center"/>
        <w:rPr>
          <w:rFonts w:ascii="Arial" w:hAnsi="Arial" w:cs="Arial"/>
          <w:color w:val="262626" w:themeColor="text1" w:themeTint="D9"/>
          <w:sz w:val="32"/>
          <w:szCs w:val="36"/>
        </w:rPr>
      </w:pPr>
      <w:r w:rsidRPr="00CA7847">
        <w:rPr>
          <w:rFonts w:ascii="Arial" w:hAnsi="Arial" w:cs="Arial"/>
          <w:b/>
          <w:color w:val="262626" w:themeColor="text1" w:themeTint="D9"/>
          <w:sz w:val="32"/>
          <w:szCs w:val="36"/>
        </w:rPr>
        <w:lastRenderedPageBreak/>
        <w:t>CERTIFICATION</w:t>
      </w:r>
    </w:p>
    <w:p w:rsidR="00DB4E05" w:rsidRPr="00901828" w:rsidRDefault="00DB4E05" w:rsidP="00DB4E05">
      <w:pPr>
        <w:spacing w:line="480" w:lineRule="auto"/>
        <w:ind w:firstLine="720"/>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This is to certify that this project has been read and approved as meeting the requirement for the award of National Diploma in Accountancy in the Department of Accountancy, Institute of Finance and Management Studies, Kwara State Polytechnic, Ilorin.</w:t>
      </w:r>
    </w:p>
    <w:p w:rsidR="00DB4E05" w:rsidRPr="00901828" w:rsidRDefault="00DB4E05" w:rsidP="00DB4E05">
      <w:pPr>
        <w:pStyle w:val="NoSpacing"/>
        <w:spacing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r w:rsidRPr="00901828">
        <w:rPr>
          <w:rFonts w:ascii="Arial" w:hAnsi="Arial" w:cs="Arial"/>
          <w:color w:val="262626" w:themeColor="text1" w:themeTint="D9"/>
          <w:sz w:val="28"/>
          <w:szCs w:val="28"/>
        </w:rPr>
        <w:softHyphen/>
      </w:r>
    </w:p>
    <w:p w:rsidR="00DB4E05" w:rsidRPr="00901828" w:rsidRDefault="00DB4E05" w:rsidP="00DB4E05">
      <w:pPr>
        <w:pStyle w:val="NoSpacing"/>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____________________</w:t>
      </w:r>
      <w:r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ab/>
      </w:r>
      <w:r w:rsidR="006441AD"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____________________</w:t>
      </w:r>
    </w:p>
    <w:p w:rsidR="00DB4E05" w:rsidRPr="00901828" w:rsidRDefault="00B535BC" w:rsidP="00DB4E05">
      <w:pPr>
        <w:pStyle w:val="NoSpacing"/>
        <w:jc w:val="both"/>
        <w:rPr>
          <w:rFonts w:ascii="Arial" w:hAnsi="Arial" w:cs="Arial"/>
          <w:color w:val="262626" w:themeColor="text1" w:themeTint="D9"/>
          <w:sz w:val="28"/>
          <w:szCs w:val="28"/>
        </w:rPr>
      </w:pPr>
      <w:r w:rsidRPr="00B91C92">
        <w:rPr>
          <w:rFonts w:ascii="Arial" w:hAnsi="Arial" w:cs="Arial"/>
          <w:b/>
          <w:color w:val="262626" w:themeColor="text1" w:themeTint="D9"/>
          <w:sz w:val="28"/>
          <w:szCs w:val="28"/>
        </w:rPr>
        <w:t>Mr</w:t>
      </w:r>
      <w:r w:rsidR="00B91C92" w:rsidRPr="00B91C92">
        <w:rPr>
          <w:rFonts w:ascii="Arial" w:hAnsi="Arial" w:cs="Arial"/>
          <w:b/>
          <w:color w:val="262626" w:themeColor="text1" w:themeTint="D9"/>
          <w:sz w:val="28"/>
          <w:szCs w:val="28"/>
        </w:rPr>
        <w:t xml:space="preserve">. </w:t>
      </w:r>
      <w:r w:rsidRPr="00B91C92">
        <w:rPr>
          <w:rFonts w:ascii="Arial" w:hAnsi="Arial" w:cs="Arial"/>
          <w:b/>
          <w:color w:val="262626" w:themeColor="text1" w:themeTint="D9"/>
          <w:sz w:val="28"/>
          <w:szCs w:val="28"/>
        </w:rPr>
        <w:t xml:space="preserve">Tosho </w:t>
      </w:r>
      <w:r w:rsidR="00B91C92" w:rsidRPr="00B91C92">
        <w:rPr>
          <w:rFonts w:ascii="Arial" w:hAnsi="Arial" w:cs="Arial"/>
          <w:b/>
          <w:color w:val="262626" w:themeColor="text1" w:themeTint="D9"/>
          <w:sz w:val="28"/>
          <w:szCs w:val="28"/>
        </w:rPr>
        <w:t>A.I</w:t>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t>Date</w:t>
      </w: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Project Supervisor</w:t>
      </w:r>
    </w:p>
    <w:p w:rsidR="00DB4E05" w:rsidRPr="00901828" w:rsidRDefault="00DB4E05" w:rsidP="00DB4E05">
      <w:pPr>
        <w:ind w:firstLine="720"/>
        <w:jc w:val="both"/>
        <w:rPr>
          <w:rFonts w:ascii="Arial" w:hAnsi="Arial" w:cs="Arial"/>
          <w:color w:val="262626" w:themeColor="text1" w:themeTint="D9"/>
          <w:sz w:val="28"/>
          <w:szCs w:val="28"/>
        </w:rPr>
      </w:pPr>
    </w:p>
    <w:p w:rsidR="00724420" w:rsidRPr="00901828" w:rsidRDefault="00724420" w:rsidP="00DB4E05">
      <w:pPr>
        <w:ind w:firstLine="720"/>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____________________</w:t>
      </w:r>
      <w:r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ab/>
        <w:t>__________________</w:t>
      </w:r>
    </w:p>
    <w:p w:rsidR="00DB4E05" w:rsidRPr="00901828" w:rsidRDefault="00B535BC" w:rsidP="00DB4E05">
      <w:pPr>
        <w:pStyle w:val="NoSpacing"/>
        <w:jc w:val="both"/>
        <w:rPr>
          <w:rFonts w:ascii="Arial" w:hAnsi="Arial" w:cs="Arial"/>
          <w:color w:val="262626" w:themeColor="text1" w:themeTint="D9"/>
          <w:sz w:val="28"/>
          <w:szCs w:val="28"/>
        </w:rPr>
      </w:pPr>
      <w:r w:rsidRPr="00B91C92">
        <w:rPr>
          <w:rFonts w:ascii="Arial" w:hAnsi="Arial" w:cs="Arial"/>
          <w:b/>
          <w:color w:val="262626" w:themeColor="text1" w:themeTint="D9"/>
          <w:sz w:val="28"/>
          <w:szCs w:val="28"/>
        </w:rPr>
        <w:t>Mr</w:t>
      </w:r>
      <w:r w:rsidR="00DB4E05" w:rsidRPr="00901828">
        <w:rPr>
          <w:rFonts w:ascii="Arial" w:hAnsi="Arial" w:cs="Arial"/>
          <w:color w:val="262626" w:themeColor="text1" w:themeTint="D9"/>
          <w:sz w:val="28"/>
          <w:szCs w:val="28"/>
        </w:rPr>
        <w:t>.</w:t>
      </w:r>
      <w:r>
        <w:rPr>
          <w:rFonts w:ascii="Arial" w:hAnsi="Arial" w:cs="Arial"/>
          <w:color w:val="262626" w:themeColor="text1" w:themeTint="D9"/>
          <w:sz w:val="28"/>
          <w:szCs w:val="28"/>
        </w:rPr>
        <w:t xml:space="preserve"> </w:t>
      </w:r>
      <w:r w:rsidRPr="00B535BC">
        <w:rPr>
          <w:rFonts w:ascii="Arial" w:hAnsi="Arial" w:cs="Arial"/>
          <w:b/>
          <w:color w:val="262626" w:themeColor="text1" w:themeTint="D9"/>
          <w:sz w:val="28"/>
          <w:szCs w:val="28"/>
        </w:rPr>
        <w:t>Hassan</w:t>
      </w:r>
      <w:r>
        <w:rPr>
          <w:rFonts w:ascii="Arial" w:hAnsi="Arial" w:cs="Arial"/>
          <w:color w:val="262626" w:themeColor="text1" w:themeTint="D9"/>
          <w:sz w:val="28"/>
          <w:szCs w:val="28"/>
        </w:rPr>
        <w:t xml:space="preserve"> </w:t>
      </w:r>
      <w:r w:rsidRPr="00B535BC">
        <w:rPr>
          <w:rFonts w:ascii="Arial" w:hAnsi="Arial" w:cs="Arial"/>
          <w:b/>
          <w:color w:val="262626" w:themeColor="text1" w:themeTint="D9"/>
          <w:sz w:val="28"/>
          <w:szCs w:val="28"/>
        </w:rPr>
        <w:t>A.O</w:t>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Date</w:t>
      </w: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Project Coordinator</w:t>
      </w:r>
    </w:p>
    <w:p w:rsidR="00DB4E05" w:rsidRPr="00901828" w:rsidRDefault="00DB4E05" w:rsidP="00DB4E05">
      <w:pPr>
        <w:pStyle w:val="NoSpacing"/>
        <w:jc w:val="both"/>
        <w:rPr>
          <w:rFonts w:ascii="Arial" w:hAnsi="Arial" w:cs="Arial"/>
          <w:color w:val="262626" w:themeColor="text1" w:themeTint="D9"/>
          <w:sz w:val="28"/>
          <w:szCs w:val="28"/>
        </w:rPr>
      </w:pPr>
    </w:p>
    <w:p w:rsidR="00724420" w:rsidRPr="00901828" w:rsidRDefault="00724420" w:rsidP="00DB4E05">
      <w:pPr>
        <w:pStyle w:val="NoSpacing"/>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____________________</w:t>
      </w:r>
      <w:r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ab/>
        <w:t xml:space="preserve">         __________________</w:t>
      </w:r>
    </w:p>
    <w:p w:rsidR="00DB4E05" w:rsidRPr="00901828" w:rsidRDefault="00B535BC" w:rsidP="00DB4E05">
      <w:pPr>
        <w:pStyle w:val="NoSpacing"/>
        <w:jc w:val="both"/>
        <w:rPr>
          <w:rFonts w:ascii="Arial" w:hAnsi="Arial" w:cs="Arial"/>
          <w:color w:val="262626" w:themeColor="text1" w:themeTint="D9"/>
          <w:sz w:val="28"/>
          <w:szCs w:val="28"/>
        </w:rPr>
      </w:pPr>
      <w:r w:rsidRPr="00B91C92">
        <w:rPr>
          <w:rFonts w:ascii="Arial" w:hAnsi="Arial" w:cs="Arial"/>
          <w:b/>
          <w:color w:val="262626" w:themeColor="text1" w:themeTint="D9"/>
          <w:sz w:val="28"/>
          <w:szCs w:val="28"/>
        </w:rPr>
        <w:t>Mr</w:t>
      </w:r>
      <w:r w:rsidR="00DB4E05" w:rsidRPr="00901828">
        <w:rPr>
          <w:rFonts w:ascii="Arial" w:hAnsi="Arial" w:cs="Arial"/>
          <w:color w:val="262626" w:themeColor="text1" w:themeTint="D9"/>
          <w:sz w:val="28"/>
          <w:szCs w:val="28"/>
        </w:rPr>
        <w:t>.</w:t>
      </w:r>
      <w:r>
        <w:rPr>
          <w:rFonts w:ascii="Arial" w:hAnsi="Arial" w:cs="Arial"/>
          <w:color w:val="262626" w:themeColor="text1" w:themeTint="D9"/>
          <w:sz w:val="28"/>
          <w:szCs w:val="28"/>
        </w:rPr>
        <w:t xml:space="preserve"> </w:t>
      </w:r>
      <w:r w:rsidRPr="00B535BC">
        <w:rPr>
          <w:rFonts w:ascii="Arial" w:hAnsi="Arial" w:cs="Arial"/>
          <w:b/>
          <w:color w:val="262626" w:themeColor="text1" w:themeTint="D9"/>
          <w:sz w:val="28"/>
          <w:szCs w:val="28"/>
        </w:rPr>
        <w:t>Elelu M.O</w:t>
      </w:r>
      <w:r w:rsidRPr="00B535BC">
        <w:rPr>
          <w:rFonts w:ascii="Arial" w:hAnsi="Arial" w:cs="Arial"/>
          <w:b/>
          <w:color w:val="262626" w:themeColor="text1" w:themeTint="D9"/>
          <w:sz w:val="28"/>
          <w:szCs w:val="28"/>
        </w:rPr>
        <w:tab/>
      </w:r>
      <w:r w:rsidR="006441AD"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t>Date</w:t>
      </w: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Head of Department</w:t>
      </w:r>
    </w:p>
    <w:p w:rsidR="00DB4E05" w:rsidRPr="00901828" w:rsidRDefault="00DB4E05" w:rsidP="00DB4E05">
      <w:pPr>
        <w:pStyle w:val="NoSpacing"/>
        <w:jc w:val="both"/>
        <w:rPr>
          <w:rFonts w:ascii="Arial" w:hAnsi="Arial" w:cs="Arial"/>
          <w:color w:val="262626" w:themeColor="text1" w:themeTint="D9"/>
          <w:sz w:val="28"/>
          <w:szCs w:val="28"/>
        </w:rPr>
      </w:pPr>
    </w:p>
    <w:p w:rsidR="00724420" w:rsidRPr="00901828" w:rsidRDefault="00724420" w:rsidP="00DB4E05">
      <w:pPr>
        <w:pStyle w:val="NoSpacing"/>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p>
    <w:p w:rsidR="00DB4E05" w:rsidRPr="00901828" w:rsidRDefault="00DB4E05" w:rsidP="00DB4E05">
      <w:pPr>
        <w:pStyle w:val="NoSpacing"/>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____________________</w:t>
      </w:r>
      <w:r w:rsidRPr="00901828">
        <w:rPr>
          <w:rFonts w:ascii="Arial" w:hAnsi="Arial" w:cs="Arial"/>
          <w:color w:val="262626" w:themeColor="text1" w:themeTint="D9"/>
          <w:sz w:val="28"/>
          <w:szCs w:val="28"/>
        </w:rPr>
        <w:tab/>
      </w:r>
      <w:r w:rsidRPr="00901828">
        <w:rPr>
          <w:rFonts w:ascii="Arial" w:hAnsi="Arial" w:cs="Arial"/>
          <w:color w:val="262626" w:themeColor="text1" w:themeTint="D9"/>
          <w:sz w:val="28"/>
          <w:szCs w:val="28"/>
        </w:rPr>
        <w:tab/>
        <w:t xml:space="preserve">        ___________________</w:t>
      </w:r>
    </w:p>
    <w:p w:rsidR="00DB4E05" w:rsidRPr="00901828" w:rsidRDefault="00B535BC" w:rsidP="00DB4E05">
      <w:pPr>
        <w:pStyle w:val="NoSpacing"/>
        <w:jc w:val="both"/>
        <w:rPr>
          <w:rFonts w:ascii="Arial" w:hAnsi="Arial" w:cs="Arial"/>
          <w:color w:val="262626" w:themeColor="text1" w:themeTint="D9"/>
          <w:sz w:val="28"/>
          <w:szCs w:val="28"/>
        </w:rPr>
      </w:pPr>
      <w:r w:rsidRPr="00B91C92">
        <w:rPr>
          <w:rFonts w:ascii="Arial" w:hAnsi="Arial" w:cs="Arial"/>
          <w:b/>
          <w:color w:val="262626" w:themeColor="text1" w:themeTint="D9"/>
          <w:sz w:val="28"/>
          <w:szCs w:val="28"/>
        </w:rPr>
        <w:t>Mr</w:t>
      </w:r>
      <w:r w:rsidR="00DB4E05" w:rsidRPr="00901828">
        <w:rPr>
          <w:rFonts w:ascii="Arial" w:hAnsi="Arial" w:cs="Arial"/>
          <w:color w:val="262626" w:themeColor="text1" w:themeTint="D9"/>
          <w:sz w:val="28"/>
          <w:szCs w:val="28"/>
        </w:rPr>
        <w:t>.</w:t>
      </w:r>
      <w:r>
        <w:rPr>
          <w:rFonts w:ascii="Arial" w:hAnsi="Arial" w:cs="Arial"/>
          <w:color w:val="262626" w:themeColor="text1" w:themeTint="D9"/>
          <w:sz w:val="28"/>
          <w:szCs w:val="28"/>
        </w:rPr>
        <w:t xml:space="preserve"> </w:t>
      </w:r>
      <w:r w:rsidRPr="00B535BC">
        <w:rPr>
          <w:rFonts w:ascii="Arial" w:hAnsi="Arial" w:cs="Arial"/>
          <w:b/>
          <w:color w:val="262626" w:themeColor="text1" w:themeTint="D9"/>
          <w:sz w:val="28"/>
          <w:szCs w:val="28"/>
        </w:rPr>
        <w:t>Abdulrahman Abdullateef(FCA)</w:t>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r>
      <w:r w:rsidR="00DB4E05" w:rsidRPr="00901828">
        <w:rPr>
          <w:rFonts w:ascii="Arial" w:hAnsi="Arial" w:cs="Arial"/>
          <w:color w:val="262626" w:themeColor="text1" w:themeTint="D9"/>
          <w:sz w:val="28"/>
          <w:szCs w:val="28"/>
        </w:rPr>
        <w:tab/>
        <w:t>Date</w:t>
      </w:r>
    </w:p>
    <w:p w:rsidR="00DB4E05" w:rsidRPr="00901828" w:rsidRDefault="00DB4E05" w:rsidP="00DB4E05">
      <w:pPr>
        <w:pStyle w:val="NoSpacing"/>
        <w:rPr>
          <w:rFonts w:ascii="Arial" w:hAnsi="Arial" w:cs="Arial"/>
          <w:color w:val="262626" w:themeColor="text1" w:themeTint="D9"/>
          <w:sz w:val="28"/>
          <w:szCs w:val="28"/>
        </w:rPr>
      </w:pPr>
      <w:r w:rsidRPr="00901828">
        <w:rPr>
          <w:rFonts w:ascii="Arial" w:hAnsi="Arial" w:cs="Arial"/>
          <w:color w:val="262626" w:themeColor="text1" w:themeTint="D9"/>
          <w:sz w:val="28"/>
          <w:szCs w:val="28"/>
        </w:rPr>
        <w:t>External Examiner</w:t>
      </w:r>
    </w:p>
    <w:p w:rsidR="00DB4E05" w:rsidRPr="00901828" w:rsidRDefault="00DB4E05" w:rsidP="00DB4E05">
      <w:pPr>
        <w:spacing w:line="480" w:lineRule="auto"/>
        <w:rPr>
          <w:rFonts w:ascii="Arial" w:hAnsi="Arial" w:cs="Arial"/>
          <w:b/>
          <w:color w:val="262626" w:themeColor="text1" w:themeTint="D9"/>
          <w:sz w:val="28"/>
          <w:szCs w:val="28"/>
        </w:rPr>
      </w:pPr>
    </w:p>
    <w:p w:rsidR="006441AD" w:rsidRPr="00901828" w:rsidRDefault="00DB4E05" w:rsidP="00DB4E05">
      <w:pPr>
        <w:spacing w:after="0" w:line="480" w:lineRule="auto"/>
        <w:jc w:val="center"/>
        <w:rPr>
          <w:rFonts w:ascii="Arial" w:hAnsi="Arial" w:cs="Arial"/>
          <w:color w:val="262626" w:themeColor="text1" w:themeTint="D9"/>
          <w:sz w:val="28"/>
          <w:szCs w:val="28"/>
        </w:rPr>
      </w:pPr>
      <w:r w:rsidRPr="00901828">
        <w:rPr>
          <w:rFonts w:ascii="Arial" w:hAnsi="Arial" w:cs="Arial"/>
          <w:color w:val="262626" w:themeColor="text1" w:themeTint="D9"/>
          <w:sz w:val="28"/>
          <w:szCs w:val="28"/>
        </w:rPr>
        <w:tab/>
      </w:r>
    </w:p>
    <w:p w:rsidR="006A044A" w:rsidRDefault="006A044A">
      <w:pPr>
        <w:rPr>
          <w:rFonts w:ascii="Arial" w:hAnsi="Arial" w:cs="Arial"/>
          <w:b/>
          <w:color w:val="262626" w:themeColor="text1" w:themeTint="D9"/>
          <w:sz w:val="32"/>
          <w:szCs w:val="28"/>
        </w:rPr>
      </w:pPr>
      <w:r>
        <w:rPr>
          <w:rFonts w:ascii="Arial" w:hAnsi="Arial" w:cs="Arial"/>
          <w:b/>
          <w:color w:val="262626" w:themeColor="text1" w:themeTint="D9"/>
          <w:sz w:val="32"/>
          <w:szCs w:val="28"/>
        </w:rPr>
        <w:br w:type="page"/>
      </w:r>
    </w:p>
    <w:p w:rsidR="00DB4E05" w:rsidRPr="00901828" w:rsidRDefault="00DB4E05" w:rsidP="00DB4E05">
      <w:pPr>
        <w:spacing w:after="0" w:line="480" w:lineRule="auto"/>
        <w:jc w:val="center"/>
        <w:rPr>
          <w:rFonts w:ascii="Arial" w:hAnsi="Arial" w:cs="Arial"/>
          <w:b/>
          <w:color w:val="262626" w:themeColor="text1" w:themeTint="D9"/>
          <w:sz w:val="32"/>
          <w:szCs w:val="28"/>
        </w:rPr>
      </w:pPr>
      <w:r w:rsidRPr="00901828">
        <w:rPr>
          <w:rFonts w:ascii="Arial" w:hAnsi="Arial" w:cs="Arial"/>
          <w:b/>
          <w:color w:val="262626" w:themeColor="text1" w:themeTint="D9"/>
          <w:sz w:val="32"/>
          <w:szCs w:val="28"/>
        </w:rPr>
        <w:lastRenderedPageBreak/>
        <w:t>DEDICATION</w:t>
      </w:r>
    </w:p>
    <w:p w:rsidR="00DB4E05"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t xml:space="preserve">This project is dedicated to Almighty </w:t>
      </w:r>
      <w:r w:rsidR="00FE2EC9" w:rsidRPr="00901828">
        <w:rPr>
          <w:rFonts w:ascii="Arial" w:hAnsi="Arial" w:cs="Arial"/>
          <w:color w:val="262626" w:themeColor="text1" w:themeTint="D9"/>
          <w:sz w:val="28"/>
          <w:szCs w:val="28"/>
        </w:rPr>
        <w:t>Allah</w:t>
      </w:r>
      <w:r w:rsidRPr="00901828">
        <w:rPr>
          <w:rFonts w:ascii="Arial" w:hAnsi="Arial" w:cs="Arial"/>
          <w:color w:val="262626" w:themeColor="text1" w:themeTint="D9"/>
          <w:sz w:val="28"/>
          <w:szCs w:val="28"/>
        </w:rPr>
        <w:t xml:space="preserve">, </w:t>
      </w:r>
      <w:r w:rsidR="00FE2EC9" w:rsidRPr="00901828">
        <w:rPr>
          <w:rFonts w:ascii="Arial" w:hAnsi="Arial" w:cs="Arial"/>
          <w:color w:val="262626" w:themeColor="text1" w:themeTint="D9"/>
          <w:sz w:val="28"/>
          <w:szCs w:val="28"/>
        </w:rPr>
        <w:t>t</w:t>
      </w:r>
      <w:r w:rsidRPr="00901828">
        <w:rPr>
          <w:rFonts w:ascii="Arial" w:hAnsi="Arial" w:cs="Arial"/>
          <w:color w:val="262626" w:themeColor="text1" w:themeTint="D9"/>
          <w:sz w:val="28"/>
          <w:szCs w:val="28"/>
        </w:rPr>
        <w:t>he source of all knowledge for given me wisdom, knowledge, understanding and a great privilege to write this project.</w:t>
      </w:r>
    </w:p>
    <w:p w:rsidR="00DB4E05"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t xml:space="preserve">I also dedicate it to my dearest </w:t>
      </w:r>
      <w:r w:rsidR="00FE2EC9" w:rsidRPr="00901828">
        <w:rPr>
          <w:rFonts w:ascii="Arial" w:hAnsi="Arial" w:cs="Arial"/>
          <w:color w:val="262626" w:themeColor="text1" w:themeTint="D9"/>
          <w:sz w:val="28"/>
          <w:szCs w:val="28"/>
        </w:rPr>
        <w:t xml:space="preserve">parent </w:t>
      </w:r>
      <w:r w:rsidR="00FE2EC9" w:rsidRPr="00901828">
        <w:rPr>
          <w:rFonts w:ascii="Arial" w:hAnsi="Arial" w:cs="Arial"/>
          <w:b/>
          <w:color w:val="262626" w:themeColor="text1" w:themeTint="D9"/>
          <w:sz w:val="28"/>
          <w:szCs w:val="28"/>
        </w:rPr>
        <w:t>ALHAJI</w:t>
      </w:r>
      <w:r w:rsidR="002D529B">
        <w:rPr>
          <w:rFonts w:ascii="Arial" w:hAnsi="Arial" w:cs="Arial"/>
          <w:b/>
          <w:color w:val="262626" w:themeColor="text1" w:themeTint="D9"/>
          <w:sz w:val="28"/>
          <w:szCs w:val="28"/>
        </w:rPr>
        <w:t xml:space="preserve"> MUSA BABANGIDA</w:t>
      </w:r>
      <w:r w:rsidR="00FE2EC9" w:rsidRPr="00901828">
        <w:rPr>
          <w:rFonts w:ascii="Arial" w:hAnsi="Arial" w:cs="Arial"/>
          <w:b/>
          <w:color w:val="262626" w:themeColor="text1" w:themeTint="D9"/>
          <w:sz w:val="28"/>
          <w:szCs w:val="28"/>
        </w:rPr>
        <w:t xml:space="preserve"> AND ALHAJA </w:t>
      </w:r>
      <w:r w:rsidR="002D529B">
        <w:rPr>
          <w:rFonts w:ascii="Arial" w:hAnsi="Arial" w:cs="Arial"/>
          <w:b/>
          <w:color w:val="262626" w:themeColor="text1" w:themeTint="D9"/>
          <w:sz w:val="28"/>
          <w:szCs w:val="28"/>
        </w:rPr>
        <w:t xml:space="preserve">BINTA </w:t>
      </w:r>
      <w:r w:rsidR="00FE2EC9" w:rsidRPr="00901828">
        <w:rPr>
          <w:rFonts w:ascii="Arial" w:hAnsi="Arial" w:cs="Arial"/>
          <w:b/>
          <w:color w:val="262626" w:themeColor="text1" w:themeTint="D9"/>
          <w:sz w:val="28"/>
          <w:szCs w:val="28"/>
        </w:rPr>
        <w:t xml:space="preserve">MUSA </w:t>
      </w:r>
      <w:r w:rsidR="00FE2EC9" w:rsidRPr="00901828">
        <w:rPr>
          <w:rFonts w:ascii="Arial" w:hAnsi="Arial" w:cs="Arial"/>
          <w:color w:val="262626" w:themeColor="text1" w:themeTint="D9"/>
          <w:sz w:val="28"/>
          <w:szCs w:val="28"/>
        </w:rPr>
        <w:t>may Almighty Allah spare your life to eat the fruit of your labour. Amin.</w:t>
      </w:r>
    </w:p>
    <w:p w:rsidR="00DB4E05" w:rsidRPr="00901828" w:rsidRDefault="00DB4E05" w:rsidP="00DB4E05">
      <w:pPr>
        <w:rPr>
          <w:rFonts w:ascii="Arial" w:hAnsi="Arial" w:cs="Arial"/>
          <w:color w:val="262626" w:themeColor="text1" w:themeTint="D9"/>
          <w:sz w:val="28"/>
          <w:szCs w:val="28"/>
        </w:rPr>
      </w:pPr>
      <w:r w:rsidRPr="00901828">
        <w:rPr>
          <w:rFonts w:ascii="Arial" w:hAnsi="Arial" w:cs="Arial"/>
          <w:color w:val="262626" w:themeColor="text1" w:themeTint="D9"/>
          <w:sz w:val="28"/>
          <w:szCs w:val="28"/>
        </w:rPr>
        <w:br w:type="page"/>
      </w:r>
    </w:p>
    <w:p w:rsidR="00DB4E05" w:rsidRPr="009E15DC" w:rsidRDefault="00DB4E05" w:rsidP="00DB4E05">
      <w:pPr>
        <w:spacing w:after="0" w:line="480" w:lineRule="auto"/>
        <w:jc w:val="center"/>
        <w:rPr>
          <w:rFonts w:ascii="Arial" w:hAnsi="Arial" w:cs="Arial"/>
          <w:b/>
          <w:color w:val="262626" w:themeColor="text1" w:themeTint="D9"/>
          <w:sz w:val="32"/>
          <w:szCs w:val="28"/>
        </w:rPr>
      </w:pPr>
      <w:r w:rsidRPr="009E15DC">
        <w:rPr>
          <w:rFonts w:ascii="Arial" w:hAnsi="Arial" w:cs="Arial"/>
          <w:b/>
          <w:color w:val="262626" w:themeColor="text1" w:themeTint="D9"/>
          <w:sz w:val="32"/>
          <w:szCs w:val="28"/>
        </w:rPr>
        <w:lastRenderedPageBreak/>
        <w:t>ACKNOWLEDGEMENT</w:t>
      </w:r>
    </w:p>
    <w:p w:rsidR="00DB4E05"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t xml:space="preserve">With a sense of gratitude and appreciation heart, I give glory and honour to Almighty </w:t>
      </w:r>
      <w:r w:rsidR="00442388" w:rsidRPr="00901828">
        <w:rPr>
          <w:rFonts w:ascii="Arial" w:hAnsi="Arial" w:cs="Arial"/>
          <w:color w:val="262626" w:themeColor="text1" w:themeTint="D9"/>
          <w:sz w:val="28"/>
          <w:szCs w:val="28"/>
        </w:rPr>
        <w:t>Allah</w:t>
      </w:r>
      <w:r w:rsidRPr="00901828">
        <w:rPr>
          <w:rFonts w:ascii="Arial" w:hAnsi="Arial" w:cs="Arial"/>
          <w:color w:val="262626" w:themeColor="text1" w:themeTint="D9"/>
          <w:sz w:val="28"/>
          <w:szCs w:val="28"/>
        </w:rPr>
        <w:t>, the creature of heaven and earth, for his love, kindness, mercy, blessing, favour and his protection upon me in the course of my study.</w:t>
      </w:r>
    </w:p>
    <w:p w:rsidR="00442388"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t xml:space="preserve">I also use this medium to </w:t>
      </w:r>
      <w:r w:rsidR="00442388" w:rsidRPr="00901828">
        <w:rPr>
          <w:rFonts w:ascii="Arial" w:hAnsi="Arial" w:cs="Arial"/>
          <w:color w:val="262626" w:themeColor="text1" w:themeTint="D9"/>
          <w:sz w:val="28"/>
          <w:szCs w:val="28"/>
        </w:rPr>
        <w:t xml:space="preserve">acknowledge </w:t>
      </w:r>
      <w:r w:rsidRPr="00901828">
        <w:rPr>
          <w:rFonts w:ascii="Arial" w:hAnsi="Arial" w:cs="Arial"/>
          <w:color w:val="262626" w:themeColor="text1" w:themeTint="D9"/>
          <w:sz w:val="28"/>
          <w:szCs w:val="28"/>
        </w:rPr>
        <w:t xml:space="preserve">my able and competent project supervisor, </w:t>
      </w:r>
      <w:r w:rsidR="00074BF4" w:rsidRPr="00901828">
        <w:rPr>
          <w:rFonts w:ascii="Arial" w:hAnsi="Arial" w:cs="Arial"/>
          <w:b/>
          <w:color w:val="262626" w:themeColor="text1" w:themeTint="D9"/>
          <w:sz w:val="28"/>
          <w:szCs w:val="28"/>
        </w:rPr>
        <w:t>Mr</w:t>
      </w:r>
      <w:r w:rsidRPr="00901828">
        <w:rPr>
          <w:rFonts w:ascii="Arial" w:hAnsi="Arial" w:cs="Arial"/>
          <w:b/>
          <w:color w:val="262626" w:themeColor="text1" w:themeTint="D9"/>
          <w:sz w:val="28"/>
          <w:szCs w:val="28"/>
        </w:rPr>
        <w:t xml:space="preserve">. </w:t>
      </w:r>
      <w:r w:rsidR="00074BF4">
        <w:rPr>
          <w:rFonts w:ascii="Arial" w:hAnsi="Arial" w:cs="Arial"/>
          <w:b/>
          <w:color w:val="262626" w:themeColor="text1" w:themeTint="D9"/>
          <w:sz w:val="28"/>
          <w:szCs w:val="28"/>
        </w:rPr>
        <w:t xml:space="preserve">Tosho A.I </w:t>
      </w:r>
      <w:r w:rsidRPr="00901828">
        <w:rPr>
          <w:rFonts w:ascii="Arial" w:hAnsi="Arial" w:cs="Arial"/>
          <w:color w:val="262626" w:themeColor="text1" w:themeTint="D9"/>
          <w:sz w:val="28"/>
          <w:szCs w:val="28"/>
        </w:rPr>
        <w:t xml:space="preserve">for his patient </w:t>
      </w:r>
      <w:r w:rsidR="00442388" w:rsidRPr="00901828">
        <w:rPr>
          <w:rFonts w:ascii="Arial" w:hAnsi="Arial" w:cs="Arial"/>
          <w:color w:val="262626" w:themeColor="text1" w:themeTint="D9"/>
          <w:sz w:val="28"/>
          <w:szCs w:val="28"/>
        </w:rPr>
        <w:t>in reading and correcting errors in this work, may God continue to bless you sir.</w:t>
      </w:r>
    </w:p>
    <w:p w:rsidR="00442388"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r>
      <w:r w:rsidR="00442388" w:rsidRPr="00901828">
        <w:rPr>
          <w:rFonts w:ascii="Arial" w:hAnsi="Arial" w:cs="Arial"/>
          <w:color w:val="262626" w:themeColor="text1" w:themeTint="D9"/>
          <w:sz w:val="28"/>
          <w:szCs w:val="28"/>
        </w:rPr>
        <w:t xml:space="preserve">Special </w:t>
      </w:r>
      <w:r w:rsidRPr="00901828">
        <w:rPr>
          <w:rFonts w:ascii="Arial" w:hAnsi="Arial" w:cs="Arial"/>
          <w:color w:val="262626" w:themeColor="text1" w:themeTint="D9"/>
          <w:sz w:val="28"/>
          <w:szCs w:val="28"/>
        </w:rPr>
        <w:t xml:space="preserve">appreciation goes to </w:t>
      </w:r>
      <w:r w:rsidR="00442388" w:rsidRPr="00901828">
        <w:rPr>
          <w:rFonts w:ascii="Arial" w:hAnsi="Arial" w:cs="Arial"/>
          <w:color w:val="262626" w:themeColor="text1" w:themeTint="D9"/>
          <w:sz w:val="28"/>
          <w:szCs w:val="28"/>
        </w:rPr>
        <w:t xml:space="preserve">the Head of Department (HOD) </w:t>
      </w:r>
      <w:r w:rsidR="00442388" w:rsidRPr="00074BF4">
        <w:rPr>
          <w:rFonts w:ascii="Arial" w:hAnsi="Arial" w:cs="Arial"/>
          <w:b/>
          <w:color w:val="262626" w:themeColor="text1" w:themeTint="D9"/>
          <w:sz w:val="28"/>
          <w:szCs w:val="28"/>
        </w:rPr>
        <w:t>Mr.</w:t>
      </w:r>
      <w:r w:rsidR="00074BF4" w:rsidRPr="00074BF4">
        <w:rPr>
          <w:rFonts w:ascii="Arial" w:hAnsi="Arial" w:cs="Arial"/>
          <w:b/>
          <w:color w:val="262626" w:themeColor="text1" w:themeTint="D9"/>
          <w:sz w:val="28"/>
          <w:szCs w:val="28"/>
        </w:rPr>
        <w:t xml:space="preserve"> Elelu M.O</w:t>
      </w:r>
      <w:r w:rsidR="00442388" w:rsidRPr="00901828">
        <w:rPr>
          <w:rFonts w:ascii="Arial" w:hAnsi="Arial" w:cs="Arial"/>
          <w:color w:val="262626" w:themeColor="text1" w:themeTint="D9"/>
          <w:sz w:val="28"/>
          <w:szCs w:val="28"/>
        </w:rPr>
        <w:t xml:space="preserve"> for his fatherly advice to all students of the department, may God bless sir. The </w:t>
      </w:r>
      <w:r w:rsidRPr="00901828">
        <w:rPr>
          <w:rFonts w:ascii="Arial" w:hAnsi="Arial" w:cs="Arial"/>
          <w:color w:val="262626" w:themeColor="text1" w:themeTint="D9"/>
          <w:sz w:val="28"/>
          <w:szCs w:val="28"/>
        </w:rPr>
        <w:t>entire lecture</w:t>
      </w:r>
      <w:r w:rsidR="00442388" w:rsidRPr="00901828">
        <w:rPr>
          <w:rFonts w:ascii="Arial" w:hAnsi="Arial" w:cs="Arial"/>
          <w:color w:val="262626" w:themeColor="text1" w:themeTint="D9"/>
          <w:sz w:val="28"/>
          <w:szCs w:val="28"/>
        </w:rPr>
        <w:t>r</w:t>
      </w:r>
      <w:r w:rsidRPr="00901828">
        <w:rPr>
          <w:rFonts w:ascii="Arial" w:hAnsi="Arial" w:cs="Arial"/>
          <w:color w:val="262626" w:themeColor="text1" w:themeTint="D9"/>
          <w:sz w:val="28"/>
          <w:szCs w:val="28"/>
        </w:rPr>
        <w:t xml:space="preserve">s </w:t>
      </w:r>
      <w:r w:rsidR="00442388" w:rsidRPr="00901828">
        <w:rPr>
          <w:rFonts w:ascii="Arial" w:hAnsi="Arial" w:cs="Arial"/>
          <w:color w:val="262626" w:themeColor="text1" w:themeTint="D9"/>
          <w:sz w:val="28"/>
          <w:szCs w:val="28"/>
        </w:rPr>
        <w:t xml:space="preserve">and non teaching staff </w:t>
      </w:r>
      <w:r w:rsidRPr="00901828">
        <w:rPr>
          <w:rFonts w:ascii="Arial" w:hAnsi="Arial" w:cs="Arial"/>
          <w:color w:val="262626" w:themeColor="text1" w:themeTint="D9"/>
          <w:sz w:val="28"/>
          <w:szCs w:val="28"/>
        </w:rPr>
        <w:t xml:space="preserve">of </w:t>
      </w:r>
      <w:r w:rsidR="00442388" w:rsidRPr="00901828">
        <w:rPr>
          <w:rFonts w:ascii="Arial" w:hAnsi="Arial" w:cs="Arial"/>
          <w:color w:val="262626" w:themeColor="text1" w:themeTint="D9"/>
          <w:sz w:val="28"/>
          <w:szCs w:val="28"/>
        </w:rPr>
        <w:t>the department are also acknowledged.</w:t>
      </w:r>
    </w:p>
    <w:p w:rsidR="00DB4E05" w:rsidRPr="00901828" w:rsidRDefault="00DB4E05" w:rsidP="00DB4E05">
      <w:pPr>
        <w:spacing w:after="0" w:line="480" w:lineRule="auto"/>
        <w:jc w:val="both"/>
        <w:rPr>
          <w:rFonts w:ascii="Arial" w:hAnsi="Arial" w:cs="Arial"/>
          <w:color w:val="262626" w:themeColor="text1" w:themeTint="D9"/>
          <w:sz w:val="28"/>
          <w:szCs w:val="28"/>
        </w:rPr>
      </w:pPr>
      <w:r w:rsidRPr="00901828">
        <w:rPr>
          <w:rFonts w:ascii="Arial" w:hAnsi="Arial" w:cs="Arial"/>
          <w:color w:val="262626" w:themeColor="text1" w:themeTint="D9"/>
          <w:sz w:val="28"/>
          <w:szCs w:val="28"/>
        </w:rPr>
        <w:tab/>
        <w:t>My unending appreciation also goes to my lovely parent,</w:t>
      </w:r>
      <w:r w:rsidR="00442388" w:rsidRPr="00901828">
        <w:rPr>
          <w:rFonts w:ascii="Arial" w:hAnsi="Arial" w:cs="Arial"/>
          <w:color w:val="262626" w:themeColor="text1" w:themeTint="D9"/>
          <w:sz w:val="28"/>
          <w:szCs w:val="28"/>
        </w:rPr>
        <w:t xml:space="preserve"> </w:t>
      </w:r>
      <w:r w:rsidR="00442388" w:rsidRPr="00901828">
        <w:rPr>
          <w:rFonts w:ascii="Arial" w:hAnsi="Arial" w:cs="Arial"/>
          <w:b/>
          <w:color w:val="262626" w:themeColor="text1" w:themeTint="D9"/>
          <w:sz w:val="28"/>
          <w:szCs w:val="28"/>
        </w:rPr>
        <w:t xml:space="preserve">Alhaji </w:t>
      </w:r>
      <w:r w:rsidR="00F20FE0">
        <w:rPr>
          <w:rFonts w:ascii="Arial" w:hAnsi="Arial" w:cs="Arial"/>
          <w:b/>
          <w:color w:val="262626" w:themeColor="text1" w:themeTint="D9"/>
          <w:sz w:val="28"/>
          <w:szCs w:val="28"/>
        </w:rPr>
        <w:t xml:space="preserve">Musa Babangida </w:t>
      </w:r>
      <w:r w:rsidR="00442388" w:rsidRPr="00901828">
        <w:rPr>
          <w:rFonts w:ascii="Arial" w:hAnsi="Arial" w:cs="Arial"/>
          <w:b/>
          <w:color w:val="262626" w:themeColor="text1" w:themeTint="D9"/>
          <w:sz w:val="28"/>
          <w:szCs w:val="28"/>
        </w:rPr>
        <w:t xml:space="preserve">and Alhaja </w:t>
      </w:r>
      <w:r w:rsidR="00F20FE0">
        <w:rPr>
          <w:rFonts w:ascii="Arial" w:hAnsi="Arial" w:cs="Arial"/>
          <w:b/>
          <w:color w:val="262626" w:themeColor="text1" w:themeTint="D9"/>
          <w:sz w:val="28"/>
          <w:szCs w:val="28"/>
        </w:rPr>
        <w:t xml:space="preserve">Binta </w:t>
      </w:r>
      <w:r w:rsidR="00442388" w:rsidRPr="00901828">
        <w:rPr>
          <w:rFonts w:ascii="Arial" w:hAnsi="Arial" w:cs="Arial"/>
          <w:b/>
          <w:color w:val="262626" w:themeColor="text1" w:themeTint="D9"/>
          <w:sz w:val="28"/>
          <w:szCs w:val="28"/>
        </w:rPr>
        <w:t xml:space="preserve">Musa, </w:t>
      </w:r>
      <w:r w:rsidR="00442388" w:rsidRPr="00901828">
        <w:rPr>
          <w:rFonts w:ascii="Arial" w:hAnsi="Arial" w:cs="Arial"/>
          <w:color w:val="262626" w:themeColor="text1" w:themeTint="D9"/>
          <w:sz w:val="28"/>
          <w:szCs w:val="28"/>
        </w:rPr>
        <w:t>I pray Almighty Allah</w:t>
      </w:r>
      <w:r w:rsidR="00442388" w:rsidRPr="00901828">
        <w:rPr>
          <w:rFonts w:ascii="Arial" w:hAnsi="Arial" w:cs="Arial"/>
          <w:b/>
          <w:color w:val="262626" w:themeColor="text1" w:themeTint="D9"/>
          <w:sz w:val="28"/>
          <w:szCs w:val="28"/>
        </w:rPr>
        <w:t xml:space="preserve"> </w:t>
      </w:r>
      <w:r w:rsidR="00442388" w:rsidRPr="00901828">
        <w:rPr>
          <w:rFonts w:ascii="Arial" w:hAnsi="Arial" w:cs="Arial"/>
          <w:color w:val="262626" w:themeColor="text1" w:themeTint="D9"/>
          <w:sz w:val="28"/>
          <w:szCs w:val="28"/>
        </w:rPr>
        <w:t xml:space="preserve"> </w:t>
      </w:r>
      <w:r w:rsidR="001B27CD" w:rsidRPr="00901828">
        <w:rPr>
          <w:rFonts w:ascii="Arial" w:hAnsi="Arial" w:cs="Arial"/>
          <w:color w:val="262626" w:themeColor="text1" w:themeTint="D9"/>
          <w:sz w:val="28"/>
          <w:szCs w:val="28"/>
        </w:rPr>
        <w:t xml:space="preserve">give you long life, good health to witness the fruit of your labour. To my </w:t>
      </w:r>
      <w:r w:rsidR="00860507">
        <w:rPr>
          <w:rFonts w:ascii="Arial" w:hAnsi="Arial" w:cs="Arial"/>
          <w:color w:val="262626" w:themeColor="text1" w:themeTint="D9"/>
          <w:sz w:val="28"/>
          <w:szCs w:val="28"/>
        </w:rPr>
        <w:t>elder brother</w:t>
      </w:r>
      <w:r w:rsidR="001B27CD" w:rsidRPr="00901828">
        <w:rPr>
          <w:rFonts w:ascii="Arial" w:hAnsi="Arial" w:cs="Arial"/>
          <w:color w:val="262626" w:themeColor="text1" w:themeTint="D9"/>
          <w:sz w:val="28"/>
          <w:szCs w:val="28"/>
        </w:rPr>
        <w:t xml:space="preserve"> </w:t>
      </w:r>
      <w:r w:rsidR="00860507">
        <w:rPr>
          <w:rFonts w:ascii="Arial" w:hAnsi="Arial" w:cs="Arial"/>
          <w:color w:val="262626" w:themeColor="text1" w:themeTint="D9"/>
          <w:sz w:val="28"/>
          <w:szCs w:val="28"/>
        </w:rPr>
        <w:t>Muhammed</w:t>
      </w:r>
      <w:r w:rsidR="001B27CD" w:rsidRPr="00901828">
        <w:rPr>
          <w:rFonts w:ascii="Arial" w:hAnsi="Arial" w:cs="Arial"/>
          <w:color w:val="262626" w:themeColor="text1" w:themeTint="D9"/>
          <w:sz w:val="28"/>
          <w:szCs w:val="28"/>
        </w:rPr>
        <w:t xml:space="preserve"> </w:t>
      </w:r>
      <w:r w:rsidR="00860507">
        <w:rPr>
          <w:rFonts w:ascii="Arial" w:hAnsi="Arial" w:cs="Arial"/>
          <w:color w:val="262626" w:themeColor="text1" w:themeTint="D9"/>
          <w:sz w:val="28"/>
          <w:szCs w:val="28"/>
        </w:rPr>
        <w:t xml:space="preserve">and younger brother Habeeb </w:t>
      </w:r>
      <w:r w:rsidR="001B27CD" w:rsidRPr="00901828">
        <w:rPr>
          <w:rFonts w:ascii="Arial" w:hAnsi="Arial" w:cs="Arial"/>
          <w:color w:val="262626" w:themeColor="text1" w:themeTint="D9"/>
          <w:sz w:val="28"/>
          <w:szCs w:val="28"/>
        </w:rPr>
        <w:t xml:space="preserve">I love you so much. My friends and course mate </w:t>
      </w:r>
      <w:r w:rsidR="00860507">
        <w:rPr>
          <w:rFonts w:ascii="Arial" w:hAnsi="Arial" w:cs="Arial"/>
          <w:color w:val="262626" w:themeColor="text1" w:themeTint="D9"/>
          <w:sz w:val="28"/>
          <w:szCs w:val="28"/>
        </w:rPr>
        <w:t>Zara, Halima ands Fathia</w:t>
      </w:r>
      <w:r w:rsidR="001B27CD" w:rsidRPr="00901828">
        <w:rPr>
          <w:rFonts w:ascii="Arial" w:hAnsi="Arial" w:cs="Arial"/>
          <w:color w:val="262626" w:themeColor="text1" w:themeTint="D9"/>
          <w:sz w:val="28"/>
          <w:szCs w:val="28"/>
        </w:rPr>
        <w:t xml:space="preserve"> you are nothing but the best</w:t>
      </w:r>
      <w:r w:rsidRPr="00901828">
        <w:rPr>
          <w:rFonts w:ascii="Arial" w:hAnsi="Arial" w:cs="Arial"/>
          <w:color w:val="262626" w:themeColor="text1" w:themeTint="D9"/>
          <w:sz w:val="28"/>
          <w:szCs w:val="28"/>
        </w:rPr>
        <w:t>.</w:t>
      </w:r>
      <w:r w:rsidR="001B27CD" w:rsidRPr="00901828">
        <w:rPr>
          <w:rFonts w:ascii="Arial" w:hAnsi="Arial" w:cs="Arial"/>
          <w:color w:val="262626" w:themeColor="text1" w:themeTint="D9"/>
          <w:sz w:val="28"/>
          <w:szCs w:val="28"/>
        </w:rPr>
        <w:t xml:space="preserve"> </w:t>
      </w:r>
      <w:r w:rsidRPr="00901828">
        <w:rPr>
          <w:rFonts w:ascii="Arial" w:hAnsi="Arial" w:cs="Arial"/>
          <w:color w:val="262626" w:themeColor="text1" w:themeTint="D9"/>
          <w:sz w:val="28"/>
          <w:szCs w:val="28"/>
        </w:rPr>
        <w:t xml:space="preserve">Lastly, I appreciate the effort of </w:t>
      </w:r>
      <w:r w:rsidR="001B27CD" w:rsidRPr="00860507">
        <w:rPr>
          <w:rFonts w:ascii="Arial" w:hAnsi="Arial" w:cs="Arial"/>
          <w:b/>
          <w:color w:val="262626" w:themeColor="text1" w:themeTint="D9"/>
          <w:sz w:val="28"/>
          <w:szCs w:val="28"/>
        </w:rPr>
        <w:t>Inet Information Technology</w:t>
      </w:r>
      <w:r w:rsidRPr="00860507">
        <w:rPr>
          <w:rFonts w:ascii="Arial" w:hAnsi="Arial" w:cs="Arial"/>
          <w:color w:val="262626" w:themeColor="text1" w:themeTint="D9"/>
          <w:sz w:val="28"/>
          <w:szCs w:val="28"/>
        </w:rPr>
        <w:t xml:space="preserve"> </w:t>
      </w:r>
      <w:r w:rsidRPr="00901828">
        <w:rPr>
          <w:rFonts w:ascii="Arial" w:hAnsi="Arial" w:cs="Arial"/>
          <w:color w:val="262626" w:themeColor="text1" w:themeTint="D9"/>
          <w:sz w:val="28"/>
          <w:szCs w:val="28"/>
        </w:rPr>
        <w:t>for the typesetting of this project work, they have really done a wonderful job, I say thanks</w:t>
      </w:r>
    </w:p>
    <w:p w:rsidR="00DB4E05" w:rsidRPr="00901828" w:rsidRDefault="00DB4E05" w:rsidP="00DB4E05">
      <w:pPr>
        <w:spacing w:line="480" w:lineRule="auto"/>
        <w:jc w:val="both"/>
        <w:rPr>
          <w:rFonts w:ascii="Arial" w:hAnsi="Arial" w:cs="Arial"/>
          <w:color w:val="262626" w:themeColor="text1" w:themeTint="D9"/>
          <w:sz w:val="28"/>
          <w:szCs w:val="28"/>
        </w:rPr>
      </w:pPr>
    </w:p>
    <w:p w:rsidR="003A474D" w:rsidRPr="00D173B0" w:rsidRDefault="003A474D" w:rsidP="003A474D">
      <w:pPr>
        <w:pStyle w:val="NoSpacing"/>
        <w:spacing w:line="360" w:lineRule="auto"/>
        <w:jc w:val="center"/>
        <w:rPr>
          <w:rFonts w:ascii="Arial" w:hAnsi="Arial" w:cs="Arial"/>
          <w:b/>
          <w:sz w:val="28"/>
          <w:szCs w:val="27"/>
        </w:rPr>
      </w:pPr>
      <w:r w:rsidRPr="00D173B0">
        <w:rPr>
          <w:rFonts w:ascii="Arial" w:hAnsi="Arial" w:cs="Arial"/>
          <w:b/>
          <w:sz w:val="28"/>
          <w:szCs w:val="27"/>
        </w:rPr>
        <w:lastRenderedPageBreak/>
        <w:t>TABLE OF CONTENT</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 xml:space="preserve">Title Page </w:t>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t xml:space="preserve">    </w:t>
      </w:r>
      <w:r>
        <w:rPr>
          <w:rFonts w:ascii="Arial" w:hAnsi="Arial" w:cs="Arial"/>
          <w:sz w:val="27"/>
          <w:szCs w:val="27"/>
        </w:rPr>
        <w:tab/>
        <w:t>i</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Certification</w:t>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Pr>
          <w:rFonts w:ascii="Arial" w:hAnsi="Arial" w:cs="Arial"/>
          <w:sz w:val="27"/>
          <w:szCs w:val="27"/>
        </w:rPr>
        <w:tab/>
      </w:r>
      <w:r w:rsidRPr="00D173B0">
        <w:rPr>
          <w:rFonts w:ascii="Arial" w:hAnsi="Arial" w:cs="Arial"/>
          <w:sz w:val="27"/>
          <w:szCs w:val="27"/>
        </w:rPr>
        <w:t>i</w:t>
      </w:r>
      <w:r>
        <w:rPr>
          <w:rFonts w:ascii="Arial" w:hAnsi="Arial" w:cs="Arial"/>
          <w:sz w:val="27"/>
          <w:szCs w:val="27"/>
        </w:rPr>
        <w:t>i</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Dedication</w:t>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t>ii</w:t>
      </w:r>
      <w:r>
        <w:rPr>
          <w:rFonts w:ascii="Arial" w:hAnsi="Arial" w:cs="Arial"/>
          <w:sz w:val="27"/>
          <w:szCs w:val="27"/>
        </w:rPr>
        <w:t>i</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Acknowledgement</w:t>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r>
      <w:r>
        <w:rPr>
          <w:rFonts w:ascii="Arial" w:hAnsi="Arial" w:cs="Arial"/>
          <w:sz w:val="27"/>
          <w:szCs w:val="27"/>
        </w:rPr>
        <w:tab/>
        <w:t>iv</w:t>
      </w:r>
    </w:p>
    <w:p w:rsidR="003A474D" w:rsidRDefault="003A474D" w:rsidP="003A474D">
      <w:pPr>
        <w:pStyle w:val="NoSpacing"/>
        <w:spacing w:line="360" w:lineRule="auto"/>
        <w:rPr>
          <w:rFonts w:ascii="Arial" w:hAnsi="Arial" w:cs="Arial"/>
          <w:sz w:val="27"/>
          <w:szCs w:val="27"/>
        </w:rPr>
      </w:pPr>
      <w:r w:rsidRPr="00D173B0">
        <w:rPr>
          <w:rFonts w:ascii="Arial" w:hAnsi="Arial" w:cs="Arial"/>
          <w:sz w:val="27"/>
          <w:szCs w:val="27"/>
        </w:rPr>
        <w:t>Table of Contents</w:t>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sidRPr="00D173B0">
        <w:rPr>
          <w:rFonts w:ascii="Arial" w:hAnsi="Arial" w:cs="Arial"/>
          <w:sz w:val="27"/>
          <w:szCs w:val="27"/>
        </w:rPr>
        <w:tab/>
      </w:r>
      <w:r>
        <w:rPr>
          <w:rFonts w:ascii="Arial" w:hAnsi="Arial" w:cs="Arial"/>
          <w:sz w:val="27"/>
          <w:szCs w:val="27"/>
        </w:rPr>
        <w:tab/>
        <w:t>v-vi</w:t>
      </w:r>
    </w:p>
    <w:p w:rsidR="003A474D" w:rsidRPr="00D173B0" w:rsidRDefault="003A474D" w:rsidP="003A474D">
      <w:pPr>
        <w:pStyle w:val="NoSpacing"/>
        <w:spacing w:line="360" w:lineRule="auto"/>
        <w:rPr>
          <w:rFonts w:ascii="Arial" w:hAnsi="Arial" w:cs="Arial"/>
          <w:sz w:val="14"/>
          <w:szCs w:val="27"/>
        </w:rPr>
      </w:pPr>
    </w:p>
    <w:p w:rsidR="003A474D" w:rsidRPr="00D173B0" w:rsidRDefault="003A474D" w:rsidP="003A474D">
      <w:pPr>
        <w:pStyle w:val="NoSpacing"/>
        <w:spacing w:line="360" w:lineRule="auto"/>
        <w:rPr>
          <w:rFonts w:ascii="Arial" w:hAnsi="Arial" w:cs="Arial"/>
          <w:b/>
          <w:sz w:val="27"/>
          <w:szCs w:val="27"/>
        </w:rPr>
      </w:pPr>
      <w:r w:rsidRPr="00D173B0">
        <w:rPr>
          <w:rFonts w:ascii="Arial" w:hAnsi="Arial" w:cs="Arial"/>
          <w:b/>
          <w:sz w:val="27"/>
          <w:szCs w:val="27"/>
        </w:rPr>
        <w:t>Chapter One</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1.0</w:t>
      </w:r>
      <w:r w:rsidRPr="00D173B0">
        <w:rPr>
          <w:rFonts w:ascii="Arial" w:hAnsi="Arial" w:cs="Arial"/>
          <w:sz w:val="27"/>
          <w:szCs w:val="27"/>
        </w:rPr>
        <w:tab/>
        <w:t>Introduction</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1.1</w:t>
      </w:r>
      <w:r w:rsidRPr="00D173B0">
        <w:rPr>
          <w:rFonts w:ascii="Arial" w:hAnsi="Arial" w:cs="Arial"/>
          <w:sz w:val="27"/>
          <w:szCs w:val="27"/>
        </w:rPr>
        <w:tab/>
        <w:t>Background of the Study</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1-2</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1.2</w:t>
      </w:r>
      <w:r w:rsidRPr="00D173B0">
        <w:rPr>
          <w:rFonts w:ascii="Arial" w:hAnsi="Arial" w:cs="Arial"/>
          <w:sz w:val="27"/>
          <w:szCs w:val="27"/>
        </w:rPr>
        <w:tab/>
        <w:t>Statement of the Research Problem</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1.3</w:t>
      </w:r>
      <w:r w:rsidRPr="00D173B0">
        <w:rPr>
          <w:rFonts w:ascii="Arial" w:hAnsi="Arial" w:cs="Arial"/>
          <w:color w:val="000000" w:themeColor="text1"/>
          <w:sz w:val="27"/>
          <w:szCs w:val="27"/>
        </w:rPr>
        <w:tab/>
        <w:t>Research Questions</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3</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1.4</w:t>
      </w:r>
      <w:r w:rsidRPr="00D173B0">
        <w:rPr>
          <w:rFonts w:ascii="Arial" w:hAnsi="Arial" w:cs="Arial"/>
          <w:color w:val="000000" w:themeColor="text1"/>
          <w:sz w:val="27"/>
          <w:szCs w:val="27"/>
        </w:rPr>
        <w:tab/>
        <w:t>The Objectives of the Study</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3</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1.5</w:t>
      </w:r>
      <w:r w:rsidRPr="00D173B0">
        <w:rPr>
          <w:rFonts w:ascii="Arial" w:hAnsi="Arial" w:cs="Arial"/>
          <w:color w:val="000000" w:themeColor="text1"/>
          <w:sz w:val="27"/>
          <w:szCs w:val="27"/>
        </w:rPr>
        <w:tab/>
        <w:t>Research Hypothesis</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3-5</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1.6</w:t>
      </w:r>
      <w:r w:rsidRPr="00D173B0">
        <w:rPr>
          <w:rFonts w:ascii="Arial" w:hAnsi="Arial" w:cs="Arial"/>
          <w:color w:val="000000" w:themeColor="text1"/>
          <w:sz w:val="27"/>
          <w:szCs w:val="27"/>
        </w:rPr>
        <w:tab/>
        <w:t>Scope of the Study</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5</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1.7</w:t>
      </w:r>
      <w:r w:rsidRPr="00D173B0">
        <w:rPr>
          <w:rFonts w:ascii="Arial" w:hAnsi="Arial" w:cs="Arial"/>
          <w:color w:val="000000" w:themeColor="text1"/>
          <w:sz w:val="27"/>
          <w:szCs w:val="27"/>
        </w:rPr>
        <w:tab/>
        <w:t>Limitations of the Study</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5</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1.8</w:t>
      </w:r>
      <w:r w:rsidRPr="00D173B0">
        <w:rPr>
          <w:rFonts w:ascii="Arial" w:hAnsi="Arial" w:cs="Arial"/>
          <w:color w:val="000000" w:themeColor="text1"/>
          <w:sz w:val="27"/>
          <w:szCs w:val="27"/>
        </w:rPr>
        <w:tab/>
        <w:t>Significance of the Study</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5-6</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1.9</w:t>
      </w:r>
      <w:r w:rsidRPr="00D173B0">
        <w:rPr>
          <w:rFonts w:ascii="Arial" w:hAnsi="Arial" w:cs="Arial"/>
          <w:color w:val="000000" w:themeColor="text1"/>
          <w:sz w:val="27"/>
          <w:szCs w:val="27"/>
        </w:rPr>
        <w:tab/>
        <w:t>Definition of key Terms</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6</w:t>
      </w:r>
    </w:p>
    <w:p w:rsidR="003A474D" w:rsidRPr="003A474D" w:rsidRDefault="003A474D" w:rsidP="003A474D">
      <w:pPr>
        <w:pStyle w:val="NoSpacing"/>
        <w:spacing w:line="360" w:lineRule="auto"/>
        <w:rPr>
          <w:rFonts w:ascii="Arial" w:hAnsi="Arial" w:cs="Arial"/>
          <w:b/>
          <w:sz w:val="8"/>
          <w:szCs w:val="27"/>
        </w:rPr>
      </w:pPr>
    </w:p>
    <w:p w:rsidR="003A474D" w:rsidRPr="00D173B0" w:rsidRDefault="003A474D" w:rsidP="003A474D">
      <w:pPr>
        <w:pStyle w:val="NoSpacing"/>
        <w:spacing w:line="360" w:lineRule="auto"/>
        <w:rPr>
          <w:rFonts w:ascii="Arial" w:hAnsi="Arial" w:cs="Arial"/>
          <w:b/>
          <w:sz w:val="27"/>
          <w:szCs w:val="27"/>
        </w:rPr>
      </w:pPr>
      <w:r w:rsidRPr="00D173B0">
        <w:rPr>
          <w:rFonts w:ascii="Arial" w:hAnsi="Arial" w:cs="Arial"/>
          <w:b/>
          <w:sz w:val="27"/>
          <w:szCs w:val="27"/>
        </w:rPr>
        <w:t>Chapter Two</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2.0</w:t>
      </w:r>
      <w:r w:rsidRPr="00D173B0">
        <w:rPr>
          <w:rFonts w:ascii="Arial" w:hAnsi="Arial" w:cs="Arial"/>
          <w:color w:val="000000" w:themeColor="text1"/>
          <w:sz w:val="27"/>
          <w:szCs w:val="27"/>
        </w:rPr>
        <w:tab/>
        <w:t>Literature Review</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7</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2.1</w:t>
      </w:r>
      <w:r w:rsidRPr="00D173B0">
        <w:rPr>
          <w:rFonts w:ascii="Arial" w:hAnsi="Arial" w:cs="Arial"/>
          <w:color w:val="000000" w:themeColor="text1"/>
          <w:sz w:val="27"/>
          <w:szCs w:val="27"/>
        </w:rPr>
        <w:tab/>
        <w:t>Introduction</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7</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2.2</w:t>
      </w:r>
      <w:r w:rsidRPr="00D173B0">
        <w:rPr>
          <w:rFonts w:ascii="Arial" w:hAnsi="Arial" w:cs="Arial"/>
          <w:color w:val="000000" w:themeColor="text1"/>
          <w:sz w:val="27"/>
          <w:szCs w:val="27"/>
        </w:rPr>
        <w:tab/>
        <w:t>Conceptual Framework</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8</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2.2.1</w:t>
      </w:r>
      <w:r w:rsidRPr="00D173B0">
        <w:rPr>
          <w:rFonts w:ascii="Arial" w:hAnsi="Arial" w:cs="Arial"/>
          <w:color w:val="000000" w:themeColor="text1"/>
          <w:sz w:val="27"/>
          <w:szCs w:val="27"/>
        </w:rPr>
        <w:tab/>
        <w:t>Accounting System</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8-10</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 xml:space="preserve">2.2.2   Accounting System in Media </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10</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2.2.3</w:t>
      </w:r>
      <w:r w:rsidRPr="00D173B0">
        <w:rPr>
          <w:rFonts w:ascii="Arial" w:hAnsi="Arial" w:cs="Arial"/>
          <w:color w:val="000000" w:themeColor="text1"/>
          <w:sz w:val="27"/>
          <w:szCs w:val="27"/>
        </w:rPr>
        <w:tab/>
        <w:t>Concept of Accounting System</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10-11</w:t>
      </w:r>
    </w:p>
    <w:p w:rsidR="003A474D" w:rsidRPr="00D173B0" w:rsidRDefault="003A474D" w:rsidP="003A474D">
      <w:pPr>
        <w:pStyle w:val="NoSpacing"/>
        <w:spacing w:line="360" w:lineRule="auto"/>
        <w:rPr>
          <w:rFonts w:ascii="Arial" w:hAnsi="Arial" w:cs="Arial"/>
          <w:color w:val="000000" w:themeColor="text1"/>
          <w:sz w:val="27"/>
          <w:szCs w:val="27"/>
        </w:rPr>
      </w:pPr>
      <w:r w:rsidRPr="00D173B0">
        <w:rPr>
          <w:rFonts w:ascii="Arial" w:hAnsi="Arial" w:cs="Arial"/>
          <w:color w:val="000000" w:themeColor="text1"/>
          <w:sz w:val="27"/>
          <w:szCs w:val="27"/>
        </w:rPr>
        <w:t>2.3</w:t>
      </w:r>
      <w:r w:rsidRPr="00D173B0">
        <w:rPr>
          <w:rFonts w:ascii="Arial" w:hAnsi="Arial" w:cs="Arial"/>
          <w:color w:val="000000" w:themeColor="text1"/>
          <w:sz w:val="27"/>
          <w:szCs w:val="27"/>
        </w:rPr>
        <w:tab/>
        <w:t>Theoretical Framework</w:t>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r>
      <w:r w:rsidR="002A43A1">
        <w:rPr>
          <w:rFonts w:ascii="Arial" w:hAnsi="Arial" w:cs="Arial"/>
          <w:color w:val="000000" w:themeColor="text1"/>
          <w:sz w:val="27"/>
          <w:szCs w:val="27"/>
        </w:rPr>
        <w:tab/>
        <w:t>11-12</w:t>
      </w:r>
    </w:p>
    <w:p w:rsidR="003A474D" w:rsidRPr="003A474D" w:rsidRDefault="003A474D" w:rsidP="003A474D">
      <w:pPr>
        <w:pStyle w:val="NoSpacing"/>
        <w:spacing w:line="360" w:lineRule="auto"/>
        <w:rPr>
          <w:rFonts w:ascii="Arial" w:hAnsi="Arial" w:cs="Arial"/>
          <w:b/>
          <w:sz w:val="12"/>
          <w:szCs w:val="27"/>
        </w:rPr>
      </w:pPr>
    </w:p>
    <w:p w:rsidR="003A474D" w:rsidRPr="00D173B0" w:rsidRDefault="003A474D" w:rsidP="003A474D">
      <w:pPr>
        <w:pStyle w:val="NoSpacing"/>
        <w:spacing w:line="360" w:lineRule="auto"/>
        <w:rPr>
          <w:rFonts w:ascii="Arial" w:hAnsi="Arial" w:cs="Arial"/>
          <w:b/>
          <w:sz w:val="27"/>
          <w:szCs w:val="27"/>
        </w:rPr>
      </w:pPr>
      <w:r w:rsidRPr="00D173B0">
        <w:rPr>
          <w:rFonts w:ascii="Arial" w:hAnsi="Arial" w:cs="Arial"/>
          <w:b/>
          <w:sz w:val="27"/>
          <w:szCs w:val="27"/>
        </w:rPr>
        <w:t>Chapter Three</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3.1</w:t>
      </w:r>
      <w:r w:rsidRPr="00D173B0">
        <w:rPr>
          <w:rFonts w:ascii="Arial" w:hAnsi="Arial" w:cs="Arial"/>
          <w:sz w:val="27"/>
          <w:szCs w:val="27"/>
        </w:rPr>
        <w:tab/>
        <w:t>Research Methodology</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13</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3.2</w:t>
      </w:r>
      <w:r w:rsidRPr="00D173B0">
        <w:rPr>
          <w:rFonts w:ascii="Arial" w:hAnsi="Arial" w:cs="Arial"/>
          <w:sz w:val="27"/>
          <w:szCs w:val="27"/>
        </w:rPr>
        <w:tab/>
        <w:t>Study Population</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13</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lastRenderedPageBreak/>
        <w:t>3.3</w:t>
      </w:r>
      <w:r w:rsidRPr="00D173B0">
        <w:rPr>
          <w:rFonts w:ascii="Arial" w:hAnsi="Arial" w:cs="Arial"/>
          <w:sz w:val="27"/>
          <w:szCs w:val="27"/>
        </w:rPr>
        <w:tab/>
        <w:t>Sample Size and Sampling Technique</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13</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3.4</w:t>
      </w:r>
      <w:r w:rsidRPr="00D173B0">
        <w:rPr>
          <w:rFonts w:ascii="Arial" w:hAnsi="Arial" w:cs="Arial"/>
          <w:sz w:val="27"/>
          <w:szCs w:val="27"/>
        </w:rPr>
        <w:tab/>
        <w:t>Sources of Data</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13-14</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3.5</w:t>
      </w:r>
      <w:r w:rsidRPr="00D173B0">
        <w:rPr>
          <w:rFonts w:ascii="Arial" w:hAnsi="Arial" w:cs="Arial"/>
          <w:sz w:val="27"/>
          <w:szCs w:val="27"/>
        </w:rPr>
        <w:tab/>
        <w:t>Data Collection Instruments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15-16</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3.6</w:t>
      </w:r>
      <w:r w:rsidRPr="00D173B0">
        <w:rPr>
          <w:rFonts w:ascii="Arial" w:hAnsi="Arial" w:cs="Arial"/>
          <w:sz w:val="27"/>
          <w:szCs w:val="27"/>
        </w:rPr>
        <w:tab/>
        <w:t>Validity and Reliability of Instrument</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16</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3.7</w:t>
      </w:r>
      <w:r w:rsidRPr="00D173B0">
        <w:rPr>
          <w:rFonts w:ascii="Arial" w:hAnsi="Arial" w:cs="Arial"/>
          <w:sz w:val="27"/>
          <w:szCs w:val="27"/>
        </w:rPr>
        <w:tab/>
        <w:t>Limitation of Methodology</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16-17</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3.8</w:t>
      </w:r>
      <w:r w:rsidRPr="00D173B0">
        <w:rPr>
          <w:rFonts w:ascii="Arial" w:hAnsi="Arial" w:cs="Arial"/>
          <w:sz w:val="27"/>
          <w:szCs w:val="27"/>
        </w:rPr>
        <w:tab/>
        <w:t>Method of Data Analysis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17</w:t>
      </w:r>
    </w:p>
    <w:p w:rsidR="003A474D" w:rsidRPr="003A474D" w:rsidRDefault="003A474D" w:rsidP="003A474D">
      <w:pPr>
        <w:pStyle w:val="NoSpacing"/>
        <w:spacing w:line="360" w:lineRule="auto"/>
        <w:rPr>
          <w:rFonts w:ascii="Arial" w:hAnsi="Arial" w:cs="Arial"/>
          <w:b/>
          <w:sz w:val="14"/>
          <w:szCs w:val="27"/>
        </w:rPr>
      </w:pPr>
    </w:p>
    <w:p w:rsidR="003A474D" w:rsidRPr="00D173B0" w:rsidRDefault="003A474D" w:rsidP="003A474D">
      <w:pPr>
        <w:pStyle w:val="NoSpacing"/>
        <w:spacing w:line="360" w:lineRule="auto"/>
        <w:rPr>
          <w:rFonts w:ascii="Arial" w:hAnsi="Arial" w:cs="Arial"/>
          <w:b/>
          <w:sz w:val="27"/>
          <w:szCs w:val="27"/>
        </w:rPr>
      </w:pPr>
      <w:r w:rsidRPr="00D173B0">
        <w:rPr>
          <w:rFonts w:ascii="Arial" w:hAnsi="Arial" w:cs="Arial"/>
          <w:b/>
          <w:sz w:val="27"/>
          <w:szCs w:val="27"/>
        </w:rPr>
        <w:t>Chapter Four</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4.0</w:t>
      </w:r>
      <w:r w:rsidRPr="00D173B0">
        <w:rPr>
          <w:rFonts w:ascii="Arial" w:hAnsi="Arial" w:cs="Arial"/>
          <w:sz w:val="27"/>
          <w:szCs w:val="27"/>
        </w:rPr>
        <w:tab/>
        <w:t>Data Presentation and Analysis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18</w:t>
      </w:r>
    </w:p>
    <w:p w:rsidR="002A43A1" w:rsidRDefault="003A474D" w:rsidP="003A474D">
      <w:pPr>
        <w:pStyle w:val="NoSpacing"/>
        <w:spacing w:line="360" w:lineRule="auto"/>
        <w:rPr>
          <w:rFonts w:ascii="Arial" w:hAnsi="Arial" w:cs="Arial"/>
          <w:sz w:val="27"/>
          <w:szCs w:val="27"/>
        </w:rPr>
      </w:pPr>
      <w:r w:rsidRPr="00D173B0">
        <w:rPr>
          <w:rFonts w:ascii="Arial" w:hAnsi="Arial" w:cs="Arial"/>
          <w:sz w:val="27"/>
          <w:szCs w:val="27"/>
        </w:rPr>
        <w:t>4.1</w:t>
      </w:r>
      <w:r w:rsidRPr="00D173B0">
        <w:rPr>
          <w:rFonts w:ascii="Arial" w:hAnsi="Arial" w:cs="Arial"/>
          <w:sz w:val="27"/>
          <w:szCs w:val="27"/>
        </w:rPr>
        <w:tab/>
        <w:t xml:space="preserve">Presentation and Analysis of Response to </w:t>
      </w:r>
      <w:r w:rsidR="002A43A1">
        <w:rPr>
          <w:rFonts w:ascii="Arial" w:hAnsi="Arial" w:cs="Arial"/>
          <w:sz w:val="27"/>
          <w:szCs w:val="27"/>
        </w:rPr>
        <w:tab/>
      </w:r>
      <w:r w:rsidR="002A43A1">
        <w:rPr>
          <w:rFonts w:ascii="Arial" w:hAnsi="Arial" w:cs="Arial"/>
          <w:sz w:val="27"/>
          <w:szCs w:val="27"/>
        </w:rPr>
        <w:tab/>
        <w:t>18-19</w:t>
      </w:r>
    </w:p>
    <w:p w:rsidR="003A474D" w:rsidRPr="00D173B0" w:rsidRDefault="003A474D" w:rsidP="002A43A1">
      <w:pPr>
        <w:pStyle w:val="NoSpacing"/>
        <w:spacing w:line="360" w:lineRule="auto"/>
        <w:ind w:firstLine="720"/>
        <w:rPr>
          <w:rFonts w:ascii="Arial" w:hAnsi="Arial" w:cs="Arial"/>
          <w:sz w:val="27"/>
          <w:szCs w:val="27"/>
        </w:rPr>
      </w:pPr>
      <w:r w:rsidRPr="00D173B0">
        <w:rPr>
          <w:rFonts w:ascii="Arial" w:hAnsi="Arial" w:cs="Arial"/>
          <w:sz w:val="27"/>
          <w:szCs w:val="27"/>
        </w:rPr>
        <w:t>Questionnaire</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4.2</w:t>
      </w:r>
      <w:r w:rsidRPr="00D173B0">
        <w:rPr>
          <w:rFonts w:ascii="Arial" w:hAnsi="Arial" w:cs="Arial"/>
          <w:sz w:val="27"/>
          <w:szCs w:val="27"/>
        </w:rPr>
        <w:tab/>
        <w:t>Accounting Procedures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20</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4.3</w:t>
      </w:r>
      <w:r w:rsidRPr="00D173B0">
        <w:rPr>
          <w:rFonts w:ascii="Arial" w:hAnsi="Arial" w:cs="Arial"/>
          <w:sz w:val="27"/>
          <w:szCs w:val="27"/>
        </w:rPr>
        <w:tab/>
        <w:t>Salaries and Wages Procedure</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20</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4.4</w:t>
      </w:r>
      <w:r w:rsidRPr="00D173B0">
        <w:rPr>
          <w:rFonts w:ascii="Arial" w:hAnsi="Arial" w:cs="Arial"/>
          <w:sz w:val="27"/>
          <w:szCs w:val="27"/>
        </w:rPr>
        <w:tab/>
        <w:t>Cash Collection and Payment Procedure</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21</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4.5</w:t>
      </w:r>
      <w:r w:rsidRPr="00D173B0">
        <w:rPr>
          <w:rFonts w:ascii="Arial" w:hAnsi="Arial" w:cs="Arial"/>
          <w:sz w:val="27"/>
          <w:szCs w:val="27"/>
        </w:rPr>
        <w:tab/>
        <w:t>Final Accounting Procedures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21-24</w:t>
      </w:r>
    </w:p>
    <w:p w:rsidR="003A474D" w:rsidRPr="003A474D" w:rsidRDefault="003A474D" w:rsidP="003A474D">
      <w:pPr>
        <w:pStyle w:val="NoSpacing"/>
        <w:spacing w:line="360" w:lineRule="auto"/>
        <w:rPr>
          <w:rFonts w:ascii="Arial" w:hAnsi="Arial" w:cs="Arial"/>
          <w:b/>
          <w:sz w:val="14"/>
          <w:szCs w:val="27"/>
        </w:rPr>
      </w:pPr>
    </w:p>
    <w:p w:rsidR="003A474D" w:rsidRPr="00D173B0" w:rsidRDefault="003A474D" w:rsidP="003A474D">
      <w:pPr>
        <w:pStyle w:val="NoSpacing"/>
        <w:spacing w:line="360" w:lineRule="auto"/>
        <w:rPr>
          <w:rFonts w:ascii="Arial" w:hAnsi="Arial" w:cs="Arial"/>
          <w:b/>
          <w:sz w:val="27"/>
          <w:szCs w:val="27"/>
        </w:rPr>
      </w:pPr>
      <w:r w:rsidRPr="00D173B0">
        <w:rPr>
          <w:rFonts w:ascii="Arial" w:hAnsi="Arial" w:cs="Arial"/>
          <w:b/>
          <w:sz w:val="27"/>
          <w:szCs w:val="27"/>
        </w:rPr>
        <w:t>Chapter Five</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5.0</w:t>
      </w:r>
      <w:r w:rsidRPr="00D173B0">
        <w:rPr>
          <w:rFonts w:ascii="Arial" w:hAnsi="Arial" w:cs="Arial"/>
          <w:sz w:val="27"/>
          <w:szCs w:val="27"/>
        </w:rPr>
        <w:tab/>
        <w:t xml:space="preserve">Summary, Conclusion and Recommendation </w:t>
      </w:r>
      <w:r w:rsidR="002A43A1">
        <w:rPr>
          <w:rFonts w:ascii="Arial" w:hAnsi="Arial" w:cs="Arial"/>
          <w:sz w:val="27"/>
          <w:szCs w:val="27"/>
        </w:rPr>
        <w:tab/>
      </w:r>
      <w:r w:rsidR="002A43A1">
        <w:rPr>
          <w:rFonts w:ascii="Arial" w:hAnsi="Arial" w:cs="Arial"/>
          <w:sz w:val="27"/>
          <w:szCs w:val="27"/>
        </w:rPr>
        <w:tab/>
        <w:t>25</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5.1</w:t>
      </w:r>
      <w:r w:rsidRPr="00D173B0">
        <w:rPr>
          <w:rFonts w:ascii="Arial" w:hAnsi="Arial" w:cs="Arial"/>
          <w:sz w:val="27"/>
          <w:szCs w:val="27"/>
        </w:rPr>
        <w:tab/>
        <w:t>Summary</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25-27</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5.2</w:t>
      </w:r>
      <w:r w:rsidRPr="00D173B0">
        <w:rPr>
          <w:rFonts w:ascii="Arial" w:hAnsi="Arial" w:cs="Arial"/>
          <w:sz w:val="27"/>
          <w:szCs w:val="27"/>
        </w:rPr>
        <w:tab/>
        <w:t>Conclusion</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27-28</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5.3</w:t>
      </w:r>
      <w:r w:rsidRPr="00D173B0">
        <w:rPr>
          <w:rFonts w:ascii="Arial" w:hAnsi="Arial" w:cs="Arial"/>
          <w:sz w:val="27"/>
          <w:szCs w:val="27"/>
        </w:rPr>
        <w:tab/>
        <w:t>Recommendations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28-29</w:t>
      </w:r>
    </w:p>
    <w:p w:rsidR="003A474D" w:rsidRPr="00D173B0" w:rsidRDefault="003A474D" w:rsidP="003A474D">
      <w:pPr>
        <w:pStyle w:val="NoSpacing"/>
        <w:spacing w:line="360" w:lineRule="auto"/>
        <w:rPr>
          <w:rFonts w:ascii="Arial" w:hAnsi="Arial" w:cs="Arial"/>
          <w:sz w:val="27"/>
          <w:szCs w:val="27"/>
        </w:rPr>
      </w:pPr>
      <w:r w:rsidRPr="00D173B0">
        <w:rPr>
          <w:rFonts w:ascii="Arial" w:hAnsi="Arial" w:cs="Arial"/>
          <w:sz w:val="27"/>
          <w:szCs w:val="27"/>
        </w:rPr>
        <w:t>References</w:t>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r>
      <w:r w:rsidR="002A43A1">
        <w:rPr>
          <w:rFonts w:ascii="Arial" w:hAnsi="Arial" w:cs="Arial"/>
          <w:sz w:val="27"/>
          <w:szCs w:val="27"/>
        </w:rPr>
        <w:tab/>
        <w:t>30</w:t>
      </w:r>
    </w:p>
    <w:p w:rsidR="00DB4E05" w:rsidRPr="00901828" w:rsidRDefault="00DB4E05" w:rsidP="006A044A">
      <w:pPr>
        <w:spacing w:line="360" w:lineRule="auto"/>
        <w:rPr>
          <w:rFonts w:ascii="Arial" w:hAnsi="Arial" w:cs="Arial"/>
          <w:color w:val="262626" w:themeColor="text1" w:themeTint="D9"/>
          <w:sz w:val="28"/>
          <w:szCs w:val="28"/>
        </w:rPr>
      </w:pPr>
    </w:p>
    <w:p w:rsidR="007C246C" w:rsidRPr="00901828" w:rsidRDefault="007C246C">
      <w:pPr>
        <w:rPr>
          <w:rFonts w:ascii="Arial" w:hAnsi="Arial" w:cs="Arial"/>
          <w:b/>
          <w:sz w:val="28"/>
          <w:szCs w:val="28"/>
        </w:rPr>
      </w:pPr>
      <w:bookmarkStart w:id="0" w:name="_GoBack"/>
      <w:bookmarkEnd w:id="0"/>
      <w:r w:rsidRPr="00901828">
        <w:rPr>
          <w:rFonts w:ascii="Arial" w:hAnsi="Arial" w:cs="Arial"/>
          <w:b/>
          <w:sz w:val="28"/>
          <w:szCs w:val="28"/>
        </w:rPr>
        <w:br w:type="page"/>
      </w:r>
    </w:p>
    <w:p w:rsidR="004D45C4" w:rsidRDefault="004D45C4" w:rsidP="00DB4E05">
      <w:pPr>
        <w:spacing w:after="0" w:line="480" w:lineRule="auto"/>
        <w:jc w:val="center"/>
        <w:rPr>
          <w:rFonts w:ascii="Arial" w:hAnsi="Arial" w:cs="Arial"/>
          <w:b/>
          <w:sz w:val="27"/>
          <w:szCs w:val="27"/>
        </w:rPr>
        <w:sectPr w:rsidR="004D45C4" w:rsidSect="004D45C4">
          <w:footerReference w:type="default" r:id="rId7"/>
          <w:pgSz w:w="11907" w:h="16839" w:code="9"/>
          <w:pgMar w:top="1440" w:right="1287" w:bottom="1440" w:left="1872" w:header="720" w:footer="1440" w:gutter="0"/>
          <w:pgNumType w:fmt="lowerRoman"/>
          <w:cols w:space="720"/>
          <w:docGrid w:linePitch="360"/>
        </w:sectPr>
      </w:pPr>
    </w:p>
    <w:p w:rsidR="00DB4E05" w:rsidRPr="00C92413" w:rsidRDefault="00DB4E05" w:rsidP="00DB4E05">
      <w:pPr>
        <w:spacing w:after="0" w:line="480" w:lineRule="auto"/>
        <w:jc w:val="center"/>
        <w:rPr>
          <w:rFonts w:ascii="Arial" w:hAnsi="Arial" w:cs="Arial"/>
          <w:b/>
          <w:sz w:val="27"/>
          <w:szCs w:val="27"/>
        </w:rPr>
      </w:pPr>
      <w:r w:rsidRPr="00C92413">
        <w:rPr>
          <w:rFonts w:ascii="Arial" w:hAnsi="Arial" w:cs="Arial"/>
          <w:b/>
          <w:sz w:val="27"/>
          <w:szCs w:val="27"/>
        </w:rPr>
        <w:lastRenderedPageBreak/>
        <w:t>CHAPTER ONE</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1.0</w:t>
      </w:r>
      <w:r w:rsidRPr="00C92413">
        <w:rPr>
          <w:rFonts w:ascii="Arial" w:hAnsi="Arial" w:cs="Arial"/>
          <w:b/>
          <w:sz w:val="27"/>
          <w:szCs w:val="27"/>
        </w:rPr>
        <w:tab/>
        <w:t>INTRODUCTION</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1.1</w:t>
      </w:r>
      <w:r w:rsidRPr="00C92413">
        <w:rPr>
          <w:rFonts w:ascii="Arial" w:hAnsi="Arial" w:cs="Arial"/>
          <w:b/>
          <w:sz w:val="27"/>
          <w:szCs w:val="27"/>
        </w:rPr>
        <w:tab/>
        <w:t>BACKGROUND OF THE STUDY</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Accounting is said to be the method of communicating and interpreting transactions in any business organization. Accounting is used to qualify the transaction involved.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From whatever angle accounting extends beyond the actual recording of transaction. It includes the use of these records their analysis and interpretations.  It includes the use of these records their analysis and interpretations. Accounting facts are used by accountants and business owners to determine the performance of their business.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Furthermore, it is used to know whether the firm is making profit or otherwise, it could used as well as to know whether or not firm will otherwise, it could be used as well as to know whether or not the firm will be able to meet it future undertakings as they come and so not have a cause to windup for lack of fund.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Insufficient financial management is one of the major causes of business failure especially of this period of economic depression.</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At any rate, proper recording of transaction are very vital to the survival of any business organization for the recording of its financial involvement cannot be over emphasized.</w:t>
      </w:r>
      <w:r w:rsidR="000E4458">
        <w:rPr>
          <w:rFonts w:ascii="Arial" w:hAnsi="Arial" w:cs="Arial"/>
          <w:sz w:val="27"/>
          <w:szCs w:val="27"/>
        </w:rPr>
        <w:t xml:space="preserve"> </w:t>
      </w:r>
      <w:r w:rsidRPr="00C92413">
        <w:rPr>
          <w:rFonts w:ascii="Arial" w:hAnsi="Arial" w:cs="Arial"/>
          <w:sz w:val="27"/>
          <w:szCs w:val="27"/>
        </w:rPr>
        <w:tab/>
        <w:t xml:space="preserve">Further more, adequate accounting system in any organization also contributed greatly to it </w:t>
      </w:r>
      <w:r w:rsidRPr="00C92413">
        <w:rPr>
          <w:rFonts w:ascii="Arial" w:hAnsi="Arial" w:cs="Arial"/>
          <w:sz w:val="27"/>
          <w:szCs w:val="27"/>
        </w:rPr>
        <w:lastRenderedPageBreak/>
        <w:t>financial stand. More so, government both at the state and federal level is concerned with the financial system that operates in any organization. This is because accounting records makes it possible for government to measure whether an organization has compiled with the stipulated procedures or not.</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Finally, the management at any firm should be made to understand that there is no substitution for standard financial system that is for efficiency the best economy should be adopted.</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1.2</w:t>
      </w:r>
      <w:r w:rsidRPr="00C92413">
        <w:rPr>
          <w:rFonts w:ascii="Arial" w:hAnsi="Arial" w:cs="Arial"/>
          <w:b/>
          <w:sz w:val="27"/>
          <w:szCs w:val="27"/>
        </w:rPr>
        <w:tab/>
        <w:t>STATEMENT OF THE RESEARCH PROBLEM</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focus of this study is to identify the impact of accounting system in a media organization.</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Hence, in the course of the study, effort has been made o find remedy to the following research problems.</w:t>
      </w:r>
    </w:p>
    <w:p w:rsidR="00610B5E" w:rsidRPr="00C92413" w:rsidRDefault="00610B5E" w:rsidP="002D7F78">
      <w:pPr>
        <w:pStyle w:val="ListParagraph"/>
        <w:numPr>
          <w:ilvl w:val="1"/>
          <w:numId w:val="6"/>
        </w:numPr>
        <w:spacing w:after="0" w:line="480" w:lineRule="auto"/>
        <w:ind w:left="720" w:hanging="720"/>
        <w:jc w:val="both"/>
        <w:rPr>
          <w:rFonts w:ascii="Arial" w:hAnsi="Arial" w:cs="Arial"/>
          <w:sz w:val="27"/>
          <w:szCs w:val="27"/>
        </w:rPr>
      </w:pPr>
      <w:r w:rsidRPr="00C92413">
        <w:rPr>
          <w:rFonts w:ascii="Arial" w:hAnsi="Arial" w:cs="Arial"/>
          <w:sz w:val="27"/>
          <w:szCs w:val="27"/>
        </w:rPr>
        <w:t>What are the various services provided by accounting system to the media organization.</w:t>
      </w:r>
    </w:p>
    <w:p w:rsidR="00DB4E05" w:rsidRPr="00C92413" w:rsidRDefault="00DB4E05" w:rsidP="002D7F78">
      <w:pPr>
        <w:pStyle w:val="ListParagraph"/>
        <w:numPr>
          <w:ilvl w:val="1"/>
          <w:numId w:val="6"/>
        </w:numPr>
        <w:spacing w:after="0" w:line="480" w:lineRule="auto"/>
        <w:ind w:left="720" w:hanging="720"/>
        <w:jc w:val="both"/>
        <w:rPr>
          <w:rFonts w:ascii="Arial" w:hAnsi="Arial" w:cs="Arial"/>
          <w:sz w:val="27"/>
          <w:szCs w:val="27"/>
        </w:rPr>
      </w:pPr>
      <w:r w:rsidRPr="00C92413">
        <w:rPr>
          <w:rFonts w:ascii="Arial" w:hAnsi="Arial" w:cs="Arial"/>
          <w:sz w:val="27"/>
          <w:szCs w:val="27"/>
        </w:rPr>
        <w:t>What are the various services provided by accounting system to the authority?</w:t>
      </w:r>
    </w:p>
    <w:p w:rsidR="00DB4E05" w:rsidRPr="00C92413" w:rsidRDefault="00DB4E05" w:rsidP="002D7F78">
      <w:pPr>
        <w:pStyle w:val="ListParagraph"/>
        <w:numPr>
          <w:ilvl w:val="1"/>
          <w:numId w:val="6"/>
        </w:numPr>
        <w:spacing w:after="0" w:line="480" w:lineRule="auto"/>
        <w:ind w:left="720" w:hanging="720"/>
        <w:jc w:val="both"/>
        <w:rPr>
          <w:rFonts w:ascii="Arial" w:hAnsi="Arial" w:cs="Arial"/>
          <w:sz w:val="27"/>
          <w:szCs w:val="27"/>
        </w:rPr>
      </w:pPr>
      <w:r w:rsidRPr="00C92413">
        <w:rPr>
          <w:rFonts w:ascii="Arial" w:hAnsi="Arial" w:cs="Arial"/>
          <w:sz w:val="27"/>
          <w:szCs w:val="27"/>
        </w:rPr>
        <w:t>What are the roles of accounting system when receiving money on behalf of the authority?</w:t>
      </w:r>
    </w:p>
    <w:p w:rsidR="00DB4E05" w:rsidRPr="00C92413" w:rsidRDefault="00726E84" w:rsidP="00D70ED8">
      <w:pPr>
        <w:pStyle w:val="ListParagraph"/>
        <w:numPr>
          <w:ilvl w:val="1"/>
          <w:numId w:val="6"/>
        </w:numPr>
        <w:spacing w:after="0" w:line="360" w:lineRule="auto"/>
        <w:ind w:left="720" w:hanging="720"/>
        <w:jc w:val="both"/>
        <w:rPr>
          <w:rFonts w:ascii="Arial" w:hAnsi="Arial" w:cs="Arial"/>
          <w:sz w:val="27"/>
          <w:szCs w:val="27"/>
        </w:rPr>
      </w:pPr>
      <w:r w:rsidRPr="00C92413">
        <w:rPr>
          <w:rFonts w:ascii="Arial" w:hAnsi="Arial" w:cs="Arial"/>
          <w:sz w:val="27"/>
          <w:szCs w:val="27"/>
        </w:rPr>
        <w:t>This study aims to evaluate the accounting system used by NTA Ilorin, identify areas for improvement, and provide recommendations to enhance financial management and decision making.</w:t>
      </w:r>
    </w:p>
    <w:p w:rsidR="001A750A" w:rsidRPr="00C92413" w:rsidRDefault="001A750A" w:rsidP="00D2122F">
      <w:pPr>
        <w:spacing w:after="0" w:line="480" w:lineRule="auto"/>
        <w:jc w:val="both"/>
        <w:rPr>
          <w:rFonts w:ascii="Arial" w:hAnsi="Arial" w:cs="Arial"/>
          <w:b/>
          <w:color w:val="000000" w:themeColor="text1"/>
          <w:sz w:val="27"/>
          <w:szCs w:val="27"/>
        </w:rPr>
      </w:pPr>
      <w:r w:rsidRPr="00C92413">
        <w:rPr>
          <w:rFonts w:ascii="Arial" w:hAnsi="Arial" w:cs="Arial"/>
          <w:b/>
          <w:color w:val="000000" w:themeColor="text1"/>
          <w:sz w:val="27"/>
          <w:szCs w:val="27"/>
        </w:rPr>
        <w:lastRenderedPageBreak/>
        <w:t>1.3</w:t>
      </w:r>
      <w:r w:rsidRPr="00C92413">
        <w:rPr>
          <w:rFonts w:ascii="Arial" w:hAnsi="Arial" w:cs="Arial"/>
          <w:b/>
          <w:color w:val="000000" w:themeColor="text1"/>
          <w:sz w:val="27"/>
          <w:szCs w:val="27"/>
        </w:rPr>
        <w:tab/>
        <w:t>RESEARCH QUESTIONS</w:t>
      </w:r>
    </w:p>
    <w:p w:rsidR="001A750A" w:rsidRPr="00C92413" w:rsidRDefault="001A750A" w:rsidP="00D2122F">
      <w:pPr>
        <w:pStyle w:val="NoSpacing"/>
        <w:spacing w:line="480" w:lineRule="auto"/>
        <w:ind w:left="720" w:hanging="720"/>
        <w:jc w:val="both"/>
        <w:rPr>
          <w:rFonts w:ascii="Arial" w:hAnsi="Arial" w:cs="Arial"/>
          <w:color w:val="000000" w:themeColor="text1"/>
          <w:sz w:val="27"/>
          <w:szCs w:val="27"/>
        </w:rPr>
      </w:pPr>
      <w:r w:rsidRPr="00C92413">
        <w:rPr>
          <w:rFonts w:ascii="Arial" w:hAnsi="Arial" w:cs="Arial"/>
          <w:color w:val="000000" w:themeColor="text1"/>
          <w:sz w:val="27"/>
          <w:szCs w:val="27"/>
        </w:rPr>
        <w:t>1.</w:t>
      </w:r>
      <w:r w:rsidRPr="00C92413">
        <w:rPr>
          <w:rFonts w:ascii="Arial" w:hAnsi="Arial" w:cs="Arial"/>
          <w:color w:val="000000" w:themeColor="text1"/>
          <w:sz w:val="27"/>
          <w:szCs w:val="27"/>
        </w:rPr>
        <w:tab/>
        <w:t>To what extent does Accounting System have effect on Media Organization?</w:t>
      </w:r>
    </w:p>
    <w:p w:rsidR="001A750A" w:rsidRPr="00C92413" w:rsidRDefault="001A750A" w:rsidP="00D2122F">
      <w:pPr>
        <w:pStyle w:val="NoSpacing"/>
        <w:spacing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 xml:space="preserve">2. </w:t>
      </w:r>
      <w:r w:rsidRPr="00C92413">
        <w:rPr>
          <w:rFonts w:ascii="Arial" w:hAnsi="Arial" w:cs="Arial"/>
          <w:color w:val="000000" w:themeColor="text1"/>
          <w:sz w:val="27"/>
          <w:szCs w:val="27"/>
        </w:rPr>
        <w:tab/>
        <w:t>What role did Accounting System plays on Media Organization</w:t>
      </w:r>
    </w:p>
    <w:p w:rsidR="001A750A" w:rsidRPr="00C92413" w:rsidRDefault="001A750A" w:rsidP="00D2122F">
      <w:pPr>
        <w:pStyle w:val="NoSpacing"/>
        <w:spacing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 xml:space="preserve">3. </w:t>
      </w:r>
      <w:r w:rsidRPr="00C92413">
        <w:rPr>
          <w:rFonts w:ascii="Arial" w:hAnsi="Arial" w:cs="Arial"/>
          <w:color w:val="000000" w:themeColor="text1"/>
          <w:sz w:val="27"/>
          <w:szCs w:val="27"/>
        </w:rPr>
        <w:tab/>
        <w:t>How effective are Accounting System use to effect economic development in Media Organization</w:t>
      </w:r>
    </w:p>
    <w:p w:rsidR="001A750A" w:rsidRPr="00C92413" w:rsidRDefault="001A750A" w:rsidP="00D2122F">
      <w:pPr>
        <w:spacing w:after="0" w:line="480" w:lineRule="auto"/>
        <w:jc w:val="both"/>
        <w:rPr>
          <w:rFonts w:ascii="Arial" w:hAnsi="Arial" w:cs="Arial"/>
          <w:b/>
          <w:color w:val="000000" w:themeColor="text1"/>
          <w:sz w:val="27"/>
          <w:szCs w:val="27"/>
        </w:rPr>
      </w:pPr>
      <w:r w:rsidRPr="00C92413">
        <w:rPr>
          <w:rFonts w:ascii="Arial" w:hAnsi="Arial" w:cs="Arial"/>
          <w:b/>
          <w:color w:val="000000" w:themeColor="text1"/>
          <w:sz w:val="27"/>
          <w:szCs w:val="27"/>
        </w:rPr>
        <w:t>1.4</w:t>
      </w:r>
      <w:r w:rsidRPr="00C92413">
        <w:rPr>
          <w:rFonts w:ascii="Arial" w:hAnsi="Arial" w:cs="Arial"/>
          <w:b/>
          <w:color w:val="000000" w:themeColor="text1"/>
          <w:sz w:val="27"/>
          <w:szCs w:val="27"/>
        </w:rPr>
        <w:tab/>
        <w:t>THE OBJECTIVES OF THE STUDY</w:t>
      </w:r>
    </w:p>
    <w:p w:rsidR="00604019" w:rsidRDefault="001A750A" w:rsidP="00D2122F">
      <w:pPr>
        <w:spacing w:after="0"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ab/>
        <w:t xml:space="preserve">The objective of </w:t>
      </w:r>
      <w:r w:rsidR="00604019">
        <w:rPr>
          <w:rFonts w:ascii="Arial" w:hAnsi="Arial" w:cs="Arial"/>
          <w:color w:val="000000" w:themeColor="text1"/>
          <w:sz w:val="27"/>
          <w:szCs w:val="27"/>
        </w:rPr>
        <w:t>the study is to evaluate the effect of accounting system in a media organization, others include:</w:t>
      </w:r>
    </w:p>
    <w:p w:rsidR="00604019" w:rsidRDefault="00604019" w:rsidP="00D2122F">
      <w:pPr>
        <w:spacing w:after="0" w:line="480" w:lineRule="auto"/>
        <w:jc w:val="both"/>
        <w:rPr>
          <w:rFonts w:ascii="Arial" w:hAnsi="Arial" w:cs="Arial"/>
          <w:color w:val="000000" w:themeColor="text1"/>
          <w:sz w:val="27"/>
          <w:szCs w:val="27"/>
        </w:rPr>
      </w:pPr>
      <w:r>
        <w:rPr>
          <w:rFonts w:ascii="Arial" w:hAnsi="Arial" w:cs="Arial"/>
          <w:color w:val="000000" w:themeColor="text1"/>
          <w:sz w:val="27"/>
          <w:szCs w:val="27"/>
        </w:rPr>
        <w:t>How well the accounting system supports financial management, reporting and decision making in media organization.</w:t>
      </w:r>
    </w:p>
    <w:p w:rsidR="00604019" w:rsidRDefault="00604019" w:rsidP="00D2122F">
      <w:pPr>
        <w:spacing w:after="0" w:line="480" w:lineRule="auto"/>
        <w:jc w:val="both"/>
        <w:rPr>
          <w:rFonts w:ascii="Arial" w:hAnsi="Arial" w:cs="Arial"/>
          <w:color w:val="000000" w:themeColor="text1"/>
          <w:sz w:val="27"/>
          <w:szCs w:val="27"/>
        </w:rPr>
      </w:pPr>
      <w:r>
        <w:rPr>
          <w:rFonts w:ascii="Arial" w:hAnsi="Arial" w:cs="Arial"/>
          <w:color w:val="000000" w:themeColor="text1"/>
          <w:sz w:val="27"/>
          <w:szCs w:val="27"/>
        </w:rPr>
        <w:t>Assess how well the accounting system integrates with other system in media organization. And finally verify compliance with relevant financial regulation, standards and laws.</w:t>
      </w:r>
      <w:r w:rsidR="00BC49D7">
        <w:rPr>
          <w:rFonts w:ascii="Arial" w:hAnsi="Arial" w:cs="Arial"/>
          <w:color w:val="000000" w:themeColor="text1"/>
          <w:sz w:val="27"/>
          <w:szCs w:val="27"/>
        </w:rPr>
        <w:t xml:space="preserve"> The main </w:t>
      </w:r>
      <w:r>
        <w:rPr>
          <w:rFonts w:ascii="Arial" w:hAnsi="Arial" w:cs="Arial"/>
          <w:color w:val="000000" w:themeColor="text1"/>
          <w:sz w:val="27"/>
          <w:szCs w:val="27"/>
        </w:rPr>
        <w:t xml:space="preserve">objectives of this study </w:t>
      </w:r>
      <w:r w:rsidR="00BC49D7">
        <w:rPr>
          <w:rFonts w:ascii="Arial" w:hAnsi="Arial" w:cs="Arial"/>
          <w:color w:val="000000" w:themeColor="text1"/>
          <w:sz w:val="27"/>
          <w:szCs w:val="27"/>
        </w:rPr>
        <w:t>is</w:t>
      </w:r>
      <w:r>
        <w:rPr>
          <w:rFonts w:ascii="Arial" w:hAnsi="Arial" w:cs="Arial"/>
          <w:color w:val="000000" w:themeColor="text1"/>
          <w:sz w:val="27"/>
          <w:szCs w:val="27"/>
        </w:rPr>
        <w:t xml:space="preserve"> to:</w:t>
      </w:r>
    </w:p>
    <w:p w:rsidR="001D29BD" w:rsidRDefault="00604019" w:rsidP="00D2122F">
      <w:pPr>
        <w:spacing w:after="0" w:line="480" w:lineRule="auto"/>
        <w:jc w:val="both"/>
        <w:rPr>
          <w:rFonts w:ascii="Arial" w:hAnsi="Arial" w:cs="Arial"/>
          <w:color w:val="000000" w:themeColor="text1"/>
          <w:sz w:val="27"/>
          <w:szCs w:val="27"/>
        </w:rPr>
      </w:pPr>
      <w:r>
        <w:rPr>
          <w:rFonts w:ascii="Arial" w:hAnsi="Arial" w:cs="Arial"/>
          <w:color w:val="000000" w:themeColor="text1"/>
          <w:sz w:val="27"/>
          <w:szCs w:val="27"/>
        </w:rPr>
        <w:t>i.</w:t>
      </w:r>
      <w:r>
        <w:rPr>
          <w:rFonts w:ascii="Arial" w:hAnsi="Arial" w:cs="Arial"/>
          <w:color w:val="000000" w:themeColor="text1"/>
          <w:sz w:val="27"/>
          <w:szCs w:val="27"/>
        </w:rPr>
        <w:tab/>
        <w:t>Evaluate the effectiveness of the accounting system used by NTA Ilorin in the term of financial reporting</w:t>
      </w:r>
      <w:r w:rsidR="001D29BD">
        <w:rPr>
          <w:rFonts w:ascii="Arial" w:hAnsi="Arial" w:cs="Arial"/>
          <w:color w:val="000000" w:themeColor="text1"/>
          <w:sz w:val="27"/>
          <w:szCs w:val="27"/>
        </w:rPr>
        <w:t xml:space="preserve"> and </w:t>
      </w:r>
      <w:r>
        <w:rPr>
          <w:rFonts w:ascii="Arial" w:hAnsi="Arial" w:cs="Arial"/>
          <w:color w:val="000000" w:themeColor="text1"/>
          <w:sz w:val="27"/>
          <w:szCs w:val="27"/>
        </w:rPr>
        <w:t>internal control</w:t>
      </w:r>
      <w:r w:rsidR="001D29BD">
        <w:rPr>
          <w:rFonts w:ascii="Arial" w:hAnsi="Arial" w:cs="Arial"/>
          <w:color w:val="000000" w:themeColor="text1"/>
          <w:sz w:val="27"/>
          <w:szCs w:val="27"/>
        </w:rPr>
        <w:t>.</w:t>
      </w:r>
    </w:p>
    <w:p w:rsidR="001A750A" w:rsidRPr="00C92413" w:rsidRDefault="001A750A" w:rsidP="00D2122F">
      <w:pPr>
        <w:spacing w:after="0" w:line="480" w:lineRule="auto"/>
        <w:jc w:val="both"/>
        <w:rPr>
          <w:rFonts w:ascii="Arial" w:hAnsi="Arial" w:cs="Arial"/>
          <w:b/>
          <w:color w:val="000000" w:themeColor="text1"/>
          <w:sz w:val="27"/>
          <w:szCs w:val="27"/>
        </w:rPr>
      </w:pPr>
      <w:r w:rsidRPr="00C92413">
        <w:rPr>
          <w:rFonts w:ascii="Arial" w:hAnsi="Arial" w:cs="Arial"/>
          <w:b/>
          <w:color w:val="000000" w:themeColor="text1"/>
          <w:sz w:val="27"/>
          <w:szCs w:val="27"/>
        </w:rPr>
        <w:t>1.5</w:t>
      </w:r>
      <w:r w:rsidRPr="00C92413">
        <w:rPr>
          <w:rFonts w:ascii="Arial" w:hAnsi="Arial" w:cs="Arial"/>
          <w:b/>
          <w:color w:val="000000" w:themeColor="text1"/>
          <w:sz w:val="27"/>
          <w:szCs w:val="27"/>
        </w:rPr>
        <w:tab/>
        <w:t>RESEARCH HYPOTHESIS</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ab/>
        <w:t>The general hypothesis that will be tested in this course of the research is as follows:</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b/>
          <w:color w:val="000000" w:themeColor="text1"/>
          <w:sz w:val="27"/>
          <w:szCs w:val="27"/>
        </w:rPr>
        <w:t>Ho</w:t>
      </w:r>
      <w:r w:rsidRPr="00C92413">
        <w:rPr>
          <w:rFonts w:ascii="Arial" w:hAnsi="Arial" w:cs="Arial"/>
          <w:color w:val="000000" w:themeColor="text1"/>
          <w:sz w:val="27"/>
          <w:szCs w:val="27"/>
        </w:rPr>
        <w:t>: Accounting system has no positive impact in a media organization</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b/>
          <w:color w:val="000000" w:themeColor="text1"/>
          <w:sz w:val="27"/>
          <w:szCs w:val="27"/>
        </w:rPr>
        <w:t>Ha</w:t>
      </w:r>
      <w:r w:rsidRPr="00C92413">
        <w:rPr>
          <w:rFonts w:ascii="Arial" w:hAnsi="Arial" w:cs="Arial"/>
          <w:color w:val="000000" w:themeColor="text1"/>
          <w:sz w:val="27"/>
          <w:szCs w:val="27"/>
        </w:rPr>
        <w:t xml:space="preserve">: Accounting system has positive impact in a media organization </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b/>
          <w:color w:val="000000" w:themeColor="text1"/>
          <w:sz w:val="27"/>
          <w:szCs w:val="27"/>
        </w:rPr>
        <w:lastRenderedPageBreak/>
        <w:t>Ho</w:t>
      </w:r>
      <w:r w:rsidRPr="00C92413">
        <w:rPr>
          <w:rFonts w:ascii="Arial" w:hAnsi="Arial" w:cs="Arial"/>
          <w:color w:val="000000" w:themeColor="text1"/>
          <w:sz w:val="27"/>
          <w:szCs w:val="27"/>
        </w:rPr>
        <w:t>: Accounting system is not the source or preparing final accounting of media organization.</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b/>
          <w:color w:val="000000" w:themeColor="text1"/>
          <w:sz w:val="27"/>
          <w:szCs w:val="27"/>
        </w:rPr>
        <w:t>Ha</w:t>
      </w:r>
      <w:r w:rsidRPr="00C92413">
        <w:rPr>
          <w:rFonts w:ascii="Arial" w:hAnsi="Arial" w:cs="Arial"/>
          <w:color w:val="000000" w:themeColor="text1"/>
          <w:sz w:val="27"/>
          <w:szCs w:val="27"/>
        </w:rPr>
        <w:t>: Accounting system is the major source of preparing final accounting of media organization.</w:t>
      </w:r>
    </w:p>
    <w:p w:rsidR="00C330C2" w:rsidRPr="00D2122F" w:rsidRDefault="00C330C2" w:rsidP="00D2122F">
      <w:pPr>
        <w:spacing w:after="0" w:line="480" w:lineRule="auto"/>
        <w:jc w:val="both"/>
        <w:rPr>
          <w:rFonts w:ascii="Arial" w:hAnsi="Arial" w:cs="Arial"/>
          <w:b/>
          <w:color w:val="000000" w:themeColor="text1"/>
          <w:sz w:val="4"/>
          <w:szCs w:val="27"/>
        </w:rPr>
      </w:pPr>
    </w:p>
    <w:p w:rsidR="001A750A" w:rsidRPr="00C92413" w:rsidRDefault="001A750A" w:rsidP="00D2122F">
      <w:pPr>
        <w:spacing w:after="0" w:line="480" w:lineRule="auto"/>
        <w:jc w:val="both"/>
        <w:rPr>
          <w:rFonts w:ascii="Arial" w:hAnsi="Arial" w:cs="Arial"/>
          <w:b/>
          <w:color w:val="000000" w:themeColor="text1"/>
          <w:sz w:val="27"/>
          <w:szCs w:val="27"/>
        </w:rPr>
      </w:pPr>
      <w:r w:rsidRPr="00C92413">
        <w:rPr>
          <w:rFonts w:ascii="Arial" w:hAnsi="Arial" w:cs="Arial"/>
          <w:b/>
          <w:color w:val="000000" w:themeColor="text1"/>
          <w:sz w:val="27"/>
          <w:szCs w:val="27"/>
        </w:rPr>
        <w:t>1.6</w:t>
      </w:r>
      <w:r w:rsidRPr="00C92413">
        <w:rPr>
          <w:rFonts w:ascii="Arial" w:hAnsi="Arial" w:cs="Arial"/>
          <w:b/>
          <w:color w:val="000000" w:themeColor="text1"/>
          <w:sz w:val="27"/>
          <w:szCs w:val="27"/>
        </w:rPr>
        <w:tab/>
        <w:t>SCOPE OF THE STUDY</w:t>
      </w:r>
    </w:p>
    <w:p w:rsidR="001A750A" w:rsidRDefault="001A750A" w:rsidP="00D2122F">
      <w:pPr>
        <w:spacing w:after="0" w:line="480" w:lineRule="auto"/>
        <w:ind w:firstLine="720"/>
        <w:jc w:val="both"/>
        <w:rPr>
          <w:rFonts w:ascii="Arial" w:hAnsi="Arial" w:cs="Arial"/>
          <w:color w:val="000000" w:themeColor="text1"/>
          <w:sz w:val="27"/>
          <w:szCs w:val="27"/>
        </w:rPr>
      </w:pPr>
      <w:r w:rsidRPr="00C92413">
        <w:rPr>
          <w:rFonts w:ascii="Arial" w:hAnsi="Arial" w:cs="Arial"/>
          <w:color w:val="000000" w:themeColor="text1"/>
          <w:sz w:val="27"/>
          <w:szCs w:val="27"/>
        </w:rPr>
        <w:t xml:space="preserve">This case study is only a comprehensive study into the kinds of accounting system existing in the financial department of the Nigeria </w:t>
      </w:r>
      <w:r w:rsidR="004A232B" w:rsidRPr="00C92413">
        <w:rPr>
          <w:rFonts w:ascii="Arial" w:hAnsi="Arial" w:cs="Arial"/>
          <w:color w:val="000000" w:themeColor="text1"/>
          <w:sz w:val="27"/>
          <w:szCs w:val="27"/>
        </w:rPr>
        <w:t>Television Authority</w:t>
      </w:r>
      <w:r w:rsidRPr="00C92413">
        <w:rPr>
          <w:rFonts w:ascii="Arial" w:hAnsi="Arial" w:cs="Arial"/>
          <w:color w:val="000000" w:themeColor="text1"/>
          <w:sz w:val="27"/>
          <w:szCs w:val="27"/>
        </w:rPr>
        <w:t xml:space="preserve">, Ilorin. It is intended to be investigations into any allege fraud in the organization, this project was based on primary and secondary sources of data. </w:t>
      </w:r>
    </w:p>
    <w:p w:rsidR="006512CB" w:rsidRPr="00C92413" w:rsidRDefault="006512CB" w:rsidP="006512CB">
      <w:pPr>
        <w:spacing w:after="0" w:line="480" w:lineRule="auto"/>
        <w:jc w:val="both"/>
        <w:rPr>
          <w:rFonts w:ascii="Arial" w:hAnsi="Arial" w:cs="Arial"/>
          <w:b/>
          <w:color w:val="000000" w:themeColor="text1"/>
          <w:sz w:val="27"/>
          <w:szCs w:val="27"/>
        </w:rPr>
      </w:pPr>
      <w:r>
        <w:rPr>
          <w:rFonts w:ascii="Arial" w:hAnsi="Arial" w:cs="Arial"/>
          <w:b/>
          <w:color w:val="000000" w:themeColor="text1"/>
          <w:sz w:val="27"/>
          <w:szCs w:val="27"/>
        </w:rPr>
        <w:t>1.7</w:t>
      </w:r>
      <w:r w:rsidRPr="00C92413">
        <w:rPr>
          <w:rFonts w:ascii="Arial" w:hAnsi="Arial" w:cs="Arial"/>
          <w:b/>
          <w:color w:val="000000" w:themeColor="text1"/>
          <w:sz w:val="27"/>
          <w:szCs w:val="27"/>
        </w:rPr>
        <w:tab/>
        <w:t>LIMITATIONS OF THE STUDY</w:t>
      </w:r>
    </w:p>
    <w:p w:rsidR="006512CB" w:rsidRPr="00C92413" w:rsidRDefault="006512CB" w:rsidP="006512CB">
      <w:pPr>
        <w:spacing w:after="0" w:line="480" w:lineRule="auto"/>
        <w:ind w:firstLine="720"/>
        <w:jc w:val="both"/>
        <w:rPr>
          <w:rFonts w:ascii="Arial" w:hAnsi="Arial" w:cs="Arial"/>
          <w:color w:val="000000" w:themeColor="text1"/>
          <w:sz w:val="27"/>
          <w:szCs w:val="27"/>
        </w:rPr>
      </w:pPr>
      <w:r w:rsidRPr="00C92413">
        <w:rPr>
          <w:rFonts w:ascii="Arial" w:hAnsi="Arial" w:cs="Arial"/>
          <w:color w:val="000000" w:themeColor="text1"/>
          <w:sz w:val="27"/>
          <w:szCs w:val="27"/>
        </w:rPr>
        <w:t>The research is limited to accounting system of Nigeria television authority and therefore does not cover all other system of the authority. However, the cost of this study makes us limit our research to Nigeria television authority nationwide. Also, the time available for me to carry out the study is short that I cannot finish my research within stipulated time; we are to cover all branches of Nigeria television authority nationwide.</w:t>
      </w:r>
    </w:p>
    <w:p w:rsidR="00C330C2" w:rsidRPr="00D2122F" w:rsidRDefault="00C330C2" w:rsidP="00D2122F">
      <w:pPr>
        <w:spacing w:after="0" w:line="480" w:lineRule="auto"/>
        <w:jc w:val="both"/>
        <w:rPr>
          <w:rFonts w:ascii="Arial" w:hAnsi="Arial" w:cs="Arial"/>
          <w:b/>
          <w:color w:val="000000" w:themeColor="text1"/>
          <w:sz w:val="4"/>
          <w:szCs w:val="27"/>
        </w:rPr>
      </w:pPr>
    </w:p>
    <w:p w:rsidR="001A750A" w:rsidRPr="00C92413" w:rsidRDefault="006512CB" w:rsidP="00D2122F">
      <w:pPr>
        <w:spacing w:after="0" w:line="480" w:lineRule="auto"/>
        <w:jc w:val="both"/>
        <w:rPr>
          <w:rFonts w:ascii="Arial" w:hAnsi="Arial" w:cs="Arial"/>
          <w:b/>
          <w:color w:val="000000" w:themeColor="text1"/>
          <w:sz w:val="27"/>
          <w:szCs w:val="27"/>
        </w:rPr>
      </w:pPr>
      <w:r>
        <w:rPr>
          <w:rFonts w:ascii="Arial" w:hAnsi="Arial" w:cs="Arial"/>
          <w:b/>
          <w:color w:val="000000" w:themeColor="text1"/>
          <w:sz w:val="27"/>
          <w:szCs w:val="27"/>
        </w:rPr>
        <w:t>1.8</w:t>
      </w:r>
      <w:r w:rsidR="001A750A" w:rsidRPr="00C92413">
        <w:rPr>
          <w:rFonts w:ascii="Arial" w:hAnsi="Arial" w:cs="Arial"/>
          <w:b/>
          <w:color w:val="000000" w:themeColor="text1"/>
          <w:sz w:val="27"/>
          <w:szCs w:val="27"/>
        </w:rPr>
        <w:tab/>
        <w:t>SIGNIFICANCE OF THE STUDY</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ab/>
        <w:t xml:space="preserve">The study is carried out mainly to know </w:t>
      </w:r>
      <w:r w:rsidR="004A232B">
        <w:rPr>
          <w:rFonts w:ascii="Arial" w:hAnsi="Arial" w:cs="Arial"/>
          <w:color w:val="000000" w:themeColor="text1"/>
          <w:sz w:val="27"/>
          <w:szCs w:val="27"/>
        </w:rPr>
        <w:t>the effect of</w:t>
      </w:r>
      <w:r w:rsidRPr="00C92413">
        <w:rPr>
          <w:rFonts w:ascii="Arial" w:hAnsi="Arial" w:cs="Arial"/>
          <w:color w:val="000000" w:themeColor="text1"/>
          <w:sz w:val="27"/>
          <w:szCs w:val="27"/>
        </w:rPr>
        <w:t xml:space="preserve"> accounting system is used in Nigeria television authority. The study is very important </w:t>
      </w:r>
      <w:r w:rsidRPr="00C92413">
        <w:rPr>
          <w:rFonts w:ascii="Arial" w:hAnsi="Arial" w:cs="Arial"/>
          <w:color w:val="000000" w:themeColor="text1"/>
          <w:sz w:val="27"/>
          <w:szCs w:val="27"/>
        </w:rPr>
        <w:lastRenderedPageBreak/>
        <w:t>because many corporate organization, government agencies and individual rely on this study for decision making.</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ab/>
        <w:t>And also, it is through this study, they will know whether the accounting system of Nigeria Television Authority, Ilorin is good in accordance with the provision of law. Therefore, this study will solve a lot of problems for the users and bring about improvement and development of the society.</w:t>
      </w:r>
    </w:p>
    <w:p w:rsidR="001A750A" w:rsidRPr="00C92413" w:rsidRDefault="001A750A" w:rsidP="00D2122F">
      <w:pPr>
        <w:spacing w:after="0" w:line="480" w:lineRule="auto"/>
        <w:jc w:val="both"/>
        <w:rPr>
          <w:rFonts w:ascii="Arial" w:hAnsi="Arial" w:cs="Arial"/>
          <w:color w:val="000000" w:themeColor="text1"/>
          <w:sz w:val="27"/>
          <w:szCs w:val="27"/>
        </w:rPr>
      </w:pPr>
      <w:r w:rsidRPr="00C92413">
        <w:rPr>
          <w:rFonts w:ascii="Arial" w:hAnsi="Arial" w:cs="Arial"/>
          <w:color w:val="000000" w:themeColor="text1"/>
          <w:sz w:val="27"/>
          <w:szCs w:val="27"/>
        </w:rPr>
        <w:tab/>
        <w:t>Accounting therefore is cornered with the recording analysis and forecasting of income and wealth of a business and other entities.</w:t>
      </w:r>
    </w:p>
    <w:p w:rsidR="001A750A" w:rsidRPr="00C92413" w:rsidRDefault="001A750A" w:rsidP="00D2122F">
      <w:pPr>
        <w:spacing w:after="0" w:line="480" w:lineRule="auto"/>
        <w:jc w:val="both"/>
        <w:rPr>
          <w:rFonts w:ascii="Arial" w:hAnsi="Arial" w:cs="Arial"/>
          <w:b/>
          <w:color w:val="000000" w:themeColor="text1"/>
          <w:sz w:val="27"/>
          <w:szCs w:val="27"/>
        </w:rPr>
      </w:pPr>
      <w:r w:rsidRPr="00C92413">
        <w:rPr>
          <w:rFonts w:ascii="Arial" w:hAnsi="Arial" w:cs="Arial"/>
          <w:b/>
          <w:color w:val="000000" w:themeColor="text1"/>
          <w:sz w:val="27"/>
          <w:szCs w:val="27"/>
        </w:rPr>
        <w:t>1.9</w:t>
      </w:r>
      <w:r w:rsidRPr="00C92413">
        <w:rPr>
          <w:rFonts w:ascii="Arial" w:hAnsi="Arial" w:cs="Arial"/>
          <w:b/>
          <w:color w:val="000000" w:themeColor="text1"/>
          <w:sz w:val="27"/>
          <w:szCs w:val="27"/>
        </w:rPr>
        <w:tab/>
        <w:t>DEFINITION OF KEY TERMS</w:t>
      </w:r>
    </w:p>
    <w:p w:rsidR="001A750A" w:rsidRPr="00C92413" w:rsidRDefault="001A750A" w:rsidP="00D2122F">
      <w:pPr>
        <w:pStyle w:val="NoSpacing"/>
        <w:spacing w:line="480" w:lineRule="auto"/>
        <w:ind w:left="720" w:hanging="720"/>
        <w:jc w:val="both"/>
        <w:rPr>
          <w:rFonts w:ascii="Arial" w:hAnsi="Arial" w:cs="Arial"/>
          <w:color w:val="000000" w:themeColor="text1"/>
          <w:sz w:val="27"/>
          <w:szCs w:val="27"/>
        </w:rPr>
      </w:pPr>
      <w:r w:rsidRPr="00C92413">
        <w:rPr>
          <w:rFonts w:ascii="Arial" w:hAnsi="Arial" w:cs="Arial"/>
          <w:b/>
          <w:color w:val="000000" w:themeColor="text1"/>
          <w:sz w:val="27"/>
          <w:szCs w:val="27"/>
        </w:rPr>
        <w:t>i.</w:t>
      </w:r>
      <w:r w:rsidRPr="00C92413">
        <w:rPr>
          <w:rFonts w:ascii="Arial" w:hAnsi="Arial" w:cs="Arial"/>
          <w:b/>
          <w:color w:val="000000" w:themeColor="text1"/>
          <w:sz w:val="27"/>
          <w:szCs w:val="27"/>
        </w:rPr>
        <w:tab/>
        <w:t>Media</w:t>
      </w:r>
      <w:r w:rsidRPr="00C92413">
        <w:rPr>
          <w:rFonts w:ascii="Arial" w:hAnsi="Arial" w:cs="Arial"/>
          <w:color w:val="000000" w:themeColor="text1"/>
          <w:sz w:val="27"/>
          <w:szCs w:val="27"/>
        </w:rPr>
        <w:t xml:space="preserve">: </w:t>
      </w:r>
      <w:r w:rsidRPr="00C92413">
        <w:rPr>
          <w:rStyle w:val="Emphasis"/>
          <w:rFonts w:ascii="Arial" w:hAnsi="Arial" w:cs="Arial"/>
          <w:bCs/>
          <w:color w:val="000000" w:themeColor="text1"/>
          <w:sz w:val="27"/>
          <w:szCs w:val="27"/>
          <w:shd w:val="clear" w:color="auto" w:fill="FFFFFF"/>
        </w:rPr>
        <w:t>The means of communication</w:t>
      </w:r>
      <w:r w:rsidRPr="00C92413">
        <w:rPr>
          <w:rFonts w:ascii="Arial" w:hAnsi="Arial" w:cs="Arial"/>
          <w:color w:val="000000" w:themeColor="text1"/>
          <w:sz w:val="27"/>
          <w:szCs w:val="27"/>
          <w:shd w:val="clear" w:color="auto" w:fill="FFFFFF"/>
        </w:rPr>
        <w:t>, as radio and television, newspapers, magazines, and the internet, that reach or influence people widely.</w:t>
      </w:r>
    </w:p>
    <w:p w:rsidR="001A750A" w:rsidRPr="00C92413" w:rsidRDefault="001A750A" w:rsidP="00D2122F">
      <w:pPr>
        <w:pStyle w:val="NoSpacing"/>
        <w:spacing w:line="480" w:lineRule="auto"/>
        <w:ind w:left="720" w:hanging="720"/>
        <w:jc w:val="both"/>
        <w:rPr>
          <w:rFonts w:ascii="Arial" w:eastAsia="Times New Roman" w:hAnsi="Arial" w:cs="Arial"/>
          <w:color w:val="000000" w:themeColor="text1"/>
          <w:sz w:val="27"/>
          <w:szCs w:val="27"/>
        </w:rPr>
      </w:pPr>
      <w:r w:rsidRPr="00C92413">
        <w:rPr>
          <w:rFonts w:ascii="Arial" w:hAnsi="Arial" w:cs="Arial"/>
          <w:b/>
          <w:color w:val="000000" w:themeColor="text1"/>
          <w:sz w:val="27"/>
          <w:szCs w:val="27"/>
        </w:rPr>
        <w:t>ii.</w:t>
      </w:r>
      <w:r w:rsidRPr="00C92413">
        <w:rPr>
          <w:rFonts w:ascii="Arial" w:hAnsi="Arial" w:cs="Arial"/>
          <w:b/>
          <w:color w:val="000000" w:themeColor="text1"/>
          <w:sz w:val="27"/>
          <w:szCs w:val="27"/>
        </w:rPr>
        <w:tab/>
        <w:t>Accounting System</w:t>
      </w:r>
      <w:r w:rsidRPr="00C92413">
        <w:rPr>
          <w:rFonts w:ascii="Arial" w:hAnsi="Arial" w:cs="Arial"/>
          <w:color w:val="000000" w:themeColor="text1"/>
          <w:sz w:val="27"/>
          <w:szCs w:val="27"/>
        </w:rPr>
        <w:t xml:space="preserve">: </w:t>
      </w:r>
      <w:r w:rsidRPr="00C92413">
        <w:rPr>
          <w:rFonts w:ascii="Arial" w:hAnsi="Arial" w:cs="Arial"/>
          <w:color w:val="000000" w:themeColor="text1"/>
          <w:sz w:val="27"/>
          <w:szCs w:val="27"/>
          <w:shd w:val="clear" w:color="auto" w:fill="FFFFFF"/>
        </w:rPr>
        <w:t>Is </w:t>
      </w:r>
      <w:r w:rsidRPr="00C92413">
        <w:rPr>
          <w:rFonts w:ascii="Arial" w:hAnsi="Arial" w:cs="Arial"/>
          <w:color w:val="000000" w:themeColor="text1"/>
          <w:sz w:val="27"/>
          <w:szCs w:val="27"/>
        </w:rPr>
        <w:t>a system that is employed in a company to organize financial information</w:t>
      </w:r>
      <w:r w:rsidRPr="00C92413">
        <w:rPr>
          <w:rFonts w:ascii="Arial" w:hAnsi="Arial" w:cs="Arial"/>
          <w:color w:val="000000" w:themeColor="text1"/>
          <w:sz w:val="27"/>
          <w:szCs w:val="27"/>
          <w:shd w:val="clear" w:color="auto" w:fill="FFFFFF"/>
        </w:rPr>
        <w:t>. It can be either manual or computerized</w:t>
      </w:r>
    </w:p>
    <w:p w:rsidR="001A750A" w:rsidRPr="00C92413" w:rsidRDefault="001A750A" w:rsidP="00D2122F">
      <w:pPr>
        <w:pStyle w:val="NoSpacing"/>
        <w:spacing w:line="480" w:lineRule="auto"/>
        <w:ind w:left="720" w:hanging="720"/>
        <w:jc w:val="both"/>
        <w:rPr>
          <w:rFonts w:ascii="Arial" w:eastAsia="Times New Roman" w:hAnsi="Arial" w:cs="Arial"/>
          <w:color w:val="000000" w:themeColor="text1"/>
          <w:sz w:val="27"/>
          <w:szCs w:val="27"/>
        </w:rPr>
      </w:pPr>
      <w:r w:rsidRPr="00C92413">
        <w:rPr>
          <w:rFonts w:ascii="Arial" w:hAnsi="Arial" w:cs="Arial"/>
          <w:b/>
          <w:color w:val="000000" w:themeColor="text1"/>
          <w:sz w:val="27"/>
          <w:szCs w:val="27"/>
        </w:rPr>
        <w:t>iii.</w:t>
      </w:r>
      <w:r w:rsidRPr="00C92413">
        <w:rPr>
          <w:rFonts w:ascii="Arial" w:hAnsi="Arial" w:cs="Arial"/>
          <w:b/>
          <w:color w:val="000000" w:themeColor="text1"/>
          <w:sz w:val="27"/>
          <w:szCs w:val="27"/>
        </w:rPr>
        <w:tab/>
        <w:t>Organization</w:t>
      </w:r>
      <w:r w:rsidRPr="00C92413">
        <w:rPr>
          <w:rFonts w:ascii="Arial" w:hAnsi="Arial" w:cs="Arial"/>
          <w:color w:val="000000" w:themeColor="text1"/>
          <w:sz w:val="27"/>
          <w:szCs w:val="27"/>
        </w:rPr>
        <w:t xml:space="preserve">: </w:t>
      </w:r>
      <w:r w:rsidRPr="00C92413">
        <w:rPr>
          <w:rFonts w:ascii="Arial" w:eastAsia="Times New Roman" w:hAnsi="Arial" w:cs="Arial"/>
          <w:color w:val="000000" w:themeColor="text1"/>
          <w:sz w:val="27"/>
          <w:szCs w:val="27"/>
        </w:rPr>
        <w:t>An organization is </w:t>
      </w:r>
      <w:r w:rsidRPr="00C92413">
        <w:rPr>
          <w:rFonts w:ascii="Arial" w:eastAsia="Times New Roman" w:hAnsi="Arial" w:cs="Arial"/>
          <w:bCs/>
          <w:color w:val="000000" w:themeColor="text1"/>
          <w:sz w:val="27"/>
          <w:szCs w:val="27"/>
        </w:rPr>
        <w:t>a group of people who work together</w:t>
      </w:r>
      <w:r w:rsidRPr="00C92413">
        <w:rPr>
          <w:rFonts w:ascii="Arial" w:eastAsia="Times New Roman" w:hAnsi="Arial" w:cs="Arial"/>
          <w:color w:val="000000" w:themeColor="text1"/>
          <w:sz w:val="27"/>
          <w:szCs w:val="27"/>
        </w:rPr>
        <w:t>, like a neighborhood association, a charity, a union, or a corporation.</w:t>
      </w:r>
    </w:p>
    <w:p w:rsidR="001A750A" w:rsidRPr="00C92413" w:rsidRDefault="001A750A" w:rsidP="00D2122F">
      <w:pPr>
        <w:pStyle w:val="NoSpacing"/>
        <w:spacing w:line="480" w:lineRule="auto"/>
        <w:ind w:left="720" w:hanging="720"/>
        <w:jc w:val="both"/>
        <w:rPr>
          <w:rFonts w:ascii="Arial" w:hAnsi="Arial" w:cs="Arial"/>
          <w:color w:val="000000" w:themeColor="text1"/>
          <w:sz w:val="27"/>
          <w:szCs w:val="27"/>
        </w:rPr>
      </w:pPr>
      <w:r w:rsidRPr="00C92413">
        <w:rPr>
          <w:rFonts w:ascii="Arial" w:hAnsi="Arial" w:cs="Arial"/>
          <w:b/>
          <w:color w:val="000000" w:themeColor="text1"/>
          <w:sz w:val="27"/>
          <w:szCs w:val="27"/>
        </w:rPr>
        <w:t>iv.</w:t>
      </w:r>
      <w:r w:rsidRPr="00C92413">
        <w:rPr>
          <w:rFonts w:ascii="Arial" w:hAnsi="Arial" w:cs="Arial"/>
          <w:b/>
          <w:color w:val="000000" w:themeColor="text1"/>
          <w:sz w:val="27"/>
          <w:szCs w:val="27"/>
        </w:rPr>
        <w:tab/>
        <w:t>Evaluation</w:t>
      </w:r>
      <w:r w:rsidRPr="00C92413">
        <w:rPr>
          <w:rFonts w:ascii="Arial" w:hAnsi="Arial" w:cs="Arial"/>
          <w:color w:val="000000" w:themeColor="text1"/>
          <w:sz w:val="27"/>
          <w:szCs w:val="27"/>
        </w:rPr>
        <w:t xml:space="preserve">: </w:t>
      </w:r>
      <w:r w:rsidRPr="00C92413">
        <w:rPr>
          <w:rFonts w:ascii="Arial" w:hAnsi="Arial" w:cs="Arial"/>
          <w:color w:val="000000" w:themeColor="text1"/>
          <w:sz w:val="27"/>
          <w:szCs w:val="27"/>
          <w:shd w:val="clear" w:color="auto" w:fill="FFFFFF"/>
        </w:rPr>
        <w:t>Evaluation is </w:t>
      </w:r>
      <w:r w:rsidRPr="00C92413">
        <w:rPr>
          <w:rStyle w:val="Emphasis"/>
          <w:rFonts w:ascii="Arial" w:hAnsi="Arial" w:cs="Arial"/>
          <w:bCs/>
          <w:color w:val="000000" w:themeColor="text1"/>
          <w:sz w:val="27"/>
          <w:szCs w:val="27"/>
          <w:shd w:val="clear" w:color="auto" w:fill="FFFFFF"/>
        </w:rPr>
        <w:t>a systematic determination and assessment of a subject's merit, worth and significance</w:t>
      </w:r>
      <w:r w:rsidRPr="00C92413">
        <w:rPr>
          <w:rFonts w:ascii="Arial" w:hAnsi="Arial" w:cs="Arial"/>
          <w:color w:val="000000" w:themeColor="text1"/>
          <w:sz w:val="27"/>
          <w:szCs w:val="27"/>
          <w:shd w:val="clear" w:color="auto" w:fill="FFFFFF"/>
        </w:rPr>
        <w:t>, using criteria governed by a set of standards.</w:t>
      </w:r>
    </w:p>
    <w:p w:rsidR="001A750A" w:rsidRPr="00C92413" w:rsidRDefault="001A750A" w:rsidP="00D2122F">
      <w:pPr>
        <w:spacing w:line="480" w:lineRule="auto"/>
        <w:rPr>
          <w:rFonts w:ascii="Arial" w:hAnsi="Arial" w:cs="Arial"/>
          <w:b/>
          <w:sz w:val="27"/>
          <w:szCs w:val="27"/>
        </w:rPr>
      </w:pPr>
      <w:r w:rsidRPr="00C92413">
        <w:rPr>
          <w:rFonts w:ascii="Arial" w:hAnsi="Arial" w:cs="Arial"/>
          <w:b/>
          <w:sz w:val="27"/>
          <w:szCs w:val="27"/>
        </w:rPr>
        <w:lastRenderedPageBreak/>
        <w:br w:type="page"/>
      </w:r>
    </w:p>
    <w:p w:rsidR="00DB4E05" w:rsidRPr="00C92413" w:rsidRDefault="00DB4E05" w:rsidP="00DB4E05">
      <w:pPr>
        <w:spacing w:after="0" w:line="480" w:lineRule="auto"/>
        <w:jc w:val="center"/>
        <w:rPr>
          <w:rFonts w:ascii="Arial" w:hAnsi="Arial" w:cs="Arial"/>
          <w:b/>
          <w:sz w:val="27"/>
          <w:szCs w:val="27"/>
        </w:rPr>
      </w:pPr>
      <w:r w:rsidRPr="00C92413">
        <w:rPr>
          <w:rFonts w:ascii="Arial" w:hAnsi="Arial" w:cs="Arial"/>
          <w:b/>
          <w:sz w:val="27"/>
          <w:szCs w:val="27"/>
        </w:rPr>
        <w:lastRenderedPageBreak/>
        <w:t>CHAPTER TWO</w:t>
      </w:r>
    </w:p>
    <w:p w:rsidR="00913E74" w:rsidRPr="00D340AC" w:rsidRDefault="00233ECF" w:rsidP="00D340AC">
      <w:pPr>
        <w:spacing w:after="0" w:line="480" w:lineRule="auto"/>
        <w:jc w:val="both"/>
        <w:rPr>
          <w:rFonts w:ascii="Arial" w:hAnsi="Arial" w:cs="Arial"/>
          <w:b/>
          <w:color w:val="000000" w:themeColor="text1"/>
          <w:sz w:val="27"/>
          <w:szCs w:val="27"/>
        </w:rPr>
      </w:pPr>
      <w:r>
        <w:rPr>
          <w:rFonts w:ascii="Arial" w:hAnsi="Arial" w:cs="Arial"/>
          <w:b/>
          <w:color w:val="000000" w:themeColor="text1"/>
          <w:sz w:val="27"/>
          <w:szCs w:val="27"/>
        </w:rPr>
        <w:t>2.0</w:t>
      </w:r>
      <w:r w:rsidR="00913E74" w:rsidRPr="00D340AC">
        <w:rPr>
          <w:rFonts w:ascii="Arial" w:hAnsi="Arial" w:cs="Arial"/>
          <w:b/>
          <w:color w:val="000000" w:themeColor="text1"/>
          <w:sz w:val="27"/>
          <w:szCs w:val="27"/>
        </w:rPr>
        <w:tab/>
        <w:t>LITERATURE REVIEW</w:t>
      </w:r>
    </w:p>
    <w:p w:rsidR="00913E74" w:rsidRPr="00D340AC" w:rsidRDefault="00233ECF" w:rsidP="00D340AC">
      <w:pPr>
        <w:spacing w:after="0" w:line="480" w:lineRule="auto"/>
        <w:jc w:val="both"/>
        <w:rPr>
          <w:rFonts w:ascii="Arial" w:hAnsi="Arial" w:cs="Arial"/>
          <w:b/>
          <w:color w:val="000000" w:themeColor="text1"/>
          <w:sz w:val="27"/>
          <w:szCs w:val="27"/>
        </w:rPr>
      </w:pPr>
      <w:r>
        <w:rPr>
          <w:rFonts w:ascii="Arial" w:hAnsi="Arial" w:cs="Arial"/>
          <w:b/>
          <w:color w:val="000000" w:themeColor="text1"/>
          <w:sz w:val="27"/>
          <w:szCs w:val="27"/>
        </w:rPr>
        <w:t>2.1</w:t>
      </w:r>
      <w:r w:rsidR="00913E74" w:rsidRPr="00D340AC">
        <w:rPr>
          <w:rFonts w:ascii="Arial" w:hAnsi="Arial" w:cs="Arial"/>
          <w:b/>
          <w:color w:val="000000" w:themeColor="text1"/>
          <w:sz w:val="27"/>
          <w:szCs w:val="27"/>
        </w:rPr>
        <w:tab/>
      </w:r>
      <w:r w:rsidR="00AA149E">
        <w:rPr>
          <w:rFonts w:ascii="Arial" w:hAnsi="Arial" w:cs="Arial"/>
          <w:b/>
          <w:color w:val="000000" w:themeColor="text1"/>
          <w:sz w:val="27"/>
          <w:szCs w:val="27"/>
        </w:rPr>
        <w:t>INTRODUCTION</w:t>
      </w:r>
    </w:p>
    <w:p w:rsidR="00913E74" w:rsidRPr="00D340AC" w:rsidRDefault="00233ECF" w:rsidP="00D340AC">
      <w:pPr>
        <w:spacing w:after="0" w:line="480" w:lineRule="auto"/>
        <w:ind w:firstLine="720"/>
        <w:jc w:val="both"/>
        <w:rPr>
          <w:rFonts w:ascii="Arial" w:hAnsi="Arial" w:cs="Arial"/>
          <w:color w:val="000000" w:themeColor="text1"/>
          <w:sz w:val="27"/>
          <w:szCs w:val="27"/>
        </w:rPr>
      </w:pPr>
      <w:r>
        <w:rPr>
          <w:rFonts w:ascii="Arial" w:hAnsi="Arial" w:cs="Arial"/>
          <w:color w:val="000000" w:themeColor="text1"/>
          <w:sz w:val="27"/>
          <w:szCs w:val="27"/>
        </w:rPr>
        <w:t xml:space="preserve">Evaluating accounting system in media organization is crucial for ensuring effective financial management and informed decision making. </w:t>
      </w:r>
      <w:r w:rsidR="00913E74" w:rsidRPr="00D340AC">
        <w:rPr>
          <w:rFonts w:ascii="Arial" w:hAnsi="Arial" w:cs="Arial"/>
          <w:color w:val="000000" w:themeColor="text1"/>
          <w:sz w:val="27"/>
          <w:szCs w:val="27"/>
        </w:rPr>
        <w:t>As a result of many years of experience there evolved a body general guide of accounting procedure referred to as general accepted accounting principles (GAAP) often these principles have resulted from general wide spread acceptance approaches used one or a few organization to solve their problems of accounting for few situation.</w:t>
      </w:r>
    </w:p>
    <w:p w:rsidR="00913E74" w:rsidRDefault="00913E74" w:rsidP="00D340AC">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Often, this principle has resulted from the practical experience rather than from reasoned topic, as a result, individual principles are often in conflict with each other.</w:t>
      </w:r>
    </w:p>
    <w:p w:rsidR="00581021" w:rsidRDefault="00581021" w:rsidP="00D340AC">
      <w:pPr>
        <w:spacing w:after="0" w:line="480" w:lineRule="auto"/>
        <w:jc w:val="both"/>
        <w:rPr>
          <w:rFonts w:ascii="Arial" w:hAnsi="Arial" w:cs="Arial"/>
          <w:color w:val="000000" w:themeColor="text1"/>
          <w:sz w:val="27"/>
          <w:szCs w:val="27"/>
        </w:rPr>
      </w:pPr>
      <w:r>
        <w:rPr>
          <w:rFonts w:ascii="Arial" w:hAnsi="Arial" w:cs="Arial"/>
          <w:color w:val="000000" w:themeColor="text1"/>
          <w:sz w:val="27"/>
          <w:szCs w:val="27"/>
        </w:rPr>
        <w:t>Factors that will be consider here are:</w:t>
      </w:r>
    </w:p>
    <w:p w:rsidR="00581021" w:rsidRDefault="00581021" w:rsidP="00D340AC">
      <w:pPr>
        <w:spacing w:after="0" w:line="480" w:lineRule="auto"/>
        <w:jc w:val="both"/>
        <w:rPr>
          <w:rFonts w:ascii="Arial" w:hAnsi="Arial" w:cs="Arial"/>
          <w:color w:val="000000" w:themeColor="text1"/>
          <w:sz w:val="27"/>
          <w:szCs w:val="27"/>
        </w:rPr>
      </w:pPr>
      <w:r w:rsidRPr="00581021">
        <w:rPr>
          <w:rFonts w:ascii="Arial" w:hAnsi="Arial" w:cs="Arial"/>
          <w:b/>
          <w:color w:val="000000" w:themeColor="text1"/>
          <w:sz w:val="27"/>
          <w:szCs w:val="27"/>
        </w:rPr>
        <w:t>Date Accuracy and Competencies</w:t>
      </w:r>
      <w:r>
        <w:rPr>
          <w:rFonts w:ascii="Arial" w:hAnsi="Arial" w:cs="Arial"/>
          <w:color w:val="000000" w:themeColor="text1"/>
          <w:sz w:val="27"/>
          <w:szCs w:val="27"/>
        </w:rPr>
        <w:t>: Accounting information system should provide accurate and complete data for decision making.</w:t>
      </w:r>
    </w:p>
    <w:p w:rsidR="00581021" w:rsidRDefault="00581021" w:rsidP="00D340AC">
      <w:pPr>
        <w:spacing w:after="0" w:line="480" w:lineRule="auto"/>
        <w:jc w:val="both"/>
        <w:rPr>
          <w:rFonts w:ascii="Arial" w:hAnsi="Arial" w:cs="Arial"/>
          <w:color w:val="000000" w:themeColor="text1"/>
          <w:sz w:val="27"/>
          <w:szCs w:val="27"/>
        </w:rPr>
      </w:pPr>
      <w:r w:rsidRPr="00581021">
        <w:rPr>
          <w:rFonts w:ascii="Arial" w:hAnsi="Arial" w:cs="Arial"/>
          <w:b/>
          <w:color w:val="000000" w:themeColor="text1"/>
          <w:sz w:val="27"/>
          <w:szCs w:val="27"/>
        </w:rPr>
        <w:t>System Integration</w:t>
      </w:r>
      <w:r>
        <w:rPr>
          <w:rFonts w:ascii="Arial" w:hAnsi="Arial" w:cs="Arial"/>
          <w:color w:val="000000" w:themeColor="text1"/>
          <w:sz w:val="27"/>
          <w:szCs w:val="27"/>
        </w:rPr>
        <w:t>: Integration with other organizational systems is vital for streamline processes and reduced cost.</w:t>
      </w:r>
    </w:p>
    <w:p w:rsidR="00581021" w:rsidRDefault="00581021" w:rsidP="00D340AC">
      <w:pPr>
        <w:spacing w:after="0" w:line="480" w:lineRule="auto"/>
        <w:jc w:val="both"/>
        <w:rPr>
          <w:rFonts w:ascii="Arial" w:hAnsi="Arial" w:cs="Arial"/>
          <w:color w:val="000000" w:themeColor="text1"/>
          <w:sz w:val="27"/>
          <w:szCs w:val="27"/>
        </w:rPr>
      </w:pPr>
      <w:r w:rsidRPr="00581021">
        <w:rPr>
          <w:rFonts w:ascii="Arial" w:hAnsi="Arial" w:cs="Arial"/>
          <w:b/>
          <w:color w:val="000000" w:themeColor="text1"/>
          <w:sz w:val="27"/>
          <w:szCs w:val="27"/>
        </w:rPr>
        <w:t>User Satisfaction</w:t>
      </w:r>
      <w:r>
        <w:rPr>
          <w:rFonts w:ascii="Arial" w:hAnsi="Arial" w:cs="Arial"/>
          <w:color w:val="000000" w:themeColor="text1"/>
          <w:sz w:val="27"/>
          <w:szCs w:val="27"/>
        </w:rPr>
        <w:t>: User experience and satisfaction significantly impact the adoption and utilization of accounting systems.</w:t>
      </w:r>
    </w:p>
    <w:p w:rsidR="00581021" w:rsidRDefault="00581021" w:rsidP="00D340AC">
      <w:pPr>
        <w:spacing w:after="0" w:line="480" w:lineRule="auto"/>
        <w:jc w:val="both"/>
        <w:rPr>
          <w:rFonts w:ascii="Arial" w:hAnsi="Arial" w:cs="Arial"/>
          <w:color w:val="000000" w:themeColor="text1"/>
          <w:sz w:val="27"/>
          <w:szCs w:val="27"/>
        </w:rPr>
      </w:pPr>
      <w:r w:rsidRPr="00581021">
        <w:rPr>
          <w:rFonts w:ascii="Arial" w:hAnsi="Arial" w:cs="Arial"/>
          <w:b/>
          <w:color w:val="000000" w:themeColor="text1"/>
          <w:sz w:val="27"/>
          <w:szCs w:val="27"/>
        </w:rPr>
        <w:t>Compliance</w:t>
      </w:r>
      <w:r>
        <w:rPr>
          <w:rFonts w:ascii="Arial" w:hAnsi="Arial" w:cs="Arial"/>
          <w:color w:val="000000" w:themeColor="text1"/>
          <w:sz w:val="27"/>
          <w:szCs w:val="27"/>
        </w:rPr>
        <w:t>: Adherence to relevant financial regulations and standards is essential for media organization.</w:t>
      </w:r>
    </w:p>
    <w:p w:rsidR="00581021" w:rsidRPr="00AA149E" w:rsidRDefault="00AA149E" w:rsidP="00D340AC">
      <w:pPr>
        <w:spacing w:after="0" w:line="480" w:lineRule="auto"/>
        <w:jc w:val="both"/>
        <w:rPr>
          <w:rFonts w:ascii="Arial" w:hAnsi="Arial" w:cs="Arial"/>
          <w:b/>
          <w:color w:val="000000" w:themeColor="text1"/>
          <w:sz w:val="27"/>
          <w:szCs w:val="27"/>
        </w:rPr>
      </w:pPr>
      <w:r w:rsidRPr="00AA149E">
        <w:rPr>
          <w:rFonts w:ascii="Arial" w:hAnsi="Arial" w:cs="Arial"/>
          <w:b/>
          <w:color w:val="000000" w:themeColor="text1"/>
          <w:sz w:val="27"/>
          <w:szCs w:val="27"/>
        </w:rPr>
        <w:lastRenderedPageBreak/>
        <w:t>2.2</w:t>
      </w:r>
      <w:r w:rsidRPr="00AA149E">
        <w:rPr>
          <w:rFonts w:ascii="Arial" w:hAnsi="Arial" w:cs="Arial"/>
          <w:b/>
          <w:color w:val="000000" w:themeColor="text1"/>
          <w:sz w:val="27"/>
          <w:szCs w:val="27"/>
        </w:rPr>
        <w:tab/>
        <w:t>CONCEPTUAL FRAMEWORK</w:t>
      </w:r>
    </w:p>
    <w:p w:rsidR="00913E74" w:rsidRPr="00D340AC" w:rsidRDefault="00913E74" w:rsidP="00D340AC">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Accounting is an economic information system and the theory of framework underlying information system. The system involves in the transformation is referred to as the accounting process. As a general rules the first accounting work performed for any business involves the development of accounting system. The accountant studies the nature of the business, determines the types of transaction that probably will occur and the kinds of asset and liability that will result from the expected transactions.</w:t>
      </w:r>
    </w:p>
    <w:p w:rsidR="00913E74" w:rsidRPr="00D340AC" w:rsidRDefault="00913E74" w:rsidP="00D340AC">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The accountants’ then take cognizance of the need of those who will make use of accounting data and plans or selects the transaction of the business may be recorded. As obvious objective of any accounting system is to provide for each kind of asset and equity record of increase and decrease caused by the organization and the transaction in which it engages the size of the firm and the volume of the data to be handled and the particular information demands that management and others place on the system.</w:t>
      </w:r>
    </w:p>
    <w:p w:rsidR="00DB0871" w:rsidRPr="00DB0871" w:rsidRDefault="00DB0871" w:rsidP="00DB0871">
      <w:pPr>
        <w:spacing w:after="0" w:line="480" w:lineRule="auto"/>
        <w:jc w:val="both"/>
        <w:rPr>
          <w:rFonts w:ascii="Arial" w:hAnsi="Arial" w:cs="Arial"/>
          <w:b/>
          <w:color w:val="000000" w:themeColor="text1"/>
          <w:sz w:val="27"/>
          <w:szCs w:val="27"/>
        </w:rPr>
      </w:pPr>
      <w:r w:rsidRPr="00DB0871">
        <w:rPr>
          <w:rFonts w:ascii="Arial" w:hAnsi="Arial" w:cs="Arial"/>
          <w:b/>
          <w:color w:val="000000" w:themeColor="text1"/>
          <w:sz w:val="27"/>
          <w:szCs w:val="27"/>
        </w:rPr>
        <w:t>2.2.1</w:t>
      </w:r>
      <w:r w:rsidRPr="00DB0871">
        <w:rPr>
          <w:rFonts w:ascii="Arial" w:hAnsi="Arial" w:cs="Arial"/>
          <w:b/>
          <w:color w:val="000000" w:themeColor="text1"/>
          <w:sz w:val="27"/>
          <w:szCs w:val="27"/>
        </w:rPr>
        <w:tab/>
        <w:t>ACCOUNTING SYSTEM</w:t>
      </w:r>
    </w:p>
    <w:p w:rsidR="00DB0871" w:rsidRPr="00DB0871" w:rsidRDefault="00DB0871" w:rsidP="00DB0871">
      <w:pPr>
        <w:spacing w:after="0" w:line="480" w:lineRule="auto"/>
        <w:ind w:firstLine="720"/>
        <w:jc w:val="both"/>
        <w:rPr>
          <w:rFonts w:ascii="Arial" w:hAnsi="Arial" w:cs="Arial"/>
          <w:color w:val="000000" w:themeColor="text1"/>
          <w:sz w:val="27"/>
          <w:szCs w:val="27"/>
        </w:rPr>
      </w:pPr>
      <w:r w:rsidRPr="00DB0871">
        <w:rPr>
          <w:rFonts w:ascii="Arial" w:hAnsi="Arial" w:cs="Arial"/>
          <w:color w:val="000000" w:themeColor="text1"/>
          <w:sz w:val="27"/>
          <w:szCs w:val="27"/>
          <w:shd w:val="clear" w:color="auto" w:fill="FFFFFF"/>
        </w:rPr>
        <w:t xml:space="preserve">An accounting system is a structured process a business uses to track, record, analyze, and report its financial data. It's essentially the method by which a company manages its income, expenses, and other </w:t>
      </w:r>
      <w:r w:rsidRPr="00DB0871">
        <w:rPr>
          <w:rFonts w:ascii="Arial" w:hAnsi="Arial" w:cs="Arial"/>
          <w:color w:val="000000" w:themeColor="text1"/>
          <w:sz w:val="27"/>
          <w:szCs w:val="27"/>
          <w:shd w:val="clear" w:color="auto" w:fill="FFFFFF"/>
        </w:rPr>
        <w:lastRenderedPageBreak/>
        <w:t>financial activities. This system helps businesses understand their financial health, make informed decisions, and comply with regulations.</w:t>
      </w:r>
      <w:r w:rsidRPr="00DB0871">
        <w:rPr>
          <w:rStyle w:val="uv3um"/>
          <w:rFonts w:ascii="Arial" w:hAnsi="Arial" w:cs="Arial"/>
          <w:color w:val="000000" w:themeColor="text1"/>
          <w:sz w:val="27"/>
          <w:szCs w:val="27"/>
          <w:shd w:val="clear" w:color="auto" w:fill="FFFFFF"/>
        </w:rPr>
        <w:t> </w:t>
      </w:r>
      <w:r w:rsidRPr="00DB0871">
        <w:rPr>
          <w:rFonts w:ascii="Arial" w:hAnsi="Arial" w:cs="Arial"/>
          <w:color w:val="000000" w:themeColor="text1"/>
          <w:sz w:val="27"/>
          <w:szCs w:val="27"/>
        </w:rPr>
        <w:tab/>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Accounting operated in an economic environment in high certainly, it is an element complete or perfect knowledge cannot exist when there is uncertainly therefore, we must have assumption when building a theoretical for accounting.</w:t>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Accounting operated in an economic environment in high certainly, it is an element complete or perfect knowledge cannot exist when there is uncertainty therefore, we must have assumption when building s theoretical for accounting.</w:t>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Assumption plus observable facts are proven together to form the theoretical structure.</w:t>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Thus, assumptions are given that are taken for granted in and accounting system which includes all activities required to provide management with qualified (numerical) information, it required for planning and control purpose.</w:t>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Accounting rest on a system of rules or interpretation, recording, classifying and reporting data relating to the organization business or firm.</w:t>
      </w:r>
    </w:p>
    <w:p w:rsidR="00DB0871" w:rsidRPr="00DB0871" w:rsidRDefault="00DB0871"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 xml:space="preserve">Also, accounting established procedure for periodical reporting of recorded events data in form of financial statement in an organized </w:t>
      </w:r>
      <w:r w:rsidRPr="00DB0871">
        <w:rPr>
          <w:rFonts w:ascii="Arial" w:hAnsi="Arial" w:cs="Arial"/>
          <w:color w:val="000000" w:themeColor="text1"/>
          <w:sz w:val="27"/>
          <w:szCs w:val="27"/>
        </w:rPr>
        <w:lastRenderedPageBreak/>
        <w:t>respective way. These procedures are usually referred to as the steps in accounting cycle.</w:t>
      </w:r>
    </w:p>
    <w:p w:rsidR="00DB0871" w:rsidRPr="00DB0871" w:rsidRDefault="00DB0871" w:rsidP="00DB0871">
      <w:pPr>
        <w:spacing w:after="0" w:line="480" w:lineRule="auto"/>
        <w:jc w:val="both"/>
        <w:rPr>
          <w:rFonts w:ascii="Arial" w:hAnsi="Arial" w:cs="Arial"/>
          <w:b/>
          <w:color w:val="000000" w:themeColor="text1"/>
          <w:sz w:val="27"/>
          <w:szCs w:val="27"/>
        </w:rPr>
      </w:pPr>
      <w:r w:rsidRPr="00DB0871">
        <w:rPr>
          <w:rFonts w:ascii="Arial" w:hAnsi="Arial" w:cs="Arial"/>
          <w:b/>
          <w:color w:val="000000" w:themeColor="text1"/>
          <w:sz w:val="27"/>
          <w:szCs w:val="27"/>
        </w:rPr>
        <w:t xml:space="preserve">2.2.2   ACCOUNTING SYSTEM IN MEDIA </w:t>
      </w:r>
    </w:p>
    <w:p w:rsidR="00DB0871" w:rsidRPr="00DB0871" w:rsidRDefault="00DB0871" w:rsidP="00DB0871">
      <w:pPr>
        <w:spacing w:after="0" w:line="480" w:lineRule="auto"/>
        <w:ind w:firstLine="720"/>
        <w:jc w:val="both"/>
        <w:rPr>
          <w:rFonts w:ascii="Times New Roman" w:eastAsia="Times New Roman" w:hAnsi="Times New Roman" w:cs="Times New Roman"/>
          <w:color w:val="000000" w:themeColor="text1"/>
          <w:sz w:val="27"/>
          <w:szCs w:val="27"/>
        </w:rPr>
      </w:pPr>
      <w:r w:rsidRPr="001A0D21">
        <w:rPr>
          <w:rFonts w:ascii="Arial" w:eastAsia="Times New Roman" w:hAnsi="Arial" w:cs="Arial"/>
          <w:color w:val="000000" w:themeColor="text1"/>
          <w:sz w:val="27"/>
          <w:szCs w:val="27"/>
        </w:rPr>
        <w:t>A robust accounting system is crucial for the financial health and success of any media organization. It ensures proper management of income, expenses, and other financial activities, enabling informed decision-making and strategic planning. This system helps track financial transactions, prepare reliable financial statements, and ensure compliance with relevant regulations.</w:t>
      </w:r>
      <w:r w:rsidRPr="00DB0871">
        <w:rPr>
          <w:rFonts w:ascii="Arial" w:eastAsia="Times New Roman" w:hAnsi="Arial" w:cs="Arial"/>
          <w:color w:val="000000" w:themeColor="text1"/>
          <w:sz w:val="27"/>
          <w:szCs w:val="27"/>
        </w:rPr>
        <w:t xml:space="preserve"> Below are </w:t>
      </w:r>
      <w:r w:rsidRPr="001A0D21">
        <w:rPr>
          <w:rFonts w:ascii="Arial" w:eastAsia="Times New Roman" w:hAnsi="Arial" w:cs="Arial"/>
          <w:color w:val="000000" w:themeColor="text1"/>
          <w:sz w:val="27"/>
          <w:szCs w:val="27"/>
        </w:rPr>
        <w:t xml:space="preserve"> importance and components of an accounting system in the media </w:t>
      </w:r>
      <w:r w:rsidRPr="00DB0871">
        <w:rPr>
          <w:rFonts w:ascii="Arial" w:eastAsia="Times New Roman" w:hAnsi="Arial" w:cs="Arial"/>
          <w:color w:val="000000" w:themeColor="text1"/>
          <w:sz w:val="27"/>
          <w:szCs w:val="27"/>
        </w:rPr>
        <w:t>organization</w:t>
      </w:r>
      <w:r w:rsidRPr="001A0D21">
        <w:rPr>
          <w:rFonts w:ascii="Arial" w:eastAsia="Times New Roman" w:hAnsi="Arial" w:cs="Arial"/>
          <w:color w:val="000000" w:themeColor="text1"/>
          <w:sz w:val="27"/>
          <w:szCs w:val="27"/>
        </w:rPr>
        <w:t>:</w:t>
      </w:r>
    </w:p>
    <w:p w:rsidR="00DB0871" w:rsidRPr="00DB0871" w:rsidRDefault="00DB0871" w:rsidP="00DB0871">
      <w:pPr>
        <w:spacing w:after="0" w:line="480" w:lineRule="auto"/>
        <w:jc w:val="both"/>
        <w:rPr>
          <w:rFonts w:ascii="Times New Roman" w:eastAsia="Times New Roman" w:hAnsi="Times New Roman" w:cs="Times New Roman"/>
          <w:color w:val="000000" w:themeColor="text1"/>
          <w:spacing w:val="1"/>
          <w:sz w:val="27"/>
          <w:szCs w:val="27"/>
        </w:rPr>
      </w:pPr>
      <w:r w:rsidRPr="00DB0871">
        <w:rPr>
          <w:rFonts w:ascii="Arial" w:eastAsia="Times New Roman" w:hAnsi="Arial" w:cs="Arial"/>
          <w:b/>
          <w:bCs/>
          <w:color w:val="000000" w:themeColor="text1"/>
          <w:sz w:val="27"/>
          <w:szCs w:val="27"/>
        </w:rPr>
        <w:t xml:space="preserve">Financial Transparency and Accountability: </w:t>
      </w:r>
      <w:r w:rsidRPr="001A0D21">
        <w:rPr>
          <w:rFonts w:ascii="Arial" w:eastAsia="Times New Roman" w:hAnsi="Arial" w:cs="Arial"/>
          <w:color w:val="000000" w:themeColor="text1"/>
          <w:spacing w:val="1"/>
          <w:sz w:val="27"/>
          <w:szCs w:val="27"/>
        </w:rPr>
        <w:t>A good accounting system provides a clear picture of a media organization's financial performance, fostering transparency and accountability.</w:t>
      </w:r>
      <w:r w:rsidRPr="00DB0871">
        <w:rPr>
          <w:rFonts w:ascii="Arial" w:eastAsia="Times New Roman" w:hAnsi="Arial" w:cs="Arial"/>
          <w:color w:val="000000" w:themeColor="text1"/>
          <w:spacing w:val="1"/>
          <w:sz w:val="27"/>
          <w:szCs w:val="27"/>
        </w:rPr>
        <w:t> </w:t>
      </w:r>
    </w:p>
    <w:p w:rsidR="00DB0871" w:rsidRPr="00DB0871" w:rsidRDefault="00DB0871" w:rsidP="00DB0871">
      <w:pPr>
        <w:spacing w:after="0" w:line="480" w:lineRule="auto"/>
        <w:jc w:val="both"/>
        <w:rPr>
          <w:rFonts w:ascii="Times New Roman" w:eastAsia="Times New Roman" w:hAnsi="Times New Roman" w:cs="Times New Roman"/>
          <w:color w:val="000000" w:themeColor="text1"/>
          <w:spacing w:val="1"/>
          <w:sz w:val="27"/>
          <w:szCs w:val="27"/>
        </w:rPr>
      </w:pPr>
      <w:r w:rsidRPr="00DB0871">
        <w:rPr>
          <w:rFonts w:ascii="Arial" w:eastAsia="Times New Roman" w:hAnsi="Arial" w:cs="Arial"/>
          <w:b/>
          <w:bCs/>
          <w:color w:val="000000" w:themeColor="text1"/>
          <w:sz w:val="27"/>
          <w:szCs w:val="27"/>
        </w:rPr>
        <w:t xml:space="preserve">Informed Decision-Making: </w:t>
      </w:r>
      <w:r w:rsidRPr="001A0D21">
        <w:rPr>
          <w:rFonts w:ascii="Arial" w:eastAsia="Times New Roman" w:hAnsi="Arial" w:cs="Arial"/>
          <w:color w:val="000000" w:themeColor="text1"/>
          <w:spacing w:val="1"/>
          <w:sz w:val="27"/>
          <w:szCs w:val="27"/>
        </w:rPr>
        <w:t>It enables management to make informed decisions about investments, budgeting, and resource allocation based on accurate financial data.</w:t>
      </w:r>
      <w:r w:rsidRPr="00DB0871">
        <w:rPr>
          <w:rFonts w:ascii="Arial" w:eastAsia="Times New Roman" w:hAnsi="Arial" w:cs="Arial"/>
          <w:color w:val="000000" w:themeColor="text1"/>
          <w:spacing w:val="1"/>
          <w:sz w:val="27"/>
          <w:szCs w:val="27"/>
        </w:rPr>
        <w:t> </w:t>
      </w:r>
    </w:p>
    <w:p w:rsidR="00DB0871" w:rsidRPr="001A0D21" w:rsidRDefault="00DB0871" w:rsidP="00DB0871">
      <w:pPr>
        <w:spacing w:after="0" w:line="480" w:lineRule="auto"/>
        <w:jc w:val="both"/>
        <w:rPr>
          <w:rFonts w:ascii="Arial" w:eastAsia="Times New Roman" w:hAnsi="Arial" w:cs="Arial"/>
          <w:color w:val="000000" w:themeColor="text1"/>
          <w:spacing w:val="1"/>
          <w:sz w:val="27"/>
          <w:szCs w:val="27"/>
        </w:rPr>
      </w:pPr>
      <w:r w:rsidRPr="00DB0871">
        <w:rPr>
          <w:rFonts w:ascii="Arial" w:eastAsia="Times New Roman" w:hAnsi="Arial" w:cs="Arial"/>
          <w:b/>
          <w:bCs/>
          <w:color w:val="000000" w:themeColor="text1"/>
          <w:sz w:val="27"/>
          <w:szCs w:val="27"/>
        </w:rPr>
        <w:t xml:space="preserve">Compliance and Regulation: </w:t>
      </w:r>
      <w:r w:rsidRPr="001A0D21">
        <w:rPr>
          <w:rFonts w:ascii="Arial" w:eastAsia="Times New Roman" w:hAnsi="Arial" w:cs="Arial"/>
          <w:color w:val="000000" w:themeColor="text1"/>
          <w:spacing w:val="1"/>
          <w:sz w:val="27"/>
          <w:szCs w:val="27"/>
        </w:rPr>
        <w:t>Media companies need to comply with various accounting standards and regulations, which a well-maintained system helps ensure.</w:t>
      </w:r>
      <w:r w:rsidRPr="00DB0871">
        <w:rPr>
          <w:rFonts w:ascii="Arial" w:eastAsia="Times New Roman" w:hAnsi="Arial" w:cs="Arial"/>
          <w:color w:val="000000" w:themeColor="text1"/>
          <w:spacing w:val="1"/>
          <w:sz w:val="27"/>
          <w:szCs w:val="27"/>
        </w:rPr>
        <w:t> </w:t>
      </w:r>
    </w:p>
    <w:p w:rsidR="00DB0871" w:rsidRPr="00DB0871" w:rsidRDefault="00DB0871" w:rsidP="00DB0871">
      <w:pPr>
        <w:spacing w:after="0" w:line="480" w:lineRule="auto"/>
        <w:jc w:val="both"/>
        <w:rPr>
          <w:rFonts w:ascii="Arial" w:hAnsi="Arial" w:cs="Arial"/>
          <w:b/>
          <w:color w:val="000000" w:themeColor="text1"/>
          <w:sz w:val="27"/>
          <w:szCs w:val="27"/>
        </w:rPr>
      </w:pPr>
      <w:r w:rsidRPr="00DB0871">
        <w:rPr>
          <w:rFonts w:ascii="Arial" w:hAnsi="Arial" w:cs="Arial"/>
          <w:b/>
          <w:color w:val="000000" w:themeColor="text1"/>
          <w:sz w:val="27"/>
          <w:szCs w:val="27"/>
        </w:rPr>
        <w:t>2.2.3</w:t>
      </w:r>
      <w:r w:rsidRPr="00DB0871">
        <w:rPr>
          <w:rFonts w:ascii="Arial" w:hAnsi="Arial" w:cs="Arial"/>
          <w:b/>
          <w:color w:val="000000" w:themeColor="text1"/>
          <w:sz w:val="27"/>
          <w:szCs w:val="27"/>
        </w:rPr>
        <w:tab/>
        <w:t>CONCEPT OF ACCOUNTING SYSTEM</w:t>
      </w:r>
    </w:p>
    <w:p w:rsidR="00DB0871" w:rsidRPr="00DB0871" w:rsidRDefault="00DB0871" w:rsidP="00DB0871">
      <w:pPr>
        <w:spacing w:after="0" w:line="480" w:lineRule="auto"/>
        <w:ind w:firstLine="720"/>
        <w:jc w:val="both"/>
        <w:rPr>
          <w:rStyle w:val="uv3um"/>
          <w:rFonts w:ascii="Arial" w:hAnsi="Arial" w:cs="Arial"/>
          <w:color w:val="000000" w:themeColor="text1"/>
          <w:sz w:val="27"/>
          <w:szCs w:val="27"/>
          <w:shd w:val="clear" w:color="auto" w:fill="FFFFFF"/>
        </w:rPr>
      </w:pPr>
      <w:r w:rsidRPr="00DB0871">
        <w:rPr>
          <w:rFonts w:ascii="Arial" w:hAnsi="Arial" w:cs="Arial"/>
          <w:color w:val="000000" w:themeColor="text1"/>
          <w:sz w:val="27"/>
          <w:szCs w:val="27"/>
          <w:shd w:val="clear" w:color="auto" w:fill="FFFFFF"/>
        </w:rPr>
        <w:t xml:space="preserve">An accounting system is a structured framework businesses use to record, organize, and analyze financial data, ultimately providing a clear </w:t>
      </w:r>
      <w:r w:rsidRPr="00DB0871">
        <w:rPr>
          <w:rFonts w:ascii="Arial" w:hAnsi="Arial" w:cs="Arial"/>
          <w:color w:val="000000" w:themeColor="text1"/>
          <w:sz w:val="27"/>
          <w:szCs w:val="27"/>
          <w:shd w:val="clear" w:color="auto" w:fill="FFFFFF"/>
        </w:rPr>
        <w:lastRenderedPageBreak/>
        <w:t>picture of their financial health. It involves tracking income, expenses, and other financial activities to generate reports that aid in decision-making and ensure regulatory compliance.</w:t>
      </w:r>
      <w:r w:rsidRPr="00DB0871">
        <w:rPr>
          <w:rStyle w:val="uv3um"/>
          <w:rFonts w:ascii="Arial" w:hAnsi="Arial" w:cs="Arial"/>
          <w:color w:val="000000" w:themeColor="text1"/>
          <w:sz w:val="27"/>
          <w:szCs w:val="27"/>
          <w:shd w:val="clear" w:color="auto" w:fill="FFFFFF"/>
        </w:rPr>
        <w:t> </w:t>
      </w:r>
    </w:p>
    <w:p w:rsidR="00DB0871" w:rsidRPr="00DB0871" w:rsidRDefault="00DB0871" w:rsidP="00DB0871">
      <w:pPr>
        <w:shd w:val="clear" w:color="auto" w:fill="FFFFFF"/>
        <w:spacing w:after="100" w:line="480" w:lineRule="auto"/>
        <w:jc w:val="both"/>
        <w:rPr>
          <w:rFonts w:ascii="Arial" w:eastAsia="Times New Roman" w:hAnsi="Arial" w:cs="Arial"/>
          <w:color w:val="000000" w:themeColor="text1"/>
          <w:spacing w:val="1"/>
          <w:sz w:val="27"/>
          <w:szCs w:val="27"/>
        </w:rPr>
      </w:pPr>
      <w:r w:rsidRPr="00DB0871">
        <w:rPr>
          <w:rFonts w:ascii="Arial" w:eastAsia="Times New Roman" w:hAnsi="Arial" w:cs="Arial"/>
          <w:b/>
          <w:bCs/>
          <w:color w:val="000000" w:themeColor="text1"/>
          <w:sz w:val="27"/>
          <w:szCs w:val="27"/>
        </w:rPr>
        <w:t xml:space="preserve">Recording: </w:t>
      </w:r>
      <w:r w:rsidRPr="003F309E">
        <w:rPr>
          <w:rFonts w:ascii="Arial" w:eastAsia="Times New Roman" w:hAnsi="Arial" w:cs="Arial"/>
          <w:color w:val="000000" w:themeColor="text1"/>
          <w:spacing w:val="1"/>
          <w:sz w:val="27"/>
          <w:szCs w:val="27"/>
        </w:rPr>
        <w:t>This involves capturing all financial transactions, such as revenue from advertising, subscription fees, or program sales, as well as expenses like salaries, production costs, and operating expenses.</w:t>
      </w:r>
    </w:p>
    <w:p w:rsidR="00DB0871" w:rsidRPr="00DB0871" w:rsidRDefault="00DB0871" w:rsidP="00DB0871">
      <w:pPr>
        <w:shd w:val="clear" w:color="auto" w:fill="FFFFFF"/>
        <w:spacing w:after="100" w:line="480" w:lineRule="auto"/>
        <w:jc w:val="both"/>
        <w:rPr>
          <w:rFonts w:ascii="Arial" w:eastAsia="Times New Roman" w:hAnsi="Arial" w:cs="Arial"/>
          <w:color w:val="000000" w:themeColor="text1"/>
          <w:spacing w:val="1"/>
          <w:sz w:val="27"/>
          <w:szCs w:val="27"/>
        </w:rPr>
      </w:pPr>
      <w:r w:rsidRPr="00DB0871">
        <w:rPr>
          <w:rFonts w:ascii="Arial" w:eastAsia="Times New Roman" w:hAnsi="Arial" w:cs="Arial"/>
          <w:b/>
          <w:bCs/>
          <w:color w:val="000000" w:themeColor="text1"/>
          <w:sz w:val="27"/>
          <w:szCs w:val="27"/>
        </w:rPr>
        <w:t xml:space="preserve">Classifying: </w:t>
      </w:r>
      <w:r w:rsidRPr="003F309E">
        <w:rPr>
          <w:rFonts w:ascii="Arial" w:eastAsia="Times New Roman" w:hAnsi="Arial" w:cs="Arial"/>
          <w:color w:val="000000" w:themeColor="text1"/>
          <w:spacing w:val="1"/>
          <w:sz w:val="27"/>
          <w:szCs w:val="27"/>
        </w:rPr>
        <w:t>Transactions are categorized into different accounts (e.g., revenue, expenses, assets, liabilities) to facilitate analysis and reporting.</w:t>
      </w:r>
    </w:p>
    <w:p w:rsidR="00DB0871" w:rsidRPr="00DB0871" w:rsidRDefault="00DB0871" w:rsidP="00DB0871">
      <w:pPr>
        <w:shd w:val="clear" w:color="auto" w:fill="FFFFFF"/>
        <w:spacing w:after="100" w:line="480" w:lineRule="auto"/>
        <w:jc w:val="both"/>
        <w:rPr>
          <w:rFonts w:ascii="Arial" w:eastAsia="Times New Roman" w:hAnsi="Arial" w:cs="Arial"/>
          <w:color w:val="000000" w:themeColor="text1"/>
          <w:spacing w:val="1"/>
          <w:sz w:val="27"/>
          <w:szCs w:val="27"/>
        </w:rPr>
      </w:pPr>
      <w:r w:rsidRPr="00DB0871">
        <w:rPr>
          <w:rFonts w:ascii="Arial" w:eastAsia="Times New Roman" w:hAnsi="Arial" w:cs="Arial"/>
          <w:b/>
          <w:bCs/>
          <w:color w:val="000000" w:themeColor="text1"/>
          <w:sz w:val="27"/>
          <w:szCs w:val="27"/>
        </w:rPr>
        <w:t xml:space="preserve">Summarizing: </w:t>
      </w:r>
      <w:r w:rsidRPr="003F309E">
        <w:rPr>
          <w:rFonts w:ascii="Arial" w:eastAsia="Times New Roman" w:hAnsi="Arial" w:cs="Arial"/>
          <w:color w:val="000000" w:themeColor="text1"/>
          <w:spacing w:val="1"/>
          <w:sz w:val="27"/>
          <w:szCs w:val="27"/>
        </w:rPr>
        <w:t>Financial data is aggregated into meaningful reports, such as income statements, balance sheets, and cash flow statements, to provide a concise overview of the organization's financial position and performance.</w:t>
      </w:r>
    </w:p>
    <w:p w:rsidR="00DB0871" w:rsidRPr="003F309E" w:rsidRDefault="00DB0871" w:rsidP="00DB0871">
      <w:pPr>
        <w:shd w:val="clear" w:color="auto" w:fill="FFFFFF"/>
        <w:spacing w:after="100" w:line="480" w:lineRule="auto"/>
        <w:jc w:val="both"/>
        <w:rPr>
          <w:rFonts w:ascii="Arial" w:eastAsia="Times New Roman" w:hAnsi="Arial" w:cs="Arial"/>
          <w:color w:val="000000" w:themeColor="text1"/>
          <w:spacing w:val="1"/>
          <w:sz w:val="27"/>
          <w:szCs w:val="27"/>
        </w:rPr>
      </w:pPr>
      <w:r w:rsidRPr="00DB0871">
        <w:rPr>
          <w:rFonts w:ascii="Arial" w:eastAsia="Times New Roman" w:hAnsi="Arial" w:cs="Arial"/>
          <w:b/>
          <w:bCs/>
          <w:color w:val="000000" w:themeColor="text1"/>
          <w:sz w:val="27"/>
          <w:szCs w:val="27"/>
        </w:rPr>
        <w:t xml:space="preserve">Reporting: </w:t>
      </w:r>
      <w:r w:rsidRPr="003F309E">
        <w:rPr>
          <w:rFonts w:ascii="Arial" w:eastAsia="Times New Roman" w:hAnsi="Arial" w:cs="Arial"/>
          <w:color w:val="000000" w:themeColor="text1"/>
          <w:spacing w:val="1"/>
          <w:sz w:val="27"/>
          <w:szCs w:val="27"/>
        </w:rPr>
        <w:t>The summarized financial information is communicated to various stakeholders, including management, owners, investors, and regulatory bodies, to inform decision-making.</w:t>
      </w:r>
      <w:r w:rsidRPr="00DB0871">
        <w:rPr>
          <w:rFonts w:ascii="Arial" w:eastAsia="Times New Roman" w:hAnsi="Arial" w:cs="Arial"/>
          <w:color w:val="000000" w:themeColor="text1"/>
          <w:spacing w:val="1"/>
          <w:sz w:val="27"/>
          <w:szCs w:val="27"/>
        </w:rPr>
        <w:t> </w:t>
      </w:r>
    </w:p>
    <w:p w:rsidR="00AA149E" w:rsidRPr="00DB0871" w:rsidRDefault="00AA149E" w:rsidP="00DB0871">
      <w:pPr>
        <w:spacing w:after="0" w:line="480" w:lineRule="auto"/>
        <w:jc w:val="both"/>
        <w:rPr>
          <w:rFonts w:ascii="Arial" w:hAnsi="Arial" w:cs="Arial"/>
          <w:b/>
          <w:color w:val="000000" w:themeColor="text1"/>
          <w:sz w:val="27"/>
          <w:szCs w:val="27"/>
        </w:rPr>
      </w:pPr>
      <w:r w:rsidRPr="00DB0871">
        <w:rPr>
          <w:rFonts w:ascii="Arial" w:hAnsi="Arial" w:cs="Arial"/>
          <w:b/>
          <w:color w:val="000000" w:themeColor="text1"/>
          <w:sz w:val="27"/>
          <w:szCs w:val="27"/>
        </w:rPr>
        <w:t>2.3</w:t>
      </w:r>
      <w:r w:rsidRPr="00DB0871">
        <w:rPr>
          <w:rFonts w:ascii="Arial" w:hAnsi="Arial" w:cs="Arial"/>
          <w:b/>
          <w:color w:val="000000" w:themeColor="text1"/>
          <w:sz w:val="27"/>
          <w:szCs w:val="27"/>
        </w:rPr>
        <w:tab/>
        <w:t>THEORETICAL FRAMEWORK</w:t>
      </w:r>
    </w:p>
    <w:p w:rsidR="00AA149E" w:rsidRPr="00DB0871" w:rsidRDefault="00AA149E"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 xml:space="preserve">Accounting to hammer and et al (1971) accounting in business decision said that the relevance which management and other users place upon accounting information is so great that the fact reported by accounting must determined impartially and objectively. Objective in </w:t>
      </w:r>
      <w:r w:rsidRPr="00DB0871">
        <w:rPr>
          <w:rFonts w:ascii="Arial" w:hAnsi="Arial" w:cs="Arial"/>
          <w:color w:val="000000" w:themeColor="text1"/>
          <w:sz w:val="27"/>
          <w:szCs w:val="27"/>
        </w:rPr>
        <w:lastRenderedPageBreak/>
        <w:t>accounting refer to the use of data that refer from bias and that can be substantiated by independent investigations.</w:t>
      </w:r>
    </w:p>
    <w:p w:rsidR="00AA149E" w:rsidRPr="00D340AC" w:rsidRDefault="00AA149E" w:rsidP="00DB0871">
      <w:pPr>
        <w:spacing w:after="0" w:line="480" w:lineRule="auto"/>
        <w:jc w:val="both"/>
        <w:rPr>
          <w:rFonts w:ascii="Arial" w:hAnsi="Arial" w:cs="Arial"/>
          <w:color w:val="000000" w:themeColor="text1"/>
          <w:sz w:val="27"/>
          <w:szCs w:val="27"/>
        </w:rPr>
      </w:pPr>
      <w:r w:rsidRPr="00DB0871">
        <w:rPr>
          <w:rFonts w:ascii="Arial" w:hAnsi="Arial" w:cs="Arial"/>
          <w:color w:val="000000" w:themeColor="text1"/>
          <w:sz w:val="27"/>
          <w:szCs w:val="27"/>
        </w:rPr>
        <w:tab/>
        <w:t>Although, the account may report</w:t>
      </w:r>
      <w:r w:rsidRPr="00D340AC">
        <w:rPr>
          <w:rFonts w:ascii="Arial" w:hAnsi="Arial" w:cs="Arial"/>
          <w:color w:val="000000" w:themeColor="text1"/>
          <w:sz w:val="27"/>
          <w:szCs w:val="27"/>
        </w:rPr>
        <w:t xml:space="preserve"> different types of information to different users, group and man, classify information in different ways, the quantity of the information must always be dependable.</w:t>
      </w:r>
    </w:p>
    <w:p w:rsidR="00AA149E" w:rsidRPr="00D340AC" w:rsidRDefault="00AA149E" w:rsidP="00AA149E">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In both profit and non-profit oriented organization, accounting is a facilitating and communicating device. Accounting facilities internal decisions in planning and controlling activities and communicating the result of the decision to the various levels of management within the organization and outsiders.</w:t>
      </w:r>
    </w:p>
    <w:p w:rsidR="00AA149E" w:rsidRPr="00D340AC" w:rsidRDefault="00AA149E" w:rsidP="00AA149E">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In turn, the communicating of result of the managerial activities facilitate the decision of the outsider user of accounting reports for profit oriented organization that are created for the purpose of financial rewards, accounting is primarily concerned with measuring the income generated by the organization activities over a period of time.</w:t>
      </w:r>
    </w:p>
    <w:p w:rsidR="00AA149E" w:rsidRPr="00D340AC" w:rsidRDefault="00AA149E" w:rsidP="00AA149E">
      <w:pPr>
        <w:spacing w:after="0" w:line="480" w:lineRule="auto"/>
        <w:jc w:val="both"/>
        <w:rPr>
          <w:rFonts w:ascii="Arial" w:hAnsi="Arial" w:cs="Arial"/>
          <w:color w:val="000000" w:themeColor="text1"/>
          <w:sz w:val="27"/>
          <w:szCs w:val="27"/>
        </w:rPr>
      </w:pPr>
      <w:r w:rsidRPr="00D340AC">
        <w:rPr>
          <w:rFonts w:ascii="Arial" w:hAnsi="Arial" w:cs="Arial"/>
          <w:color w:val="000000" w:themeColor="text1"/>
          <w:sz w:val="27"/>
          <w:szCs w:val="27"/>
        </w:rPr>
        <w:tab/>
        <w:t>The income measure is used more than any other person who makes decision about organization. To owners, income is the means of estimating their monetary rewards for investing in the organization view in order that conclusion can be reached despite unavailable gaps in our knowledge. They are the building blocks in the construction of theory.</w:t>
      </w:r>
    </w:p>
    <w:p w:rsidR="001A0D21" w:rsidRDefault="001A0D21">
      <w:pPr>
        <w:rPr>
          <w:rFonts w:ascii="Arial" w:hAnsi="Arial" w:cs="Arial"/>
          <w:b/>
          <w:sz w:val="27"/>
          <w:szCs w:val="27"/>
        </w:rPr>
      </w:pPr>
    </w:p>
    <w:p w:rsidR="003F309E" w:rsidRDefault="003F309E">
      <w:pPr>
        <w:rPr>
          <w:rFonts w:ascii="Arial" w:hAnsi="Arial" w:cs="Arial"/>
          <w:b/>
          <w:sz w:val="27"/>
          <w:szCs w:val="27"/>
        </w:rPr>
      </w:pPr>
      <w:r>
        <w:rPr>
          <w:rFonts w:ascii="Arial" w:hAnsi="Arial" w:cs="Arial"/>
          <w:b/>
          <w:sz w:val="27"/>
          <w:szCs w:val="27"/>
        </w:rPr>
        <w:br w:type="page"/>
      </w:r>
    </w:p>
    <w:p w:rsidR="00DB4E05" w:rsidRPr="00C92413" w:rsidRDefault="00DB4E05" w:rsidP="00DB4E05">
      <w:pPr>
        <w:spacing w:after="0" w:line="480" w:lineRule="auto"/>
        <w:jc w:val="center"/>
        <w:rPr>
          <w:rFonts w:ascii="Arial" w:hAnsi="Arial" w:cs="Arial"/>
          <w:b/>
          <w:sz w:val="27"/>
          <w:szCs w:val="27"/>
        </w:rPr>
      </w:pPr>
      <w:r w:rsidRPr="00C92413">
        <w:rPr>
          <w:rFonts w:ascii="Arial" w:hAnsi="Arial" w:cs="Arial"/>
          <w:b/>
          <w:sz w:val="27"/>
          <w:szCs w:val="27"/>
        </w:rPr>
        <w:lastRenderedPageBreak/>
        <w:t>CHAPTER THREE</w:t>
      </w:r>
    </w:p>
    <w:p w:rsidR="00DB4E05" w:rsidRPr="00C92413" w:rsidRDefault="00F90D26" w:rsidP="00DB4E05">
      <w:pPr>
        <w:spacing w:after="0" w:line="480" w:lineRule="auto"/>
        <w:jc w:val="both"/>
        <w:rPr>
          <w:rFonts w:ascii="Arial" w:hAnsi="Arial" w:cs="Arial"/>
          <w:b/>
          <w:sz w:val="27"/>
          <w:szCs w:val="27"/>
        </w:rPr>
      </w:pPr>
      <w:r>
        <w:rPr>
          <w:rFonts w:ascii="Arial" w:hAnsi="Arial" w:cs="Arial"/>
          <w:b/>
          <w:sz w:val="27"/>
          <w:szCs w:val="27"/>
        </w:rPr>
        <w:t>3.1</w:t>
      </w:r>
      <w:r w:rsidR="00913E74">
        <w:rPr>
          <w:rFonts w:ascii="Arial" w:hAnsi="Arial" w:cs="Arial"/>
          <w:b/>
          <w:sz w:val="27"/>
          <w:szCs w:val="27"/>
        </w:rPr>
        <w:tab/>
      </w:r>
      <w:r w:rsidR="00DB4E05" w:rsidRPr="00C92413">
        <w:rPr>
          <w:rFonts w:ascii="Arial" w:hAnsi="Arial" w:cs="Arial"/>
          <w:b/>
          <w:sz w:val="27"/>
          <w:szCs w:val="27"/>
        </w:rPr>
        <w:t>RESEARCH METHODOLOGY</w:t>
      </w:r>
    </w:p>
    <w:p w:rsidR="00F90D26" w:rsidRPr="004625F6" w:rsidRDefault="00F90D26" w:rsidP="00F90D26">
      <w:pPr>
        <w:spacing w:after="0" w:line="480" w:lineRule="auto"/>
        <w:ind w:firstLine="720"/>
        <w:jc w:val="both"/>
        <w:rPr>
          <w:rFonts w:ascii="Arial" w:hAnsi="Arial" w:cs="Arial"/>
          <w:color w:val="000000" w:themeColor="text1"/>
          <w:sz w:val="27"/>
          <w:szCs w:val="27"/>
          <w:shd w:val="clear" w:color="auto" w:fill="FFFFFF"/>
        </w:rPr>
      </w:pPr>
      <w:r w:rsidRPr="004625F6">
        <w:rPr>
          <w:rFonts w:ascii="Arial" w:hAnsi="Arial" w:cs="Arial"/>
          <w:color w:val="000000" w:themeColor="text1"/>
          <w:sz w:val="27"/>
          <w:szCs w:val="27"/>
          <w:shd w:val="clear" w:color="auto" w:fill="FFFFFF"/>
        </w:rPr>
        <w:t>The research methodology for studying accounting systems in the media industry typically involves a combination of qualitative and quantitative approaches. These methods help researchers understand how accounting practices are implemented, their impact on media organizations, and their broader economic effects</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3.2</w:t>
      </w:r>
      <w:r w:rsidRPr="00C92413">
        <w:rPr>
          <w:rFonts w:ascii="Arial" w:hAnsi="Arial" w:cs="Arial"/>
          <w:b/>
          <w:sz w:val="27"/>
          <w:szCs w:val="27"/>
        </w:rPr>
        <w:tab/>
        <w:t>STUDY POPULATION</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r>
      <w:r w:rsidR="00CE38EB">
        <w:rPr>
          <w:rFonts w:ascii="Arial" w:hAnsi="Arial" w:cs="Arial"/>
          <w:sz w:val="27"/>
          <w:szCs w:val="27"/>
        </w:rPr>
        <w:t xml:space="preserve">The study population for this research work </w:t>
      </w:r>
      <w:r w:rsidR="00F5331A">
        <w:rPr>
          <w:rFonts w:ascii="Arial" w:hAnsi="Arial" w:cs="Arial"/>
          <w:sz w:val="27"/>
          <w:szCs w:val="27"/>
        </w:rPr>
        <w:t>is</w:t>
      </w:r>
      <w:r w:rsidR="00CE38EB">
        <w:rPr>
          <w:rFonts w:ascii="Arial" w:hAnsi="Arial" w:cs="Arial"/>
          <w:sz w:val="27"/>
          <w:szCs w:val="27"/>
        </w:rPr>
        <w:t xml:space="preserve"> staff of Nigeria Television Authority (NTA) Ilorin. This includes all staff in each departments of the organization. </w:t>
      </w:r>
      <w:r w:rsidRPr="00C92413">
        <w:rPr>
          <w:rFonts w:ascii="Arial" w:hAnsi="Arial" w:cs="Arial"/>
          <w:sz w:val="27"/>
          <w:szCs w:val="27"/>
        </w:rPr>
        <w:t>The study was also confined to accounting system in media organization only. The sample was thus constituted because almost all areas of operation in the authority.</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3.3</w:t>
      </w:r>
      <w:r w:rsidRPr="00C92413">
        <w:rPr>
          <w:rFonts w:ascii="Arial" w:hAnsi="Arial" w:cs="Arial"/>
          <w:b/>
          <w:sz w:val="27"/>
          <w:szCs w:val="27"/>
        </w:rPr>
        <w:tab/>
        <w:t>SAMPLE SIZE</w:t>
      </w:r>
      <w:r w:rsidR="004625F6">
        <w:rPr>
          <w:rFonts w:ascii="Arial" w:hAnsi="Arial" w:cs="Arial"/>
          <w:b/>
          <w:sz w:val="27"/>
          <w:szCs w:val="27"/>
        </w:rPr>
        <w:t xml:space="preserve"> AND SAMPLING TECHNIQUE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The sample </w:t>
      </w:r>
      <w:r w:rsidR="002B3ABF">
        <w:rPr>
          <w:rFonts w:ascii="Arial" w:hAnsi="Arial" w:cs="Arial"/>
          <w:sz w:val="27"/>
          <w:szCs w:val="27"/>
        </w:rPr>
        <w:t xml:space="preserve">size </w:t>
      </w:r>
      <w:r w:rsidRPr="00C92413">
        <w:rPr>
          <w:rFonts w:ascii="Arial" w:hAnsi="Arial" w:cs="Arial"/>
          <w:sz w:val="27"/>
          <w:szCs w:val="27"/>
        </w:rPr>
        <w:t xml:space="preserve">for the study </w:t>
      </w:r>
      <w:r w:rsidR="002B3ABF">
        <w:rPr>
          <w:rFonts w:ascii="Arial" w:hAnsi="Arial" w:cs="Arial"/>
          <w:sz w:val="27"/>
          <w:szCs w:val="27"/>
        </w:rPr>
        <w:t>is 50 staff which were selected</w:t>
      </w:r>
      <w:r w:rsidRPr="00C92413">
        <w:rPr>
          <w:rFonts w:ascii="Arial" w:hAnsi="Arial" w:cs="Arial"/>
          <w:sz w:val="27"/>
          <w:szCs w:val="27"/>
        </w:rPr>
        <w:t xml:space="preserve"> from</w:t>
      </w:r>
      <w:r w:rsidR="002B3ABF">
        <w:rPr>
          <w:rFonts w:ascii="Arial" w:hAnsi="Arial" w:cs="Arial"/>
          <w:sz w:val="27"/>
          <w:szCs w:val="27"/>
        </w:rPr>
        <w:t xml:space="preserve"> few department of</w:t>
      </w:r>
      <w:r w:rsidRPr="00C92413">
        <w:rPr>
          <w:rFonts w:ascii="Arial" w:hAnsi="Arial" w:cs="Arial"/>
          <w:sz w:val="27"/>
          <w:szCs w:val="27"/>
        </w:rPr>
        <w:t xml:space="preserve"> the organization. “A random sampling </w:t>
      </w:r>
      <w:r w:rsidR="002B3ABF">
        <w:rPr>
          <w:rFonts w:ascii="Arial" w:hAnsi="Arial" w:cs="Arial"/>
          <w:sz w:val="27"/>
          <w:szCs w:val="27"/>
        </w:rPr>
        <w:t xml:space="preserve">technique </w:t>
      </w:r>
      <w:r w:rsidRPr="00C92413">
        <w:rPr>
          <w:rFonts w:ascii="Arial" w:hAnsi="Arial" w:cs="Arial"/>
          <w:sz w:val="27"/>
          <w:szCs w:val="27"/>
        </w:rPr>
        <w:t>is</w:t>
      </w:r>
      <w:r w:rsidR="002B3ABF">
        <w:rPr>
          <w:rFonts w:ascii="Arial" w:hAnsi="Arial" w:cs="Arial"/>
          <w:sz w:val="27"/>
          <w:szCs w:val="27"/>
        </w:rPr>
        <w:t xml:space="preserve"> used for the selection</w:t>
      </w:r>
      <w:r w:rsidRPr="00C92413">
        <w:rPr>
          <w:rFonts w:ascii="Arial" w:hAnsi="Arial" w:cs="Arial"/>
          <w:sz w:val="27"/>
          <w:szCs w:val="27"/>
        </w:rPr>
        <w:t xml:space="preserve"> in such a way that each member of the population ha</w:t>
      </w:r>
      <w:r w:rsidR="002B3ABF">
        <w:rPr>
          <w:rFonts w:ascii="Arial" w:hAnsi="Arial" w:cs="Arial"/>
          <w:sz w:val="27"/>
          <w:szCs w:val="27"/>
        </w:rPr>
        <w:t>s</w:t>
      </w:r>
      <w:r w:rsidRPr="00C92413">
        <w:rPr>
          <w:rFonts w:ascii="Arial" w:hAnsi="Arial" w:cs="Arial"/>
          <w:sz w:val="27"/>
          <w:szCs w:val="27"/>
        </w:rPr>
        <w:t xml:space="preserve"> an equal </w:t>
      </w:r>
      <w:r w:rsidR="002B3ABF">
        <w:rPr>
          <w:rFonts w:ascii="Arial" w:hAnsi="Arial" w:cs="Arial"/>
          <w:sz w:val="27"/>
          <w:szCs w:val="27"/>
        </w:rPr>
        <w:t>chance</w:t>
      </w:r>
      <w:r w:rsidRPr="00C92413">
        <w:rPr>
          <w:rFonts w:ascii="Arial" w:hAnsi="Arial" w:cs="Arial"/>
          <w:sz w:val="27"/>
          <w:szCs w:val="27"/>
        </w:rPr>
        <w:t xml:space="preserve"> of being included”.</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3.4</w:t>
      </w:r>
      <w:r w:rsidRPr="00C92413">
        <w:rPr>
          <w:rFonts w:ascii="Arial" w:hAnsi="Arial" w:cs="Arial"/>
          <w:b/>
          <w:sz w:val="27"/>
          <w:szCs w:val="27"/>
        </w:rPr>
        <w:tab/>
        <w:t>SOURCES OF DATA</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Sources of data information which include primary and secondary sources of data collection. Primary source of data are ways in which we collect the data from the original sources of it i.e.</w:t>
      </w:r>
    </w:p>
    <w:p w:rsidR="00DB4E05" w:rsidRPr="00C92413" w:rsidRDefault="00DB4E05" w:rsidP="002908C9">
      <w:pPr>
        <w:spacing w:after="0" w:line="480" w:lineRule="auto"/>
        <w:ind w:firstLine="720"/>
        <w:jc w:val="both"/>
        <w:rPr>
          <w:rFonts w:ascii="Arial" w:hAnsi="Arial" w:cs="Arial"/>
          <w:sz w:val="27"/>
          <w:szCs w:val="27"/>
        </w:rPr>
      </w:pPr>
      <w:r w:rsidRPr="00C92413">
        <w:rPr>
          <w:rFonts w:ascii="Arial" w:hAnsi="Arial" w:cs="Arial"/>
          <w:sz w:val="27"/>
          <w:szCs w:val="27"/>
        </w:rPr>
        <w:lastRenderedPageBreak/>
        <w:t>Face-to-face discussion with the respondent which is a staff in the organization. It is designed by the researcher to fill by the staff of the organization. It is designed by the researcher to fill by the staff of the organization, it converse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organization.</w:t>
      </w:r>
    </w:p>
    <w:p w:rsidR="002B3ABF" w:rsidRDefault="002B3ABF">
      <w:pPr>
        <w:rPr>
          <w:rFonts w:ascii="Arial" w:hAnsi="Arial" w:cs="Arial"/>
          <w:b/>
          <w:sz w:val="27"/>
          <w:szCs w:val="27"/>
        </w:rPr>
      </w:pPr>
      <w:r>
        <w:rPr>
          <w:rFonts w:ascii="Arial" w:hAnsi="Arial" w:cs="Arial"/>
          <w:b/>
          <w:sz w:val="27"/>
          <w:szCs w:val="27"/>
        </w:rPr>
        <w:br w:type="page"/>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lastRenderedPageBreak/>
        <w:t>3.5</w:t>
      </w:r>
      <w:r w:rsidRPr="00C92413">
        <w:rPr>
          <w:rFonts w:ascii="Arial" w:hAnsi="Arial" w:cs="Arial"/>
          <w:b/>
          <w:sz w:val="27"/>
          <w:szCs w:val="27"/>
        </w:rPr>
        <w:tab/>
        <w:t>DATA COLLECTION INSTRUMENTS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Numerous researcher tools are used by the researcher to gather the data used in this project work, some of the tools are discussed below:</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b/>
          <w:sz w:val="27"/>
          <w:szCs w:val="27"/>
        </w:rPr>
        <w:t>Interview</w:t>
      </w:r>
      <w:r w:rsidRPr="00C92413">
        <w:rPr>
          <w:rFonts w:ascii="Arial" w:hAnsi="Arial" w:cs="Arial"/>
          <w:sz w:val="27"/>
          <w:szCs w:val="27"/>
        </w:rPr>
        <w:t>: This is the process by which the information that could not be collected accurately through questionnairesis been collected through interview, interview was conducted with most of the staff under the finance department. During the interview, information collected include the general structure of Nigeria television authority, Ilorin that of the finance department as well.</w:t>
      </w:r>
    </w:p>
    <w:p w:rsidR="00DB4E05" w:rsidRPr="00C92413" w:rsidRDefault="00DB4E05" w:rsidP="00DB4E05">
      <w:pPr>
        <w:spacing w:after="0" w:line="480" w:lineRule="auto"/>
        <w:jc w:val="both"/>
        <w:rPr>
          <w:rFonts w:ascii="Arial" w:hAnsi="Arial" w:cs="Arial"/>
          <w:sz w:val="27"/>
          <w:szCs w:val="27"/>
        </w:rPr>
      </w:pPr>
      <w:r w:rsidRPr="002B3ABF">
        <w:rPr>
          <w:rFonts w:ascii="Arial" w:hAnsi="Arial" w:cs="Arial"/>
          <w:b/>
          <w:sz w:val="27"/>
          <w:szCs w:val="27"/>
        </w:rPr>
        <w:t>Questionnaire</w:t>
      </w:r>
      <w:r w:rsidRPr="00C92413">
        <w:rPr>
          <w:rFonts w:ascii="Arial" w:hAnsi="Arial" w:cs="Arial"/>
          <w:sz w:val="27"/>
          <w:szCs w:val="27"/>
        </w:rPr>
        <w:t>: The questionnaire were distributed personally to the staff of finance department and monitored accordingly which from the single size of this project. The administration of the questionnaire were limited to the Nigeria television authority, Ilorin and particular attention was placed to the finance department of the organization due to the nature of the study, positive result was received from the staff of the finance department and information collected made the writing of his project easier.</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b/>
          <w:sz w:val="27"/>
          <w:szCs w:val="27"/>
        </w:rPr>
        <w:t>Secondary data</w:t>
      </w:r>
      <w:r w:rsidRPr="00C92413">
        <w:rPr>
          <w:rFonts w:ascii="Arial" w:hAnsi="Arial" w:cs="Arial"/>
          <w:sz w:val="27"/>
          <w:szCs w:val="27"/>
        </w:rPr>
        <w:t xml:space="preserve">: Besides, the information collected from the administration of questionnaire and personal interview other publications and records used are accounting text books, the Nigeria television </w:t>
      </w:r>
      <w:r w:rsidRPr="00C92413">
        <w:rPr>
          <w:rFonts w:ascii="Arial" w:hAnsi="Arial" w:cs="Arial"/>
          <w:sz w:val="27"/>
          <w:szCs w:val="27"/>
        </w:rPr>
        <w:lastRenderedPageBreak/>
        <w:t>authority finance manual, administration manual and kwara state polytechnic library, Ilorin.</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Also, other relevant materials for the secondary data in the course of the study.</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3.6</w:t>
      </w:r>
      <w:r w:rsidRPr="00C92413">
        <w:rPr>
          <w:rFonts w:ascii="Arial" w:hAnsi="Arial" w:cs="Arial"/>
          <w:b/>
          <w:sz w:val="27"/>
          <w:szCs w:val="27"/>
        </w:rPr>
        <w:tab/>
        <w:t>VALIDITY AND RELIABILITY OF INSTRUMENT</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Validity is the degree to which a test measure that it’s supposed to measure. Validity is the most important quality of any test it is concerned with what a test measure and for when it is appropriate, since test are designed for a variety of purpose.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There are several types of validity namely, content, construct concurrent and productive. Content validity is used in this research work in conducting the research work, a series of discussion were held with staff of the five department earlier mentioned.</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3.7</w:t>
      </w:r>
      <w:r w:rsidRPr="00C92413">
        <w:rPr>
          <w:rFonts w:ascii="Arial" w:hAnsi="Arial" w:cs="Arial"/>
          <w:b/>
          <w:sz w:val="27"/>
          <w:szCs w:val="27"/>
        </w:rPr>
        <w:tab/>
        <w:t>LIMITATION OF METHODOLOGY</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Limitation of methodology is based largely on problems encountered during the collection of data, such problems includes;</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t>1.</w:t>
      </w:r>
      <w:r w:rsidRPr="00C92413">
        <w:rPr>
          <w:rFonts w:ascii="Arial" w:hAnsi="Arial" w:cs="Arial"/>
          <w:sz w:val="27"/>
          <w:szCs w:val="27"/>
        </w:rPr>
        <w:tab/>
        <w:t>The different with regards to getting information from individual organization.</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t>2.</w:t>
      </w:r>
      <w:r w:rsidRPr="00C92413">
        <w:rPr>
          <w:rFonts w:ascii="Arial" w:hAnsi="Arial" w:cs="Arial"/>
          <w:sz w:val="27"/>
          <w:szCs w:val="27"/>
        </w:rPr>
        <w:tab/>
        <w:t>Mistrust, lack of confidence, ignorance or misconception on the part of the respondents.</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t>3.</w:t>
      </w:r>
      <w:r w:rsidRPr="00C92413">
        <w:rPr>
          <w:rFonts w:ascii="Arial" w:hAnsi="Arial" w:cs="Arial"/>
          <w:sz w:val="27"/>
          <w:szCs w:val="27"/>
        </w:rPr>
        <w:tab/>
        <w:t>Delays in returning non-return or anybody completed questionnaires.</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lastRenderedPageBreak/>
        <w:t>4.</w:t>
      </w:r>
      <w:r w:rsidRPr="00C92413">
        <w:rPr>
          <w:rFonts w:ascii="Arial" w:hAnsi="Arial" w:cs="Arial"/>
          <w:sz w:val="27"/>
          <w:szCs w:val="27"/>
        </w:rPr>
        <w:tab/>
        <w:t>Lack of finance and time are also additional limitation during the causes of study.</w:t>
      </w:r>
    </w:p>
    <w:p w:rsidR="00DB4E05" w:rsidRPr="00C92413" w:rsidRDefault="00DB4E05" w:rsidP="00DB4E05">
      <w:pPr>
        <w:spacing w:after="0" w:line="480" w:lineRule="auto"/>
        <w:ind w:left="720" w:hanging="720"/>
        <w:jc w:val="both"/>
        <w:rPr>
          <w:rFonts w:ascii="Arial" w:hAnsi="Arial" w:cs="Arial"/>
          <w:b/>
          <w:sz w:val="27"/>
          <w:szCs w:val="27"/>
        </w:rPr>
      </w:pPr>
      <w:r w:rsidRPr="00C92413">
        <w:rPr>
          <w:rFonts w:ascii="Arial" w:hAnsi="Arial" w:cs="Arial"/>
          <w:b/>
          <w:sz w:val="27"/>
          <w:szCs w:val="27"/>
        </w:rPr>
        <w:t>3.8</w:t>
      </w:r>
      <w:r w:rsidRPr="00C92413">
        <w:rPr>
          <w:rFonts w:ascii="Arial" w:hAnsi="Arial" w:cs="Arial"/>
          <w:b/>
          <w:sz w:val="27"/>
          <w:szCs w:val="27"/>
        </w:rPr>
        <w:tab/>
        <w:t>METHOD OF DATA ANALYSIS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w:t>
      </w:r>
      <w:r w:rsidR="00506483">
        <w:rPr>
          <w:rFonts w:ascii="Arial" w:hAnsi="Arial" w:cs="Arial"/>
          <w:sz w:val="27"/>
          <w:szCs w:val="27"/>
        </w:rPr>
        <w:t>y</w:t>
      </w:r>
      <w:r w:rsidRPr="00C92413">
        <w:rPr>
          <w:rFonts w:ascii="Arial" w:hAnsi="Arial" w:cs="Arial"/>
          <w:sz w:val="27"/>
          <w:szCs w:val="27"/>
        </w:rPr>
        <w:t xml:space="preserve"> are the processes of deciding what conclusion that may be </w:t>
      </w:r>
      <w:r w:rsidR="00506483">
        <w:rPr>
          <w:rFonts w:ascii="Arial" w:hAnsi="Arial" w:cs="Arial"/>
          <w:sz w:val="27"/>
          <w:szCs w:val="27"/>
        </w:rPr>
        <w:t>reached</w:t>
      </w:r>
      <w:r w:rsidRPr="00C92413">
        <w:rPr>
          <w:rFonts w:ascii="Arial" w:hAnsi="Arial" w:cs="Arial"/>
          <w:sz w:val="27"/>
          <w:szCs w:val="27"/>
        </w:rPr>
        <w:t xml:space="preserve"> in the process of the research work. Method used in analyzing data includes making estimates decisions, predictions about some set of data based on sampling. The twp broad ways of analyzing data are called descriptive and inferential.</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collection and organization of data is usually called descriptive statistics, while the process of deciding what conclusion may be reached is called inferential statistics.</w:t>
      </w:r>
    </w:p>
    <w:p w:rsidR="00DB4E05" w:rsidRPr="00C92413" w:rsidRDefault="00DB4E05" w:rsidP="00DB4E05">
      <w:pPr>
        <w:spacing w:line="480" w:lineRule="auto"/>
        <w:rPr>
          <w:rFonts w:ascii="Arial" w:hAnsi="Arial" w:cs="Arial"/>
          <w:sz w:val="27"/>
          <w:szCs w:val="27"/>
        </w:rPr>
      </w:pPr>
      <w:r w:rsidRPr="00C92413">
        <w:rPr>
          <w:rFonts w:ascii="Arial" w:hAnsi="Arial" w:cs="Arial"/>
          <w:sz w:val="27"/>
          <w:szCs w:val="27"/>
        </w:rPr>
        <w:br w:type="page"/>
      </w:r>
    </w:p>
    <w:p w:rsidR="00DB4E05" w:rsidRPr="00C92413" w:rsidRDefault="00DB4E05" w:rsidP="00DB4E05">
      <w:pPr>
        <w:spacing w:after="0" w:line="480" w:lineRule="auto"/>
        <w:jc w:val="center"/>
        <w:rPr>
          <w:rFonts w:ascii="Arial" w:hAnsi="Arial" w:cs="Arial"/>
          <w:b/>
          <w:sz w:val="27"/>
          <w:szCs w:val="27"/>
        </w:rPr>
      </w:pPr>
      <w:r w:rsidRPr="00C92413">
        <w:rPr>
          <w:rFonts w:ascii="Arial" w:hAnsi="Arial" w:cs="Arial"/>
          <w:b/>
          <w:sz w:val="27"/>
          <w:szCs w:val="27"/>
        </w:rPr>
        <w:lastRenderedPageBreak/>
        <w:t>CHAPTER FOUR</w:t>
      </w:r>
    </w:p>
    <w:p w:rsidR="00DB4E05" w:rsidRPr="00C92413" w:rsidRDefault="003265DF" w:rsidP="00DB4E05">
      <w:pPr>
        <w:spacing w:after="0" w:line="480" w:lineRule="auto"/>
        <w:jc w:val="both"/>
        <w:rPr>
          <w:rFonts w:ascii="Arial" w:hAnsi="Arial" w:cs="Arial"/>
          <w:b/>
          <w:sz w:val="27"/>
          <w:szCs w:val="27"/>
        </w:rPr>
      </w:pPr>
      <w:r>
        <w:rPr>
          <w:rFonts w:ascii="Arial" w:hAnsi="Arial" w:cs="Arial"/>
          <w:b/>
          <w:sz w:val="27"/>
          <w:szCs w:val="27"/>
        </w:rPr>
        <w:t>4.0</w:t>
      </w:r>
      <w:r>
        <w:rPr>
          <w:rFonts w:ascii="Arial" w:hAnsi="Arial" w:cs="Arial"/>
          <w:b/>
          <w:sz w:val="27"/>
          <w:szCs w:val="27"/>
        </w:rPr>
        <w:tab/>
      </w:r>
      <w:r w:rsidR="00DB4E05" w:rsidRPr="00C92413">
        <w:rPr>
          <w:rFonts w:ascii="Arial" w:hAnsi="Arial" w:cs="Arial"/>
          <w:b/>
          <w:sz w:val="27"/>
          <w:szCs w:val="27"/>
        </w:rPr>
        <w:t>DATA PRESENTATION AND ANALYSIS</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b/>
          <w:sz w:val="27"/>
          <w:szCs w:val="27"/>
        </w:rPr>
        <w:t>4.1</w:t>
      </w:r>
      <w:r w:rsidRPr="00C92413">
        <w:rPr>
          <w:rFonts w:ascii="Arial" w:hAnsi="Arial" w:cs="Arial"/>
          <w:b/>
          <w:sz w:val="27"/>
          <w:szCs w:val="27"/>
        </w:rPr>
        <w:tab/>
        <w:t>PRESENTATION AND ANALYSIS OF RESPONSE TO QUESTIONNAIRE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This deal with data collected through the questionnaire in collecting the data. Twenty copies of questionnaire in collecting the data. Twenty copies of questionnaire were sent out of media organization and all were collected back. Questionnaire and interview analyzed with the aid of percentage method.</w:t>
      </w:r>
    </w:p>
    <w:p w:rsidR="00DB4E05" w:rsidRPr="00C92413" w:rsidRDefault="00DB4E05" w:rsidP="00956E2E">
      <w:pPr>
        <w:spacing w:after="0" w:line="360" w:lineRule="auto"/>
        <w:jc w:val="both"/>
        <w:rPr>
          <w:rFonts w:ascii="Arial" w:hAnsi="Arial" w:cs="Arial"/>
          <w:b/>
          <w:sz w:val="27"/>
          <w:szCs w:val="27"/>
        </w:rPr>
      </w:pPr>
      <w:r w:rsidRPr="00C92413">
        <w:rPr>
          <w:rFonts w:ascii="Arial" w:hAnsi="Arial" w:cs="Arial"/>
          <w:b/>
          <w:sz w:val="27"/>
          <w:szCs w:val="27"/>
        </w:rPr>
        <w:t>SECTION A.</w:t>
      </w:r>
      <w:r w:rsidRPr="00C92413">
        <w:rPr>
          <w:rFonts w:ascii="Arial" w:hAnsi="Arial" w:cs="Arial"/>
          <w:b/>
          <w:sz w:val="27"/>
          <w:szCs w:val="27"/>
        </w:rPr>
        <w:tab/>
        <w:t>PERSONAL INFORMATION</w:t>
      </w:r>
    </w:p>
    <w:p w:rsidR="00DB4E05" w:rsidRPr="00C92413" w:rsidRDefault="00DB4E05" w:rsidP="00956E2E">
      <w:pPr>
        <w:spacing w:after="0" w:line="360" w:lineRule="auto"/>
        <w:jc w:val="both"/>
        <w:rPr>
          <w:rFonts w:ascii="Arial" w:hAnsi="Arial" w:cs="Arial"/>
          <w:b/>
          <w:sz w:val="27"/>
          <w:szCs w:val="27"/>
        </w:rPr>
      </w:pPr>
      <w:r w:rsidRPr="00C92413">
        <w:rPr>
          <w:rFonts w:ascii="Arial" w:hAnsi="Arial" w:cs="Arial"/>
          <w:b/>
          <w:sz w:val="27"/>
          <w:szCs w:val="27"/>
        </w:rPr>
        <w:t>TABLE 1</w:t>
      </w:r>
      <w:r w:rsidRPr="00C92413">
        <w:rPr>
          <w:rFonts w:ascii="Arial" w:hAnsi="Arial" w:cs="Arial"/>
          <w:b/>
          <w:sz w:val="27"/>
          <w:szCs w:val="27"/>
        </w:rPr>
        <w:tab/>
        <w:t>SHOWING THE SEX OF THE RESPONDENTS</w:t>
      </w:r>
    </w:p>
    <w:tbl>
      <w:tblPr>
        <w:tblStyle w:val="TableGrid"/>
        <w:tblW w:w="0" w:type="auto"/>
        <w:tblLook w:val="04A0"/>
      </w:tblPr>
      <w:tblGrid>
        <w:gridCol w:w="2942"/>
        <w:gridCol w:w="3028"/>
        <w:gridCol w:w="2994"/>
      </w:tblGrid>
      <w:tr w:rsidR="00DB4E05" w:rsidRPr="00C92413" w:rsidTr="00442388">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 xml:space="preserve">Variable </w:t>
            </w:r>
          </w:p>
        </w:tc>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Respondents</w:t>
            </w:r>
          </w:p>
        </w:tc>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Percentage %</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Male</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38</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75</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Female</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12</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25</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Total</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50</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100</w:t>
            </w:r>
          </w:p>
        </w:tc>
      </w:tr>
    </w:tbl>
    <w:p w:rsidR="00DB4E05" w:rsidRDefault="00E968EA" w:rsidP="00956E2E">
      <w:pPr>
        <w:spacing w:after="0" w:line="360" w:lineRule="auto"/>
        <w:jc w:val="both"/>
        <w:rPr>
          <w:rFonts w:ascii="Arial" w:hAnsi="Arial" w:cs="Arial"/>
          <w:sz w:val="27"/>
          <w:szCs w:val="27"/>
        </w:rPr>
      </w:pPr>
      <w:r>
        <w:rPr>
          <w:rFonts w:ascii="Arial" w:hAnsi="Arial" w:cs="Arial"/>
          <w:sz w:val="27"/>
          <w:szCs w:val="27"/>
        </w:rPr>
        <w:t>Source: field survey 202</w:t>
      </w:r>
      <w:r w:rsidR="00DB4E05" w:rsidRPr="00C92413">
        <w:rPr>
          <w:rFonts w:ascii="Arial" w:hAnsi="Arial" w:cs="Arial"/>
          <w:sz w:val="27"/>
          <w:szCs w:val="27"/>
        </w:rPr>
        <w:t>5</w:t>
      </w:r>
    </w:p>
    <w:p w:rsidR="00956E2E" w:rsidRDefault="00956E2E" w:rsidP="00956E2E">
      <w:pPr>
        <w:spacing w:after="0" w:line="360" w:lineRule="auto"/>
        <w:jc w:val="both"/>
        <w:rPr>
          <w:rFonts w:ascii="Arial" w:hAnsi="Arial" w:cs="Arial"/>
          <w:sz w:val="16"/>
          <w:szCs w:val="27"/>
        </w:rPr>
      </w:pPr>
    </w:p>
    <w:p w:rsidR="00956E2E" w:rsidRPr="00956E2E" w:rsidRDefault="00956E2E" w:rsidP="00956E2E">
      <w:pPr>
        <w:spacing w:after="0" w:line="360" w:lineRule="auto"/>
        <w:jc w:val="both"/>
        <w:rPr>
          <w:rFonts w:ascii="Arial" w:hAnsi="Arial" w:cs="Arial"/>
          <w:sz w:val="16"/>
          <w:szCs w:val="27"/>
        </w:rPr>
      </w:pPr>
    </w:p>
    <w:p w:rsidR="00DB4E05" w:rsidRPr="00C92413" w:rsidRDefault="00DB4E05" w:rsidP="00956E2E">
      <w:pPr>
        <w:spacing w:after="0" w:line="360" w:lineRule="auto"/>
        <w:ind w:left="1440" w:hanging="1440"/>
        <w:jc w:val="both"/>
        <w:rPr>
          <w:rFonts w:ascii="Arial" w:hAnsi="Arial" w:cs="Arial"/>
          <w:b/>
          <w:sz w:val="27"/>
          <w:szCs w:val="27"/>
        </w:rPr>
      </w:pPr>
      <w:r w:rsidRPr="00C92413">
        <w:rPr>
          <w:rFonts w:ascii="Arial" w:hAnsi="Arial" w:cs="Arial"/>
          <w:b/>
          <w:sz w:val="27"/>
          <w:szCs w:val="27"/>
        </w:rPr>
        <w:t>TABLE 2</w:t>
      </w:r>
      <w:r w:rsidRPr="00C92413">
        <w:rPr>
          <w:rFonts w:ascii="Arial" w:hAnsi="Arial" w:cs="Arial"/>
          <w:b/>
          <w:sz w:val="27"/>
          <w:szCs w:val="27"/>
        </w:rPr>
        <w:tab/>
        <w:t xml:space="preserve">SHOWING THE DIFFERENT DEPARTMENT OF RESPONDENTS </w:t>
      </w:r>
    </w:p>
    <w:tbl>
      <w:tblPr>
        <w:tblStyle w:val="TableGrid"/>
        <w:tblW w:w="0" w:type="auto"/>
        <w:tblLook w:val="04A0"/>
      </w:tblPr>
      <w:tblGrid>
        <w:gridCol w:w="3914"/>
        <w:gridCol w:w="2633"/>
        <w:gridCol w:w="2417"/>
      </w:tblGrid>
      <w:tr w:rsidR="00DB4E05" w:rsidRPr="00C92413" w:rsidTr="00442388">
        <w:tc>
          <w:tcPr>
            <w:tcW w:w="4291"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 xml:space="preserve">Variable </w:t>
            </w:r>
          </w:p>
        </w:tc>
        <w:tc>
          <w:tcPr>
            <w:tcW w:w="2747"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Respondents</w:t>
            </w:r>
          </w:p>
        </w:tc>
        <w:tc>
          <w:tcPr>
            <w:tcW w:w="2538"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Percentage %</w:t>
            </w:r>
          </w:p>
        </w:tc>
      </w:tr>
      <w:tr w:rsidR="00DB4E05" w:rsidRPr="00C92413" w:rsidTr="00442388">
        <w:tc>
          <w:tcPr>
            <w:tcW w:w="4291"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Personnel department</w:t>
            </w:r>
          </w:p>
        </w:tc>
        <w:tc>
          <w:tcPr>
            <w:tcW w:w="2747"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15</w:t>
            </w:r>
          </w:p>
        </w:tc>
        <w:tc>
          <w:tcPr>
            <w:tcW w:w="2538"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30</w:t>
            </w:r>
          </w:p>
        </w:tc>
      </w:tr>
      <w:tr w:rsidR="00DB4E05" w:rsidRPr="00C92413" w:rsidTr="00442388">
        <w:tc>
          <w:tcPr>
            <w:tcW w:w="4291"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Sale’s department</w:t>
            </w:r>
          </w:p>
        </w:tc>
        <w:tc>
          <w:tcPr>
            <w:tcW w:w="2747"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20</w:t>
            </w:r>
          </w:p>
        </w:tc>
        <w:tc>
          <w:tcPr>
            <w:tcW w:w="2538"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45</w:t>
            </w:r>
          </w:p>
        </w:tc>
      </w:tr>
      <w:tr w:rsidR="00DB4E05" w:rsidRPr="00C92413" w:rsidTr="00442388">
        <w:tc>
          <w:tcPr>
            <w:tcW w:w="4291"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Finance department</w:t>
            </w:r>
          </w:p>
        </w:tc>
        <w:tc>
          <w:tcPr>
            <w:tcW w:w="2747"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15</w:t>
            </w:r>
          </w:p>
        </w:tc>
        <w:tc>
          <w:tcPr>
            <w:tcW w:w="2538"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25</w:t>
            </w:r>
          </w:p>
        </w:tc>
      </w:tr>
      <w:tr w:rsidR="00DB4E05" w:rsidRPr="00C92413" w:rsidTr="00442388">
        <w:tc>
          <w:tcPr>
            <w:tcW w:w="4291"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Total</w:t>
            </w:r>
          </w:p>
        </w:tc>
        <w:tc>
          <w:tcPr>
            <w:tcW w:w="2747"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50</w:t>
            </w:r>
          </w:p>
        </w:tc>
        <w:tc>
          <w:tcPr>
            <w:tcW w:w="2538"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100</w:t>
            </w:r>
          </w:p>
        </w:tc>
      </w:tr>
    </w:tbl>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lastRenderedPageBreak/>
        <w:tab/>
        <w:t>The above table shows that respondents in the personnel department were made of 15 representing 30% and sale’s department 20 representing 45% and finance department 15 representing 25%. The above analysis was included that all the departments of the firm were part of sales representative. Therefore, the role of sales manager is very important in an organization.</w:t>
      </w:r>
    </w:p>
    <w:p w:rsidR="00DB4E05" w:rsidRPr="00C92413" w:rsidRDefault="00DB4E05" w:rsidP="00956E2E">
      <w:pPr>
        <w:spacing w:after="0" w:line="360" w:lineRule="auto"/>
        <w:ind w:left="1440" w:hanging="1440"/>
        <w:jc w:val="both"/>
        <w:rPr>
          <w:rFonts w:ascii="Arial" w:hAnsi="Arial" w:cs="Arial"/>
          <w:b/>
          <w:sz w:val="27"/>
          <w:szCs w:val="27"/>
        </w:rPr>
      </w:pPr>
      <w:r w:rsidRPr="00C92413">
        <w:rPr>
          <w:rFonts w:ascii="Arial" w:hAnsi="Arial" w:cs="Arial"/>
          <w:b/>
          <w:sz w:val="27"/>
          <w:szCs w:val="27"/>
        </w:rPr>
        <w:t>TABLE 3</w:t>
      </w:r>
      <w:r w:rsidRPr="00C92413">
        <w:rPr>
          <w:rFonts w:ascii="Arial" w:hAnsi="Arial" w:cs="Arial"/>
          <w:b/>
          <w:sz w:val="27"/>
          <w:szCs w:val="27"/>
        </w:rPr>
        <w:tab/>
        <w:t xml:space="preserve">SHOWING THE DISTRIBUTION ACCORDING TO ACADEMIC QUALIFICATION  </w:t>
      </w:r>
    </w:p>
    <w:tbl>
      <w:tblPr>
        <w:tblStyle w:val="TableGrid"/>
        <w:tblW w:w="0" w:type="auto"/>
        <w:tblLook w:val="04A0"/>
      </w:tblPr>
      <w:tblGrid>
        <w:gridCol w:w="2994"/>
        <w:gridCol w:w="3004"/>
        <w:gridCol w:w="2966"/>
      </w:tblGrid>
      <w:tr w:rsidR="00DB4E05" w:rsidRPr="00C92413" w:rsidTr="00442388">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 xml:space="preserve">Variable </w:t>
            </w:r>
          </w:p>
        </w:tc>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Respondents</w:t>
            </w:r>
          </w:p>
        </w:tc>
        <w:tc>
          <w:tcPr>
            <w:tcW w:w="3192" w:type="dxa"/>
          </w:tcPr>
          <w:p w:rsidR="00DB4E05" w:rsidRPr="00C92413" w:rsidRDefault="00DB4E05" w:rsidP="00956E2E">
            <w:pPr>
              <w:spacing w:line="360" w:lineRule="auto"/>
              <w:jc w:val="both"/>
              <w:rPr>
                <w:rFonts w:ascii="Arial" w:hAnsi="Arial" w:cs="Arial"/>
                <w:b/>
                <w:sz w:val="27"/>
                <w:szCs w:val="27"/>
              </w:rPr>
            </w:pPr>
            <w:r w:rsidRPr="00C92413">
              <w:rPr>
                <w:rFonts w:ascii="Arial" w:hAnsi="Arial" w:cs="Arial"/>
                <w:b/>
                <w:sz w:val="27"/>
                <w:szCs w:val="27"/>
              </w:rPr>
              <w:t>Percentage %</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Msc.</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20</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10</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HND/Bsc.</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10</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50</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NCE/Diploma</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15</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25</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SSCE/WAEC</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5</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15</w:t>
            </w:r>
          </w:p>
        </w:tc>
      </w:tr>
      <w:tr w:rsidR="00DB4E05" w:rsidRPr="00C92413" w:rsidTr="00442388">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Total</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50</w:t>
            </w:r>
          </w:p>
        </w:tc>
        <w:tc>
          <w:tcPr>
            <w:tcW w:w="3192" w:type="dxa"/>
          </w:tcPr>
          <w:p w:rsidR="00DB4E05" w:rsidRPr="00C92413" w:rsidRDefault="00DB4E05" w:rsidP="00956E2E">
            <w:pPr>
              <w:spacing w:line="360" w:lineRule="auto"/>
              <w:jc w:val="both"/>
              <w:rPr>
                <w:rFonts w:ascii="Arial" w:hAnsi="Arial" w:cs="Arial"/>
                <w:sz w:val="27"/>
                <w:szCs w:val="27"/>
              </w:rPr>
            </w:pPr>
            <w:r w:rsidRPr="00C92413">
              <w:rPr>
                <w:rFonts w:ascii="Arial" w:hAnsi="Arial" w:cs="Arial"/>
                <w:sz w:val="27"/>
                <w:szCs w:val="27"/>
              </w:rPr>
              <w:t>100</w:t>
            </w:r>
          </w:p>
        </w:tc>
      </w:tr>
    </w:tbl>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956E2E">
      <w:pPr>
        <w:spacing w:after="0" w:line="360" w:lineRule="auto"/>
        <w:jc w:val="both"/>
        <w:rPr>
          <w:rFonts w:ascii="Arial" w:hAnsi="Arial" w:cs="Arial"/>
          <w:b/>
          <w:sz w:val="27"/>
          <w:szCs w:val="27"/>
        </w:rPr>
      </w:pPr>
      <w:r w:rsidRPr="00C92413">
        <w:rPr>
          <w:rFonts w:ascii="Arial" w:hAnsi="Arial" w:cs="Arial"/>
          <w:b/>
          <w:sz w:val="27"/>
          <w:szCs w:val="27"/>
        </w:rPr>
        <w:t>TABLE 4</w:t>
      </w:r>
      <w:r w:rsidRPr="00C92413">
        <w:rPr>
          <w:rFonts w:ascii="Arial" w:hAnsi="Arial" w:cs="Arial"/>
          <w:b/>
          <w:sz w:val="27"/>
          <w:szCs w:val="27"/>
        </w:rPr>
        <w:tab/>
        <w:t>SHOWING MARITAL STATUSES OF THE RESPONDENTS</w:t>
      </w:r>
    </w:p>
    <w:tbl>
      <w:tblPr>
        <w:tblStyle w:val="TableGrid"/>
        <w:tblW w:w="0" w:type="auto"/>
        <w:tblLook w:val="04A0"/>
      </w:tblPr>
      <w:tblGrid>
        <w:gridCol w:w="2942"/>
        <w:gridCol w:w="3028"/>
        <w:gridCol w:w="2994"/>
      </w:tblGrid>
      <w:tr w:rsidR="00DB4E05" w:rsidRPr="00C92413" w:rsidTr="00442388">
        <w:tc>
          <w:tcPr>
            <w:tcW w:w="3192" w:type="dxa"/>
          </w:tcPr>
          <w:p w:rsidR="00DB4E05" w:rsidRPr="00C92413" w:rsidRDefault="00DB4E05" w:rsidP="00442388">
            <w:pPr>
              <w:spacing w:line="480" w:lineRule="auto"/>
              <w:jc w:val="both"/>
              <w:rPr>
                <w:rFonts w:ascii="Arial" w:hAnsi="Arial" w:cs="Arial"/>
                <w:b/>
                <w:sz w:val="27"/>
                <w:szCs w:val="27"/>
              </w:rPr>
            </w:pPr>
            <w:r w:rsidRPr="00C92413">
              <w:rPr>
                <w:rFonts w:ascii="Arial" w:hAnsi="Arial" w:cs="Arial"/>
                <w:b/>
                <w:sz w:val="27"/>
                <w:szCs w:val="27"/>
              </w:rPr>
              <w:t xml:space="preserve">Variable </w:t>
            </w:r>
          </w:p>
        </w:tc>
        <w:tc>
          <w:tcPr>
            <w:tcW w:w="3192" w:type="dxa"/>
          </w:tcPr>
          <w:p w:rsidR="00DB4E05" w:rsidRPr="00C92413" w:rsidRDefault="00DB4E05" w:rsidP="00442388">
            <w:pPr>
              <w:spacing w:line="480" w:lineRule="auto"/>
              <w:jc w:val="both"/>
              <w:rPr>
                <w:rFonts w:ascii="Arial" w:hAnsi="Arial" w:cs="Arial"/>
                <w:b/>
                <w:sz w:val="27"/>
                <w:szCs w:val="27"/>
              </w:rPr>
            </w:pPr>
            <w:r w:rsidRPr="00C92413">
              <w:rPr>
                <w:rFonts w:ascii="Arial" w:hAnsi="Arial" w:cs="Arial"/>
                <w:b/>
                <w:sz w:val="27"/>
                <w:szCs w:val="27"/>
              </w:rPr>
              <w:t>Respondents</w:t>
            </w:r>
          </w:p>
        </w:tc>
        <w:tc>
          <w:tcPr>
            <w:tcW w:w="3192" w:type="dxa"/>
          </w:tcPr>
          <w:p w:rsidR="00DB4E05" w:rsidRPr="00C92413" w:rsidRDefault="00DB4E05" w:rsidP="00442388">
            <w:pPr>
              <w:spacing w:line="480" w:lineRule="auto"/>
              <w:jc w:val="both"/>
              <w:rPr>
                <w:rFonts w:ascii="Arial" w:hAnsi="Arial" w:cs="Arial"/>
                <w:b/>
                <w:sz w:val="27"/>
                <w:szCs w:val="27"/>
              </w:rPr>
            </w:pPr>
            <w:r w:rsidRPr="00C92413">
              <w:rPr>
                <w:rFonts w:ascii="Arial" w:hAnsi="Arial" w:cs="Arial"/>
                <w:b/>
                <w:sz w:val="27"/>
                <w:szCs w:val="27"/>
              </w:rPr>
              <w:t>Percentage %</w:t>
            </w:r>
          </w:p>
        </w:tc>
      </w:tr>
      <w:tr w:rsidR="00DB4E05" w:rsidRPr="00C92413" w:rsidTr="00442388">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Single</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25</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50</w:t>
            </w:r>
          </w:p>
        </w:tc>
      </w:tr>
      <w:tr w:rsidR="00DB4E05" w:rsidRPr="00C92413" w:rsidTr="00442388">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Married</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25</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50</w:t>
            </w:r>
          </w:p>
        </w:tc>
      </w:tr>
      <w:tr w:rsidR="00DB4E05" w:rsidRPr="00C92413" w:rsidTr="00442388">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Total</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50</w:t>
            </w:r>
          </w:p>
        </w:tc>
        <w:tc>
          <w:tcPr>
            <w:tcW w:w="3192" w:type="dxa"/>
          </w:tcPr>
          <w:p w:rsidR="00DB4E05" w:rsidRPr="00C92413" w:rsidRDefault="00DB4E05" w:rsidP="00442388">
            <w:pPr>
              <w:spacing w:line="480" w:lineRule="auto"/>
              <w:jc w:val="both"/>
              <w:rPr>
                <w:rFonts w:ascii="Arial" w:hAnsi="Arial" w:cs="Arial"/>
                <w:sz w:val="27"/>
                <w:szCs w:val="27"/>
              </w:rPr>
            </w:pPr>
            <w:r w:rsidRPr="00C92413">
              <w:rPr>
                <w:rFonts w:ascii="Arial" w:hAnsi="Arial" w:cs="Arial"/>
                <w:sz w:val="27"/>
                <w:szCs w:val="27"/>
              </w:rPr>
              <w:t>100</w:t>
            </w:r>
          </w:p>
        </w:tc>
      </w:tr>
    </w:tbl>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Table four shows that 25 represent 50% of the respondents are single and 25 represent 50% of the respondents are married.</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lastRenderedPageBreak/>
        <w:t>4.2</w:t>
      </w:r>
      <w:r w:rsidRPr="00C92413">
        <w:rPr>
          <w:rFonts w:ascii="Arial" w:hAnsi="Arial" w:cs="Arial"/>
          <w:b/>
          <w:sz w:val="27"/>
          <w:szCs w:val="27"/>
        </w:rPr>
        <w:tab/>
        <w:t>ACCOUNTING PROCEDURES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b/>
          <w:sz w:val="27"/>
          <w:szCs w:val="27"/>
        </w:rPr>
        <w:t>Purchase and credit procedure</w:t>
      </w:r>
      <w:r w:rsidRPr="00C92413">
        <w:rPr>
          <w:rFonts w:ascii="Arial" w:hAnsi="Arial" w:cs="Arial"/>
          <w:sz w:val="27"/>
          <w:szCs w:val="27"/>
        </w:rPr>
        <w:t>: The purchase and credit control procedure section in the finance division of the Nigeria Television Authority, Ilorin is responsible for the recording of approved creditor invoice in the purchase book raising and proceeding of payment vouchers from creditors when they fall due for payment and passing them of checking and signing analysis of the purchases and summarizing it in a journal for posting to the general journal. Posting the creditors payment cash book monthly preparation, monthly schedule of individual creditors extracted and balanced with the creditor control balance in the general ledger.</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4.3</w:t>
      </w:r>
      <w:r w:rsidRPr="00C92413">
        <w:rPr>
          <w:rFonts w:ascii="Arial" w:hAnsi="Arial" w:cs="Arial"/>
          <w:b/>
          <w:sz w:val="27"/>
          <w:szCs w:val="27"/>
        </w:rPr>
        <w:tab/>
        <w:t>SALARIES AND WAGES PROCEDURE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salaries and wages procedure under the finance department of Nigeria television authority, Ilorin is responsible for the preparation of staff salaries and wages registration of the employee of the authority in a staff register, opening personnel emolument card of staff, recording salary adjustment and advances deduction in the personnel emolument cards computation of taxable pay and tax payable monthly for all staff for all staff and deducting tax from monthly pay-roll and passing roll register which shall be summarized into journal from posting into the ledgers and maintenance of individual staff files for every employee on the pay roll.</w:t>
      </w:r>
    </w:p>
    <w:p w:rsidR="00956E2E" w:rsidRDefault="00956E2E" w:rsidP="00DB4E05">
      <w:pPr>
        <w:spacing w:after="0" w:line="480" w:lineRule="auto"/>
        <w:jc w:val="both"/>
        <w:rPr>
          <w:rFonts w:ascii="Arial" w:hAnsi="Arial" w:cs="Arial"/>
          <w:b/>
          <w:sz w:val="27"/>
          <w:szCs w:val="27"/>
        </w:rPr>
      </w:pP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lastRenderedPageBreak/>
        <w:t>4.4</w:t>
      </w:r>
      <w:r w:rsidRPr="00C92413">
        <w:rPr>
          <w:rFonts w:ascii="Arial" w:hAnsi="Arial" w:cs="Arial"/>
          <w:b/>
          <w:sz w:val="27"/>
          <w:szCs w:val="27"/>
        </w:rPr>
        <w:tab/>
        <w:t>CASH COLLECTION AND PAYMENT PROCEDURE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cash office under the finance department of the Nigeria television authority, Ilorin is responsible for receiving all money due to making authority’s payment on behalf of the authority. It is also a place where it I properly secured under lock and key for keeping money secured documents of the authority in an iron fire proof state.</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 Other function performs by this unit included;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i.</w:t>
      </w:r>
      <w:r w:rsidRPr="00C92413">
        <w:rPr>
          <w:rFonts w:ascii="Arial" w:hAnsi="Arial" w:cs="Arial"/>
          <w:sz w:val="27"/>
          <w:szCs w:val="27"/>
        </w:rPr>
        <w:tab/>
        <w:t>Checking of writing franking and passing of signature</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t>ii.</w:t>
      </w:r>
      <w:r w:rsidRPr="00C92413">
        <w:rPr>
          <w:rFonts w:ascii="Arial" w:hAnsi="Arial" w:cs="Arial"/>
          <w:sz w:val="27"/>
          <w:szCs w:val="27"/>
        </w:rPr>
        <w:tab/>
        <w:t>Recording and issue of all money security to the authority and recording the same in the cash book.</w:t>
      </w:r>
    </w:p>
    <w:p w:rsidR="00DB4E05" w:rsidRPr="00C92413" w:rsidRDefault="00DB4E05" w:rsidP="00DB4E05">
      <w:pPr>
        <w:spacing w:after="0" w:line="480" w:lineRule="auto"/>
        <w:ind w:left="720" w:hanging="720"/>
        <w:jc w:val="both"/>
        <w:rPr>
          <w:rFonts w:ascii="Arial" w:hAnsi="Arial" w:cs="Arial"/>
          <w:sz w:val="27"/>
          <w:szCs w:val="27"/>
        </w:rPr>
      </w:pPr>
      <w:r w:rsidRPr="00C92413">
        <w:rPr>
          <w:rFonts w:ascii="Arial" w:hAnsi="Arial" w:cs="Arial"/>
          <w:sz w:val="27"/>
          <w:szCs w:val="27"/>
        </w:rPr>
        <w:t>iii.</w:t>
      </w:r>
      <w:r w:rsidRPr="00C92413">
        <w:rPr>
          <w:rFonts w:ascii="Arial" w:hAnsi="Arial" w:cs="Arial"/>
          <w:sz w:val="27"/>
          <w:szCs w:val="27"/>
        </w:rPr>
        <w:tab/>
        <w:t>Daily lodgment of cash and cheques received and reporting all cancelled state cheques to the head of finance or delegates for effective reversal.</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4.5</w:t>
      </w:r>
      <w:r w:rsidRPr="00C92413">
        <w:rPr>
          <w:rFonts w:ascii="Arial" w:hAnsi="Arial" w:cs="Arial"/>
          <w:b/>
          <w:sz w:val="27"/>
          <w:szCs w:val="27"/>
        </w:rPr>
        <w:tab/>
        <w:t>FINAL ACCOUNTING PROCEDURES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final accounting procedure section of the finance department of Nigeria television authority, Ilorin is responsible for collecting all relevant day books summarizing them into journal form and posting them to the general of expense ledgers.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Other</w:t>
      </w:r>
      <w:r w:rsidR="002177A8">
        <w:rPr>
          <w:rFonts w:ascii="Arial" w:hAnsi="Arial" w:cs="Arial"/>
          <w:sz w:val="27"/>
          <w:szCs w:val="27"/>
        </w:rPr>
        <w:t xml:space="preserve"> </w:t>
      </w:r>
      <w:r w:rsidRPr="00C92413">
        <w:rPr>
          <w:rFonts w:ascii="Arial" w:hAnsi="Arial" w:cs="Arial"/>
          <w:sz w:val="27"/>
          <w:szCs w:val="27"/>
        </w:rPr>
        <w:t>function performed by this section includes the following:</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i.</w:t>
      </w:r>
      <w:r w:rsidRPr="00C92413">
        <w:rPr>
          <w:rFonts w:ascii="Arial" w:hAnsi="Arial" w:cs="Arial"/>
          <w:sz w:val="27"/>
          <w:szCs w:val="27"/>
        </w:rPr>
        <w:tab/>
        <w:t xml:space="preserve">Collecting and reconciliation of bank statement </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ii.</w:t>
      </w:r>
      <w:r w:rsidRPr="00C92413">
        <w:rPr>
          <w:rFonts w:ascii="Arial" w:hAnsi="Arial" w:cs="Arial"/>
          <w:sz w:val="27"/>
          <w:szCs w:val="27"/>
        </w:rPr>
        <w:tab/>
        <w:t xml:space="preserve">Extraction the monthly trail balance </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lastRenderedPageBreak/>
        <w:t>iii.</w:t>
      </w:r>
      <w:r w:rsidRPr="00C92413">
        <w:rPr>
          <w:rFonts w:ascii="Arial" w:hAnsi="Arial" w:cs="Arial"/>
          <w:sz w:val="27"/>
          <w:szCs w:val="27"/>
        </w:rPr>
        <w:tab/>
        <w:t>Preparing final account with supported schedule keeping and updating the fixed asset registered and preparing monthly additional and disposals schedules.</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 xml:space="preserve">TYPES OF ACCOUNT TO BE KEPT BY MEDIA ORGANIZATION </w:t>
      </w:r>
    </w:p>
    <w:tbl>
      <w:tblPr>
        <w:tblStyle w:val="TableGrid"/>
        <w:tblW w:w="9090" w:type="dxa"/>
        <w:tblInd w:w="108" w:type="dxa"/>
        <w:tblLayout w:type="fixed"/>
        <w:tblLook w:val="04A0"/>
      </w:tblPr>
      <w:tblGrid>
        <w:gridCol w:w="1476"/>
        <w:gridCol w:w="1350"/>
        <w:gridCol w:w="864"/>
        <w:gridCol w:w="810"/>
        <w:gridCol w:w="1260"/>
        <w:gridCol w:w="1170"/>
        <w:gridCol w:w="1170"/>
        <w:gridCol w:w="990"/>
      </w:tblGrid>
      <w:tr w:rsidR="00DB4E05" w:rsidRPr="00C92413" w:rsidTr="00956E2E">
        <w:trPr>
          <w:trHeight w:val="913"/>
        </w:trPr>
        <w:tc>
          <w:tcPr>
            <w:tcW w:w="1476"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Nature of business</w:t>
            </w:r>
          </w:p>
        </w:tc>
        <w:tc>
          <w:tcPr>
            <w:tcW w:w="135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Nature of organization</w:t>
            </w:r>
          </w:p>
        </w:tc>
        <w:tc>
          <w:tcPr>
            <w:tcW w:w="864"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Stock book</w:t>
            </w:r>
          </w:p>
        </w:tc>
        <w:tc>
          <w:tcPr>
            <w:tcW w:w="81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Cash book</w:t>
            </w:r>
          </w:p>
        </w:tc>
        <w:tc>
          <w:tcPr>
            <w:tcW w:w="126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Purchase day book</w:t>
            </w:r>
          </w:p>
        </w:tc>
        <w:tc>
          <w:tcPr>
            <w:tcW w:w="117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Files receipts</w:t>
            </w:r>
          </w:p>
        </w:tc>
        <w:tc>
          <w:tcPr>
            <w:tcW w:w="117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Drawing</w:t>
            </w:r>
          </w:p>
        </w:tc>
        <w:tc>
          <w:tcPr>
            <w:tcW w:w="990" w:type="dxa"/>
          </w:tcPr>
          <w:p w:rsidR="00DB4E05" w:rsidRPr="00956E2E" w:rsidRDefault="00DB4E05" w:rsidP="00442388">
            <w:pPr>
              <w:jc w:val="both"/>
              <w:rPr>
                <w:rFonts w:ascii="Arial" w:hAnsi="Arial" w:cs="Arial"/>
                <w:b/>
                <w:sz w:val="23"/>
                <w:szCs w:val="23"/>
              </w:rPr>
            </w:pPr>
            <w:r w:rsidRPr="00956E2E">
              <w:rPr>
                <w:rFonts w:ascii="Arial" w:hAnsi="Arial" w:cs="Arial"/>
                <w:b/>
                <w:sz w:val="23"/>
                <w:szCs w:val="23"/>
              </w:rPr>
              <w:t>others</w:t>
            </w:r>
          </w:p>
        </w:tc>
      </w:tr>
      <w:tr w:rsidR="00DB4E05" w:rsidRPr="00C92413" w:rsidTr="00956E2E">
        <w:trPr>
          <w:trHeight w:val="927"/>
        </w:trPr>
        <w:tc>
          <w:tcPr>
            <w:tcW w:w="1476"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Sole proprietorship</w:t>
            </w:r>
          </w:p>
        </w:tc>
        <w:tc>
          <w:tcPr>
            <w:tcW w:w="135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11</w:t>
            </w:r>
          </w:p>
        </w:tc>
        <w:tc>
          <w:tcPr>
            <w:tcW w:w="864"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2</w:t>
            </w:r>
          </w:p>
        </w:tc>
        <w:tc>
          <w:tcPr>
            <w:tcW w:w="81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c>
          <w:tcPr>
            <w:tcW w:w="126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6</w:t>
            </w:r>
          </w:p>
        </w:tc>
        <w:tc>
          <w:tcPr>
            <w:tcW w:w="99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w:t>
            </w:r>
          </w:p>
        </w:tc>
      </w:tr>
      <w:tr w:rsidR="00DB4E05" w:rsidRPr="00C92413" w:rsidTr="00956E2E">
        <w:trPr>
          <w:trHeight w:val="102"/>
        </w:trPr>
        <w:tc>
          <w:tcPr>
            <w:tcW w:w="1476"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Partnership</w:t>
            </w:r>
          </w:p>
        </w:tc>
        <w:tc>
          <w:tcPr>
            <w:tcW w:w="135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6</w:t>
            </w:r>
          </w:p>
        </w:tc>
        <w:tc>
          <w:tcPr>
            <w:tcW w:w="864"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c>
          <w:tcPr>
            <w:tcW w:w="81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2</w:t>
            </w:r>
          </w:p>
        </w:tc>
        <w:tc>
          <w:tcPr>
            <w:tcW w:w="126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c>
          <w:tcPr>
            <w:tcW w:w="99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w:t>
            </w:r>
          </w:p>
        </w:tc>
      </w:tr>
      <w:tr w:rsidR="00DB4E05" w:rsidRPr="00C92413" w:rsidTr="00956E2E">
        <w:trPr>
          <w:trHeight w:val="102"/>
        </w:trPr>
        <w:tc>
          <w:tcPr>
            <w:tcW w:w="1476"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 xml:space="preserve">Public limited liability company </w:t>
            </w:r>
          </w:p>
        </w:tc>
        <w:tc>
          <w:tcPr>
            <w:tcW w:w="135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864"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81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126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c>
          <w:tcPr>
            <w:tcW w:w="99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3</w:t>
            </w:r>
          </w:p>
        </w:tc>
      </w:tr>
      <w:tr w:rsidR="00DB4E05" w:rsidRPr="00C92413" w:rsidTr="00956E2E">
        <w:trPr>
          <w:trHeight w:val="102"/>
        </w:trPr>
        <w:tc>
          <w:tcPr>
            <w:tcW w:w="1476"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Total</w:t>
            </w:r>
          </w:p>
        </w:tc>
        <w:tc>
          <w:tcPr>
            <w:tcW w:w="135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20</w:t>
            </w:r>
          </w:p>
        </w:tc>
        <w:tc>
          <w:tcPr>
            <w:tcW w:w="864"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6</w:t>
            </w:r>
          </w:p>
        </w:tc>
        <w:tc>
          <w:tcPr>
            <w:tcW w:w="81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6</w:t>
            </w:r>
          </w:p>
        </w:tc>
        <w:tc>
          <w:tcPr>
            <w:tcW w:w="126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4</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7</w:t>
            </w:r>
          </w:p>
        </w:tc>
        <w:tc>
          <w:tcPr>
            <w:tcW w:w="117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10</w:t>
            </w:r>
          </w:p>
        </w:tc>
        <w:tc>
          <w:tcPr>
            <w:tcW w:w="990" w:type="dxa"/>
          </w:tcPr>
          <w:p w:rsidR="00DB4E05" w:rsidRPr="00956E2E" w:rsidRDefault="00DB4E05" w:rsidP="00442388">
            <w:pPr>
              <w:jc w:val="both"/>
              <w:rPr>
                <w:rFonts w:ascii="Arial" w:hAnsi="Arial" w:cs="Arial"/>
                <w:sz w:val="23"/>
                <w:szCs w:val="23"/>
              </w:rPr>
            </w:pPr>
            <w:r w:rsidRPr="00956E2E">
              <w:rPr>
                <w:rFonts w:ascii="Arial" w:hAnsi="Arial" w:cs="Arial"/>
                <w:sz w:val="23"/>
                <w:szCs w:val="23"/>
              </w:rPr>
              <w:t>4</w:t>
            </w:r>
          </w:p>
        </w:tc>
      </w:tr>
    </w:tbl>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BE6697">
      <w:pPr>
        <w:spacing w:after="0" w:line="360" w:lineRule="auto"/>
        <w:jc w:val="both"/>
        <w:rPr>
          <w:rFonts w:ascii="Arial" w:hAnsi="Arial" w:cs="Arial"/>
          <w:sz w:val="27"/>
          <w:szCs w:val="27"/>
        </w:rPr>
      </w:pPr>
      <w:r w:rsidRPr="00C92413">
        <w:rPr>
          <w:rFonts w:ascii="Arial" w:hAnsi="Arial" w:cs="Arial"/>
          <w:sz w:val="27"/>
          <w:szCs w:val="27"/>
        </w:rPr>
        <w:tab/>
        <w:t>The above table show that ten (10) organizations kept record of receipt and payment vouchers six enterprises used their documents daily as cash book. Six enterprises kept sales book while some kept drawing account. Other types of account such as electricity, salaries and wages account were kept by four enterprises. Having known the types of account being kept by those enterprises, employed people knowledge in the accounting field.</w:t>
      </w:r>
    </w:p>
    <w:tbl>
      <w:tblPr>
        <w:tblStyle w:val="TableGrid"/>
        <w:tblW w:w="0" w:type="auto"/>
        <w:tblLook w:val="04A0"/>
      </w:tblPr>
      <w:tblGrid>
        <w:gridCol w:w="2990"/>
        <w:gridCol w:w="3006"/>
        <w:gridCol w:w="2968"/>
      </w:tblGrid>
      <w:tr w:rsidR="00DB4E05" w:rsidRPr="00C92413" w:rsidTr="00442388">
        <w:tc>
          <w:tcPr>
            <w:tcW w:w="3192" w:type="dxa"/>
          </w:tcPr>
          <w:p w:rsidR="00DB4E05" w:rsidRPr="00C92413" w:rsidRDefault="00DB4E05" w:rsidP="00BE6697">
            <w:pPr>
              <w:jc w:val="both"/>
              <w:rPr>
                <w:rFonts w:ascii="Arial" w:hAnsi="Arial" w:cs="Arial"/>
                <w:b/>
                <w:sz w:val="27"/>
                <w:szCs w:val="27"/>
              </w:rPr>
            </w:pPr>
            <w:r w:rsidRPr="00C92413">
              <w:rPr>
                <w:rFonts w:ascii="Arial" w:hAnsi="Arial" w:cs="Arial"/>
                <w:b/>
                <w:sz w:val="27"/>
                <w:szCs w:val="27"/>
              </w:rPr>
              <w:t>How organization determine profit</w:t>
            </w:r>
          </w:p>
        </w:tc>
        <w:tc>
          <w:tcPr>
            <w:tcW w:w="3192" w:type="dxa"/>
          </w:tcPr>
          <w:p w:rsidR="00DB4E05" w:rsidRPr="00C92413" w:rsidRDefault="00DB4E05" w:rsidP="00BE6697">
            <w:pPr>
              <w:jc w:val="both"/>
              <w:rPr>
                <w:rFonts w:ascii="Arial" w:hAnsi="Arial" w:cs="Arial"/>
                <w:b/>
                <w:sz w:val="27"/>
                <w:szCs w:val="27"/>
              </w:rPr>
            </w:pPr>
            <w:r w:rsidRPr="00C92413">
              <w:rPr>
                <w:rFonts w:ascii="Arial" w:hAnsi="Arial" w:cs="Arial"/>
                <w:b/>
                <w:sz w:val="27"/>
                <w:szCs w:val="27"/>
              </w:rPr>
              <w:t>Respondents</w:t>
            </w:r>
          </w:p>
        </w:tc>
        <w:tc>
          <w:tcPr>
            <w:tcW w:w="3192" w:type="dxa"/>
          </w:tcPr>
          <w:p w:rsidR="00DB4E05" w:rsidRPr="00C92413" w:rsidRDefault="00DB4E05" w:rsidP="00BE6697">
            <w:pPr>
              <w:jc w:val="both"/>
              <w:rPr>
                <w:rFonts w:ascii="Arial" w:hAnsi="Arial" w:cs="Arial"/>
                <w:b/>
                <w:sz w:val="27"/>
                <w:szCs w:val="27"/>
              </w:rPr>
            </w:pPr>
            <w:r w:rsidRPr="00C92413">
              <w:rPr>
                <w:rFonts w:ascii="Arial" w:hAnsi="Arial" w:cs="Arial"/>
                <w:b/>
                <w:sz w:val="27"/>
                <w:szCs w:val="27"/>
              </w:rPr>
              <w:t>Percentage %</w:t>
            </w:r>
          </w:p>
        </w:tc>
      </w:tr>
      <w:tr w:rsidR="00DB4E05" w:rsidRPr="00C92413" w:rsidTr="00442388">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By cash in hand and at bank</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1</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5</w:t>
            </w:r>
          </w:p>
        </w:tc>
      </w:tr>
      <w:tr w:rsidR="00DB4E05" w:rsidRPr="00C92413" w:rsidTr="00442388">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Company’s sales with purchase</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2</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10</w:t>
            </w:r>
          </w:p>
        </w:tc>
      </w:tr>
      <w:tr w:rsidR="00DB4E05" w:rsidRPr="00C92413" w:rsidTr="00442388">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Total revenue less expenditure</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16</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80</w:t>
            </w:r>
          </w:p>
        </w:tc>
      </w:tr>
      <w:tr w:rsidR="00DB4E05" w:rsidRPr="00C92413" w:rsidTr="00442388">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 xml:space="preserve">Sales less payment </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1</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5</w:t>
            </w:r>
          </w:p>
        </w:tc>
      </w:tr>
      <w:tr w:rsidR="00DB4E05" w:rsidRPr="00C92413" w:rsidTr="00442388">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Total</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20</w:t>
            </w:r>
          </w:p>
        </w:tc>
        <w:tc>
          <w:tcPr>
            <w:tcW w:w="3192" w:type="dxa"/>
          </w:tcPr>
          <w:p w:rsidR="00DB4E05" w:rsidRPr="00C92413" w:rsidRDefault="00DB4E05" w:rsidP="00BE6697">
            <w:pPr>
              <w:jc w:val="both"/>
              <w:rPr>
                <w:rFonts w:ascii="Arial" w:hAnsi="Arial" w:cs="Arial"/>
                <w:sz w:val="27"/>
                <w:szCs w:val="27"/>
              </w:rPr>
            </w:pPr>
            <w:r w:rsidRPr="00C92413">
              <w:rPr>
                <w:rFonts w:ascii="Arial" w:hAnsi="Arial" w:cs="Arial"/>
                <w:sz w:val="27"/>
                <w:szCs w:val="27"/>
              </w:rPr>
              <w:t>100</w:t>
            </w:r>
          </w:p>
        </w:tc>
      </w:tr>
    </w:tbl>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lastRenderedPageBreak/>
        <w:tab/>
        <w:t>From the table, the respondents responded that their profits were computed by total revenue less total expenditure which is 80% of while response interviewed. Other is small number of responded interview. So therefore, it could be concluded that hypothesis one to three are all embodied on the hypothesis four and six. This is because all problems being placed subject of hypothesis four six.</w:t>
      </w:r>
    </w:p>
    <w:tbl>
      <w:tblPr>
        <w:tblStyle w:val="TableGrid"/>
        <w:tblW w:w="0" w:type="auto"/>
        <w:tblLook w:val="04A0"/>
      </w:tblPr>
      <w:tblGrid>
        <w:gridCol w:w="2566"/>
        <w:gridCol w:w="2132"/>
        <w:gridCol w:w="1350"/>
        <w:gridCol w:w="2070"/>
      </w:tblGrid>
      <w:tr w:rsidR="00DB4E05" w:rsidRPr="00C92413" w:rsidTr="00BE6697">
        <w:tc>
          <w:tcPr>
            <w:tcW w:w="2566" w:type="dxa"/>
          </w:tcPr>
          <w:p w:rsidR="00DB4E05" w:rsidRPr="00C92413" w:rsidRDefault="00DB4E05" w:rsidP="00BE6697">
            <w:pPr>
              <w:jc w:val="center"/>
              <w:rPr>
                <w:rFonts w:ascii="Arial" w:hAnsi="Arial" w:cs="Arial"/>
                <w:b/>
                <w:sz w:val="27"/>
                <w:szCs w:val="27"/>
              </w:rPr>
            </w:pPr>
            <w:r w:rsidRPr="00C92413">
              <w:rPr>
                <w:rFonts w:ascii="Arial" w:hAnsi="Arial" w:cs="Arial"/>
                <w:b/>
                <w:sz w:val="27"/>
                <w:szCs w:val="27"/>
              </w:rPr>
              <w:t>Types or ownership</w:t>
            </w:r>
          </w:p>
        </w:tc>
        <w:tc>
          <w:tcPr>
            <w:tcW w:w="2132" w:type="dxa"/>
          </w:tcPr>
          <w:p w:rsidR="00DB4E05" w:rsidRPr="00C92413" w:rsidRDefault="00DB4E05" w:rsidP="00BE6697">
            <w:pPr>
              <w:jc w:val="center"/>
              <w:rPr>
                <w:rFonts w:ascii="Arial" w:hAnsi="Arial" w:cs="Arial"/>
                <w:b/>
                <w:sz w:val="27"/>
                <w:szCs w:val="27"/>
              </w:rPr>
            </w:pPr>
            <w:r w:rsidRPr="00C92413">
              <w:rPr>
                <w:rFonts w:ascii="Arial" w:hAnsi="Arial" w:cs="Arial"/>
                <w:b/>
                <w:sz w:val="27"/>
                <w:szCs w:val="27"/>
              </w:rPr>
              <w:t>No of Respondents</w:t>
            </w:r>
          </w:p>
        </w:tc>
        <w:tc>
          <w:tcPr>
            <w:tcW w:w="1350" w:type="dxa"/>
          </w:tcPr>
          <w:p w:rsidR="00DB4E05" w:rsidRPr="00C92413" w:rsidRDefault="00DB4E05" w:rsidP="00BE6697">
            <w:pPr>
              <w:jc w:val="center"/>
              <w:rPr>
                <w:rFonts w:ascii="Arial" w:hAnsi="Arial" w:cs="Arial"/>
                <w:b/>
                <w:sz w:val="27"/>
                <w:szCs w:val="27"/>
              </w:rPr>
            </w:pPr>
            <w:r w:rsidRPr="00C92413">
              <w:rPr>
                <w:rFonts w:ascii="Arial" w:hAnsi="Arial" w:cs="Arial"/>
                <w:b/>
                <w:sz w:val="27"/>
                <w:szCs w:val="27"/>
              </w:rPr>
              <w:t>Trading</w:t>
            </w:r>
          </w:p>
        </w:tc>
        <w:tc>
          <w:tcPr>
            <w:tcW w:w="2070" w:type="dxa"/>
          </w:tcPr>
          <w:p w:rsidR="00DB4E05" w:rsidRPr="00C92413" w:rsidRDefault="00DB4E05" w:rsidP="00BE6697">
            <w:pPr>
              <w:jc w:val="center"/>
              <w:rPr>
                <w:rFonts w:ascii="Arial" w:hAnsi="Arial" w:cs="Arial"/>
                <w:b/>
                <w:sz w:val="27"/>
                <w:szCs w:val="27"/>
              </w:rPr>
            </w:pPr>
            <w:r w:rsidRPr="00C92413">
              <w:rPr>
                <w:rFonts w:ascii="Arial" w:hAnsi="Arial" w:cs="Arial"/>
                <w:b/>
                <w:sz w:val="27"/>
                <w:szCs w:val="27"/>
              </w:rPr>
              <w:t>Balance sheet</w:t>
            </w:r>
          </w:p>
        </w:tc>
      </w:tr>
      <w:tr w:rsidR="00DB4E05" w:rsidRPr="00C92413" w:rsidTr="00BE6697">
        <w:tc>
          <w:tcPr>
            <w:tcW w:w="2566" w:type="dxa"/>
          </w:tcPr>
          <w:p w:rsidR="00DB4E05" w:rsidRPr="00C92413" w:rsidRDefault="00DB4E05" w:rsidP="00BE6697">
            <w:pPr>
              <w:spacing w:line="360" w:lineRule="auto"/>
              <w:jc w:val="both"/>
              <w:rPr>
                <w:rFonts w:ascii="Arial" w:hAnsi="Arial" w:cs="Arial"/>
                <w:sz w:val="27"/>
                <w:szCs w:val="27"/>
              </w:rPr>
            </w:pPr>
            <w:r w:rsidRPr="00C92413">
              <w:rPr>
                <w:rFonts w:ascii="Arial" w:hAnsi="Arial" w:cs="Arial"/>
                <w:sz w:val="27"/>
                <w:szCs w:val="27"/>
              </w:rPr>
              <w:t xml:space="preserve">Sole proprietorship </w:t>
            </w:r>
          </w:p>
        </w:tc>
        <w:tc>
          <w:tcPr>
            <w:tcW w:w="2132"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11</w:t>
            </w:r>
          </w:p>
        </w:tc>
        <w:tc>
          <w:tcPr>
            <w:tcW w:w="135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w:t>
            </w:r>
          </w:p>
        </w:tc>
        <w:tc>
          <w:tcPr>
            <w:tcW w:w="207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w:t>
            </w:r>
          </w:p>
        </w:tc>
      </w:tr>
      <w:tr w:rsidR="00DB4E05" w:rsidRPr="00C92413" w:rsidTr="00BE6697">
        <w:tc>
          <w:tcPr>
            <w:tcW w:w="2566" w:type="dxa"/>
          </w:tcPr>
          <w:p w:rsidR="00DB4E05" w:rsidRPr="00C92413" w:rsidRDefault="00DB4E05" w:rsidP="00BE6697">
            <w:pPr>
              <w:spacing w:line="360" w:lineRule="auto"/>
              <w:jc w:val="both"/>
              <w:rPr>
                <w:rFonts w:ascii="Arial" w:hAnsi="Arial" w:cs="Arial"/>
                <w:sz w:val="27"/>
                <w:szCs w:val="27"/>
              </w:rPr>
            </w:pPr>
            <w:r w:rsidRPr="00C92413">
              <w:rPr>
                <w:rFonts w:ascii="Arial" w:hAnsi="Arial" w:cs="Arial"/>
                <w:sz w:val="27"/>
                <w:szCs w:val="27"/>
              </w:rPr>
              <w:t>Partnership</w:t>
            </w:r>
          </w:p>
        </w:tc>
        <w:tc>
          <w:tcPr>
            <w:tcW w:w="2132"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6</w:t>
            </w:r>
          </w:p>
        </w:tc>
        <w:tc>
          <w:tcPr>
            <w:tcW w:w="135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1</w:t>
            </w:r>
          </w:p>
        </w:tc>
        <w:tc>
          <w:tcPr>
            <w:tcW w:w="207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1</w:t>
            </w:r>
          </w:p>
        </w:tc>
      </w:tr>
      <w:tr w:rsidR="00DB4E05" w:rsidRPr="00C92413" w:rsidTr="00BE6697">
        <w:tc>
          <w:tcPr>
            <w:tcW w:w="2566" w:type="dxa"/>
          </w:tcPr>
          <w:p w:rsidR="00DB4E05" w:rsidRPr="00C92413" w:rsidRDefault="00DB4E05" w:rsidP="00BE6697">
            <w:pPr>
              <w:spacing w:line="360" w:lineRule="auto"/>
              <w:jc w:val="both"/>
              <w:rPr>
                <w:rFonts w:ascii="Arial" w:hAnsi="Arial" w:cs="Arial"/>
                <w:sz w:val="27"/>
                <w:szCs w:val="27"/>
              </w:rPr>
            </w:pPr>
            <w:r w:rsidRPr="00C92413">
              <w:rPr>
                <w:rFonts w:ascii="Arial" w:hAnsi="Arial" w:cs="Arial"/>
                <w:sz w:val="27"/>
                <w:szCs w:val="27"/>
              </w:rPr>
              <w:t>Limited liability company</w:t>
            </w:r>
          </w:p>
        </w:tc>
        <w:tc>
          <w:tcPr>
            <w:tcW w:w="2132"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3</w:t>
            </w:r>
          </w:p>
        </w:tc>
        <w:tc>
          <w:tcPr>
            <w:tcW w:w="135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3</w:t>
            </w:r>
          </w:p>
        </w:tc>
        <w:tc>
          <w:tcPr>
            <w:tcW w:w="207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3</w:t>
            </w:r>
          </w:p>
        </w:tc>
      </w:tr>
      <w:tr w:rsidR="00DB4E05" w:rsidRPr="00C92413" w:rsidTr="00BE6697">
        <w:tc>
          <w:tcPr>
            <w:tcW w:w="2566" w:type="dxa"/>
          </w:tcPr>
          <w:p w:rsidR="00DB4E05" w:rsidRPr="00C92413" w:rsidRDefault="00DB4E05" w:rsidP="00BE6697">
            <w:pPr>
              <w:spacing w:line="360" w:lineRule="auto"/>
              <w:jc w:val="both"/>
              <w:rPr>
                <w:rFonts w:ascii="Arial" w:hAnsi="Arial" w:cs="Arial"/>
                <w:sz w:val="27"/>
                <w:szCs w:val="27"/>
              </w:rPr>
            </w:pPr>
            <w:r w:rsidRPr="00C92413">
              <w:rPr>
                <w:rFonts w:ascii="Arial" w:hAnsi="Arial" w:cs="Arial"/>
                <w:sz w:val="27"/>
                <w:szCs w:val="27"/>
              </w:rPr>
              <w:t>Total</w:t>
            </w:r>
          </w:p>
        </w:tc>
        <w:tc>
          <w:tcPr>
            <w:tcW w:w="2132"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20</w:t>
            </w:r>
          </w:p>
        </w:tc>
        <w:tc>
          <w:tcPr>
            <w:tcW w:w="135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4</w:t>
            </w:r>
          </w:p>
        </w:tc>
        <w:tc>
          <w:tcPr>
            <w:tcW w:w="2070" w:type="dxa"/>
          </w:tcPr>
          <w:p w:rsidR="00DB4E05" w:rsidRPr="00C92413" w:rsidRDefault="00DB4E05" w:rsidP="00BE6697">
            <w:pPr>
              <w:spacing w:line="360" w:lineRule="auto"/>
              <w:jc w:val="center"/>
              <w:rPr>
                <w:rFonts w:ascii="Arial" w:hAnsi="Arial" w:cs="Arial"/>
                <w:sz w:val="27"/>
                <w:szCs w:val="27"/>
              </w:rPr>
            </w:pPr>
            <w:r w:rsidRPr="00C92413">
              <w:rPr>
                <w:rFonts w:ascii="Arial" w:hAnsi="Arial" w:cs="Arial"/>
                <w:sz w:val="27"/>
                <w:szCs w:val="27"/>
              </w:rPr>
              <w:t>4</w:t>
            </w:r>
          </w:p>
        </w:tc>
      </w:tr>
    </w:tbl>
    <w:p w:rsidR="00DB4E05" w:rsidRPr="00C92413" w:rsidRDefault="00DB4E05" w:rsidP="00DB4E05">
      <w:pPr>
        <w:spacing w:after="0" w:line="240" w:lineRule="auto"/>
        <w:jc w:val="both"/>
        <w:rPr>
          <w:rFonts w:ascii="Arial" w:hAnsi="Arial" w:cs="Arial"/>
          <w:sz w:val="27"/>
          <w:szCs w:val="27"/>
        </w:rPr>
      </w:pPr>
      <w:r w:rsidRPr="00C92413">
        <w:rPr>
          <w:rFonts w:ascii="Arial" w:hAnsi="Arial" w:cs="Arial"/>
          <w:sz w:val="27"/>
          <w:szCs w:val="27"/>
        </w:rPr>
        <w:t xml:space="preserve">Source: field survey </w:t>
      </w:r>
      <w:r w:rsidR="00E968EA">
        <w:rPr>
          <w:rFonts w:ascii="Arial" w:hAnsi="Arial" w:cs="Arial"/>
          <w:sz w:val="27"/>
          <w:szCs w:val="27"/>
        </w:rPr>
        <w:t>202</w:t>
      </w:r>
      <w:r w:rsidR="00E968EA" w:rsidRPr="00C92413">
        <w:rPr>
          <w:rFonts w:ascii="Arial" w:hAnsi="Arial" w:cs="Arial"/>
          <w:sz w:val="27"/>
          <w:szCs w:val="27"/>
        </w:rPr>
        <w:t>5</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In the above table, it was indicated that only the limited liability company operated profit and loss and balance sheet while enterprise of partnership firm operates trading, profit and loss and balance sheet while none of sole proprietorship business interview operates it at all.</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It is through income statement that profit can be obtained and balance sheet will show the true position of the business, but this was not addressed by these enterprises due to their knowledge of accounting.</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It is clear from outcome of the investigation that enterprises records of business transaction are needed by various groups of people for one reason or the other instance, financial records are needed by the </w:t>
      </w:r>
      <w:r w:rsidRPr="00C92413">
        <w:rPr>
          <w:rFonts w:ascii="Arial" w:hAnsi="Arial" w:cs="Arial"/>
          <w:sz w:val="27"/>
          <w:szCs w:val="27"/>
        </w:rPr>
        <w:lastRenderedPageBreak/>
        <w:t>tax authority to determine income tax liable to be paid by a business and allowable and non-allowable deduction from profit of a business.</w:t>
      </w:r>
    </w:p>
    <w:p w:rsidR="00DB4E05" w:rsidRPr="00C92413" w:rsidRDefault="00DB4E05" w:rsidP="00DB4E05">
      <w:pPr>
        <w:spacing w:line="480" w:lineRule="auto"/>
        <w:rPr>
          <w:rFonts w:ascii="Arial" w:hAnsi="Arial" w:cs="Arial"/>
          <w:sz w:val="27"/>
          <w:szCs w:val="27"/>
        </w:rPr>
      </w:pPr>
      <w:r w:rsidRPr="00C92413">
        <w:rPr>
          <w:rFonts w:ascii="Arial" w:hAnsi="Arial" w:cs="Arial"/>
          <w:sz w:val="27"/>
          <w:szCs w:val="27"/>
        </w:rPr>
        <w:br w:type="page"/>
      </w:r>
    </w:p>
    <w:p w:rsidR="00DB4E05" w:rsidRPr="00C92413" w:rsidRDefault="00DB4E05" w:rsidP="00DB4E05">
      <w:pPr>
        <w:spacing w:after="0" w:line="480" w:lineRule="auto"/>
        <w:jc w:val="center"/>
        <w:rPr>
          <w:rFonts w:ascii="Arial" w:hAnsi="Arial" w:cs="Arial"/>
          <w:b/>
          <w:sz w:val="27"/>
          <w:szCs w:val="27"/>
        </w:rPr>
      </w:pPr>
      <w:r w:rsidRPr="00C92413">
        <w:rPr>
          <w:rFonts w:ascii="Arial" w:hAnsi="Arial" w:cs="Arial"/>
          <w:b/>
          <w:sz w:val="27"/>
          <w:szCs w:val="27"/>
        </w:rPr>
        <w:lastRenderedPageBreak/>
        <w:t>CHAPTER FIVE</w:t>
      </w:r>
    </w:p>
    <w:p w:rsidR="00DB4E05" w:rsidRPr="00C92413" w:rsidRDefault="00DB4E05" w:rsidP="00DB4E05">
      <w:pPr>
        <w:spacing w:after="0" w:line="480" w:lineRule="auto"/>
        <w:rPr>
          <w:rFonts w:ascii="Arial" w:hAnsi="Arial" w:cs="Arial"/>
          <w:b/>
          <w:sz w:val="27"/>
          <w:szCs w:val="27"/>
        </w:rPr>
      </w:pPr>
      <w:r w:rsidRPr="00C92413">
        <w:rPr>
          <w:rFonts w:ascii="Arial" w:hAnsi="Arial" w:cs="Arial"/>
          <w:b/>
          <w:sz w:val="27"/>
          <w:szCs w:val="27"/>
        </w:rPr>
        <w:t>5.0</w:t>
      </w:r>
      <w:r w:rsidRPr="00C92413">
        <w:rPr>
          <w:rFonts w:ascii="Arial" w:hAnsi="Arial" w:cs="Arial"/>
          <w:b/>
          <w:sz w:val="27"/>
          <w:szCs w:val="27"/>
        </w:rPr>
        <w:tab/>
        <w:t xml:space="preserve">SUMMARY, CONCLUSION AND RECOMMENDATION </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5.1</w:t>
      </w:r>
      <w:r w:rsidRPr="00C92413">
        <w:rPr>
          <w:rFonts w:ascii="Arial" w:hAnsi="Arial" w:cs="Arial"/>
          <w:b/>
          <w:sz w:val="27"/>
          <w:szCs w:val="27"/>
        </w:rPr>
        <w:tab/>
        <w:t>SUMMARY</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study of evaluation of accounting system in a media organization, on the basis of findings and conclusion drawn from the study, the following observation are made and summarized below:</w:t>
      </w:r>
    </w:p>
    <w:p w:rsidR="00DB4E05" w:rsidRPr="00C92413" w:rsidRDefault="00DB4E05" w:rsidP="00DB4E05">
      <w:pPr>
        <w:spacing w:after="0" w:line="480" w:lineRule="auto"/>
        <w:ind w:firstLine="720"/>
        <w:jc w:val="both"/>
        <w:rPr>
          <w:rFonts w:ascii="Arial" w:hAnsi="Arial" w:cs="Arial"/>
          <w:sz w:val="27"/>
          <w:szCs w:val="27"/>
        </w:rPr>
      </w:pPr>
      <w:r w:rsidRPr="00C92413">
        <w:rPr>
          <w:rFonts w:ascii="Arial" w:hAnsi="Arial" w:cs="Arial"/>
          <w:sz w:val="27"/>
          <w:szCs w:val="27"/>
        </w:rPr>
        <w:t>Firstly, the authority should consider a better system in generating revenue because with adequate fund, it is difficult to adopt on effective accounting system. The method adopted for debt servicing is not adequate. The station should pursue on aggressive advertising strategy of the sales of its air time to prospective and regular customers.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Secondly, the retirement of advances (purchase, touring an personal) has not been monitored effectively by the concerned officers before an approval is given to advance, the head of finance or his delegates  should ensure that the previous advances of the staff has been retired, this has not been followed.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Thirdly, the paying cashier should separate from the receiving cashier but arrangement has irregular due to lack of a stand by means for the lodgment.</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Fourthly, the precaution of salaries should be check thoroughly and reconciliation should be made before payment. Those that prepare salaries should not be allowed to participate in the payment process. </w:t>
      </w:r>
      <w:r w:rsidRPr="00C92413">
        <w:rPr>
          <w:rFonts w:ascii="Arial" w:hAnsi="Arial" w:cs="Arial"/>
          <w:sz w:val="27"/>
          <w:szCs w:val="27"/>
        </w:rPr>
        <w:lastRenderedPageBreak/>
        <w:t>Adequate arrangement should always be made to have the required dominations during the period of salaries payment.</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Furthermore, daily cash report should b made available at the right time in order to avoid necessary embarrassment of budgeting. Control system should be adopted in order not to run into problem of over spending of the budget. Conscious and judicious allocation of scale resources.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Nigeria television authority has over the years been relying heavily on government subvention to carry out its activities. Following the prevailing economic depression, there is sample need for the Nigeria television authority, Ilorin to adopt an effective accounting system that will enable the organization to perform effectively and satisfactory.</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There is the need to pay an increasing attention to the method of accounting and record keeping in organization in recent years.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Nigeria television authority units of modern business techniques and also the increased size of business units have encourage the adoption of efficient organization and also as safeguard against errors and fraud.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Furthermore, business activities under an efficient accounting procedure may obligate necessities of practical detailed work by which beneficial result for all parties concerned. From the discussion in the previous chapter, it can be seen that there is no substitute to effective </w:t>
      </w:r>
      <w:r w:rsidRPr="00C92413">
        <w:rPr>
          <w:rFonts w:ascii="Arial" w:hAnsi="Arial" w:cs="Arial"/>
          <w:sz w:val="27"/>
          <w:szCs w:val="27"/>
        </w:rPr>
        <w:lastRenderedPageBreak/>
        <w:t>accounting procedure and its contribution too can positively prevent and detect fraud.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 xml:space="preserve">Without proper accounting system it will be difficult to prevent misappropriation of fraud. </w:t>
      </w:r>
    </w:p>
    <w:p w:rsidR="00345A15" w:rsidRDefault="00345A15" w:rsidP="00DB4E05">
      <w:pPr>
        <w:spacing w:after="0" w:line="480" w:lineRule="auto"/>
        <w:jc w:val="both"/>
        <w:rPr>
          <w:rFonts w:ascii="Arial" w:hAnsi="Arial" w:cs="Arial"/>
          <w:b/>
          <w:sz w:val="27"/>
          <w:szCs w:val="27"/>
        </w:rPr>
      </w:pPr>
      <w:r>
        <w:rPr>
          <w:rFonts w:ascii="Arial" w:hAnsi="Arial" w:cs="Arial"/>
          <w:b/>
          <w:sz w:val="27"/>
          <w:szCs w:val="27"/>
        </w:rPr>
        <w:t>5.2</w:t>
      </w:r>
      <w:r>
        <w:rPr>
          <w:rFonts w:ascii="Arial" w:hAnsi="Arial" w:cs="Arial"/>
          <w:b/>
          <w:sz w:val="27"/>
          <w:szCs w:val="27"/>
        </w:rPr>
        <w:tab/>
        <w:t>CONCLUSION</w:t>
      </w:r>
    </w:p>
    <w:p w:rsidR="00042723" w:rsidRDefault="008043AB" w:rsidP="009B26F3">
      <w:pPr>
        <w:pStyle w:val="NoSpacing"/>
        <w:spacing w:line="480" w:lineRule="auto"/>
        <w:ind w:firstLine="720"/>
        <w:jc w:val="both"/>
        <w:rPr>
          <w:rFonts w:ascii="Arial" w:hAnsi="Arial" w:cs="Arial"/>
          <w:sz w:val="27"/>
          <w:szCs w:val="27"/>
        </w:rPr>
      </w:pPr>
      <w:r w:rsidRPr="008043AB">
        <w:rPr>
          <w:rFonts w:ascii="Arial" w:hAnsi="Arial" w:cs="Arial"/>
          <w:sz w:val="27"/>
          <w:szCs w:val="27"/>
        </w:rPr>
        <w:t xml:space="preserve">The current prevailing economic depression is testimony to the need for conscious and judicious allocation of scale resources. The Nigeria Television Authority has over the years been relying heavily on government subvention to carryout its activities. Following the prevailing economic depression, there is sample need for the Nigeria Television Authority, Ilorin to adopt an effective accounting system that .ill enable the organization to perform effectively and satisfactory. There us the need to pay an increasing attention to the method of accounting and record keeping in organization in recent years. </w:t>
      </w:r>
    </w:p>
    <w:p w:rsidR="008043AB" w:rsidRPr="008043AB" w:rsidRDefault="008043AB" w:rsidP="009B26F3">
      <w:pPr>
        <w:pStyle w:val="NoSpacing"/>
        <w:spacing w:line="480" w:lineRule="auto"/>
        <w:ind w:firstLine="720"/>
        <w:jc w:val="both"/>
        <w:rPr>
          <w:rFonts w:ascii="Arial" w:hAnsi="Arial" w:cs="Arial"/>
          <w:b/>
          <w:sz w:val="27"/>
          <w:szCs w:val="27"/>
        </w:rPr>
      </w:pPr>
      <w:r w:rsidRPr="008043AB">
        <w:rPr>
          <w:rFonts w:ascii="Arial" w:hAnsi="Arial" w:cs="Arial"/>
          <w:sz w:val="27"/>
          <w:szCs w:val="27"/>
        </w:rPr>
        <w:t xml:space="preserve">The Nigeria Television Authority units of modern business techniques and also the increased size of business units have encouraged the adoption of efcient organization and also act as safeguard against errors and fraud. Furthermore, business activities under an efcient accounting procedure may obligate necessities of practical detailed work by which benecial result for all parties concerned. Form the discussion in the previous chapter, it can be seen that there is no substitute to effective accounting procedure and its contribution too </w:t>
      </w:r>
      <w:r w:rsidRPr="008043AB">
        <w:rPr>
          <w:rFonts w:ascii="Arial" w:hAnsi="Arial" w:cs="Arial"/>
          <w:sz w:val="27"/>
          <w:szCs w:val="27"/>
        </w:rPr>
        <w:lastRenderedPageBreak/>
        <w:t>can positively prevent and detect fraud. Without proper accounting system it will be difcult to prevent misappropriation of fraud.</w:t>
      </w:r>
    </w:p>
    <w:p w:rsidR="00DB4E05" w:rsidRPr="00C92413" w:rsidRDefault="00DB4E05" w:rsidP="00DB4E05">
      <w:pPr>
        <w:spacing w:after="0" w:line="480" w:lineRule="auto"/>
        <w:jc w:val="both"/>
        <w:rPr>
          <w:rFonts w:ascii="Arial" w:hAnsi="Arial" w:cs="Arial"/>
          <w:b/>
          <w:sz w:val="27"/>
          <w:szCs w:val="27"/>
        </w:rPr>
      </w:pPr>
      <w:r w:rsidRPr="00C92413">
        <w:rPr>
          <w:rFonts w:ascii="Arial" w:hAnsi="Arial" w:cs="Arial"/>
          <w:b/>
          <w:sz w:val="27"/>
          <w:szCs w:val="27"/>
        </w:rPr>
        <w:t>5.3</w:t>
      </w:r>
      <w:r w:rsidRPr="00C92413">
        <w:rPr>
          <w:rFonts w:ascii="Arial" w:hAnsi="Arial" w:cs="Arial"/>
          <w:b/>
          <w:sz w:val="27"/>
          <w:szCs w:val="27"/>
        </w:rPr>
        <w:tab/>
        <w:t>RECOMMENDATIONS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On the basis of findings made and conclusion drown from the study, certain measure were considered which if adopted will enable Nigeria television authority, Ilorin to improve on its financial system.</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Accounting officer in charge of commercial sales and debtors should be allowed to participate in the debts servicing along with the commercial department. This should not be left in the debt servicing along with the commercial department. This should not be left in the hands of the commercial department alone. This will enable the authority to generate more funds on which the efficient accounting system could be attained.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The head of finance should endeavors to personally monitor the issue of advances. All touring and purchase advances should be retired within seven days after expenditure of the journey has been incurred.</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An officer that fails to account for such advances with the stipulated period should be made to face the panel. The head of finance should order for deduction from staff salaries. This is a policy statement and should be approved to any staffs who have retired completely from his/her previous advances.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lastRenderedPageBreak/>
        <w:tab/>
        <w:t>Emphasis should b made to the cashier should not be allowed to handle payment voucher until the funds available because the payment lodgment should be on daily basis.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Preparation of salaries should be through before payment. Those that prepare salaries should be exempted from the payment of the same. Retire denomination should be take care during the payment of salaries.</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Trail balance which is an instrument that could not be sued to measure the effectiveness of an accounting system should be made available before 10</w:t>
      </w:r>
      <w:r w:rsidRPr="00C92413">
        <w:rPr>
          <w:rFonts w:ascii="Arial" w:hAnsi="Arial" w:cs="Arial"/>
          <w:sz w:val="27"/>
          <w:szCs w:val="27"/>
          <w:vertAlign w:val="superscript"/>
        </w:rPr>
        <w:t>th</w:t>
      </w:r>
      <w:r w:rsidRPr="00C92413">
        <w:rPr>
          <w:rFonts w:ascii="Arial" w:hAnsi="Arial" w:cs="Arial"/>
          <w:sz w:val="27"/>
          <w:szCs w:val="27"/>
        </w:rPr>
        <w:t xml:space="preserve"> of the following month latest. This is very important, more emphasis should be placed on the on the provision of daily cash financial embarrassment for the authority.</w:t>
      </w:r>
    </w:p>
    <w:p w:rsidR="00DB4E05" w:rsidRPr="00C92413" w:rsidRDefault="00DB4E05" w:rsidP="00DB4E05">
      <w:pPr>
        <w:spacing w:after="0" w:line="480" w:lineRule="auto"/>
        <w:jc w:val="both"/>
        <w:rPr>
          <w:rFonts w:ascii="Arial" w:hAnsi="Arial" w:cs="Arial"/>
          <w:sz w:val="27"/>
          <w:szCs w:val="27"/>
        </w:rPr>
      </w:pPr>
      <w:r w:rsidRPr="00C92413">
        <w:rPr>
          <w:rFonts w:ascii="Arial" w:hAnsi="Arial" w:cs="Arial"/>
          <w:sz w:val="27"/>
          <w:szCs w:val="27"/>
        </w:rPr>
        <w:tab/>
        <w:t>If these recommendations are given trail, we are optimistic that there will be an improvement in the accounting system of Nigeria television authority, Ilorin Kwara state.</w:t>
      </w:r>
    </w:p>
    <w:p w:rsidR="00DB4E05" w:rsidRPr="00C92413" w:rsidRDefault="00DB4E05" w:rsidP="00DB4E05">
      <w:pPr>
        <w:spacing w:after="0" w:line="480" w:lineRule="auto"/>
        <w:jc w:val="both"/>
        <w:rPr>
          <w:rFonts w:ascii="Arial" w:hAnsi="Arial" w:cs="Arial"/>
          <w:sz w:val="27"/>
          <w:szCs w:val="27"/>
        </w:rPr>
      </w:pPr>
    </w:p>
    <w:p w:rsidR="00DB4E05" w:rsidRPr="00C92413" w:rsidRDefault="00DB4E05" w:rsidP="00DB4E05">
      <w:pPr>
        <w:spacing w:after="0" w:line="480" w:lineRule="auto"/>
        <w:jc w:val="both"/>
        <w:rPr>
          <w:rFonts w:ascii="Arial" w:hAnsi="Arial" w:cs="Arial"/>
          <w:sz w:val="27"/>
          <w:szCs w:val="27"/>
        </w:rPr>
      </w:pPr>
    </w:p>
    <w:p w:rsidR="00DB4E05" w:rsidRPr="00C92413" w:rsidRDefault="00DB4E05" w:rsidP="00DB4E05">
      <w:pPr>
        <w:spacing w:after="0" w:line="480" w:lineRule="auto"/>
        <w:jc w:val="both"/>
        <w:rPr>
          <w:rFonts w:ascii="Arial" w:hAnsi="Arial" w:cs="Arial"/>
          <w:sz w:val="27"/>
          <w:szCs w:val="27"/>
        </w:rPr>
      </w:pPr>
    </w:p>
    <w:p w:rsidR="00DB4E05" w:rsidRPr="00C92413" w:rsidRDefault="00DB4E05" w:rsidP="00DB4E05">
      <w:pPr>
        <w:spacing w:after="0" w:line="480" w:lineRule="auto"/>
        <w:jc w:val="both"/>
        <w:rPr>
          <w:rFonts w:ascii="Arial" w:hAnsi="Arial" w:cs="Arial"/>
          <w:sz w:val="27"/>
          <w:szCs w:val="27"/>
        </w:rPr>
      </w:pPr>
    </w:p>
    <w:p w:rsidR="00DB4E05" w:rsidRPr="00C92413" w:rsidRDefault="00DB4E05" w:rsidP="00DB4E05">
      <w:pPr>
        <w:spacing w:after="0" w:line="480" w:lineRule="auto"/>
        <w:jc w:val="both"/>
        <w:rPr>
          <w:rFonts w:ascii="Arial" w:hAnsi="Arial" w:cs="Arial"/>
          <w:sz w:val="27"/>
          <w:szCs w:val="27"/>
        </w:rPr>
      </w:pPr>
    </w:p>
    <w:p w:rsidR="00CA5FEE" w:rsidRDefault="00CA5FEE">
      <w:pPr>
        <w:rPr>
          <w:rFonts w:ascii="Arial" w:hAnsi="Arial" w:cs="Arial"/>
          <w:b/>
          <w:sz w:val="28"/>
          <w:szCs w:val="28"/>
        </w:rPr>
      </w:pPr>
      <w:r>
        <w:rPr>
          <w:rFonts w:ascii="Arial" w:hAnsi="Arial" w:cs="Arial"/>
          <w:b/>
          <w:sz w:val="28"/>
          <w:szCs w:val="28"/>
        </w:rPr>
        <w:br w:type="page"/>
      </w:r>
    </w:p>
    <w:p w:rsidR="00DB4E05" w:rsidRPr="00901828" w:rsidRDefault="00DB4E05" w:rsidP="00DB4E05">
      <w:pPr>
        <w:spacing w:line="480" w:lineRule="auto"/>
        <w:jc w:val="center"/>
        <w:rPr>
          <w:rFonts w:ascii="Arial" w:hAnsi="Arial" w:cs="Arial"/>
          <w:sz w:val="28"/>
          <w:szCs w:val="28"/>
        </w:rPr>
      </w:pPr>
      <w:r w:rsidRPr="00901828">
        <w:rPr>
          <w:rFonts w:ascii="Arial" w:hAnsi="Arial" w:cs="Arial"/>
          <w:b/>
          <w:sz w:val="28"/>
          <w:szCs w:val="28"/>
        </w:rPr>
        <w:lastRenderedPageBreak/>
        <w:t>BIBLIOGRAPHY</w:t>
      </w:r>
    </w:p>
    <w:p w:rsidR="00DB4E05" w:rsidRPr="00901828" w:rsidRDefault="00DB4E05" w:rsidP="00DB4E05">
      <w:pPr>
        <w:spacing w:after="0" w:line="480" w:lineRule="auto"/>
        <w:ind w:left="720" w:hanging="720"/>
        <w:jc w:val="both"/>
        <w:rPr>
          <w:rFonts w:ascii="Arial" w:hAnsi="Arial" w:cs="Arial"/>
          <w:sz w:val="28"/>
          <w:szCs w:val="28"/>
        </w:rPr>
      </w:pPr>
      <w:r w:rsidRPr="00901828">
        <w:rPr>
          <w:rFonts w:ascii="Arial" w:hAnsi="Arial" w:cs="Arial"/>
          <w:sz w:val="28"/>
          <w:szCs w:val="28"/>
        </w:rPr>
        <w:t>Demmy O.F (1976): Accounting in media organization published by Praeger publisher.</w:t>
      </w:r>
    </w:p>
    <w:p w:rsidR="00DB4E05" w:rsidRPr="00901828" w:rsidRDefault="00DB4E05" w:rsidP="00DB4E05">
      <w:pPr>
        <w:spacing w:after="0" w:line="480" w:lineRule="auto"/>
        <w:ind w:left="720" w:hanging="720"/>
        <w:jc w:val="both"/>
        <w:rPr>
          <w:rFonts w:ascii="Arial" w:hAnsi="Arial" w:cs="Arial"/>
          <w:sz w:val="28"/>
          <w:szCs w:val="28"/>
        </w:rPr>
      </w:pPr>
      <w:r w:rsidRPr="00901828">
        <w:rPr>
          <w:rFonts w:ascii="Arial" w:hAnsi="Arial" w:cs="Arial"/>
          <w:sz w:val="28"/>
          <w:szCs w:val="28"/>
        </w:rPr>
        <w:t xml:space="preserve">Oyun E.O (1997): Personal administration in NTA Ilorin </w:t>
      </w:r>
    </w:p>
    <w:p w:rsidR="00DB4E05" w:rsidRPr="00901828" w:rsidRDefault="00DB4E05" w:rsidP="00DB4E05">
      <w:pPr>
        <w:spacing w:after="0" w:line="480" w:lineRule="auto"/>
        <w:ind w:left="720" w:hanging="720"/>
        <w:jc w:val="both"/>
        <w:rPr>
          <w:rFonts w:ascii="Arial" w:hAnsi="Arial" w:cs="Arial"/>
          <w:sz w:val="28"/>
          <w:szCs w:val="28"/>
        </w:rPr>
      </w:pPr>
      <w:r w:rsidRPr="00901828">
        <w:rPr>
          <w:rFonts w:ascii="Arial" w:hAnsi="Arial" w:cs="Arial"/>
          <w:sz w:val="28"/>
          <w:szCs w:val="28"/>
        </w:rPr>
        <w:t>Gienne J. &amp; James A.E Junior (1986): Principles of accounting 8</w:t>
      </w:r>
      <w:r w:rsidRPr="00901828">
        <w:rPr>
          <w:rFonts w:ascii="Arial" w:hAnsi="Arial" w:cs="Arial"/>
          <w:sz w:val="28"/>
          <w:szCs w:val="28"/>
          <w:vertAlign w:val="superscript"/>
        </w:rPr>
        <w:t>th</w:t>
      </w:r>
      <w:r w:rsidRPr="00901828">
        <w:rPr>
          <w:rFonts w:ascii="Arial" w:hAnsi="Arial" w:cs="Arial"/>
          <w:sz w:val="28"/>
          <w:szCs w:val="28"/>
        </w:rPr>
        <w:t xml:space="preserve"> edition published by McGraw Hill Inc USA.</w:t>
      </w:r>
    </w:p>
    <w:p w:rsidR="00DB4E05" w:rsidRPr="00901828" w:rsidRDefault="00DB4E05" w:rsidP="00DB4E05">
      <w:pPr>
        <w:spacing w:after="0" w:line="480" w:lineRule="auto"/>
        <w:ind w:left="720" w:hanging="720"/>
        <w:jc w:val="both"/>
        <w:rPr>
          <w:rFonts w:ascii="Arial" w:hAnsi="Arial" w:cs="Arial"/>
          <w:sz w:val="28"/>
          <w:szCs w:val="28"/>
        </w:rPr>
      </w:pPr>
      <w:r w:rsidRPr="00901828">
        <w:rPr>
          <w:rFonts w:ascii="Arial" w:hAnsi="Arial" w:cs="Arial"/>
          <w:sz w:val="28"/>
          <w:szCs w:val="28"/>
        </w:rPr>
        <w:t>Hammer A.B Johne Champion &amp; Gane Grown (1971): Accounting in business decision 2</w:t>
      </w:r>
      <w:r w:rsidRPr="00901828">
        <w:rPr>
          <w:rFonts w:ascii="Arial" w:hAnsi="Arial" w:cs="Arial"/>
          <w:sz w:val="28"/>
          <w:szCs w:val="28"/>
          <w:vertAlign w:val="superscript"/>
        </w:rPr>
        <w:t>nd</w:t>
      </w:r>
      <w:r w:rsidRPr="00901828">
        <w:rPr>
          <w:rFonts w:ascii="Arial" w:hAnsi="Arial" w:cs="Arial"/>
          <w:sz w:val="28"/>
          <w:szCs w:val="28"/>
        </w:rPr>
        <w:t xml:space="preserve">edition by Sir Isaac Pitman and son ltd, London </w:t>
      </w:r>
    </w:p>
    <w:p w:rsidR="00DB4E05" w:rsidRPr="00901828" w:rsidRDefault="00DB4E05" w:rsidP="00DB4E05">
      <w:pPr>
        <w:spacing w:after="0" w:line="480" w:lineRule="auto"/>
        <w:ind w:left="720" w:hanging="720"/>
        <w:jc w:val="both"/>
        <w:rPr>
          <w:rFonts w:ascii="Arial" w:hAnsi="Arial" w:cs="Arial"/>
          <w:sz w:val="28"/>
          <w:szCs w:val="28"/>
        </w:rPr>
      </w:pPr>
      <w:r w:rsidRPr="00901828">
        <w:rPr>
          <w:rFonts w:ascii="Arial" w:hAnsi="Arial" w:cs="Arial"/>
          <w:sz w:val="28"/>
          <w:szCs w:val="28"/>
        </w:rPr>
        <w:t>Nigeria Television Authority (1999): Administration manual</w:t>
      </w:r>
    </w:p>
    <w:p w:rsidR="00DB4E05" w:rsidRPr="00901828" w:rsidRDefault="00DB4E05" w:rsidP="00DB4E05">
      <w:pPr>
        <w:spacing w:after="0" w:line="480" w:lineRule="auto"/>
        <w:ind w:left="720" w:hanging="720"/>
        <w:jc w:val="both"/>
        <w:rPr>
          <w:rFonts w:ascii="Arial" w:hAnsi="Arial" w:cs="Arial"/>
          <w:b/>
          <w:sz w:val="28"/>
          <w:szCs w:val="28"/>
        </w:rPr>
      </w:pPr>
      <w:r w:rsidRPr="00901828">
        <w:rPr>
          <w:rFonts w:ascii="Arial" w:hAnsi="Arial" w:cs="Arial"/>
          <w:sz w:val="28"/>
          <w:szCs w:val="28"/>
        </w:rPr>
        <w:t xml:space="preserve">Nigeria Television Authority (2000): financial manual </w:t>
      </w:r>
      <w:r w:rsidRPr="00901828">
        <w:rPr>
          <w:rFonts w:ascii="Arial" w:hAnsi="Arial" w:cs="Arial"/>
          <w:b/>
          <w:sz w:val="28"/>
          <w:szCs w:val="28"/>
        </w:rPr>
        <w:tab/>
      </w:r>
    </w:p>
    <w:p w:rsidR="00442388" w:rsidRPr="00901828" w:rsidRDefault="00442388">
      <w:pPr>
        <w:rPr>
          <w:rFonts w:ascii="Arial" w:hAnsi="Arial" w:cs="Arial"/>
        </w:rPr>
      </w:pPr>
    </w:p>
    <w:sectPr w:rsidR="00442388" w:rsidRPr="00901828" w:rsidSect="004D45C4">
      <w:pgSz w:w="11907" w:h="16839" w:code="9"/>
      <w:pgMar w:top="1440" w:right="1287" w:bottom="1440" w:left="1872"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8EC" w:rsidRDefault="00AE18EC" w:rsidP="00B558BC">
      <w:pPr>
        <w:spacing w:after="0" w:line="240" w:lineRule="auto"/>
      </w:pPr>
      <w:r>
        <w:separator/>
      </w:r>
    </w:p>
  </w:endnote>
  <w:endnote w:type="continuationSeparator" w:id="1">
    <w:p w:rsidR="00AE18EC" w:rsidRDefault="00AE18EC" w:rsidP="00B55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19" w:rsidRPr="00363D5F" w:rsidRDefault="008C4219" w:rsidP="00442388">
    <w:pPr>
      <w:pStyle w:val="Footer"/>
      <w:pBdr>
        <w:top w:val="thinThickSmallGap" w:sz="24" w:space="1" w:color="622423" w:themeColor="accent2" w:themeShade="7F"/>
      </w:pBdr>
      <w:rPr>
        <w:rFonts w:ascii="Broadway" w:hAnsi="Broadway"/>
        <w:sz w:val="16"/>
        <w:szCs w:val="16"/>
      </w:rPr>
    </w:pPr>
    <w:r w:rsidRPr="00FB7E59">
      <w:rPr>
        <w:rFonts w:ascii="Arial" w:hAnsi="Arial" w:cs="Arial"/>
        <w:sz w:val="18"/>
        <w:szCs w:val="18"/>
      </w:rPr>
      <w:t xml:space="preserve">An Evaluation of Accounting </w:t>
    </w:r>
    <w:r>
      <w:rPr>
        <w:rFonts w:ascii="Arial" w:hAnsi="Arial" w:cs="Arial"/>
        <w:sz w:val="18"/>
        <w:szCs w:val="18"/>
      </w:rPr>
      <w:t>System in</w:t>
    </w:r>
    <w:r w:rsidRPr="00FB7E59">
      <w:rPr>
        <w:rFonts w:ascii="Arial" w:hAnsi="Arial" w:cs="Arial"/>
        <w:sz w:val="18"/>
        <w:szCs w:val="18"/>
      </w:rPr>
      <w:t xml:space="preserve"> a</w:t>
    </w:r>
    <w:r>
      <w:rPr>
        <w:rFonts w:ascii="Arial" w:hAnsi="Arial" w:cs="Arial"/>
        <w:sz w:val="18"/>
        <w:szCs w:val="18"/>
      </w:rPr>
      <w:t xml:space="preserve"> Media </w:t>
    </w:r>
    <w:r w:rsidRPr="00FB7E59">
      <w:rPr>
        <w:rFonts w:ascii="Arial" w:hAnsi="Arial" w:cs="Arial"/>
        <w:sz w:val="18"/>
        <w:szCs w:val="18"/>
      </w:rPr>
      <w:t>Organization (A Case</w:t>
    </w:r>
    <w:r>
      <w:rPr>
        <w:rFonts w:ascii="Arial" w:hAnsi="Arial" w:cs="Arial"/>
        <w:sz w:val="18"/>
        <w:szCs w:val="18"/>
      </w:rPr>
      <w:t xml:space="preserve"> </w:t>
    </w:r>
    <w:r w:rsidRPr="00FB7E59">
      <w:rPr>
        <w:rFonts w:ascii="Arial" w:hAnsi="Arial" w:cs="Arial"/>
        <w:sz w:val="18"/>
        <w:szCs w:val="18"/>
      </w:rPr>
      <w:t xml:space="preserve">Study of </w:t>
    </w:r>
    <w:r>
      <w:rPr>
        <w:rFonts w:ascii="Arial" w:hAnsi="Arial" w:cs="Arial"/>
        <w:sz w:val="18"/>
        <w:szCs w:val="18"/>
      </w:rPr>
      <w:t>NTA</w:t>
    </w:r>
    <w:r w:rsidRPr="00FB7E59">
      <w:rPr>
        <w:rFonts w:ascii="Arial" w:hAnsi="Arial" w:cs="Arial"/>
        <w:sz w:val="18"/>
        <w:szCs w:val="18"/>
      </w:rPr>
      <w:t xml:space="preserve">, </w:t>
    </w:r>
    <w:r>
      <w:rPr>
        <w:rFonts w:ascii="Arial" w:hAnsi="Arial" w:cs="Arial"/>
        <w:sz w:val="18"/>
        <w:szCs w:val="18"/>
      </w:rPr>
      <w:t>Ilorin</w:t>
    </w:r>
    <w:r w:rsidRPr="00FB7E59">
      <w:rPr>
        <w:rFonts w:ascii="Arial" w:hAnsi="Arial" w:cs="Arial"/>
        <w:sz w:val="18"/>
        <w:szCs w:val="18"/>
      </w:rPr>
      <w:t>)</w:t>
    </w:r>
    <w:r w:rsidRPr="00363D5F">
      <w:rPr>
        <w:rFonts w:ascii="Broadway" w:hAnsi="Broadway"/>
        <w:sz w:val="16"/>
        <w:szCs w:val="16"/>
      </w:rPr>
      <w:ptab w:relativeTo="margin" w:alignment="right" w:leader="none"/>
    </w:r>
    <w:r w:rsidRPr="00363D5F">
      <w:rPr>
        <w:rFonts w:ascii="Broadway" w:hAnsi="Broadway"/>
        <w:sz w:val="16"/>
        <w:szCs w:val="16"/>
      </w:rPr>
      <w:t xml:space="preserve">Page </w:t>
    </w:r>
    <w:r w:rsidR="00B333B0" w:rsidRPr="00363D5F">
      <w:rPr>
        <w:rFonts w:ascii="Broadway" w:hAnsi="Broadway"/>
        <w:sz w:val="16"/>
        <w:szCs w:val="16"/>
      </w:rPr>
      <w:fldChar w:fldCharType="begin"/>
    </w:r>
    <w:r w:rsidRPr="00363D5F">
      <w:rPr>
        <w:rFonts w:ascii="Broadway" w:hAnsi="Broadway"/>
        <w:sz w:val="16"/>
        <w:szCs w:val="16"/>
      </w:rPr>
      <w:instrText xml:space="preserve"> PAGE   \* MERGEFORMAT </w:instrText>
    </w:r>
    <w:r w:rsidR="00B333B0" w:rsidRPr="00363D5F">
      <w:rPr>
        <w:rFonts w:ascii="Broadway" w:hAnsi="Broadway"/>
        <w:sz w:val="16"/>
        <w:szCs w:val="16"/>
      </w:rPr>
      <w:fldChar w:fldCharType="separate"/>
    </w:r>
    <w:r w:rsidR="00082DC6">
      <w:rPr>
        <w:rFonts w:ascii="Broadway" w:hAnsi="Broadway"/>
        <w:noProof/>
        <w:sz w:val="16"/>
        <w:szCs w:val="16"/>
      </w:rPr>
      <w:t>iii</w:t>
    </w:r>
    <w:r w:rsidR="00B333B0" w:rsidRPr="00363D5F">
      <w:rPr>
        <w:rFonts w:ascii="Broadway" w:hAnsi="Broadwa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8EC" w:rsidRDefault="00AE18EC" w:rsidP="00B558BC">
      <w:pPr>
        <w:spacing w:after="0" w:line="240" w:lineRule="auto"/>
      </w:pPr>
      <w:r>
        <w:separator/>
      </w:r>
    </w:p>
  </w:footnote>
  <w:footnote w:type="continuationSeparator" w:id="1">
    <w:p w:rsidR="00AE18EC" w:rsidRDefault="00AE18EC" w:rsidP="00B558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DEA"/>
    <w:multiLevelType w:val="multilevel"/>
    <w:tmpl w:val="693807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4FA143E"/>
    <w:multiLevelType w:val="multilevel"/>
    <w:tmpl w:val="7A6AD75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134730A3"/>
    <w:multiLevelType w:val="hybridMultilevel"/>
    <w:tmpl w:val="48321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076915"/>
    <w:multiLevelType w:val="multilevel"/>
    <w:tmpl w:val="51EA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A43028"/>
    <w:multiLevelType w:val="multilevel"/>
    <w:tmpl w:val="6BEE19D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4ED33711"/>
    <w:multiLevelType w:val="hybridMultilevel"/>
    <w:tmpl w:val="6A441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84D88"/>
    <w:multiLevelType w:val="multilevel"/>
    <w:tmpl w:val="27FC6A74"/>
    <w:lvl w:ilvl="0">
      <w:start w:val="3"/>
      <w:numFmt w:val="decimal"/>
      <w:lvlText w:val="%1."/>
      <w:lvlJc w:val="left"/>
      <w:pPr>
        <w:ind w:left="420" w:hanging="42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7">
    <w:nsid w:val="5FA054C0"/>
    <w:multiLevelType w:val="multilevel"/>
    <w:tmpl w:val="408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4E05"/>
    <w:rsid w:val="000139BC"/>
    <w:rsid w:val="00042723"/>
    <w:rsid w:val="00071922"/>
    <w:rsid w:val="00074BF4"/>
    <w:rsid w:val="00082DC6"/>
    <w:rsid w:val="000E4458"/>
    <w:rsid w:val="001A0D21"/>
    <w:rsid w:val="001A43FE"/>
    <w:rsid w:val="001A750A"/>
    <w:rsid w:val="001B27CD"/>
    <w:rsid w:val="001D29BD"/>
    <w:rsid w:val="002168CA"/>
    <w:rsid w:val="002177A8"/>
    <w:rsid w:val="00224B39"/>
    <w:rsid w:val="00233ECF"/>
    <w:rsid w:val="002908C9"/>
    <w:rsid w:val="002A43A1"/>
    <w:rsid w:val="002B3ABF"/>
    <w:rsid w:val="002B3DCA"/>
    <w:rsid w:val="002D529B"/>
    <w:rsid w:val="002D7F78"/>
    <w:rsid w:val="00307F24"/>
    <w:rsid w:val="003265DF"/>
    <w:rsid w:val="00345A15"/>
    <w:rsid w:val="003A474D"/>
    <w:rsid w:val="003A65BA"/>
    <w:rsid w:val="003B07AE"/>
    <w:rsid w:val="003B7F9E"/>
    <w:rsid w:val="003F309E"/>
    <w:rsid w:val="00440AD7"/>
    <w:rsid w:val="00442388"/>
    <w:rsid w:val="004625F6"/>
    <w:rsid w:val="00464943"/>
    <w:rsid w:val="004A232B"/>
    <w:rsid w:val="004A4DB5"/>
    <w:rsid w:val="004C5236"/>
    <w:rsid w:val="004D45C4"/>
    <w:rsid w:val="00505AC8"/>
    <w:rsid w:val="00505D9B"/>
    <w:rsid w:val="00506483"/>
    <w:rsid w:val="00530128"/>
    <w:rsid w:val="00581021"/>
    <w:rsid w:val="00604019"/>
    <w:rsid w:val="00607076"/>
    <w:rsid w:val="00610B5E"/>
    <w:rsid w:val="00620337"/>
    <w:rsid w:val="006441AD"/>
    <w:rsid w:val="006512CB"/>
    <w:rsid w:val="00684463"/>
    <w:rsid w:val="006A044A"/>
    <w:rsid w:val="006B50CB"/>
    <w:rsid w:val="00724420"/>
    <w:rsid w:val="00726E84"/>
    <w:rsid w:val="007C246C"/>
    <w:rsid w:val="007D5669"/>
    <w:rsid w:val="007F30FC"/>
    <w:rsid w:val="008043AB"/>
    <w:rsid w:val="00860507"/>
    <w:rsid w:val="00870063"/>
    <w:rsid w:val="008C4219"/>
    <w:rsid w:val="008C777F"/>
    <w:rsid w:val="008F35FE"/>
    <w:rsid w:val="008F6CAD"/>
    <w:rsid w:val="00901828"/>
    <w:rsid w:val="00913E74"/>
    <w:rsid w:val="00956E2E"/>
    <w:rsid w:val="0098715F"/>
    <w:rsid w:val="009B26F3"/>
    <w:rsid w:val="009E15DC"/>
    <w:rsid w:val="009E53AB"/>
    <w:rsid w:val="00A6013A"/>
    <w:rsid w:val="00A72F30"/>
    <w:rsid w:val="00A76A59"/>
    <w:rsid w:val="00AA149E"/>
    <w:rsid w:val="00AE18EC"/>
    <w:rsid w:val="00B333B0"/>
    <w:rsid w:val="00B535BC"/>
    <w:rsid w:val="00B558BC"/>
    <w:rsid w:val="00B838E1"/>
    <w:rsid w:val="00B91C92"/>
    <w:rsid w:val="00B958A7"/>
    <w:rsid w:val="00BC49D7"/>
    <w:rsid w:val="00BE6697"/>
    <w:rsid w:val="00C23D48"/>
    <w:rsid w:val="00C30EB0"/>
    <w:rsid w:val="00C330C2"/>
    <w:rsid w:val="00C92413"/>
    <w:rsid w:val="00C96070"/>
    <w:rsid w:val="00CA30B6"/>
    <w:rsid w:val="00CA5FEE"/>
    <w:rsid w:val="00CA7847"/>
    <w:rsid w:val="00CB5391"/>
    <w:rsid w:val="00CE38EB"/>
    <w:rsid w:val="00D2122F"/>
    <w:rsid w:val="00D340AC"/>
    <w:rsid w:val="00D34B7D"/>
    <w:rsid w:val="00D70ED8"/>
    <w:rsid w:val="00DB0871"/>
    <w:rsid w:val="00DB4E05"/>
    <w:rsid w:val="00DE0DAC"/>
    <w:rsid w:val="00DF044E"/>
    <w:rsid w:val="00E968EA"/>
    <w:rsid w:val="00EC7EF9"/>
    <w:rsid w:val="00ED6548"/>
    <w:rsid w:val="00EF5230"/>
    <w:rsid w:val="00F20FE0"/>
    <w:rsid w:val="00F5331A"/>
    <w:rsid w:val="00F77C9D"/>
    <w:rsid w:val="00F90D26"/>
    <w:rsid w:val="00FE2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E05"/>
    <w:pPr>
      <w:ind w:left="720"/>
      <w:contextualSpacing/>
    </w:pPr>
  </w:style>
  <w:style w:type="table" w:styleId="TableGrid">
    <w:name w:val="Table Grid"/>
    <w:basedOn w:val="TableNormal"/>
    <w:uiPriority w:val="59"/>
    <w:rsid w:val="00DB4E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B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05"/>
  </w:style>
  <w:style w:type="paragraph" w:styleId="NoSpacing">
    <w:name w:val="No Spacing"/>
    <w:uiPriority w:val="1"/>
    <w:qFormat/>
    <w:rsid w:val="00DB4E05"/>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B558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58BC"/>
  </w:style>
  <w:style w:type="character" w:styleId="Emphasis">
    <w:name w:val="Emphasis"/>
    <w:basedOn w:val="DefaultParagraphFont"/>
    <w:uiPriority w:val="20"/>
    <w:qFormat/>
    <w:rsid w:val="001A750A"/>
    <w:rPr>
      <w:i/>
      <w:iCs/>
    </w:rPr>
  </w:style>
  <w:style w:type="character" w:customStyle="1" w:styleId="uv3um">
    <w:name w:val="uv3um"/>
    <w:basedOn w:val="DefaultParagraphFont"/>
    <w:rsid w:val="001A0D21"/>
  </w:style>
  <w:style w:type="character" w:styleId="Strong">
    <w:name w:val="Strong"/>
    <w:basedOn w:val="DefaultParagraphFont"/>
    <w:uiPriority w:val="22"/>
    <w:qFormat/>
    <w:rsid w:val="001A0D21"/>
    <w:rPr>
      <w:b/>
      <w:bCs/>
    </w:rPr>
  </w:style>
  <w:style w:type="character" w:styleId="Hyperlink">
    <w:name w:val="Hyperlink"/>
    <w:basedOn w:val="DefaultParagraphFont"/>
    <w:uiPriority w:val="99"/>
    <w:semiHidden/>
    <w:unhideWhenUsed/>
    <w:rsid w:val="008043AB"/>
    <w:rPr>
      <w:color w:val="0000FF"/>
      <w:u w:val="single"/>
    </w:rPr>
  </w:style>
</w:styles>
</file>

<file path=word/webSettings.xml><?xml version="1.0" encoding="utf-8"?>
<w:webSettings xmlns:r="http://schemas.openxmlformats.org/officeDocument/2006/relationships" xmlns:w="http://schemas.openxmlformats.org/wordprocessingml/2006/main">
  <w:divs>
    <w:div w:id="1249581725">
      <w:bodyDiv w:val="1"/>
      <w:marLeft w:val="0"/>
      <w:marRight w:val="0"/>
      <w:marTop w:val="0"/>
      <w:marBottom w:val="0"/>
      <w:divBdr>
        <w:top w:val="none" w:sz="0" w:space="0" w:color="auto"/>
        <w:left w:val="none" w:sz="0" w:space="0" w:color="auto"/>
        <w:bottom w:val="none" w:sz="0" w:space="0" w:color="auto"/>
        <w:right w:val="none" w:sz="0" w:space="0" w:color="auto"/>
      </w:divBdr>
      <w:divsChild>
        <w:div w:id="967933893">
          <w:marLeft w:val="0"/>
          <w:marRight w:val="0"/>
          <w:marTop w:val="0"/>
          <w:marBottom w:val="0"/>
          <w:divBdr>
            <w:top w:val="none" w:sz="0" w:space="0" w:color="auto"/>
            <w:left w:val="none" w:sz="0" w:space="0" w:color="auto"/>
            <w:bottom w:val="none" w:sz="0" w:space="0" w:color="auto"/>
            <w:right w:val="none" w:sz="0" w:space="0" w:color="auto"/>
          </w:divBdr>
          <w:divsChild>
            <w:div w:id="1595741030">
              <w:marLeft w:val="0"/>
              <w:marRight w:val="0"/>
              <w:marTop w:val="0"/>
              <w:marBottom w:val="0"/>
              <w:divBdr>
                <w:top w:val="none" w:sz="0" w:space="0" w:color="auto"/>
                <w:left w:val="none" w:sz="0" w:space="0" w:color="auto"/>
                <w:bottom w:val="none" w:sz="0" w:space="0" w:color="auto"/>
                <w:right w:val="none" w:sz="0" w:space="0" w:color="auto"/>
              </w:divBdr>
              <w:divsChild>
                <w:div w:id="1508448417">
                  <w:marLeft w:val="0"/>
                  <w:marRight w:val="0"/>
                  <w:marTop w:val="0"/>
                  <w:marBottom w:val="259"/>
                  <w:divBdr>
                    <w:top w:val="none" w:sz="0" w:space="0" w:color="auto"/>
                    <w:left w:val="none" w:sz="0" w:space="0" w:color="auto"/>
                    <w:bottom w:val="none" w:sz="0" w:space="0" w:color="auto"/>
                    <w:right w:val="none" w:sz="0" w:space="0" w:color="auto"/>
                  </w:divBdr>
                </w:div>
              </w:divsChild>
            </w:div>
          </w:divsChild>
        </w:div>
        <w:div w:id="2085954093">
          <w:marLeft w:val="0"/>
          <w:marRight w:val="0"/>
          <w:marTop w:val="0"/>
          <w:marBottom w:val="0"/>
          <w:divBdr>
            <w:top w:val="none" w:sz="0" w:space="0" w:color="auto"/>
            <w:left w:val="none" w:sz="0" w:space="0" w:color="auto"/>
            <w:bottom w:val="none" w:sz="0" w:space="0" w:color="auto"/>
            <w:right w:val="none" w:sz="0" w:space="0" w:color="auto"/>
          </w:divBdr>
          <w:divsChild>
            <w:div w:id="1383745274">
              <w:marLeft w:val="0"/>
              <w:marRight w:val="0"/>
              <w:marTop w:val="0"/>
              <w:marBottom w:val="0"/>
              <w:divBdr>
                <w:top w:val="none" w:sz="0" w:space="0" w:color="auto"/>
                <w:left w:val="none" w:sz="0" w:space="0" w:color="auto"/>
                <w:bottom w:val="none" w:sz="0" w:space="0" w:color="auto"/>
                <w:right w:val="none" w:sz="0" w:space="0" w:color="auto"/>
              </w:divBdr>
              <w:divsChild>
                <w:div w:id="1769233900">
                  <w:marLeft w:val="0"/>
                  <w:marRight w:val="0"/>
                  <w:marTop w:val="130"/>
                  <w:marBottom w:val="259"/>
                  <w:divBdr>
                    <w:top w:val="none" w:sz="0" w:space="0" w:color="auto"/>
                    <w:left w:val="none" w:sz="0" w:space="0" w:color="auto"/>
                    <w:bottom w:val="none" w:sz="0" w:space="0" w:color="auto"/>
                    <w:right w:val="none" w:sz="0" w:space="0" w:color="auto"/>
                  </w:divBdr>
                </w:div>
              </w:divsChild>
            </w:div>
          </w:divsChild>
        </w:div>
        <w:div w:id="659846124">
          <w:marLeft w:val="0"/>
          <w:marRight w:val="0"/>
          <w:marTop w:val="0"/>
          <w:marBottom w:val="0"/>
          <w:divBdr>
            <w:top w:val="none" w:sz="0" w:space="0" w:color="auto"/>
            <w:left w:val="none" w:sz="0" w:space="0" w:color="auto"/>
            <w:bottom w:val="none" w:sz="0" w:space="0" w:color="auto"/>
            <w:right w:val="none" w:sz="0" w:space="0" w:color="auto"/>
          </w:divBdr>
          <w:divsChild>
            <w:div w:id="1310742388">
              <w:marLeft w:val="0"/>
              <w:marRight w:val="0"/>
              <w:marTop w:val="0"/>
              <w:marBottom w:val="0"/>
              <w:divBdr>
                <w:top w:val="none" w:sz="0" w:space="0" w:color="auto"/>
                <w:left w:val="none" w:sz="0" w:space="0" w:color="auto"/>
                <w:bottom w:val="none" w:sz="0" w:space="0" w:color="auto"/>
                <w:right w:val="none" w:sz="0" w:space="0" w:color="auto"/>
              </w:divBdr>
              <w:divsChild>
                <w:div w:id="823156835">
                  <w:marLeft w:val="0"/>
                  <w:marRight w:val="0"/>
                  <w:marTop w:val="259"/>
                  <w:marBottom w:val="130"/>
                  <w:divBdr>
                    <w:top w:val="none" w:sz="0" w:space="0" w:color="auto"/>
                    <w:left w:val="none" w:sz="0" w:space="0" w:color="auto"/>
                    <w:bottom w:val="none" w:sz="0" w:space="0" w:color="auto"/>
                    <w:right w:val="none" w:sz="0" w:space="0" w:color="auto"/>
                  </w:divBdr>
                </w:div>
              </w:divsChild>
            </w:div>
          </w:divsChild>
        </w:div>
        <w:div w:id="360130978">
          <w:marLeft w:val="0"/>
          <w:marRight w:val="0"/>
          <w:marTop w:val="0"/>
          <w:marBottom w:val="0"/>
          <w:divBdr>
            <w:top w:val="none" w:sz="0" w:space="0" w:color="auto"/>
            <w:left w:val="none" w:sz="0" w:space="0" w:color="auto"/>
            <w:bottom w:val="none" w:sz="0" w:space="0" w:color="auto"/>
            <w:right w:val="none" w:sz="0" w:space="0" w:color="auto"/>
          </w:divBdr>
          <w:divsChild>
            <w:div w:id="1620454901">
              <w:marLeft w:val="0"/>
              <w:marRight w:val="0"/>
              <w:marTop w:val="0"/>
              <w:marBottom w:val="0"/>
              <w:divBdr>
                <w:top w:val="none" w:sz="0" w:space="0" w:color="auto"/>
                <w:left w:val="none" w:sz="0" w:space="0" w:color="auto"/>
                <w:bottom w:val="none" w:sz="0" w:space="0" w:color="auto"/>
                <w:right w:val="none" w:sz="0" w:space="0" w:color="auto"/>
              </w:divBdr>
              <w:divsChild>
                <w:div w:id="61224295">
                  <w:marLeft w:val="-363"/>
                  <w:marRight w:val="0"/>
                  <w:marTop w:val="0"/>
                  <w:marBottom w:val="0"/>
                  <w:divBdr>
                    <w:top w:val="none" w:sz="0" w:space="0" w:color="auto"/>
                    <w:left w:val="none" w:sz="0" w:space="0" w:color="auto"/>
                    <w:bottom w:val="none" w:sz="0" w:space="0" w:color="auto"/>
                    <w:right w:val="none" w:sz="0" w:space="0" w:color="auto"/>
                  </w:divBdr>
                  <w:divsChild>
                    <w:div w:id="1656956060">
                      <w:marLeft w:val="0"/>
                      <w:marRight w:val="0"/>
                      <w:marTop w:val="0"/>
                      <w:marBottom w:val="0"/>
                      <w:divBdr>
                        <w:top w:val="none" w:sz="0" w:space="0" w:color="auto"/>
                        <w:left w:val="none" w:sz="0" w:space="0" w:color="auto"/>
                        <w:bottom w:val="none" w:sz="0" w:space="0" w:color="auto"/>
                        <w:right w:val="none" w:sz="0" w:space="0" w:color="auto"/>
                      </w:divBdr>
                      <w:divsChild>
                        <w:div w:id="894392042">
                          <w:marLeft w:val="0"/>
                          <w:marRight w:val="0"/>
                          <w:marTop w:val="0"/>
                          <w:marBottom w:val="0"/>
                          <w:divBdr>
                            <w:top w:val="none" w:sz="0" w:space="0" w:color="auto"/>
                            <w:left w:val="none" w:sz="0" w:space="0" w:color="auto"/>
                            <w:bottom w:val="none" w:sz="0" w:space="0" w:color="auto"/>
                            <w:right w:val="none" w:sz="0" w:space="0" w:color="auto"/>
                          </w:divBdr>
                          <w:divsChild>
                            <w:div w:id="1479028709">
                              <w:marLeft w:val="0"/>
                              <w:marRight w:val="0"/>
                              <w:marTop w:val="0"/>
                              <w:marBottom w:val="0"/>
                              <w:divBdr>
                                <w:top w:val="none" w:sz="0" w:space="0" w:color="auto"/>
                                <w:left w:val="none" w:sz="0" w:space="0" w:color="auto"/>
                                <w:bottom w:val="none" w:sz="0" w:space="0" w:color="auto"/>
                                <w:right w:val="none" w:sz="0" w:space="0" w:color="auto"/>
                              </w:divBdr>
                            </w:div>
                            <w:div w:id="1210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420">
                  <w:marLeft w:val="-363"/>
                  <w:marRight w:val="0"/>
                  <w:marTop w:val="0"/>
                  <w:marBottom w:val="0"/>
                  <w:divBdr>
                    <w:top w:val="none" w:sz="0" w:space="0" w:color="auto"/>
                    <w:left w:val="none" w:sz="0" w:space="0" w:color="auto"/>
                    <w:bottom w:val="none" w:sz="0" w:space="0" w:color="auto"/>
                    <w:right w:val="none" w:sz="0" w:space="0" w:color="auto"/>
                  </w:divBdr>
                  <w:divsChild>
                    <w:div w:id="2099138235">
                      <w:marLeft w:val="0"/>
                      <w:marRight w:val="0"/>
                      <w:marTop w:val="0"/>
                      <w:marBottom w:val="0"/>
                      <w:divBdr>
                        <w:top w:val="none" w:sz="0" w:space="0" w:color="auto"/>
                        <w:left w:val="none" w:sz="0" w:space="0" w:color="auto"/>
                        <w:bottom w:val="none" w:sz="0" w:space="0" w:color="auto"/>
                        <w:right w:val="none" w:sz="0" w:space="0" w:color="auto"/>
                      </w:divBdr>
                      <w:divsChild>
                        <w:div w:id="902370298">
                          <w:marLeft w:val="0"/>
                          <w:marRight w:val="0"/>
                          <w:marTop w:val="0"/>
                          <w:marBottom w:val="0"/>
                          <w:divBdr>
                            <w:top w:val="none" w:sz="0" w:space="0" w:color="auto"/>
                            <w:left w:val="none" w:sz="0" w:space="0" w:color="auto"/>
                            <w:bottom w:val="none" w:sz="0" w:space="0" w:color="auto"/>
                            <w:right w:val="none" w:sz="0" w:space="0" w:color="auto"/>
                          </w:divBdr>
                          <w:divsChild>
                            <w:div w:id="1402943241">
                              <w:marLeft w:val="0"/>
                              <w:marRight w:val="0"/>
                              <w:marTop w:val="0"/>
                              <w:marBottom w:val="0"/>
                              <w:divBdr>
                                <w:top w:val="none" w:sz="0" w:space="0" w:color="auto"/>
                                <w:left w:val="none" w:sz="0" w:space="0" w:color="auto"/>
                                <w:bottom w:val="none" w:sz="0" w:space="0" w:color="auto"/>
                                <w:right w:val="none" w:sz="0" w:space="0" w:color="auto"/>
                              </w:divBdr>
                            </w:div>
                            <w:div w:id="17652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739449">
                  <w:marLeft w:val="-363"/>
                  <w:marRight w:val="0"/>
                  <w:marTop w:val="0"/>
                  <w:marBottom w:val="0"/>
                  <w:divBdr>
                    <w:top w:val="none" w:sz="0" w:space="0" w:color="auto"/>
                    <w:left w:val="none" w:sz="0" w:space="0" w:color="auto"/>
                    <w:bottom w:val="none" w:sz="0" w:space="0" w:color="auto"/>
                    <w:right w:val="none" w:sz="0" w:space="0" w:color="auto"/>
                  </w:divBdr>
                  <w:divsChild>
                    <w:div w:id="1644969750">
                      <w:marLeft w:val="0"/>
                      <w:marRight w:val="0"/>
                      <w:marTop w:val="0"/>
                      <w:marBottom w:val="0"/>
                      <w:divBdr>
                        <w:top w:val="none" w:sz="0" w:space="0" w:color="auto"/>
                        <w:left w:val="none" w:sz="0" w:space="0" w:color="auto"/>
                        <w:bottom w:val="none" w:sz="0" w:space="0" w:color="auto"/>
                        <w:right w:val="none" w:sz="0" w:space="0" w:color="auto"/>
                      </w:divBdr>
                      <w:divsChild>
                        <w:div w:id="1359350317">
                          <w:marLeft w:val="0"/>
                          <w:marRight w:val="0"/>
                          <w:marTop w:val="0"/>
                          <w:marBottom w:val="0"/>
                          <w:divBdr>
                            <w:top w:val="none" w:sz="0" w:space="0" w:color="auto"/>
                            <w:left w:val="none" w:sz="0" w:space="0" w:color="auto"/>
                            <w:bottom w:val="none" w:sz="0" w:space="0" w:color="auto"/>
                            <w:right w:val="none" w:sz="0" w:space="0" w:color="auto"/>
                          </w:divBdr>
                          <w:divsChild>
                            <w:div w:id="209463289">
                              <w:marLeft w:val="0"/>
                              <w:marRight w:val="0"/>
                              <w:marTop w:val="0"/>
                              <w:marBottom w:val="0"/>
                              <w:divBdr>
                                <w:top w:val="none" w:sz="0" w:space="0" w:color="auto"/>
                                <w:left w:val="none" w:sz="0" w:space="0" w:color="auto"/>
                                <w:bottom w:val="none" w:sz="0" w:space="0" w:color="auto"/>
                                <w:right w:val="none" w:sz="0" w:space="0" w:color="auto"/>
                              </w:divBdr>
                            </w:div>
                            <w:div w:id="20890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598875">
      <w:bodyDiv w:val="1"/>
      <w:marLeft w:val="0"/>
      <w:marRight w:val="0"/>
      <w:marTop w:val="0"/>
      <w:marBottom w:val="0"/>
      <w:divBdr>
        <w:top w:val="none" w:sz="0" w:space="0" w:color="auto"/>
        <w:left w:val="none" w:sz="0" w:space="0" w:color="auto"/>
        <w:bottom w:val="none" w:sz="0" w:space="0" w:color="auto"/>
        <w:right w:val="none" w:sz="0" w:space="0" w:color="auto"/>
      </w:divBdr>
      <w:divsChild>
        <w:div w:id="1346445458">
          <w:marLeft w:val="-351"/>
          <w:marRight w:val="0"/>
          <w:marTop w:val="0"/>
          <w:marBottom w:val="0"/>
          <w:divBdr>
            <w:top w:val="none" w:sz="0" w:space="0" w:color="auto"/>
            <w:left w:val="none" w:sz="0" w:space="0" w:color="auto"/>
            <w:bottom w:val="none" w:sz="0" w:space="0" w:color="auto"/>
            <w:right w:val="none" w:sz="0" w:space="0" w:color="auto"/>
          </w:divBdr>
          <w:divsChild>
            <w:div w:id="2060549708">
              <w:marLeft w:val="0"/>
              <w:marRight w:val="0"/>
              <w:marTop w:val="0"/>
              <w:marBottom w:val="0"/>
              <w:divBdr>
                <w:top w:val="none" w:sz="0" w:space="0" w:color="auto"/>
                <w:left w:val="none" w:sz="0" w:space="0" w:color="auto"/>
                <w:bottom w:val="none" w:sz="0" w:space="0" w:color="auto"/>
                <w:right w:val="none" w:sz="0" w:space="0" w:color="auto"/>
              </w:divBdr>
              <w:divsChild>
                <w:div w:id="489441368">
                  <w:marLeft w:val="0"/>
                  <w:marRight w:val="0"/>
                  <w:marTop w:val="0"/>
                  <w:marBottom w:val="0"/>
                  <w:divBdr>
                    <w:top w:val="none" w:sz="0" w:space="0" w:color="auto"/>
                    <w:left w:val="none" w:sz="0" w:space="0" w:color="auto"/>
                    <w:bottom w:val="none" w:sz="0" w:space="0" w:color="auto"/>
                    <w:right w:val="none" w:sz="0" w:space="0" w:color="auto"/>
                  </w:divBdr>
                  <w:divsChild>
                    <w:div w:id="1136872251">
                      <w:marLeft w:val="0"/>
                      <w:marRight w:val="0"/>
                      <w:marTop w:val="0"/>
                      <w:marBottom w:val="0"/>
                      <w:divBdr>
                        <w:top w:val="none" w:sz="0" w:space="0" w:color="auto"/>
                        <w:left w:val="none" w:sz="0" w:space="0" w:color="auto"/>
                        <w:bottom w:val="none" w:sz="0" w:space="0" w:color="auto"/>
                        <w:right w:val="none" w:sz="0" w:space="0" w:color="auto"/>
                      </w:divBdr>
                    </w:div>
                    <w:div w:id="7300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6082">
          <w:marLeft w:val="-351"/>
          <w:marRight w:val="0"/>
          <w:marTop w:val="0"/>
          <w:marBottom w:val="0"/>
          <w:divBdr>
            <w:top w:val="none" w:sz="0" w:space="0" w:color="auto"/>
            <w:left w:val="none" w:sz="0" w:space="0" w:color="auto"/>
            <w:bottom w:val="none" w:sz="0" w:space="0" w:color="auto"/>
            <w:right w:val="none" w:sz="0" w:space="0" w:color="auto"/>
          </w:divBdr>
          <w:divsChild>
            <w:div w:id="367920623">
              <w:marLeft w:val="0"/>
              <w:marRight w:val="0"/>
              <w:marTop w:val="0"/>
              <w:marBottom w:val="0"/>
              <w:divBdr>
                <w:top w:val="none" w:sz="0" w:space="0" w:color="auto"/>
                <w:left w:val="none" w:sz="0" w:space="0" w:color="auto"/>
                <w:bottom w:val="none" w:sz="0" w:space="0" w:color="auto"/>
                <w:right w:val="none" w:sz="0" w:space="0" w:color="auto"/>
              </w:divBdr>
              <w:divsChild>
                <w:div w:id="499538797">
                  <w:marLeft w:val="0"/>
                  <w:marRight w:val="0"/>
                  <w:marTop w:val="0"/>
                  <w:marBottom w:val="0"/>
                  <w:divBdr>
                    <w:top w:val="none" w:sz="0" w:space="0" w:color="auto"/>
                    <w:left w:val="none" w:sz="0" w:space="0" w:color="auto"/>
                    <w:bottom w:val="none" w:sz="0" w:space="0" w:color="auto"/>
                    <w:right w:val="none" w:sz="0" w:space="0" w:color="auto"/>
                  </w:divBdr>
                  <w:divsChild>
                    <w:div w:id="209848837">
                      <w:marLeft w:val="0"/>
                      <w:marRight w:val="0"/>
                      <w:marTop w:val="0"/>
                      <w:marBottom w:val="0"/>
                      <w:divBdr>
                        <w:top w:val="none" w:sz="0" w:space="0" w:color="auto"/>
                        <w:left w:val="none" w:sz="0" w:space="0" w:color="auto"/>
                        <w:bottom w:val="none" w:sz="0" w:space="0" w:color="auto"/>
                        <w:right w:val="none" w:sz="0" w:space="0" w:color="auto"/>
                      </w:divBdr>
                    </w:div>
                    <w:div w:id="20401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4496">
          <w:marLeft w:val="-351"/>
          <w:marRight w:val="0"/>
          <w:marTop w:val="0"/>
          <w:marBottom w:val="0"/>
          <w:divBdr>
            <w:top w:val="none" w:sz="0" w:space="0" w:color="auto"/>
            <w:left w:val="none" w:sz="0" w:space="0" w:color="auto"/>
            <w:bottom w:val="none" w:sz="0" w:space="0" w:color="auto"/>
            <w:right w:val="none" w:sz="0" w:space="0" w:color="auto"/>
          </w:divBdr>
          <w:divsChild>
            <w:div w:id="1032262367">
              <w:marLeft w:val="0"/>
              <w:marRight w:val="0"/>
              <w:marTop w:val="0"/>
              <w:marBottom w:val="0"/>
              <w:divBdr>
                <w:top w:val="none" w:sz="0" w:space="0" w:color="auto"/>
                <w:left w:val="none" w:sz="0" w:space="0" w:color="auto"/>
                <w:bottom w:val="none" w:sz="0" w:space="0" w:color="auto"/>
                <w:right w:val="none" w:sz="0" w:space="0" w:color="auto"/>
              </w:divBdr>
              <w:divsChild>
                <w:div w:id="2084527589">
                  <w:marLeft w:val="0"/>
                  <w:marRight w:val="0"/>
                  <w:marTop w:val="0"/>
                  <w:marBottom w:val="0"/>
                  <w:divBdr>
                    <w:top w:val="none" w:sz="0" w:space="0" w:color="auto"/>
                    <w:left w:val="none" w:sz="0" w:space="0" w:color="auto"/>
                    <w:bottom w:val="none" w:sz="0" w:space="0" w:color="auto"/>
                    <w:right w:val="none" w:sz="0" w:space="0" w:color="auto"/>
                  </w:divBdr>
                  <w:divsChild>
                    <w:div w:id="1172717307">
                      <w:marLeft w:val="0"/>
                      <w:marRight w:val="0"/>
                      <w:marTop w:val="0"/>
                      <w:marBottom w:val="0"/>
                      <w:divBdr>
                        <w:top w:val="none" w:sz="0" w:space="0" w:color="auto"/>
                        <w:left w:val="none" w:sz="0" w:space="0" w:color="auto"/>
                        <w:bottom w:val="none" w:sz="0" w:space="0" w:color="auto"/>
                        <w:right w:val="none" w:sz="0" w:space="0" w:color="auto"/>
                      </w:divBdr>
                    </w:div>
                    <w:div w:id="11386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53139">
          <w:marLeft w:val="-351"/>
          <w:marRight w:val="0"/>
          <w:marTop w:val="0"/>
          <w:marBottom w:val="0"/>
          <w:divBdr>
            <w:top w:val="none" w:sz="0" w:space="0" w:color="auto"/>
            <w:left w:val="none" w:sz="0" w:space="0" w:color="auto"/>
            <w:bottom w:val="none" w:sz="0" w:space="0" w:color="auto"/>
            <w:right w:val="none" w:sz="0" w:space="0" w:color="auto"/>
          </w:divBdr>
          <w:divsChild>
            <w:div w:id="342246622">
              <w:marLeft w:val="0"/>
              <w:marRight w:val="0"/>
              <w:marTop w:val="0"/>
              <w:marBottom w:val="0"/>
              <w:divBdr>
                <w:top w:val="none" w:sz="0" w:space="0" w:color="auto"/>
                <w:left w:val="none" w:sz="0" w:space="0" w:color="auto"/>
                <w:bottom w:val="none" w:sz="0" w:space="0" w:color="auto"/>
                <w:right w:val="none" w:sz="0" w:space="0" w:color="auto"/>
              </w:divBdr>
              <w:divsChild>
                <w:div w:id="252057832">
                  <w:marLeft w:val="0"/>
                  <w:marRight w:val="0"/>
                  <w:marTop w:val="0"/>
                  <w:marBottom w:val="0"/>
                  <w:divBdr>
                    <w:top w:val="none" w:sz="0" w:space="0" w:color="auto"/>
                    <w:left w:val="none" w:sz="0" w:space="0" w:color="auto"/>
                    <w:bottom w:val="none" w:sz="0" w:space="0" w:color="auto"/>
                    <w:right w:val="none" w:sz="0" w:space="0" w:color="auto"/>
                  </w:divBdr>
                  <w:divsChild>
                    <w:div w:id="1822311633">
                      <w:marLeft w:val="0"/>
                      <w:marRight w:val="0"/>
                      <w:marTop w:val="0"/>
                      <w:marBottom w:val="0"/>
                      <w:divBdr>
                        <w:top w:val="none" w:sz="0" w:space="0" w:color="auto"/>
                        <w:left w:val="none" w:sz="0" w:space="0" w:color="auto"/>
                        <w:bottom w:val="none" w:sz="0" w:space="0" w:color="auto"/>
                        <w:right w:val="none" w:sz="0" w:space="0" w:color="auto"/>
                      </w:divBdr>
                    </w:div>
                    <w:div w:id="6265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5341</Words>
  <Characters>30445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2025-07-28T15:51:00Z</cp:lastPrinted>
  <dcterms:created xsi:type="dcterms:W3CDTF">2025-08-16T13:46:00Z</dcterms:created>
  <dcterms:modified xsi:type="dcterms:W3CDTF">2025-08-16T13:46:00Z</dcterms:modified>
</cp:coreProperties>
</file>