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AWWAL DAUD ABIODUN</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HND/23/MEC/FT/0061</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AWWAL DAUD ABIODUN</w:t>
      </w:r>
      <w:r w:rsidDel="00000000" w:rsidR="00000000" w:rsidRPr="00000000">
        <w:rPr>
          <w:rtl w:val="0"/>
        </w:rPr>
        <w:t xml:space="preserve"> with matriculation number </w:t>
      </w:r>
      <w:r w:rsidDel="00000000" w:rsidR="00000000" w:rsidRPr="00000000">
        <w:rPr>
          <w:b w:val="1"/>
          <w:rtl w:val="0"/>
        </w:rPr>
        <w:t xml:space="preserve">HND/23/MEC/FT/0061,</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DR. ZUBAIRU PETER TSADO</w:t>
        <w:tab/>
        <w:tab/>
        <w:tab/>
        <w:tab/>
        <w:tab/>
        <w:t xml:space="preserve">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pPr>
      <w:r w:rsidDel="00000000" w:rsidR="00000000" w:rsidRPr="00000000">
        <w:rPr>
          <w:rtl w:val="0"/>
        </w:rPr>
        <w:t xml:space="preserve">This project is dedicated to Almighty ALLAH, who by his mercy guided and protected me throughout my course of study.</w:t>
      </w:r>
    </w:p>
    <w:p w:rsidR="00000000" w:rsidDel="00000000" w:rsidP="00000000" w:rsidRDefault="00000000" w:rsidRPr="00000000" w14:paraId="00000031">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Also I dedicated it to my parent’s for their love, care, prayer, understanding, morals, and financial support.</w:t>
      </w:r>
    </w:p>
    <w:p w:rsidR="00000000" w:rsidDel="00000000" w:rsidP="00000000" w:rsidRDefault="00000000" w:rsidRPr="00000000" w14:paraId="00000032">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3">
      <w:pPr>
        <w:rPr/>
      </w:pPr>
      <w:r w:rsidDel="00000000" w:rsidR="00000000" w:rsidRPr="00000000">
        <w:rPr>
          <w:rtl w:val="0"/>
        </w:rPr>
        <w:t xml:space="preserve">All glory, honour, praise, and adoration belong to almighty Allah for giving me strength, knowledge, and understanding and keeping me safe in sound health throughout my academic year. May his holy name forever be praised.</w:t>
      </w:r>
    </w:p>
    <w:p w:rsidR="00000000" w:rsidDel="00000000" w:rsidP="00000000" w:rsidRDefault="00000000" w:rsidRPr="00000000" w14:paraId="00000034">
      <w:pPr>
        <w:rPr/>
      </w:pPr>
      <w:r w:rsidDel="00000000" w:rsidR="00000000" w:rsidRPr="00000000">
        <w:rPr>
          <w:rtl w:val="0"/>
        </w:rPr>
        <w:t xml:space="preserve">My sincere appreciation goes to my priceless and amiable parent’s Mr and Mrs AWWAL, for their prayers, support and advice for bringing out the best in me. I will forever be grateful to you Sir and Ma. I pray that almighty Allah grant you a long life in good health.</w:t>
      </w:r>
    </w:p>
    <w:p w:rsidR="00000000" w:rsidDel="00000000" w:rsidP="00000000" w:rsidRDefault="00000000" w:rsidRPr="00000000" w14:paraId="00000035">
      <w:pPr>
        <w:rPr/>
      </w:pPr>
      <w:r w:rsidDel="00000000" w:rsidR="00000000" w:rsidRPr="00000000">
        <w:rPr>
          <w:rtl w:val="0"/>
        </w:rPr>
        <w:t xml:space="preserve">Our special gratitude goes to our supervisor, Engr. ADEDOYE EMMANUEL AYOBAMI, FNSE,  for his valuable support, patience, time and guidance in seeing me through to the end of the project. May God be with him and his family.</w:t>
      </w:r>
    </w:p>
    <w:p w:rsidR="00000000" w:rsidDel="00000000" w:rsidP="00000000" w:rsidRDefault="00000000" w:rsidRPr="00000000" w14:paraId="00000036">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All thanks to my distinguished lecturer from the Department of Mechanical Engineering for their impact academically. Your impact towards this success is unforgettable. I pray that almighty Allah bless you all and increase you in wisdom, knowledge and understanding.</w:t>
      </w:r>
    </w:p>
    <w:p w:rsidR="00000000" w:rsidDel="00000000" w:rsidP="00000000" w:rsidRDefault="00000000" w:rsidRPr="00000000" w14:paraId="00000037">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8">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9">
      <w:pPr>
        <w:rPr>
          <w:i w:val="1"/>
        </w:rPr>
      </w:pPr>
      <w:r w:rsidDel="00000000" w:rsidR="00000000" w:rsidRPr="00000000">
        <w:rPr>
          <w:rtl w:val="0"/>
        </w:rPr>
      </w:r>
    </w:p>
    <w:p w:rsidR="00000000" w:rsidDel="00000000" w:rsidP="00000000" w:rsidRDefault="00000000" w:rsidRPr="00000000" w14:paraId="0000003A">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B">
      <w:pPr>
        <w:pStyle w:val="Heading1"/>
        <w:rPr/>
      </w:pPr>
      <w:bookmarkStart w:colFirst="0" w:colLast="0" w:name="_spqf8kdrl3k9" w:id="23"/>
      <w:bookmarkEnd w:id="23"/>
      <w:r w:rsidDel="00000000" w:rsidR="00000000" w:rsidRPr="00000000">
        <w:rPr>
          <w:rtl w:val="0"/>
        </w:rPr>
        <w:t xml:space="preserve">TABLE OF CONTENTS</w:t>
      </w:r>
    </w:p>
    <w:sdt>
      <w:sdtPr>
        <w:id w:val="815484136"/>
        <w:docPartObj>
          <w:docPartGallery w:val="Table of Contents"/>
          <w:docPartUnique w:val="1"/>
        </w:docPartObj>
      </w:sdtPr>
      <w:sdtContent>
        <w:p w:rsidR="00000000" w:rsidDel="00000000" w:rsidP="00000000" w:rsidRDefault="00000000" w:rsidRPr="00000000" w14:paraId="0000003C">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D">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5">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6">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7">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8">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9">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A">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B">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C">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D">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E">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BF">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0">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1">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2">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3">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4">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5">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6">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7">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C">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CF">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0">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1">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2">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3">
      <w:pPr>
        <w:rPr/>
      </w:pPr>
      <w:r w:rsidDel="00000000" w:rsidR="00000000" w:rsidRPr="00000000">
        <w:rPr>
          <w:rtl w:val="0"/>
        </w:rPr>
        <w:t xml:space="preserve">The objectives of this project work are to:</w:t>
      </w:r>
    </w:p>
    <w:p w:rsidR="00000000" w:rsidDel="00000000" w:rsidP="00000000" w:rsidRDefault="00000000" w:rsidRPr="00000000" w14:paraId="000000D4">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7">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8">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9">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A">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B">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C">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D">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4">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5">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8">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9">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A">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B">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C">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2">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3">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4">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5">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6">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7">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8">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9">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A">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B">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C">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D">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E">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0FF">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0">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1">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2">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3">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4">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5">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6">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7">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8">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9">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A">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B">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C">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D">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E">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0F">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0">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1">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2">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3">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4">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5">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6">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7">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8">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9">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A">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B">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C">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D">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E">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1F">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0">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1">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2">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3">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4">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5">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6">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7">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8">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9">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A">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B">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C">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D">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E">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2F">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0">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1">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2">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3">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4">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5">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6">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7">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9">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A">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B">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E">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3F">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0">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1">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2">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5">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6">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9">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C">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D">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E">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4F">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0">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1">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2">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3">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4">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5">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6">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7">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8">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9">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A">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B">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C">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D">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E">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5F">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0">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1">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4">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5">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6">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7">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B">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C">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D">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E">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6F">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0">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1">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2">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3">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4">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5">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7">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8">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9">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A">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B">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C">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D">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E">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2">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3">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4">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5">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6">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7">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8">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9">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A">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B">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C">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D">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E">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8F">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0">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1">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2">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3">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4">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5">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6">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7">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8">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9">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A">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B">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C">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D">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E">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9F">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2">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3">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4">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5">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8">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9">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A">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B">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C">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D">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E">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AF">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0">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1">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2">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3">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4">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5">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6">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7">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8">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9">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A">
            <w:pPr>
              <w:widowControl w:val="0"/>
              <w:rPr/>
            </w:pPr>
            <w:r w:rsidDel="00000000" w:rsidR="00000000" w:rsidRPr="00000000">
              <w:rPr>
                <w:rtl w:val="0"/>
              </w:rPr>
              <w:t xml:space="preserve">Yu et al. (2020)</w:t>
            </w:r>
          </w:p>
        </w:tc>
        <w:tc>
          <w:tcPr/>
          <w:p w:rsidR="00000000" w:rsidDel="00000000" w:rsidP="00000000" w:rsidRDefault="00000000" w:rsidRPr="00000000" w14:paraId="000001BB">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C">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D">
      <w:pPr>
        <w:rPr/>
      </w:pPr>
      <w:r w:rsidDel="00000000" w:rsidR="00000000" w:rsidRPr="00000000">
        <w:br w:type="page"/>
      </w:r>
      <w:r w:rsidDel="00000000" w:rsidR="00000000" w:rsidRPr="00000000">
        <w:rPr>
          <w:rtl w:val="0"/>
        </w:rPr>
      </w:r>
    </w:p>
    <w:p w:rsidR="00000000" w:rsidDel="00000000" w:rsidP="00000000" w:rsidRDefault="00000000" w:rsidRPr="00000000" w14:paraId="000001BE">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BF">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0">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1">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2">
      <w:pPr>
        <w:rPr/>
      </w:pPr>
      <w:r w:rsidDel="00000000" w:rsidR="00000000" w:rsidRPr="00000000">
        <w:rPr>
          <w:rtl w:val="0"/>
        </w:rPr>
        <w:t xml:space="preserve">The following factors were considered in the oven’s design:</w:t>
      </w:r>
    </w:p>
    <w:p w:rsidR="00000000" w:rsidDel="00000000" w:rsidP="00000000" w:rsidRDefault="00000000" w:rsidRPr="00000000" w14:paraId="000001C3">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9">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A">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B">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Where:</w:t>
      </w:r>
    </w:p>
    <w:p w:rsidR="00000000" w:rsidDel="00000000" w:rsidP="00000000" w:rsidRDefault="00000000" w:rsidRPr="00000000" w14:paraId="000001CD">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E">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3">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4">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5">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6">
      <w:pPr>
        <w:jc w:val="cente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8">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9">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A">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B">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C">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D">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E">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DF">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0">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1">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2">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3">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5">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6">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7">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8">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9">
      <w:pPr>
        <w:jc w:val="center"/>
        <w:rPr>
          <w:sz w:val="26"/>
          <w:szCs w:val="26"/>
        </w:rPr>
      </w:pPr>
      <w:r w:rsidDel="00000000" w:rsidR="00000000" w:rsidRPr="00000000">
        <w:rPr>
          <w:rtl w:val="0"/>
        </w:rPr>
      </w:r>
    </w:p>
    <w:p w:rsidR="00000000" w:rsidDel="00000000" w:rsidP="00000000" w:rsidRDefault="00000000" w:rsidRPr="00000000" w14:paraId="000001EA">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E">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EF">
      <w:pPr>
        <w:jc w:val="center"/>
        <w:rPr>
          <w:sz w:val="26"/>
          <w:szCs w:val="26"/>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1">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2">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3">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4">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Safe gas transport</w:t>
            </w:r>
          </w:p>
        </w:tc>
      </w:tr>
    </w:tbl>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4">
      <w:pPr>
        <w:rPr/>
      </w:pPr>
      <w:r w:rsidDel="00000000" w:rsidR="00000000" w:rsidRPr="00000000">
        <w:rPr>
          <w:rtl w:val="0"/>
        </w:rPr>
        <w:t xml:space="preserve">Step 1: Frame and Housing</w:t>
      </w:r>
    </w:p>
    <w:p w:rsidR="00000000" w:rsidDel="00000000" w:rsidP="00000000" w:rsidRDefault="00000000" w:rsidRPr="00000000" w14:paraId="00000215">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8">
      <w:pPr>
        <w:rPr/>
      </w:pPr>
      <w:r w:rsidDel="00000000" w:rsidR="00000000" w:rsidRPr="00000000">
        <w:rPr>
          <w:rtl w:val="0"/>
        </w:rPr>
        <w:t xml:space="preserve">Step 2: Burner Installation</w:t>
      </w:r>
    </w:p>
    <w:p w:rsidR="00000000" w:rsidDel="00000000" w:rsidP="00000000" w:rsidRDefault="00000000" w:rsidRPr="00000000" w14:paraId="00000219">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B">
      <w:pPr>
        <w:rPr/>
      </w:pPr>
      <w:r w:rsidDel="00000000" w:rsidR="00000000" w:rsidRPr="00000000">
        <w:rPr>
          <w:rtl w:val="0"/>
        </w:rPr>
        <w:t xml:space="preserve">Step 3: Door Assembly</w:t>
      </w:r>
    </w:p>
    <w:p w:rsidR="00000000" w:rsidDel="00000000" w:rsidP="00000000" w:rsidRDefault="00000000" w:rsidRPr="00000000" w14:paraId="0000021C">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E">
      <w:pPr>
        <w:rPr/>
      </w:pPr>
      <w:r w:rsidDel="00000000" w:rsidR="00000000" w:rsidRPr="00000000">
        <w:rPr>
          <w:rtl w:val="0"/>
        </w:rPr>
        <w:t xml:space="preserve">Step 4: Gas Line Connection</w:t>
      </w:r>
    </w:p>
    <w:p w:rsidR="00000000" w:rsidDel="00000000" w:rsidP="00000000" w:rsidRDefault="00000000" w:rsidRPr="00000000" w14:paraId="0000021F">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1">
      <w:pPr>
        <w:rPr/>
      </w:pPr>
      <w:r w:rsidDel="00000000" w:rsidR="00000000" w:rsidRPr="00000000">
        <w:rPr>
          <w:rtl w:val="0"/>
        </w:rPr>
        <w:t xml:space="preserve">Step 5: Tray and Rack Installation</w:t>
      </w:r>
    </w:p>
    <w:p w:rsidR="00000000" w:rsidDel="00000000" w:rsidP="00000000" w:rsidRDefault="00000000" w:rsidRPr="00000000" w14:paraId="00000222">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4">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5">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6">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7">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D">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E">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2F">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0">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1">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2">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3">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4">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5">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6">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A">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B">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C">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D">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E">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3F">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0">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1">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2">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3">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4">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5">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6">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7">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8">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9">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A">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B">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C">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D">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E">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4F">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0">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1">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2">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3">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4">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3">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4">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5">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6">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7">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8">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9">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A">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E">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7F">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0">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2">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3">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4">
      <w:pPr>
        <w:jc w:val="center"/>
        <w:rPr>
          <w:b w:val="1"/>
          <w:u w:val="single"/>
        </w:rPr>
      </w:pPr>
      <w:r w:rsidDel="00000000" w:rsidR="00000000" w:rsidRPr="00000000">
        <w:rPr>
          <w:rtl w:val="0"/>
        </w:rPr>
      </w:r>
    </w:p>
    <w:p w:rsidR="00000000" w:rsidDel="00000000" w:rsidP="00000000" w:rsidRDefault="00000000" w:rsidRPr="00000000" w14:paraId="00000285">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6">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7">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8">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9">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A">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B">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C">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D">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E">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8F">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0">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2">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4">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5">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6">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We assume:</w:t>
      </w:r>
    </w:p>
    <w:p w:rsidR="00000000" w:rsidDel="00000000" w:rsidP="00000000" w:rsidRDefault="00000000" w:rsidRPr="00000000" w14:paraId="00000298">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C">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9F">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0">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1">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2">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3">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4">
      <w:pPr>
        <w:jc w:val="center"/>
        <w:rPr>
          <w:sz w:val="26"/>
          <w:szCs w:val="26"/>
        </w:rPr>
      </w:pPr>
      <w:r w:rsidDel="00000000" w:rsidR="00000000" w:rsidRPr="00000000">
        <w:rPr>
          <w:rtl w:val="0"/>
        </w:rPr>
      </w:r>
    </w:p>
    <w:p w:rsidR="00000000" w:rsidDel="00000000" w:rsidP="00000000" w:rsidRDefault="00000000" w:rsidRPr="00000000" w14:paraId="000002A5">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8">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9">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C">
      <w:pPr>
        <w:rPr/>
      </w:pPr>
      <w:r w:rsidDel="00000000" w:rsidR="00000000" w:rsidRPr="00000000">
        <w:rPr>
          <w:rtl w:val="0"/>
        </w:rPr>
        <w:t xml:space="preserve">The bending stress is given by:</w:t>
      </w:r>
    </w:p>
    <w:p w:rsidR="00000000" w:rsidDel="00000000" w:rsidP="00000000" w:rsidRDefault="00000000" w:rsidRPr="00000000" w14:paraId="000002AD">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Where:</w:t>
      </w:r>
    </w:p>
    <w:p w:rsidR="00000000" w:rsidDel="00000000" w:rsidP="00000000" w:rsidRDefault="00000000" w:rsidRPr="00000000" w14:paraId="000002AF">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0">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3">
      <w:pPr>
        <w:rPr/>
      </w:pPr>
      <w:r w:rsidDel="00000000" w:rsidR="00000000" w:rsidRPr="00000000">
        <w:rPr>
          <w:rtl w:val="0"/>
        </w:rPr>
        <w:t xml:space="preserve">Calculated stress: 31.23 MPa</w:t>
      </w:r>
    </w:p>
    <w:p w:rsidR="00000000" w:rsidDel="00000000" w:rsidP="00000000" w:rsidRDefault="00000000" w:rsidRPr="00000000" w14:paraId="000002B4">
      <w:pPr>
        <w:rPr/>
      </w:pPr>
      <w:r w:rsidDel="00000000" w:rsidR="00000000" w:rsidRPr="00000000">
        <w:rPr>
          <w:rtl w:val="0"/>
        </w:rPr>
        <w:t xml:space="preserve">Yield strength of stainless steel: 250 MPa</w:t>
      </w:r>
    </w:p>
    <w:p w:rsidR="00000000" w:rsidDel="00000000" w:rsidP="00000000" w:rsidRDefault="00000000" w:rsidRPr="00000000" w14:paraId="000002B5">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8">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9">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A">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B">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Assuming:</w:t>
      </w:r>
    </w:p>
    <w:p w:rsidR="00000000" w:rsidDel="00000000" w:rsidP="00000000" w:rsidRDefault="00000000" w:rsidRPr="00000000" w14:paraId="000002BD">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E">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1">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2">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5">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6">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9">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A">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B">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C">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0">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1">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2">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3">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4">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5">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8">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9">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A">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C">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D">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E">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1">
      <w:pPr>
        <w:jc w:val="center"/>
        <w:rPr/>
      </w:pPr>
      <w:r w:rsidDel="00000000" w:rsidR="00000000" w:rsidRPr="00000000">
        <w:rPr/>
        <w:drawing>
          <wp:inline distB="114300" distT="114300" distL="114300" distR="114300">
            <wp:extent cx="5911215" cy="7096125"/>
            <wp:effectExtent b="0" l="0" r="0" t="0"/>
            <wp:docPr id="2"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2">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3">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4">
      <w:pPr>
        <w:jc w:val="center"/>
        <w:rPr/>
      </w:pPr>
      <w:r w:rsidDel="00000000" w:rsidR="00000000" w:rsidRPr="00000000">
        <w:rPr/>
        <w:drawing>
          <wp:inline distB="114300" distT="114300" distL="114300" distR="114300">
            <wp:extent cx="5953125" cy="6959774"/>
            <wp:effectExtent b="0" l="0" r="0" t="0"/>
            <wp:docPr id="7" name="image7.jpg"/>
            <a:graphic>
              <a:graphicData uri="http://schemas.openxmlformats.org/drawingml/2006/picture">
                <pic:pic>
                  <pic:nvPicPr>
                    <pic:cNvPr id="0" name="image7.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5">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6">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7">
      <w:pPr>
        <w:jc w:val="center"/>
        <w:rPr/>
      </w:pPr>
      <w:r w:rsidDel="00000000" w:rsidR="00000000" w:rsidRPr="00000000">
        <w:rPr/>
        <w:drawing>
          <wp:inline distB="114300" distT="114300" distL="114300" distR="114300">
            <wp:extent cx="6210300" cy="7318258"/>
            <wp:effectExtent b="0" l="0" r="0" t="0"/>
            <wp:docPr id="10" name="image5.jpg"/>
            <a:graphic>
              <a:graphicData uri="http://schemas.openxmlformats.org/drawingml/2006/picture">
                <pic:pic>
                  <pic:nvPicPr>
                    <pic:cNvPr id="0" name="image5.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8">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9">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A">
      <w:pPr>
        <w:jc w:val="center"/>
        <w:rPr/>
      </w:pPr>
      <w:r w:rsidDel="00000000" w:rsidR="00000000" w:rsidRPr="00000000">
        <w:rPr/>
        <w:drawing>
          <wp:inline distB="114300" distT="114300" distL="114300" distR="114300">
            <wp:extent cx="5731200" cy="8013700"/>
            <wp:effectExtent b="0" l="0" r="0" t="0"/>
            <wp:docPr id="5" name="image12.jpg"/>
            <a:graphic>
              <a:graphicData uri="http://schemas.openxmlformats.org/drawingml/2006/picture">
                <pic:pic>
                  <pic:nvPicPr>
                    <pic:cNvPr id="0" name="image12.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B">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C">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D">
      <w:pPr>
        <w:jc w:val="center"/>
        <w:rPr/>
      </w:pPr>
      <w:r w:rsidDel="00000000" w:rsidR="00000000" w:rsidRPr="00000000">
        <w:rPr/>
        <w:drawing>
          <wp:inline distB="114300" distT="114300" distL="114300" distR="114300">
            <wp:extent cx="6124575" cy="7404989"/>
            <wp:effectExtent b="0" l="0" r="0" t="0"/>
            <wp:docPr id="9" name="image10.jpg"/>
            <a:graphic>
              <a:graphicData uri="http://schemas.openxmlformats.org/drawingml/2006/picture">
                <pic:pic>
                  <pic:nvPicPr>
                    <pic:cNvPr id="0" name="image10.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E">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2F">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0">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1">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2">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3">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6">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7">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D">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E">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3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6">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8">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6">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8">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E">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5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2">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E">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8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8">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E">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9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A">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C">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A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0">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7">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8">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9">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B">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1.jpg"/>
            <a:graphic>
              <a:graphicData uri="http://schemas.openxmlformats.org/drawingml/2006/picture">
                <pic:pic>
                  <pic:nvPicPr>
                    <pic:cNvPr id="0" name="image11.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C">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E">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4.jpg"/>
            <a:graphic>
              <a:graphicData uri="http://schemas.openxmlformats.org/drawingml/2006/picture">
                <pic:pic>
                  <pic:nvPicPr>
                    <pic:cNvPr id="0" name="image4.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BF">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0">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1">
      <w:pPr>
        <w:jc w:val="center"/>
        <w:rPr/>
      </w:pPr>
      <w:r w:rsidDel="00000000" w:rsidR="00000000" w:rsidRPr="00000000">
        <w:rPr/>
        <w:drawing>
          <wp:inline distB="114300" distT="114300" distL="114300" distR="114300">
            <wp:extent cx="6257925" cy="7397478"/>
            <wp:effectExtent b="0" l="0" r="0" t="0"/>
            <wp:docPr id="4"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2">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3">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4">
      <w:pPr>
        <w:jc w:val="center"/>
        <w:rPr/>
      </w:pPr>
      <w:r w:rsidDel="00000000" w:rsidR="00000000" w:rsidRPr="00000000">
        <w:rPr/>
        <w:drawing>
          <wp:inline distB="114300" distT="114300" distL="114300" distR="114300">
            <wp:extent cx="6534150" cy="7262276"/>
            <wp:effectExtent b="0" l="0" r="0" t="0"/>
            <wp:docPr id="6"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5">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6">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7">
      <w:pPr>
        <w:jc w:val="center"/>
        <w:rPr/>
      </w:pPr>
      <w:r w:rsidDel="00000000" w:rsidR="00000000" w:rsidRPr="00000000">
        <w:rPr/>
        <w:drawing>
          <wp:inline distB="114300" distT="114300" distL="114300" distR="114300">
            <wp:extent cx="6098778" cy="6991350"/>
            <wp:effectExtent b="0" l="0" r="0" t="0"/>
            <wp:docPr id="11"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8">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9">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A">
      <w:pPr>
        <w:jc w:val="center"/>
        <w:rPr/>
      </w:pPr>
      <w:r w:rsidDel="00000000" w:rsidR="00000000" w:rsidRPr="00000000">
        <w:rPr/>
        <w:drawing>
          <wp:inline distB="114300" distT="114300" distL="114300" distR="114300">
            <wp:extent cx="5972175" cy="8139113"/>
            <wp:effectExtent b="0" l="0" r="0" t="0"/>
            <wp:docPr id="8"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B">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C">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D">
      <w:pPr>
        <w:jc w:val="center"/>
        <w:rPr/>
      </w:pPr>
      <w:r w:rsidDel="00000000" w:rsidR="00000000" w:rsidRPr="00000000">
        <w:rPr/>
        <w:drawing>
          <wp:inline distB="114300" distT="114300" distL="114300" distR="114300">
            <wp:extent cx="6202574" cy="7248525"/>
            <wp:effectExtent b="0" l="0" r="0" t="0"/>
            <wp:docPr id="12" name="image9.jpg"/>
            <a:graphic>
              <a:graphicData uri="http://schemas.openxmlformats.org/drawingml/2006/picture">
                <pic:pic>
                  <pic:nvPicPr>
                    <pic:cNvPr id="0" name="image9.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E">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CF">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0">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1.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4.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7.jpg"/><Relationship Id="rId16" Type="http://schemas.openxmlformats.org/officeDocument/2006/relationships/image" Target="media/image1.jpg"/><Relationship Id="rId19" Type="http://schemas.openxmlformats.org/officeDocument/2006/relationships/image" Target="media/image12.jpg"/><Relationship Id="rId1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