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DA6082">
      <w:pPr>
        <w:spacing w:line="36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A </w:t>
      </w:r>
      <w:r>
        <w:rPr>
          <w:rFonts w:hint="default" w:ascii="Times New Roman" w:hAnsi="Times New Roman" w:cs="Times New Roman"/>
          <w:b/>
          <w:bCs/>
          <w:sz w:val="28"/>
          <w:szCs w:val="28"/>
          <w:lang w:val="en-US"/>
        </w:rPr>
        <w:t xml:space="preserve">PROJECT </w:t>
      </w:r>
      <w:r>
        <w:rPr>
          <w:rFonts w:hint="default" w:ascii="Times New Roman" w:hAnsi="Times New Roman" w:cs="Times New Roman"/>
          <w:b/>
          <w:bCs/>
          <w:sz w:val="28"/>
          <w:szCs w:val="28"/>
        </w:rPr>
        <w:t>REPORT</w:t>
      </w:r>
    </w:p>
    <w:p w14:paraId="07A3FA04">
      <w:pPr>
        <w:spacing w:line="360" w:lineRule="auto"/>
        <w:jc w:val="center"/>
        <w:rPr>
          <w:rFonts w:hint="default" w:ascii="Times New Roman" w:hAnsi="Times New Roman" w:cs="Times New Roman"/>
          <w:b/>
          <w:bCs/>
          <w:sz w:val="28"/>
          <w:szCs w:val="28"/>
        </w:rPr>
      </w:pPr>
    </w:p>
    <w:p w14:paraId="5766D255">
      <w:pPr>
        <w:spacing w:line="36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ON</w:t>
      </w:r>
    </w:p>
    <w:p w14:paraId="479FF51E">
      <w:pPr>
        <w:spacing w:line="360" w:lineRule="auto"/>
        <w:jc w:val="center"/>
        <w:rPr>
          <w:rFonts w:hint="default" w:ascii="Times New Roman" w:hAnsi="Times New Roman" w:cs="Times New Roman"/>
          <w:b/>
          <w:bCs/>
          <w:sz w:val="28"/>
          <w:szCs w:val="28"/>
        </w:rPr>
      </w:pPr>
    </w:p>
    <w:p w14:paraId="2B08B83C">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 xml:space="preserve">PROPOSED SKILL ACQUISITION CENTRE </w:t>
      </w:r>
    </w:p>
    <w:p w14:paraId="051DC203">
      <w:pPr>
        <w:spacing w:line="360" w:lineRule="auto"/>
        <w:jc w:val="center"/>
        <w:rPr>
          <w:rFonts w:hint="default" w:ascii="Times New Roman" w:hAnsi="Times New Roman" w:cs="Times New Roman"/>
          <w:b/>
          <w:bCs/>
          <w:sz w:val="28"/>
          <w:szCs w:val="28"/>
          <w:lang w:val="en-US"/>
        </w:rPr>
      </w:pPr>
    </w:p>
    <w:p w14:paraId="35E42E84">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FOR</w:t>
      </w:r>
    </w:p>
    <w:p w14:paraId="12BA2877">
      <w:pPr>
        <w:spacing w:line="360" w:lineRule="auto"/>
        <w:jc w:val="center"/>
        <w:rPr>
          <w:rFonts w:hint="default" w:ascii="Times New Roman" w:hAnsi="Times New Roman" w:cs="Times New Roman"/>
          <w:b/>
          <w:bCs/>
          <w:sz w:val="28"/>
          <w:szCs w:val="28"/>
          <w:lang w:val="en-US"/>
        </w:rPr>
      </w:pPr>
    </w:p>
    <w:p w14:paraId="3B583AA8">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ASA LOCAL GOVERNMENT AT OKO OLOWO AREA, ILORIN, KWARA STATE</w:t>
      </w:r>
    </w:p>
    <w:p w14:paraId="15D5B524">
      <w:pPr>
        <w:spacing w:line="360" w:lineRule="auto"/>
        <w:jc w:val="center"/>
        <w:rPr>
          <w:rFonts w:hint="default" w:ascii="Times New Roman" w:hAnsi="Times New Roman" w:cs="Times New Roman"/>
          <w:b/>
          <w:bCs/>
          <w:sz w:val="28"/>
          <w:szCs w:val="28"/>
          <w:lang w:val="en-US"/>
        </w:rPr>
      </w:pPr>
    </w:p>
    <w:p w14:paraId="7ADC7440">
      <w:pPr>
        <w:spacing w:line="36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BY</w:t>
      </w:r>
    </w:p>
    <w:p w14:paraId="4000FDC3">
      <w:pPr>
        <w:spacing w:line="360" w:lineRule="auto"/>
        <w:jc w:val="center"/>
        <w:rPr>
          <w:rFonts w:hint="default" w:ascii="Times New Roman" w:hAnsi="Times New Roman" w:cs="Times New Roman"/>
          <w:b/>
          <w:bCs/>
          <w:sz w:val="28"/>
          <w:szCs w:val="28"/>
          <w:lang w:val="en-US"/>
        </w:rPr>
      </w:pPr>
    </w:p>
    <w:p w14:paraId="6EEF0FED">
      <w:pPr>
        <w:spacing w:line="360" w:lineRule="auto"/>
        <w:jc w:val="center"/>
        <w:rPr>
          <w:rFonts w:hint="default" w:ascii="Times New Roman" w:hAnsi="Times New Roman" w:cs="Times New Roman"/>
          <w:b/>
          <w:bCs/>
          <w:sz w:val="36"/>
          <w:szCs w:val="36"/>
          <w:lang w:val="en-US"/>
        </w:rPr>
      </w:pPr>
      <w:r>
        <w:rPr>
          <w:rFonts w:hint="default" w:ascii="Times New Roman" w:hAnsi="Times New Roman" w:cs="Times New Roman"/>
          <w:b/>
          <w:bCs/>
          <w:sz w:val="36"/>
          <w:szCs w:val="36"/>
          <w:lang w:val="en-US"/>
        </w:rPr>
        <w:t>OMIDIJI YUSUF BABATUNDE</w:t>
      </w:r>
    </w:p>
    <w:p w14:paraId="5670145B">
      <w:pPr>
        <w:spacing w:line="360" w:lineRule="auto"/>
        <w:jc w:val="center"/>
        <w:rPr>
          <w:rFonts w:hint="default" w:ascii="Times New Roman" w:hAnsi="Times New Roman" w:cs="Times New Roman"/>
          <w:b/>
          <w:bCs/>
          <w:sz w:val="36"/>
          <w:szCs w:val="36"/>
          <w:lang w:val="en-US"/>
        </w:rPr>
      </w:pPr>
    </w:p>
    <w:p w14:paraId="108C37DF">
      <w:pPr>
        <w:spacing w:line="360" w:lineRule="auto"/>
        <w:jc w:val="center"/>
        <w:rPr>
          <w:rFonts w:hint="default" w:ascii="Times New Roman" w:hAnsi="Times New Roman" w:cs="Times New Roman"/>
          <w:b/>
          <w:bCs/>
          <w:sz w:val="36"/>
          <w:szCs w:val="36"/>
        </w:rPr>
      </w:pPr>
      <w:r>
        <w:rPr>
          <w:rFonts w:hint="default" w:ascii="Times New Roman" w:hAnsi="Times New Roman" w:cs="Times New Roman"/>
          <w:b/>
          <w:bCs/>
          <w:sz w:val="36"/>
          <w:szCs w:val="36"/>
        </w:rPr>
        <w:t>HND/23/ARC/FT/00</w:t>
      </w:r>
      <w:r>
        <w:rPr>
          <w:rFonts w:hint="default" w:ascii="Times New Roman" w:hAnsi="Times New Roman" w:cs="Times New Roman"/>
          <w:b/>
          <w:bCs/>
          <w:sz w:val="36"/>
          <w:szCs w:val="36"/>
          <w:lang w:val="en-US"/>
        </w:rPr>
        <w:t>77</w:t>
      </w:r>
    </w:p>
    <w:p w14:paraId="19E8F2AA">
      <w:pPr>
        <w:spacing w:line="360" w:lineRule="auto"/>
        <w:jc w:val="both"/>
        <w:rPr>
          <w:rFonts w:hint="default" w:ascii="Times New Roman" w:hAnsi="Times New Roman" w:cs="Times New Roman"/>
          <w:b/>
          <w:bCs/>
          <w:sz w:val="36"/>
          <w:szCs w:val="36"/>
        </w:rPr>
      </w:pPr>
    </w:p>
    <w:p w14:paraId="25E0255C">
      <w:pPr>
        <w:spacing w:line="36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SUBMITTED TO THE DEPARTMENT</w:t>
      </w:r>
      <w:r>
        <w:rPr>
          <w:rFonts w:hint="default" w:ascii="Times New Roman" w:hAnsi="Times New Roman" w:cs="Times New Roman"/>
          <w:b/>
          <w:bCs/>
          <w:sz w:val="28"/>
          <w:szCs w:val="28"/>
          <w:lang w:val="en-US"/>
        </w:rPr>
        <w:t xml:space="preserve"> </w:t>
      </w:r>
      <w:r>
        <w:rPr>
          <w:rFonts w:hint="default" w:ascii="Times New Roman" w:hAnsi="Times New Roman" w:cs="Times New Roman"/>
          <w:b/>
          <w:bCs/>
          <w:sz w:val="28"/>
          <w:szCs w:val="28"/>
        </w:rPr>
        <w:t>OF ARCHITECTURAL TECHNOLOGY</w:t>
      </w:r>
      <w:r>
        <w:rPr>
          <w:rFonts w:hint="default" w:ascii="Times New Roman" w:hAnsi="Times New Roman" w:cs="Times New Roman"/>
          <w:b/>
          <w:bCs/>
          <w:sz w:val="28"/>
          <w:szCs w:val="28"/>
          <w:lang w:val="en-US"/>
        </w:rPr>
        <w:t xml:space="preserve"> </w:t>
      </w:r>
      <w:r>
        <w:rPr>
          <w:rFonts w:hint="default" w:ascii="Times New Roman" w:hAnsi="Times New Roman" w:cs="Times New Roman"/>
          <w:b/>
          <w:bCs/>
          <w:sz w:val="28"/>
          <w:szCs w:val="28"/>
        </w:rPr>
        <w:t>INSTITUTE OF ENVIRONMENTAL STUDIES (IES) KWARA STATE POLYTECHNIC ILORIN.</w:t>
      </w:r>
    </w:p>
    <w:p w14:paraId="69CD6977">
      <w:pPr>
        <w:spacing w:line="360" w:lineRule="auto"/>
        <w:jc w:val="both"/>
        <w:rPr>
          <w:rFonts w:hint="default" w:ascii="Times New Roman" w:hAnsi="Times New Roman" w:cs="Times New Roman"/>
          <w:b/>
          <w:bCs/>
          <w:sz w:val="28"/>
          <w:szCs w:val="28"/>
        </w:rPr>
      </w:pPr>
    </w:p>
    <w:p w14:paraId="45452D4D">
      <w:pPr>
        <w:spacing w:line="36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IN</w:t>
      </w:r>
      <w:r>
        <w:rPr>
          <w:rFonts w:hint="default" w:ascii="Times New Roman" w:hAnsi="Times New Roman" w:cs="Times New Roman"/>
          <w:b/>
          <w:bCs/>
          <w:sz w:val="28"/>
          <w:szCs w:val="28"/>
          <w:lang w:val="en-US"/>
        </w:rPr>
        <w:t xml:space="preserve"> </w:t>
      </w:r>
      <w:r>
        <w:rPr>
          <w:rFonts w:hint="default" w:ascii="Times New Roman" w:hAnsi="Times New Roman" w:cs="Times New Roman"/>
          <w:b/>
          <w:bCs/>
          <w:sz w:val="28"/>
          <w:szCs w:val="28"/>
        </w:rPr>
        <w:t>PARTIAL</w:t>
      </w:r>
      <w:r>
        <w:rPr>
          <w:rFonts w:hint="default" w:ascii="Times New Roman" w:hAnsi="Times New Roman" w:cs="Times New Roman"/>
          <w:b/>
          <w:bCs/>
          <w:sz w:val="28"/>
          <w:szCs w:val="28"/>
          <w:lang w:val="en-US"/>
        </w:rPr>
        <w:t xml:space="preserve"> </w:t>
      </w:r>
      <w:r>
        <w:rPr>
          <w:rFonts w:hint="default" w:ascii="Times New Roman" w:hAnsi="Times New Roman" w:cs="Times New Roman"/>
          <w:b/>
          <w:bCs/>
          <w:sz w:val="28"/>
          <w:szCs w:val="28"/>
        </w:rPr>
        <w:t>FULFILMENT FOR THE  REQUIREMENT OF THE AWARD OF HIGHER</w:t>
      </w:r>
      <w:r>
        <w:rPr>
          <w:rFonts w:hint="default" w:ascii="Times New Roman" w:hAnsi="Times New Roman" w:cs="Times New Roman"/>
          <w:b/>
          <w:bCs/>
          <w:sz w:val="28"/>
          <w:szCs w:val="28"/>
          <w:lang w:val="en-US"/>
        </w:rPr>
        <w:t xml:space="preserve"> </w:t>
      </w:r>
      <w:r>
        <w:rPr>
          <w:rFonts w:hint="default" w:ascii="Times New Roman" w:hAnsi="Times New Roman" w:cs="Times New Roman"/>
          <w:b/>
          <w:bCs/>
          <w:sz w:val="28"/>
          <w:szCs w:val="28"/>
        </w:rPr>
        <w:t>NATIONAL DIPLOMA (HND) IN</w:t>
      </w:r>
      <w:r>
        <w:rPr>
          <w:rFonts w:hint="default" w:ascii="Times New Roman" w:hAnsi="Times New Roman" w:cs="Times New Roman"/>
          <w:b/>
          <w:bCs/>
          <w:sz w:val="28"/>
          <w:szCs w:val="28"/>
          <w:lang w:val="en-US"/>
        </w:rPr>
        <w:t xml:space="preserve"> </w:t>
      </w:r>
      <w:r>
        <w:rPr>
          <w:rFonts w:hint="default" w:ascii="Times New Roman" w:hAnsi="Times New Roman" w:cs="Times New Roman"/>
          <w:b/>
          <w:bCs/>
          <w:sz w:val="28"/>
          <w:szCs w:val="28"/>
        </w:rPr>
        <w:t>ARCHITECTURAL TECHNOLOGY</w:t>
      </w:r>
    </w:p>
    <w:p w14:paraId="08169DE1">
      <w:pPr>
        <w:spacing w:line="360" w:lineRule="auto"/>
        <w:jc w:val="center"/>
        <w:rPr>
          <w:rFonts w:hint="default" w:ascii="Times New Roman" w:hAnsi="Times New Roman" w:cs="Times New Roman"/>
          <w:b/>
          <w:bCs/>
          <w:sz w:val="28"/>
          <w:szCs w:val="28"/>
        </w:rPr>
      </w:pPr>
    </w:p>
    <w:p w14:paraId="77259E1E">
      <w:pPr>
        <w:spacing w:line="360" w:lineRule="auto"/>
        <w:jc w:val="center"/>
        <w:rPr>
          <w:rFonts w:hint="default" w:ascii="Times New Roman" w:hAnsi="Times New Roman" w:cs="Times New Roman"/>
          <w:b/>
          <w:bCs/>
          <w:sz w:val="28"/>
          <w:szCs w:val="28"/>
        </w:rPr>
      </w:pPr>
    </w:p>
    <w:p w14:paraId="31F032C1">
      <w:pPr>
        <w:spacing w:line="360" w:lineRule="auto"/>
        <w:jc w:val="center"/>
        <w:rPr>
          <w:rFonts w:hint="default" w:ascii="Times New Roman" w:hAnsi="Times New Roman" w:cs="Times New Roman"/>
          <w:b/>
          <w:bCs/>
          <w:sz w:val="28"/>
          <w:szCs w:val="28"/>
          <w:lang w:val="en-US"/>
        </w:rPr>
        <w:sectPr>
          <w:footerReference r:id="rId3" w:type="default"/>
          <w:pgSz w:w="11906" w:h="16838"/>
          <w:pgMar w:top="1440" w:right="1800" w:bottom="1440" w:left="1800" w:header="720" w:footer="720" w:gutter="0"/>
          <w:pgNumType w:fmt="upperRoman"/>
          <w:cols w:space="720" w:num="1"/>
          <w:docGrid w:linePitch="360" w:charSpace="0"/>
        </w:sectPr>
      </w:pPr>
      <w:r>
        <w:rPr>
          <w:rFonts w:hint="default" w:ascii="Times New Roman" w:hAnsi="Times New Roman" w:cs="Times New Roman"/>
          <w:b/>
          <w:bCs/>
          <w:sz w:val="28"/>
          <w:szCs w:val="28"/>
          <w:lang w:val="en-US"/>
        </w:rPr>
        <w:t>July 2025</w:t>
      </w:r>
    </w:p>
    <w:p w14:paraId="3765210C">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DECLARATION</w:t>
      </w:r>
    </w:p>
    <w:p w14:paraId="5B7BF282">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rPr>
        <w:t>T</w:t>
      </w:r>
      <w:r>
        <w:rPr>
          <w:rFonts w:hint="default" w:ascii="Times New Roman" w:hAnsi="Times New Roman" w:cs="Times New Roman"/>
          <w:b w:val="0"/>
          <w:bCs w:val="0"/>
          <w:sz w:val="24"/>
          <w:szCs w:val="24"/>
        </w:rPr>
        <w:t xml:space="preserve">his </w:t>
      </w:r>
      <w:r>
        <w:rPr>
          <w:rFonts w:hint="default" w:ascii="Times New Roman" w:hAnsi="Times New Roman" w:cs="Times New Roman"/>
          <w:b w:val="0"/>
          <w:bCs w:val="0"/>
          <w:sz w:val="24"/>
          <w:szCs w:val="24"/>
          <w:lang w:val="en-US"/>
        </w:rPr>
        <w:t>is work carried out by me , OMIDIJI YUSUF BABATUNDE with matric number HND/23/ARC/FT/0077</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rPr>
        <w:t xml:space="preserve">for the award of Higher National Diploma (HND) in the department of architectural technology under the supervision of Arc. Olarewaju F.A. </w:t>
      </w:r>
      <w:r>
        <w:rPr>
          <w:rFonts w:hint="default" w:ascii="Times New Roman" w:hAnsi="Times New Roman" w:cs="Times New Roman"/>
          <w:b w:val="0"/>
          <w:bCs w:val="0"/>
          <w:sz w:val="24"/>
          <w:szCs w:val="24"/>
        </w:rPr>
        <w:t>The ideas,observations,comments except quotations which has been acknowledged in accordance with conventional academic traditions.</w:t>
      </w:r>
    </w:p>
    <w:p w14:paraId="6515EB3D">
      <w:pPr>
        <w:spacing w:line="360" w:lineRule="auto"/>
        <w:jc w:val="both"/>
        <w:rPr>
          <w:rFonts w:hint="default" w:ascii="Times New Roman" w:hAnsi="Times New Roman" w:cs="Times New Roman"/>
          <w:b w:val="0"/>
          <w:bCs w:val="0"/>
          <w:sz w:val="24"/>
          <w:szCs w:val="24"/>
        </w:rPr>
      </w:pPr>
    </w:p>
    <w:p w14:paraId="22F34905">
      <w:pPr>
        <w:spacing w:line="360" w:lineRule="auto"/>
        <w:rPr>
          <w:rFonts w:hint="default" w:ascii="Times New Roman" w:hAnsi="Times New Roman" w:cs="Times New Roman"/>
          <w:b w:val="0"/>
          <w:bCs w:val="0"/>
          <w:sz w:val="24"/>
          <w:szCs w:val="24"/>
        </w:rPr>
      </w:pPr>
    </w:p>
    <w:p w14:paraId="3E41EBB4">
      <w:pPr>
        <w:spacing w:line="360" w:lineRule="auto"/>
        <w:ind w:firstLine="7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u w:val="single"/>
          <w:lang w:val="en-US"/>
        </w:rPr>
        <w:t xml:space="preserve">                                  </w:t>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u w:val="single"/>
          <w:lang w:val="en-US"/>
        </w:rPr>
        <w:t xml:space="preserve">           </w:t>
      </w:r>
      <w:r>
        <w:rPr>
          <w:rFonts w:hint="default" w:ascii="Times New Roman" w:hAnsi="Times New Roman" w:cs="Times New Roman"/>
          <w:b w:val="0"/>
          <w:bCs w:val="0"/>
          <w:sz w:val="24"/>
          <w:szCs w:val="24"/>
          <w:u w:val="single"/>
          <w:lang w:val="en-US"/>
        </w:rPr>
        <w:tab/>
      </w:r>
      <w:r>
        <w:rPr>
          <w:rFonts w:hint="default" w:ascii="Times New Roman" w:hAnsi="Times New Roman" w:cs="Times New Roman"/>
          <w:b w:val="0"/>
          <w:bCs w:val="0"/>
          <w:sz w:val="24"/>
          <w:szCs w:val="24"/>
          <w:u w:val="single"/>
          <w:lang w:val="en-US"/>
        </w:rPr>
        <w:tab/>
      </w:r>
      <w:r>
        <w:rPr>
          <w:rFonts w:hint="default" w:ascii="Times New Roman" w:hAnsi="Times New Roman" w:cs="Times New Roman"/>
          <w:b w:val="0"/>
          <w:bCs w:val="0"/>
          <w:sz w:val="24"/>
          <w:szCs w:val="24"/>
          <w:u w:val="single"/>
          <w:lang w:val="en-US"/>
        </w:rPr>
        <w:tab/>
      </w:r>
    </w:p>
    <w:p w14:paraId="57C678EE">
      <w:pPr>
        <w:spacing w:line="360" w:lineRule="auto"/>
        <w:ind w:firstLine="1195" w:firstLineChars="498"/>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rPr>
        <w:t>Signature</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rPr>
        <w:t>Date</w:t>
      </w:r>
    </w:p>
    <w:p w14:paraId="59C547CA">
      <w:pPr>
        <w:spacing w:line="360" w:lineRule="auto"/>
        <w:rPr>
          <w:rFonts w:hint="default" w:ascii="Times New Roman" w:hAnsi="Times New Roman" w:cs="Times New Roman"/>
          <w:b/>
          <w:bCs/>
          <w:sz w:val="24"/>
          <w:szCs w:val="24"/>
        </w:rPr>
      </w:pPr>
    </w:p>
    <w:p w14:paraId="2E30B02D">
      <w:pPr>
        <w:keepNext w:val="0"/>
        <w:keepLines w:val="0"/>
        <w:widowControl/>
        <w:suppressLineNumbers w:val="0"/>
        <w:spacing w:line="360" w:lineRule="auto"/>
        <w:jc w:val="center"/>
      </w:pPr>
      <w:bookmarkStart w:id="0" w:name="_GoBack"/>
      <w:bookmarkEnd w:id="0"/>
      <w:r>
        <w:rPr>
          <w:rFonts w:hint="default" w:ascii="Times New Roman" w:hAnsi="Times New Roman" w:cs="Times New Roman"/>
          <w:b/>
          <w:bCs/>
          <w:sz w:val="24"/>
          <w:szCs w:val="24"/>
        </w:rPr>
        <w:br w:type="page"/>
      </w:r>
      <w:r>
        <w:rPr>
          <w:rFonts w:hint="default" w:ascii="Times New Roman" w:hAnsi="Times New Roman" w:eastAsia="SimSun" w:cs="Times New Roman"/>
          <w:b/>
          <w:bCs/>
          <w:color w:val="252525"/>
          <w:kern w:val="0"/>
          <w:sz w:val="25"/>
          <w:szCs w:val="25"/>
          <w:lang w:val="en-US" w:eastAsia="zh-CN" w:bidi="ar"/>
        </w:rPr>
        <w:t>DEDICATION</w:t>
      </w:r>
    </w:p>
    <w:p w14:paraId="159FF64A">
      <w:pPr>
        <w:keepNext w:val="0"/>
        <w:keepLines w:val="0"/>
        <w:widowControl/>
        <w:suppressLineNumbers w:val="0"/>
        <w:spacing w:line="360" w:lineRule="auto"/>
        <w:jc w:val="left"/>
      </w:pPr>
      <w:r>
        <w:rPr>
          <w:rFonts w:hint="default" w:ascii="Times New Roman" w:hAnsi="Times New Roman" w:eastAsia="SimSun" w:cs="Times New Roman"/>
          <w:color w:val="252525"/>
          <w:kern w:val="0"/>
          <w:sz w:val="25"/>
          <w:szCs w:val="25"/>
          <w:lang w:val="en-US" w:eastAsia="zh-CN" w:bidi="ar"/>
        </w:rPr>
        <w:t xml:space="preserve">This project is dedicated to almighty God for His Divine mercies and protection </w:t>
      </w:r>
    </w:p>
    <w:p w14:paraId="0A7047C1">
      <w:pPr>
        <w:keepNext w:val="0"/>
        <w:keepLines w:val="0"/>
        <w:widowControl/>
        <w:suppressLineNumbers w:val="0"/>
        <w:spacing w:line="360" w:lineRule="auto"/>
        <w:jc w:val="left"/>
      </w:pPr>
      <w:r>
        <w:rPr>
          <w:rFonts w:hint="default" w:ascii="Times New Roman" w:hAnsi="Times New Roman" w:eastAsia="SimSun" w:cs="Times New Roman"/>
          <w:color w:val="252525"/>
          <w:kern w:val="0"/>
          <w:sz w:val="25"/>
          <w:szCs w:val="25"/>
          <w:lang w:val="en-US" w:eastAsia="zh-CN" w:bidi="ar"/>
        </w:rPr>
        <w:t xml:space="preserve">bestowed upon me from the beginning of my life up to this present moment, all glory, praise, honor and adoration are for him forever. </w:t>
      </w:r>
    </w:p>
    <w:p w14:paraId="57C174BF">
      <w:pPr>
        <w:keepNext w:val="0"/>
        <w:keepLines w:val="0"/>
        <w:widowControl/>
        <w:suppressLineNumbers w:val="0"/>
        <w:spacing w:line="360" w:lineRule="auto"/>
        <w:jc w:val="left"/>
        <w:rPr>
          <w:rFonts w:hint="default" w:ascii="Times New Roman" w:hAnsi="Times New Roman" w:eastAsia="SimSun" w:cs="Times New Roman"/>
          <w:color w:val="252525"/>
          <w:kern w:val="0"/>
          <w:sz w:val="25"/>
          <w:szCs w:val="25"/>
          <w:lang w:val="en-US" w:eastAsia="zh-CN" w:bidi="ar"/>
        </w:rPr>
      </w:pPr>
      <w:r>
        <w:rPr>
          <w:rFonts w:hint="default" w:ascii="Times New Roman" w:hAnsi="Times New Roman" w:eastAsia="SimSun" w:cs="Times New Roman"/>
          <w:color w:val="252525"/>
          <w:kern w:val="0"/>
          <w:sz w:val="25"/>
          <w:szCs w:val="25"/>
          <w:lang w:val="en-US" w:eastAsia="zh-CN" w:bidi="ar"/>
        </w:rPr>
        <w:t xml:space="preserve">To my caring and lovely family for their moral, financial and spiritual support given to me throughout my staying in campus may almighty God continue to bless them. </w:t>
      </w:r>
    </w:p>
    <w:p w14:paraId="40713050">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12EBE052">
      <w:pPr>
        <w:spacing w:line="360" w:lineRule="auto"/>
        <w:jc w:val="center"/>
        <w:rPr>
          <w:rFonts w:hint="default" w:ascii="Times New Roman" w:hAnsi="Times New Roman" w:cs="Times New Roman"/>
          <w:b w:val="0"/>
          <w:bCs w:val="0"/>
          <w:sz w:val="24"/>
          <w:szCs w:val="24"/>
        </w:rPr>
      </w:pPr>
      <w:r>
        <w:rPr>
          <w:sz w:val="24"/>
        </w:rPr>
        <mc:AlternateContent>
          <mc:Choice Requires="wps">
            <w:drawing>
              <wp:anchor distT="0" distB="0" distL="114300" distR="114300" simplePos="0" relativeHeight="251696128" behindDoc="0" locked="0" layoutInCell="1" allowOverlap="1">
                <wp:simplePos x="0" y="0"/>
                <wp:positionH relativeFrom="column">
                  <wp:posOffset>-612775</wp:posOffset>
                </wp:positionH>
                <wp:positionV relativeFrom="paragraph">
                  <wp:posOffset>-795020</wp:posOffset>
                </wp:positionV>
                <wp:extent cx="6751320" cy="8829675"/>
                <wp:effectExtent l="0" t="0" r="0" b="0"/>
                <wp:wrapNone/>
                <wp:docPr id="24" name="Rectangles 24"/>
                <wp:cNvGraphicFramePr/>
                <a:graphic xmlns:a="http://schemas.openxmlformats.org/drawingml/2006/main">
                  <a:graphicData uri="http://schemas.microsoft.com/office/word/2010/wordprocessingShape">
                    <wps:wsp>
                      <wps:cNvSpPr/>
                      <wps:spPr>
                        <a:xfrm>
                          <a:off x="1143000" y="932180"/>
                          <a:ext cx="6751320" cy="88296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01D540F">
                            <w:pPr>
                              <w:jc w:val="center"/>
                              <w:rPr>
                                <w:rFonts w:hint="default"/>
                                <w:lang w:val="en-US"/>
                              </w:rPr>
                            </w:pPr>
                            <w:r>
                              <w:rPr>
                                <w:rFonts w:hint="default"/>
                                <w:lang w:val="en-US"/>
                              </w:rPr>
                              <w:drawing>
                                <wp:inline distT="0" distB="0" distL="114300" distR="114300">
                                  <wp:extent cx="6659880" cy="7937500"/>
                                  <wp:effectExtent l="0" t="0" r="7620" b="0"/>
                                  <wp:docPr id="29" name="Picture 29" descr="CamScanner 08-07-2025 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mScanner 08-07-2025 07.48"/>
                                          <pic:cNvPicPr>
                                            <a:picLocks noChangeAspect="1"/>
                                          </pic:cNvPicPr>
                                        </pic:nvPicPr>
                                        <pic:blipFill>
                                          <a:blip r:embed="rId7"/>
                                          <a:stretch>
                                            <a:fillRect/>
                                          </a:stretch>
                                        </pic:blipFill>
                                        <pic:spPr>
                                          <a:xfrm>
                                            <a:off x="0" y="0"/>
                                            <a:ext cx="6659880" cy="7937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25pt;margin-top:-62.6pt;height:695.25pt;width:531.6pt;z-index:251696128;v-text-anchor:middle;mso-width-relative:page;mso-height-relative:page;" filled="f" stroked="f" coordsize="21600,21600" o:gfxdata="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Ghygh2wAAAA0BAAAPAAAAAAAAAAEAIAAAACIAAABkcnMvZG93bnJldi54bWxQSwECFAAU&#10;AAAACACHTuJAfQT04mACAAC/BAAADgAAAAAAAAABACAAAAAqAQAAZHJzL2Uyb0RvYy54bWxQSwUG&#10;AAAAAAYABgBZAQAA/AUAAAAA&#10;">
                <v:fill on="f" focussize="0,0"/>
                <v:stroke on="f" weight="1pt" miterlimit="8" joinstyle="miter"/>
                <v:imagedata o:title=""/>
                <o:lock v:ext="edit" aspectratio="f"/>
                <v:textbox>
                  <w:txbxContent>
                    <w:p w14:paraId="701D540F">
                      <w:pPr>
                        <w:jc w:val="center"/>
                        <w:rPr>
                          <w:rFonts w:hint="default"/>
                          <w:lang w:val="en-US"/>
                        </w:rPr>
                      </w:pPr>
                      <w:r>
                        <w:rPr>
                          <w:rFonts w:hint="default"/>
                          <w:lang w:val="en-US"/>
                        </w:rPr>
                        <w:drawing>
                          <wp:inline distT="0" distB="0" distL="114300" distR="114300">
                            <wp:extent cx="6659880" cy="7937500"/>
                            <wp:effectExtent l="0" t="0" r="7620" b="0"/>
                            <wp:docPr id="29" name="Picture 29" descr="CamScanner 08-07-2025 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mScanner 08-07-2025 07.48"/>
                                    <pic:cNvPicPr>
                                      <a:picLocks noChangeAspect="1"/>
                                    </pic:cNvPicPr>
                                  </pic:nvPicPr>
                                  <pic:blipFill>
                                    <a:blip r:embed="rId7"/>
                                    <a:stretch>
                                      <a:fillRect/>
                                    </a:stretch>
                                  </pic:blipFill>
                                  <pic:spPr>
                                    <a:xfrm>
                                      <a:off x="0" y="0"/>
                                      <a:ext cx="6659880" cy="7937500"/>
                                    </a:xfrm>
                                    <a:prstGeom prst="rect">
                                      <a:avLst/>
                                    </a:prstGeom>
                                  </pic:spPr>
                                </pic:pic>
                              </a:graphicData>
                            </a:graphic>
                          </wp:inline>
                        </w:drawing>
                      </w:r>
                    </w:p>
                  </w:txbxContent>
                </v:textbox>
              </v:rect>
            </w:pict>
          </mc:Fallback>
        </mc:AlternateContent>
      </w:r>
      <w:r>
        <w:rPr>
          <w:rFonts w:hint="default" w:ascii="Times New Roman" w:hAnsi="Times New Roman" w:cs="Times New Roman"/>
          <w:b/>
          <w:bCs/>
          <w:sz w:val="24"/>
          <w:szCs w:val="24"/>
        </w:rPr>
        <w:t>CERTIFICATION</w:t>
      </w:r>
    </w:p>
    <w:p w14:paraId="65EB892A">
      <w:pPr>
        <w:spacing w:line="360" w:lineRule="auto"/>
        <w:ind w:firstLine="720"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certify that the research  has been approved as meeting the requirement for the award of Higher National Diploma (HND) in Architectural Technology Department of Kwara State Polytechnic</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Ilorin</w:t>
      </w:r>
      <w:r>
        <w:rPr>
          <w:rFonts w:hint="default" w:ascii="Times New Roman" w:hAnsi="Times New Roman" w:cs="Times New Roman"/>
          <w:b w:val="0"/>
          <w:bCs w:val="0"/>
          <w:sz w:val="24"/>
          <w:szCs w:val="24"/>
          <w:lang w:val="en-US"/>
        </w:rPr>
        <w:t>,</w:t>
      </w:r>
      <w:r>
        <w:rPr>
          <w:rFonts w:hint="default" w:ascii="Times New Roman" w:hAnsi="Times New Roman" w:cs="Times New Roman"/>
          <w:b w:val="0"/>
          <w:bCs w:val="0"/>
          <w:sz w:val="24"/>
          <w:szCs w:val="24"/>
        </w:rPr>
        <w:t xml:space="preserve"> kwara State.</w:t>
      </w:r>
    </w:p>
    <w:p w14:paraId="5E84988F">
      <w:pPr>
        <w:spacing w:line="360" w:lineRule="auto"/>
        <w:jc w:val="both"/>
        <w:rPr>
          <w:rFonts w:hint="default" w:ascii="Times New Roman" w:hAnsi="Times New Roman" w:cs="Times New Roman"/>
          <w:b w:val="0"/>
          <w:bCs w:val="0"/>
          <w:sz w:val="24"/>
          <w:szCs w:val="24"/>
        </w:rPr>
      </w:pPr>
    </w:p>
    <w:p w14:paraId="211ED100">
      <w:pPr>
        <w:spacing w:line="360" w:lineRule="auto"/>
        <w:jc w:val="both"/>
        <w:rPr>
          <w:rFonts w:hint="default" w:ascii="Times New Roman" w:hAnsi="Times New Roman" w:cs="Times New Roman"/>
          <w:b w:val="0"/>
          <w:bCs w:val="0"/>
          <w:sz w:val="24"/>
          <w:szCs w:val="24"/>
        </w:rPr>
      </w:pPr>
    </w:p>
    <w:p w14:paraId="302A2399">
      <w:pPr>
        <w:spacing w:line="360" w:lineRule="auto"/>
        <w:jc w:val="both"/>
        <w:rPr>
          <w:rFonts w:hint="default" w:ascii="Times New Roman" w:hAnsi="Times New Roman" w:cs="Times New Roman"/>
          <w:b w:val="0"/>
          <w:bCs w:val="0"/>
          <w:sz w:val="24"/>
          <w:szCs w:val="24"/>
        </w:rPr>
      </w:pPr>
    </w:p>
    <w:p w14:paraId="3AB1B0B0">
      <w:pPr>
        <w:spacing w:line="360" w:lineRule="auto"/>
        <w:jc w:val="left"/>
        <w:rPr>
          <w:rFonts w:hint="default" w:ascii="Times New Roman" w:hAnsi="Times New Roman" w:cs="Times New Roman"/>
          <w:b w:val="0"/>
          <w:bCs w:val="0"/>
          <w:sz w:val="24"/>
          <w:szCs w:val="24"/>
        </w:rPr>
      </w:pPr>
    </w:p>
    <w:p w14:paraId="788029D1">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lang w:val="en-US"/>
        </w:rPr>
      </w:pPr>
      <w:r>
        <w:rPr>
          <w:rFonts w:hint="default" w:ascii="Times New Roman" w:hAnsi="Times New Roman" w:cs="Times New Roman"/>
          <w:b/>
          <w:bCs/>
          <w:sz w:val="24"/>
          <w:szCs w:val="24"/>
          <w:u w:val="single"/>
        </w:rPr>
        <w:t xml:space="preserve">ARC. </w:t>
      </w:r>
      <w:r>
        <w:rPr>
          <w:rFonts w:hint="default" w:ascii="Times New Roman" w:hAnsi="Times New Roman" w:cs="Times New Roman"/>
          <w:b/>
          <w:bCs/>
          <w:sz w:val="24"/>
          <w:szCs w:val="24"/>
          <w:u w:val="single"/>
          <w:lang w:val="en-US"/>
        </w:rPr>
        <w:t>Olarewaju F.A</w:t>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u w:val="single"/>
          <w:lang w:val="en-US"/>
        </w:rPr>
        <w:t xml:space="preserve">        ________________</w:t>
      </w:r>
    </w:p>
    <w:p w14:paraId="0565AED4">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(Project supervisor)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SIGNATURE/DATE</w:t>
      </w:r>
    </w:p>
    <w:p w14:paraId="64270C97">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4108833C">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61A3E671">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77BDC95C">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14EF6C50">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19948832">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3A8E3E9A">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79AFE3BB">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39EC5FD0">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57A734B3">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lang w:val="en-US"/>
        </w:rPr>
      </w:pPr>
      <w:r>
        <w:rPr>
          <w:rFonts w:hint="default" w:ascii="Times New Roman" w:hAnsi="Times New Roman" w:cs="Times New Roman"/>
          <w:b/>
          <w:bCs/>
          <w:sz w:val="24"/>
          <w:szCs w:val="24"/>
          <w:u w:val="single"/>
        </w:rPr>
        <w:t xml:space="preserve">ARC. </w:t>
      </w:r>
      <w:r>
        <w:rPr>
          <w:rFonts w:hint="default" w:ascii="Times New Roman" w:hAnsi="Times New Roman" w:cs="Times New Roman"/>
          <w:b/>
          <w:bCs/>
          <w:sz w:val="24"/>
          <w:szCs w:val="24"/>
          <w:u w:val="single"/>
          <w:lang w:val="en-US"/>
        </w:rPr>
        <w:t>Olarewaju F.A</w:t>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u w:val="none"/>
          <w:lang w:val="en-US"/>
        </w:rPr>
        <w:t xml:space="preserve">           </w:t>
      </w:r>
      <w:r>
        <w:rPr>
          <w:rFonts w:hint="default" w:ascii="Times New Roman" w:hAnsi="Times New Roman" w:cs="Times New Roman"/>
          <w:b/>
          <w:bCs/>
          <w:sz w:val="24"/>
          <w:szCs w:val="24"/>
          <w:u w:val="single"/>
          <w:lang w:val="en-US"/>
        </w:rPr>
        <w:t xml:space="preserve">      ________________</w:t>
      </w:r>
      <w:r>
        <w:rPr>
          <w:rFonts w:hint="default" w:ascii="Times New Roman" w:hAnsi="Times New Roman" w:cs="Times New Roman"/>
          <w:b/>
          <w:bCs/>
          <w:sz w:val="24"/>
          <w:szCs w:val="24"/>
          <w:lang w:val="en-US"/>
        </w:rPr>
        <w:t>_</w:t>
      </w:r>
    </w:p>
    <w:p w14:paraId="535BB1E7">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(Project coordinator)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 xml:space="preserve"> SIGNATURE/DATE</w:t>
      </w:r>
    </w:p>
    <w:p w14:paraId="0EF0BCE6">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6DE0C8D0">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64B5BB51">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6142ADBD">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0B219867">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4E262674">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5025C3C0">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77AA9BE1">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4D63303E">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rPr>
      </w:pPr>
    </w:p>
    <w:p w14:paraId="31F83DC2">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lang w:val="en-US"/>
        </w:rPr>
      </w:pPr>
      <w:r>
        <w:rPr>
          <w:rFonts w:hint="default" w:ascii="Times New Roman" w:hAnsi="Times New Roman" w:cs="Times New Roman"/>
          <w:b/>
          <w:bCs/>
          <w:sz w:val="24"/>
          <w:szCs w:val="24"/>
          <w:u w:val="single"/>
        </w:rPr>
        <w:t>ARC. J.M Tomori</w:t>
      </w:r>
      <w:r>
        <w:rPr>
          <w:rFonts w:hint="default" w:ascii="Times New Roman" w:hAnsi="Times New Roman" w:cs="Times New Roman"/>
          <w:b/>
          <w:bCs/>
          <w:sz w:val="24"/>
          <w:szCs w:val="24"/>
          <w:u w:val="single"/>
          <w:lang w:val="en-US"/>
        </w:rPr>
        <w:tab/>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u w:val="single"/>
          <w:lang w:val="en-US"/>
        </w:rPr>
        <w:t xml:space="preserve">           </w:t>
      </w:r>
      <w:r>
        <w:rPr>
          <w:rFonts w:hint="default" w:ascii="Times New Roman" w:hAnsi="Times New Roman" w:cs="Times New Roman"/>
          <w:b/>
          <w:bCs/>
          <w:sz w:val="24"/>
          <w:szCs w:val="24"/>
          <w:u w:val="single"/>
          <w:lang w:val="en-US"/>
        </w:rPr>
        <w:tab/>
      </w:r>
      <w:r>
        <w:rPr>
          <w:rFonts w:hint="default" w:ascii="Times New Roman" w:hAnsi="Times New Roman" w:cs="Times New Roman"/>
          <w:b/>
          <w:bCs/>
          <w:sz w:val="24"/>
          <w:szCs w:val="24"/>
          <w:u w:val="single"/>
          <w:lang w:val="en-US"/>
        </w:rPr>
        <w:t xml:space="preserve">          </w:t>
      </w:r>
      <w:r>
        <w:rPr>
          <w:rFonts w:hint="default" w:ascii="Times New Roman" w:hAnsi="Times New Roman" w:cs="Times New Roman"/>
          <w:b/>
          <w:bCs/>
          <w:sz w:val="24"/>
          <w:szCs w:val="24"/>
          <w:u w:val="single"/>
          <w:lang w:val="en-US"/>
        </w:rPr>
        <w:tab/>
      </w:r>
      <w:r>
        <w:rPr>
          <w:rFonts w:hint="default" w:ascii="Times New Roman" w:hAnsi="Times New Roman" w:cs="Times New Roman"/>
          <w:b/>
          <w:bCs/>
          <w:sz w:val="24"/>
          <w:szCs w:val="24"/>
          <w:u w:val="single"/>
          <w:lang w:val="en-US"/>
        </w:rPr>
        <w:t xml:space="preserve">             </w:t>
      </w:r>
    </w:p>
    <w:p w14:paraId="3762AF9A">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(Head of Department)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rPr>
        <w:t>SIGNATURE/DATE</w:t>
      </w:r>
    </w:p>
    <w:p w14:paraId="3ACD5DB9">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rPr>
      </w:pPr>
    </w:p>
    <w:p w14:paraId="03CF84D4">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lang w:val="en-US"/>
        </w:rPr>
      </w:pPr>
    </w:p>
    <w:p w14:paraId="134C6B06">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lang w:val="en-US"/>
        </w:rPr>
      </w:pPr>
    </w:p>
    <w:p w14:paraId="2752CD49">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lang w:val="en-US"/>
        </w:rPr>
      </w:pPr>
    </w:p>
    <w:p w14:paraId="0662D6FE">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lang w:val="en-US"/>
        </w:rPr>
      </w:pPr>
    </w:p>
    <w:p w14:paraId="1FE0634A">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lang w:val="en-US"/>
        </w:rPr>
      </w:pPr>
    </w:p>
    <w:p w14:paraId="0186617C">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lang w:val="en-US"/>
        </w:rPr>
      </w:pPr>
    </w:p>
    <w:p w14:paraId="461A4E4D">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lang w:val="en-US"/>
        </w:rPr>
      </w:pPr>
    </w:p>
    <w:p w14:paraId="7FF4A8F0">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lang w:val="en-US"/>
        </w:rPr>
      </w:pPr>
    </w:p>
    <w:p w14:paraId="5881C2B3">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u w:val="single"/>
          <w:lang w:val="en-US"/>
        </w:rPr>
      </w:pPr>
      <w:r>
        <w:rPr>
          <w:rFonts w:hint="default" w:ascii="Times New Roman" w:hAnsi="Times New Roman" w:cs="Times New Roman"/>
          <w:b/>
          <w:bCs/>
          <w:sz w:val="24"/>
          <w:szCs w:val="24"/>
          <w:u w:val="single"/>
          <w:lang w:val="en-US"/>
        </w:rPr>
        <w:t>__________________</w:t>
      </w:r>
      <w:r>
        <w:rPr>
          <w:rFonts w:hint="default" w:ascii="Times New Roman" w:hAnsi="Times New Roman" w:cs="Times New Roman"/>
          <w:b/>
          <w:bCs/>
          <w:sz w:val="24"/>
          <w:szCs w:val="24"/>
          <w:u w:val="single"/>
          <w:lang w:val="en-US"/>
        </w:rPr>
        <w:tab/>
      </w:r>
      <w:r>
        <w:rPr>
          <w:rFonts w:hint="default" w:ascii="Times New Roman" w:hAnsi="Times New Roman" w:cs="Times New Roman"/>
          <w:b/>
          <w:bCs/>
          <w:sz w:val="24"/>
          <w:szCs w:val="24"/>
          <w:lang w:val="en-US"/>
        </w:rPr>
        <w:t xml:space="preserve">_                                  </w:t>
      </w:r>
      <w:r>
        <w:rPr>
          <w:rFonts w:hint="default" w:ascii="Times New Roman" w:hAnsi="Times New Roman" w:cs="Times New Roman"/>
          <w:b/>
          <w:bCs/>
          <w:sz w:val="24"/>
          <w:szCs w:val="24"/>
          <w:u w:val="single"/>
          <w:lang w:val="en-US"/>
        </w:rPr>
        <w:t xml:space="preserve">           ____________</w:t>
      </w:r>
    </w:p>
    <w:p w14:paraId="283075DA">
      <w:pPr>
        <w:keepNext w:val="0"/>
        <w:keepLines w:val="0"/>
        <w:pageBreakBefore w:val="0"/>
        <w:widowControl/>
        <w:kinsoku/>
        <w:wordWrap/>
        <w:overflowPunct/>
        <w:topLinePunct w:val="0"/>
        <w:autoSpaceDE/>
        <w:autoSpaceDN/>
        <w:bidi w:val="0"/>
        <w:adjustRightInd/>
        <w:snapToGrid/>
        <w:spacing w:line="192" w:lineRule="auto"/>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EXTERNAL </w:t>
      </w:r>
      <w:r>
        <w:rPr>
          <w:rFonts w:hint="default" w:ascii="Times New Roman" w:hAnsi="Times New Roman" w:cs="Times New Roman"/>
          <w:b/>
          <w:bCs/>
          <w:sz w:val="24"/>
          <w:szCs w:val="24"/>
          <w:lang w:val="en-US"/>
        </w:rPr>
        <w:t>SUPERVISOR</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SIGNATURE/DATE</w:t>
      </w:r>
    </w:p>
    <w:p w14:paraId="1CCCEF65">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27BBF4E6">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ACKNOWLEDGEMENT</w:t>
      </w:r>
    </w:p>
    <w:p w14:paraId="7F69A2B0">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All praise and adoration to almighty Allah (SW) that gave me a privileged to take part in this program.</w:t>
      </w:r>
    </w:p>
    <w:p w14:paraId="057A7E4F">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I am grateful to my able hardworking and untiring project supervisor </w:t>
      </w:r>
      <w:r>
        <w:rPr>
          <w:rFonts w:hint="default" w:ascii="Times New Roman" w:hAnsi="Times New Roman" w:cs="Times New Roman"/>
          <w:b/>
          <w:bCs/>
          <w:sz w:val="24"/>
          <w:szCs w:val="24"/>
        </w:rPr>
        <w:t>ARC ADEYEMI F.O</w:t>
      </w:r>
      <w:r>
        <w:rPr>
          <w:rFonts w:hint="default" w:ascii="Times New Roman" w:hAnsi="Times New Roman" w:cs="Times New Roman"/>
          <w:b w:val="0"/>
          <w:bCs w:val="0"/>
          <w:sz w:val="24"/>
          <w:szCs w:val="24"/>
          <w:lang w:val="en-US"/>
        </w:rPr>
        <w:t xml:space="preserve">,and the head of department </w:t>
      </w:r>
      <w:r>
        <w:rPr>
          <w:rFonts w:hint="default" w:ascii="Times New Roman" w:hAnsi="Times New Roman" w:cs="Times New Roman"/>
          <w:b/>
          <w:bCs/>
          <w:sz w:val="24"/>
          <w:szCs w:val="24"/>
          <w:lang w:val="en-US"/>
        </w:rPr>
        <w:t>ARC. TOMORI J.M</w:t>
      </w:r>
      <w:r>
        <w:rPr>
          <w:rFonts w:hint="default" w:ascii="Times New Roman" w:hAnsi="Times New Roman" w:cs="Times New Roman"/>
          <w:b w:val="0"/>
          <w:bCs w:val="0"/>
          <w:sz w:val="24"/>
          <w:szCs w:val="24"/>
          <w:lang w:val="en-US"/>
        </w:rPr>
        <w:t>, and all other academic and Non academic staff members of the department of architecture for their encouragement and advise and constant kind supervision</w:t>
      </w:r>
    </w:p>
    <w:p w14:paraId="6FFC0289">
      <w:pPr>
        <w:spacing w:after="45" w:line="360" w:lineRule="auto"/>
        <w:jc w:val="both"/>
        <w:rPr>
          <w:rFonts w:ascii="Times New Roman" w:hAnsi="Times New Roman" w:cs="Times New Roman"/>
          <w:sz w:val="24"/>
          <w:szCs w:val="24"/>
        </w:rPr>
      </w:pPr>
      <w:r>
        <w:rPr>
          <w:rFonts w:ascii="Times New Roman" w:hAnsi="Times New Roman" w:cs="Times New Roman"/>
          <w:sz w:val="24"/>
          <w:szCs w:val="24"/>
        </w:rPr>
        <w:t xml:space="preserve">My sincere appreciation goes to my dearest, lovely and caring parents </w:t>
      </w:r>
      <w:r>
        <w:rPr>
          <w:rFonts w:ascii="Times New Roman" w:hAnsi="Times New Roman" w:cs="Times New Roman"/>
          <w:b/>
          <w:sz w:val="24"/>
          <w:szCs w:val="24"/>
        </w:rPr>
        <w:t xml:space="preserve">Mr. </w:t>
      </w:r>
      <w:r>
        <w:rPr>
          <w:rFonts w:hint="default" w:ascii="Times New Roman" w:hAnsi="Times New Roman" w:cs="Times New Roman"/>
          <w:b/>
          <w:sz w:val="24"/>
          <w:szCs w:val="24"/>
          <w:lang w:val="en-US"/>
        </w:rPr>
        <w:t xml:space="preserve">OMIDIJI </w:t>
      </w:r>
      <w:r>
        <w:rPr>
          <w:rFonts w:ascii="Times New Roman" w:hAnsi="Times New Roman" w:cs="Times New Roman"/>
          <w:sz w:val="24"/>
          <w:szCs w:val="24"/>
        </w:rPr>
        <w:t xml:space="preserve"> </w:t>
      </w:r>
      <w:r>
        <w:rPr>
          <w:rFonts w:hint="default" w:ascii="Times New Roman" w:hAnsi="Times New Roman" w:cs="Times New Roman"/>
          <w:b/>
          <w:bCs/>
          <w:sz w:val="24"/>
          <w:szCs w:val="24"/>
          <w:lang w:val="en-US"/>
        </w:rPr>
        <w:t xml:space="preserve">A.O </w:t>
      </w:r>
      <w:r>
        <w:rPr>
          <w:rFonts w:ascii="Times New Roman" w:hAnsi="Times New Roman" w:cs="Times New Roman"/>
          <w:sz w:val="24"/>
          <w:szCs w:val="24"/>
        </w:rPr>
        <w:t xml:space="preserve">for the parental, financial and moral support for making my dream a reality.   </w:t>
      </w:r>
    </w:p>
    <w:p w14:paraId="057E156A">
      <w:pPr>
        <w:spacing w:after="45" w:line="360" w:lineRule="auto"/>
        <w:jc w:val="both"/>
        <w:rPr>
          <w:rFonts w:hint="default" w:ascii="Times New Roman" w:hAnsi="Times New Roman" w:cs="Times New Roman"/>
          <w:sz w:val="24"/>
          <w:szCs w:val="24"/>
          <w:lang w:val="en-US"/>
        </w:rPr>
      </w:pPr>
      <w:r>
        <w:rPr>
          <w:rFonts w:ascii="Times New Roman" w:hAnsi="Times New Roman" w:cs="Times New Roman"/>
          <w:sz w:val="24"/>
          <w:szCs w:val="24"/>
        </w:rPr>
        <w:t xml:space="preserve">My utmost greetings go to my friends and my neighbors in person of </w:t>
      </w:r>
      <w:r>
        <w:rPr>
          <w:rFonts w:hint="default" w:ascii="Times New Roman" w:hAnsi="Times New Roman" w:cs="Times New Roman"/>
          <w:b/>
          <w:sz w:val="24"/>
          <w:szCs w:val="24"/>
          <w:lang w:val="en-US"/>
        </w:rPr>
        <w:t xml:space="preserve">ABDULAZEEZ OPEYEMI </w:t>
      </w:r>
      <w:r>
        <w:rPr>
          <w:rFonts w:ascii="Times New Roman" w:hAnsi="Times New Roman" w:cs="Times New Roman"/>
          <w:sz w:val="24"/>
          <w:szCs w:val="24"/>
        </w:rPr>
        <w:t xml:space="preserve"> and</w:t>
      </w:r>
      <w:r>
        <w:rPr>
          <w:rFonts w:ascii="Times New Roman" w:hAnsi="Times New Roman" w:cs="Times New Roman"/>
          <w:b/>
          <w:bCs/>
          <w:sz w:val="24"/>
          <w:szCs w:val="24"/>
        </w:rPr>
        <w:t xml:space="preserve"> </w:t>
      </w:r>
      <w:r>
        <w:rPr>
          <w:rFonts w:hint="default" w:ascii="Times New Roman" w:hAnsi="Times New Roman" w:cs="Times New Roman"/>
          <w:b/>
          <w:bCs/>
          <w:sz w:val="24"/>
          <w:szCs w:val="24"/>
          <w:lang w:val="en-US"/>
        </w:rPr>
        <w:t>OMIDIJI MISTURA</w:t>
      </w:r>
    </w:p>
    <w:p w14:paraId="6D2746D0">
      <w:pPr>
        <w:spacing w:after="42" w:line="360" w:lineRule="auto"/>
        <w:jc w:val="both"/>
        <w:rPr>
          <w:rFonts w:hint="default" w:ascii="Times New Roman" w:hAnsi="Times New Roman" w:cs="Times New Roman"/>
          <w:b w:val="0"/>
          <w:bCs w:val="0"/>
          <w:sz w:val="24"/>
          <w:szCs w:val="24"/>
          <w:lang w:val="en-US"/>
        </w:rPr>
      </w:pPr>
      <w:r>
        <w:rPr>
          <w:rFonts w:ascii="Times New Roman" w:hAnsi="Times New Roman" w:cs="Times New Roman"/>
          <w:sz w:val="24"/>
          <w:szCs w:val="24"/>
        </w:rPr>
        <w:t xml:space="preserve">Finally, I see this privilege as a milestone in my career development and I will definitely strive to utilize the gained skills and knowledge in the best way to achieve desired future objective. </w:t>
      </w:r>
    </w:p>
    <w:p w14:paraId="446344C5">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 would also like to express my gratitude to my family and friends for all terms of support received.</w:t>
      </w:r>
    </w:p>
    <w:p w14:paraId="08CEA115">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May almighty Allah continue to reward you.</w:t>
      </w:r>
    </w:p>
    <w:p w14:paraId="26EB005F">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br w:type="page"/>
      </w:r>
    </w:p>
    <w:p w14:paraId="757D6CD2">
      <w:pPr>
        <w:spacing w:after="240" w:line="360" w:lineRule="auto"/>
        <w:jc w:val="center"/>
        <w:rPr>
          <w:rFonts w:ascii="Times New Roman" w:hAnsi="Times New Roman" w:eastAsia="Calibri" w:cs="Times New Roman"/>
          <w:b/>
          <w:color w:val="404040"/>
          <w:sz w:val="24"/>
          <w:szCs w:val="24"/>
        </w:rPr>
      </w:pPr>
      <w:r>
        <w:rPr>
          <w:rFonts w:ascii="Times New Roman" w:hAnsi="Times New Roman" w:eastAsia="Calibri" w:cs="Times New Roman"/>
          <w:b/>
          <w:color w:val="404040"/>
          <w:sz w:val="24"/>
          <w:szCs w:val="24"/>
        </w:rPr>
        <w:t>TABLE OF CONTENTS</w:t>
      </w:r>
    </w:p>
    <w:p w14:paraId="06EEAE4D">
      <w:pPr>
        <w:spacing w:after="0"/>
        <w:jc w:val="both"/>
        <w:rPr>
          <w:rFonts w:ascii="Times New Roman" w:hAnsi="Times New Roman"/>
          <w:sz w:val="24"/>
          <w:szCs w:val="24"/>
        </w:rPr>
      </w:pPr>
      <w:r>
        <w:rPr>
          <w:rFonts w:ascii="Times New Roman" w:hAnsi="Times New Roman"/>
          <w:sz w:val="24"/>
          <w:szCs w:val="24"/>
        </w:rPr>
        <w:t>Title Page</w:t>
      </w:r>
    </w:p>
    <w:p w14:paraId="0DA18296">
      <w:pPr>
        <w:spacing w:after="0"/>
        <w:jc w:val="distribute"/>
        <w:rPr>
          <w:rFonts w:ascii="Times New Roman" w:hAnsi="Times New Roman"/>
          <w:sz w:val="24"/>
          <w:szCs w:val="24"/>
        </w:rPr>
      </w:pPr>
      <w:r>
        <w:rPr>
          <w:rFonts w:ascii="Times New Roman" w:hAnsi="Times New Roman"/>
          <w:sz w:val="24"/>
          <w:szCs w:val="24"/>
        </w:rPr>
        <w:t>Declaration………………………………………………………</w:t>
      </w:r>
      <w:r>
        <w:rPr>
          <w:rFonts w:hint="default" w:ascii="Times New Roman" w:hAnsi="Times New Roman"/>
          <w:sz w:val="24"/>
          <w:szCs w:val="24"/>
          <w:lang w:val="en-US"/>
        </w:rPr>
        <w:t>.</w:t>
      </w:r>
      <w:r>
        <w:rPr>
          <w:rFonts w:ascii="Times New Roman" w:hAnsi="Times New Roman"/>
          <w:sz w:val="24"/>
          <w:szCs w:val="24"/>
        </w:rPr>
        <w:t>…………………. ii</w:t>
      </w:r>
    </w:p>
    <w:p w14:paraId="081B7A54">
      <w:pPr>
        <w:spacing w:after="0"/>
        <w:jc w:val="distribute"/>
        <w:rPr>
          <w:rFonts w:ascii="Times New Roman" w:hAnsi="Times New Roman"/>
          <w:sz w:val="24"/>
          <w:szCs w:val="24"/>
        </w:rPr>
      </w:pPr>
      <w:r>
        <w:rPr>
          <w:rFonts w:ascii="Times New Roman" w:hAnsi="Times New Roman"/>
          <w:sz w:val="24"/>
          <w:szCs w:val="24"/>
        </w:rPr>
        <w:t>Certification ……………………………………………………………</w:t>
      </w:r>
      <w:r>
        <w:rPr>
          <w:rFonts w:hint="default" w:ascii="Times New Roman" w:hAnsi="Times New Roman"/>
          <w:sz w:val="24"/>
          <w:szCs w:val="24"/>
          <w:lang w:val="en-US"/>
        </w:rPr>
        <w:t>.</w:t>
      </w:r>
      <w:r>
        <w:rPr>
          <w:rFonts w:ascii="Times New Roman" w:hAnsi="Times New Roman"/>
          <w:sz w:val="24"/>
          <w:szCs w:val="24"/>
        </w:rPr>
        <w:t>…………...iii</w:t>
      </w:r>
    </w:p>
    <w:p w14:paraId="2130A715">
      <w:pPr>
        <w:spacing w:after="0"/>
        <w:jc w:val="distribute"/>
        <w:rPr>
          <w:rFonts w:ascii="Times New Roman" w:hAnsi="Times New Roman"/>
          <w:sz w:val="24"/>
          <w:szCs w:val="24"/>
        </w:rPr>
      </w:pPr>
      <w:r>
        <w:rPr>
          <w:rFonts w:ascii="Times New Roman" w:hAnsi="Times New Roman"/>
          <w:sz w:val="24"/>
          <w:szCs w:val="24"/>
        </w:rPr>
        <w:t>Dedication …………………………………………………………………………...iv</w:t>
      </w:r>
    </w:p>
    <w:p w14:paraId="62869DCE">
      <w:pPr>
        <w:spacing w:after="0"/>
        <w:jc w:val="distribute"/>
        <w:rPr>
          <w:rFonts w:ascii="Times New Roman" w:hAnsi="Times New Roman"/>
          <w:sz w:val="24"/>
          <w:szCs w:val="24"/>
        </w:rPr>
      </w:pPr>
      <w:r>
        <w:rPr>
          <w:rFonts w:ascii="Times New Roman" w:hAnsi="Times New Roman"/>
          <w:sz w:val="24"/>
          <w:szCs w:val="24"/>
        </w:rPr>
        <w:t>Acknowledgment …………………………………………………………</w:t>
      </w:r>
      <w:r>
        <w:rPr>
          <w:rFonts w:hint="default" w:ascii="Times New Roman" w:hAnsi="Times New Roman"/>
          <w:sz w:val="24"/>
          <w:szCs w:val="24"/>
          <w:lang w:val="en-US"/>
        </w:rPr>
        <w:t>.</w:t>
      </w:r>
      <w:r>
        <w:rPr>
          <w:rFonts w:ascii="Times New Roman" w:hAnsi="Times New Roman"/>
          <w:sz w:val="24"/>
          <w:szCs w:val="24"/>
        </w:rPr>
        <w:t>…………v</w:t>
      </w:r>
    </w:p>
    <w:p w14:paraId="6160C51F">
      <w:pPr>
        <w:spacing w:after="0"/>
        <w:jc w:val="distribute"/>
        <w:rPr>
          <w:rFonts w:ascii="Times New Roman" w:hAnsi="Times New Roman"/>
          <w:sz w:val="24"/>
          <w:szCs w:val="24"/>
        </w:rPr>
      </w:pPr>
      <w:r>
        <w:rPr>
          <w:rFonts w:ascii="Times New Roman" w:hAnsi="Times New Roman"/>
          <w:sz w:val="24"/>
          <w:szCs w:val="24"/>
        </w:rPr>
        <w:t>Table of content ……………………………………………………………………..vi</w:t>
      </w:r>
    </w:p>
    <w:p w14:paraId="58771592">
      <w:pPr>
        <w:spacing w:after="0"/>
        <w:jc w:val="distribute"/>
        <w:rPr>
          <w:rFonts w:ascii="Times New Roman" w:hAnsi="Times New Roman"/>
          <w:sz w:val="24"/>
          <w:szCs w:val="24"/>
        </w:rPr>
      </w:pPr>
      <w:r>
        <w:rPr>
          <w:rFonts w:ascii="Times New Roman" w:hAnsi="Times New Roman"/>
          <w:sz w:val="24"/>
          <w:szCs w:val="24"/>
        </w:rPr>
        <w:t>List of plates……………………………………………………………………...…vii</w:t>
      </w:r>
    </w:p>
    <w:p w14:paraId="6B835DAD">
      <w:pPr>
        <w:spacing w:after="0"/>
        <w:jc w:val="distribute"/>
        <w:rPr>
          <w:rFonts w:ascii="Times New Roman" w:hAnsi="Times New Roman"/>
          <w:sz w:val="24"/>
          <w:szCs w:val="24"/>
        </w:rPr>
      </w:pPr>
      <w:r>
        <w:rPr>
          <w:rFonts w:ascii="Times New Roman" w:hAnsi="Times New Roman"/>
          <w:sz w:val="24"/>
          <w:szCs w:val="24"/>
        </w:rPr>
        <w:t>List of Tables………………………………………………………….……………viii</w:t>
      </w:r>
    </w:p>
    <w:p w14:paraId="673B7B9A">
      <w:pPr>
        <w:spacing w:after="0"/>
        <w:jc w:val="distribute"/>
        <w:rPr>
          <w:rFonts w:ascii="Times New Roman" w:hAnsi="Times New Roman"/>
          <w:sz w:val="24"/>
          <w:szCs w:val="24"/>
        </w:rPr>
      </w:pPr>
      <w:r>
        <w:rPr>
          <w:rFonts w:ascii="Times New Roman" w:hAnsi="Times New Roman"/>
          <w:sz w:val="24"/>
          <w:szCs w:val="24"/>
        </w:rPr>
        <w:t>List of Figures ……………………………………………………………………....ix</w:t>
      </w:r>
    </w:p>
    <w:p w14:paraId="6D226148">
      <w:pPr>
        <w:spacing w:after="0"/>
        <w:jc w:val="distribute"/>
        <w:rPr>
          <w:rFonts w:ascii="Times New Roman" w:hAnsi="Times New Roman"/>
          <w:sz w:val="24"/>
          <w:szCs w:val="24"/>
        </w:rPr>
      </w:pPr>
      <w:r>
        <w:rPr>
          <w:rFonts w:ascii="Times New Roman" w:hAnsi="Times New Roman"/>
          <w:sz w:val="24"/>
          <w:szCs w:val="24"/>
        </w:rPr>
        <w:t>List of Appendix………………………………………………………………</w:t>
      </w:r>
      <w:r>
        <w:rPr>
          <w:rFonts w:hint="default" w:ascii="Times New Roman" w:hAnsi="Times New Roman"/>
          <w:sz w:val="24"/>
          <w:szCs w:val="24"/>
          <w:lang w:val="en-US"/>
        </w:rPr>
        <w:t>…..</w:t>
      </w:r>
      <w:r>
        <w:rPr>
          <w:rFonts w:ascii="Times New Roman" w:hAnsi="Times New Roman"/>
          <w:sz w:val="24"/>
          <w:szCs w:val="24"/>
        </w:rPr>
        <w:t>…x</w:t>
      </w:r>
    </w:p>
    <w:p w14:paraId="29AD954F">
      <w:pPr>
        <w:spacing w:after="0"/>
        <w:jc w:val="distribute"/>
        <w:rPr>
          <w:rFonts w:ascii="Times New Roman" w:hAnsi="Times New Roman"/>
          <w:sz w:val="24"/>
          <w:szCs w:val="24"/>
        </w:rPr>
      </w:pPr>
      <w:r>
        <w:rPr>
          <w:rFonts w:ascii="Times New Roman" w:hAnsi="Times New Roman"/>
          <w:sz w:val="24"/>
          <w:szCs w:val="24"/>
        </w:rPr>
        <w:t>Abstract ……………………………………………………………………………. xi</w:t>
      </w:r>
    </w:p>
    <w:p w14:paraId="568375D5">
      <w:pPr>
        <w:pStyle w:val="9"/>
        <w:spacing w:before="0" w:beforeAutospacing="0" w:after="0" w:afterAutospacing="0" w:line="276" w:lineRule="auto"/>
        <w:jc w:val="distribute"/>
        <w:rPr>
          <w:b/>
          <w:sz w:val="24"/>
          <w:szCs w:val="24"/>
        </w:rPr>
      </w:pPr>
    </w:p>
    <w:p w14:paraId="0345BAEA">
      <w:pPr>
        <w:pStyle w:val="9"/>
        <w:spacing w:before="0" w:beforeAutospacing="0" w:after="0" w:afterAutospacing="0" w:line="276" w:lineRule="auto"/>
        <w:jc w:val="both"/>
        <w:rPr>
          <w:b/>
          <w:sz w:val="24"/>
          <w:szCs w:val="24"/>
        </w:rPr>
      </w:pPr>
      <w:r>
        <w:rPr>
          <w:b/>
          <w:sz w:val="24"/>
          <w:szCs w:val="24"/>
        </w:rPr>
        <w:t xml:space="preserve">CHAPTER ONE: </w:t>
      </w:r>
    </w:p>
    <w:p w14:paraId="252053DD">
      <w:pPr>
        <w:pStyle w:val="9"/>
        <w:spacing w:before="0" w:beforeAutospacing="0" w:after="0" w:afterAutospacing="0" w:line="276" w:lineRule="auto"/>
        <w:jc w:val="both"/>
        <w:rPr>
          <w:sz w:val="24"/>
          <w:szCs w:val="24"/>
        </w:rPr>
      </w:pPr>
      <w:r>
        <w:rPr>
          <w:sz w:val="24"/>
          <w:szCs w:val="24"/>
        </w:rPr>
        <w:t>1.0 </w:t>
      </w:r>
      <w:r>
        <w:rPr>
          <w:sz w:val="24"/>
          <w:szCs w:val="24"/>
        </w:rPr>
        <w:tab/>
      </w:r>
      <w:r>
        <w:rPr>
          <w:sz w:val="24"/>
          <w:szCs w:val="24"/>
        </w:rPr>
        <w:t>General Introduction …………………</w:t>
      </w:r>
      <w:r>
        <w:rPr>
          <w:rFonts w:hint="default"/>
          <w:sz w:val="24"/>
          <w:szCs w:val="24"/>
          <w:lang w:val="en-US"/>
        </w:rPr>
        <w:t>...</w:t>
      </w:r>
      <w:r>
        <w:rPr>
          <w:sz w:val="24"/>
          <w:szCs w:val="24"/>
        </w:rPr>
        <w:t>…………..………………….…….1</w:t>
      </w:r>
    </w:p>
    <w:p w14:paraId="643E093F">
      <w:pPr>
        <w:pStyle w:val="9"/>
        <w:numPr>
          <w:ilvl w:val="1"/>
          <w:numId w:val="1"/>
        </w:numPr>
        <w:spacing w:before="0" w:beforeAutospacing="0" w:after="0" w:afterAutospacing="0" w:line="276" w:lineRule="auto"/>
        <w:jc w:val="both"/>
        <w:rPr>
          <w:sz w:val="24"/>
          <w:szCs w:val="24"/>
        </w:rPr>
      </w:pPr>
      <w:r>
        <w:rPr>
          <w:sz w:val="24"/>
          <w:szCs w:val="24"/>
        </w:rPr>
        <w:t>Historical background of the project………………………………</w:t>
      </w:r>
      <w:r>
        <w:rPr>
          <w:rFonts w:hint="default"/>
          <w:sz w:val="24"/>
          <w:szCs w:val="24"/>
          <w:lang w:val="en-US"/>
        </w:rPr>
        <w:t>.</w:t>
      </w:r>
      <w:r>
        <w:rPr>
          <w:sz w:val="24"/>
          <w:szCs w:val="24"/>
        </w:rPr>
        <w:t>…..……2</w:t>
      </w:r>
    </w:p>
    <w:p w14:paraId="3AF59D10">
      <w:pPr>
        <w:pStyle w:val="9"/>
        <w:spacing w:before="0" w:beforeAutospacing="0" w:after="0" w:afterAutospacing="0" w:line="276" w:lineRule="auto"/>
        <w:jc w:val="both"/>
        <w:rPr>
          <w:sz w:val="24"/>
          <w:szCs w:val="24"/>
        </w:rPr>
      </w:pPr>
      <w:r>
        <w:rPr>
          <w:sz w:val="24"/>
          <w:szCs w:val="24"/>
        </w:rPr>
        <w:t xml:space="preserve">1.2 </w:t>
      </w:r>
      <w:r>
        <w:rPr>
          <w:rFonts w:hint="default"/>
          <w:sz w:val="24"/>
          <w:szCs w:val="24"/>
          <w:lang w:val="en-US"/>
        </w:rPr>
        <w:tab/>
      </w:r>
      <w:r>
        <w:rPr>
          <w:rFonts w:hint="default"/>
          <w:sz w:val="24"/>
          <w:szCs w:val="24"/>
          <w:lang w:val="en-US"/>
        </w:rPr>
        <w:t xml:space="preserve">   </w:t>
      </w:r>
      <w:r>
        <w:rPr>
          <w:sz w:val="24"/>
          <w:szCs w:val="24"/>
        </w:rPr>
        <w:t>Definition……………………………….…………………….…</w:t>
      </w:r>
      <w:r>
        <w:rPr>
          <w:rFonts w:hint="default"/>
          <w:sz w:val="24"/>
          <w:szCs w:val="24"/>
          <w:lang w:val="en-US"/>
        </w:rPr>
        <w:t>…………</w:t>
      </w:r>
      <w:r>
        <w:rPr>
          <w:sz w:val="24"/>
          <w:szCs w:val="24"/>
        </w:rPr>
        <w:t>2</w:t>
      </w:r>
    </w:p>
    <w:p w14:paraId="7B974D38">
      <w:pPr>
        <w:pStyle w:val="9"/>
        <w:spacing w:before="0" w:beforeAutospacing="0" w:after="0" w:afterAutospacing="0" w:line="276" w:lineRule="auto"/>
        <w:jc w:val="both"/>
        <w:rPr>
          <w:sz w:val="24"/>
          <w:szCs w:val="24"/>
        </w:rPr>
      </w:pPr>
      <w:r>
        <w:rPr>
          <w:sz w:val="24"/>
          <w:szCs w:val="24"/>
        </w:rPr>
        <w:t xml:space="preserve">1.3 </w:t>
      </w:r>
      <w:r>
        <w:rPr>
          <w:sz w:val="24"/>
          <w:szCs w:val="24"/>
        </w:rPr>
        <w:tab/>
      </w:r>
      <w:r>
        <w:rPr>
          <w:sz w:val="24"/>
          <w:szCs w:val="24"/>
        </w:rPr>
        <w:t>Statement of design problem ………………………………………………</w:t>
      </w:r>
      <w:r>
        <w:rPr>
          <w:rFonts w:hint="default"/>
          <w:sz w:val="24"/>
          <w:szCs w:val="24"/>
          <w:lang w:val="en-US"/>
        </w:rPr>
        <w:t>..</w:t>
      </w:r>
      <w:r>
        <w:rPr>
          <w:sz w:val="24"/>
          <w:szCs w:val="24"/>
        </w:rPr>
        <w:t>3</w:t>
      </w:r>
    </w:p>
    <w:p w14:paraId="767A5873">
      <w:pPr>
        <w:pStyle w:val="9"/>
        <w:spacing w:before="0" w:beforeAutospacing="0" w:after="0" w:afterAutospacing="0" w:line="276" w:lineRule="auto"/>
        <w:jc w:val="both"/>
        <w:rPr>
          <w:sz w:val="24"/>
          <w:szCs w:val="24"/>
        </w:rPr>
      </w:pPr>
      <w:r>
        <w:rPr>
          <w:sz w:val="24"/>
          <w:szCs w:val="24"/>
        </w:rPr>
        <w:t xml:space="preserve">1.4 </w:t>
      </w:r>
      <w:r>
        <w:rPr>
          <w:sz w:val="24"/>
          <w:szCs w:val="24"/>
        </w:rPr>
        <w:tab/>
      </w:r>
      <w:r>
        <w:rPr>
          <w:sz w:val="24"/>
          <w:szCs w:val="24"/>
        </w:rPr>
        <w:t>Aim and Objectives of the study……………………………………………</w:t>
      </w:r>
      <w:r>
        <w:rPr>
          <w:rFonts w:hint="default"/>
          <w:sz w:val="24"/>
          <w:szCs w:val="24"/>
          <w:lang w:val="en-US"/>
        </w:rPr>
        <w:t>.</w:t>
      </w:r>
      <w:r>
        <w:rPr>
          <w:sz w:val="24"/>
          <w:szCs w:val="24"/>
        </w:rPr>
        <w:t>4</w:t>
      </w:r>
    </w:p>
    <w:p w14:paraId="4EA01E66">
      <w:pPr>
        <w:pStyle w:val="9"/>
        <w:spacing w:before="0" w:beforeAutospacing="0" w:after="0" w:afterAutospacing="0" w:line="276" w:lineRule="auto"/>
        <w:jc w:val="both"/>
        <w:rPr>
          <w:sz w:val="24"/>
          <w:szCs w:val="24"/>
        </w:rPr>
      </w:pPr>
      <w:r>
        <w:rPr>
          <w:sz w:val="24"/>
          <w:szCs w:val="24"/>
        </w:rPr>
        <w:t xml:space="preserve">1.5 </w:t>
      </w:r>
      <w:r>
        <w:rPr>
          <w:sz w:val="24"/>
          <w:szCs w:val="24"/>
        </w:rPr>
        <w:tab/>
      </w:r>
      <w:r>
        <w:rPr>
          <w:sz w:val="24"/>
          <w:szCs w:val="24"/>
        </w:rPr>
        <w:t>Project justification ……………………………………………………</w:t>
      </w:r>
      <w:r>
        <w:rPr>
          <w:rFonts w:hint="default"/>
          <w:sz w:val="24"/>
          <w:szCs w:val="24"/>
          <w:lang w:val="en-US"/>
        </w:rPr>
        <w:t>….</w:t>
      </w:r>
      <w:r>
        <w:rPr>
          <w:sz w:val="24"/>
          <w:szCs w:val="24"/>
        </w:rPr>
        <w:t>…5</w:t>
      </w:r>
    </w:p>
    <w:p w14:paraId="6FBB1B2C">
      <w:pPr>
        <w:pStyle w:val="9"/>
        <w:spacing w:before="0" w:beforeAutospacing="0" w:after="0" w:afterAutospacing="0" w:line="276" w:lineRule="auto"/>
        <w:jc w:val="both"/>
        <w:rPr>
          <w:sz w:val="24"/>
          <w:szCs w:val="24"/>
        </w:rPr>
      </w:pPr>
      <w:r>
        <w:rPr>
          <w:sz w:val="24"/>
          <w:szCs w:val="24"/>
        </w:rPr>
        <w:t xml:space="preserve">1.6 </w:t>
      </w:r>
      <w:r>
        <w:rPr>
          <w:sz w:val="24"/>
          <w:szCs w:val="24"/>
        </w:rPr>
        <w:tab/>
      </w:r>
      <w:r>
        <w:rPr>
          <w:sz w:val="24"/>
          <w:szCs w:val="24"/>
        </w:rPr>
        <w:t>Clients background……………………………………………………</w:t>
      </w:r>
      <w:r>
        <w:rPr>
          <w:rFonts w:hint="default"/>
          <w:sz w:val="24"/>
          <w:szCs w:val="24"/>
          <w:lang w:val="en-US"/>
        </w:rPr>
        <w:t>.</w:t>
      </w:r>
      <w:r>
        <w:rPr>
          <w:sz w:val="24"/>
          <w:szCs w:val="24"/>
        </w:rPr>
        <w:t>…….5</w:t>
      </w:r>
    </w:p>
    <w:p w14:paraId="780E6B4E">
      <w:pPr>
        <w:pStyle w:val="9"/>
        <w:spacing w:before="0" w:beforeAutospacing="0" w:after="0" w:afterAutospacing="0" w:line="276" w:lineRule="auto"/>
        <w:jc w:val="both"/>
        <w:rPr>
          <w:sz w:val="24"/>
          <w:szCs w:val="24"/>
        </w:rPr>
      </w:pPr>
      <w:r>
        <w:rPr>
          <w:sz w:val="24"/>
          <w:szCs w:val="24"/>
        </w:rPr>
        <w:t xml:space="preserve">1.7 </w:t>
      </w:r>
      <w:r>
        <w:rPr>
          <w:sz w:val="24"/>
          <w:szCs w:val="24"/>
        </w:rPr>
        <w:tab/>
      </w:r>
      <w:r>
        <w:rPr>
          <w:sz w:val="24"/>
          <w:szCs w:val="24"/>
        </w:rPr>
        <w:t>Scope of the study</w:t>
      </w:r>
      <w:r>
        <w:rPr>
          <w:sz w:val="24"/>
          <w:szCs w:val="24"/>
        </w:rPr>
        <w:tab/>
      </w:r>
      <w:r>
        <w:rPr>
          <w:sz w:val="24"/>
          <w:szCs w:val="24"/>
        </w:rPr>
        <w:t>……………………………………………………</w:t>
      </w:r>
      <w:r>
        <w:rPr>
          <w:rFonts w:hint="default"/>
          <w:sz w:val="24"/>
          <w:szCs w:val="24"/>
          <w:lang w:val="en-US"/>
        </w:rPr>
        <w:t>...</w:t>
      </w:r>
      <w:r>
        <w:rPr>
          <w:sz w:val="24"/>
          <w:szCs w:val="24"/>
        </w:rPr>
        <w:t>..6</w:t>
      </w:r>
    </w:p>
    <w:p w14:paraId="5C3786FF">
      <w:pPr>
        <w:pStyle w:val="9"/>
        <w:spacing w:before="0" w:beforeAutospacing="0" w:after="0" w:afterAutospacing="0" w:line="276" w:lineRule="auto"/>
        <w:jc w:val="both"/>
        <w:rPr>
          <w:sz w:val="24"/>
          <w:szCs w:val="24"/>
        </w:rPr>
      </w:pPr>
      <w:r>
        <w:rPr>
          <w:sz w:val="24"/>
          <w:szCs w:val="24"/>
        </w:rPr>
        <w:t xml:space="preserve">1.8 </w:t>
      </w:r>
      <w:r>
        <w:rPr>
          <w:sz w:val="24"/>
          <w:szCs w:val="24"/>
        </w:rPr>
        <w:tab/>
      </w:r>
      <w:r>
        <w:rPr>
          <w:sz w:val="24"/>
          <w:szCs w:val="24"/>
        </w:rPr>
        <w:t>Limitation of design………………………………………………………</w:t>
      </w:r>
      <w:r>
        <w:rPr>
          <w:rFonts w:hint="default"/>
          <w:sz w:val="24"/>
          <w:szCs w:val="24"/>
          <w:lang w:val="en-US"/>
        </w:rPr>
        <w:t>…</w:t>
      </w:r>
      <w:r>
        <w:rPr>
          <w:sz w:val="24"/>
          <w:szCs w:val="24"/>
        </w:rPr>
        <w:t>9</w:t>
      </w:r>
    </w:p>
    <w:p w14:paraId="5942C19F">
      <w:pPr>
        <w:pStyle w:val="9"/>
        <w:spacing w:before="0" w:beforeAutospacing="0" w:after="0" w:afterAutospacing="0" w:line="276" w:lineRule="auto"/>
        <w:jc w:val="both"/>
        <w:rPr>
          <w:sz w:val="24"/>
          <w:szCs w:val="24"/>
        </w:rPr>
      </w:pPr>
      <w:r>
        <w:rPr>
          <w:sz w:val="24"/>
          <w:szCs w:val="24"/>
        </w:rPr>
        <w:t>1.9</w:t>
      </w:r>
      <w:r>
        <w:rPr>
          <w:sz w:val="24"/>
          <w:szCs w:val="24"/>
        </w:rPr>
        <w:tab/>
      </w:r>
      <w:r>
        <w:rPr>
          <w:sz w:val="24"/>
          <w:szCs w:val="24"/>
        </w:rPr>
        <w:t>Research Methodology …………………………………………………</w:t>
      </w:r>
      <w:r>
        <w:rPr>
          <w:rFonts w:hint="default"/>
          <w:sz w:val="24"/>
          <w:szCs w:val="24"/>
          <w:lang w:val="en-US"/>
        </w:rPr>
        <w:t>.</w:t>
      </w:r>
      <w:r>
        <w:rPr>
          <w:sz w:val="24"/>
          <w:szCs w:val="24"/>
        </w:rPr>
        <w:t>…10</w:t>
      </w:r>
    </w:p>
    <w:p w14:paraId="6BF4C329">
      <w:pPr>
        <w:pStyle w:val="9"/>
        <w:spacing w:before="0" w:beforeAutospacing="0" w:after="0" w:afterAutospacing="0" w:line="276" w:lineRule="auto"/>
        <w:jc w:val="both"/>
        <w:rPr>
          <w:b/>
          <w:sz w:val="24"/>
          <w:szCs w:val="24"/>
        </w:rPr>
      </w:pPr>
    </w:p>
    <w:p w14:paraId="710ADA8F">
      <w:pPr>
        <w:pStyle w:val="9"/>
        <w:spacing w:before="0" w:beforeAutospacing="0" w:after="0" w:afterAutospacing="0" w:line="276" w:lineRule="auto"/>
        <w:jc w:val="both"/>
        <w:rPr>
          <w:b/>
          <w:sz w:val="24"/>
          <w:szCs w:val="24"/>
        </w:rPr>
      </w:pPr>
      <w:r>
        <w:rPr>
          <w:b/>
          <w:sz w:val="24"/>
          <w:szCs w:val="24"/>
        </w:rPr>
        <w:t xml:space="preserve">CHAPTER TWO: </w:t>
      </w:r>
    </w:p>
    <w:p w14:paraId="486F8C12">
      <w:pPr>
        <w:pStyle w:val="9"/>
        <w:spacing w:before="0" w:beforeAutospacing="0" w:after="0" w:afterAutospacing="0" w:line="276" w:lineRule="auto"/>
        <w:jc w:val="both"/>
        <w:rPr>
          <w:sz w:val="24"/>
          <w:szCs w:val="24"/>
        </w:rPr>
      </w:pPr>
      <w:r>
        <w:rPr>
          <w:sz w:val="24"/>
          <w:szCs w:val="24"/>
        </w:rPr>
        <w:t>2.0</w:t>
      </w:r>
      <w:r>
        <w:rPr>
          <w:sz w:val="24"/>
          <w:szCs w:val="24"/>
        </w:rPr>
        <w:tab/>
      </w:r>
      <w:r>
        <w:rPr>
          <w:sz w:val="24"/>
          <w:szCs w:val="24"/>
        </w:rPr>
        <w:t>Review of relevant Literature………………………………………………</w:t>
      </w:r>
      <w:r>
        <w:rPr>
          <w:rFonts w:hint="default"/>
          <w:sz w:val="24"/>
          <w:szCs w:val="24"/>
          <w:lang w:val="en-US"/>
        </w:rPr>
        <w:t>..</w:t>
      </w:r>
      <w:r>
        <w:rPr>
          <w:sz w:val="24"/>
          <w:szCs w:val="24"/>
        </w:rPr>
        <w:t>11</w:t>
      </w:r>
    </w:p>
    <w:p w14:paraId="1E144B4B">
      <w:pPr>
        <w:pStyle w:val="9"/>
        <w:spacing w:before="0" w:beforeAutospacing="0" w:after="0" w:afterAutospacing="0" w:line="276" w:lineRule="auto"/>
        <w:jc w:val="both"/>
        <w:rPr>
          <w:sz w:val="24"/>
          <w:szCs w:val="24"/>
        </w:rPr>
      </w:pPr>
    </w:p>
    <w:p w14:paraId="7A5D6C92">
      <w:pPr>
        <w:pStyle w:val="9"/>
        <w:spacing w:before="0" w:beforeAutospacing="0" w:after="0" w:afterAutospacing="0" w:line="276" w:lineRule="auto"/>
        <w:jc w:val="both"/>
        <w:rPr>
          <w:b/>
          <w:sz w:val="24"/>
          <w:szCs w:val="24"/>
        </w:rPr>
      </w:pPr>
      <w:r>
        <w:rPr>
          <w:b/>
          <w:sz w:val="24"/>
          <w:szCs w:val="24"/>
        </w:rPr>
        <w:t xml:space="preserve">CHAPTER THREE </w:t>
      </w:r>
    </w:p>
    <w:p w14:paraId="440147E9">
      <w:pPr>
        <w:pStyle w:val="9"/>
        <w:spacing w:before="0" w:beforeAutospacing="0" w:after="0" w:afterAutospacing="0" w:line="276" w:lineRule="auto"/>
        <w:jc w:val="both"/>
        <w:rPr>
          <w:sz w:val="24"/>
          <w:szCs w:val="24"/>
        </w:rPr>
      </w:pPr>
      <w:r>
        <w:rPr>
          <w:sz w:val="24"/>
          <w:szCs w:val="24"/>
        </w:rPr>
        <w:t>3.0</w:t>
      </w:r>
      <w:r>
        <w:rPr>
          <w:sz w:val="24"/>
          <w:szCs w:val="24"/>
        </w:rPr>
        <w:tab/>
      </w:r>
      <w:r>
        <w:rPr>
          <w:sz w:val="24"/>
          <w:szCs w:val="24"/>
        </w:rPr>
        <w:t>Case studies……………………………………………………</w:t>
      </w:r>
      <w:r>
        <w:rPr>
          <w:rFonts w:hint="default"/>
          <w:sz w:val="24"/>
          <w:szCs w:val="24"/>
          <w:lang w:val="en-US"/>
        </w:rPr>
        <w:t>..</w:t>
      </w:r>
      <w:r>
        <w:rPr>
          <w:sz w:val="24"/>
          <w:szCs w:val="24"/>
        </w:rPr>
        <w:t>…</w:t>
      </w:r>
      <w:r>
        <w:rPr>
          <w:rFonts w:hint="default"/>
          <w:sz w:val="24"/>
          <w:szCs w:val="24"/>
          <w:lang w:val="en-US"/>
        </w:rPr>
        <w:t>…</w:t>
      </w:r>
      <w:r>
        <w:rPr>
          <w:sz w:val="24"/>
          <w:szCs w:val="24"/>
        </w:rPr>
        <w:t>……</w:t>
      </w:r>
      <w:r>
        <w:rPr>
          <w:rFonts w:hint="default"/>
          <w:sz w:val="24"/>
          <w:szCs w:val="24"/>
          <w:lang w:val="en-US"/>
        </w:rPr>
        <w:t>..</w:t>
      </w:r>
      <w:r>
        <w:rPr>
          <w:sz w:val="24"/>
          <w:szCs w:val="24"/>
        </w:rPr>
        <w:t>.14</w:t>
      </w:r>
    </w:p>
    <w:p w14:paraId="003098EE">
      <w:pPr>
        <w:pStyle w:val="9"/>
        <w:spacing w:before="0" w:beforeAutospacing="0" w:after="0" w:afterAutospacing="0" w:line="276" w:lineRule="auto"/>
        <w:jc w:val="both"/>
        <w:rPr>
          <w:sz w:val="24"/>
          <w:szCs w:val="24"/>
        </w:rPr>
      </w:pPr>
      <w:r>
        <w:rPr>
          <w:sz w:val="24"/>
          <w:szCs w:val="24"/>
        </w:rPr>
        <w:t>3.2</w:t>
      </w:r>
      <w:r>
        <w:rPr>
          <w:sz w:val="24"/>
          <w:szCs w:val="24"/>
        </w:rPr>
        <w:tab/>
      </w:r>
      <w:r>
        <w:rPr>
          <w:sz w:val="24"/>
          <w:szCs w:val="24"/>
        </w:rPr>
        <w:t>Case study one………………………………………………</w:t>
      </w:r>
      <w:r>
        <w:rPr>
          <w:rFonts w:hint="default"/>
          <w:sz w:val="24"/>
          <w:szCs w:val="24"/>
          <w:lang w:val="en-US"/>
        </w:rPr>
        <w:t>…</w:t>
      </w:r>
      <w:r>
        <w:rPr>
          <w:sz w:val="24"/>
          <w:szCs w:val="24"/>
        </w:rPr>
        <w:t>……………</w:t>
      </w:r>
      <w:r>
        <w:rPr>
          <w:rFonts w:hint="default"/>
          <w:sz w:val="24"/>
          <w:szCs w:val="24"/>
          <w:lang w:val="en-US"/>
        </w:rPr>
        <w:t>.</w:t>
      </w:r>
      <w:r>
        <w:rPr>
          <w:sz w:val="24"/>
          <w:szCs w:val="24"/>
        </w:rPr>
        <w:t>15</w:t>
      </w:r>
    </w:p>
    <w:p w14:paraId="6367896C">
      <w:pPr>
        <w:pStyle w:val="9"/>
        <w:spacing w:before="0" w:beforeAutospacing="0" w:after="0" w:afterAutospacing="0" w:line="276" w:lineRule="auto"/>
        <w:jc w:val="both"/>
        <w:rPr>
          <w:sz w:val="24"/>
          <w:szCs w:val="24"/>
        </w:rPr>
      </w:pPr>
      <w:r>
        <w:rPr>
          <w:sz w:val="24"/>
          <w:szCs w:val="24"/>
        </w:rPr>
        <w:t>3.3</w:t>
      </w:r>
      <w:r>
        <w:rPr>
          <w:sz w:val="24"/>
          <w:szCs w:val="24"/>
        </w:rPr>
        <w:tab/>
      </w:r>
      <w:r>
        <w:rPr>
          <w:sz w:val="24"/>
          <w:szCs w:val="24"/>
        </w:rPr>
        <w:t>Case study two…………………………………………</w:t>
      </w:r>
      <w:r>
        <w:rPr>
          <w:rFonts w:hint="default"/>
          <w:sz w:val="24"/>
          <w:szCs w:val="24"/>
          <w:lang w:val="en-US"/>
        </w:rPr>
        <w:t>…</w:t>
      </w:r>
      <w:r>
        <w:rPr>
          <w:sz w:val="24"/>
          <w:szCs w:val="24"/>
        </w:rPr>
        <w:t>………………</w:t>
      </w:r>
      <w:r>
        <w:rPr>
          <w:rFonts w:hint="default"/>
          <w:sz w:val="24"/>
          <w:szCs w:val="24"/>
          <w:lang w:val="en-US"/>
        </w:rPr>
        <w:t>.</w:t>
      </w:r>
      <w:r>
        <w:rPr>
          <w:sz w:val="24"/>
          <w:szCs w:val="24"/>
        </w:rPr>
        <w:t>…18</w:t>
      </w:r>
    </w:p>
    <w:p w14:paraId="160FDF76">
      <w:pPr>
        <w:pStyle w:val="9"/>
        <w:spacing w:before="0" w:beforeAutospacing="0" w:after="0" w:afterAutospacing="0" w:line="276" w:lineRule="auto"/>
        <w:jc w:val="both"/>
        <w:rPr>
          <w:sz w:val="24"/>
          <w:szCs w:val="24"/>
        </w:rPr>
      </w:pPr>
      <w:r>
        <w:rPr>
          <w:sz w:val="24"/>
          <w:szCs w:val="24"/>
        </w:rPr>
        <w:t>3.4</w:t>
      </w:r>
      <w:r>
        <w:rPr>
          <w:sz w:val="24"/>
          <w:szCs w:val="24"/>
        </w:rPr>
        <w:tab/>
      </w:r>
      <w:r>
        <w:rPr>
          <w:sz w:val="24"/>
          <w:szCs w:val="24"/>
        </w:rPr>
        <w:t>Case study three………………………………………………………</w:t>
      </w:r>
      <w:r>
        <w:rPr>
          <w:rFonts w:hint="default"/>
          <w:sz w:val="24"/>
          <w:szCs w:val="24"/>
          <w:lang w:val="en-US"/>
        </w:rPr>
        <w:t>…</w:t>
      </w:r>
      <w:r>
        <w:rPr>
          <w:sz w:val="24"/>
          <w:szCs w:val="24"/>
        </w:rPr>
        <w:t>…...22</w:t>
      </w:r>
    </w:p>
    <w:p w14:paraId="79FC70F4">
      <w:pPr>
        <w:pStyle w:val="9"/>
        <w:spacing w:before="0" w:beforeAutospacing="0" w:after="0" w:afterAutospacing="0" w:line="276" w:lineRule="auto"/>
        <w:jc w:val="both"/>
        <w:rPr>
          <w:sz w:val="24"/>
          <w:szCs w:val="24"/>
        </w:rPr>
      </w:pPr>
      <w:r>
        <w:rPr>
          <w:sz w:val="24"/>
          <w:szCs w:val="24"/>
        </w:rPr>
        <w:t>3.5</w:t>
      </w:r>
      <w:r>
        <w:rPr>
          <w:sz w:val="24"/>
          <w:szCs w:val="24"/>
        </w:rPr>
        <w:tab/>
      </w:r>
      <w:r>
        <w:rPr>
          <w:sz w:val="24"/>
          <w:szCs w:val="24"/>
        </w:rPr>
        <w:t>Case study four…………………………………………………………</w:t>
      </w:r>
      <w:r>
        <w:rPr>
          <w:rFonts w:hint="default"/>
          <w:sz w:val="24"/>
          <w:szCs w:val="24"/>
          <w:lang w:val="en-US"/>
        </w:rPr>
        <w:t>…</w:t>
      </w:r>
      <w:r>
        <w:rPr>
          <w:sz w:val="24"/>
          <w:szCs w:val="24"/>
        </w:rPr>
        <w:t>….26</w:t>
      </w:r>
    </w:p>
    <w:p w14:paraId="64863E98">
      <w:pPr>
        <w:pStyle w:val="9"/>
        <w:spacing w:before="0" w:beforeAutospacing="0" w:after="0" w:afterAutospacing="0" w:line="276" w:lineRule="auto"/>
        <w:jc w:val="both"/>
        <w:rPr>
          <w:sz w:val="24"/>
          <w:szCs w:val="24"/>
        </w:rPr>
      </w:pPr>
      <w:r>
        <w:rPr>
          <w:sz w:val="24"/>
          <w:szCs w:val="24"/>
        </w:rPr>
        <w:t>3.6</w:t>
      </w:r>
      <w:r>
        <w:rPr>
          <w:sz w:val="24"/>
          <w:szCs w:val="24"/>
        </w:rPr>
        <w:tab/>
      </w:r>
      <w:r>
        <w:rPr>
          <w:sz w:val="24"/>
          <w:szCs w:val="24"/>
        </w:rPr>
        <w:t>Case study five (online case study) ………………………………</w:t>
      </w:r>
      <w:r>
        <w:rPr>
          <w:rFonts w:hint="default"/>
          <w:sz w:val="24"/>
          <w:szCs w:val="24"/>
          <w:lang w:val="en-US"/>
        </w:rPr>
        <w:t>…..</w:t>
      </w:r>
      <w:r>
        <w:rPr>
          <w:sz w:val="24"/>
          <w:szCs w:val="24"/>
        </w:rPr>
        <w:t>……...29</w:t>
      </w:r>
    </w:p>
    <w:p w14:paraId="0D1C3419">
      <w:pPr>
        <w:pStyle w:val="9"/>
        <w:spacing w:before="0" w:beforeAutospacing="0" w:after="0" w:afterAutospacing="0" w:line="276" w:lineRule="auto"/>
        <w:jc w:val="both"/>
        <w:rPr>
          <w:sz w:val="24"/>
          <w:szCs w:val="24"/>
        </w:rPr>
      </w:pPr>
      <w:r>
        <w:rPr>
          <w:sz w:val="24"/>
          <w:szCs w:val="24"/>
        </w:rPr>
        <w:t>3.7</w:t>
      </w:r>
      <w:r>
        <w:rPr>
          <w:sz w:val="24"/>
          <w:szCs w:val="24"/>
        </w:rPr>
        <w:tab/>
      </w:r>
      <w:r>
        <w:rPr>
          <w:sz w:val="24"/>
          <w:szCs w:val="24"/>
        </w:rPr>
        <w:t>Deduction from Case study …………………………………</w:t>
      </w:r>
      <w:r>
        <w:rPr>
          <w:rFonts w:hint="default"/>
          <w:sz w:val="24"/>
          <w:szCs w:val="24"/>
          <w:lang w:val="en-US"/>
        </w:rPr>
        <w:t>..</w:t>
      </w:r>
      <w:r>
        <w:rPr>
          <w:sz w:val="24"/>
          <w:szCs w:val="24"/>
        </w:rPr>
        <w:t>……………...29</w:t>
      </w:r>
    </w:p>
    <w:p w14:paraId="4A4E204A">
      <w:pPr>
        <w:pStyle w:val="9"/>
        <w:spacing w:before="0" w:beforeAutospacing="0" w:after="0" w:afterAutospacing="0" w:line="276" w:lineRule="auto"/>
        <w:jc w:val="both"/>
        <w:rPr>
          <w:b/>
          <w:sz w:val="24"/>
          <w:szCs w:val="24"/>
        </w:rPr>
      </w:pPr>
    </w:p>
    <w:p w14:paraId="0E07659F">
      <w:pPr>
        <w:pStyle w:val="9"/>
        <w:spacing w:before="0" w:beforeAutospacing="0" w:after="0" w:afterAutospacing="0" w:line="276" w:lineRule="auto"/>
        <w:jc w:val="both"/>
        <w:rPr>
          <w:b/>
          <w:sz w:val="24"/>
          <w:szCs w:val="24"/>
        </w:rPr>
      </w:pPr>
      <w:r>
        <w:rPr>
          <w:b/>
          <w:sz w:val="24"/>
          <w:szCs w:val="24"/>
        </w:rPr>
        <w:t>CHAPTER FOUR</w:t>
      </w:r>
    </w:p>
    <w:p w14:paraId="4CD243A0">
      <w:pPr>
        <w:pStyle w:val="9"/>
        <w:spacing w:before="0" w:beforeAutospacing="0" w:after="0" w:afterAutospacing="0" w:line="276" w:lineRule="auto"/>
        <w:jc w:val="both"/>
        <w:rPr>
          <w:sz w:val="24"/>
          <w:szCs w:val="24"/>
        </w:rPr>
      </w:pPr>
      <w:r>
        <w:rPr>
          <w:sz w:val="24"/>
          <w:szCs w:val="24"/>
        </w:rPr>
        <w:t>4.0</w:t>
      </w:r>
      <w:r>
        <w:rPr>
          <w:sz w:val="24"/>
          <w:szCs w:val="24"/>
        </w:rPr>
        <w:tab/>
      </w:r>
      <w:r>
        <w:rPr>
          <w:sz w:val="24"/>
          <w:szCs w:val="24"/>
        </w:rPr>
        <w:t>Project</w:t>
      </w:r>
      <w:r>
        <w:rPr>
          <w:rFonts w:hint="default"/>
          <w:sz w:val="24"/>
          <w:szCs w:val="24"/>
          <w:lang w:val="en-US"/>
        </w:rPr>
        <w:t xml:space="preserve"> </w:t>
      </w:r>
      <w:r>
        <w:rPr>
          <w:sz w:val="24"/>
          <w:szCs w:val="24"/>
        </w:rPr>
        <w:t>loc</w:t>
      </w:r>
      <w:r>
        <w:rPr>
          <w:rFonts w:hint="default"/>
          <w:sz w:val="24"/>
          <w:szCs w:val="24"/>
          <w:lang w:val="en-US"/>
        </w:rPr>
        <w:t>ation</w:t>
      </w:r>
      <w:r>
        <w:rPr>
          <w:sz w:val="24"/>
          <w:szCs w:val="24"/>
        </w:rPr>
        <w:t>…………………………………………</w:t>
      </w:r>
      <w:r>
        <w:rPr>
          <w:rFonts w:hint="default"/>
          <w:sz w:val="24"/>
          <w:szCs w:val="24"/>
          <w:lang w:val="en-US"/>
        </w:rPr>
        <w:t>….</w:t>
      </w:r>
      <w:r>
        <w:rPr>
          <w:sz w:val="24"/>
          <w:szCs w:val="24"/>
        </w:rPr>
        <w:t>……….………...31</w:t>
      </w:r>
    </w:p>
    <w:p w14:paraId="39793A2D">
      <w:pPr>
        <w:pStyle w:val="9"/>
        <w:spacing w:before="0" w:beforeAutospacing="0" w:after="0" w:afterAutospacing="0" w:line="276" w:lineRule="auto"/>
        <w:jc w:val="both"/>
        <w:rPr>
          <w:sz w:val="24"/>
          <w:szCs w:val="24"/>
        </w:rPr>
      </w:pPr>
      <w:r>
        <w:rPr>
          <w:sz w:val="24"/>
          <w:szCs w:val="24"/>
        </w:rPr>
        <w:t>4.1</w:t>
      </w:r>
      <w:r>
        <w:rPr>
          <w:sz w:val="24"/>
          <w:szCs w:val="24"/>
        </w:rPr>
        <w:tab/>
      </w:r>
      <w:r>
        <w:rPr>
          <w:sz w:val="24"/>
          <w:szCs w:val="24"/>
        </w:rPr>
        <w:t>Historical background of selected location stat</w:t>
      </w:r>
      <w:r>
        <w:rPr>
          <w:rFonts w:hint="default"/>
          <w:sz w:val="24"/>
          <w:szCs w:val="24"/>
          <w:lang w:val="en-US"/>
        </w:rPr>
        <w:t>e………</w:t>
      </w:r>
      <w:r>
        <w:rPr>
          <w:sz w:val="24"/>
          <w:szCs w:val="24"/>
        </w:rPr>
        <w:t>……………</w:t>
      </w:r>
      <w:r>
        <w:rPr>
          <w:rFonts w:hint="default"/>
          <w:sz w:val="24"/>
          <w:szCs w:val="24"/>
          <w:lang w:val="en-US"/>
        </w:rPr>
        <w:t>……</w:t>
      </w:r>
      <w:r>
        <w:rPr>
          <w:sz w:val="24"/>
          <w:szCs w:val="24"/>
        </w:rPr>
        <w:t>.…</w:t>
      </w:r>
      <w:r>
        <w:rPr>
          <w:rFonts w:hint="default"/>
          <w:sz w:val="24"/>
          <w:szCs w:val="24"/>
          <w:lang w:val="en-US"/>
        </w:rPr>
        <w:t>.</w:t>
      </w:r>
      <w:r>
        <w:rPr>
          <w:sz w:val="24"/>
          <w:szCs w:val="24"/>
        </w:rPr>
        <w:t>31</w:t>
      </w:r>
    </w:p>
    <w:p w14:paraId="7AB99D25">
      <w:pPr>
        <w:pStyle w:val="9"/>
        <w:spacing w:before="0" w:beforeAutospacing="0" w:after="0" w:afterAutospacing="0" w:line="276" w:lineRule="auto"/>
        <w:jc w:val="both"/>
        <w:rPr>
          <w:sz w:val="24"/>
          <w:szCs w:val="24"/>
        </w:rPr>
      </w:pPr>
      <w:r>
        <w:rPr>
          <w:sz w:val="24"/>
          <w:szCs w:val="24"/>
        </w:rPr>
        <w:t>4.2</w:t>
      </w:r>
      <w:r>
        <w:rPr>
          <w:sz w:val="24"/>
          <w:szCs w:val="24"/>
        </w:rPr>
        <w:tab/>
      </w:r>
      <w:r>
        <w:rPr>
          <w:sz w:val="24"/>
          <w:szCs w:val="24"/>
        </w:rPr>
        <w:t>Historical background of Selected location LGA……………………………32</w:t>
      </w:r>
    </w:p>
    <w:p w14:paraId="3DCE9B9D">
      <w:pPr>
        <w:pStyle w:val="9"/>
        <w:spacing w:before="0" w:beforeAutospacing="0" w:after="0" w:afterAutospacing="0" w:line="276" w:lineRule="auto"/>
        <w:jc w:val="both"/>
        <w:rPr>
          <w:sz w:val="24"/>
          <w:szCs w:val="24"/>
        </w:rPr>
      </w:pPr>
      <w:r>
        <w:rPr>
          <w:sz w:val="24"/>
          <w:szCs w:val="24"/>
        </w:rPr>
        <w:t>4.3</w:t>
      </w:r>
      <w:r>
        <w:rPr>
          <w:sz w:val="24"/>
          <w:szCs w:val="24"/>
        </w:rPr>
        <w:tab/>
      </w:r>
      <w:r>
        <w:rPr>
          <w:sz w:val="24"/>
          <w:szCs w:val="24"/>
        </w:rPr>
        <w:t>Physical feature of the location ………………………………</w:t>
      </w:r>
      <w:r>
        <w:rPr>
          <w:rFonts w:hint="default"/>
          <w:sz w:val="24"/>
          <w:szCs w:val="24"/>
          <w:lang w:val="en-US"/>
        </w:rPr>
        <w:t>…………...…</w:t>
      </w:r>
      <w:r>
        <w:rPr>
          <w:sz w:val="24"/>
          <w:szCs w:val="24"/>
        </w:rPr>
        <w:t>33</w:t>
      </w:r>
    </w:p>
    <w:p w14:paraId="3A34A396">
      <w:pPr>
        <w:pStyle w:val="9"/>
        <w:spacing w:before="0" w:beforeAutospacing="0" w:after="0" w:afterAutospacing="0" w:line="276" w:lineRule="auto"/>
        <w:jc w:val="both"/>
        <w:rPr>
          <w:sz w:val="24"/>
          <w:szCs w:val="24"/>
        </w:rPr>
      </w:pPr>
      <w:r>
        <w:rPr>
          <w:sz w:val="24"/>
          <w:szCs w:val="24"/>
        </w:rPr>
        <w:t>4.4</w:t>
      </w:r>
      <w:r>
        <w:rPr>
          <w:sz w:val="24"/>
          <w:szCs w:val="24"/>
        </w:rPr>
        <w:tab/>
      </w:r>
      <w:r>
        <w:rPr>
          <w:sz w:val="24"/>
          <w:szCs w:val="24"/>
        </w:rPr>
        <w:t>Population ……………………………………………...……</w:t>
      </w:r>
      <w:r>
        <w:rPr>
          <w:rFonts w:hint="default"/>
          <w:sz w:val="24"/>
          <w:szCs w:val="24"/>
          <w:lang w:val="en-US"/>
        </w:rPr>
        <w:t>……………</w:t>
      </w:r>
      <w:r>
        <w:rPr>
          <w:sz w:val="24"/>
          <w:szCs w:val="24"/>
        </w:rPr>
        <w:t>….33</w:t>
      </w:r>
    </w:p>
    <w:p w14:paraId="10748B42">
      <w:pPr>
        <w:pStyle w:val="9"/>
        <w:spacing w:before="0" w:beforeAutospacing="0" w:after="0" w:afterAutospacing="0" w:line="276" w:lineRule="auto"/>
        <w:jc w:val="both"/>
        <w:rPr>
          <w:sz w:val="24"/>
          <w:szCs w:val="24"/>
        </w:rPr>
      </w:pPr>
      <w:r>
        <w:rPr>
          <w:sz w:val="24"/>
          <w:szCs w:val="24"/>
        </w:rPr>
        <w:t>4.5</w:t>
      </w:r>
      <w:r>
        <w:rPr>
          <w:sz w:val="24"/>
          <w:szCs w:val="24"/>
        </w:rPr>
        <w:tab/>
      </w:r>
      <w:r>
        <w:rPr>
          <w:sz w:val="24"/>
          <w:szCs w:val="24"/>
        </w:rPr>
        <w:t>Social service ……………………………</w:t>
      </w:r>
      <w:r>
        <w:rPr>
          <w:rFonts w:hint="default"/>
          <w:sz w:val="24"/>
          <w:szCs w:val="24"/>
          <w:lang w:val="en-US"/>
        </w:rPr>
        <w:t>.</w:t>
      </w:r>
      <w:r>
        <w:rPr>
          <w:sz w:val="24"/>
          <w:szCs w:val="24"/>
        </w:rPr>
        <w:t>…………………….….…………33</w:t>
      </w:r>
    </w:p>
    <w:p w14:paraId="7A086ACC">
      <w:pPr>
        <w:pStyle w:val="9"/>
        <w:spacing w:before="0" w:beforeAutospacing="0" w:after="0" w:afterAutospacing="0" w:line="276" w:lineRule="auto"/>
        <w:jc w:val="both"/>
        <w:rPr>
          <w:sz w:val="24"/>
          <w:szCs w:val="24"/>
        </w:rPr>
      </w:pPr>
      <w:r>
        <w:rPr>
          <w:sz w:val="24"/>
          <w:szCs w:val="24"/>
        </w:rPr>
        <w:t>4.6</w:t>
      </w:r>
      <w:r>
        <w:rPr>
          <w:sz w:val="24"/>
          <w:szCs w:val="24"/>
        </w:rPr>
        <w:tab/>
      </w:r>
      <w:r>
        <w:rPr>
          <w:sz w:val="24"/>
          <w:szCs w:val="24"/>
        </w:rPr>
        <w:t>General climatic condit</w:t>
      </w:r>
      <w:r>
        <w:rPr>
          <w:rFonts w:hint="default"/>
          <w:sz w:val="24"/>
          <w:szCs w:val="24"/>
          <w:lang w:val="en-US"/>
        </w:rPr>
        <w:t>ion</w:t>
      </w:r>
      <w:r>
        <w:rPr>
          <w:sz w:val="24"/>
          <w:szCs w:val="24"/>
        </w:rPr>
        <w:t>………………………………………….…</w:t>
      </w:r>
      <w:r>
        <w:rPr>
          <w:rFonts w:hint="default"/>
          <w:sz w:val="24"/>
          <w:szCs w:val="24"/>
          <w:lang w:val="en-US"/>
        </w:rPr>
        <w:t>….</w:t>
      </w:r>
      <w:r>
        <w:rPr>
          <w:sz w:val="24"/>
          <w:szCs w:val="24"/>
        </w:rPr>
        <w:t>….34</w:t>
      </w:r>
    </w:p>
    <w:p w14:paraId="2FF5FBA9">
      <w:pPr>
        <w:pStyle w:val="9"/>
        <w:spacing w:before="0" w:beforeAutospacing="0" w:after="0" w:afterAutospacing="0" w:line="276" w:lineRule="auto"/>
        <w:jc w:val="both"/>
        <w:rPr>
          <w:sz w:val="24"/>
          <w:szCs w:val="24"/>
        </w:rPr>
      </w:pPr>
      <w:r>
        <w:rPr>
          <w:sz w:val="24"/>
          <w:szCs w:val="24"/>
        </w:rPr>
        <w:t>4.7</w:t>
      </w:r>
      <w:r>
        <w:rPr>
          <w:sz w:val="24"/>
          <w:szCs w:val="24"/>
        </w:rPr>
        <w:tab/>
      </w:r>
      <w:r>
        <w:rPr>
          <w:sz w:val="24"/>
          <w:szCs w:val="24"/>
        </w:rPr>
        <w:t>Site analysis …………………………………………………</w:t>
      </w:r>
      <w:r>
        <w:rPr>
          <w:rFonts w:hint="default"/>
          <w:sz w:val="24"/>
          <w:szCs w:val="24"/>
          <w:lang w:val="en-US"/>
        </w:rPr>
        <w:t>.</w:t>
      </w:r>
      <w:r>
        <w:rPr>
          <w:sz w:val="24"/>
          <w:szCs w:val="24"/>
        </w:rPr>
        <w:t>………………35</w:t>
      </w:r>
    </w:p>
    <w:p w14:paraId="0AC45D49">
      <w:pPr>
        <w:pStyle w:val="9"/>
        <w:spacing w:before="0" w:beforeAutospacing="0" w:after="0" w:afterAutospacing="0" w:line="276" w:lineRule="auto"/>
        <w:jc w:val="both"/>
        <w:rPr>
          <w:sz w:val="24"/>
          <w:szCs w:val="24"/>
        </w:rPr>
      </w:pPr>
      <w:r>
        <w:rPr>
          <w:sz w:val="24"/>
          <w:szCs w:val="24"/>
        </w:rPr>
        <w:t>4.7.1</w:t>
      </w:r>
      <w:r>
        <w:rPr>
          <w:sz w:val="24"/>
          <w:szCs w:val="24"/>
        </w:rPr>
        <w:tab/>
      </w:r>
      <w:r>
        <w:rPr>
          <w:sz w:val="24"/>
          <w:szCs w:val="24"/>
        </w:rPr>
        <w:t>Site selection/justification ………………</w:t>
      </w:r>
      <w:r>
        <w:rPr>
          <w:rFonts w:hint="default"/>
          <w:sz w:val="24"/>
          <w:szCs w:val="24"/>
          <w:lang w:val="en-US"/>
        </w:rPr>
        <w:t>….</w:t>
      </w:r>
      <w:r>
        <w:rPr>
          <w:sz w:val="24"/>
          <w:szCs w:val="24"/>
        </w:rPr>
        <w:t>………</w:t>
      </w:r>
      <w:r>
        <w:rPr>
          <w:rFonts w:hint="default"/>
          <w:sz w:val="24"/>
          <w:szCs w:val="24"/>
          <w:lang w:val="en-US"/>
        </w:rPr>
        <w:t>…</w:t>
      </w:r>
      <w:r>
        <w:rPr>
          <w:sz w:val="24"/>
          <w:szCs w:val="24"/>
        </w:rPr>
        <w:t>……………………..35</w:t>
      </w:r>
    </w:p>
    <w:p w14:paraId="23773CC0">
      <w:pPr>
        <w:pStyle w:val="9"/>
        <w:spacing w:before="0" w:beforeAutospacing="0" w:after="0" w:afterAutospacing="0" w:line="276" w:lineRule="auto"/>
        <w:jc w:val="both"/>
        <w:rPr>
          <w:sz w:val="24"/>
          <w:szCs w:val="24"/>
        </w:rPr>
      </w:pPr>
    </w:p>
    <w:p w14:paraId="45ED29E8">
      <w:pPr>
        <w:pStyle w:val="9"/>
        <w:spacing w:before="0" w:beforeAutospacing="0" w:after="0" w:afterAutospacing="0" w:line="276" w:lineRule="auto"/>
        <w:jc w:val="both"/>
        <w:rPr>
          <w:b/>
          <w:sz w:val="24"/>
          <w:szCs w:val="24"/>
        </w:rPr>
      </w:pPr>
      <w:r>
        <w:rPr>
          <w:b/>
          <w:sz w:val="24"/>
          <w:szCs w:val="24"/>
        </w:rPr>
        <w:t xml:space="preserve">CHAPTER FIVE </w:t>
      </w:r>
    </w:p>
    <w:p w14:paraId="46B70E74">
      <w:pPr>
        <w:pStyle w:val="9"/>
        <w:spacing w:before="0" w:beforeAutospacing="0" w:after="0" w:afterAutospacing="0" w:line="276" w:lineRule="auto"/>
        <w:jc w:val="distribute"/>
        <w:rPr>
          <w:sz w:val="24"/>
          <w:szCs w:val="24"/>
        </w:rPr>
      </w:pPr>
      <w:r>
        <w:rPr>
          <w:sz w:val="24"/>
          <w:szCs w:val="24"/>
        </w:rPr>
        <w:t>5.0</w:t>
      </w:r>
      <w:r>
        <w:rPr>
          <w:sz w:val="24"/>
          <w:szCs w:val="24"/>
        </w:rPr>
        <w:tab/>
      </w:r>
      <w:r>
        <w:rPr>
          <w:sz w:val="24"/>
          <w:szCs w:val="24"/>
        </w:rPr>
        <w:t>Design report………………………………</w:t>
      </w:r>
      <w:r>
        <w:rPr>
          <w:rFonts w:hint="default"/>
          <w:sz w:val="24"/>
          <w:szCs w:val="24"/>
          <w:lang w:val="en-US"/>
        </w:rPr>
        <w:t>…</w:t>
      </w:r>
      <w:r>
        <w:rPr>
          <w:sz w:val="24"/>
          <w:szCs w:val="24"/>
        </w:rPr>
        <w:t>………………………………42</w:t>
      </w:r>
    </w:p>
    <w:p w14:paraId="77B24B9C">
      <w:pPr>
        <w:pStyle w:val="9"/>
        <w:spacing w:before="0" w:beforeAutospacing="0" w:after="0" w:afterAutospacing="0" w:line="276" w:lineRule="auto"/>
        <w:jc w:val="distribute"/>
        <w:rPr>
          <w:sz w:val="24"/>
          <w:szCs w:val="24"/>
        </w:rPr>
      </w:pPr>
      <w:r>
        <w:rPr>
          <w:sz w:val="24"/>
          <w:szCs w:val="24"/>
        </w:rPr>
        <w:t>5.1   </w:t>
      </w:r>
      <w:r>
        <w:rPr>
          <w:rFonts w:hint="default"/>
          <w:sz w:val="24"/>
          <w:szCs w:val="24"/>
          <w:lang w:val="en-US"/>
        </w:rPr>
        <w:tab/>
      </w:r>
      <w:r>
        <w:rPr>
          <w:sz w:val="24"/>
          <w:szCs w:val="24"/>
        </w:rPr>
        <w:t>Design brief ……………………………………</w:t>
      </w:r>
      <w:r>
        <w:rPr>
          <w:rFonts w:hint="default"/>
          <w:sz w:val="24"/>
          <w:szCs w:val="24"/>
          <w:lang w:val="en-US"/>
        </w:rPr>
        <w:t>..</w:t>
      </w:r>
      <w:r>
        <w:rPr>
          <w:sz w:val="24"/>
          <w:szCs w:val="24"/>
        </w:rPr>
        <w:t>………………………</w:t>
      </w:r>
      <w:r>
        <w:rPr>
          <w:rFonts w:hint="default"/>
          <w:sz w:val="24"/>
          <w:szCs w:val="24"/>
          <w:lang w:val="en-US"/>
        </w:rPr>
        <w:t>…</w:t>
      </w:r>
      <w:r>
        <w:rPr>
          <w:sz w:val="24"/>
          <w:szCs w:val="24"/>
        </w:rPr>
        <w:t>...42</w:t>
      </w:r>
    </w:p>
    <w:p w14:paraId="0E0B86DA">
      <w:pPr>
        <w:pStyle w:val="9"/>
        <w:spacing w:before="0" w:beforeAutospacing="0" w:after="0" w:afterAutospacing="0" w:line="276" w:lineRule="auto"/>
        <w:jc w:val="distribute"/>
        <w:rPr>
          <w:sz w:val="24"/>
          <w:szCs w:val="24"/>
        </w:rPr>
      </w:pPr>
      <w:r>
        <w:rPr>
          <w:sz w:val="24"/>
          <w:szCs w:val="24"/>
        </w:rPr>
        <w:t xml:space="preserve">5.2     </w:t>
      </w:r>
      <w:r>
        <w:rPr>
          <w:rFonts w:hint="default"/>
          <w:sz w:val="24"/>
          <w:szCs w:val="24"/>
          <w:lang w:val="en-US"/>
        </w:rPr>
        <w:tab/>
      </w:r>
      <w:r>
        <w:rPr>
          <w:sz w:val="24"/>
          <w:szCs w:val="24"/>
        </w:rPr>
        <w:t xml:space="preserve">Design analysis </w:t>
      </w:r>
      <w:r>
        <w:rPr>
          <w:sz w:val="24"/>
          <w:szCs w:val="24"/>
        </w:rPr>
        <w:tab/>
      </w:r>
      <w:r>
        <w:rPr>
          <w:sz w:val="24"/>
          <w:szCs w:val="24"/>
        </w:rPr>
        <w:t>…………………………</w:t>
      </w:r>
      <w:r>
        <w:rPr>
          <w:rFonts w:hint="default"/>
          <w:sz w:val="24"/>
          <w:szCs w:val="24"/>
          <w:lang w:val="en-US"/>
        </w:rPr>
        <w:t>..</w:t>
      </w:r>
      <w:r>
        <w:rPr>
          <w:sz w:val="24"/>
          <w:szCs w:val="24"/>
        </w:rPr>
        <w:t>……………………………42</w:t>
      </w:r>
    </w:p>
    <w:p w14:paraId="6B411150">
      <w:pPr>
        <w:pStyle w:val="9"/>
        <w:spacing w:before="0" w:beforeAutospacing="0" w:after="0" w:afterAutospacing="0" w:line="276" w:lineRule="auto"/>
        <w:jc w:val="distribute"/>
        <w:rPr>
          <w:sz w:val="24"/>
          <w:szCs w:val="24"/>
        </w:rPr>
      </w:pPr>
      <w:r>
        <w:rPr>
          <w:sz w:val="24"/>
          <w:szCs w:val="24"/>
        </w:rPr>
        <w:t>5.3    </w:t>
      </w:r>
      <w:r>
        <w:rPr>
          <w:rFonts w:hint="default"/>
          <w:sz w:val="24"/>
          <w:szCs w:val="24"/>
          <w:lang w:val="en-US"/>
        </w:rPr>
        <w:tab/>
      </w:r>
      <w:r>
        <w:rPr>
          <w:sz w:val="24"/>
          <w:szCs w:val="24"/>
        </w:rPr>
        <w:t>Design appraisal ……………………………</w:t>
      </w:r>
      <w:r>
        <w:rPr>
          <w:rFonts w:hint="default"/>
          <w:sz w:val="24"/>
          <w:szCs w:val="24"/>
          <w:lang w:val="en-US"/>
        </w:rPr>
        <w:t>..</w:t>
      </w:r>
      <w:r>
        <w:rPr>
          <w:sz w:val="24"/>
          <w:szCs w:val="24"/>
        </w:rPr>
        <w:t>………………………………45</w:t>
      </w:r>
    </w:p>
    <w:p w14:paraId="3A422C24">
      <w:pPr>
        <w:pStyle w:val="9"/>
        <w:spacing w:before="0" w:beforeAutospacing="0" w:after="0" w:afterAutospacing="0" w:line="276" w:lineRule="auto"/>
        <w:jc w:val="distribute"/>
        <w:rPr>
          <w:sz w:val="24"/>
          <w:szCs w:val="24"/>
        </w:rPr>
      </w:pPr>
      <w:r>
        <w:rPr>
          <w:sz w:val="24"/>
          <w:szCs w:val="24"/>
        </w:rPr>
        <w:t>5.4</w:t>
      </w:r>
      <w:r>
        <w:rPr>
          <w:rFonts w:hint="default"/>
          <w:sz w:val="24"/>
          <w:szCs w:val="24"/>
          <w:lang w:val="en-US"/>
        </w:rPr>
        <w:tab/>
      </w:r>
      <w:r>
        <w:rPr>
          <w:sz w:val="24"/>
          <w:szCs w:val="24"/>
        </w:rPr>
        <w:t>Design characteristics …………………………</w:t>
      </w:r>
      <w:r>
        <w:rPr>
          <w:rFonts w:hint="default"/>
          <w:sz w:val="24"/>
          <w:szCs w:val="24"/>
          <w:lang w:val="en-US"/>
        </w:rPr>
        <w:t>..</w:t>
      </w:r>
      <w:r>
        <w:rPr>
          <w:sz w:val="24"/>
          <w:szCs w:val="24"/>
        </w:rPr>
        <w:t>…………………………...45</w:t>
      </w:r>
    </w:p>
    <w:p w14:paraId="17A42125">
      <w:pPr>
        <w:pStyle w:val="9"/>
        <w:spacing w:before="0" w:beforeAutospacing="0" w:after="0" w:afterAutospacing="0" w:line="276" w:lineRule="auto"/>
        <w:jc w:val="distribute"/>
        <w:rPr>
          <w:sz w:val="24"/>
          <w:szCs w:val="24"/>
        </w:rPr>
      </w:pPr>
      <w:r>
        <w:rPr>
          <w:sz w:val="24"/>
          <w:szCs w:val="24"/>
        </w:rPr>
        <w:t>5.5</w:t>
      </w:r>
      <w:r>
        <w:rPr>
          <w:sz w:val="24"/>
          <w:szCs w:val="24"/>
        </w:rPr>
        <w:tab/>
      </w:r>
      <w:r>
        <w:rPr>
          <w:sz w:val="24"/>
          <w:szCs w:val="24"/>
        </w:rPr>
        <w:t>Building structure ……………………………</w:t>
      </w:r>
      <w:r>
        <w:rPr>
          <w:rFonts w:hint="default"/>
          <w:sz w:val="24"/>
          <w:szCs w:val="24"/>
          <w:lang w:val="en-US"/>
        </w:rPr>
        <w:t>…..</w:t>
      </w:r>
      <w:r>
        <w:rPr>
          <w:sz w:val="24"/>
          <w:szCs w:val="24"/>
        </w:rPr>
        <w:t>………………………….47</w:t>
      </w:r>
    </w:p>
    <w:p w14:paraId="0E984789">
      <w:pPr>
        <w:pStyle w:val="9"/>
        <w:spacing w:before="0" w:beforeAutospacing="0" w:after="0" w:afterAutospacing="0" w:line="276" w:lineRule="auto"/>
        <w:jc w:val="distribute"/>
        <w:rPr>
          <w:sz w:val="24"/>
          <w:szCs w:val="24"/>
        </w:rPr>
      </w:pPr>
      <w:r>
        <w:rPr>
          <w:sz w:val="24"/>
          <w:szCs w:val="24"/>
        </w:rPr>
        <w:t>5.6</w:t>
      </w:r>
      <w:r>
        <w:rPr>
          <w:sz w:val="24"/>
          <w:szCs w:val="24"/>
        </w:rPr>
        <w:tab/>
      </w:r>
      <w:r>
        <w:rPr>
          <w:sz w:val="24"/>
          <w:szCs w:val="24"/>
        </w:rPr>
        <w:t>Service ……………………………</w:t>
      </w:r>
      <w:r>
        <w:rPr>
          <w:rFonts w:hint="default"/>
          <w:sz w:val="24"/>
          <w:szCs w:val="24"/>
          <w:lang w:val="en-US"/>
        </w:rPr>
        <w:t>.</w:t>
      </w:r>
      <w:r>
        <w:rPr>
          <w:sz w:val="24"/>
          <w:szCs w:val="24"/>
        </w:rPr>
        <w:t>………………………………………...48</w:t>
      </w:r>
    </w:p>
    <w:p w14:paraId="02FD0400">
      <w:pPr>
        <w:pStyle w:val="9"/>
        <w:spacing w:before="0" w:beforeAutospacing="0" w:after="0" w:afterAutospacing="0" w:line="276" w:lineRule="auto"/>
        <w:jc w:val="distribute"/>
        <w:rPr>
          <w:sz w:val="24"/>
          <w:szCs w:val="24"/>
        </w:rPr>
      </w:pPr>
      <w:r>
        <w:rPr>
          <w:sz w:val="24"/>
          <w:szCs w:val="24"/>
        </w:rPr>
        <w:t>5.7</w:t>
      </w:r>
      <w:r>
        <w:rPr>
          <w:sz w:val="24"/>
          <w:szCs w:val="24"/>
        </w:rPr>
        <w:tab/>
      </w:r>
      <w:r>
        <w:rPr>
          <w:sz w:val="24"/>
          <w:szCs w:val="24"/>
        </w:rPr>
        <w:t>General requirement …………</w:t>
      </w:r>
      <w:r>
        <w:rPr>
          <w:rFonts w:hint="default"/>
          <w:sz w:val="24"/>
          <w:szCs w:val="24"/>
          <w:lang w:val="en-US"/>
        </w:rPr>
        <w:t>…..</w:t>
      </w:r>
      <w:r>
        <w:rPr>
          <w:sz w:val="24"/>
          <w:szCs w:val="24"/>
        </w:rPr>
        <w:t>………………………………………….48</w:t>
      </w:r>
    </w:p>
    <w:p w14:paraId="3F8F3470">
      <w:pPr>
        <w:pStyle w:val="9"/>
        <w:spacing w:before="0" w:beforeAutospacing="0" w:after="0" w:afterAutospacing="0" w:line="276" w:lineRule="auto"/>
        <w:jc w:val="distribute"/>
        <w:rPr>
          <w:sz w:val="24"/>
          <w:szCs w:val="24"/>
        </w:rPr>
      </w:pPr>
      <w:r>
        <w:rPr>
          <w:sz w:val="24"/>
          <w:szCs w:val="24"/>
        </w:rPr>
        <w:t>5.7.1</w:t>
      </w:r>
      <w:r>
        <w:rPr>
          <w:sz w:val="24"/>
          <w:szCs w:val="24"/>
        </w:rPr>
        <w:tab/>
      </w:r>
      <w:r>
        <w:rPr>
          <w:sz w:val="24"/>
          <w:szCs w:val="24"/>
        </w:rPr>
        <w:t>Lighting …………………………………</w:t>
      </w:r>
      <w:r>
        <w:rPr>
          <w:rFonts w:hint="default"/>
          <w:sz w:val="24"/>
          <w:szCs w:val="24"/>
          <w:lang w:val="en-US"/>
        </w:rPr>
        <w:t>.</w:t>
      </w:r>
      <w:r>
        <w:rPr>
          <w:sz w:val="24"/>
          <w:szCs w:val="24"/>
        </w:rPr>
        <w:t>………………………………….48</w:t>
      </w:r>
    </w:p>
    <w:p w14:paraId="73DB8E9E">
      <w:pPr>
        <w:pStyle w:val="9"/>
        <w:spacing w:before="0" w:beforeAutospacing="0" w:after="0" w:afterAutospacing="0" w:line="276" w:lineRule="auto"/>
        <w:jc w:val="distribute"/>
        <w:rPr>
          <w:sz w:val="24"/>
          <w:szCs w:val="24"/>
        </w:rPr>
      </w:pPr>
      <w:r>
        <w:rPr>
          <w:sz w:val="24"/>
          <w:szCs w:val="24"/>
        </w:rPr>
        <w:t>5.7.2</w:t>
      </w:r>
      <w:r>
        <w:rPr>
          <w:sz w:val="24"/>
          <w:szCs w:val="24"/>
        </w:rPr>
        <w:tab/>
      </w:r>
      <w:r>
        <w:rPr>
          <w:sz w:val="24"/>
          <w:szCs w:val="24"/>
        </w:rPr>
        <w:t>Orientation ………………………………………………………………….49</w:t>
      </w:r>
    </w:p>
    <w:p w14:paraId="48FB43C0">
      <w:pPr>
        <w:pStyle w:val="9"/>
        <w:spacing w:before="0" w:beforeAutospacing="0" w:after="0" w:afterAutospacing="0" w:line="276" w:lineRule="auto"/>
        <w:jc w:val="distribute"/>
        <w:rPr>
          <w:sz w:val="24"/>
          <w:szCs w:val="24"/>
        </w:rPr>
      </w:pPr>
      <w:r>
        <w:rPr>
          <w:sz w:val="24"/>
          <w:szCs w:val="24"/>
        </w:rPr>
        <w:t>5.7.3</w:t>
      </w:r>
      <w:r>
        <w:rPr>
          <w:sz w:val="24"/>
          <w:szCs w:val="24"/>
        </w:rPr>
        <w:tab/>
      </w:r>
      <w:r>
        <w:rPr>
          <w:sz w:val="24"/>
          <w:szCs w:val="24"/>
        </w:rPr>
        <w:t>Rain protection devices ………………</w:t>
      </w:r>
      <w:r>
        <w:rPr>
          <w:rFonts w:hint="default"/>
          <w:sz w:val="24"/>
          <w:szCs w:val="24"/>
          <w:lang w:val="en-US"/>
        </w:rPr>
        <w:t>….</w:t>
      </w:r>
      <w:r>
        <w:rPr>
          <w:sz w:val="24"/>
          <w:szCs w:val="24"/>
        </w:rPr>
        <w:t>………………………………</w:t>
      </w:r>
      <w:r>
        <w:rPr>
          <w:rFonts w:hint="default"/>
          <w:sz w:val="24"/>
          <w:szCs w:val="24"/>
          <w:lang w:val="en-US"/>
        </w:rPr>
        <w:t>…</w:t>
      </w:r>
      <w:r>
        <w:rPr>
          <w:sz w:val="24"/>
          <w:szCs w:val="24"/>
        </w:rPr>
        <w:t>.50</w:t>
      </w:r>
    </w:p>
    <w:p w14:paraId="6A62FC6E">
      <w:pPr>
        <w:pStyle w:val="9"/>
        <w:spacing w:before="0" w:beforeAutospacing="0" w:after="0" w:afterAutospacing="0" w:line="276" w:lineRule="auto"/>
        <w:jc w:val="distribute"/>
        <w:rPr>
          <w:sz w:val="24"/>
          <w:szCs w:val="24"/>
        </w:rPr>
      </w:pPr>
      <w:r>
        <w:rPr>
          <w:sz w:val="24"/>
          <w:szCs w:val="24"/>
        </w:rPr>
        <w:t>5.7.4</w:t>
      </w:r>
      <w:r>
        <w:rPr>
          <w:sz w:val="24"/>
          <w:szCs w:val="24"/>
        </w:rPr>
        <w:tab/>
      </w:r>
      <w:r>
        <w:rPr>
          <w:sz w:val="24"/>
          <w:szCs w:val="24"/>
        </w:rPr>
        <w:t>Noise control device …………………</w:t>
      </w:r>
      <w:r>
        <w:rPr>
          <w:rFonts w:hint="default"/>
          <w:sz w:val="24"/>
          <w:szCs w:val="24"/>
          <w:lang w:val="en-US"/>
        </w:rPr>
        <w:t>…</w:t>
      </w:r>
      <w:r>
        <w:rPr>
          <w:sz w:val="24"/>
          <w:szCs w:val="24"/>
        </w:rPr>
        <w:t>…………………………………...50</w:t>
      </w:r>
    </w:p>
    <w:p w14:paraId="727B0670">
      <w:pPr>
        <w:pStyle w:val="9"/>
        <w:spacing w:before="0" w:beforeAutospacing="0" w:after="0" w:afterAutospacing="0" w:line="276" w:lineRule="auto"/>
        <w:jc w:val="distribute"/>
        <w:rPr>
          <w:sz w:val="24"/>
          <w:szCs w:val="24"/>
        </w:rPr>
      </w:pPr>
      <w:r>
        <w:rPr>
          <w:sz w:val="24"/>
          <w:szCs w:val="24"/>
        </w:rPr>
        <w:t>5.8</w:t>
      </w:r>
      <w:r>
        <w:rPr>
          <w:sz w:val="24"/>
          <w:szCs w:val="24"/>
        </w:rPr>
        <w:tab/>
      </w:r>
      <w:r>
        <w:rPr>
          <w:sz w:val="24"/>
          <w:szCs w:val="24"/>
        </w:rPr>
        <w:t>Material and finishes ………………………</w:t>
      </w:r>
      <w:r>
        <w:rPr>
          <w:rFonts w:hint="default"/>
          <w:sz w:val="24"/>
          <w:szCs w:val="24"/>
          <w:lang w:val="en-US"/>
        </w:rPr>
        <w:t>..</w:t>
      </w:r>
      <w:r>
        <w:rPr>
          <w:sz w:val="24"/>
          <w:szCs w:val="24"/>
        </w:rPr>
        <w:t>………………………………51</w:t>
      </w:r>
    </w:p>
    <w:p w14:paraId="3580A10F">
      <w:pPr>
        <w:pStyle w:val="9"/>
        <w:spacing w:before="0" w:beforeAutospacing="0" w:after="0" w:afterAutospacing="0" w:line="276" w:lineRule="auto"/>
        <w:jc w:val="left"/>
        <w:rPr>
          <w:sz w:val="24"/>
          <w:szCs w:val="24"/>
        </w:rPr>
      </w:pPr>
    </w:p>
    <w:p w14:paraId="74B2E7E7">
      <w:pPr>
        <w:pStyle w:val="9"/>
        <w:spacing w:before="0" w:beforeAutospacing="0" w:after="0" w:afterAutospacing="0" w:line="276" w:lineRule="auto"/>
        <w:jc w:val="both"/>
        <w:rPr>
          <w:b/>
          <w:sz w:val="24"/>
          <w:szCs w:val="24"/>
        </w:rPr>
      </w:pPr>
      <w:r>
        <w:rPr>
          <w:b/>
          <w:sz w:val="24"/>
          <w:szCs w:val="24"/>
        </w:rPr>
        <w:t>CHAPTER SIX</w:t>
      </w:r>
    </w:p>
    <w:p w14:paraId="0E777472">
      <w:pPr>
        <w:pStyle w:val="9"/>
        <w:spacing w:before="0" w:beforeAutospacing="0" w:after="0" w:afterAutospacing="0" w:line="276" w:lineRule="auto"/>
        <w:jc w:val="distribute"/>
        <w:rPr>
          <w:sz w:val="24"/>
          <w:szCs w:val="24"/>
        </w:rPr>
      </w:pPr>
      <w:r>
        <w:rPr>
          <w:sz w:val="24"/>
          <w:szCs w:val="24"/>
        </w:rPr>
        <w:t>6.0</w:t>
      </w:r>
      <w:r>
        <w:rPr>
          <w:sz w:val="24"/>
          <w:szCs w:val="24"/>
        </w:rPr>
        <w:tab/>
      </w:r>
      <w:r>
        <w:rPr>
          <w:sz w:val="24"/>
          <w:szCs w:val="24"/>
        </w:rPr>
        <w:t>Summary and conclusion …………………………</w:t>
      </w:r>
      <w:r>
        <w:rPr>
          <w:rFonts w:hint="default"/>
          <w:sz w:val="24"/>
          <w:szCs w:val="24"/>
          <w:lang w:val="en-US"/>
        </w:rPr>
        <w:t>..</w:t>
      </w:r>
      <w:r>
        <w:rPr>
          <w:sz w:val="24"/>
          <w:szCs w:val="24"/>
        </w:rPr>
        <w:t>…………………</w:t>
      </w:r>
      <w:r>
        <w:rPr>
          <w:rFonts w:hint="default"/>
          <w:sz w:val="24"/>
          <w:szCs w:val="24"/>
          <w:lang w:val="en-US"/>
        </w:rPr>
        <w:t>.</w:t>
      </w:r>
      <w:r>
        <w:rPr>
          <w:sz w:val="24"/>
          <w:szCs w:val="24"/>
        </w:rPr>
        <w:t>……54</w:t>
      </w:r>
    </w:p>
    <w:p w14:paraId="17BADFB5">
      <w:pPr>
        <w:pStyle w:val="9"/>
        <w:spacing w:before="0" w:beforeAutospacing="0" w:after="0" w:afterAutospacing="0" w:line="276" w:lineRule="auto"/>
        <w:jc w:val="distribute"/>
        <w:rPr>
          <w:sz w:val="24"/>
          <w:szCs w:val="24"/>
        </w:rPr>
      </w:pPr>
      <w:r>
        <w:rPr>
          <w:sz w:val="24"/>
          <w:szCs w:val="24"/>
        </w:rPr>
        <w:t>6.1</w:t>
      </w:r>
      <w:r>
        <w:rPr>
          <w:sz w:val="24"/>
          <w:szCs w:val="24"/>
        </w:rPr>
        <w:tab/>
      </w:r>
      <w:r>
        <w:rPr>
          <w:sz w:val="24"/>
          <w:szCs w:val="24"/>
        </w:rPr>
        <w:t>Summary ………………………………………………………………</w:t>
      </w:r>
      <w:r>
        <w:rPr>
          <w:rFonts w:hint="default"/>
          <w:sz w:val="24"/>
          <w:szCs w:val="24"/>
          <w:lang w:val="en-US"/>
        </w:rPr>
        <w:t>.</w:t>
      </w:r>
      <w:r>
        <w:rPr>
          <w:sz w:val="24"/>
          <w:szCs w:val="24"/>
        </w:rPr>
        <w:t>…...54</w:t>
      </w:r>
    </w:p>
    <w:p w14:paraId="7724CF42">
      <w:pPr>
        <w:pStyle w:val="9"/>
        <w:spacing w:before="0" w:beforeAutospacing="0" w:after="0" w:afterAutospacing="0" w:line="276" w:lineRule="auto"/>
        <w:jc w:val="distribute"/>
        <w:rPr>
          <w:sz w:val="24"/>
          <w:szCs w:val="24"/>
        </w:rPr>
      </w:pPr>
      <w:r>
        <w:rPr>
          <w:sz w:val="24"/>
          <w:szCs w:val="24"/>
        </w:rPr>
        <w:t>6.2</w:t>
      </w:r>
      <w:r>
        <w:rPr>
          <w:sz w:val="24"/>
          <w:szCs w:val="24"/>
        </w:rPr>
        <w:tab/>
      </w:r>
      <w:r>
        <w:rPr>
          <w:sz w:val="24"/>
          <w:szCs w:val="24"/>
        </w:rPr>
        <w:t>Conclusion ………………………………………………………………</w:t>
      </w:r>
      <w:r>
        <w:rPr>
          <w:rFonts w:hint="default"/>
          <w:sz w:val="24"/>
          <w:szCs w:val="24"/>
          <w:lang w:val="en-US"/>
        </w:rPr>
        <w:t>.</w:t>
      </w:r>
      <w:r>
        <w:rPr>
          <w:sz w:val="24"/>
          <w:szCs w:val="24"/>
        </w:rPr>
        <w:t>…54</w:t>
      </w:r>
    </w:p>
    <w:p w14:paraId="5A301322">
      <w:pPr>
        <w:pStyle w:val="9"/>
        <w:spacing w:before="0" w:beforeAutospacing="0" w:after="0" w:afterAutospacing="0" w:line="276" w:lineRule="auto"/>
        <w:jc w:val="distribute"/>
        <w:rPr>
          <w:sz w:val="24"/>
          <w:szCs w:val="24"/>
        </w:rPr>
      </w:pPr>
      <w:r>
        <w:rPr>
          <w:sz w:val="24"/>
          <w:szCs w:val="24"/>
        </w:rPr>
        <w:t>References ………………………………………………………………………</w:t>
      </w:r>
      <w:r>
        <w:rPr>
          <w:rFonts w:hint="default"/>
          <w:sz w:val="24"/>
          <w:szCs w:val="24"/>
          <w:lang w:val="en-US"/>
        </w:rPr>
        <w:t>..</w:t>
      </w:r>
      <w:r>
        <w:rPr>
          <w:sz w:val="24"/>
          <w:szCs w:val="24"/>
        </w:rPr>
        <w:t>…56</w:t>
      </w:r>
    </w:p>
    <w:p w14:paraId="015AD872">
      <w:pPr>
        <w:pStyle w:val="9"/>
        <w:spacing w:before="0" w:beforeAutospacing="0" w:after="0" w:afterAutospacing="0" w:line="276" w:lineRule="auto"/>
        <w:jc w:val="both"/>
        <w:rPr>
          <w:sz w:val="24"/>
          <w:szCs w:val="24"/>
        </w:rPr>
      </w:pPr>
      <w:r>
        <w:rPr>
          <w:sz w:val="24"/>
          <w:szCs w:val="24"/>
        </w:rPr>
        <w:t xml:space="preserve">Appendix </w:t>
      </w:r>
    </w:p>
    <w:p w14:paraId="152E3FC5">
      <w:pPr>
        <w:jc w:val="both"/>
        <w:rPr>
          <w:rFonts w:ascii="Times New Roman" w:hAnsi="Times New Roman" w:eastAsia="Times New Roman"/>
          <w:sz w:val="24"/>
          <w:szCs w:val="24"/>
        </w:rPr>
      </w:pPr>
      <w:r>
        <w:rPr>
          <w:sz w:val="24"/>
          <w:szCs w:val="24"/>
        </w:rPr>
        <w:br w:type="page"/>
      </w:r>
    </w:p>
    <w:p w14:paraId="3BCC5EA6">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LIST OF TABLES</w:t>
      </w:r>
    </w:p>
    <w:p w14:paraId="16C03C82">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1. Spatial allocation/schedule of accommodation </w:t>
      </w:r>
    </w:p>
    <w:p w14:paraId="46451414">
      <w:pPr>
        <w:spacing w:line="360" w:lineRule="auto"/>
        <w:jc w:val="both"/>
        <w:rPr>
          <w:rFonts w:hint="default" w:ascii="Times New Roman" w:hAnsi="Times New Roman" w:cs="Times New Roman"/>
          <w:b w:val="0"/>
          <w:bCs w:val="0"/>
          <w:sz w:val="24"/>
          <w:szCs w:val="24"/>
        </w:rPr>
      </w:pPr>
    </w:p>
    <w:p w14:paraId="44FF0180">
      <w:pPr>
        <w:spacing w:line="360" w:lineRule="auto"/>
        <w:jc w:val="both"/>
        <w:rPr>
          <w:rFonts w:hint="default" w:ascii="Times New Roman" w:hAnsi="Times New Roman" w:cs="Times New Roman"/>
          <w:b/>
          <w:bCs/>
          <w:sz w:val="24"/>
          <w:szCs w:val="24"/>
        </w:rPr>
      </w:pPr>
    </w:p>
    <w:p w14:paraId="1D4CFF59">
      <w:pPr>
        <w:jc w:val="both"/>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1DF475EF">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LIST OF FIGURES</w:t>
      </w:r>
    </w:p>
    <w:p w14:paraId="7BF94791">
      <w:pPr>
        <w:pStyle w:val="9"/>
        <w:spacing w:after="0" w:line="360" w:lineRule="auto"/>
        <w:jc w:val="both"/>
      </w:pPr>
      <w:r>
        <w:t>Figure 3.1: Showing Location Plan And Floor Plan of Case Study One…………</w:t>
      </w:r>
      <w:r>
        <w:rPr>
          <w:rFonts w:hint="default"/>
          <w:lang w:val="en-US"/>
        </w:rPr>
        <w:t>…</w:t>
      </w:r>
      <w:r>
        <w:t>14</w:t>
      </w:r>
    </w:p>
    <w:p w14:paraId="3060D5EB">
      <w:pPr>
        <w:pStyle w:val="9"/>
        <w:spacing w:after="0" w:line="360" w:lineRule="auto"/>
        <w:jc w:val="left"/>
      </w:pPr>
      <w:r>
        <w:t>Figure 3.2: Showing Location Plan And</w:t>
      </w:r>
      <w:r>
        <w:rPr>
          <w:rFonts w:hint="default"/>
          <w:lang w:val="en-US"/>
        </w:rPr>
        <w:t xml:space="preserve"> </w:t>
      </w:r>
      <w:r>
        <w:t>Floor Plan Of Case Study Two……</w:t>
      </w:r>
      <w:r>
        <w:rPr>
          <w:rFonts w:hint="default"/>
          <w:lang w:val="en-US"/>
        </w:rPr>
        <w:t>..</w:t>
      </w:r>
      <w:r>
        <w:t>……17</w:t>
      </w:r>
    </w:p>
    <w:p w14:paraId="5EE07B7B">
      <w:pPr>
        <w:pStyle w:val="9"/>
        <w:spacing w:after="0" w:line="360" w:lineRule="auto"/>
        <w:jc w:val="both"/>
        <w:rPr>
          <w:rFonts w:hint="default" w:ascii="Times New Roman" w:hAnsi="Times New Roman" w:cs="Times New Roman"/>
          <w:b/>
          <w:bCs/>
          <w:sz w:val="24"/>
          <w:szCs w:val="24"/>
        </w:rPr>
      </w:pPr>
      <w:r>
        <w:t>Figure 3.3: Showing Floor Plan Of Case Study Three……………………..………</w:t>
      </w:r>
      <w:r>
        <w:rPr>
          <w:rFonts w:hint="default"/>
          <w:lang w:val="en-US"/>
        </w:rPr>
        <w:t>.</w:t>
      </w:r>
      <w:r>
        <w:t>.20</w:t>
      </w:r>
    </w:p>
    <w:p w14:paraId="7D46DEF8">
      <w:pPr>
        <w:jc w:val="both"/>
        <w:rPr>
          <w:rStyle w:val="10"/>
          <w:rFonts w:hint="default" w:ascii="Times New Roman" w:hAnsi="Times New Roman" w:cs="Times New Roman"/>
          <w:b/>
          <w:bCs/>
          <w:i w:val="0"/>
          <w:iCs w:val="0"/>
          <w:sz w:val="24"/>
          <w:szCs w:val="24"/>
        </w:rPr>
      </w:pPr>
      <w:r>
        <w:rPr>
          <w:rStyle w:val="10"/>
          <w:rFonts w:hint="default" w:ascii="Times New Roman" w:hAnsi="Times New Roman" w:cs="Times New Roman"/>
          <w:b/>
          <w:bCs/>
          <w:i w:val="0"/>
          <w:iCs w:val="0"/>
          <w:sz w:val="24"/>
          <w:szCs w:val="24"/>
        </w:rPr>
        <w:br w:type="page"/>
      </w:r>
    </w:p>
    <w:p w14:paraId="449A01FF">
      <w:pPr>
        <w:pStyle w:val="9"/>
        <w:spacing w:after="0" w:afterAutospacing="0" w:line="276" w:lineRule="auto"/>
        <w:ind w:left="2940" w:firstLine="420"/>
        <w:jc w:val="both"/>
        <w:rPr>
          <w:b/>
          <w:sz w:val="22"/>
          <w:szCs w:val="22"/>
        </w:rPr>
      </w:pPr>
      <w:r>
        <w:rPr>
          <w:b/>
          <w:sz w:val="22"/>
          <w:szCs w:val="22"/>
        </w:rPr>
        <w:t>LIST OF PLATES</w:t>
      </w:r>
    </w:p>
    <w:p w14:paraId="3D21392A">
      <w:pPr>
        <w:pStyle w:val="9"/>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Plate </w:t>
      </w:r>
      <w:r>
        <w:rPr>
          <w:rFonts w:hint="default" w:cs="Times New Roman"/>
          <w:sz w:val="24"/>
          <w:szCs w:val="24"/>
          <w:lang w:val="en-US"/>
        </w:rPr>
        <w:t>3</w:t>
      </w:r>
      <w:r>
        <w:rPr>
          <w:rFonts w:hint="default" w:ascii="Times New Roman" w:hAnsi="Times New Roman" w:cs="Times New Roman"/>
          <w:sz w:val="24"/>
          <w:szCs w:val="24"/>
        </w:rPr>
        <w:t>.1: Approach And Side View Of Case Study One………………….……</w:t>
      </w:r>
      <w:r>
        <w:rPr>
          <w:rFonts w:hint="default" w:cs="Times New Roman"/>
          <w:sz w:val="24"/>
          <w:szCs w:val="24"/>
          <w:lang w:val="en-US"/>
        </w:rPr>
        <w:t>….</w:t>
      </w:r>
      <w:r>
        <w:rPr>
          <w:rFonts w:hint="default" w:ascii="Times New Roman" w:hAnsi="Times New Roman" w:cs="Times New Roman"/>
          <w:sz w:val="24"/>
          <w:szCs w:val="24"/>
        </w:rPr>
        <w:t>.15</w:t>
      </w:r>
    </w:p>
    <w:p w14:paraId="3E9AE676">
      <w:pPr>
        <w:pStyle w:val="9"/>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Plate </w:t>
      </w:r>
      <w:r>
        <w:rPr>
          <w:rFonts w:hint="default" w:cs="Times New Roman"/>
          <w:sz w:val="24"/>
          <w:szCs w:val="24"/>
          <w:lang w:val="en-US"/>
        </w:rPr>
        <w:t>3</w:t>
      </w:r>
      <w:r>
        <w:rPr>
          <w:rFonts w:hint="default" w:ascii="Times New Roman" w:hAnsi="Times New Roman" w:cs="Times New Roman"/>
          <w:sz w:val="24"/>
          <w:szCs w:val="24"/>
        </w:rPr>
        <w:t>.2: Approach View Of Case Study Two…………………………….…</w:t>
      </w:r>
      <w:r>
        <w:rPr>
          <w:rFonts w:hint="default" w:cs="Times New Roman"/>
          <w:sz w:val="24"/>
          <w:szCs w:val="24"/>
          <w:lang w:val="en-US"/>
        </w:rPr>
        <w:t>….</w:t>
      </w:r>
      <w:r>
        <w:rPr>
          <w:rFonts w:hint="default" w:ascii="Times New Roman" w:hAnsi="Times New Roman" w:cs="Times New Roman"/>
          <w:sz w:val="24"/>
          <w:szCs w:val="24"/>
        </w:rPr>
        <w:t>…17</w:t>
      </w:r>
    </w:p>
    <w:p w14:paraId="19777F77">
      <w:pPr>
        <w:pStyle w:val="9"/>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Plate </w:t>
      </w:r>
      <w:r>
        <w:rPr>
          <w:rFonts w:hint="default" w:cs="Times New Roman"/>
          <w:sz w:val="24"/>
          <w:szCs w:val="24"/>
          <w:lang w:val="en-US"/>
        </w:rPr>
        <w:t>3</w:t>
      </w:r>
      <w:r>
        <w:rPr>
          <w:rFonts w:hint="default" w:ascii="Times New Roman" w:hAnsi="Times New Roman" w:cs="Times New Roman"/>
          <w:sz w:val="24"/>
          <w:szCs w:val="24"/>
        </w:rPr>
        <w:t>.4: Approach View Of Case Study Three…………………………</w:t>
      </w:r>
      <w:r>
        <w:rPr>
          <w:rFonts w:hint="default" w:cs="Times New Roman"/>
          <w:sz w:val="24"/>
          <w:szCs w:val="24"/>
          <w:lang w:val="en-US"/>
        </w:rPr>
        <w:t>…</w:t>
      </w:r>
      <w:r>
        <w:rPr>
          <w:rFonts w:hint="default" w:ascii="Times New Roman" w:hAnsi="Times New Roman" w:cs="Times New Roman"/>
          <w:sz w:val="24"/>
          <w:szCs w:val="24"/>
        </w:rPr>
        <w:t>………20</w:t>
      </w:r>
    </w:p>
    <w:p w14:paraId="3DB414E5">
      <w:pPr>
        <w:jc w:val="center"/>
        <w:rPr>
          <w:rFonts w:hint="default" w:ascii="Times New Roman" w:hAnsi="Times New Roman" w:cs="Times New Roman"/>
          <w:i w:val="0"/>
          <w:iCs w:val="0"/>
          <w:sz w:val="24"/>
          <w:szCs w:val="24"/>
        </w:rPr>
      </w:pPr>
      <w:r>
        <w:rPr>
          <w:rFonts w:hint="default" w:ascii="Times New Roman" w:hAnsi="Times New Roman" w:cs="Times New Roman"/>
          <w:sz w:val="24"/>
          <w:szCs w:val="24"/>
        </w:rPr>
        <w:t xml:space="preserve">Plate </w:t>
      </w:r>
      <w:r>
        <w:rPr>
          <w:rFonts w:hint="default" w:ascii="Times New Roman" w:hAnsi="Times New Roman" w:cs="Times New Roman"/>
          <w:sz w:val="24"/>
          <w:szCs w:val="24"/>
          <w:lang w:val="en-US"/>
        </w:rPr>
        <w:t>3</w:t>
      </w:r>
      <w:r>
        <w:rPr>
          <w:rFonts w:hint="default" w:ascii="Times New Roman" w:hAnsi="Times New Roman" w:cs="Times New Roman"/>
          <w:sz w:val="24"/>
          <w:szCs w:val="24"/>
        </w:rPr>
        <w:t xml:space="preserve">.5: Approach And Side View </w:t>
      </w:r>
      <w:r>
        <w:rPr>
          <w:rFonts w:hint="default" w:ascii="Times New Roman" w:hAnsi="Times New Roman" w:cs="Times New Roman"/>
          <w:sz w:val="24"/>
          <w:szCs w:val="24"/>
          <w:lang w:val="en-US"/>
        </w:rPr>
        <w:t>O</w:t>
      </w:r>
      <w:r>
        <w:rPr>
          <w:rFonts w:hint="default" w:ascii="Times New Roman" w:hAnsi="Times New Roman" w:cs="Times New Roman"/>
          <w:sz w:val="24"/>
          <w:szCs w:val="24"/>
        </w:rPr>
        <w:t xml:space="preserve">f Case Study </w:t>
      </w:r>
      <w:r>
        <w:rPr>
          <w:rFonts w:hint="default" w:ascii="Times New Roman" w:hAnsi="Times New Roman" w:cs="Times New Roman"/>
          <w:sz w:val="24"/>
          <w:szCs w:val="24"/>
          <w:lang w:val="en-US"/>
        </w:rPr>
        <w:t>Four</w:t>
      </w:r>
      <w:r>
        <w:rPr>
          <w:rFonts w:hint="default" w:ascii="Times New Roman" w:hAnsi="Times New Roman" w:cs="Times New Roman"/>
          <w:sz w:val="24"/>
          <w:szCs w:val="24"/>
        </w:rPr>
        <w:t>…</w:t>
      </w:r>
      <w:r>
        <w:rPr>
          <w:rFonts w:hint="default" w:ascii="Times New Roman" w:hAnsi="Times New Roman" w:cs="Times New Roman"/>
          <w:sz w:val="24"/>
          <w:szCs w:val="24"/>
          <w:lang w:val="en-US"/>
        </w:rPr>
        <w:t>……………….……….21</w:t>
      </w:r>
      <w:r>
        <w:rPr>
          <w:rStyle w:val="10"/>
          <w:rFonts w:hint="default" w:ascii="Times New Roman" w:hAnsi="Times New Roman" w:cs="Times New Roman"/>
          <w:b/>
          <w:bCs/>
          <w:i w:val="0"/>
          <w:iCs w:val="0"/>
          <w:sz w:val="24"/>
          <w:szCs w:val="24"/>
        </w:rPr>
        <w:br w:type="page"/>
      </w:r>
      <w:r>
        <w:rPr>
          <w:rStyle w:val="10"/>
          <w:rFonts w:hint="default" w:ascii="Times New Roman" w:hAnsi="Times New Roman" w:cs="Times New Roman"/>
          <w:b/>
          <w:bCs/>
          <w:i w:val="0"/>
          <w:iCs w:val="0"/>
          <w:sz w:val="24"/>
          <w:szCs w:val="24"/>
        </w:rPr>
        <w:t>ABSTRACT</w:t>
      </w:r>
    </w:p>
    <w:p w14:paraId="07E52035">
      <w:pPr>
        <w:pStyle w:val="9"/>
        <w:keepNext w:val="0"/>
        <w:keepLines w:val="0"/>
        <w:widowControl/>
        <w:suppressLineNumbers w:val="0"/>
        <w:jc w:val="both"/>
        <w:rPr>
          <w:rFonts w:hint="default" w:ascii="Times New Roman" w:hAnsi="Times New Roman" w:cs="Times New Roman"/>
          <w:i/>
          <w:iCs/>
          <w:sz w:val="24"/>
          <w:szCs w:val="24"/>
        </w:rPr>
      </w:pPr>
      <w:r>
        <w:rPr>
          <w:rFonts w:hint="default" w:ascii="Times New Roman" w:hAnsi="Times New Roman" w:cs="Times New Roman"/>
          <w:i/>
          <w:iCs/>
          <w:sz w:val="24"/>
          <w:szCs w:val="24"/>
        </w:rPr>
        <w:t xml:space="preserve">The need for sustainable economic development and youth empowerment has led to increased attention on skill acquisition </w:t>
      </w:r>
      <w:r>
        <w:rPr>
          <w:rFonts w:hint="default" w:cs="Times New Roman"/>
          <w:i/>
          <w:iCs/>
          <w:sz w:val="24"/>
          <w:szCs w:val="24"/>
          <w:lang w:val="en-US"/>
        </w:rPr>
        <w:t>centers</w:t>
      </w:r>
      <w:r>
        <w:rPr>
          <w:rFonts w:hint="default" w:ascii="Times New Roman" w:hAnsi="Times New Roman" w:cs="Times New Roman"/>
          <w:i/>
          <w:iCs/>
          <w:sz w:val="24"/>
          <w:szCs w:val="24"/>
        </w:rPr>
        <w:t xml:space="preserve"> as viable platforms for capacity building. This project proposal presents the design and development of a Skill Acquisition Centre aimed at providing vocational training and entrepreneurial skills to individuals, particularly youths and women, to reduce unemployment and promote self-reliance. The centre is envisioned as a multipurpose facility that accommodates various trades including tailoring, carpentry, ICT, catering, welding, and hairdressing, among others.The design integrates functional spaces such as workshops, classrooms, administrative offices, exhibition areas, and recreational zones, ensuring a conducive environment for both learning and innovation. Consideration is given to accessibility, energy efficiency, safety, and sustainability in the design and construction methodology. The project addresses both the architectural and </w:t>
      </w:r>
      <w:r>
        <w:rPr>
          <w:rFonts w:hint="default" w:cs="Times New Roman"/>
          <w:i/>
          <w:iCs/>
          <w:sz w:val="24"/>
          <w:szCs w:val="24"/>
          <w:lang w:val="en-US"/>
        </w:rPr>
        <w:t>socioeconomic</w:t>
      </w:r>
      <w:r>
        <w:rPr>
          <w:rFonts w:hint="default" w:ascii="Times New Roman" w:hAnsi="Times New Roman" w:cs="Times New Roman"/>
          <w:i/>
          <w:iCs/>
          <w:sz w:val="24"/>
          <w:szCs w:val="24"/>
        </w:rPr>
        <w:t xml:space="preserve"> aspects of vocational education, aiming to contribute meaningfully to community development and national productivity. This proposal outlines the key objectives, design strategies, and expected impact of the Skill Acquisition Centre within its host community.This project proposal focuses on the design and development of a Skill Acquisition </w:t>
      </w:r>
      <w:r>
        <w:rPr>
          <w:rFonts w:hint="default" w:cs="Times New Roman"/>
          <w:i/>
          <w:iCs/>
          <w:sz w:val="24"/>
          <w:szCs w:val="24"/>
          <w:lang w:val="en-US"/>
        </w:rPr>
        <w:t>Centre</w:t>
      </w:r>
      <w:r>
        <w:rPr>
          <w:rFonts w:hint="default" w:ascii="Times New Roman" w:hAnsi="Times New Roman" w:cs="Times New Roman"/>
          <w:i/>
          <w:iCs/>
          <w:sz w:val="24"/>
          <w:szCs w:val="24"/>
        </w:rPr>
        <w:t xml:space="preserve"> aimed at addressing the growing need for vocational education and self-reliance among youths and unemployed individuals. As the formal job market becomes increasingly saturated, skill acquisition offers a sustainable pathway to economic empowerment, poverty reduction, and national development. The centre is envisioned to provide practical training in various disciplines including tailoring, ICT, carpentry, catering, welding, and hairdressing.</w:t>
      </w:r>
      <w:r>
        <w:rPr>
          <w:rFonts w:hint="default" w:cs="Times New Roman"/>
          <w:i/>
          <w:iCs/>
          <w:sz w:val="24"/>
          <w:szCs w:val="24"/>
          <w:lang w:val="en-US"/>
        </w:rPr>
        <w:t xml:space="preserve"> </w:t>
      </w:r>
      <w:r>
        <w:rPr>
          <w:rFonts w:hint="default" w:ascii="Times New Roman" w:hAnsi="Times New Roman" w:cs="Times New Roman"/>
          <w:i/>
          <w:iCs/>
          <w:sz w:val="24"/>
          <w:szCs w:val="24"/>
        </w:rPr>
        <w:t>The proposed design incorporates functional spaces such as training workshops, classrooms, administrative offices, multipurpose halls, and recreational areas. Emphasis is placed on accessibility, flexibility, energy efficiency, and user comfort. Data was gathered through site analysis, literature review, and case studies to ensure that the design responds effectively to the functional and socio-economic needs of the target population. The ultimate goal of this project is to create an inclusive, purpose-driven learning environment that promotes entrepreneurship and equips individuals with relevant, marketable skills for lifelong productivity.</w:t>
      </w:r>
    </w:p>
    <w:p w14:paraId="491D5DFC">
      <w:pPr>
        <w:pStyle w:val="9"/>
        <w:keepNext w:val="0"/>
        <w:keepLines w:val="0"/>
        <w:widowControl/>
        <w:suppressLineNumbers w:val="0"/>
        <w:jc w:val="both"/>
        <w:rPr>
          <w:rFonts w:hint="default" w:ascii="Times New Roman" w:hAnsi="Times New Roman" w:cs="Times New Roman"/>
          <w:i/>
          <w:iCs/>
          <w:sz w:val="28"/>
          <w:szCs w:val="28"/>
        </w:rPr>
      </w:pPr>
    </w:p>
    <w:p w14:paraId="350B6E53">
      <w:pPr>
        <w:rPr>
          <w:rFonts w:hint="default" w:ascii="Times New Roman" w:hAnsi="Times New Roman" w:cs="Times New Roman"/>
          <w:b/>
          <w:bCs/>
          <w:sz w:val="24"/>
          <w:szCs w:val="24"/>
        </w:rPr>
        <w:sectPr>
          <w:footerReference r:id="rId4" w:type="default"/>
          <w:pgSz w:w="11906" w:h="16838"/>
          <w:pgMar w:top="1440" w:right="1800" w:bottom="1440" w:left="1800" w:header="720" w:footer="720" w:gutter="0"/>
          <w:pgNumType w:fmt="upperRoman" w:start="1"/>
          <w:cols w:space="720" w:num="1"/>
          <w:docGrid w:linePitch="360" w:charSpace="0"/>
        </w:sectPr>
      </w:pPr>
    </w:p>
    <w:p w14:paraId="689DD320">
      <w:pPr>
        <w:spacing w:line="36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CHAPTER ONE</w:t>
      </w:r>
    </w:p>
    <w:p w14:paraId="23C8694A">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rPr>
        <w:t>1.0</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INTRODUCTION</w:t>
      </w:r>
    </w:p>
    <w:p w14:paraId="6498E1E1">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Skill acquisition is a critical component of national development, primarily national development,particularly in emerging economy where unemployment and under employment are prudent.</w:t>
      </w:r>
    </w:p>
    <w:p w14:paraId="3D5E3808">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 well designed skill acquisition center provides a enabling environment where individual;especially youth, can gain practical knowledge and technical skill necessary for self reliance and entrepreneurship. This project explores the architectural and functional design of such a centre to meet the need of the modern vocational training.</w:t>
      </w:r>
    </w:p>
    <w:p w14:paraId="5757E165">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proposed design considers spatial efficiency,accessibility,cultural atmosphere and sustainability  to create a conducive learning atmosphere that aligns with national education and development goals.</w:t>
      </w:r>
    </w:p>
    <w:p w14:paraId="3539AA98">
      <w:pPr>
        <w:spacing w:line="360" w:lineRule="auto"/>
        <w:jc w:val="both"/>
        <w:rPr>
          <w:rFonts w:hint="default" w:ascii="Times New Roman" w:hAnsi="Times New Roman" w:cs="Times New Roman"/>
          <w:b w:val="0"/>
          <w:bCs w:val="0"/>
          <w:sz w:val="24"/>
          <w:szCs w:val="24"/>
          <w:lang w:val="en-US"/>
        </w:rPr>
      </w:pPr>
    </w:p>
    <w:p w14:paraId="05084E3F">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rPr>
        <w:t>1.2</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DEFINITION</w:t>
      </w:r>
    </w:p>
    <w:p w14:paraId="17C27D53">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Definition of </w:t>
      </w:r>
      <w:r>
        <w:rPr>
          <w:rFonts w:hint="default" w:ascii="Times New Roman" w:hAnsi="Times New Roman" w:cs="Times New Roman"/>
          <w:b/>
          <w:bCs/>
          <w:sz w:val="24"/>
          <w:szCs w:val="24"/>
          <w:lang w:val="en-US"/>
        </w:rPr>
        <w:t>Skill acqusition</w:t>
      </w:r>
      <w:r>
        <w:rPr>
          <w:rFonts w:hint="default" w:ascii="Times New Roman" w:hAnsi="Times New Roman" w:cs="Times New Roman"/>
          <w:b/>
          <w:bCs/>
          <w:sz w:val="24"/>
          <w:szCs w:val="24"/>
        </w:rPr>
        <w:t>:</w:t>
      </w:r>
    </w:p>
    <w:p w14:paraId="4E898EB3">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Skill acquisition involve empowering individual with practical and entrepreneurial skills to provide and improve employment opportunities and to provide and reduce poverty </w:t>
      </w:r>
    </w:p>
    <w:p w14:paraId="4E90AE38">
      <w:pPr>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rPr>
        <w:t xml:space="preserve">Definition of </w:t>
      </w:r>
      <w:r>
        <w:rPr>
          <w:rFonts w:hint="default" w:ascii="Times New Roman" w:hAnsi="Times New Roman" w:cs="Times New Roman"/>
          <w:b/>
          <w:bCs/>
          <w:sz w:val="24"/>
          <w:szCs w:val="24"/>
          <w:lang w:val="en-US"/>
        </w:rPr>
        <w:t>Skill acquisition centre:</w:t>
      </w:r>
    </w:p>
    <w:p w14:paraId="7CA62931">
      <w:pPr>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val="0"/>
          <w:bCs w:val="0"/>
          <w:sz w:val="24"/>
          <w:szCs w:val="24"/>
          <w:lang w:val="en-US"/>
        </w:rPr>
        <w:t>Skill acquisition centre is a place where learning and teaching individual with practical and entrepreneurial skills to provide and improve employment opportunit</w:t>
      </w:r>
    </w:p>
    <w:p w14:paraId="69E982F4">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Skill acquisition centre focused on vocational training and job creation have a relatively recent history,with many established in the late 2000’s and early 2010 in Nigeria.many of the centers were established as part of government programs aimed at averting poverty alleviation and youth empowerment </w:t>
      </w:r>
    </w:p>
    <w:p w14:paraId="063BBE56">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In addition to government initiative,private organization and NGO have also established skill acquisition centers often focusing on specific vocational skills like tailoring,carpentry e.t.c</w:t>
      </w:r>
    </w:p>
    <w:p w14:paraId="1EAB9FF2">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br w:type="page"/>
      </w:r>
    </w:p>
    <w:p w14:paraId="29E858B1">
      <w:pPr>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1.3</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HISTORICAL BACKGROUND</w:t>
      </w:r>
    </w:p>
    <w:p w14:paraId="77F0CD6A">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concept of skill acquisition centres traces its roots to the broader evolution of vocational and technical education, which began gaining prominence globally during the Industrial Revolution in the 18th and 19th centuries. As industrialization created new job roles and demanded a technically competent workforce, governments and private institutions started investing in vocational training facilities to equip individuals with job-specific skills.</w:t>
      </w:r>
    </w:p>
    <w:p w14:paraId="78BA1933">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In Africa, and particularly in Nigeria, the institutionalization of skill acquisition began during the colonial era, when trade schools and craft centres were established primarily to train artisans and technicians needed to support colonial infrastructure and services. The earliest forms of skill training were informal and based on apprenticeship systems—where young people learned trades under the mentor-ship of skilled artisans. This traditional system remains in practice in various parts of Nigeria, especially in trades like tailoring, carpentry, metal works, and automobile repairs.</w:t>
      </w:r>
    </w:p>
    <w:p w14:paraId="23CB81FC">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post-independence era (after 1960) marked a significant shift in Nigeria's approach to skill development. In an effort to combat rising unemployment and improve productivity, several policies and institutions were established. Key among them was the introduction of Technical Colleges, Polytechnics, and vocational training centers across states. The National Directorate of Employment (NDE) was created in 1986, following the economic downturn of the 1980s, with the mandate to design and implement job creation programs. One of its core programs was the establishment of Skills Acquisition Centre nationwide.</w:t>
      </w:r>
    </w:p>
    <w:p w14:paraId="4E9C34E3">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By the early 2000s, the Nigerian government, in partnership with non-governmental organizations (NGOs), religious institutions, and private sector players, expanded the scope and number of skill acquisition centers. These centers began to offer a wide range of training in areas such as Information and Communication Technology (ICT), fashion design, catering, agriculture, welding, electrical installation, and renewable energy technologies. Emphasis was placed not only on technical skill acquisition but also on entrepreneurial development, aiming to produce job creators rather than job seekers.</w:t>
      </w:r>
    </w:p>
    <w:p w14:paraId="06971375">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Additionally, global movements such as the United Nations Sustainable Development Goals (SDGs), particularly Goal 4 (Quality Education) and Goal 8 (Decent Work and Economic Growth), reinforced the importance of skills training as a strategy for sustainable economic development. These have influenced donor agencies, governments, and communities to continue investing in modern, inclusive, and well-equipped skill acquisition centres.</w:t>
      </w:r>
    </w:p>
    <w:p w14:paraId="214C6AEE">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In recent years, state governments and educational institutions in Nigeria have partnered to build skill acquisition centres as part of university and polytechnic campuses, including the establishment of ICT hubs, fashion academies, and fabrication workshops. Notable examples include the Agege Skill Acquisition Centre in Lagos State, the Kwara State Skill Acquisition Hub, and several centres sponsored by corporate social responsibility (CSR) programs.</w:t>
      </w:r>
    </w:p>
    <w:p w14:paraId="620D029D">
      <w:pPr>
        <w:spacing w:line="360" w:lineRule="auto"/>
        <w:jc w:val="both"/>
        <w:rPr>
          <w:rFonts w:hint="default" w:ascii="Times New Roman" w:hAnsi="Times New Roman" w:cs="Times New Roman"/>
          <w:b w:val="0"/>
          <w:bCs w:val="0"/>
          <w:sz w:val="24"/>
          <w:szCs w:val="24"/>
          <w:lang w:val="en-US"/>
        </w:rPr>
      </w:pPr>
    </w:p>
    <w:p w14:paraId="0B2E3F41">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rPr>
        <w:t>1.4</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 xml:space="preserve">STATEMENT OF PROBLEM </w:t>
      </w:r>
    </w:p>
    <w:p w14:paraId="436199B0">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The growing need to empower individual,especially youth and unemployed population with practical,marketable skills to improve employ-ability development </w:t>
      </w:r>
    </w:p>
    <w:p w14:paraId="613427B7">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However, existing facilities are often inadequate in-terms of accessibility,functionality,which brought the need to design a inclusive,sustainable centre for hands on learning of various vocational and technical skills.</w:t>
      </w:r>
    </w:p>
    <w:p w14:paraId="610F7CEB">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rPr>
        <w:t>1.5</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AIM AND OBJECTIVES</w:t>
      </w:r>
    </w:p>
    <w:p w14:paraId="74EDADB7">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rPr>
        <w:t xml:space="preserve">This project aim to design  a sustainable,self efficient and a </w:t>
      </w:r>
      <w:r>
        <w:rPr>
          <w:rFonts w:hint="default" w:ascii="Times New Roman" w:hAnsi="Times New Roman" w:cs="Times New Roman"/>
          <w:sz w:val="24"/>
          <w:szCs w:val="24"/>
          <w:lang w:val="en-US"/>
        </w:rPr>
        <w:t>vocational skill acquisition centre.</w:t>
      </w:r>
    </w:p>
    <w:p w14:paraId="18F84E5E">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rPr>
        <w:t>1.5.2</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 xml:space="preserve">OBJECTIVES </w:t>
      </w:r>
    </w:p>
    <w:p w14:paraId="71E103D2">
      <w:pPr>
        <w:numPr>
          <w:ilvl w:val="0"/>
          <w:numId w:val="2"/>
        </w:numPr>
        <w:spacing w:line="360" w:lineRule="auto"/>
        <w:ind w:left="425" w:leftChars="0" w:hanging="425"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To provide a conducive environment in training workshops</w:t>
      </w:r>
    </w:p>
    <w:p w14:paraId="77CD4EF3">
      <w:pPr>
        <w:numPr>
          <w:ilvl w:val="0"/>
          <w:numId w:val="2"/>
        </w:numPr>
        <w:spacing w:line="360" w:lineRule="auto"/>
        <w:ind w:left="425" w:leftChars="0" w:hanging="425"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To integrate sustainable principle</w:t>
      </w:r>
    </w:p>
    <w:p w14:paraId="6E9C8559">
      <w:pPr>
        <w:numPr>
          <w:ilvl w:val="0"/>
          <w:numId w:val="2"/>
        </w:numPr>
        <w:spacing w:line="360" w:lineRule="auto"/>
        <w:ind w:left="425" w:leftChars="0" w:hanging="425"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To ensure universal accessibility and inclusiveness in the facility layout</w:t>
      </w:r>
    </w:p>
    <w:p w14:paraId="41A87C4A">
      <w:pPr>
        <w:numPr>
          <w:ilvl w:val="0"/>
          <w:numId w:val="0"/>
        </w:numPr>
        <w:spacing w:line="360" w:lineRule="auto"/>
        <w:ind w:leftChars="0"/>
        <w:jc w:val="both"/>
        <w:rPr>
          <w:rFonts w:hint="default" w:ascii="Times New Roman" w:hAnsi="Times New Roman" w:cs="Times New Roman"/>
          <w:sz w:val="24"/>
          <w:szCs w:val="24"/>
          <w:lang w:val="en-US"/>
        </w:rPr>
      </w:pPr>
    </w:p>
    <w:p w14:paraId="04C88832">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rPr>
        <w:t>1.6</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 xml:space="preserve">JUSTIFICATION </w:t>
      </w:r>
    </w:p>
    <w:p w14:paraId="709DB663">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Due to the growing need to empower individual,especially youth and unemployed population with practical,marketable skills to improve employ-ability development ; existing facilities are often inadequate in-terms of accessibility,functionality,which brought the need to design a inclusive,sustainable centre for hands on learning of various vocational and technical skills.</w:t>
      </w:r>
    </w:p>
    <w:p w14:paraId="12BE2241">
      <w:pPr>
        <w:spacing w:line="360" w:lineRule="auto"/>
        <w:jc w:val="both"/>
        <w:rPr>
          <w:rFonts w:hint="default" w:ascii="Times New Roman" w:hAnsi="Times New Roman" w:cs="Times New Roman"/>
          <w:b w:val="0"/>
          <w:bCs w:val="0"/>
          <w:sz w:val="24"/>
          <w:szCs w:val="24"/>
          <w:lang w:val="en-US"/>
        </w:rPr>
      </w:pPr>
    </w:p>
    <w:p w14:paraId="193FDFD5">
      <w:pPr>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1.6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CLIENT BACKGROUND</w:t>
      </w:r>
    </w:p>
    <w:p w14:paraId="60895195">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 My client is the chairman of Ilorin East Local Government. He discovered the high level of youthful delinquency and high rate of unemployment ;the government decided to provide skill acquisition centre for people who are in Ilorin East Local government  Area, kwara state.</w:t>
      </w:r>
    </w:p>
    <w:p w14:paraId="0F38452D">
      <w:pPr>
        <w:spacing w:line="360" w:lineRule="auto"/>
        <w:jc w:val="both"/>
        <w:rPr>
          <w:rFonts w:hint="default" w:ascii="Times New Roman" w:hAnsi="Times New Roman" w:cs="Times New Roman"/>
          <w:b/>
          <w:bCs/>
          <w:sz w:val="24"/>
          <w:szCs w:val="24"/>
          <w:lang w:val="en-US"/>
        </w:rPr>
      </w:pPr>
    </w:p>
    <w:p w14:paraId="4D26F329">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rPr>
        <w:t>1.8</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SCOPE OF THE STUDY</w:t>
      </w:r>
    </w:p>
    <w:p w14:paraId="46E22D92">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w:t>
      </w:r>
      <w:r>
        <w:rPr>
          <w:rFonts w:hint="default" w:ascii="Times New Roman" w:hAnsi="Times New Roman" w:cs="Times New Roman"/>
          <w:b w:val="0"/>
          <w:bCs w:val="0"/>
          <w:sz w:val="24"/>
          <w:szCs w:val="24"/>
          <w:lang w:val="en-US"/>
        </w:rPr>
        <w:t>skill acquisition centre</w:t>
      </w:r>
      <w:r>
        <w:rPr>
          <w:rFonts w:hint="default" w:ascii="Times New Roman" w:hAnsi="Times New Roman" w:cs="Times New Roman"/>
          <w:sz w:val="24"/>
          <w:szCs w:val="24"/>
        </w:rPr>
        <w:t xml:space="preserve"> will ensure the provision of a space that is sustainable and with </w:t>
      </w:r>
      <w:r>
        <w:rPr>
          <w:rFonts w:hint="default" w:ascii="Times New Roman" w:hAnsi="Times New Roman" w:cs="Times New Roman"/>
          <w:sz w:val="24"/>
          <w:szCs w:val="24"/>
          <w:lang w:val="en-US"/>
        </w:rPr>
        <w:t>vocational learning</w:t>
      </w:r>
      <w:r>
        <w:rPr>
          <w:rFonts w:hint="default" w:ascii="Times New Roman" w:hAnsi="Times New Roman" w:cs="Times New Roman"/>
          <w:sz w:val="24"/>
          <w:szCs w:val="24"/>
        </w:rPr>
        <w:t xml:space="preserve"> environment and the provision of other units e.g (</w:t>
      </w:r>
      <w:r>
        <w:rPr>
          <w:rFonts w:hint="default" w:ascii="Times New Roman" w:hAnsi="Times New Roman" w:cs="Times New Roman"/>
          <w:sz w:val="24"/>
          <w:szCs w:val="24"/>
          <w:lang w:val="en-US"/>
        </w:rPr>
        <w:t>workshops,laboratories,offices,common rooms,</w:t>
      </w:r>
      <w:r>
        <w:rPr>
          <w:rFonts w:hint="default" w:ascii="Times New Roman" w:hAnsi="Times New Roman" w:cs="Times New Roman"/>
          <w:sz w:val="24"/>
          <w:szCs w:val="24"/>
        </w:rPr>
        <w:t>gate house ,</w:t>
      </w:r>
      <w:r>
        <w:rPr>
          <w:rFonts w:hint="default" w:ascii="Times New Roman" w:hAnsi="Times New Roman" w:cs="Times New Roman"/>
          <w:sz w:val="24"/>
          <w:szCs w:val="24"/>
          <w:lang w:val="en-US"/>
        </w:rPr>
        <w:t>storage units</w:t>
      </w:r>
      <w:r>
        <w:rPr>
          <w:rFonts w:hint="default" w:ascii="Times New Roman" w:hAnsi="Times New Roman" w:cs="Times New Roman"/>
          <w:sz w:val="24"/>
          <w:szCs w:val="24"/>
        </w:rPr>
        <w:t xml:space="preserve"> ) </w:t>
      </w:r>
      <w:r>
        <w:rPr>
          <w:rFonts w:hint="default" w:ascii="Times New Roman" w:hAnsi="Times New Roman" w:cs="Times New Roman"/>
          <w:sz w:val="24"/>
          <w:szCs w:val="24"/>
          <w:lang w:val="en-US"/>
        </w:rPr>
        <w:t>among</w:t>
      </w:r>
      <w:r>
        <w:rPr>
          <w:rFonts w:hint="default" w:ascii="Times New Roman" w:hAnsi="Times New Roman" w:cs="Times New Roman"/>
          <w:sz w:val="24"/>
          <w:szCs w:val="24"/>
        </w:rPr>
        <w:t xml:space="preserve"> others.</w:t>
      </w:r>
    </w:p>
    <w:p w14:paraId="72BE95E9">
      <w:pPr>
        <w:spacing w:line="360" w:lineRule="auto"/>
        <w:jc w:val="both"/>
        <w:rPr>
          <w:rFonts w:hint="default" w:ascii="Times New Roman" w:hAnsi="Times New Roman" w:cs="Times New Roman"/>
          <w:b w:val="0"/>
          <w:bCs w:val="0"/>
          <w:sz w:val="24"/>
          <w:szCs w:val="24"/>
          <w:lang w:val="en-US"/>
        </w:rPr>
      </w:pPr>
    </w:p>
    <w:p w14:paraId="07560C45">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rPr>
        <w:t>1.9</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LIMITATION OF THE STUDY</w:t>
      </w:r>
    </w:p>
    <w:p w14:paraId="58F59FB9">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rPr>
        <w:t>In the course of this project,access to some units is denied</w:t>
      </w:r>
      <w:r>
        <w:rPr>
          <w:rFonts w:hint="default" w:ascii="Times New Roman" w:hAnsi="Times New Roman" w:cs="Times New Roman"/>
          <w:sz w:val="24"/>
          <w:szCs w:val="24"/>
          <w:lang w:val="en-US"/>
        </w:rPr>
        <w:t>,renovation of some case study units cause lack of accuracy</w:t>
      </w:r>
    </w:p>
    <w:p w14:paraId="2191C51C">
      <w:pPr>
        <w:spacing w:line="360" w:lineRule="auto"/>
        <w:jc w:val="both"/>
        <w:rPr>
          <w:rFonts w:hint="default" w:ascii="Times New Roman" w:hAnsi="Times New Roman" w:cs="Times New Roman"/>
          <w:b/>
          <w:bCs/>
          <w:sz w:val="24"/>
          <w:szCs w:val="24"/>
        </w:rPr>
      </w:pPr>
    </w:p>
    <w:p w14:paraId="41EA9B3D">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rPr>
        <w:t>1.10</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rPr>
        <w:t>RESEARCH METHODOLOGY</w:t>
      </w:r>
    </w:p>
    <w:p w14:paraId="31D95C7E">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1. INTERNET BROWSING </w:t>
      </w:r>
    </w:p>
    <w:p w14:paraId="7932AE5C">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 CASE STUDIES </w:t>
      </w:r>
    </w:p>
    <w:p w14:paraId="4DBEC3B0">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 LITERATURE REVIEW </w:t>
      </w:r>
    </w:p>
    <w:p w14:paraId="097DDED0">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4. ORAL INTERVIEWS</w:t>
      </w:r>
    </w:p>
    <w:p w14:paraId="47723313">
      <w:pPr>
        <w:spacing w:line="360" w:lineRule="auto"/>
        <w:jc w:val="both"/>
        <w:rPr>
          <w:rFonts w:hint="default" w:ascii="Times New Roman" w:hAnsi="Times New Roman" w:cs="Times New Roman"/>
          <w:sz w:val="24"/>
          <w:szCs w:val="24"/>
        </w:rPr>
      </w:pPr>
    </w:p>
    <w:p w14:paraId="6CB24AA0">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INTERNET BROWSING</w:t>
      </w:r>
      <w:r>
        <w:rPr>
          <w:rFonts w:hint="default" w:ascii="Times New Roman" w:hAnsi="Times New Roman" w:cs="Times New Roman"/>
          <w:sz w:val="24"/>
          <w:szCs w:val="24"/>
        </w:rPr>
        <w:t>: also known as web browsing or surfing the web is the process of using a web browser to navigate and view websites on the internet. It involves using a software application to view web pages,follow links and access various online resources and it is used to search for and retrieve information from various websites,making it a primary tool for online research and knowledge gathering.</w:t>
      </w:r>
    </w:p>
    <w:p w14:paraId="404AA1D1">
      <w:pPr>
        <w:spacing w:line="360" w:lineRule="auto"/>
        <w:jc w:val="both"/>
        <w:rPr>
          <w:rFonts w:hint="default" w:ascii="Times New Roman" w:hAnsi="Times New Roman" w:cs="Times New Roman"/>
          <w:sz w:val="24"/>
          <w:szCs w:val="24"/>
        </w:rPr>
      </w:pPr>
    </w:p>
    <w:p w14:paraId="3A72DAA6">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b/>
          <w:bCs/>
          <w:sz w:val="24"/>
          <w:szCs w:val="24"/>
        </w:rPr>
        <w:t>CASE STUDIES:</w:t>
      </w:r>
      <w:r>
        <w:rPr>
          <w:rFonts w:hint="default" w:ascii="Times New Roman" w:hAnsi="Times New Roman" w:cs="Times New Roman"/>
          <w:sz w:val="24"/>
          <w:szCs w:val="24"/>
        </w:rPr>
        <w:t xml:space="preserve"> Case study is a research methodology typically seen in social and life science . Case study is an intensive, systematic investigation of a single individual,group,community or some other unit in which the researcher examines in-depth data relating to </w:t>
      </w:r>
      <w:r>
        <w:rPr>
          <w:rFonts w:hint="default" w:ascii="Times New Roman" w:hAnsi="Times New Roman" w:cs="Times New Roman"/>
          <w:sz w:val="24"/>
          <w:szCs w:val="24"/>
          <w:lang w:val="en-US"/>
        </w:rPr>
        <w:t>service of a church auditorium</w:t>
      </w:r>
    </w:p>
    <w:p w14:paraId="1BE65D85">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br w:type="page"/>
      </w:r>
    </w:p>
    <w:p w14:paraId="6386AF77">
      <w:pPr>
        <w:spacing w:line="36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CHAPTER TWO</w:t>
      </w:r>
    </w:p>
    <w:p w14:paraId="2CC53C65">
      <w:pPr>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2.0</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LITERATURE REVIEW ON SKILL ACQUISITION CENTRES</w:t>
      </w:r>
    </w:p>
    <w:p w14:paraId="20175A22">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Skill acquisition centers play a vital role in the socio-economic development of individuals and communities, especially in developing countries. They are designed to provide practical, vocational, and entrepreneurial training that empowers individuals with the skills necessary for self-employment, job creation, and economic independence.</w:t>
      </w:r>
    </w:p>
    <w:p w14:paraId="221B5A70">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According to Okorie (2001), skill acquisition is the process of gaining practical knowledge and abilities in a particular trade or profession. He emphasizes that effective skill acquisition enhances productivity and helps reduce unemployment and poverty, especially among youth.</w:t>
      </w:r>
    </w:p>
    <w:p w14:paraId="61A859A7">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UNESCO (2015) supports the development of Technical and Vocational Education and Training (TVET) centres, highlighting their importance in equipping learners with employable skills. These centres are seen as a bridge between the education system and the labour market, providing training in fields such as tailoring, carpentry, ICT, agriculture, and mechanics.</w:t>
      </w:r>
    </w:p>
    <w:p w14:paraId="114E97CF">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In the Nigerian context, Adebayo and Ogunyemi (2014) stress that skill acquisition centres have been instrumental in addressing youth unemployment by equipping young people with market-relevant skills. However, they point out challenges such as inadequate funding, lack of qualified trainers, and outdated equipment that hinder the effectiveness of many centres.</w:t>
      </w:r>
    </w:p>
    <w:p w14:paraId="48B6FCF3">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Akinyemi and Abati (2012) note that government-driven initiatives like the National Directorate of Employment (NDE) and NYSC Skill Acquisition and Entrepreneurship Development (SAED) have made strides in skill development. However, they call for more integration with private sector support to improve quality and sustainability.</w:t>
      </w:r>
    </w:p>
    <w:p w14:paraId="380760B6">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Skill acquisition centres play a critical role in empowering individuals with the practical knowledge and technical competencies needed to become self-reliant, productive, and economically active members of society. In the face of persistent youth unemployment and underemployment, especially in developing nations like Nigeria, these centres provide alternative education and training avenues aimed at fostering entrepreneurship and vocational growth. This literature review evaluates the historical evolution, objectives, structure, relevance, challenges, and global practices related to skill acquisition centres.</w:t>
      </w:r>
    </w:p>
    <w:p w14:paraId="6478C9F5">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Conceptual Framework Skill acquisition refers to the process by which individuals learn or improve on a particular skill for the purpose of gaining employment, self-sufficiency, or entrepreneurship. Skill acquisition centres are institutions or facilities that provide structured training in diverse vocational fields such as tailoring, carpentry, ICT, catering, agriculture, welding, fashion design, automobile repair, and hairdressing. According to Ogbuanya (2010), skill acquisition training is a vital tool for combating poverty and fostering national development through hands-on experiences.</w:t>
      </w:r>
    </w:p>
    <w:p w14:paraId="53C6237E">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Historical Development The roots of skill acquisition centres in Nigeria can be traced back to traditional apprenticeship systems, which were informal but effective in passing vocational skills from one generation to another. The colonial and post-colonial governments introduced formal vocational education through trade centres and technical colleges. The establishment of the National Directorate of Employment (NDE) in 1986 was a major turning point, promoting structured skill development initiatives across the country. Over the decades, several initiatives, such as the YouWin Program, N-Power, and state-owned centres like the Lagos State Skill Acquisition Centre, have contributed to advancing this sector.</w:t>
      </w:r>
    </w:p>
    <w:p w14:paraId="0DE5996D">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Objectives and Importance The primary objective of skill acquisition centres is to reduce unemployment by providing individuals with employable and entrepreneurial skills. As stated by Adebayo (2013), skill acquisition enhances an individual’s capacity for wealth creation, self-reliance, and job creation. Additionally, these centres support the development of Micro, Small, and Medium Enterprises (MSMEs), reduce dependency on white-collar jobs, and promote inclusive growth. They also serve as mechanisms for addressing socio-economic inequalities by targeting marginalized and disadvantaged populations, including women, youth, and persons with disabilities.</w:t>
      </w:r>
    </w:p>
    <w:p w14:paraId="2EA53CDB">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Methodologies and Training Structures Skill acquisition centres use diverse training methodologies, including classroom instruction, hands-on practice, apprenticeships, mentorships, and ICT-based learning. Most centres operate modular courses, ranging from a few weeks to several months. According to Okoro (2006), effective training combines theoretical knowledge with practical exposure, often culminating in certification and startup support such as toolkits or business mentoring. Some centres also incorporate entrepreneurship training, bookkeeping, and marketing strategies to ensure business sustainability.</w:t>
      </w:r>
    </w:p>
    <w:p w14:paraId="76050E60">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 Global and Regional Trends Globally, countries like Germany, Japan, and South Korea have excelled in integrating vocational training into national development strategies. The German Dual Vocational Training System, which combines school-based learning with industry placement, is a widely studied model. In Africa, countries such as Ghana, Kenya, and South Africa have prioritized Technical and Vocational Education and Training (TVET) as a key tool for youth empowerment. Nigeria’s efforts in this direction have seen the emergence of public-private partnerships and donor-supported projects, including initiatives by UNDP and the World Bank.</w:t>
      </w:r>
    </w:p>
    <w:p w14:paraId="2B4DC922">
      <w:pPr>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CHALLENGES FACING SKILL ACQUISITION CENTRES </w:t>
      </w:r>
    </w:p>
    <w:p w14:paraId="04493FA0">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Despite their importance, skill acquisition centres face several challenges, including inadequate funding, poor infrastructure, lack of qualified instructors, outdated training equipment, and low societal perception of vocational education. Additionally, the mismatch between training and market demands has rendered some trainees unemployable. According to UNESCO (2015), aligning training with labour market needs and industry standards is crucial for enhancing outcomes. Policy inconsistencies and insufficient post-training support also hinder the long-term success of graduates.</w:t>
      </w:r>
    </w:p>
    <w:p w14:paraId="0E04809C">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Strategies for Improvement Experts advocate for curriculum reform, industry linkages, continuous instructor training, and the use of modern technologies in skill acquisition centres. Akinyemi (2012) suggests that centres should adopt competency-based training and accreditation systems to ensure quality and standardization. Furthermore, leveraging digital platforms and mobile learning can extend access, especially in rural areas. Government incentives, grants, and soft loans are also critical to helping trained individuals transition into successful entrepreneurs.</w:t>
      </w:r>
    </w:p>
    <w:p w14:paraId="4A97B157">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review highlights the pivotal role of skill acquisition centres in driving economic empowerment, reducing unemployment, and promoting sustainable development. While the challenges are significant, strategic investment, policy consistency, and public-private collaboration can significantly enhance the effectiveness of these centres. As Nigeria continues to confront youth unemployment, skill acquisition remains a key pillar of national development.</w:t>
      </w:r>
    </w:p>
    <w:p w14:paraId="63E3407A">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Additionally, Oduwaiye (2015) explains that many skill acquisition centres function not just as training facilities but as community development tools. They help reduce crime, promote entrepreneurship, and boost local economies when adequately supported with infrastructure and policy backing.</w:t>
      </w:r>
    </w:p>
    <w:p w14:paraId="0C380F36">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Recent studies by Ibrahim and Olanrewaju (2020) advocate for digital literacy inclusion in skill acquisition, arguing that ICT skills are now foundational in most industries. They propose a hybrid training model that blends hands-on learning with online platforms to expand access and effectiveness.</w:t>
      </w:r>
    </w:p>
    <w:p w14:paraId="5A536FE5">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In summary, the literature highlights that while skill acquisition centres are crucial for economic empowerment, their success depends on factors such as funding, modern equipment, trained personnel, curriculum relevance, and community engagement. For skill acquisition centres to fulfill their potential, strategic investment and policy reforms are essential.The growing challenge of youth unemployment and poverty in developing countries has necessitated the establishment of alternative forms of education and empowerment beyond traditional academic learning. One of the most prominent responses to this challenge is the creation of Skill Acquisition Centres, which are institutions designed to equip individuals with practical and vocational skills for self-employment and job readiness.</w:t>
      </w:r>
    </w:p>
    <w:p w14:paraId="61F4A4C3">
      <w:pPr>
        <w:numPr>
          <w:ilvl w:val="0"/>
          <w:numId w:val="3"/>
        </w:numPr>
        <w:spacing w:line="360" w:lineRule="auto"/>
        <w:ind w:left="420" w:leftChars="0" w:hanging="420" w:firstLine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THEORETICAL BACKGROUND</w:t>
      </w:r>
    </w:p>
    <w:p w14:paraId="7300E148">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concept of skill acquisition is grounded in Human Capital Theory, which emphasizes the importance of investing in people to improve productivity and economic growth (Becker, 1964). According to this theory, individuals can increase their value in the labor market by acquiring education, training, and skills. Skill acquisition centres therefore serve as platforms for human capital development, helping individuals develop competencies that lead to economic empowerment and self-sufficiency.</w:t>
      </w:r>
    </w:p>
    <w:p w14:paraId="493C9BBC">
      <w:pPr>
        <w:numPr>
          <w:ilvl w:val="0"/>
          <w:numId w:val="4"/>
        </w:numPr>
        <w:spacing w:line="360" w:lineRule="auto"/>
        <w:ind w:left="420" w:leftChars="0" w:hanging="420" w:firstLine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EMPIRICAL STUDIES AND GLOBAL PERSPECTIVE</w:t>
      </w:r>
    </w:p>
    <w:p w14:paraId="2B603728">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Globally, vocational and technical education has been recognized as a driver of inclusive economic development. </w:t>
      </w:r>
    </w:p>
    <w:p w14:paraId="152F717E">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United Nations Educational, Scientific and Cultural Organization (UNESCO) underscores the importance of Technical and Vocational Education and Training (TVET) as a tool for achieving Sustainable Development Goal 4 (quality education) and Goal 8 (decent work and economic growth).</w:t>
      </w:r>
    </w:p>
    <w:p w14:paraId="55099209">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Studies by Adams (2007) and King &amp; Palmer (2010) highlight that vocational training institutions in Asia and Latin America significantly reduced unemployment and improved entrepreneurship among marginalized populations. These findings support the notion that skill acquisition centres are vital in preparing individuals for both formal and informal employment sectors.</w:t>
      </w:r>
    </w:p>
    <w:p w14:paraId="70A2ABC1">
      <w:pPr>
        <w:numPr>
          <w:ilvl w:val="0"/>
          <w:numId w:val="4"/>
        </w:numPr>
        <w:spacing w:line="360" w:lineRule="auto"/>
        <w:ind w:left="420" w:leftChars="0" w:hanging="420" w:firstLine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SKILL ACQUISITION IN THE NIGERIAN CONTEXT</w:t>
      </w:r>
    </w:p>
    <w:p w14:paraId="1EDE752A">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In Nigeria, skill acquisition has been widely recognized as a key strategy for addressing youth unemployment, reducing crime, and fostering socio-economic development.</w:t>
      </w:r>
    </w:p>
    <w:p w14:paraId="63B8B19A">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According to Okon and Ibrahim (2015), Nigeria’s formal education system produces graduates with theoretical knowledge but limited practical skills, creating a mismatch between education outcomes and labor market needs.</w:t>
      </w:r>
    </w:p>
    <w:p w14:paraId="2A4674CE">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To bridge this gap, various government agencies such as the National Directorate of Employment (NDE) and Small and Medium Enterprises Development Agency of Nigeria (SMEDAN) have established skill acquisition centres across the country.</w:t>
      </w:r>
    </w:p>
    <w:p w14:paraId="53836092">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The Lagos State Ministry of Women Affairs and Poverty Alleviation (WAPA) has also played a leading role in providing free vocational training for women and youth through community-based skill acquisition centres in places such as Agege, Ikorodu, and Badagry. </w:t>
      </w:r>
    </w:p>
    <w:p w14:paraId="22D82EEF">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Evaluations of these centres indicate a positive impact on employment creation and small-scale business growth (Ogunleye, 2018).</w:t>
      </w:r>
    </w:p>
    <w:p w14:paraId="02C12948">
      <w:pPr>
        <w:numPr>
          <w:ilvl w:val="0"/>
          <w:numId w:val="4"/>
        </w:numPr>
        <w:spacing w:line="360" w:lineRule="auto"/>
        <w:ind w:left="420" w:leftChars="0" w:hanging="420" w:firstLine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CHALLENGES IN SKILL ACQUISITION PROGRAMMES</w:t>
      </w:r>
    </w:p>
    <w:p w14:paraId="31D5AAF7">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Despite their importance, literature also points out several challenges facing skill acquisition centres. These include inadequate funding, obsolete training equipment, insufficient qualified instructors, poor policy implementation, and social stigma associated with vocational education. </w:t>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Adebayo (2013) notes that for these centres to be effective, there must be consistent government support, private sector collaboration, and integration with national education and industrial policies.</w:t>
      </w:r>
    </w:p>
    <w:p w14:paraId="7405AFE2">
      <w:pPr>
        <w:numPr>
          <w:ilvl w:val="0"/>
          <w:numId w:val="4"/>
        </w:numPr>
        <w:spacing w:line="360" w:lineRule="auto"/>
        <w:ind w:left="420" w:leftChars="0" w:hanging="420" w:firstLine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GAPS IN THE LITERATURE</w:t>
      </w:r>
    </w:p>
    <w:p w14:paraId="0C97213B">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While many studies confirm the relevance of skill acquisition centres, few focus on community-based models, sustainability strategies, or the integration of digital skills in rural areas.</w:t>
      </w:r>
    </w:p>
    <w:p w14:paraId="5942721F">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Moreover, little attention has been paid to the design, location planning, and infrastructure requirements of such centres, which are vital for effective service delivery. This project proposal aims to fill these gaps by presenting a well-structured, sustainable, and inclusive model for a modern Skill Acquisition Centre.</w:t>
      </w:r>
    </w:p>
    <w:p w14:paraId="3FB8A73C">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Literature reviewed affirms that skill acquisition centres are essential instruments for human capital development, economic empowerment, and poverty alleviation. </w:t>
      </w:r>
    </w:p>
    <w:p w14:paraId="423C21D0">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They address the skills mismatch in the labor market and provide viable alternatives to formal education. For such centres to succeed, strategic planning, adequate infrastructure, community engagement, and a clear linkage to market opportunities must be ensured. </w:t>
      </w:r>
    </w:p>
    <w:p w14:paraId="1F82979B">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This proposal builds on these findings to suggest a comprehensive and adaptable framework for a new skill acquisition centre tailored to meet contemporary economic and social challenges.</w:t>
      </w:r>
    </w:p>
    <w:p w14:paraId="52BBA68A">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br w:type="page"/>
      </w:r>
    </w:p>
    <w:p w14:paraId="14B19CA5">
      <w:pPr>
        <w:spacing w:line="36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CHAPTER THREE</w:t>
      </w:r>
    </w:p>
    <w:p w14:paraId="49E77481">
      <w:pPr>
        <w:numPr>
          <w:ilvl w:val="0"/>
          <w:numId w:val="0"/>
        </w:numPr>
        <w:spacing w:line="360" w:lineRule="auto"/>
        <w:ind w:left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3.1</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CASE STUDY</w:t>
      </w:r>
    </w:p>
    <w:p w14:paraId="2ADA60AC">
      <w:pPr>
        <w:numPr>
          <w:ilvl w:val="0"/>
          <w:numId w:val="0"/>
        </w:num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A case study is a process or record of research in which detailed consideration is given to the development of a particular person, group or situation over a period of time</w:t>
      </w:r>
    </w:p>
    <w:p w14:paraId="711A19F3">
      <w:pPr>
        <w:numPr>
          <w:ilvl w:val="0"/>
          <w:numId w:val="0"/>
        </w:numPr>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3.1.1</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CASESTUDY AND LOCATIONS</w:t>
      </w:r>
    </w:p>
    <w:p w14:paraId="17FB2F99">
      <w:pPr>
        <w:numPr>
          <w:ilvl w:val="0"/>
          <w:numId w:val="5"/>
        </w:numPr>
        <w:spacing w:line="360" w:lineRule="auto"/>
        <w:ind w:left="425" w:leftChars="0" w:hanging="425"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AGEGE SKILL ACQUSITION CENTRE</w:t>
      </w:r>
    </w:p>
    <w:p w14:paraId="1D7FE518">
      <w:pPr>
        <w:numPr>
          <w:ilvl w:val="0"/>
          <w:numId w:val="5"/>
        </w:numPr>
        <w:spacing w:line="360" w:lineRule="auto"/>
        <w:ind w:left="425" w:leftChars="0" w:hanging="425"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OSUN STATE POLYTECHNIC SKILL ACQUISITION CENTRE</w:t>
      </w:r>
    </w:p>
    <w:p w14:paraId="2B2C2D8D">
      <w:pPr>
        <w:numPr>
          <w:ilvl w:val="0"/>
          <w:numId w:val="5"/>
        </w:numPr>
        <w:spacing w:line="360" w:lineRule="auto"/>
        <w:ind w:left="425" w:leftChars="0" w:hanging="425"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FEDERAL POLYTECHNIC EDE SKILL ACQUISITION CENTRE</w:t>
      </w:r>
    </w:p>
    <w:p w14:paraId="17AD0378">
      <w:pPr>
        <w:numPr>
          <w:ilvl w:val="0"/>
          <w:numId w:val="0"/>
        </w:numPr>
        <w:spacing w:line="360" w:lineRule="auto"/>
        <w:ind w:leftChars="0"/>
        <w:jc w:val="both"/>
        <w:rPr>
          <w:rFonts w:hint="default" w:ascii="Times New Roman" w:hAnsi="Times New Roman" w:cs="Times New Roman"/>
          <w:b w:val="0"/>
          <w:bCs w:val="0"/>
          <w:sz w:val="24"/>
          <w:szCs w:val="24"/>
          <w:lang w:val="en-US"/>
        </w:rPr>
      </w:pPr>
    </w:p>
    <w:p w14:paraId="0B017ABC">
      <w:pPr>
        <w:numPr>
          <w:ilvl w:val="0"/>
          <w:numId w:val="0"/>
        </w:numPr>
        <w:spacing w:line="360" w:lineRule="auto"/>
        <w:ind w:left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3.2: CASESTUDY 1:AGEGE SKILL ACQUSITION CENTRE</w:t>
      </w:r>
    </w:p>
    <w:p w14:paraId="6792C378">
      <w:pPr>
        <w:numPr>
          <w:ilvl w:val="0"/>
          <w:numId w:val="0"/>
        </w:num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Agege Skill Acquisition Centre is a vocational and empowerment-focused institution located in Agege, Lagos State, Nigeria. Established as part of Lagos State Government’s strategic efforts to reduce unemployment, poverty, and youth restiveness, the centre plays a vital role in equipping individuals—especially young people, women, and artisans—with practical skills that promote self-reliance and economic sustainability.</w:t>
      </w:r>
    </w:p>
    <w:p w14:paraId="625804C5">
      <w:pPr>
        <w:numPr>
          <w:ilvl w:val="0"/>
          <w:numId w:val="0"/>
        </w:num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Agege, a densely populated area with a vibrant and diverse population, has long faced challenges such as youth unemployment, underemployment, and a lack of formal education opportunities for many of its residents. Recognizing these challenges, the Lagos State Government, through the Ministry of Women Affairs and Poverty Alleviation (WAPA) and related agencies, initiated the Agege Skill Acquisition Centre to serve as a hub for empowerment, development, and community transformation.</w:t>
      </w:r>
    </w:p>
    <w:p w14:paraId="5D9B67D2">
      <w:pPr>
        <w:numPr>
          <w:ilvl w:val="0"/>
          <w:numId w:val="0"/>
        </w:num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centre offers hands-on training in various vocational and entrepreneurial fields including but not limited to: tailoring and fashion design, hairdressing and cosmetology, catering and hotel management, bead making, barbing, shoe making, ICT training, aluminum fabrication, and soap production. These skills are carefully selected to meet local demand, promote self-employment, and align with the broader goals of youth development and economic diversification in Lagos State.</w:t>
      </w:r>
    </w:p>
    <w:p w14:paraId="42279757">
      <w:pPr>
        <w:numPr>
          <w:ilvl w:val="0"/>
          <w:numId w:val="0"/>
        </w:num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Beyond vocational training, the Agege Skill Acquisition Centre also provides entrepreneurial education, life skills, and mentor-ship opportunities. Graduates of the centre often receive certificates of completion, start-up kits, or referrals for micro-credit schemes and small business grants, thereby enabling them to immediately begin their journey towards financial independence and productivity.</w:t>
      </w:r>
    </w:p>
    <w:p w14:paraId="55E4B268">
      <w:pPr>
        <w:numPr>
          <w:ilvl w:val="0"/>
          <w:numId w:val="0"/>
        </w:num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centre has recorded numerous success stories of individuals who, after undergoing training, were able to establish small businesses, gain employment, or support their families. These outcomes contribute significantly to reducing crime, improving household incomes, and fostering a sense of purpose and dignity among residents.</w:t>
      </w:r>
    </w:p>
    <w:p w14:paraId="5E336C94">
      <w:pPr>
        <w:numPr>
          <w:ilvl w:val="0"/>
          <w:numId w:val="0"/>
        </w:num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Importantly, the Agege Skill Acquisition Centre reflects the government’s commitment to inclusive development. By providing accessible and often tuition-free training, it removes barriers that typically prevent underprivileged groups from acquiring valuable skills. It also encourages community involvement, public-private partnerships, and a focus on sustainable development goals (SDGs), especially those relating to quality education, gender equality, and decent work.</w:t>
      </w:r>
    </w:p>
    <w:p w14:paraId="7DA33AC9">
      <w:pPr>
        <w:numPr>
          <w:ilvl w:val="0"/>
          <w:numId w:val="0"/>
        </w:num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In summary, the Agege Skill Acquisition Centre stands as a model for community-driven development and empowerment. It not only offers practical solutions to pressing economic challenges but also serves as a beacon of hope and transformation for residents of Agege and surrounding areas.</w:t>
      </w:r>
    </w:p>
    <w:p w14:paraId="165FB76A">
      <w:pPr>
        <w:numPr>
          <w:ilvl w:val="0"/>
          <w:numId w:val="0"/>
        </w:numPr>
        <w:spacing w:line="360" w:lineRule="auto"/>
        <w:ind w:left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MERITS</w:t>
      </w:r>
    </w:p>
    <w:p w14:paraId="1D524B76">
      <w:pPr>
        <w:numPr>
          <w:ilvl w:val="0"/>
          <w:numId w:val="6"/>
        </w:numPr>
        <w:tabs>
          <w:tab w:val="clear" w:pos="840"/>
        </w:tabs>
        <w:spacing w:line="360" w:lineRule="auto"/>
        <w:ind w:left="425" w:leftChars="0" w:hanging="425" w:firstLineChars="0"/>
        <w:jc w:val="both"/>
        <w:rPr>
          <w:rFonts w:hint="default" w:ascii="Times New Roman" w:hAnsi="Times New Roman" w:cs="Times New Roman"/>
          <w:b/>
          <w:bCs/>
          <w:sz w:val="24"/>
          <w:szCs w:val="24"/>
          <w:lang w:val="en-US"/>
        </w:rPr>
      </w:pPr>
      <w:r>
        <w:rPr>
          <w:rFonts w:hint="default" w:ascii="Times New Roman" w:hAnsi="Times New Roman" w:cs="Times New Roman"/>
          <w:b w:val="0"/>
          <w:bCs w:val="0"/>
          <w:sz w:val="24"/>
          <w:szCs w:val="24"/>
          <w:lang w:val="en-US"/>
        </w:rPr>
        <w:t>There are adequate parking spaces</w:t>
      </w:r>
    </w:p>
    <w:p w14:paraId="6E12BB0C">
      <w:pPr>
        <w:numPr>
          <w:ilvl w:val="0"/>
          <w:numId w:val="6"/>
        </w:numPr>
        <w:tabs>
          <w:tab w:val="clear" w:pos="840"/>
        </w:tabs>
        <w:spacing w:line="360" w:lineRule="auto"/>
        <w:ind w:left="425" w:leftChars="0" w:hanging="425" w:firstLineChars="0"/>
        <w:jc w:val="both"/>
        <w:rPr>
          <w:rFonts w:hint="default" w:ascii="Times New Roman" w:hAnsi="Times New Roman" w:cs="Times New Roman"/>
          <w:b/>
          <w:bCs/>
          <w:sz w:val="24"/>
          <w:szCs w:val="24"/>
          <w:lang w:val="en-US"/>
        </w:rPr>
      </w:pPr>
      <w:r>
        <w:rPr>
          <w:rFonts w:hint="default" w:ascii="Times New Roman" w:hAnsi="Times New Roman" w:cs="Times New Roman"/>
          <w:b w:val="0"/>
          <w:bCs w:val="0"/>
          <w:sz w:val="24"/>
          <w:szCs w:val="24"/>
          <w:lang w:val="en-US"/>
        </w:rPr>
        <w:t>The building is structurally balanced</w:t>
      </w:r>
    </w:p>
    <w:p w14:paraId="2E7A5FC0">
      <w:pPr>
        <w:numPr>
          <w:ilvl w:val="0"/>
          <w:numId w:val="6"/>
        </w:numPr>
        <w:tabs>
          <w:tab w:val="clear" w:pos="840"/>
        </w:tabs>
        <w:spacing w:line="360" w:lineRule="auto"/>
        <w:ind w:left="425" w:leftChars="0" w:hanging="425" w:firstLineChars="0"/>
        <w:jc w:val="both"/>
        <w:rPr>
          <w:rFonts w:hint="default" w:ascii="Times New Roman" w:hAnsi="Times New Roman" w:cs="Times New Roman"/>
          <w:b/>
          <w:bCs/>
          <w:sz w:val="24"/>
          <w:szCs w:val="24"/>
          <w:lang w:val="en-US"/>
        </w:rPr>
      </w:pPr>
      <w:r>
        <w:rPr>
          <w:rFonts w:hint="default" w:ascii="Times New Roman" w:hAnsi="Times New Roman" w:cs="Times New Roman"/>
          <w:b w:val="0"/>
          <w:bCs w:val="0"/>
          <w:sz w:val="24"/>
          <w:szCs w:val="24"/>
          <w:lang w:val="en-US"/>
        </w:rPr>
        <w:t xml:space="preserve">Its easily accessible for all users </w:t>
      </w:r>
    </w:p>
    <w:p w14:paraId="04BB032A">
      <w:pPr>
        <w:numPr>
          <w:ilvl w:val="0"/>
          <w:numId w:val="0"/>
        </w:numPr>
        <w:spacing w:line="360" w:lineRule="auto"/>
        <w:ind w:leftChars="0"/>
        <w:jc w:val="both"/>
        <w:rPr>
          <w:rFonts w:hint="default" w:ascii="Times New Roman" w:hAnsi="Times New Roman" w:cs="Times New Roman"/>
          <w:b/>
          <w:bCs/>
          <w:sz w:val="24"/>
          <w:szCs w:val="24"/>
          <w:lang w:val="en-US"/>
        </w:rPr>
      </w:pPr>
    </w:p>
    <w:p w14:paraId="195CE8B9">
      <w:pPr>
        <w:numPr>
          <w:ilvl w:val="0"/>
          <w:numId w:val="0"/>
        </w:numPr>
        <w:spacing w:line="360" w:lineRule="auto"/>
        <w:ind w:left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DEMERITS</w:t>
      </w:r>
    </w:p>
    <w:p w14:paraId="39CE716D">
      <w:pPr>
        <w:numPr>
          <w:ilvl w:val="0"/>
          <w:numId w:val="7"/>
        </w:numPr>
        <w:tabs>
          <w:tab w:val="clear" w:pos="840"/>
        </w:tabs>
        <w:spacing w:line="360" w:lineRule="auto"/>
        <w:ind w:left="425" w:leftChars="0" w:hanging="425"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Inadequate offices for the staff</w:t>
      </w:r>
    </w:p>
    <w:p w14:paraId="58C89618">
      <w:pPr>
        <w:numPr>
          <w:ilvl w:val="0"/>
          <w:numId w:val="7"/>
        </w:numPr>
        <w:tabs>
          <w:tab w:val="clear" w:pos="840"/>
        </w:tabs>
        <w:spacing w:line="360" w:lineRule="auto"/>
        <w:ind w:left="425" w:leftChars="0" w:hanging="425"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There is not enough covieneces for the both staff and the student</w:t>
      </w:r>
    </w:p>
    <w:p w14:paraId="286777D5">
      <w:pPr>
        <w:numPr>
          <w:ilvl w:val="0"/>
          <w:numId w:val="7"/>
        </w:numPr>
        <w:tabs>
          <w:tab w:val="clear" w:pos="840"/>
        </w:tabs>
        <w:spacing w:line="360" w:lineRule="auto"/>
        <w:ind w:left="425" w:leftChars="0" w:hanging="425"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Its not well landscapped</w:t>
      </w:r>
    </w:p>
    <w:p w14:paraId="58738F03">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br w:type="page"/>
      </w:r>
    </w:p>
    <w:p w14:paraId="294D8244">
      <w:pPr>
        <w:numPr>
          <w:ilvl w:val="0"/>
          <w:numId w:val="0"/>
        </w:numPr>
        <w:spacing w:line="360" w:lineRule="auto"/>
        <w:jc w:val="both"/>
        <w:rPr>
          <w:rFonts w:hint="default" w:ascii="Times New Roman" w:hAnsi="Times New Roman" w:cs="Times New Roman"/>
          <w:b w:val="0"/>
          <w:bCs w:val="0"/>
          <w:sz w:val="24"/>
          <w:szCs w:val="24"/>
          <w:lang w:val="en-US"/>
        </w:rPr>
      </w:pPr>
      <w:r>
        <w:rPr>
          <w:sz w:val="24"/>
          <w:szCs w:val="24"/>
        </w:rPr>
        <mc:AlternateContent>
          <mc:Choice Requires="wps">
            <w:drawing>
              <wp:anchor distT="0" distB="0" distL="114300" distR="114300" simplePos="0" relativeHeight="251660288" behindDoc="0" locked="0" layoutInCell="1" allowOverlap="1">
                <wp:simplePos x="0" y="0"/>
                <wp:positionH relativeFrom="column">
                  <wp:posOffset>-17145</wp:posOffset>
                </wp:positionH>
                <wp:positionV relativeFrom="paragraph">
                  <wp:posOffset>273685</wp:posOffset>
                </wp:positionV>
                <wp:extent cx="5281295" cy="2562860"/>
                <wp:effectExtent l="0" t="0" r="0" b="0"/>
                <wp:wrapNone/>
                <wp:docPr id="1" name="Rectangles 1"/>
                <wp:cNvGraphicFramePr/>
                <a:graphic xmlns:a="http://schemas.openxmlformats.org/drawingml/2006/main">
                  <a:graphicData uri="http://schemas.microsoft.com/office/word/2010/wordprocessingShape">
                    <wps:wsp>
                      <wps:cNvSpPr/>
                      <wps:spPr>
                        <a:xfrm>
                          <a:off x="1125855" y="4561205"/>
                          <a:ext cx="5281295" cy="256286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442D7BB">
                            <w:pPr>
                              <w:jc w:val="center"/>
                              <w:rPr>
                                <w:rFonts w:hint="default"/>
                                <w:lang w:val="en-US"/>
                              </w:rPr>
                            </w:pPr>
                            <w:r>
                              <w:rPr>
                                <w:rFonts w:hint="default"/>
                                <w:lang w:val="en-US"/>
                              </w:rPr>
                              <w:drawing>
                                <wp:inline distT="0" distB="0" distL="114300" distR="114300">
                                  <wp:extent cx="4484370" cy="2454275"/>
                                  <wp:effectExtent l="0" t="0" r="11430" b="9525"/>
                                  <wp:docPr id="3" name="Picture 3" descr="CamScanner 07-19-2025 16.4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mScanner 07-19-2025 16.48_03"/>
                                          <pic:cNvPicPr>
                                            <a:picLocks noChangeAspect="1"/>
                                          </pic:cNvPicPr>
                                        </pic:nvPicPr>
                                        <pic:blipFill>
                                          <a:blip r:embed="rId8"/>
                                          <a:stretch>
                                            <a:fillRect/>
                                          </a:stretch>
                                        </pic:blipFill>
                                        <pic:spPr>
                                          <a:xfrm>
                                            <a:off x="0" y="0"/>
                                            <a:ext cx="4484370" cy="2454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21.55pt;height:201.8pt;width:415.85pt;z-index:251660288;v-text-anchor:middle;mso-width-relative:page;mso-height-relative:page;" filled="f" stroked="f" coordsize="21600,21600" o:gfxdata="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PeQ92AAAAAkBAAAPAAAAAAAAAAEAIAAAACIAAABkcnMvZG93bnJldi54bWxQSwECFAAU&#10;AAAACACHTuJA66gF7GMCAAC+BAAADgAAAAAAAAABACAAAAAnAQAAZHJzL2Uyb0RvYy54bWxQSwUG&#10;AAAAAAYABgBZAQAA/AUAAAAA&#10;">
                <v:fill on="f" focussize="0,0"/>
                <v:stroke on="f" weight="1pt" miterlimit="8" joinstyle="miter"/>
                <v:imagedata o:title=""/>
                <o:lock v:ext="edit" aspectratio="f"/>
                <v:textbox>
                  <w:txbxContent>
                    <w:p w14:paraId="0442D7BB">
                      <w:pPr>
                        <w:jc w:val="center"/>
                        <w:rPr>
                          <w:rFonts w:hint="default"/>
                          <w:lang w:val="en-US"/>
                        </w:rPr>
                      </w:pPr>
                      <w:r>
                        <w:rPr>
                          <w:rFonts w:hint="default"/>
                          <w:lang w:val="en-US"/>
                        </w:rPr>
                        <w:drawing>
                          <wp:inline distT="0" distB="0" distL="114300" distR="114300">
                            <wp:extent cx="4484370" cy="2454275"/>
                            <wp:effectExtent l="0" t="0" r="11430" b="9525"/>
                            <wp:docPr id="3" name="Picture 3" descr="CamScanner 07-19-2025 16.4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mScanner 07-19-2025 16.48_03"/>
                                    <pic:cNvPicPr>
                                      <a:picLocks noChangeAspect="1"/>
                                    </pic:cNvPicPr>
                                  </pic:nvPicPr>
                                  <pic:blipFill>
                                    <a:blip r:embed="rId8"/>
                                    <a:stretch>
                                      <a:fillRect/>
                                    </a:stretch>
                                  </pic:blipFill>
                                  <pic:spPr>
                                    <a:xfrm>
                                      <a:off x="0" y="0"/>
                                      <a:ext cx="4484370" cy="2454275"/>
                                    </a:xfrm>
                                    <a:prstGeom prst="rect">
                                      <a:avLst/>
                                    </a:prstGeom>
                                  </pic:spPr>
                                </pic:pic>
                              </a:graphicData>
                            </a:graphic>
                          </wp:inline>
                        </w:drawing>
                      </w:r>
                    </w:p>
                  </w:txbxContent>
                </v:textbox>
              </v:rect>
            </w:pict>
          </mc:Fallback>
        </mc:AlternateContent>
      </w:r>
    </w:p>
    <w:p w14:paraId="49F1CB61">
      <w:pPr>
        <w:numPr>
          <w:ilvl w:val="0"/>
          <w:numId w:val="0"/>
        </w:numPr>
        <w:spacing w:line="360" w:lineRule="auto"/>
        <w:jc w:val="both"/>
        <w:rPr>
          <w:rFonts w:hint="default" w:ascii="Times New Roman" w:hAnsi="Times New Roman" w:cs="Times New Roman"/>
          <w:b w:val="0"/>
          <w:bCs w:val="0"/>
          <w:sz w:val="24"/>
          <w:szCs w:val="24"/>
          <w:lang w:val="en-US"/>
        </w:rPr>
      </w:pPr>
    </w:p>
    <w:p w14:paraId="7F2BA462">
      <w:pPr>
        <w:numPr>
          <w:ilvl w:val="0"/>
          <w:numId w:val="0"/>
        </w:numPr>
        <w:spacing w:line="360" w:lineRule="auto"/>
        <w:jc w:val="both"/>
        <w:rPr>
          <w:rFonts w:hint="default" w:ascii="Times New Roman" w:hAnsi="Times New Roman" w:cs="Times New Roman"/>
          <w:b w:val="0"/>
          <w:bCs w:val="0"/>
          <w:sz w:val="24"/>
          <w:szCs w:val="24"/>
          <w:lang w:val="en-US"/>
        </w:rPr>
      </w:pPr>
    </w:p>
    <w:p w14:paraId="0076A0D8">
      <w:pPr>
        <w:numPr>
          <w:ilvl w:val="0"/>
          <w:numId w:val="0"/>
        </w:numPr>
        <w:spacing w:line="360" w:lineRule="auto"/>
        <w:ind w:leftChars="0"/>
        <w:jc w:val="both"/>
        <w:rPr>
          <w:rFonts w:hint="default" w:ascii="Times New Roman" w:hAnsi="Times New Roman" w:cs="Times New Roman"/>
          <w:b/>
          <w:bCs/>
          <w:sz w:val="24"/>
          <w:szCs w:val="24"/>
          <w:lang w:val="en-US"/>
        </w:rPr>
      </w:pPr>
      <w:r>
        <w:rPr>
          <w:sz w:val="24"/>
          <w:szCs w:val="24"/>
        </w:rPr>
        <mc:AlternateContent>
          <mc:Choice Requires="wps">
            <w:drawing>
              <wp:anchor distT="0" distB="0" distL="114300" distR="114300" simplePos="0" relativeHeight="251695104" behindDoc="0" locked="0" layoutInCell="1" allowOverlap="1">
                <wp:simplePos x="0" y="0"/>
                <wp:positionH relativeFrom="column">
                  <wp:posOffset>-232410</wp:posOffset>
                </wp:positionH>
                <wp:positionV relativeFrom="paragraph">
                  <wp:posOffset>8050530</wp:posOffset>
                </wp:positionV>
                <wp:extent cx="5529580" cy="418465"/>
                <wp:effectExtent l="0" t="0" r="0" b="0"/>
                <wp:wrapNone/>
                <wp:docPr id="42" name="Rectangles 42"/>
                <wp:cNvGraphicFramePr/>
                <a:graphic xmlns:a="http://schemas.openxmlformats.org/drawingml/2006/main">
                  <a:graphicData uri="http://schemas.microsoft.com/office/word/2010/wordprocessingShape">
                    <wps:wsp>
                      <wps:cNvSpPr/>
                      <wps:spPr>
                        <a:xfrm>
                          <a:off x="0" y="0"/>
                          <a:ext cx="5529580" cy="4184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D4B3C23">
                            <w:pPr>
                              <w:jc w:val="both"/>
                              <w:rPr>
                                <w:rFonts w:hint="default" w:ascii="Times New Roman" w:hAnsi="Times New Roman" w:cs="Times New Roman"/>
                                <w:b/>
                                <w:bCs/>
                                <w:color w:val="000000" w:themeColor="text1"/>
                                <w:sz w:val="28"/>
                                <w:szCs w:val="28"/>
                                <w:shd w:val="clear" w:color="auto" w:fill="auto"/>
                                <w:lang w:val="en-US"/>
                                <w14:textFill>
                                  <w14:solidFill>
                                    <w14:schemeClr w14:val="tx1"/>
                                  </w14:solidFill>
                                </w14:textFill>
                              </w:rPr>
                            </w:pPr>
                            <w:r>
                              <w:rPr>
                                <w:rFonts w:hint="default" w:ascii="Times New Roman" w:hAnsi="Times New Roman" w:cs="Times New Roman"/>
                                <w:b/>
                                <w:bCs/>
                                <w:color w:val="000000" w:themeColor="text1"/>
                                <w:sz w:val="28"/>
                                <w:szCs w:val="28"/>
                                <w:shd w:val="clear" w:color="auto" w:fill="auto"/>
                                <w:lang w:val="en-US"/>
                                <w14:textFill>
                                  <w14:solidFill>
                                    <w14:schemeClr w14:val="tx1"/>
                                  </w14:solidFill>
                                </w14:textFill>
                              </w:rPr>
                              <w:t>APPROCH PLAN FOR CASE STUDY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pt;margin-top:633.9pt;height:32.95pt;width:435.4pt;z-index:251695104;v-text-anchor:middle;mso-width-relative:page;mso-height-relative:page;" filled="f" stroked="f" coordsize="21600,21600" o:gfxdata="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2b0OG9oA&#10;AAANAQAADwAAAAAAAAABACAAAAAiAAAAZHJzL2Rvd25yZXYueG1sUEsBAhQAFAAAAAgAh07iQFUR&#10;GepWAgAAswQAAA4AAAAAAAAAAQAgAAAAKQEAAGRycy9lMm9Eb2MueG1sUEsFBgAAAAAGAAYAWQEA&#10;APEFAAAAAA==&#10;">
                <v:fill on="f" focussize="0,0"/>
                <v:stroke on="f" weight="1pt" miterlimit="8" joinstyle="miter"/>
                <v:imagedata o:title=""/>
                <o:lock v:ext="edit" aspectratio="f"/>
                <v:textbox>
                  <w:txbxContent>
                    <w:p w14:paraId="4D4B3C23">
                      <w:pPr>
                        <w:jc w:val="both"/>
                        <w:rPr>
                          <w:rFonts w:hint="default" w:ascii="Times New Roman" w:hAnsi="Times New Roman" w:cs="Times New Roman"/>
                          <w:b/>
                          <w:bCs/>
                          <w:color w:val="000000" w:themeColor="text1"/>
                          <w:sz w:val="28"/>
                          <w:szCs w:val="28"/>
                          <w:shd w:val="clear" w:color="auto" w:fill="auto"/>
                          <w:lang w:val="en-US"/>
                          <w14:textFill>
                            <w14:solidFill>
                              <w14:schemeClr w14:val="tx1"/>
                            </w14:solidFill>
                          </w14:textFill>
                        </w:rPr>
                      </w:pPr>
                      <w:r>
                        <w:rPr>
                          <w:rFonts w:hint="default" w:ascii="Times New Roman" w:hAnsi="Times New Roman" w:cs="Times New Roman"/>
                          <w:b/>
                          <w:bCs/>
                          <w:color w:val="000000" w:themeColor="text1"/>
                          <w:sz w:val="28"/>
                          <w:szCs w:val="28"/>
                          <w:shd w:val="clear" w:color="auto" w:fill="auto"/>
                          <w:lang w:val="en-US"/>
                          <w14:textFill>
                            <w14:solidFill>
                              <w14:schemeClr w14:val="tx1"/>
                            </w14:solidFill>
                          </w14:textFill>
                        </w:rPr>
                        <w:t>APPROCH PLAN FOR CASE STUDY</w:t>
                      </w:r>
                    </w:p>
                  </w:txbxContent>
                </v:textbox>
              </v:rect>
            </w:pict>
          </mc:Fallback>
        </mc:AlternateContent>
      </w:r>
      <w:r>
        <w:rPr>
          <w:sz w:val="24"/>
          <w:szCs w:val="24"/>
        </w:rPr>
        <mc:AlternateContent>
          <mc:Choice Requires="wps">
            <w:drawing>
              <wp:anchor distT="0" distB="0" distL="114300" distR="114300" simplePos="0" relativeHeight="251663360" behindDoc="0" locked="0" layoutInCell="1" allowOverlap="1">
                <wp:simplePos x="0" y="0"/>
                <wp:positionH relativeFrom="column">
                  <wp:posOffset>-278130</wp:posOffset>
                </wp:positionH>
                <wp:positionV relativeFrom="paragraph">
                  <wp:posOffset>5454650</wp:posOffset>
                </wp:positionV>
                <wp:extent cx="5529580" cy="418465"/>
                <wp:effectExtent l="0" t="0" r="0" b="0"/>
                <wp:wrapNone/>
                <wp:docPr id="7" name="Rectangles 7"/>
                <wp:cNvGraphicFramePr/>
                <a:graphic xmlns:a="http://schemas.openxmlformats.org/drawingml/2006/main">
                  <a:graphicData uri="http://schemas.microsoft.com/office/word/2010/wordprocessingShape">
                    <wps:wsp>
                      <wps:cNvSpPr/>
                      <wps:spPr>
                        <a:xfrm>
                          <a:off x="0" y="0"/>
                          <a:ext cx="5529580" cy="4184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AD269A0">
                            <w:pPr>
                              <w:jc w:val="both"/>
                              <w:rPr>
                                <w:rFonts w:hint="default" w:ascii="Times New Roman" w:hAnsi="Times New Roman" w:cs="Times New Roman"/>
                                <w:b/>
                                <w:bCs/>
                                <w:color w:val="000000" w:themeColor="text1"/>
                                <w:sz w:val="28"/>
                                <w:szCs w:val="28"/>
                                <w:shd w:val="clear" w:color="auto" w:fill="auto"/>
                                <w:lang w:val="en-US"/>
                                <w14:textFill>
                                  <w14:solidFill>
                                    <w14:schemeClr w14:val="tx1"/>
                                  </w14:solidFill>
                                </w14:textFill>
                              </w:rPr>
                            </w:pPr>
                            <w:r>
                              <w:rPr>
                                <w:rFonts w:hint="default" w:ascii="Times New Roman" w:hAnsi="Times New Roman" w:cs="Times New Roman"/>
                                <w:b/>
                                <w:bCs/>
                                <w:color w:val="000000" w:themeColor="text1"/>
                                <w:sz w:val="28"/>
                                <w:szCs w:val="28"/>
                                <w:shd w:val="clear" w:color="auto" w:fill="auto"/>
                                <w:lang w:val="en-US"/>
                                <w14:textFill>
                                  <w14:solidFill>
                                    <w14:schemeClr w14:val="tx1"/>
                                  </w14:solidFill>
                                </w14:textFill>
                              </w:rPr>
                              <w:t>LOCATION PLAN FOR CASE STUDY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pt;margin-top:429.5pt;height:32.95pt;width:435.4pt;z-index:251663360;v-text-anchor:middle;mso-width-relative:page;mso-height-relative:page;" filled="f" stroked="f" coordsize="21600,21600" o:gfxdata="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8kZCLZAAAA&#10;CwEAAA8AAAAAAAAAAQAgAAAAIgAAAGRycy9kb3ducmV2LnhtbFBLAQIUABQAAAAIAIdO4kC3utyD&#10;VQIAALEEAAAOAAAAAAAAAAEAIAAAACgBAABkcnMvZTJvRG9jLnhtbFBLBQYAAAAABgAGAFkBAADv&#10;BQAAAAA=&#10;">
                <v:fill on="f" focussize="0,0"/>
                <v:stroke on="f" weight="1pt" miterlimit="8" joinstyle="miter"/>
                <v:imagedata o:title=""/>
                <o:lock v:ext="edit" aspectratio="f"/>
                <v:textbox>
                  <w:txbxContent>
                    <w:p w14:paraId="1AD269A0">
                      <w:pPr>
                        <w:jc w:val="both"/>
                        <w:rPr>
                          <w:rFonts w:hint="default" w:ascii="Times New Roman" w:hAnsi="Times New Roman" w:cs="Times New Roman"/>
                          <w:b/>
                          <w:bCs/>
                          <w:color w:val="000000" w:themeColor="text1"/>
                          <w:sz w:val="28"/>
                          <w:szCs w:val="28"/>
                          <w:shd w:val="clear" w:color="auto" w:fill="auto"/>
                          <w:lang w:val="en-US"/>
                          <w14:textFill>
                            <w14:solidFill>
                              <w14:schemeClr w14:val="tx1"/>
                            </w14:solidFill>
                          </w14:textFill>
                        </w:rPr>
                      </w:pPr>
                      <w:r>
                        <w:rPr>
                          <w:rFonts w:hint="default" w:ascii="Times New Roman" w:hAnsi="Times New Roman" w:cs="Times New Roman"/>
                          <w:b/>
                          <w:bCs/>
                          <w:color w:val="000000" w:themeColor="text1"/>
                          <w:sz w:val="28"/>
                          <w:szCs w:val="28"/>
                          <w:shd w:val="clear" w:color="auto" w:fill="auto"/>
                          <w:lang w:val="en-US"/>
                          <w14:textFill>
                            <w14:solidFill>
                              <w14:schemeClr w14:val="tx1"/>
                            </w14:solidFill>
                          </w14:textFill>
                        </w:rPr>
                        <w:t>LOCATION PLAN FOR CASE STUDY</w:t>
                      </w:r>
                    </w:p>
                  </w:txbxContent>
                </v:textbox>
              </v:rect>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140970</wp:posOffset>
                </wp:positionH>
                <wp:positionV relativeFrom="paragraph">
                  <wp:posOffset>5819775</wp:posOffset>
                </wp:positionV>
                <wp:extent cx="4826000" cy="2381250"/>
                <wp:effectExtent l="0" t="0" r="0" b="6350"/>
                <wp:wrapNone/>
                <wp:docPr id="40" name="Rectangles 40"/>
                <wp:cNvGraphicFramePr/>
                <a:graphic xmlns:a="http://schemas.openxmlformats.org/drawingml/2006/main">
                  <a:graphicData uri="http://schemas.microsoft.com/office/word/2010/wordprocessingShape">
                    <wps:wsp>
                      <wps:cNvSpPr/>
                      <wps:spPr>
                        <a:xfrm>
                          <a:off x="1283970" y="7712710"/>
                          <a:ext cx="4826000" cy="238125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C80249E">
                            <w:pPr>
                              <w:jc w:val="center"/>
                              <w:rPr>
                                <w:rFonts w:hint="default"/>
                                <w:lang w:val="en-US"/>
                              </w:rPr>
                            </w:pPr>
                          </w:p>
                          <w:p w14:paraId="66E80446">
                            <w:pPr>
                              <w:jc w:val="center"/>
                              <w:rPr>
                                <w:rFonts w:hint="default"/>
                                <w:lang w:val="en-US"/>
                              </w:rPr>
                            </w:pPr>
                            <w:r>
                              <w:rPr>
                                <w:rFonts w:hint="default"/>
                                <w:lang w:val="en-US"/>
                              </w:rPr>
                              <w:drawing>
                                <wp:inline distT="0" distB="0" distL="114300" distR="114300">
                                  <wp:extent cx="4593590" cy="2754630"/>
                                  <wp:effectExtent l="0" t="0" r="3810" b="1270"/>
                                  <wp:docPr id="41" name="Picture 41" descr="IMG-20250720-WA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G-20250720-WA0116"/>
                                          <pic:cNvPicPr>
                                            <a:picLocks noChangeAspect="1"/>
                                          </pic:cNvPicPr>
                                        </pic:nvPicPr>
                                        <pic:blipFill>
                                          <a:blip r:embed="rId9"/>
                                          <a:srcRect t="29687" r="23363" b="35854"/>
                                          <a:stretch>
                                            <a:fillRect/>
                                          </a:stretch>
                                        </pic:blipFill>
                                        <pic:spPr>
                                          <a:xfrm>
                                            <a:off x="0" y="0"/>
                                            <a:ext cx="4593590" cy="2754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pt;margin-top:458.25pt;height:187.5pt;width:380pt;z-index:251694080;v-text-anchor:middle;mso-width-relative:page;mso-height-relative:page;" filled="f" stroked="f" coordsize="21600,21600" o:gfxdata="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6cEl9gAAAALAQAADwAAAAAAAAABACAAAAAiAAAAZHJzL2Rvd25yZXYueG1sUEsBAhQAFAAA&#10;AAgAh07iQBPp/8NhAgAAwAQAAA4AAAAAAAAAAQAgAAAAJwEAAGRycy9lMm9Eb2MueG1sUEsFBgAA&#10;AAAGAAYAWQEAAPoFAAAAAA==&#10;">
                <v:fill on="f" focussize="0,0"/>
                <v:stroke on="f" weight="1pt" miterlimit="8" joinstyle="miter"/>
                <v:imagedata o:title=""/>
                <o:lock v:ext="edit" aspectratio="f"/>
                <v:textbox>
                  <w:txbxContent>
                    <w:p w14:paraId="2C80249E">
                      <w:pPr>
                        <w:jc w:val="center"/>
                        <w:rPr>
                          <w:rFonts w:hint="default"/>
                          <w:lang w:val="en-US"/>
                        </w:rPr>
                      </w:pPr>
                    </w:p>
                    <w:p w14:paraId="66E80446">
                      <w:pPr>
                        <w:jc w:val="center"/>
                        <w:rPr>
                          <w:rFonts w:hint="default"/>
                          <w:lang w:val="en-US"/>
                        </w:rPr>
                      </w:pPr>
                      <w:r>
                        <w:rPr>
                          <w:rFonts w:hint="default"/>
                          <w:lang w:val="en-US"/>
                        </w:rPr>
                        <w:drawing>
                          <wp:inline distT="0" distB="0" distL="114300" distR="114300">
                            <wp:extent cx="4593590" cy="2754630"/>
                            <wp:effectExtent l="0" t="0" r="3810" b="1270"/>
                            <wp:docPr id="41" name="Picture 41" descr="IMG-20250720-WA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G-20250720-WA0116"/>
                                    <pic:cNvPicPr>
                                      <a:picLocks noChangeAspect="1"/>
                                    </pic:cNvPicPr>
                                  </pic:nvPicPr>
                                  <pic:blipFill>
                                    <a:blip r:embed="rId9"/>
                                    <a:srcRect t="29687" r="23363" b="35854"/>
                                    <a:stretch>
                                      <a:fillRect/>
                                    </a:stretch>
                                  </pic:blipFill>
                                  <pic:spPr>
                                    <a:xfrm>
                                      <a:off x="0" y="0"/>
                                      <a:ext cx="4593590" cy="2754630"/>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662336" behindDoc="0" locked="0" layoutInCell="1" allowOverlap="1">
                <wp:simplePos x="0" y="0"/>
                <wp:positionH relativeFrom="column">
                  <wp:posOffset>86360</wp:posOffset>
                </wp:positionH>
                <wp:positionV relativeFrom="paragraph">
                  <wp:posOffset>3012440</wp:posOffset>
                </wp:positionV>
                <wp:extent cx="5281295" cy="2880360"/>
                <wp:effectExtent l="0" t="0" r="0" b="0"/>
                <wp:wrapNone/>
                <wp:docPr id="4" name="Rectangles 4"/>
                <wp:cNvGraphicFramePr/>
                <a:graphic xmlns:a="http://schemas.openxmlformats.org/drawingml/2006/main">
                  <a:graphicData uri="http://schemas.microsoft.com/office/word/2010/wordprocessingShape">
                    <wps:wsp>
                      <wps:cNvSpPr/>
                      <wps:spPr>
                        <a:xfrm>
                          <a:off x="0" y="0"/>
                          <a:ext cx="5281295" cy="288036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2F30D2F">
                            <w:pPr>
                              <w:jc w:val="center"/>
                              <w:rPr>
                                <w:rFonts w:hint="default"/>
                                <w:lang w:val="en-US"/>
                              </w:rPr>
                            </w:pPr>
                            <w:r>
                              <w:rPr>
                                <w:rFonts w:hint="default"/>
                                <w:lang w:val="en-US"/>
                              </w:rPr>
                              <w:drawing>
                                <wp:inline distT="0" distB="0" distL="114300" distR="114300">
                                  <wp:extent cx="2372360" cy="4438650"/>
                                  <wp:effectExtent l="0" t="0" r="6350" b="2540"/>
                                  <wp:docPr id="6" name="Picture 6" descr="CamScanner 07-19-2025 16.4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mScanner 07-19-2025 16.48_01"/>
                                          <pic:cNvPicPr>
                                            <a:picLocks noChangeAspect="1"/>
                                          </pic:cNvPicPr>
                                        </pic:nvPicPr>
                                        <pic:blipFill>
                                          <a:blip r:embed="rId10"/>
                                          <a:stretch>
                                            <a:fillRect/>
                                          </a:stretch>
                                        </pic:blipFill>
                                        <pic:spPr>
                                          <a:xfrm rot="16200000">
                                            <a:off x="0" y="0"/>
                                            <a:ext cx="2372360" cy="4438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237.2pt;height:226.8pt;width:415.85pt;z-index:251662336;v-text-anchor:middle;mso-width-relative:page;mso-height-relative:page;" filled="f" stroked="f" coordsize="21600,21600" o:gfxdata="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b/EhtgA&#10;AAAKAQAADwAAAAAAAAABACAAAAAiAAAAZHJzL2Rvd25yZXYueG1sUEsBAhQAFAAAAAgAh07iQAef&#10;a5xYAgAAsgQAAA4AAAAAAAAAAQAgAAAAJwEAAGRycy9lMm9Eb2MueG1sUEsFBgAAAAAGAAYAWQEA&#10;APEFAAAAAA==&#10;">
                <v:fill on="f" focussize="0,0"/>
                <v:stroke on="f" weight="1pt" miterlimit="8" joinstyle="miter"/>
                <v:imagedata o:title=""/>
                <o:lock v:ext="edit" aspectratio="f"/>
                <v:textbox>
                  <w:txbxContent>
                    <w:p w14:paraId="52F30D2F">
                      <w:pPr>
                        <w:jc w:val="center"/>
                        <w:rPr>
                          <w:rFonts w:hint="default"/>
                          <w:lang w:val="en-US"/>
                        </w:rPr>
                      </w:pPr>
                      <w:r>
                        <w:rPr>
                          <w:rFonts w:hint="default"/>
                          <w:lang w:val="en-US"/>
                        </w:rPr>
                        <w:drawing>
                          <wp:inline distT="0" distB="0" distL="114300" distR="114300">
                            <wp:extent cx="2372360" cy="4438650"/>
                            <wp:effectExtent l="0" t="0" r="6350" b="2540"/>
                            <wp:docPr id="6" name="Picture 6" descr="CamScanner 07-19-2025 16.4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mScanner 07-19-2025 16.48_01"/>
                                    <pic:cNvPicPr>
                                      <a:picLocks noChangeAspect="1"/>
                                    </pic:cNvPicPr>
                                  </pic:nvPicPr>
                                  <pic:blipFill>
                                    <a:blip r:embed="rId10"/>
                                    <a:stretch>
                                      <a:fillRect/>
                                    </a:stretch>
                                  </pic:blipFill>
                                  <pic:spPr>
                                    <a:xfrm rot="16200000">
                                      <a:off x="0" y="0"/>
                                      <a:ext cx="2372360" cy="4438650"/>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661312" behindDoc="0" locked="0" layoutInCell="1" allowOverlap="1">
                <wp:simplePos x="0" y="0"/>
                <wp:positionH relativeFrom="column">
                  <wp:posOffset>-170180</wp:posOffset>
                </wp:positionH>
                <wp:positionV relativeFrom="paragraph">
                  <wp:posOffset>2072005</wp:posOffset>
                </wp:positionV>
                <wp:extent cx="5529580" cy="418465"/>
                <wp:effectExtent l="0" t="0" r="0" b="0"/>
                <wp:wrapNone/>
                <wp:docPr id="2" name="Rectangles 2"/>
                <wp:cNvGraphicFramePr/>
                <a:graphic xmlns:a="http://schemas.openxmlformats.org/drawingml/2006/main">
                  <a:graphicData uri="http://schemas.microsoft.com/office/word/2010/wordprocessingShape">
                    <wps:wsp>
                      <wps:cNvSpPr/>
                      <wps:spPr>
                        <a:xfrm>
                          <a:off x="924560" y="7294245"/>
                          <a:ext cx="5529580" cy="4184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9C7B05E">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FLOOR PLAN FOR CASE STUDY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pt;margin-top:163.15pt;height:32.95pt;width:435.4pt;z-index:251661312;v-text-anchor:middle;mso-width-relative:page;mso-height-relative:page;" filled="f" stroked="f" coordsize="21600,21600" o:gfxdata="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BAU6tkAAAALAQAADwAAAAAAAAABACAAAAAiAAAAZHJzL2Rvd25yZXYueG1sUEsBAhQAFAAA&#10;AAgAh07iQFb+dXZgAgAAvAQAAA4AAAAAAAAAAQAgAAAAKAEAAGRycy9lMm9Eb2MueG1sUEsFBgAA&#10;AAAGAAYAWQEAAPoFAAAAAA==&#10;">
                <v:fill on="f" focussize="0,0"/>
                <v:stroke on="f" weight="1pt" miterlimit="8" joinstyle="miter"/>
                <v:imagedata o:title=""/>
                <o:lock v:ext="edit" aspectratio="f"/>
                <v:textbox>
                  <w:txbxContent>
                    <w:p w14:paraId="69C7B05E">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FLOOR PLAN FOR CASE STUDY</w:t>
                      </w:r>
                    </w:p>
                  </w:txbxContent>
                </v:textbox>
              </v:rect>
            </w:pict>
          </mc:Fallback>
        </mc:AlternateContent>
      </w:r>
      <w:r>
        <w:rPr>
          <w:rFonts w:hint="default" w:ascii="Times New Roman" w:hAnsi="Times New Roman" w:cs="Times New Roman"/>
          <w:b w:val="0"/>
          <w:bCs/>
          <w:sz w:val="24"/>
          <w:szCs w:val="24"/>
          <w:lang w:val="en-US"/>
        </w:rPr>
        <w:br w:type="page"/>
      </w:r>
      <w:r>
        <w:rPr>
          <w:rFonts w:hint="default" w:ascii="Times New Roman" w:hAnsi="Times New Roman" w:cs="Times New Roman"/>
          <w:b/>
          <w:bCs/>
          <w:sz w:val="24"/>
          <w:szCs w:val="24"/>
          <w:lang w:val="en-US"/>
        </w:rPr>
        <w:t>3.2: CASESTUDY 2:AGEGE SKILL ACQUSITION CENTRE</w:t>
      </w:r>
    </w:p>
    <w:p w14:paraId="22787D93">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Ede Skill Acquisition Centre reflects the government’s commitment to inclusive development. By providing accessible and often tuition-free training, it removes barriers that typically prevent underprivileged groups from acquiring valuable skills. It also encourages community involvement, public-private partnerships, and a focus on sustainable development goals (SDGs), especially those relating to quality education, gender equality, and decent work.</w:t>
      </w:r>
    </w:p>
    <w:p w14:paraId="79C6C065">
      <w:pPr>
        <w:numPr>
          <w:ilvl w:val="0"/>
          <w:numId w:val="0"/>
        </w:num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In summary, the Agege Skill Acquisition Centre stands as a model for community-driven development and empowerment. It not only offers practical solutions to pressing economic challenges but also serves as a beacon of hope and transformation for residents of Agege and surrounding areas.</w:t>
      </w:r>
    </w:p>
    <w:p w14:paraId="13E3A54B">
      <w:pPr>
        <w:rPr>
          <w:rFonts w:hint="default" w:ascii="Times New Roman" w:hAnsi="Times New Roman" w:cs="Times New Roman"/>
          <w:b w:val="0"/>
          <w:bCs/>
          <w:sz w:val="24"/>
          <w:szCs w:val="24"/>
          <w:lang w:val="en-US"/>
        </w:rPr>
      </w:pPr>
    </w:p>
    <w:p w14:paraId="4E2E2625">
      <w:pPr>
        <w:spacing w:line="360" w:lineRule="auto"/>
        <w:jc w:val="both"/>
        <w:rPr>
          <w:rFonts w:hint="default" w:ascii="Times New Roman" w:hAnsi="Times New Roman" w:cs="Times New Roman"/>
          <w:b w:val="0"/>
          <w:bCs/>
          <w:sz w:val="24"/>
          <w:szCs w:val="24"/>
          <w:lang w:val="en-US"/>
        </w:rPr>
      </w:pPr>
    </w:p>
    <w:p w14:paraId="580054DF">
      <w:pPr>
        <w:rPr>
          <w:rFonts w:hint="default" w:ascii="Times New Roman" w:hAnsi="Times New Roman" w:cs="Times New Roman"/>
          <w:b/>
          <w:color w:val="000000" w:themeColor="text1"/>
          <w:sz w:val="24"/>
          <w:lang w:val="en-US"/>
          <w14:textFill>
            <w14:solidFill>
              <w14:schemeClr w14:val="tx1"/>
            </w14:solidFill>
          </w14:textFill>
        </w:rPr>
      </w:pPr>
      <w:r>
        <w:rPr>
          <w:sz w:val="24"/>
          <w:szCs w:val="24"/>
        </w:rPr>
        <mc:AlternateContent>
          <mc:Choice Requires="wps">
            <w:drawing>
              <wp:anchor distT="0" distB="0" distL="114300" distR="114300" simplePos="0" relativeHeight="251689984" behindDoc="0" locked="0" layoutInCell="1" allowOverlap="1">
                <wp:simplePos x="0" y="0"/>
                <wp:positionH relativeFrom="column">
                  <wp:posOffset>-209550</wp:posOffset>
                </wp:positionH>
                <wp:positionV relativeFrom="paragraph">
                  <wp:posOffset>2501265</wp:posOffset>
                </wp:positionV>
                <wp:extent cx="5529580" cy="418465"/>
                <wp:effectExtent l="0" t="0" r="0" b="0"/>
                <wp:wrapNone/>
                <wp:docPr id="35" name="Rectangles 35"/>
                <wp:cNvGraphicFramePr/>
                <a:graphic xmlns:a="http://schemas.openxmlformats.org/drawingml/2006/main">
                  <a:graphicData uri="http://schemas.microsoft.com/office/word/2010/wordprocessingShape">
                    <wps:wsp>
                      <wps:cNvSpPr/>
                      <wps:spPr>
                        <a:xfrm>
                          <a:off x="0" y="0"/>
                          <a:ext cx="5529580" cy="4184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C26837F">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FLOOR PLAN FOR CASE STUDY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196.95pt;height:32.95pt;width:435.4pt;z-index:251689984;v-text-anchor:middle;mso-width-relative:page;mso-height-relative:page;" filled="f" stroked="f" coordsize="21600,21600" o:gfxdata="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dbmJLa&#10;AAAACwEAAA8AAAAAAAAAAQAgAAAAIgAAAGRycy9kb3ducmV2LnhtbFBLAQIUABQAAAAIAIdO4kC5&#10;ONlJVwIAALMEAAAOAAAAAAAAAAEAIAAAACkBAABkcnMvZTJvRG9jLnhtbFBLBQYAAAAABgAGAFkB&#10;AADyBQAAAAA=&#10;">
                <v:fill on="f" focussize="0,0"/>
                <v:stroke on="f" weight="1pt" miterlimit="8" joinstyle="miter"/>
                <v:imagedata o:title=""/>
                <o:lock v:ext="edit" aspectratio="f"/>
                <v:textbox>
                  <w:txbxContent>
                    <w:p w14:paraId="7C26837F">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FLOOR PLAN FOR CASE STUDY</w:t>
                      </w:r>
                    </w:p>
                  </w:txbxContent>
                </v:textbox>
              </v:rect>
            </w:pict>
          </mc:Fallback>
        </mc:AlternateContent>
      </w:r>
      <w:r>
        <w:rPr>
          <w:sz w:val="24"/>
          <w:szCs w:val="24"/>
        </w:rPr>
        <mc:AlternateContent>
          <mc:Choice Requires="wps">
            <w:drawing>
              <wp:anchor distT="0" distB="0" distL="114300" distR="114300" simplePos="0" relativeHeight="251693056" behindDoc="0" locked="0" layoutInCell="1" allowOverlap="1">
                <wp:simplePos x="0" y="0"/>
                <wp:positionH relativeFrom="column">
                  <wp:posOffset>-239395</wp:posOffset>
                </wp:positionH>
                <wp:positionV relativeFrom="paragraph">
                  <wp:posOffset>5132070</wp:posOffset>
                </wp:positionV>
                <wp:extent cx="5529580" cy="418465"/>
                <wp:effectExtent l="0" t="0" r="0" b="0"/>
                <wp:wrapNone/>
                <wp:docPr id="39" name="Rectangles 39"/>
                <wp:cNvGraphicFramePr/>
                <a:graphic xmlns:a="http://schemas.openxmlformats.org/drawingml/2006/main">
                  <a:graphicData uri="http://schemas.microsoft.com/office/word/2010/wordprocessingShape">
                    <wps:wsp>
                      <wps:cNvSpPr/>
                      <wps:spPr>
                        <a:xfrm>
                          <a:off x="0" y="0"/>
                          <a:ext cx="5529580" cy="4184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8C52962">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LOCATIONAL  PLAN FOR CASE STUDY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5pt;margin-top:404.1pt;height:32.95pt;width:435.4pt;z-index:251693056;v-text-anchor:middle;mso-width-relative:page;mso-height-relative:page;" filled="f" stroked="f" coordsize="21600,21600" o:gfxdata="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emTAdkA&#10;AAALAQAADwAAAAAAAAABACAAAAAiAAAAZHJzL2Rvd25yZXYueG1sUEsBAhQAFAAAAAgAh07iQHh1&#10;9AtXAgAAswQAAA4AAAAAAAAAAQAgAAAAKAEAAGRycy9lMm9Eb2MueG1sUEsFBgAAAAAGAAYAWQEA&#10;APEFAAAAAA==&#10;">
                <v:fill on="f" focussize="0,0"/>
                <v:stroke on="f" weight="1pt" miterlimit="8" joinstyle="miter"/>
                <v:imagedata o:title=""/>
                <o:lock v:ext="edit" aspectratio="f"/>
                <v:textbox>
                  <w:txbxContent>
                    <w:p w14:paraId="78C52962">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LOCATIONAL  PLAN FOR CASE STUDY</w:t>
                      </w:r>
                    </w:p>
                  </w:txbxContent>
                </v:textbox>
              </v:rect>
            </w:pict>
          </mc:Fallback>
        </mc:AlternateContent>
      </w:r>
      <w:r>
        <w:rPr>
          <w:sz w:val="24"/>
          <w:szCs w:val="24"/>
        </w:rPr>
        <mc:AlternateContent>
          <mc:Choice Requires="wps">
            <w:drawing>
              <wp:anchor distT="0" distB="0" distL="114300" distR="114300" simplePos="0" relativeHeight="251691008" behindDoc="0" locked="0" layoutInCell="1" allowOverlap="1">
                <wp:simplePos x="0" y="0"/>
                <wp:positionH relativeFrom="column">
                  <wp:posOffset>-111760</wp:posOffset>
                </wp:positionH>
                <wp:positionV relativeFrom="paragraph">
                  <wp:posOffset>2903220</wp:posOffset>
                </wp:positionV>
                <wp:extent cx="5281295" cy="2167255"/>
                <wp:effectExtent l="0" t="0" r="0" b="0"/>
                <wp:wrapNone/>
                <wp:docPr id="33" name="Rectangles 33"/>
                <wp:cNvGraphicFramePr/>
                <a:graphic xmlns:a="http://schemas.openxmlformats.org/drawingml/2006/main">
                  <a:graphicData uri="http://schemas.microsoft.com/office/word/2010/wordprocessingShape">
                    <wps:wsp>
                      <wps:cNvSpPr/>
                      <wps:spPr>
                        <a:xfrm>
                          <a:off x="0" y="0"/>
                          <a:ext cx="5281295" cy="216725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83443D0">
                            <w:pPr>
                              <w:jc w:val="center"/>
                              <w:rPr>
                                <w:rFonts w:hint="default"/>
                                <w:lang w:val="en-US"/>
                              </w:rPr>
                            </w:pPr>
                            <w:r>
                              <w:rPr>
                                <w:rFonts w:hint="default"/>
                                <w:lang w:val="en-US"/>
                              </w:rPr>
                              <w:drawing>
                                <wp:inline distT="0" distB="0" distL="114300" distR="114300">
                                  <wp:extent cx="2909570" cy="5213985"/>
                                  <wp:effectExtent l="0" t="0" r="5715" b="11430"/>
                                  <wp:docPr id="16" name="Picture 16" descr="a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sj"/>
                                          <pic:cNvPicPr>
                                            <a:picLocks noChangeAspect="1"/>
                                          </pic:cNvPicPr>
                                        </pic:nvPicPr>
                                        <pic:blipFill>
                                          <a:blip r:embed="rId11"/>
                                          <a:stretch>
                                            <a:fillRect/>
                                          </a:stretch>
                                        </pic:blipFill>
                                        <pic:spPr>
                                          <a:xfrm rot="16200000">
                                            <a:off x="0" y="0"/>
                                            <a:ext cx="2909570" cy="5213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pt;margin-top:228.6pt;height:170.65pt;width:415.85pt;z-index:251691008;v-text-anchor:middle;mso-width-relative:page;mso-height-relative:page;" filled="f" stroked="f" coordsize="21600,21600" o:gfxdata="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KaC&#10;HtoAAAALAQAADwAAAAAAAAABACAAAAAiAAAAZHJzL2Rvd25yZXYueG1sUEsBAhQAFAAAAAgAh07i&#10;QASC74BZAgAAtAQAAA4AAAAAAAAAAQAgAAAAKQEAAGRycy9lMm9Eb2MueG1sUEsFBgAAAAAGAAYA&#10;WQEAAPQFAAAAAA==&#10;">
                <v:fill on="f" focussize="0,0"/>
                <v:stroke on="f" weight="1pt" miterlimit="8" joinstyle="miter"/>
                <v:imagedata o:title=""/>
                <o:lock v:ext="edit" aspectratio="f"/>
                <v:textbox>
                  <w:txbxContent>
                    <w:p w14:paraId="483443D0">
                      <w:pPr>
                        <w:jc w:val="center"/>
                        <w:rPr>
                          <w:rFonts w:hint="default"/>
                          <w:lang w:val="en-US"/>
                        </w:rPr>
                      </w:pPr>
                      <w:r>
                        <w:rPr>
                          <w:rFonts w:hint="default"/>
                          <w:lang w:val="en-US"/>
                        </w:rPr>
                        <w:drawing>
                          <wp:inline distT="0" distB="0" distL="114300" distR="114300">
                            <wp:extent cx="2909570" cy="5213985"/>
                            <wp:effectExtent l="0" t="0" r="5715" b="11430"/>
                            <wp:docPr id="16" name="Picture 16" descr="a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sj"/>
                                    <pic:cNvPicPr>
                                      <a:picLocks noChangeAspect="1"/>
                                    </pic:cNvPicPr>
                                  </pic:nvPicPr>
                                  <pic:blipFill>
                                    <a:blip r:embed="rId11"/>
                                    <a:stretch>
                                      <a:fillRect/>
                                    </a:stretch>
                                  </pic:blipFill>
                                  <pic:spPr>
                                    <a:xfrm rot="16200000">
                                      <a:off x="0" y="0"/>
                                      <a:ext cx="2909570" cy="5213985"/>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688960" behindDoc="0" locked="0" layoutInCell="1" allowOverlap="1">
                <wp:simplePos x="0" y="0"/>
                <wp:positionH relativeFrom="column">
                  <wp:posOffset>-17145</wp:posOffset>
                </wp:positionH>
                <wp:positionV relativeFrom="paragraph">
                  <wp:posOffset>11430</wp:posOffset>
                </wp:positionV>
                <wp:extent cx="5281295" cy="2562860"/>
                <wp:effectExtent l="0" t="0" r="0" b="0"/>
                <wp:wrapNone/>
                <wp:docPr id="30" name="Rectangles 30"/>
                <wp:cNvGraphicFramePr/>
                <a:graphic xmlns:a="http://schemas.openxmlformats.org/drawingml/2006/main">
                  <a:graphicData uri="http://schemas.microsoft.com/office/word/2010/wordprocessingShape">
                    <wps:wsp>
                      <wps:cNvSpPr/>
                      <wps:spPr>
                        <a:xfrm>
                          <a:off x="0" y="0"/>
                          <a:ext cx="5281295" cy="256286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8594268">
                            <w:pPr>
                              <w:jc w:val="center"/>
                              <w:rPr>
                                <w:rFonts w:hint="default"/>
                                <w:lang w:val="en-US"/>
                              </w:rPr>
                            </w:pPr>
                            <w:r>
                              <w:rPr>
                                <w:rFonts w:hint="default"/>
                                <w:lang w:val="en-US"/>
                              </w:rPr>
                              <w:drawing>
                                <wp:inline distT="0" distB="0" distL="114300" distR="114300">
                                  <wp:extent cx="3606800" cy="5191125"/>
                                  <wp:effectExtent l="0" t="0" r="3175" b="0"/>
                                  <wp:docPr id="37" name="Picture 37" descr="IMG-20250720-WA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G-20250720-WA0071"/>
                                          <pic:cNvPicPr>
                                            <a:picLocks noChangeAspect="1"/>
                                          </pic:cNvPicPr>
                                        </pic:nvPicPr>
                                        <pic:blipFill>
                                          <a:blip r:embed="rId12"/>
                                          <a:srcRect l="38928" t="19487" r="14282" b="11490"/>
                                          <a:stretch>
                                            <a:fillRect/>
                                          </a:stretch>
                                        </pic:blipFill>
                                        <pic:spPr>
                                          <a:xfrm rot="16200000">
                                            <a:off x="0" y="0"/>
                                            <a:ext cx="3606800" cy="5191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0.9pt;height:201.8pt;width:415.85pt;z-index:251688960;v-text-anchor:middle;mso-width-relative:page;mso-height-relative:page;" filled="f" stroked="f" coordsize="21600,21600" o:gfxdata="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fFAk7WAAAA&#10;CAEAAA8AAAAAAAAAAQAgAAAAIgAAAGRycy9kb3ducmV2LnhtbFBLAQIUABQAAAAIAIdO4kD2C7RG&#10;WAIAALQEAAAOAAAAAAAAAAEAIAAAACUBAABkcnMvZTJvRG9jLnhtbFBLBQYAAAAABgAGAFkBAADv&#10;BQAAAAA=&#10;">
                <v:fill on="f" focussize="0,0"/>
                <v:stroke on="f" weight="1pt" miterlimit="8" joinstyle="miter"/>
                <v:imagedata o:title=""/>
                <o:lock v:ext="edit" aspectratio="f"/>
                <v:textbox>
                  <w:txbxContent>
                    <w:p w14:paraId="28594268">
                      <w:pPr>
                        <w:jc w:val="center"/>
                        <w:rPr>
                          <w:rFonts w:hint="default"/>
                          <w:lang w:val="en-US"/>
                        </w:rPr>
                      </w:pPr>
                      <w:r>
                        <w:rPr>
                          <w:rFonts w:hint="default"/>
                          <w:lang w:val="en-US"/>
                        </w:rPr>
                        <w:drawing>
                          <wp:inline distT="0" distB="0" distL="114300" distR="114300">
                            <wp:extent cx="3606800" cy="5191125"/>
                            <wp:effectExtent l="0" t="0" r="3175" b="0"/>
                            <wp:docPr id="37" name="Picture 37" descr="IMG-20250720-WA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G-20250720-WA0071"/>
                                    <pic:cNvPicPr>
                                      <a:picLocks noChangeAspect="1"/>
                                    </pic:cNvPicPr>
                                  </pic:nvPicPr>
                                  <pic:blipFill>
                                    <a:blip r:embed="rId12"/>
                                    <a:srcRect l="38928" t="19487" r="14282" b="11490"/>
                                    <a:stretch>
                                      <a:fillRect/>
                                    </a:stretch>
                                  </pic:blipFill>
                                  <pic:spPr>
                                    <a:xfrm rot="16200000">
                                      <a:off x="0" y="0"/>
                                      <a:ext cx="3606800" cy="5191125"/>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692032" behindDoc="0" locked="0" layoutInCell="1" allowOverlap="1">
                <wp:simplePos x="0" y="0"/>
                <wp:positionH relativeFrom="column">
                  <wp:posOffset>325120</wp:posOffset>
                </wp:positionH>
                <wp:positionV relativeFrom="paragraph">
                  <wp:posOffset>6976745</wp:posOffset>
                </wp:positionV>
                <wp:extent cx="5529580" cy="418465"/>
                <wp:effectExtent l="0" t="0" r="0" b="0"/>
                <wp:wrapNone/>
                <wp:docPr id="32" name="Rectangles 32"/>
                <wp:cNvGraphicFramePr/>
                <a:graphic xmlns:a="http://schemas.openxmlformats.org/drawingml/2006/main">
                  <a:graphicData uri="http://schemas.microsoft.com/office/word/2010/wordprocessingShape">
                    <wps:wsp>
                      <wps:cNvSpPr/>
                      <wps:spPr>
                        <a:xfrm>
                          <a:off x="0" y="0"/>
                          <a:ext cx="5529580" cy="4184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1C3D710">
                            <w:pPr>
                              <w:jc w:val="both"/>
                              <w:rPr>
                                <w:rFonts w:hint="default" w:ascii="Times New Roman" w:hAnsi="Times New Roman" w:cs="Times New Roman"/>
                                <w:b/>
                                <w:bCs/>
                                <w:color w:val="000000" w:themeColor="text1"/>
                                <w:sz w:val="28"/>
                                <w:szCs w:val="28"/>
                                <w:shd w:val="clear" w:color="auto" w:fill="auto"/>
                                <w:lang w:val="en-US"/>
                                <w14:textFill>
                                  <w14:solidFill>
                                    <w14:schemeClr w14:val="tx1"/>
                                  </w14:solidFill>
                                </w14:textFill>
                              </w:rPr>
                            </w:pPr>
                            <w:r>
                              <w:rPr>
                                <w:rFonts w:hint="default" w:ascii="Times New Roman" w:hAnsi="Times New Roman" w:cs="Times New Roman"/>
                                <w:b/>
                                <w:bCs/>
                                <w:color w:val="000000" w:themeColor="text1"/>
                                <w:sz w:val="28"/>
                                <w:szCs w:val="28"/>
                                <w:shd w:val="clear" w:color="auto" w:fill="auto"/>
                                <w:lang w:val="en-US"/>
                                <w14:textFill>
                                  <w14:solidFill>
                                    <w14:schemeClr w14:val="tx1"/>
                                  </w14:solidFill>
                                </w14:textFill>
                              </w:rPr>
                              <w:t>LOCATION PLAN FOR CASE STUDY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pt;margin-top:549.35pt;height:32.95pt;width:435.4pt;z-index:251692032;v-text-anchor:middle;mso-width-relative:page;mso-height-relative:page;" filled="f" stroked="f" coordsize="21600,21600" o:gfxdata="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FH5IR2AAA&#10;AAwBAAAPAAAAAAAAAAEAIAAAACIAAABkcnMvZG93bnJldi54bWxQSwECFAAUAAAACACHTuJA2exF&#10;p1cCAACzBAAADgAAAAAAAAABACAAAAAnAQAAZHJzL2Uyb0RvYy54bWxQSwUGAAAAAAYABgBZAQAA&#10;8AUAAAAA&#10;">
                <v:fill on="f" focussize="0,0"/>
                <v:stroke on="f" weight="1pt" miterlimit="8" joinstyle="miter"/>
                <v:imagedata o:title=""/>
                <o:lock v:ext="edit" aspectratio="f"/>
                <v:textbox>
                  <w:txbxContent>
                    <w:p w14:paraId="01C3D710">
                      <w:pPr>
                        <w:jc w:val="both"/>
                        <w:rPr>
                          <w:rFonts w:hint="default" w:ascii="Times New Roman" w:hAnsi="Times New Roman" w:cs="Times New Roman"/>
                          <w:b/>
                          <w:bCs/>
                          <w:color w:val="000000" w:themeColor="text1"/>
                          <w:sz w:val="28"/>
                          <w:szCs w:val="28"/>
                          <w:shd w:val="clear" w:color="auto" w:fill="auto"/>
                          <w:lang w:val="en-US"/>
                          <w14:textFill>
                            <w14:solidFill>
                              <w14:schemeClr w14:val="tx1"/>
                            </w14:solidFill>
                          </w14:textFill>
                        </w:rPr>
                      </w:pPr>
                      <w:r>
                        <w:rPr>
                          <w:rFonts w:hint="default" w:ascii="Times New Roman" w:hAnsi="Times New Roman" w:cs="Times New Roman"/>
                          <w:b/>
                          <w:bCs/>
                          <w:color w:val="000000" w:themeColor="text1"/>
                          <w:sz w:val="28"/>
                          <w:szCs w:val="28"/>
                          <w:shd w:val="clear" w:color="auto" w:fill="auto"/>
                          <w:lang w:val="en-US"/>
                          <w14:textFill>
                            <w14:solidFill>
                              <w14:schemeClr w14:val="tx1"/>
                            </w14:solidFill>
                          </w14:textFill>
                        </w:rPr>
                        <w:t>LOCATION PLAN FOR CASE STUDY</w:t>
                      </w:r>
                    </w:p>
                  </w:txbxContent>
                </v:textbox>
              </v:rect>
            </w:pict>
          </mc:Fallback>
        </mc:AlternateContent>
      </w:r>
      <w:r>
        <w:rPr>
          <w:rFonts w:ascii="Times New Roman" w:hAnsi="Times New Roman" w:cs="Times New Roman"/>
          <w:b/>
          <w:sz w:val="24"/>
          <w:szCs w:val="24"/>
        </w:rPr>
        <w:br w:type="page"/>
      </w:r>
      <w:r>
        <w:rPr>
          <w:rFonts w:ascii="Times New Roman" w:hAnsi="Times New Roman" w:cs="Times New Roman"/>
          <w:b/>
          <w:color w:val="000000" w:themeColor="text1"/>
          <w:sz w:val="24"/>
          <w14:textFill>
            <w14:solidFill>
              <w14:schemeClr w14:val="tx1"/>
            </w14:solidFill>
          </w14:textFill>
        </w:rPr>
        <w:t>3.</w:t>
      </w:r>
      <w:r>
        <w:rPr>
          <w:rFonts w:hint="default" w:ascii="Times New Roman" w:hAnsi="Times New Roman" w:cs="Times New Roman"/>
          <w:b/>
          <w:color w:val="000000" w:themeColor="text1"/>
          <w:sz w:val="24"/>
          <w:lang w:val="en-US"/>
          <w14:textFill>
            <w14:solidFill>
              <w14:schemeClr w14:val="tx1"/>
            </w14:solidFill>
          </w14:textFill>
        </w:rPr>
        <w:t>3</w:t>
      </w:r>
      <w:r>
        <w:rPr>
          <w:rFonts w:ascii="Times New Roman" w:hAnsi="Times New Roman" w:cs="Times New Roman"/>
          <w:b/>
          <w:color w:val="000000" w:themeColor="text1"/>
          <w:sz w:val="24"/>
          <w14:textFill>
            <w14:solidFill>
              <w14:schemeClr w14:val="tx1"/>
            </w14:solidFill>
          </w14:textFill>
        </w:rPr>
        <w:t xml:space="preserve">. </w:t>
      </w:r>
      <w:r>
        <w:rPr>
          <w:rFonts w:ascii="Times New Roman" w:hAnsi="Times New Roman" w:cs="Times New Roman"/>
          <w:b/>
          <w:color w:val="000000" w:themeColor="text1"/>
          <w:sz w:val="24"/>
          <w14:textFill>
            <w14:solidFill>
              <w14:schemeClr w14:val="tx1"/>
            </w14:solidFill>
          </w14:textFill>
        </w:rPr>
        <w:tab/>
      </w:r>
      <w:r>
        <w:rPr>
          <w:rFonts w:ascii="Times New Roman" w:hAnsi="Times New Roman" w:cs="Times New Roman"/>
          <w:b/>
          <w:color w:val="000000" w:themeColor="text1"/>
          <w:sz w:val="24"/>
          <w14:textFill>
            <w14:solidFill>
              <w14:schemeClr w14:val="tx1"/>
            </w14:solidFill>
          </w14:textFill>
        </w:rPr>
        <w:t xml:space="preserve">CASE STUDY </w:t>
      </w:r>
      <w:r>
        <w:rPr>
          <w:rFonts w:hint="default" w:ascii="Times New Roman" w:hAnsi="Times New Roman" w:cs="Times New Roman"/>
          <w:b/>
          <w:color w:val="000000" w:themeColor="text1"/>
          <w:sz w:val="24"/>
          <w:lang w:val="en-US"/>
          <w14:textFill>
            <w14:solidFill>
              <w14:schemeClr w14:val="tx1"/>
            </w14:solidFill>
          </w14:textFill>
        </w:rPr>
        <w:t>THREE</w:t>
      </w:r>
    </w:p>
    <w:p w14:paraId="1FC4D84A">
      <w:pPr>
        <w:spacing w:line="360" w:lineRule="auto"/>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W.A.P.A SKILL ACQUISITION AND VOCATIONAL CENTER LOCATED AT EGBEDA, LAGOS STATE.</w:t>
      </w:r>
    </w:p>
    <w:p w14:paraId="5DAA4A39">
      <w:pPr>
        <w:spacing w:line="360" w:lineRule="auto"/>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color w:val="000000" w:themeColor="text1"/>
          <w:sz w:val="22"/>
          <w:szCs w:val="22"/>
          <w14:textFill>
            <w14:solidFill>
              <w14:schemeClr w14:val="tx1"/>
            </w14:solidFill>
          </w14:textFill>
        </w:rPr>
        <w:t xml:space="preserve">BRIEF INTRODUCTION </w:t>
      </w:r>
    </w:p>
    <w:p w14:paraId="68EE6783">
      <w:p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WAPA means Women Affairs and Poverty Alleviation. The Ministry was established in 1999. Prior to its becoming fully ledged Ministry, it had passed through various stages of evolvement. The Ministry comprises of different and various types of departments, units and agencies. Under the section of poverty alleviation and Skill Acquisition Development Unit(SADU) felt the idea of creating a Vocational training scheme which has literally birthed the WAPA skill acquisition center in Egbeda, Lagos state. They commenced academic activities with just 30 students admitted into the school and has gradually increased into numerous amount of students. The following are some of the courses offered in the school:</w:t>
      </w:r>
    </w:p>
    <w:p w14:paraId="1D0601A1">
      <w:pPr>
        <w:pStyle w:val="12"/>
        <w:numPr>
          <w:ilvl w:val="0"/>
          <w:numId w:val="8"/>
        </w:num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Aluminum studies </w:t>
      </w:r>
    </w:p>
    <w:p w14:paraId="0A794CB1">
      <w:pPr>
        <w:pStyle w:val="12"/>
        <w:numPr>
          <w:ilvl w:val="0"/>
          <w:numId w:val="8"/>
        </w:num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Computer studies </w:t>
      </w:r>
    </w:p>
    <w:p w14:paraId="6A7FD58D">
      <w:pPr>
        <w:pStyle w:val="12"/>
        <w:numPr>
          <w:ilvl w:val="0"/>
          <w:numId w:val="8"/>
        </w:num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Fashion Designing </w:t>
      </w:r>
    </w:p>
    <w:p w14:paraId="4530655A">
      <w:pPr>
        <w:pStyle w:val="12"/>
        <w:numPr>
          <w:ilvl w:val="0"/>
          <w:numId w:val="8"/>
        </w:num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Catering </w:t>
      </w:r>
    </w:p>
    <w:p w14:paraId="6CAD1372">
      <w:pPr>
        <w:pStyle w:val="12"/>
        <w:numPr>
          <w:ilvl w:val="0"/>
          <w:numId w:val="8"/>
        </w:num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Hair Making/Dressing</w:t>
      </w:r>
    </w:p>
    <w:p w14:paraId="46CFEFE1">
      <w:pPr>
        <w:pStyle w:val="12"/>
        <w:numPr>
          <w:ilvl w:val="0"/>
          <w:numId w:val="8"/>
        </w:num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Welding </w:t>
      </w:r>
    </w:p>
    <w:p w14:paraId="32326122">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lang w:eastAsia="en-US"/>
          <w14:textFill>
            <w14:solidFill>
              <w14:schemeClr w14:val="tx1"/>
            </w14:solidFill>
          </w14:textFill>
        </w:rPr>
        <w:drawing>
          <wp:inline distT="0" distB="0" distL="0" distR="0">
            <wp:extent cx="3962400" cy="2931795"/>
            <wp:effectExtent l="0" t="0" r="0" b="1905"/>
            <wp:docPr id="619099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99278"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987883" cy="2951042"/>
                    </a:xfrm>
                    <a:prstGeom prst="rect">
                      <a:avLst/>
                    </a:prstGeom>
                    <a:noFill/>
                    <a:ln>
                      <a:noFill/>
                    </a:ln>
                  </pic:spPr>
                </pic:pic>
              </a:graphicData>
            </a:graphic>
          </wp:inline>
        </w:drawing>
      </w:r>
    </w:p>
    <w:p w14:paraId="51C51963">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FIG 3.1:- SITE PLAN</w:t>
      </w:r>
    </w:p>
    <w:p w14:paraId="116BC21C">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sz w:val="24"/>
        </w:rPr>
        <w:t>SOURCE:- Researcher Field Work, 2024</w:t>
      </w:r>
    </w:p>
    <w:p w14:paraId="6E026929">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lang w:eastAsia="en-US"/>
          <w14:textFill>
            <w14:solidFill>
              <w14:schemeClr w14:val="tx1"/>
            </w14:solidFill>
          </w14:textFill>
        </w:rPr>
        <w:drawing>
          <wp:inline distT="0" distB="0" distL="0" distR="0">
            <wp:extent cx="3990975" cy="2958465"/>
            <wp:effectExtent l="0" t="0" r="9525" b="635"/>
            <wp:docPr id="943910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1057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990451" cy="2958247"/>
                    </a:xfrm>
                    <a:prstGeom prst="rect">
                      <a:avLst/>
                    </a:prstGeom>
                    <a:noFill/>
                    <a:ln>
                      <a:noFill/>
                    </a:ln>
                  </pic:spPr>
                </pic:pic>
              </a:graphicData>
            </a:graphic>
          </wp:inline>
        </w:drawing>
      </w:r>
    </w:p>
    <w:p w14:paraId="6D89448D">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FIG 3.2:- GROUND FLOOR PLAN</w:t>
      </w:r>
    </w:p>
    <w:p w14:paraId="4617BC66">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sz w:val="24"/>
        </w:rPr>
        <w:t>SOURCE:- Researcher Field Work, 2024</w:t>
      </w:r>
    </w:p>
    <w:p w14:paraId="17A3738B">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lang w:eastAsia="en-US"/>
          <w14:textFill>
            <w14:solidFill>
              <w14:schemeClr w14:val="tx1"/>
            </w14:solidFill>
          </w14:textFill>
        </w:rPr>
        <w:drawing>
          <wp:inline distT="0" distB="0" distL="0" distR="0">
            <wp:extent cx="3838575" cy="2855595"/>
            <wp:effectExtent l="0" t="0" r="9525" b="1905"/>
            <wp:docPr id="513064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6487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845949" cy="2861349"/>
                    </a:xfrm>
                    <a:prstGeom prst="rect">
                      <a:avLst/>
                    </a:prstGeom>
                    <a:noFill/>
                    <a:ln>
                      <a:noFill/>
                    </a:ln>
                  </pic:spPr>
                </pic:pic>
              </a:graphicData>
            </a:graphic>
          </wp:inline>
        </w:drawing>
      </w:r>
    </w:p>
    <w:p w14:paraId="749450D8">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FIG 3.3:- FIRST FLOOR PLAN</w:t>
      </w:r>
    </w:p>
    <w:p w14:paraId="78EE54E5">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sz w:val="24"/>
        </w:rPr>
        <w:t>SOURCE:- Researcher Field Work, 2024</w:t>
      </w:r>
    </w:p>
    <w:p w14:paraId="6A3BBAB8">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color w:val="000000" w:themeColor="text1"/>
          <w:sz w:val="24"/>
          <w:lang w:eastAsia="en-US"/>
          <w14:textFill>
            <w14:solidFill>
              <w14:schemeClr w14:val="tx1"/>
            </w14:solidFill>
          </w14:textFill>
        </w:rPr>
        <w:drawing>
          <wp:inline distT="0" distB="0" distL="0" distR="0">
            <wp:extent cx="4048760" cy="3038475"/>
            <wp:effectExtent l="0" t="0" r="2540" b="9525"/>
            <wp:docPr id="155602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2306"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078743" cy="3060526"/>
                    </a:xfrm>
                    <a:prstGeom prst="rect">
                      <a:avLst/>
                    </a:prstGeom>
                    <a:noFill/>
                    <a:ln>
                      <a:noFill/>
                    </a:ln>
                  </pic:spPr>
                </pic:pic>
              </a:graphicData>
            </a:graphic>
          </wp:inline>
        </w:drawing>
      </w:r>
    </w:p>
    <w:p w14:paraId="1077037B">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PLATE 3.1:- SIDE VIEW</w:t>
      </w:r>
    </w:p>
    <w:p w14:paraId="40CD48F8">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sz w:val="24"/>
        </w:rPr>
        <w:t>SOURCE:- Researcher Field Work, 2024</w:t>
      </w:r>
    </w:p>
    <w:p w14:paraId="1E753048">
      <w:pPr>
        <w:spacing w:line="360" w:lineRule="auto"/>
        <w:jc w:val="center"/>
        <w:rPr>
          <w:rFonts w:ascii="Times New Roman" w:hAnsi="Times New Roman" w:cs="Times New Roman"/>
          <w:b/>
          <w:color w:val="000000" w:themeColor="text1"/>
          <w:sz w:val="24"/>
          <w14:textFill>
            <w14:solidFill>
              <w14:schemeClr w14:val="tx1"/>
            </w14:solidFill>
          </w14:textFill>
        </w:rPr>
      </w:pPr>
    </w:p>
    <w:p w14:paraId="10C9FA00">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color w:val="000000" w:themeColor="text1"/>
          <w:sz w:val="24"/>
          <w:lang w:eastAsia="en-US"/>
          <w14:textFill>
            <w14:solidFill>
              <w14:schemeClr w14:val="tx1"/>
            </w14:solidFill>
          </w14:textFill>
        </w:rPr>
        <w:drawing>
          <wp:inline distT="0" distB="0" distL="0" distR="0">
            <wp:extent cx="3997960" cy="3000375"/>
            <wp:effectExtent l="0" t="0" r="2540" b="9525"/>
            <wp:docPr id="85012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2795"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02775" cy="3003523"/>
                    </a:xfrm>
                    <a:prstGeom prst="rect">
                      <a:avLst/>
                    </a:prstGeom>
                    <a:noFill/>
                    <a:ln>
                      <a:noFill/>
                    </a:ln>
                  </pic:spPr>
                </pic:pic>
              </a:graphicData>
            </a:graphic>
          </wp:inline>
        </w:drawing>
      </w:r>
    </w:p>
    <w:p w14:paraId="2F887C30">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 xml:space="preserve">PLATE 3.2:- SIDE VIEW </w:t>
      </w:r>
    </w:p>
    <w:p w14:paraId="2210FB08">
      <w:pPr>
        <w:spacing w:line="360" w:lineRule="auto"/>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sz w:val="24"/>
        </w:rPr>
        <w:t>SOURCE:- Researcher Field Work, 2024</w:t>
      </w:r>
    </w:p>
    <w:p w14:paraId="6543E179">
      <w:pPr>
        <w:rPr>
          <w:rFonts w:ascii="Times New Roman" w:hAnsi="Times New Roman" w:cs="Times New Roman"/>
          <w:b/>
          <w:i/>
          <w:color w:val="000000" w:themeColor="text1"/>
          <w:sz w:val="24"/>
          <w14:textFill>
            <w14:solidFill>
              <w14:schemeClr w14:val="tx1"/>
            </w14:solidFill>
          </w14:textFill>
        </w:rPr>
      </w:pPr>
      <w:r>
        <w:rPr>
          <w:rFonts w:ascii="Times New Roman" w:hAnsi="Times New Roman" w:cs="Times New Roman"/>
          <w:b/>
          <w:i/>
          <w:color w:val="000000" w:themeColor="text1"/>
          <w:sz w:val="24"/>
          <w14:textFill>
            <w14:solidFill>
              <w14:schemeClr w14:val="tx1"/>
            </w14:solidFill>
          </w14:textFill>
        </w:rPr>
        <w:br w:type="page"/>
      </w:r>
    </w:p>
    <w:p w14:paraId="007B213A">
      <w:pPr>
        <w:spacing w:line="360" w:lineRule="auto"/>
        <w:rPr>
          <w:rFonts w:ascii="Times New Roman" w:hAnsi="Times New Roman" w:cs="Times New Roman"/>
          <w:b/>
          <w:i/>
          <w:color w:val="000000" w:themeColor="text1"/>
          <w:sz w:val="24"/>
          <w14:textFill>
            <w14:solidFill>
              <w14:schemeClr w14:val="tx1"/>
            </w14:solidFill>
          </w14:textFill>
        </w:rPr>
      </w:pPr>
      <w:r>
        <w:rPr>
          <w:rFonts w:ascii="Times New Roman" w:hAnsi="Times New Roman" w:cs="Times New Roman"/>
          <w:b/>
          <w:i/>
          <w:color w:val="000000" w:themeColor="text1"/>
          <w:sz w:val="24"/>
          <w14:textFill>
            <w14:solidFill>
              <w14:schemeClr w14:val="tx1"/>
            </w14:solidFill>
          </w14:textFill>
        </w:rPr>
        <w:t>3.1.1</w:t>
      </w:r>
      <w:r>
        <w:rPr>
          <w:rFonts w:ascii="Times New Roman" w:hAnsi="Times New Roman" w:cs="Times New Roman"/>
          <w:b/>
          <w:i/>
          <w:color w:val="000000" w:themeColor="text1"/>
          <w:sz w:val="24"/>
          <w14:textFill>
            <w14:solidFill>
              <w14:schemeClr w14:val="tx1"/>
            </w14:solidFill>
          </w14:textFill>
        </w:rPr>
        <w:tab/>
      </w:r>
      <w:r>
        <w:rPr>
          <w:rFonts w:ascii="Times New Roman" w:hAnsi="Times New Roman" w:cs="Times New Roman"/>
          <w:b/>
          <w:i/>
          <w:color w:val="000000" w:themeColor="text1"/>
          <w:sz w:val="24"/>
          <w14:textFill>
            <w14:solidFill>
              <w14:schemeClr w14:val="tx1"/>
            </w14:solidFill>
          </w14:textFill>
        </w:rPr>
        <w:t xml:space="preserve">MERITS </w:t>
      </w:r>
    </w:p>
    <w:p w14:paraId="0EB64DD8">
      <w:pPr>
        <w:pStyle w:val="12"/>
        <w:numPr>
          <w:ilvl w:val="0"/>
          <w:numId w:val="9"/>
        </w:num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The facility is easily accessed </w:t>
      </w:r>
    </w:p>
    <w:p w14:paraId="02D50B8D">
      <w:pPr>
        <w:pStyle w:val="12"/>
        <w:numPr>
          <w:ilvl w:val="0"/>
          <w:numId w:val="9"/>
        </w:num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Properly built for its purpose </w:t>
      </w:r>
    </w:p>
    <w:p w14:paraId="4B8F0315">
      <w:pPr>
        <w:pStyle w:val="12"/>
        <w:numPr>
          <w:ilvl w:val="0"/>
          <w:numId w:val="9"/>
        </w:num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Its units are well ventilated </w:t>
      </w:r>
    </w:p>
    <w:p w14:paraId="002434D6">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br w:type="page"/>
      </w:r>
      <w:r>
        <w:rPr>
          <w:rFonts w:ascii="Times New Roman" w:hAnsi="Times New Roman" w:cs="Times New Roman"/>
          <w:color w:val="000000" w:themeColor="text1"/>
          <w:sz w:val="24"/>
          <w14:textFill>
            <w14:solidFill>
              <w14:schemeClr w14:val="tx1"/>
            </w14:solidFill>
          </w14:textFill>
        </w:rPr>
        <w:br w:type="page"/>
      </w:r>
    </w:p>
    <w:p w14:paraId="629CCB14">
      <w:pPr>
        <w:rPr>
          <w:rFonts w:ascii="Times New Roman" w:hAnsi="Times New Roman" w:cs="Times New Roman"/>
          <w:color w:val="000000" w:themeColor="text1"/>
          <w:sz w:val="24"/>
          <w14:textFill>
            <w14:solidFill>
              <w14:schemeClr w14:val="tx1"/>
            </w14:solidFill>
          </w14:textFill>
        </w:rPr>
      </w:pPr>
    </w:p>
    <w:p w14:paraId="30A95A29">
      <w:pPr>
        <w:spacing w:line="360" w:lineRule="auto"/>
        <w:rPr>
          <w:rFonts w:ascii="Times New Roman" w:hAnsi="Times New Roman" w:cs="Times New Roman"/>
          <w:b/>
          <w:i/>
          <w:color w:val="000000" w:themeColor="text1"/>
          <w:sz w:val="24"/>
          <w14:textFill>
            <w14:solidFill>
              <w14:schemeClr w14:val="tx1"/>
            </w14:solidFill>
          </w14:textFill>
        </w:rPr>
      </w:pPr>
      <w:r>
        <w:rPr>
          <w:rFonts w:ascii="Times New Roman" w:hAnsi="Times New Roman" w:cs="Times New Roman"/>
          <w:b/>
          <w:i/>
          <w:color w:val="000000" w:themeColor="text1"/>
          <w:sz w:val="24"/>
          <w14:textFill>
            <w14:solidFill>
              <w14:schemeClr w14:val="tx1"/>
            </w14:solidFill>
          </w14:textFill>
        </w:rPr>
        <w:t>3.1.2</w:t>
      </w:r>
      <w:r>
        <w:rPr>
          <w:rFonts w:ascii="Times New Roman" w:hAnsi="Times New Roman" w:cs="Times New Roman"/>
          <w:b/>
          <w:i/>
          <w:color w:val="000000" w:themeColor="text1"/>
          <w:sz w:val="24"/>
          <w14:textFill>
            <w14:solidFill>
              <w14:schemeClr w14:val="tx1"/>
            </w14:solidFill>
          </w14:textFill>
        </w:rPr>
        <w:tab/>
      </w:r>
      <w:r>
        <w:rPr>
          <w:rFonts w:ascii="Times New Roman" w:hAnsi="Times New Roman" w:cs="Times New Roman"/>
          <w:b/>
          <w:i/>
          <w:color w:val="000000" w:themeColor="text1"/>
          <w:sz w:val="24"/>
          <w14:textFill>
            <w14:solidFill>
              <w14:schemeClr w14:val="tx1"/>
            </w14:solidFill>
          </w14:textFill>
        </w:rPr>
        <w:t xml:space="preserve">DEMERITS </w:t>
      </w:r>
    </w:p>
    <w:p w14:paraId="6BF49921">
      <w:pPr>
        <w:pStyle w:val="12"/>
        <w:numPr>
          <w:ilvl w:val="0"/>
          <w:numId w:val="10"/>
        </w:num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It was built in a noisy environment </w:t>
      </w:r>
    </w:p>
    <w:p w14:paraId="21A376B5">
      <w:pPr>
        <w:pStyle w:val="12"/>
        <w:numPr>
          <w:ilvl w:val="0"/>
          <w:numId w:val="10"/>
        </w:num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Poor drainage system</w:t>
      </w:r>
    </w:p>
    <w:p w14:paraId="170DD101">
      <w:pPr>
        <w:pStyle w:val="12"/>
        <w:numPr>
          <w:ilvl w:val="0"/>
          <w:numId w:val="10"/>
        </w:numPr>
        <w:spacing w:line="360" w:lineRule="auto"/>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Site scopes is not well segmented </w:t>
      </w:r>
    </w:p>
    <w:p w14:paraId="5EC51807">
      <w:pPr>
        <w:rPr>
          <w:rFonts w:ascii="Times New Roman" w:hAnsi="Times New Roman" w:cs="Times New Roman"/>
          <w:b/>
          <w:sz w:val="24"/>
          <w:szCs w:val="24"/>
        </w:rPr>
      </w:pPr>
    </w:p>
    <w:p w14:paraId="01B51B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14:paraId="4B65F2F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4.0   </w:t>
      </w:r>
      <w:r>
        <w:rPr>
          <w:rFonts w:hint="default" w:ascii="Times New Roman" w:hAnsi="Times New Roman" w:cs="Times New Roman"/>
          <w:b/>
          <w:sz w:val="24"/>
          <w:szCs w:val="24"/>
          <w:lang w:val="en-US"/>
        </w:rPr>
        <w:tab/>
      </w:r>
      <w:r>
        <w:rPr>
          <w:rFonts w:hint="default" w:ascii="Times New Roman" w:hAnsi="Times New Roman" w:cs="Times New Roman"/>
          <w:b/>
          <w:sz w:val="24"/>
          <w:szCs w:val="24"/>
          <w:lang w:val="en-US"/>
        </w:rPr>
        <w:tab/>
      </w:r>
      <w:r>
        <w:rPr>
          <w:rFonts w:hint="default" w:ascii="Times New Roman" w:hAnsi="Times New Roman" w:cs="Times New Roman"/>
          <w:b/>
          <w:sz w:val="24"/>
          <w:szCs w:val="24"/>
          <w:lang w:val="en-US"/>
        </w:rPr>
        <w:tab/>
      </w:r>
      <w:r>
        <w:rPr>
          <w:rFonts w:ascii="Times New Roman" w:hAnsi="Times New Roman" w:cs="Times New Roman"/>
          <w:b/>
          <w:sz w:val="24"/>
          <w:szCs w:val="24"/>
        </w:rPr>
        <w:t>STUDY AREA/PROJECT SITE</w:t>
      </w:r>
    </w:p>
    <w:p w14:paraId="70873C53">
      <w:pPr>
        <w:spacing w:line="360" w:lineRule="auto"/>
        <w:jc w:val="both"/>
      </w:pPr>
    </w:p>
    <w:p w14:paraId="6FBE0428">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Oko Olowo is a prominent and rapidly developing area located along the outskirts of Ilorin, the capital city of Kwara State, Nigeria. Positioned along the Ilorin-Jebba expressway, it serves as a gateway between Ilorin and northern parts of the state and country. The area is known for its strategic location, which has contributed significantly to its growth in terms of residential, commercial, and infrastructural development.</w:t>
      </w:r>
    </w:p>
    <w:p w14:paraId="3A74F0AB">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Oko Olowo falls under the jurisdiction of Ilorin West Local Government Area and has grown from a semi-rural settlement into a bustling community with modern housing estates, markets, educational institutions, and religious centres. Its accessibility, coupled with affordable land and housing, has made it attractive for real estate developers, civil servants, traders, and artisans.</w:t>
      </w:r>
    </w:p>
    <w:p w14:paraId="092BF053">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Due to its continuous expansion and the increasing population influx, Oko Olowo has become a focus area for government and private sector interventions in terms of road infrastructure, public utilities, and social amenities. The community remains a vital hub for both economic activities and residential development within the Ilorin metropolis.</w:t>
      </w:r>
    </w:p>
    <w:p w14:paraId="5BFADC80">
      <w:pPr>
        <w:spacing w:line="360" w:lineRule="auto"/>
        <w:jc w:val="both"/>
        <w:rPr>
          <w:rFonts w:hint="default" w:ascii="Times New Roman" w:hAnsi="Times New Roman" w:cs="Times New Roman"/>
          <w:b/>
          <w:sz w:val="24"/>
          <w:szCs w:val="24"/>
        </w:rPr>
      </w:pPr>
    </w:p>
    <w:p w14:paraId="01065F6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Pr>
          <w:rFonts w:hint="default" w:ascii="Times New Roman" w:hAnsi="Times New Roman" w:cs="Times New Roman"/>
          <w:b/>
          <w:sz w:val="24"/>
          <w:szCs w:val="24"/>
          <w:lang w:val="en-US"/>
        </w:rPr>
        <w:tab/>
      </w:r>
      <w:r>
        <w:rPr>
          <w:rFonts w:ascii="Times New Roman" w:hAnsi="Times New Roman" w:cs="Times New Roman"/>
          <w:b/>
          <w:sz w:val="24"/>
          <w:szCs w:val="24"/>
        </w:rPr>
        <w:t xml:space="preserve"> HISTORY OF KWARA STATE</w:t>
      </w:r>
    </w:p>
    <w:p w14:paraId="3E5ADC43">
      <w:pPr>
        <w:pStyle w:val="9"/>
        <w:keepNext w:val="0"/>
        <w:keepLines w:val="0"/>
        <w:widowControl/>
        <w:suppressLineNumbers w:val="0"/>
        <w:spacing w:line="360" w:lineRule="auto"/>
        <w:jc w:val="both"/>
        <w:rPr>
          <w:b w:val="0"/>
          <w:bCs w:val="0"/>
          <w:sz w:val="24"/>
          <w:szCs w:val="24"/>
        </w:rPr>
      </w:pPr>
      <w:r>
        <w:rPr>
          <w:rStyle w:val="10"/>
          <w:b w:val="0"/>
          <w:bCs w:val="0"/>
          <w:sz w:val="24"/>
          <w:szCs w:val="24"/>
        </w:rPr>
        <w:t>Kwara State</w:t>
      </w:r>
      <w:r>
        <w:rPr>
          <w:b w:val="0"/>
          <w:bCs w:val="0"/>
          <w:sz w:val="24"/>
          <w:szCs w:val="24"/>
        </w:rPr>
        <w:t xml:space="preserve"> is one of the 36 states in the Federal Republic of Nigeria. It is located in the </w:t>
      </w:r>
      <w:r>
        <w:rPr>
          <w:rStyle w:val="10"/>
          <w:b w:val="0"/>
          <w:bCs w:val="0"/>
          <w:sz w:val="24"/>
          <w:szCs w:val="24"/>
        </w:rPr>
        <w:t>North-Central geopolitical zone</w:t>
      </w:r>
      <w:r>
        <w:rPr>
          <w:b w:val="0"/>
          <w:bCs w:val="0"/>
          <w:sz w:val="24"/>
          <w:szCs w:val="24"/>
        </w:rPr>
        <w:t xml:space="preserve">, also referred to as the </w:t>
      </w:r>
      <w:r>
        <w:rPr>
          <w:rStyle w:val="10"/>
          <w:b w:val="0"/>
          <w:bCs w:val="0"/>
          <w:sz w:val="24"/>
          <w:szCs w:val="24"/>
        </w:rPr>
        <w:t>Middle Belt region</w:t>
      </w:r>
      <w:r>
        <w:rPr>
          <w:b w:val="0"/>
          <w:bCs w:val="0"/>
          <w:sz w:val="24"/>
          <w:szCs w:val="24"/>
        </w:rPr>
        <w:t>, and shares boundaries with Kogi State to the east, Ekiti and Osun States to the south, Oyo State to the southwest, and Niger State to the north. To the west, it shares an international boundary with the Republic of Benin, making it a strategically positioned state for trade and cultural exchange.</w:t>
      </w:r>
    </w:p>
    <w:p w14:paraId="1C5F698D">
      <w:pPr>
        <w:pStyle w:val="9"/>
        <w:keepNext w:val="0"/>
        <w:keepLines w:val="0"/>
        <w:widowControl/>
        <w:suppressLineNumbers w:val="0"/>
        <w:spacing w:line="360" w:lineRule="auto"/>
        <w:jc w:val="both"/>
        <w:rPr>
          <w:rFonts w:hint="default"/>
          <w:b w:val="0"/>
          <w:bCs w:val="0"/>
          <w:sz w:val="24"/>
          <w:szCs w:val="24"/>
          <w:lang w:val="en-US"/>
        </w:rPr>
      </w:pPr>
      <w:r>
        <w:rPr>
          <w:b w:val="0"/>
          <w:bCs w:val="0"/>
          <w:sz w:val="24"/>
          <w:szCs w:val="24"/>
        </w:rPr>
        <w:t xml:space="preserve">The state was created on </w:t>
      </w:r>
      <w:r>
        <w:rPr>
          <w:rStyle w:val="10"/>
          <w:b w:val="0"/>
          <w:bCs w:val="0"/>
          <w:sz w:val="24"/>
          <w:szCs w:val="24"/>
        </w:rPr>
        <w:t>May 27, 1967</w:t>
      </w:r>
      <w:r>
        <w:rPr>
          <w:b w:val="0"/>
          <w:bCs w:val="0"/>
          <w:sz w:val="24"/>
          <w:szCs w:val="24"/>
        </w:rPr>
        <w:t xml:space="preserve">, from the former Northern Region of Nigeria. Its capital city is </w:t>
      </w:r>
      <w:r>
        <w:rPr>
          <w:rStyle w:val="10"/>
          <w:b w:val="0"/>
          <w:bCs w:val="0"/>
          <w:sz w:val="24"/>
          <w:szCs w:val="24"/>
        </w:rPr>
        <w:t>Ilorin</w:t>
      </w:r>
      <w:r>
        <w:rPr>
          <w:b w:val="0"/>
          <w:bCs w:val="0"/>
          <w:sz w:val="24"/>
          <w:szCs w:val="24"/>
        </w:rPr>
        <w:t xml:space="preserve">, a historic town known for its rich Islamic heritage, cultural diversity, and educational institutions. </w:t>
      </w:r>
    </w:p>
    <w:p w14:paraId="073586D0">
      <w:pPr>
        <w:pStyle w:val="9"/>
        <w:keepNext w:val="0"/>
        <w:keepLines w:val="0"/>
        <w:widowControl/>
        <w:suppressLineNumbers w:val="0"/>
        <w:spacing w:line="360" w:lineRule="auto"/>
        <w:jc w:val="both"/>
        <w:rPr>
          <w:b w:val="0"/>
          <w:bCs w:val="0"/>
          <w:sz w:val="24"/>
          <w:szCs w:val="24"/>
        </w:rPr>
      </w:pPr>
      <w:r>
        <w:rPr>
          <w:b w:val="0"/>
          <w:bCs w:val="0"/>
          <w:sz w:val="24"/>
          <w:szCs w:val="24"/>
        </w:rPr>
        <w:t xml:space="preserve">The state comprises </w:t>
      </w:r>
      <w:r>
        <w:rPr>
          <w:rStyle w:val="10"/>
          <w:b w:val="0"/>
          <w:bCs w:val="0"/>
          <w:sz w:val="24"/>
          <w:szCs w:val="24"/>
        </w:rPr>
        <w:t>16 Local Government Areas</w:t>
      </w:r>
      <w:r>
        <w:rPr>
          <w:b w:val="0"/>
          <w:bCs w:val="0"/>
          <w:sz w:val="24"/>
          <w:szCs w:val="24"/>
        </w:rPr>
        <w:t>, including Ilorin West, Ilorin East, Offa, Omu-Aran, Patigi, Kaiama, and Baruten, among others.</w:t>
      </w:r>
    </w:p>
    <w:p w14:paraId="4E33E037">
      <w:pPr>
        <w:pStyle w:val="9"/>
        <w:keepNext w:val="0"/>
        <w:keepLines w:val="0"/>
        <w:widowControl/>
        <w:suppressLineNumbers w:val="0"/>
        <w:spacing w:line="360" w:lineRule="auto"/>
        <w:jc w:val="both"/>
        <w:rPr>
          <w:b w:val="0"/>
          <w:bCs w:val="0"/>
          <w:sz w:val="24"/>
          <w:szCs w:val="24"/>
        </w:rPr>
      </w:pPr>
      <w:r>
        <w:rPr>
          <w:b w:val="0"/>
          <w:bCs w:val="0"/>
          <w:sz w:val="24"/>
          <w:szCs w:val="24"/>
        </w:rPr>
        <w:t xml:space="preserve">Kwara State is ethnically and culturally diverse, with major ethnic groups including the </w:t>
      </w:r>
      <w:r>
        <w:rPr>
          <w:rStyle w:val="10"/>
          <w:b w:val="0"/>
          <w:bCs w:val="0"/>
          <w:sz w:val="24"/>
          <w:szCs w:val="24"/>
        </w:rPr>
        <w:t>Yoruba</w:t>
      </w:r>
      <w:r>
        <w:rPr>
          <w:b w:val="0"/>
          <w:bCs w:val="0"/>
          <w:sz w:val="24"/>
          <w:szCs w:val="24"/>
        </w:rPr>
        <w:t xml:space="preserve">, </w:t>
      </w:r>
      <w:r>
        <w:rPr>
          <w:rStyle w:val="10"/>
          <w:b w:val="0"/>
          <w:bCs w:val="0"/>
          <w:sz w:val="24"/>
          <w:szCs w:val="24"/>
        </w:rPr>
        <w:t>Nupe</w:t>
      </w:r>
      <w:r>
        <w:rPr>
          <w:b w:val="0"/>
          <w:bCs w:val="0"/>
          <w:sz w:val="24"/>
          <w:szCs w:val="24"/>
        </w:rPr>
        <w:t xml:space="preserve">, </w:t>
      </w:r>
      <w:r>
        <w:rPr>
          <w:rStyle w:val="10"/>
          <w:b w:val="0"/>
          <w:bCs w:val="0"/>
          <w:sz w:val="24"/>
          <w:szCs w:val="24"/>
        </w:rPr>
        <w:t>Baruba</w:t>
      </w:r>
      <w:r>
        <w:rPr>
          <w:b w:val="0"/>
          <w:bCs w:val="0"/>
          <w:sz w:val="24"/>
          <w:szCs w:val="24"/>
        </w:rPr>
        <w:t xml:space="preserve">, and </w:t>
      </w:r>
      <w:r>
        <w:rPr>
          <w:rStyle w:val="10"/>
          <w:b w:val="0"/>
          <w:bCs w:val="0"/>
          <w:sz w:val="24"/>
          <w:szCs w:val="24"/>
        </w:rPr>
        <w:t>Fulani</w:t>
      </w:r>
      <w:r>
        <w:rPr>
          <w:b w:val="0"/>
          <w:bCs w:val="0"/>
          <w:sz w:val="24"/>
          <w:szCs w:val="24"/>
        </w:rPr>
        <w:t xml:space="preserve">. </w:t>
      </w:r>
    </w:p>
    <w:p w14:paraId="1FEFE9C6">
      <w:pPr>
        <w:pStyle w:val="9"/>
        <w:keepNext w:val="0"/>
        <w:keepLines w:val="0"/>
        <w:widowControl/>
        <w:suppressLineNumbers w:val="0"/>
        <w:spacing w:line="360" w:lineRule="auto"/>
        <w:jc w:val="both"/>
        <w:rPr>
          <w:b w:val="0"/>
          <w:bCs w:val="0"/>
          <w:sz w:val="24"/>
          <w:szCs w:val="24"/>
        </w:rPr>
      </w:pPr>
      <w:r>
        <w:rPr>
          <w:b w:val="0"/>
          <w:bCs w:val="0"/>
          <w:sz w:val="24"/>
          <w:szCs w:val="24"/>
        </w:rPr>
        <w:t>This diversity is reflected in the state's traditions, festivals, languages, and social practices. The people of Kwara are known for their peaceful coexistence, religious tolerance, and hospitality.</w:t>
      </w:r>
    </w:p>
    <w:p w14:paraId="366163AE">
      <w:pPr>
        <w:pStyle w:val="9"/>
        <w:keepNext w:val="0"/>
        <w:keepLines w:val="0"/>
        <w:widowControl/>
        <w:suppressLineNumbers w:val="0"/>
        <w:spacing w:line="360" w:lineRule="auto"/>
        <w:jc w:val="both"/>
        <w:rPr>
          <w:b w:val="0"/>
          <w:bCs w:val="0"/>
          <w:sz w:val="24"/>
          <w:szCs w:val="24"/>
        </w:rPr>
      </w:pPr>
      <w:r>
        <w:rPr>
          <w:b w:val="0"/>
          <w:bCs w:val="0"/>
          <w:sz w:val="24"/>
          <w:szCs w:val="24"/>
        </w:rPr>
        <w:t>Economically, Kwara is largely agrarian, with farming being the dominant occupation in rural areas. Major crops grown in the state include maize, yam, cassava, rice, guinea corn, and sugarcane.</w:t>
      </w:r>
    </w:p>
    <w:p w14:paraId="305CDC3B">
      <w:pPr>
        <w:pStyle w:val="9"/>
        <w:keepNext w:val="0"/>
        <w:keepLines w:val="0"/>
        <w:widowControl/>
        <w:suppressLineNumbers w:val="0"/>
        <w:spacing w:line="360" w:lineRule="auto"/>
        <w:jc w:val="both"/>
        <w:rPr>
          <w:b w:val="0"/>
          <w:bCs w:val="0"/>
          <w:sz w:val="24"/>
          <w:szCs w:val="24"/>
        </w:rPr>
      </w:pPr>
      <w:r>
        <w:rPr>
          <w:b w:val="0"/>
          <w:bCs w:val="0"/>
          <w:sz w:val="24"/>
          <w:szCs w:val="24"/>
        </w:rPr>
        <w:t xml:space="preserve"> In recent years, the state government has focused on agricultural development, youth empowerment, and small-scale enterprise support, particularly through initiatives like </w:t>
      </w:r>
      <w:r>
        <w:rPr>
          <w:rStyle w:val="10"/>
          <w:b w:val="0"/>
          <w:bCs w:val="0"/>
          <w:sz w:val="24"/>
          <w:szCs w:val="24"/>
        </w:rPr>
        <w:t>"Kwara State Agricultural Modernization Master Plan"</w:t>
      </w:r>
      <w:r>
        <w:rPr>
          <w:b w:val="0"/>
          <w:bCs w:val="0"/>
          <w:sz w:val="24"/>
          <w:szCs w:val="24"/>
        </w:rPr>
        <w:t xml:space="preserve"> and </w:t>
      </w:r>
      <w:r>
        <w:rPr>
          <w:rStyle w:val="10"/>
          <w:b w:val="0"/>
          <w:bCs w:val="0"/>
          <w:sz w:val="24"/>
          <w:szCs w:val="24"/>
        </w:rPr>
        <w:t>Kwara NG-CARES</w:t>
      </w:r>
      <w:r>
        <w:rPr>
          <w:b w:val="0"/>
          <w:bCs w:val="0"/>
          <w:sz w:val="24"/>
          <w:szCs w:val="24"/>
        </w:rPr>
        <w:t>. Kwara is also home to emerging industrial and commercial sectors, supported by a growing network of infrastructure and investment incentives.</w:t>
      </w:r>
    </w:p>
    <w:p w14:paraId="055B9B5E">
      <w:pPr>
        <w:pStyle w:val="9"/>
        <w:keepNext w:val="0"/>
        <w:keepLines w:val="0"/>
        <w:widowControl/>
        <w:suppressLineNumbers w:val="0"/>
        <w:spacing w:line="360" w:lineRule="auto"/>
        <w:jc w:val="both"/>
        <w:rPr>
          <w:b w:val="0"/>
          <w:bCs w:val="0"/>
          <w:sz w:val="24"/>
          <w:szCs w:val="24"/>
        </w:rPr>
      </w:pPr>
      <w:r>
        <w:rPr>
          <w:b w:val="0"/>
          <w:bCs w:val="0"/>
          <w:sz w:val="24"/>
          <w:szCs w:val="24"/>
        </w:rPr>
        <w:t xml:space="preserve">The state is an educational hub in the region, hosting institutions such as the </w:t>
      </w:r>
      <w:r>
        <w:rPr>
          <w:rStyle w:val="10"/>
          <w:b w:val="0"/>
          <w:bCs w:val="0"/>
          <w:sz w:val="24"/>
          <w:szCs w:val="24"/>
        </w:rPr>
        <w:t>University of Ilorin</w:t>
      </w:r>
      <w:r>
        <w:rPr>
          <w:b w:val="0"/>
          <w:bCs w:val="0"/>
          <w:sz w:val="24"/>
          <w:szCs w:val="24"/>
        </w:rPr>
        <w:t xml:space="preserve">, </w:t>
      </w:r>
      <w:r>
        <w:rPr>
          <w:rStyle w:val="10"/>
          <w:b w:val="0"/>
          <w:bCs w:val="0"/>
          <w:sz w:val="24"/>
          <w:szCs w:val="24"/>
        </w:rPr>
        <w:t>Kwara State University (KWASU)</w:t>
      </w:r>
      <w:r>
        <w:rPr>
          <w:b w:val="0"/>
          <w:bCs w:val="0"/>
          <w:sz w:val="24"/>
          <w:szCs w:val="24"/>
        </w:rPr>
        <w:t xml:space="preserve">, </w:t>
      </w:r>
      <w:r>
        <w:rPr>
          <w:rStyle w:val="10"/>
          <w:b w:val="0"/>
          <w:bCs w:val="0"/>
          <w:sz w:val="24"/>
          <w:szCs w:val="24"/>
        </w:rPr>
        <w:t>Kwara State Polytechnic</w:t>
      </w:r>
      <w:r>
        <w:rPr>
          <w:b w:val="0"/>
          <w:bCs w:val="0"/>
          <w:sz w:val="24"/>
          <w:szCs w:val="24"/>
        </w:rPr>
        <w:t xml:space="preserve">, and various colleges of education and vocational centres. </w:t>
      </w:r>
    </w:p>
    <w:p w14:paraId="1B7688BE">
      <w:pPr>
        <w:pStyle w:val="9"/>
        <w:keepNext w:val="0"/>
        <w:keepLines w:val="0"/>
        <w:widowControl/>
        <w:suppressLineNumbers w:val="0"/>
        <w:spacing w:line="360" w:lineRule="auto"/>
        <w:jc w:val="both"/>
        <w:rPr>
          <w:b w:val="0"/>
          <w:bCs w:val="0"/>
          <w:sz w:val="24"/>
          <w:szCs w:val="24"/>
        </w:rPr>
      </w:pPr>
      <w:r>
        <w:rPr>
          <w:b w:val="0"/>
          <w:bCs w:val="0"/>
          <w:sz w:val="24"/>
          <w:szCs w:val="24"/>
        </w:rPr>
        <w:t xml:space="preserve">These institutions contribute to human capital development and serve as research and training grounds for youths across Nigeria.In terms of tourism, Kwara offers attractions such as the </w:t>
      </w:r>
      <w:r>
        <w:rPr>
          <w:rStyle w:val="10"/>
          <w:b w:val="0"/>
          <w:bCs w:val="0"/>
          <w:sz w:val="24"/>
          <w:szCs w:val="24"/>
        </w:rPr>
        <w:t>Owu Falls</w:t>
      </w:r>
      <w:r>
        <w:rPr>
          <w:b w:val="0"/>
          <w:bCs w:val="0"/>
          <w:sz w:val="24"/>
          <w:szCs w:val="24"/>
        </w:rPr>
        <w:t xml:space="preserve">, </w:t>
      </w:r>
      <w:r>
        <w:rPr>
          <w:rStyle w:val="10"/>
          <w:b w:val="0"/>
          <w:bCs w:val="0"/>
          <w:sz w:val="24"/>
          <w:szCs w:val="24"/>
        </w:rPr>
        <w:t>Esie Museum</w:t>
      </w:r>
      <w:r>
        <w:rPr>
          <w:b w:val="0"/>
          <w:bCs w:val="0"/>
          <w:sz w:val="24"/>
          <w:szCs w:val="24"/>
        </w:rPr>
        <w:t xml:space="preserve">, </w:t>
      </w:r>
      <w:r>
        <w:rPr>
          <w:rStyle w:val="10"/>
          <w:b w:val="0"/>
          <w:bCs w:val="0"/>
          <w:sz w:val="24"/>
          <w:szCs w:val="24"/>
        </w:rPr>
        <w:t>Imoleboja Rock Shelter</w:t>
      </w:r>
      <w:r>
        <w:rPr>
          <w:b w:val="0"/>
          <w:bCs w:val="0"/>
          <w:sz w:val="24"/>
          <w:szCs w:val="24"/>
        </w:rPr>
        <w:t xml:space="preserve">, and the annual </w:t>
      </w:r>
      <w:r>
        <w:rPr>
          <w:rStyle w:val="10"/>
          <w:b w:val="0"/>
          <w:bCs w:val="0"/>
          <w:sz w:val="24"/>
          <w:szCs w:val="24"/>
        </w:rPr>
        <w:t>Durbar Festival</w:t>
      </w:r>
      <w:r>
        <w:rPr>
          <w:b w:val="0"/>
          <w:bCs w:val="0"/>
          <w:sz w:val="24"/>
          <w:szCs w:val="24"/>
        </w:rPr>
        <w:t xml:space="preserve"> in Ilorin. These sites reflect the state's natural beauty and historical significance.</w:t>
      </w:r>
    </w:p>
    <w:p w14:paraId="012BB68D">
      <w:pPr>
        <w:pStyle w:val="9"/>
        <w:keepNext w:val="0"/>
        <w:keepLines w:val="0"/>
        <w:widowControl/>
        <w:suppressLineNumbers w:val="0"/>
        <w:spacing w:line="360" w:lineRule="auto"/>
        <w:jc w:val="both"/>
        <w:rPr>
          <w:rFonts w:hint="default" w:ascii="Times New Roman" w:hAnsi="Times New Roman" w:cs="Times New Roman"/>
          <w:b w:val="0"/>
          <w:bCs w:val="0"/>
          <w:sz w:val="24"/>
          <w:szCs w:val="24"/>
          <w:lang w:val="en-US"/>
        </w:rPr>
      </w:pPr>
      <w:r>
        <w:rPr>
          <w:b w:val="0"/>
          <w:bCs w:val="0"/>
          <w:sz w:val="24"/>
          <w:szCs w:val="24"/>
        </w:rPr>
        <w:t>Kwara State remains committed to development, inclusivity, and innovation. With its youthful population, abundant natural resources, and policy-driven leadership, the state continues to position itself as a forward-looking entity focused on sustainable growth and prosperity</w:t>
      </w:r>
    </w:p>
    <w:p w14:paraId="08C7C180">
      <w:pPr>
        <w:spacing w:line="360" w:lineRule="auto"/>
        <w:jc w:val="both"/>
        <w:rPr>
          <w:rFonts w:hint="default" w:ascii="Times New Roman" w:hAnsi="Times New Roman" w:cs="Times New Roman"/>
          <w:b w:val="0"/>
          <w:bCs w:val="0"/>
          <w:sz w:val="24"/>
          <w:szCs w:val="24"/>
          <w:lang w:val="en-US"/>
        </w:rPr>
      </w:pPr>
    </w:p>
    <w:p w14:paraId="44DBFB5A">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br w:type="page"/>
      </w:r>
    </w:p>
    <w:p w14:paraId="26443257">
      <w:pPr>
        <w:spacing w:line="360" w:lineRule="auto"/>
        <w:jc w:val="both"/>
        <w:rPr>
          <w:rFonts w:hint="default" w:ascii="Times New Roman" w:hAnsi="Times New Roman" w:cs="Times New Roman"/>
          <w:b w:val="0"/>
          <w:bCs w:val="0"/>
          <w:sz w:val="24"/>
          <w:szCs w:val="24"/>
          <w:lang w:val="en-US"/>
        </w:rPr>
      </w:pPr>
      <w:r>
        <w:rPr>
          <w:sz w:val="24"/>
          <w:szCs w:val="24"/>
        </w:rPr>
        <mc:AlternateContent>
          <mc:Choice Requires="wps">
            <w:drawing>
              <wp:anchor distT="0" distB="0" distL="114300" distR="114300" simplePos="0" relativeHeight="251664384" behindDoc="0" locked="0" layoutInCell="1" allowOverlap="1">
                <wp:simplePos x="0" y="0"/>
                <wp:positionH relativeFrom="column">
                  <wp:posOffset>-193040</wp:posOffset>
                </wp:positionH>
                <wp:positionV relativeFrom="paragraph">
                  <wp:posOffset>-659765</wp:posOffset>
                </wp:positionV>
                <wp:extent cx="5603875" cy="2890520"/>
                <wp:effectExtent l="0" t="0" r="0" b="0"/>
                <wp:wrapNone/>
                <wp:docPr id="75" name="Rectangles 75"/>
                <wp:cNvGraphicFramePr/>
                <a:graphic xmlns:a="http://schemas.openxmlformats.org/drawingml/2006/main">
                  <a:graphicData uri="http://schemas.microsoft.com/office/word/2010/wordprocessingShape">
                    <wps:wsp>
                      <wps:cNvSpPr/>
                      <wps:spPr>
                        <a:xfrm>
                          <a:off x="0" y="0"/>
                          <a:ext cx="5603875" cy="289052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0DA5900">
                            <w:pPr>
                              <w:jc w:val="center"/>
                              <w:rPr>
                                <w:rFonts w:hint="default"/>
                                <w:lang w:val="en-US"/>
                              </w:rPr>
                            </w:pPr>
                            <w:r>
                              <w:rPr>
                                <w:rFonts w:hint="default"/>
                                <w:lang w:val="en-US"/>
                              </w:rPr>
                              <w:drawing>
                                <wp:inline distT="0" distB="0" distL="114300" distR="114300">
                                  <wp:extent cx="5113020" cy="2814955"/>
                                  <wp:effectExtent l="0" t="0" r="5080" b="4445"/>
                                  <wp:docPr id="77" name="Picture 77" descr="vsf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vsfjd"/>
                                          <pic:cNvPicPr>
                                            <a:picLocks noChangeAspect="1"/>
                                          </pic:cNvPicPr>
                                        </pic:nvPicPr>
                                        <pic:blipFill>
                                          <a:blip r:embed="rId18"/>
                                          <a:stretch>
                                            <a:fillRect/>
                                          </a:stretch>
                                        </pic:blipFill>
                                        <pic:spPr>
                                          <a:xfrm>
                                            <a:off x="0" y="0"/>
                                            <a:ext cx="5113020" cy="2814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pt;margin-top:-51.95pt;height:227.6pt;width:441.25pt;z-index:251664384;v-text-anchor:middle;mso-width-relative:page;mso-height-relative:page;" filled="f" stroked="f" coordsize="21600,21600" o:gfxdata="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ZiQW9&#10;2gAAAAwBAAAPAAAAAAAAAAEAIAAAACIAAABkcnMvZG93bnJldi54bWxQSwECFAAUAAAACACHTuJA&#10;WUmcDlgCAAC0BAAADgAAAAAAAAABACAAAAApAQAAZHJzL2Uyb0RvYy54bWxQSwUGAAAAAAYABgBZ&#10;AQAA8wUAAAAA&#10;">
                <v:fill on="f" focussize="0,0"/>
                <v:stroke on="f" weight="1pt" miterlimit="8" joinstyle="miter"/>
                <v:imagedata o:title=""/>
                <o:lock v:ext="edit" aspectratio="f"/>
                <v:textbox>
                  <w:txbxContent>
                    <w:p w14:paraId="50DA5900">
                      <w:pPr>
                        <w:jc w:val="center"/>
                        <w:rPr>
                          <w:rFonts w:hint="default"/>
                          <w:lang w:val="en-US"/>
                        </w:rPr>
                      </w:pPr>
                      <w:r>
                        <w:rPr>
                          <w:rFonts w:hint="default"/>
                          <w:lang w:val="en-US"/>
                        </w:rPr>
                        <w:drawing>
                          <wp:inline distT="0" distB="0" distL="114300" distR="114300">
                            <wp:extent cx="5113020" cy="2814955"/>
                            <wp:effectExtent l="0" t="0" r="5080" b="4445"/>
                            <wp:docPr id="77" name="Picture 77" descr="vsf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vsfjd"/>
                                    <pic:cNvPicPr>
                                      <a:picLocks noChangeAspect="1"/>
                                    </pic:cNvPicPr>
                                  </pic:nvPicPr>
                                  <pic:blipFill>
                                    <a:blip r:embed="rId18"/>
                                    <a:stretch>
                                      <a:fillRect/>
                                    </a:stretch>
                                  </pic:blipFill>
                                  <pic:spPr>
                                    <a:xfrm>
                                      <a:off x="0" y="0"/>
                                      <a:ext cx="5113020" cy="2814955"/>
                                    </a:xfrm>
                                    <a:prstGeom prst="rect">
                                      <a:avLst/>
                                    </a:prstGeom>
                                  </pic:spPr>
                                </pic:pic>
                              </a:graphicData>
                            </a:graphic>
                          </wp:inline>
                        </w:drawing>
                      </w:r>
                    </w:p>
                  </w:txbxContent>
                </v:textbox>
              </v:rect>
            </w:pict>
          </mc:Fallback>
        </mc:AlternateContent>
      </w:r>
    </w:p>
    <w:p w14:paraId="3261F4C4">
      <w:pPr>
        <w:spacing w:line="360" w:lineRule="auto"/>
        <w:jc w:val="both"/>
        <w:rPr>
          <w:rFonts w:hint="default" w:ascii="Times New Roman" w:hAnsi="Times New Roman" w:cs="Times New Roman"/>
          <w:b w:val="0"/>
          <w:bCs w:val="0"/>
          <w:sz w:val="24"/>
          <w:szCs w:val="24"/>
          <w:lang w:val="en-US"/>
        </w:rPr>
      </w:pPr>
    </w:p>
    <w:p w14:paraId="3763C283">
      <w:pPr>
        <w:spacing w:line="360" w:lineRule="auto"/>
        <w:jc w:val="both"/>
        <w:rPr>
          <w:rFonts w:hint="default" w:ascii="Times New Roman" w:hAnsi="Times New Roman" w:cs="Times New Roman"/>
          <w:b w:val="0"/>
          <w:bCs w:val="0"/>
          <w:sz w:val="24"/>
          <w:szCs w:val="24"/>
          <w:lang w:val="en-US"/>
        </w:rPr>
      </w:pPr>
    </w:p>
    <w:p w14:paraId="2787FA03">
      <w:pPr>
        <w:spacing w:line="360" w:lineRule="auto"/>
        <w:jc w:val="both"/>
        <w:rPr>
          <w:rFonts w:hint="default" w:ascii="Times New Roman" w:hAnsi="Times New Roman" w:cs="Times New Roman"/>
          <w:b w:val="0"/>
          <w:bCs w:val="0"/>
          <w:sz w:val="24"/>
          <w:szCs w:val="24"/>
          <w:lang w:val="en-US"/>
        </w:rPr>
      </w:pPr>
    </w:p>
    <w:p w14:paraId="2D27F53A">
      <w:pPr>
        <w:spacing w:line="360" w:lineRule="auto"/>
        <w:jc w:val="both"/>
        <w:rPr>
          <w:rFonts w:hint="default" w:ascii="Times New Roman" w:hAnsi="Times New Roman" w:cs="Times New Roman"/>
          <w:b w:val="0"/>
          <w:bCs w:val="0"/>
          <w:sz w:val="24"/>
          <w:szCs w:val="24"/>
          <w:lang w:val="en-US"/>
        </w:rPr>
      </w:pPr>
    </w:p>
    <w:p w14:paraId="0CD4FF08">
      <w:pPr>
        <w:spacing w:line="360" w:lineRule="auto"/>
        <w:jc w:val="both"/>
        <w:rPr>
          <w:rFonts w:hint="default" w:ascii="Times New Roman" w:hAnsi="Times New Roman" w:cs="Times New Roman"/>
          <w:b w:val="0"/>
          <w:bCs w:val="0"/>
          <w:sz w:val="24"/>
          <w:szCs w:val="24"/>
          <w:lang w:val="en-US"/>
        </w:rPr>
      </w:pPr>
    </w:p>
    <w:p w14:paraId="61F9D9FD">
      <w:pPr>
        <w:spacing w:line="360" w:lineRule="auto"/>
        <w:jc w:val="both"/>
        <w:rPr>
          <w:rFonts w:hint="default" w:ascii="Times New Roman" w:hAnsi="Times New Roman" w:cs="Times New Roman"/>
          <w:b w:val="0"/>
          <w:bCs w:val="0"/>
          <w:sz w:val="24"/>
          <w:szCs w:val="24"/>
          <w:lang w:val="en-US"/>
        </w:rPr>
      </w:pPr>
    </w:p>
    <w:p w14:paraId="5BCA3C00">
      <w:pPr>
        <w:spacing w:line="360" w:lineRule="auto"/>
        <w:jc w:val="both"/>
        <w:rPr>
          <w:sz w:val="24"/>
          <w:szCs w:val="24"/>
        </w:rPr>
      </w:pPr>
      <w:r>
        <w:rPr>
          <w:sz w:val="24"/>
          <w:szCs w:val="24"/>
        </w:rPr>
        <mc:AlternateContent>
          <mc:Choice Requires="wps">
            <w:drawing>
              <wp:anchor distT="0" distB="0" distL="114300" distR="114300" simplePos="0" relativeHeight="251665408" behindDoc="0" locked="0" layoutInCell="1" allowOverlap="1">
                <wp:simplePos x="0" y="0"/>
                <wp:positionH relativeFrom="column">
                  <wp:posOffset>-13335</wp:posOffset>
                </wp:positionH>
                <wp:positionV relativeFrom="paragraph">
                  <wp:posOffset>160655</wp:posOffset>
                </wp:positionV>
                <wp:extent cx="5683885" cy="480060"/>
                <wp:effectExtent l="0" t="0" r="0" b="0"/>
                <wp:wrapNone/>
                <wp:docPr id="8" name="Rectangles 8"/>
                <wp:cNvGraphicFramePr/>
                <a:graphic xmlns:a="http://schemas.openxmlformats.org/drawingml/2006/main">
                  <a:graphicData uri="http://schemas.microsoft.com/office/word/2010/wordprocessingShape">
                    <wps:wsp>
                      <wps:cNvSpPr/>
                      <wps:spPr>
                        <a:xfrm>
                          <a:off x="982980" y="9422130"/>
                          <a:ext cx="5683885" cy="48006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52C9F9B">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FIG 1:KWARA STATE MAP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12.65pt;height:37.8pt;width:447.55pt;z-index:251665408;v-text-anchor:middle;mso-width-relative:page;mso-height-relative:page;" filled="f" stroked="f" coordsize="21600,21600" o:gfxdata="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TjXiLXAAAACQEAAA8AAAAAAAAAAQAgAAAAIgAAAGRycy9kb3ducmV2LnhtbFBLAQIUABQAAAAI&#10;AIdO4kDN+kORYAIAALwEAAAOAAAAAAAAAAEAIAAAACYBAABkcnMvZTJvRG9jLnhtbFBLBQYAAAAA&#10;BgAGAFkBAAD4BQAAAAA=&#10;">
                <v:fill on="f" focussize="0,0"/>
                <v:stroke on="f" weight="1pt" miterlimit="8" joinstyle="miter"/>
                <v:imagedata o:title=""/>
                <o:lock v:ext="edit" aspectratio="f"/>
                <v:textbox>
                  <w:txbxContent>
                    <w:p w14:paraId="752C9F9B">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FIG 1:KWARA STATE MAP</w:t>
                      </w:r>
                    </w:p>
                  </w:txbxContent>
                </v:textbox>
              </v:rect>
            </w:pict>
          </mc:Fallback>
        </mc:AlternateContent>
      </w:r>
    </w:p>
    <w:p w14:paraId="402382B9">
      <w:pPr>
        <w:spacing w:line="360" w:lineRule="auto"/>
        <w:jc w:val="both"/>
        <w:rPr>
          <w:rFonts w:hint="default"/>
          <w:sz w:val="24"/>
          <w:szCs w:val="24"/>
          <w:lang w:val="en-US"/>
        </w:rPr>
      </w:pPr>
    </w:p>
    <w:p w14:paraId="1089D9C9">
      <w:pPr>
        <w:spacing w:after="200" w:line="360" w:lineRule="auto"/>
        <w:jc w:val="both"/>
        <w:rPr>
          <w:rFonts w:hint="default" w:ascii="Times New Roman" w:hAnsi="Times New Roman" w:eastAsia="Times New Roman" w:cs="Times New Roman"/>
          <w:b/>
          <w:color w:val="000000" w:themeColor="text1"/>
          <w:sz w:val="24"/>
          <w14:textFill>
            <w14:solidFill>
              <w14:schemeClr w14:val="tx1"/>
            </w14:solidFill>
          </w14:textFill>
        </w:rPr>
      </w:pPr>
    </w:p>
    <w:p w14:paraId="05100745">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lang w:val="en-US"/>
          <w14:textFill>
            <w14:solidFill>
              <w14:schemeClr w14:val="tx1"/>
            </w14:solidFill>
          </w14:textFill>
        </w:rPr>
        <w:t>3.8</w:t>
      </w:r>
      <w:r>
        <w:rPr>
          <w:rFonts w:hint="default" w:ascii="Times New Roman" w:hAnsi="Times New Roman" w:eastAsia="Times New Roman" w:cs="Times New Roman"/>
          <w:b/>
          <w:color w:val="000000" w:themeColor="text1"/>
          <w:sz w:val="24"/>
          <w:lang w:val="en-US"/>
          <w14:textFill>
            <w14:solidFill>
              <w14:schemeClr w14:val="tx1"/>
            </w14:solidFill>
          </w14:textFill>
        </w:rPr>
        <w:tab/>
      </w:r>
      <w:r>
        <w:rPr>
          <w:rFonts w:hint="default" w:ascii="Times New Roman" w:hAnsi="Times New Roman" w:eastAsia="Times New Roman" w:cs="Times New Roman"/>
          <w:b/>
          <w:color w:val="000000" w:themeColor="text1"/>
          <w:sz w:val="24"/>
          <w14:textFill>
            <w14:solidFill>
              <w14:schemeClr w14:val="tx1"/>
            </w14:solidFill>
          </w14:textFill>
        </w:rPr>
        <w:t>SITE SELECTION CRITERIA</w:t>
      </w:r>
    </w:p>
    <w:p w14:paraId="6A1D20E1">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cs="Times New Roman"/>
          <w:sz w:val="24"/>
        </w:rPr>
        <w:t>The site is located along existing female hostels within the school</w:t>
      </w:r>
      <w:r>
        <w:rPr>
          <w:rFonts w:hint="default" w:ascii="Times New Roman" w:hAnsi="Times New Roman" w:eastAsia="Times New Roman" w:cs="Times New Roman"/>
          <w:color w:val="000000" w:themeColor="text1"/>
          <w:sz w:val="24"/>
          <w14:textFill>
            <w14:solidFill>
              <w14:schemeClr w14:val="tx1"/>
            </w14:solidFill>
          </w14:textFill>
        </w:rPr>
        <w:t xml:space="preserve"> Location</w:t>
      </w:r>
    </w:p>
    <w:p w14:paraId="364D7776">
      <w:pPr>
        <w:numPr>
          <w:ilvl w:val="0"/>
          <w:numId w:val="11"/>
        </w:numPr>
        <w:spacing w:after="20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Ease of access</w:t>
      </w:r>
    </w:p>
    <w:p w14:paraId="27EB9EE8">
      <w:pPr>
        <w:numPr>
          <w:ilvl w:val="0"/>
          <w:numId w:val="11"/>
        </w:numPr>
        <w:spacing w:after="20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Availability of enough land</w:t>
      </w:r>
    </w:p>
    <w:p w14:paraId="7E2F3D52">
      <w:pPr>
        <w:numPr>
          <w:ilvl w:val="0"/>
          <w:numId w:val="11"/>
        </w:numPr>
        <w:spacing w:after="20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Security </w:t>
      </w:r>
    </w:p>
    <w:p w14:paraId="7828F0EB">
      <w:pPr>
        <w:numPr>
          <w:ilvl w:val="0"/>
          <w:numId w:val="11"/>
        </w:numPr>
        <w:spacing w:after="200" w:line="360" w:lineRule="auto"/>
        <w:ind w:left="360" w:leftChars="0" w:hanging="360" w:firstLineChars="0"/>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Nature of Site and Vegetation </w:t>
      </w:r>
    </w:p>
    <w:p w14:paraId="04116AC5">
      <w:pPr>
        <w:numPr>
          <w:ilvl w:val="0"/>
          <w:numId w:val="11"/>
        </w:numPr>
        <w:spacing w:after="200" w:line="360" w:lineRule="auto"/>
        <w:ind w:left="360" w:leftChars="0" w:hanging="360" w:firstLineChars="0"/>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 xml:space="preserve">Location: </w:t>
      </w:r>
    </w:p>
    <w:p w14:paraId="50403850">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The site is located along existing female hostels within the school. </w:t>
      </w:r>
    </w:p>
    <w:p w14:paraId="5924DF19">
      <w:pPr>
        <w:numPr>
          <w:ilvl w:val="0"/>
          <w:numId w:val="12"/>
        </w:numPr>
        <w:spacing w:after="20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 xml:space="preserve">Ease of Access: </w:t>
      </w:r>
    </w:p>
    <w:p w14:paraId="2A93CADD">
      <w:pPr>
        <w:numPr>
          <w:ilvl w:val="0"/>
          <w:numId w:val="0"/>
        </w:numPr>
        <w:spacing w:after="200" w:line="360" w:lineRule="auto"/>
        <w:ind w:left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The site can be accessed easily as there is an existing road that leads to I</w:t>
      </w:r>
    </w:p>
    <w:p w14:paraId="7AD4FA9C">
      <w:pPr>
        <w:numPr>
          <w:ilvl w:val="0"/>
          <w:numId w:val="12"/>
        </w:numPr>
        <w:spacing w:after="20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Availability of Enough land:</w:t>
      </w:r>
    </w:p>
    <w:p w14:paraId="15B26025">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To adequately provide for the various facilities required in the building and on the site, the area of land required for the project must be adequate. Therefore, the site was selected because it is wide enough to accommodate the proposed design.</w:t>
      </w:r>
    </w:p>
    <w:p w14:paraId="12F3DBE4">
      <w:pPr>
        <w:numPr>
          <w:ilvl w:val="0"/>
          <w:numId w:val="13"/>
        </w:numPr>
        <w:spacing w:after="200" w:line="360" w:lineRule="auto"/>
        <w:ind w:left="360" w:leftChars="0" w:hanging="360" w:firstLineChars="0"/>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 xml:space="preserve">Security: </w:t>
      </w:r>
    </w:p>
    <w:p w14:paraId="59451D4C">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The site is located within the school thereby is covered by the school security ensuring safety of the students. But also, additional security would be provided on the site.  </w:t>
      </w:r>
    </w:p>
    <w:p w14:paraId="741EF607">
      <w:pPr>
        <w:numPr>
          <w:ilvl w:val="0"/>
          <w:numId w:val="14"/>
        </w:numPr>
        <w:spacing w:after="200" w:line="360" w:lineRule="auto"/>
        <w:ind w:left="360" w:leftChars="0" w:hanging="360" w:firstLineChars="0"/>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Nature of Site and Vegetation:</w:t>
      </w:r>
    </w:p>
    <w:p w14:paraId="74BFB4B4">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The topography of the site is fairly levelled and the slightly unlevelled part can be adequately levelled. The sub soil is mainly red lateritic soil, with barches of sandy soil. The site also contains few trees and shrubs, which can help enhance the landscape of the site, and also act as wind-breakers and dust filters during the harmattan. </w:t>
      </w:r>
    </w:p>
    <w:p w14:paraId="2D172B49">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 xml:space="preserve">4.3 </w:t>
      </w:r>
      <w:r>
        <w:rPr>
          <w:rFonts w:hint="default" w:ascii="Times New Roman" w:hAnsi="Times New Roman" w:eastAsia="Times New Roman" w:cs="Times New Roman"/>
          <w:b/>
          <w:color w:val="000000" w:themeColor="text1"/>
          <w:sz w:val="24"/>
          <w:lang w:val="en-US"/>
          <w14:textFill>
            <w14:solidFill>
              <w14:schemeClr w14:val="tx1"/>
            </w14:solidFill>
          </w14:textFill>
        </w:rPr>
        <w:tab/>
      </w:r>
      <w:r>
        <w:rPr>
          <w:rFonts w:hint="default" w:ascii="Times New Roman" w:hAnsi="Times New Roman" w:eastAsia="Times New Roman" w:cs="Times New Roman"/>
          <w:b/>
          <w:color w:val="000000" w:themeColor="text1"/>
          <w:sz w:val="24"/>
          <w14:textFill>
            <w14:solidFill>
              <w14:schemeClr w14:val="tx1"/>
            </w14:solidFill>
          </w14:textFill>
        </w:rPr>
        <w:t>SITE CHARACTERISTICS</w:t>
      </w:r>
    </w:p>
    <w:p w14:paraId="08CF75C0">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4.3.1</w:t>
      </w:r>
      <w:r>
        <w:rPr>
          <w:rFonts w:hint="default" w:ascii="Times New Roman" w:hAnsi="Times New Roman" w:eastAsia="Times New Roman" w:cs="Times New Roman"/>
          <w:b/>
          <w:color w:val="000000" w:themeColor="text1"/>
          <w:sz w:val="24"/>
          <w14:textFill>
            <w14:solidFill>
              <w14:schemeClr w14:val="tx1"/>
            </w14:solidFill>
          </w14:textFill>
        </w:rPr>
        <w:tab/>
      </w:r>
      <w:r>
        <w:rPr>
          <w:rFonts w:hint="default" w:ascii="Times New Roman" w:hAnsi="Times New Roman" w:eastAsia="Times New Roman" w:cs="Times New Roman"/>
          <w:b/>
          <w:color w:val="000000" w:themeColor="text1"/>
          <w:sz w:val="24"/>
          <w14:textFill>
            <w14:solidFill>
              <w14:schemeClr w14:val="tx1"/>
            </w14:solidFill>
          </w14:textFill>
        </w:rPr>
        <w:t>Soil Type</w:t>
      </w:r>
    </w:p>
    <w:p w14:paraId="6211D1EF">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The sub soil is mainly red lateritic soil, with barches of sandy soil. It is a high load bearing capacity soil.</w:t>
      </w:r>
    </w:p>
    <w:p w14:paraId="272C9231">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4.3.</w:t>
      </w:r>
      <w:r>
        <w:rPr>
          <w:rFonts w:hint="default" w:ascii="Times New Roman" w:hAnsi="Times New Roman" w:eastAsia="Times New Roman" w:cs="Times New Roman"/>
          <w:b/>
          <w:color w:val="000000" w:themeColor="text1"/>
          <w:sz w:val="24"/>
          <w:lang w:val="en-US"/>
          <w14:textFill>
            <w14:solidFill>
              <w14:schemeClr w14:val="tx1"/>
            </w14:solidFill>
          </w14:textFill>
        </w:rPr>
        <w:t>2</w:t>
      </w:r>
      <w:r>
        <w:rPr>
          <w:rFonts w:hint="default" w:ascii="Times New Roman" w:hAnsi="Times New Roman" w:eastAsia="Times New Roman" w:cs="Times New Roman"/>
          <w:b/>
          <w:color w:val="000000" w:themeColor="text1"/>
          <w:sz w:val="24"/>
          <w:lang w:val="en-US"/>
          <w14:textFill>
            <w14:solidFill>
              <w14:schemeClr w14:val="tx1"/>
            </w14:solidFill>
          </w14:textFill>
        </w:rPr>
        <w:tab/>
      </w:r>
      <w:r>
        <w:rPr>
          <w:rFonts w:hint="default" w:ascii="Times New Roman" w:hAnsi="Times New Roman" w:eastAsia="Times New Roman" w:cs="Times New Roman"/>
          <w:b/>
          <w:color w:val="000000" w:themeColor="text1"/>
          <w:sz w:val="24"/>
          <w14:textFill>
            <w14:solidFill>
              <w14:schemeClr w14:val="tx1"/>
            </w14:solidFill>
          </w14:textFill>
        </w:rPr>
        <w:t>Vegetation</w:t>
      </w:r>
    </w:p>
    <w:p w14:paraId="60543EF1">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The vegetation on the site consists of few trees of different species and shrubs. Some trees and shrubs will be retained to enhance the landscape of the site, and also act as wind-breakers and dust filters during the harmattan.</w:t>
      </w:r>
    </w:p>
    <w:p w14:paraId="3A53154A">
      <w:pPr>
        <w:spacing w:after="200" w:line="360" w:lineRule="auto"/>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4.3.</w:t>
      </w:r>
      <w:r>
        <w:rPr>
          <w:rFonts w:hint="default" w:ascii="Times New Roman" w:hAnsi="Times New Roman" w:eastAsia="Times New Roman" w:cs="Times New Roman"/>
          <w:b/>
          <w:color w:val="000000" w:themeColor="text1"/>
          <w:sz w:val="24"/>
          <w:lang w:val="en-US"/>
          <w14:textFill>
            <w14:solidFill>
              <w14:schemeClr w14:val="tx1"/>
            </w14:solidFill>
          </w14:textFill>
        </w:rPr>
        <w:t>3</w:t>
      </w:r>
      <w:r>
        <w:rPr>
          <w:rFonts w:hint="default" w:ascii="Times New Roman" w:hAnsi="Times New Roman" w:eastAsia="Times New Roman" w:cs="Times New Roman"/>
          <w:b/>
          <w:color w:val="000000" w:themeColor="text1"/>
          <w:sz w:val="24"/>
          <w:lang w:val="en-US"/>
          <w14:textFill>
            <w14:solidFill>
              <w14:schemeClr w14:val="tx1"/>
            </w14:solidFill>
          </w14:textFill>
        </w:rPr>
        <w:tab/>
      </w:r>
      <w:r>
        <w:rPr>
          <w:rFonts w:hint="default" w:ascii="Times New Roman" w:hAnsi="Times New Roman" w:eastAsia="Times New Roman" w:cs="Times New Roman"/>
          <w:b/>
          <w:color w:val="000000" w:themeColor="text1"/>
          <w:sz w:val="24"/>
          <w14:textFill>
            <w14:solidFill>
              <w14:schemeClr w14:val="tx1"/>
            </w14:solidFill>
          </w14:textFill>
        </w:rPr>
        <w:t>Topography</w:t>
      </w:r>
    </w:p>
    <w:p w14:paraId="3A976240">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The topography of the site is fairly levelled and the slightly unlevelled part can be adequately levelled.</w:t>
      </w:r>
    </w:p>
    <w:p w14:paraId="2C187846">
      <w:pPr>
        <w:spacing w:after="200" w:line="360" w:lineRule="auto"/>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4.3.</w:t>
      </w:r>
      <w:r>
        <w:rPr>
          <w:rFonts w:hint="default" w:ascii="Times New Roman" w:hAnsi="Times New Roman" w:eastAsia="Times New Roman" w:cs="Times New Roman"/>
          <w:b/>
          <w:color w:val="000000" w:themeColor="text1"/>
          <w:sz w:val="24"/>
          <w:lang w:val="en-US"/>
          <w14:textFill>
            <w14:solidFill>
              <w14:schemeClr w14:val="tx1"/>
            </w14:solidFill>
          </w14:textFill>
        </w:rPr>
        <w:t>4</w:t>
      </w:r>
      <w:r>
        <w:rPr>
          <w:rFonts w:hint="default" w:ascii="Times New Roman" w:hAnsi="Times New Roman" w:eastAsia="Times New Roman" w:cs="Times New Roman"/>
          <w:b/>
          <w:color w:val="000000" w:themeColor="text1"/>
          <w:sz w:val="24"/>
          <w:lang w:val="en-US"/>
          <w14:textFill>
            <w14:solidFill>
              <w14:schemeClr w14:val="tx1"/>
            </w14:solidFill>
          </w14:textFill>
        </w:rPr>
        <w:tab/>
      </w:r>
      <w:r>
        <w:rPr>
          <w:rFonts w:hint="default" w:ascii="Times New Roman" w:hAnsi="Times New Roman" w:eastAsia="Times New Roman" w:cs="Times New Roman"/>
          <w:b/>
          <w:color w:val="000000" w:themeColor="text1"/>
          <w:sz w:val="24"/>
          <w14:textFill>
            <w14:solidFill>
              <w14:schemeClr w14:val="tx1"/>
            </w14:solidFill>
          </w14:textFill>
        </w:rPr>
        <w:t>Drainage</w:t>
      </w:r>
    </w:p>
    <w:p w14:paraId="108FEC4A">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There is no existing drainage on the site, so drainage would be constructed. </w:t>
      </w:r>
    </w:p>
    <w:p w14:paraId="0B6BA475">
      <w:pPr>
        <w:spacing w:after="200" w:line="360" w:lineRule="auto"/>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4.3.</w:t>
      </w:r>
      <w:r>
        <w:rPr>
          <w:rFonts w:hint="default" w:ascii="Times New Roman" w:hAnsi="Times New Roman" w:eastAsia="Times New Roman" w:cs="Times New Roman"/>
          <w:b/>
          <w:color w:val="000000" w:themeColor="text1"/>
          <w:sz w:val="24"/>
          <w:lang w:val="en-US"/>
          <w14:textFill>
            <w14:solidFill>
              <w14:schemeClr w14:val="tx1"/>
            </w14:solidFill>
          </w14:textFill>
        </w:rPr>
        <w:t>5</w:t>
      </w:r>
      <w:r>
        <w:rPr>
          <w:rFonts w:hint="default" w:ascii="Times New Roman" w:hAnsi="Times New Roman" w:eastAsia="Times New Roman" w:cs="Times New Roman"/>
          <w:b/>
          <w:color w:val="000000" w:themeColor="text1"/>
          <w:sz w:val="24"/>
          <w:lang w:val="en-US"/>
          <w14:textFill>
            <w14:solidFill>
              <w14:schemeClr w14:val="tx1"/>
            </w14:solidFill>
          </w14:textFill>
        </w:rPr>
        <w:tab/>
      </w:r>
      <w:r>
        <w:rPr>
          <w:rFonts w:hint="default" w:ascii="Times New Roman" w:hAnsi="Times New Roman" w:eastAsia="Times New Roman" w:cs="Times New Roman"/>
          <w:b/>
          <w:color w:val="000000" w:themeColor="text1"/>
          <w:sz w:val="24"/>
          <w14:textFill>
            <w14:solidFill>
              <w14:schemeClr w14:val="tx1"/>
            </w14:solidFill>
          </w14:textFill>
        </w:rPr>
        <w:t>Accessibility</w:t>
      </w:r>
    </w:p>
    <w:p w14:paraId="1157F7D6">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The site is accessible by an existing road along the adjoining buildings which leads to the site.</w:t>
      </w:r>
    </w:p>
    <w:p w14:paraId="60757994">
      <w:pPr>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br w:type="page"/>
      </w:r>
    </w:p>
    <w:p w14:paraId="33DBF270">
      <w:pPr>
        <w:spacing w:after="200" w:line="360" w:lineRule="auto"/>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lang w:val="en-US"/>
          <w14:textFill>
            <w14:solidFill>
              <w14:schemeClr w14:val="tx1"/>
            </w14:solidFill>
          </w14:textFill>
        </w:rPr>
        <w:t>4</w:t>
      </w:r>
      <w:r>
        <w:rPr>
          <w:rFonts w:hint="default" w:ascii="Times New Roman" w:hAnsi="Times New Roman" w:eastAsia="Times New Roman" w:cs="Times New Roman"/>
          <w:b/>
          <w:color w:val="000000" w:themeColor="text1"/>
          <w:sz w:val="24"/>
          <w14:textFill>
            <w14:solidFill>
              <w14:schemeClr w14:val="tx1"/>
            </w14:solidFill>
          </w14:textFill>
        </w:rPr>
        <w:t>.</w:t>
      </w:r>
      <w:r>
        <w:rPr>
          <w:rFonts w:hint="default" w:ascii="Times New Roman" w:hAnsi="Times New Roman" w:eastAsia="Times New Roman" w:cs="Times New Roman"/>
          <w:b/>
          <w:color w:val="000000" w:themeColor="text1"/>
          <w:sz w:val="24"/>
          <w:lang w:val="en-US"/>
          <w14:textFill>
            <w14:solidFill>
              <w14:schemeClr w14:val="tx1"/>
            </w14:solidFill>
          </w14:textFill>
        </w:rPr>
        <w:t>4</w:t>
      </w:r>
      <w:r>
        <w:rPr>
          <w:rFonts w:hint="default" w:ascii="Times New Roman" w:hAnsi="Times New Roman" w:eastAsia="Times New Roman" w:cs="Times New Roman"/>
          <w:b/>
          <w:color w:val="000000" w:themeColor="text1"/>
          <w:sz w:val="24"/>
          <w14:textFill>
            <w14:solidFill>
              <w14:schemeClr w14:val="tx1"/>
            </w14:solidFill>
          </w14:textFill>
        </w:rPr>
        <w:tab/>
      </w:r>
      <w:r>
        <w:rPr>
          <w:rFonts w:hint="default" w:ascii="Times New Roman" w:hAnsi="Times New Roman" w:eastAsia="Times New Roman" w:cs="Times New Roman"/>
          <w:b/>
          <w:color w:val="000000" w:themeColor="text1"/>
          <w:sz w:val="24"/>
          <w14:textFill>
            <w14:solidFill>
              <w14:schemeClr w14:val="tx1"/>
            </w14:solidFill>
          </w14:textFill>
        </w:rPr>
        <w:t>SITE ANALYSIS.</w:t>
      </w:r>
    </w:p>
    <w:p w14:paraId="014208CC">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A site analysis involving a study of the site is carried out, it takes into consideration natural and man-made components present in and around the site, as well as climatic conditions of Lagos state. The plate below shows a schematic summary of the analysis of the proposed site. </w:t>
      </w:r>
    </w:p>
    <w:p w14:paraId="3766D790">
      <w:pPr>
        <w:spacing w:after="200" w:line="360" w:lineRule="auto"/>
        <w:jc w:val="both"/>
        <w:rPr>
          <w:rFonts w:hint="default" w:ascii="Times New Roman" w:hAnsi="Times New Roman" w:cs="Times New Roman"/>
          <w:b/>
          <w:sz w:val="24"/>
          <w:szCs w:val="24"/>
        </w:rPr>
      </w:pPr>
      <w:r>
        <w:rPr>
          <w:rFonts w:hint="default" w:ascii="Times New Roman" w:hAnsi="Times New Roman" w:eastAsia="Times New Roman" w:cs="Times New Roman"/>
          <w:b/>
          <w:color w:val="000000" w:themeColor="text1"/>
          <w:sz w:val="24"/>
          <w14:textFill>
            <w14:solidFill>
              <w14:schemeClr w14:val="tx1"/>
            </w14:solidFill>
          </w14:textFill>
        </w:rPr>
        <w:t>4.</w:t>
      </w:r>
      <w:r>
        <w:rPr>
          <w:rFonts w:hint="default" w:ascii="Times New Roman" w:hAnsi="Times New Roman" w:eastAsia="Times New Roman" w:cs="Times New Roman"/>
          <w:b/>
          <w:color w:val="000000" w:themeColor="text1"/>
          <w:sz w:val="24"/>
          <w:lang w:val="en-US"/>
          <w14:textFill>
            <w14:solidFill>
              <w14:schemeClr w14:val="tx1"/>
            </w14:solidFill>
          </w14:textFill>
        </w:rPr>
        <w:t>5</w:t>
      </w:r>
      <w:r>
        <w:rPr>
          <w:rFonts w:hint="default" w:ascii="Times New Roman" w:hAnsi="Times New Roman" w:eastAsia="Times New Roman" w:cs="Times New Roman"/>
          <w:b/>
          <w:color w:val="000000" w:themeColor="text1"/>
          <w:sz w:val="24"/>
          <w14:textFill>
            <w14:solidFill>
              <w14:schemeClr w14:val="tx1"/>
            </w14:solidFill>
          </w14:textFill>
        </w:rPr>
        <w:tab/>
      </w:r>
      <w:r>
        <w:rPr>
          <w:rFonts w:hint="default" w:ascii="Times New Roman" w:hAnsi="Times New Roman" w:cs="Times New Roman"/>
          <w:b/>
          <w:sz w:val="24"/>
          <w:szCs w:val="24"/>
        </w:rPr>
        <w:t>GEOGRAPHICAL/CLIMATIC DATA</w:t>
      </w:r>
    </w:p>
    <w:p w14:paraId="31092AB4">
      <w:pPr>
        <w:spacing w:after="200" w:line="360" w:lineRule="auto"/>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4"/>
          <w:shd w:val="clear" w:color="auto" w:fill="FFFFFF"/>
          <w14:textFill>
            <w14:solidFill>
              <w14:schemeClr w14:val="tx1"/>
            </w14:solidFill>
          </w14:textFill>
        </w:rPr>
        <w:t>Lagos is one of the cold regions in Nigeria with an average daily high temperature of only 31 degrees centigrade. High humidity and hot temperatures make the weather at times pleasant but also tropical humid. It is warm to hot all year round and invites to bathe at average water temperatures of 27 degrees. Due to the lesser rain the best time for traveling is from November to March. Most precipitation decrease from June to October.</w:t>
      </w:r>
    </w:p>
    <w:p w14:paraId="0933C137">
      <w:pPr>
        <w:numPr>
          <w:ilvl w:val="0"/>
          <w:numId w:val="15"/>
        </w:numPr>
        <w:spacing w:after="200" w:line="360" w:lineRule="auto"/>
        <w:ind w:left="360" w:leftChars="0" w:hanging="360" w:firstLineChars="0"/>
        <w:jc w:val="both"/>
        <w:rPr>
          <w:rFonts w:hint="default" w:ascii="Times New Roman" w:hAnsi="Times New Roman" w:eastAsia="Times New Roman" w:cs="Times New Roman"/>
          <w:b/>
          <w:color w:val="000000" w:themeColor="text1"/>
          <w:shd w:val="clear" w:color="auto" w:fill="FFFFFF"/>
          <w14:textFill>
            <w14:solidFill>
              <w14:schemeClr w14:val="tx1"/>
            </w14:solidFill>
          </w14:textFill>
        </w:rPr>
      </w:pPr>
      <w:r>
        <w:rPr>
          <w:rFonts w:hint="default" w:ascii="Times New Roman" w:hAnsi="Times New Roman" w:eastAsia="Times New Roman" w:cs="Times New Roman"/>
          <w:b/>
          <w:color w:val="000000" w:themeColor="text1"/>
          <w:sz w:val="24"/>
          <w:shd w:val="clear" w:color="auto" w:fill="FFFFFF"/>
          <w14:textFill>
            <w14:solidFill>
              <w14:schemeClr w14:val="tx1"/>
            </w14:solidFill>
          </w14:textFill>
        </w:rPr>
        <w:t>Hours of sunshine per day</w:t>
      </w:r>
    </w:p>
    <w:p w14:paraId="590170F0">
      <w:pPr>
        <w:spacing w:after="200" w:line="360" w:lineRule="auto"/>
        <w:jc w:val="both"/>
        <w:rPr>
          <w:rFonts w:hint="default" w:ascii="Times New Roman" w:hAnsi="Times New Roman" w:eastAsia="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25" o:spt="75" type="#_x0000_t75" style="height:129.6pt;width:474pt;" o:ole="t" filled="f" o:preferrelative="t" stroked="f" coordsize="21600,21600">
            <v:path/>
            <v:fill on="f" focussize="0,0"/>
            <v:stroke on="f"/>
            <v:imagedata r:id="rId20" o:title=""/>
            <o:lock v:ext="edit" aspectratio="t"/>
            <w10:wrap type="none"/>
            <w10:anchorlock/>
          </v:shape>
          <o:OLEObject Type="Embed" ProgID="StaticMetafile" ShapeID="_x0000_i1025" DrawAspect="Content" ObjectID="_1468075725" r:id="rId19">
            <o:LockedField>false</o:LockedField>
          </o:OLEObject>
        </w:object>
      </w:r>
    </w:p>
    <w:p w14:paraId="3C3689AD">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                                   Figure 4.3 Hours of Sunshine per day</w:t>
      </w:r>
    </w:p>
    <w:p w14:paraId="09DAD1E5">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                                        Source; Worlddata.info</w:t>
      </w:r>
    </w:p>
    <w:p w14:paraId="2021FC6B">
      <w:pPr>
        <w:spacing w:after="200" w:line="360" w:lineRule="auto"/>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4"/>
          <w:shd w:val="clear" w:color="auto" w:fill="FFFFFF"/>
          <w14:textFill>
            <w14:solidFill>
              <w14:schemeClr w14:val="tx1"/>
            </w14:solidFill>
          </w14:textFill>
        </w:rPr>
        <w:t>The number of hours of sunshine refers to the time when the sun is actually visible. That is, without any obstruction of visibility by clouds, fog or mountains. With 7 hours per day, February is the sunniest month in the state of Lagos. In August the sun shines the shortest.</w:t>
      </w:r>
    </w:p>
    <w:p w14:paraId="68690B6B">
      <w:pPr>
        <w:spacing w:after="200" w:line="360" w:lineRule="auto"/>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p>
    <w:p w14:paraId="65831B92">
      <w:pPr>
        <w:spacing w:after="200" w:line="360" w:lineRule="auto"/>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p>
    <w:p w14:paraId="2F4F3067">
      <w:pPr>
        <w:spacing w:after="200" w:line="360" w:lineRule="auto"/>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p>
    <w:p w14:paraId="763DA694">
      <w:pPr>
        <w:numPr>
          <w:ilvl w:val="0"/>
          <w:numId w:val="16"/>
        </w:numPr>
        <w:spacing w:after="20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shd w:val="clear" w:color="auto" w:fill="FFFFFF"/>
          <w14:textFill>
            <w14:solidFill>
              <w14:schemeClr w14:val="tx1"/>
            </w14:solidFill>
          </w14:textFill>
        </w:rPr>
        <w:t>Rainy days per month</w:t>
      </w:r>
    </w:p>
    <w:p w14:paraId="6067EA3F">
      <w:pPr>
        <w:spacing w:after="200" w:line="360" w:lineRule="auto"/>
        <w:jc w:val="both"/>
        <w:rPr>
          <w:rFonts w:hint="default" w:ascii="Times New Roman" w:hAnsi="Times New Roman" w:eastAsia="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26" o:spt="75" type="#_x0000_t75" style="height:139.8pt;width:484.2pt;" o:ole="t" filled="f" o:preferrelative="t" stroked="f" coordsize="21600,21600">
            <v:path/>
            <v:fill on="f" focussize="0,0"/>
            <v:stroke on="f"/>
            <v:imagedata r:id="rId22" o:title=""/>
            <o:lock v:ext="edit" aspectratio="t"/>
            <w10:wrap type="none"/>
            <w10:anchorlock/>
          </v:shape>
          <o:OLEObject Type="Embed" ProgID="StaticMetafile" ShapeID="_x0000_i1026" DrawAspect="Content" ObjectID="_1468075726" r:id="rId21">
            <o:LockedField>false</o:LockedField>
          </o:OLEObject>
        </w:object>
      </w:r>
    </w:p>
    <w:p w14:paraId="13256AEF">
      <w:pPr>
        <w:spacing w:after="200" w:line="360" w:lineRule="auto"/>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                                   Figure 4.4 </w:t>
      </w:r>
      <w:r>
        <w:rPr>
          <w:rFonts w:hint="default" w:ascii="Times New Roman" w:hAnsi="Times New Roman" w:eastAsia="Times New Roman" w:cs="Times New Roman"/>
          <w:color w:val="000000" w:themeColor="text1"/>
          <w:sz w:val="24"/>
          <w:shd w:val="clear" w:color="auto" w:fill="FFFFFF"/>
          <w14:textFill>
            <w14:solidFill>
              <w14:schemeClr w14:val="tx1"/>
            </w14:solidFill>
          </w14:textFill>
        </w:rPr>
        <w:t>Rainy days per month</w:t>
      </w:r>
    </w:p>
    <w:p w14:paraId="5CE00B43">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                                  Source; Worlddata.info</w:t>
      </w:r>
    </w:p>
    <w:p w14:paraId="40E6B601">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shd w:val="clear" w:color="auto" w:fill="FFFFFF"/>
          <w14:textFill>
            <w14:solidFill>
              <w14:schemeClr w14:val="tx1"/>
            </w14:solidFill>
          </w14:textFill>
        </w:rPr>
        <w:t>A rainy day is a day on which at least an amount of 0.1 mm precipitation (=0.1 liter) per square meter falls. This can be rain, snow, hail or even dew. So it does not have to rain the whole day. With 18 rainy days, June offers the most number of rainy days, and in December the least.</w:t>
      </w:r>
    </w:p>
    <w:p w14:paraId="61346699">
      <w:pPr>
        <w:numPr>
          <w:ilvl w:val="0"/>
          <w:numId w:val="17"/>
        </w:numPr>
        <w:spacing w:after="200" w:line="360" w:lineRule="auto"/>
        <w:ind w:left="360" w:leftChars="0" w:hanging="360" w:firstLineChars="0"/>
        <w:jc w:val="both"/>
        <w:rPr>
          <w:rFonts w:hint="default" w:ascii="Times New Roman" w:hAnsi="Times New Roman" w:eastAsia="Times New Roman" w:cs="Times New Roman"/>
          <w:b/>
          <w:color w:val="000000" w:themeColor="text1"/>
          <w:shd w:val="clear" w:color="auto" w:fill="FFFFFF"/>
          <w14:textFill>
            <w14:solidFill>
              <w14:schemeClr w14:val="tx1"/>
            </w14:solidFill>
          </w14:textFill>
        </w:rPr>
      </w:pPr>
      <w:r>
        <w:rPr>
          <w:rFonts w:hint="default" w:ascii="Times New Roman" w:hAnsi="Times New Roman" w:eastAsia="Times New Roman" w:cs="Times New Roman"/>
          <w:b/>
          <w:color w:val="000000" w:themeColor="text1"/>
          <w:sz w:val="24"/>
          <w:shd w:val="clear" w:color="auto" w:fill="FFFFFF"/>
          <w14:textFill>
            <w14:solidFill>
              <w14:schemeClr w14:val="tx1"/>
            </w14:solidFill>
          </w14:textFill>
        </w:rPr>
        <w:t>Precipitation in mm/day</w:t>
      </w:r>
    </w:p>
    <w:p w14:paraId="620EEFEA">
      <w:pPr>
        <w:spacing w:after="200" w:line="360" w:lineRule="auto"/>
        <w:jc w:val="both"/>
        <w:rPr>
          <w:rFonts w:hint="default" w:ascii="Times New Roman" w:hAnsi="Times New Roman" w:eastAsia="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27" o:spt="75" type="#_x0000_t75" style="height:129.6pt;width:478.2pt;" o:ole="t" filled="f" o:preferrelative="t" stroked="f" coordsize="21600,21600">
            <v:path/>
            <v:fill on="f" focussize="0,0"/>
            <v:stroke on="f"/>
            <v:imagedata r:id="rId24" o:title=""/>
            <o:lock v:ext="edit" aspectratio="t"/>
            <w10:wrap type="none"/>
            <w10:anchorlock/>
          </v:shape>
          <o:OLEObject Type="Embed" ProgID="StaticMetafile" ShapeID="_x0000_i1027" DrawAspect="Content" ObjectID="_1468075727" r:id="rId23">
            <o:LockedField>false</o:LockedField>
          </o:OLEObject>
        </w:object>
      </w:r>
    </w:p>
    <w:p w14:paraId="33C416CB">
      <w:pPr>
        <w:spacing w:after="200" w:line="360" w:lineRule="auto"/>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4"/>
          <w:shd w:val="clear" w:color="auto" w:fill="FFFFFF"/>
          <w14:textFill>
            <w14:solidFill>
              <w14:schemeClr w14:val="tx1"/>
            </w14:solidFill>
          </w14:textFill>
        </w:rPr>
        <w:t xml:space="preserve">                                           Figure 4.5 Precipitation in mm/day</w:t>
      </w:r>
    </w:p>
    <w:p w14:paraId="2F4D7491">
      <w:pPr>
        <w:spacing w:after="200" w:line="360" w:lineRule="auto"/>
        <w:jc w:val="both"/>
        <w:rPr>
          <w:rFonts w:hint="default" w:ascii="Times New Roman" w:hAnsi="Times New Roman" w:eastAsia="Times New Roman" w:cs="Times New Roman"/>
          <w:b/>
          <w:color w:val="000000" w:themeColor="text1"/>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4"/>
          <w:shd w:val="clear" w:color="auto" w:fill="FFFFFF"/>
          <w14:textFill>
            <w14:solidFill>
              <w14:schemeClr w14:val="tx1"/>
            </w14:solidFill>
          </w14:textFill>
        </w:rPr>
        <w:t xml:space="preserve">                                                Source; Worlddata.info  </w:t>
      </w:r>
    </w:p>
    <w:p w14:paraId="708A2099">
      <w:pPr>
        <w:spacing w:after="200" w:line="360" w:lineRule="auto"/>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4"/>
          <w:shd w:val="clear" w:color="auto" w:fill="FFFFFF"/>
          <w14:textFill>
            <w14:solidFill>
              <w14:schemeClr w14:val="tx1"/>
            </w14:solidFill>
          </w14:textFill>
        </w:rPr>
        <w:t>The amount of precipitation is measured in millimeters per square meter. Thus, at two mm/day, two litres of water fall on one square meter within 24 hours. With only 0.4 mm, the least rain falls in December. June, on the other hand, has the most rain.</w:t>
      </w:r>
    </w:p>
    <w:p w14:paraId="2981B336">
      <w:pPr>
        <w:spacing w:after="200" w:line="360" w:lineRule="auto"/>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p>
    <w:p w14:paraId="71AD3658">
      <w:pPr>
        <w:spacing w:after="200" w:line="360" w:lineRule="auto"/>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p>
    <w:p w14:paraId="7119E9E4">
      <w:pPr>
        <w:numPr>
          <w:ilvl w:val="0"/>
          <w:numId w:val="18"/>
        </w:numPr>
        <w:spacing w:after="200" w:line="360" w:lineRule="auto"/>
        <w:ind w:left="360" w:leftChars="0" w:hanging="360" w:firstLineChars="0"/>
        <w:jc w:val="both"/>
        <w:rPr>
          <w:rFonts w:hint="default" w:ascii="Times New Roman" w:hAnsi="Times New Roman" w:eastAsia="Times New Roman" w:cs="Times New Roman"/>
          <w:b/>
          <w:color w:val="000000" w:themeColor="text1"/>
          <w:shd w:val="clear" w:color="auto" w:fill="FFFFFF"/>
          <w14:textFill>
            <w14:solidFill>
              <w14:schemeClr w14:val="tx1"/>
            </w14:solidFill>
          </w14:textFill>
        </w:rPr>
      </w:pPr>
      <w:r>
        <w:rPr>
          <w:rFonts w:hint="default" w:ascii="Times New Roman" w:hAnsi="Times New Roman" w:eastAsia="Times New Roman" w:cs="Times New Roman"/>
          <w:b/>
          <w:color w:val="000000" w:themeColor="text1"/>
          <w:sz w:val="24"/>
          <w:shd w:val="clear" w:color="auto" w:fill="FFFFFF"/>
          <w14:textFill>
            <w14:solidFill>
              <w14:schemeClr w14:val="tx1"/>
            </w14:solidFill>
          </w14:textFill>
        </w:rPr>
        <w:t>Water temperature</w:t>
      </w:r>
    </w:p>
    <w:p w14:paraId="55EBDC9D">
      <w:pPr>
        <w:spacing w:after="200" w:line="360" w:lineRule="auto"/>
        <w:jc w:val="both"/>
        <w:rPr>
          <w:rFonts w:hint="default" w:ascii="Times New Roman" w:hAnsi="Times New Roman" w:eastAsia="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28" o:spt="75" type="#_x0000_t75" style="height:112.8pt;width:468.6pt;" o:ole="t" filled="f" o:preferrelative="t" stroked="f" coordsize="21600,21600">
            <v:path/>
            <v:fill on="f" focussize="0,0"/>
            <v:stroke on="f"/>
            <v:imagedata r:id="rId26" o:title=""/>
            <o:lock v:ext="edit" aspectratio="t"/>
            <w10:wrap type="none"/>
            <w10:anchorlock/>
          </v:shape>
          <o:OLEObject Type="Embed" ProgID="StaticMetafile" ShapeID="_x0000_i1028" DrawAspect="Content" ObjectID="_1468075728" r:id="rId25">
            <o:LockedField>false</o:LockedField>
          </o:OLEObject>
        </w:object>
      </w:r>
    </w:p>
    <w:p w14:paraId="27198552">
      <w:pPr>
        <w:spacing w:after="200" w:line="360" w:lineRule="auto"/>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4"/>
          <w:shd w:val="clear" w:color="auto" w:fill="FFFFFF"/>
          <w14:textFill>
            <w14:solidFill>
              <w14:schemeClr w14:val="tx1"/>
            </w14:solidFill>
          </w14:textFill>
        </w:rPr>
        <w:t xml:space="preserve">                                       Figure 4.6 Water temperature </w:t>
      </w:r>
    </w:p>
    <w:p w14:paraId="09A1538F">
      <w:pPr>
        <w:spacing w:after="200" w:line="360" w:lineRule="auto"/>
        <w:ind w:left="2160" w:firstLine="720"/>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4"/>
          <w:shd w:val="clear" w:color="auto" w:fill="FFFFFF"/>
          <w14:textFill>
            <w14:solidFill>
              <w14:schemeClr w14:val="tx1"/>
            </w14:solidFill>
          </w14:textFill>
        </w:rPr>
        <w:t>Source; Worlddata.info</w:t>
      </w:r>
    </w:p>
    <w:p w14:paraId="29DE6434">
      <w:pPr>
        <w:spacing w:after="200" w:line="360" w:lineRule="auto"/>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4"/>
          <w:shd w:val="clear" w:color="auto" w:fill="FFFFFF"/>
          <w14:textFill>
            <w14:solidFill>
              <w14:schemeClr w14:val="tx1"/>
            </w14:solidFill>
          </w14:textFill>
        </w:rPr>
        <w:t>Water temperature depends not only on solar radiation within the same region, but also on ocean currents. For example, depending on the season, cold or warm water masses are moved from other areas. The warmest temperatures in Lagos are in March, when the water is 28 °C.</w:t>
      </w:r>
    </w:p>
    <w:p w14:paraId="70FFB365">
      <w:pPr>
        <w:numPr>
          <w:ilvl w:val="0"/>
          <w:numId w:val="19"/>
        </w:numPr>
        <w:spacing w:after="200" w:line="360" w:lineRule="auto"/>
        <w:ind w:left="360" w:leftChars="0" w:hanging="360" w:firstLineChars="0"/>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r>
        <w:rPr>
          <w:rFonts w:hint="default" w:ascii="Times New Roman" w:hAnsi="Times New Roman" w:eastAsia="Times New Roman" w:cs="Times New Roman"/>
          <w:b/>
          <w:color w:val="000000" w:themeColor="text1"/>
          <w:sz w:val="24"/>
          <w:shd w:val="clear" w:color="auto" w:fill="FFFFFF"/>
          <w14:textFill>
            <w14:solidFill>
              <w14:schemeClr w14:val="tx1"/>
            </w14:solidFill>
          </w14:textFill>
        </w:rPr>
        <w:t>Relative humidityin %</w:t>
      </w:r>
    </w:p>
    <w:p w14:paraId="41CCD8D5">
      <w:pPr>
        <w:spacing w:before="100" w:after="100" w:line="360" w:lineRule="auto"/>
        <w:jc w:val="both"/>
        <w:rPr>
          <w:rFonts w:hint="default" w:ascii="Times New Roman" w:hAnsi="Times New Roman" w:eastAsia="Times New Roman" w:cs="Times New Roman"/>
          <w:b/>
          <w:color w:val="000000" w:themeColor="text1"/>
          <w:sz w:val="24"/>
          <w:shd w:val="clear" w:color="auto" w:fill="FFFFFF"/>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29" o:spt="75" type="#_x0000_t75" style="height:133.8pt;width:476.4pt;" o:ole="t" filled="f" o:preferrelative="t" stroked="f" coordsize="21600,21600">
            <v:path/>
            <v:fill on="f" focussize="0,0"/>
            <v:stroke on="f"/>
            <v:imagedata r:id="rId28" o:title=""/>
            <o:lock v:ext="edit" aspectratio="t"/>
            <w10:wrap type="none"/>
            <w10:anchorlock/>
          </v:shape>
          <o:OLEObject Type="Embed" ProgID="StaticMetafile" ShapeID="_x0000_i1029" DrawAspect="Content" ObjectID="_1468075729" r:id="rId27">
            <o:LockedField>false</o:LockedField>
          </o:OLEObject>
        </w:object>
      </w:r>
    </w:p>
    <w:p w14:paraId="2E8568E9">
      <w:pPr>
        <w:spacing w:after="200" w:line="360" w:lineRule="auto"/>
        <w:ind w:left="2160" w:firstLine="720"/>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4"/>
          <w:shd w:val="clear" w:color="auto" w:fill="FFFFFF"/>
          <w14:textFill>
            <w14:solidFill>
              <w14:schemeClr w14:val="tx1"/>
            </w14:solidFill>
          </w14:textFill>
        </w:rPr>
        <w:t xml:space="preserve">Figure 4.7 Water temperature </w:t>
      </w:r>
    </w:p>
    <w:p w14:paraId="1698F486">
      <w:pPr>
        <w:spacing w:after="200" w:line="360" w:lineRule="auto"/>
        <w:ind w:left="2160" w:firstLine="720"/>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4"/>
          <w:shd w:val="clear" w:color="auto" w:fill="FFFFFF"/>
          <w14:textFill>
            <w14:solidFill>
              <w14:schemeClr w14:val="tx1"/>
            </w14:solidFill>
          </w14:textFill>
        </w:rPr>
        <w:t xml:space="preserve">    Source; Worlddata.info  </w:t>
      </w:r>
    </w:p>
    <w:p w14:paraId="1C5CE05B">
      <w:pPr>
        <w:spacing w:after="200" w:line="360" w:lineRule="auto"/>
        <w:jc w:val="both"/>
        <w:rPr>
          <w:rFonts w:hint="default" w:ascii="Times New Roman" w:hAnsi="Times New Roman" w:eastAsia="Times New Roman" w:cs="Times New Roman"/>
          <w:color w:val="000000" w:themeColor="text1"/>
          <w:sz w:val="24"/>
          <w:shd w:val="clear" w:color="auto" w:fill="FFFFFF"/>
          <w14:textFill>
            <w14:solidFill>
              <w14:schemeClr w14:val="tx1"/>
            </w14:solidFill>
          </w14:textFill>
        </w:rPr>
      </w:pPr>
      <w:r>
        <w:rPr>
          <w:rFonts w:hint="default" w:ascii="Times New Roman" w:hAnsi="Times New Roman" w:eastAsia="Times New Roman" w:cs="Times New Roman"/>
          <w:color w:val="000000" w:themeColor="text1"/>
          <w:sz w:val="24"/>
          <w:shd w:val="clear" w:color="auto" w:fill="FFFFFF"/>
          <w14:textFill>
            <w14:solidFill>
              <w14:schemeClr w14:val="tx1"/>
            </w14:solidFill>
          </w14:textFill>
        </w:rPr>
        <w:t>Warm air can absorb more moisture than cold air. The relative humidity indicates how much moisture of the physically possible is actually contained in the air. At high humidity, the person feels uncomfortable and perceives this as oppressive. In general, a relative humidity of 40-60% gives as pleasant. With humidity averaging 87%, June is the most uncomfortable. In March, on the other hand, it is easier to endure.</w:t>
      </w:r>
    </w:p>
    <w:p w14:paraId="1670A0D8">
      <w:pPr>
        <w:pStyle w:val="11"/>
        <w:numPr>
          <w:ilvl w:val="0"/>
          <w:numId w:val="0"/>
        </w:numPr>
        <w:spacing w:after="200" w:line="360" w:lineRule="auto"/>
        <w:ind w:leftChars="0"/>
        <w:jc w:val="both"/>
        <w:rPr>
          <w:rFonts w:hint="default" w:ascii="Times New Roman" w:hAnsi="Times New Roman" w:cs="Times New Roman"/>
          <w:b/>
          <w:sz w:val="24"/>
          <w:szCs w:val="24"/>
        </w:rPr>
      </w:pPr>
      <w:r>
        <w:rPr>
          <w:rFonts w:hint="default" w:ascii="Times New Roman" w:hAnsi="Times New Roman" w:cs="Times New Roman"/>
          <w:b/>
          <w:sz w:val="24"/>
          <w:szCs w:val="24"/>
          <w:lang w:val="en-US"/>
        </w:rPr>
        <w:t>4.5</w:t>
      </w:r>
      <w:r>
        <w:rPr>
          <w:rFonts w:hint="default" w:ascii="Times New Roman" w:hAnsi="Times New Roman" w:cs="Times New Roman"/>
          <w:b/>
          <w:sz w:val="24"/>
          <w:szCs w:val="24"/>
          <w:lang w:val="en-US"/>
        </w:rPr>
        <w:tab/>
      </w:r>
      <w:r>
        <w:rPr>
          <w:rFonts w:hint="default" w:ascii="Times New Roman" w:hAnsi="Times New Roman" w:cs="Times New Roman"/>
          <w:b/>
          <w:sz w:val="24"/>
          <w:szCs w:val="24"/>
        </w:rPr>
        <w:t>ANALYSES OF THE IMMEDIATE ENVIRONMENTAL CONDITIONS OF THE SITE</w:t>
      </w:r>
    </w:p>
    <w:p w14:paraId="41706F0A">
      <w:pPr>
        <w:pStyle w:val="11"/>
        <w:spacing w:line="360" w:lineRule="auto"/>
        <w:ind w:left="1440"/>
        <w:jc w:val="both"/>
        <w:rPr>
          <w:rFonts w:hint="default" w:ascii="Times New Roman" w:hAnsi="Times New Roman" w:cs="Times New Roman"/>
          <w:sz w:val="24"/>
          <w:szCs w:val="24"/>
        </w:rPr>
      </w:pPr>
    </w:p>
    <w:p w14:paraId="62812958">
      <w:pPr>
        <w:spacing w:after="200" w:line="360" w:lineRule="auto"/>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Site Features and Infrastructure</w:t>
      </w:r>
    </w:p>
    <w:p w14:paraId="44DD4ED0">
      <w:pPr>
        <w:spacing w:after="200" w:line="360" w:lineRule="auto"/>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The site features electrical lines which proposes that open power supply is promptly accessible inside the site. </w:t>
      </w:r>
    </w:p>
    <w:p w14:paraId="31EA5D7F">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Perfectly drained soil; soils water moves through easily to allow good soil aeration and at the same time sufficient amount is retained for plant growth.  </w:t>
      </w:r>
    </w:p>
    <w:p w14:paraId="7B007D50">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Other features are water supply and an access road.</w:t>
      </w:r>
    </w:p>
    <w:p w14:paraId="7DCB7E69">
      <w:pPr>
        <w:pStyle w:val="11"/>
        <w:numPr>
          <w:ilvl w:val="0"/>
          <w:numId w:val="20"/>
        </w:numPr>
        <w:spacing w:after="200" w:line="360" w:lineRule="auto"/>
        <w:ind w:left="360" w:leftChars="0" w:firstLineChars="0"/>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Noise Sources</w:t>
      </w:r>
    </w:p>
    <w:p w14:paraId="2AC0BCB5">
      <w:pPr>
        <w:spacing w:after="200" w:line="360" w:lineRule="auto"/>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There are no much noises on the site but the few noises that can be heard comes from the adjacent structures which are the existing female hostels.</w:t>
      </w:r>
    </w:p>
    <w:p w14:paraId="40F11C2B">
      <w:pPr>
        <w:numPr>
          <w:ilvl w:val="0"/>
          <w:numId w:val="21"/>
        </w:numPr>
        <w:spacing w:after="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Rainfall</w:t>
      </w:r>
      <w:r>
        <w:rPr>
          <w:rFonts w:hint="default" w:ascii="Times New Roman" w:hAnsi="Times New Roman" w:eastAsia="Times New Roman" w:cs="Times New Roman"/>
          <w:color w:val="000000" w:themeColor="text1"/>
          <w:sz w:val="24"/>
          <w14:textFill>
            <w14:solidFill>
              <w14:schemeClr w14:val="tx1"/>
            </w14:solidFill>
          </w14:textFill>
        </w:rPr>
        <w:t>:</w:t>
      </w:r>
    </w:p>
    <w:p w14:paraId="658B520F">
      <w:pPr>
        <w:spacing w:after="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xml:space="preserve"> Minimum rainfalls are recorded in December, while June offers the most amount of rainfall.</w:t>
      </w:r>
    </w:p>
    <w:p w14:paraId="0501672A">
      <w:pPr>
        <w:numPr>
          <w:ilvl w:val="0"/>
          <w:numId w:val="22"/>
        </w:numPr>
        <w:spacing w:after="20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Vegetation and Topography:</w:t>
      </w:r>
    </w:p>
    <w:p w14:paraId="135E0C88">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The vegetation on the site consists of few trees of different species and few shrubs. The site is relatively gentle sloping and has a high load bearing capacity soil.</w:t>
      </w:r>
    </w:p>
    <w:p w14:paraId="079F6340">
      <w:pPr>
        <w:numPr>
          <w:ilvl w:val="0"/>
          <w:numId w:val="23"/>
        </w:numPr>
        <w:spacing w:after="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Prevailing Wind Direction &amp; Sun-Path Angles</w:t>
      </w:r>
    </w:p>
    <w:p w14:paraId="7CCFFA45">
      <w:pPr>
        <w:spacing w:after="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The two predominant winds blowing across this area are the South West Trade wind and the North East Trade wind. The former, which blows across the Atlantic Ocean, is characteristically cold and results in the wet season. Being a cold wind, it is capable of holding much moisture contents across the ocean, and hence an increase in relative humidity of the area affected. However, the North East Trade wind, which blows across the Sahara Desert, is dusty and dry wind. Consequently, the two predominant seasons experienced in this area are characteristically marked by the two wind types. The summer (the season between spring autumn when the sun is hot and there are many flowers) is experienced between April and September, when the south west Trade wind is more predominant, while the winter season is shortly marked between November and March, when the north east trade wind is more predominant. This later season {winter} is however characterized by cool and hazy mornings, couple with dusty afternoons, because of the dust particles it brings forth from the desert. To reduce the effects of wind driven, trees were planted.</w:t>
      </w:r>
    </w:p>
    <w:p w14:paraId="48C9527C">
      <w:pPr>
        <w:numPr>
          <w:ilvl w:val="0"/>
          <w:numId w:val="24"/>
        </w:numPr>
        <w:spacing w:after="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Sunrise and sunset</w:t>
      </w:r>
      <w:r>
        <w:rPr>
          <w:rFonts w:hint="default" w:ascii="Times New Roman" w:hAnsi="Times New Roman" w:eastAsia="Times New Roman" w:cs="Times New Roman"/>
          <w:color w:val="000000" w:themeColor="text1"/>
          <w:sz w:val="24"/>
          <w14:textFill>
            <w14:solidFill>
              <w14:schemeClr w14:val="tx1"/>
            </w14:solidFill>
          </w14:textFill>
        </w:rPr>
        <w:t>:</w:t>
      </w:r>
    </w:p>
    <w:p w14:paraId="3194CFA2">
      <w:pPr>
        <w:spacing w:after="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 The sun rises from the east in the early hours of the morning at about 6:30am - 7:00 am and sets in the west at about 6:45 pm in the evening daily.</w:t>
      </w:r>
    </w:p>
    <w:p w14:paraId="3299FD14">
      <w:pPr>
        <w:numPr>
          <w:ilvl w:val="0"/>
          <w:numId w:val="25"/>
        </w:numPr>
        <w:spacing w:after="200" w:line="360" w:lineRule="auto"/>
        <w:ind w:left="360" w:leftChars="0" w:hanging="360" w:firstLineChars="0"/>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Accessibility: </w:t>
      </w:r>
    </w:p>
    <w:p w14:paraId="400182EF">
      <w:pPr>
        <w:spacing w:after="2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The site is accessible by an existing road along the adjoining buildings which leads to the site.</w:t>
      </w:r>
    </w:p>
    <w:p w14:paraId="69543EBF">
      <w:pPr>
        <w:numPr>
          <w:ilvl w:val="0"/>
          <w:numId w:val="26"/>
        </w:numPr>
        <w:spacing w:after="0" w:line="360" w:lineRule="auto"/>
        <w:ind w:left="360" w:leftChars="0" w:hanging="360" w:firstLineChars="0"/>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Man-made features</w:t>
      </w:r>
    </w:p>
    <w:p w14:paraId="0C199750">
      <w:pPr>
        <w:spacing w:after="0" w:line="360" w:lineRule="auto"/>
        <w:ind w:left="360"/>
        <w:jc w:val="both"/>
        <w:rPr>
          <w:rFonts w:hint="default" w:ascii="Times New Roman" w:hAnsi="Times New Roman" w:eastAsia="Calibri" w:cs="Times New Roman"/>
          <w:b/>
          <w:color w:val="000000" w:themeColor="text1"/>
          <w14:textFill>
            <w14:solidFill>
              <w14:schemeClr w14:val="tx1"/>
            </w14:solidFill>
          </w14:textFill>
        </w:rPr>
      </w:pPr>
    </w:p>
    <w:p w14:paraId="04F34708">
      <w:pPr>
        <w:numPr>
          <w:ilvl w:val="0"/>
          <w:numId w:val="27"/>
        </w:numPr>
        <w:spacing w:after="0" w:line="360" w:lineRule="auto"/>
        <w:ind w:left="360" w:leftChars="0" w:hanging="360" w:firstLineChars="0"/>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Electricity:</w:t>
      </w:r>
      <w:r>
        <w:rPr>
          <w:rFonts w:hint="default" w:ascii="Times New Roman" w:hAnsi="Times New Roman" w:eastAsia="Times New Roman" w:cs="Times New Roman"/>
          <w:color w:val="000000" w:themeColor="text1"/>
          <w:sz w:val="24"/>
          <w14:textFill>
            <w14:solidFill>
              <w14:schemeClr w14:val="tx1"/>
            </w14:solidFill>
          </w14:textFill>
        </w:rPr>
        <w:t> Electricity is supply to the site through overhead cables along the site boundary.</w:t>
      </w:r>
    </w:p>
    <w:p w14:paraId="3BAB94DF">
      <w:pPr>
        <w:numPr>
          <w:ilvl w:val="0"/>
          <w:numId w:val="27"/>
        </w:numPr>
        <w:spacing w:before="100" w:after="10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Footpath</w:t>
      </w:r>
      <w:r>
        <w:rPr>
          <w:rFonts w:hint="default" w:ascii="Times New Roman" w:hAnsi="Times New Roman" w:eastAsia="Times New Roman" w:cs="Times New Roman"/>
          <w:color w:val="000000" w:themeColor="text1"/>
          <w:sz w:val="24"/>
          <w14:textFill>
            <w14:solidFill>
              <w14:schemeClr w14:val="tx1"/>
            </w14:solidFill>
          </w14:textFill>
        </w:rPr>
        <w:t>: There are no existing footpaths on the site, few would be channeled.</w:t>
      </w:r>
    </w:p>
    <w:p w14:paraId="1B19F45E">
      <w:pPr>
        <w:numPr>
          <w:ilvl w:val="0"/>
          <w:numId w:val="27"/>
        </w:numPr>
        <w:spacing w:before="100" w:after="10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Noises</w:t>
      </w:r>
      <w:r>
        <w:rPr>
          <w:rFonts w:hint="default" w:ascii="Times New Roman" w:hAnsi="Times New Roman" w:eastAsia="Times New Roman" w:cs="Times New Roman"/>
          <w:color w:val="000000" w:themeColor="text1"/>
          <w:sz w:val="24"/>
          <w14:textFill>
            <w14:solidFill>
              <w14:schemeClr w14:val="tx1"/>
            </w14:solidFill>
          </w14:textFill>
        </w:rPr>
        <w:t>: Caused by adjacent structures</w:t>
      </w:r>
    </w:p>
    <w:p w14:paraId="447BBE76">
      <w:pPr>
        <w:spacing w:before="100" w:after="100" w:line="360" w:lineRule="auto"/>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4.</w:t>
      </w:r>
      <w:r>
        <w:rPr>
          <w:rFonts w:hint="default" w:ascii="Times New Roman" w:hAnsi="Times New Roman" w:eastAsia="Times New Roman" w:cs="Times New Roman"/>
          <w:b/>
          <w:color w:val="000000" w:themeColor="text1"/>
          <w:sz w:val="24"/>
          <w:lang w:val="en-US"/>
          <w14:textFill>
            <w14:solidFill>
              <w14:schemeClr w14:val="tx1"/>
            </w14:solidFill>
          </w14:textFill>
        </w:rPr>
        <w:t>6</w:t>
      </w:r>
      <w:r>
        <w:rPr>
          <w:rFonts w:hint="default" w:ascii="Times New Roman" w:hAnsi="Times New Roman" w:eastAsia="Times New Roman" w:cs="Times New Roman"/>
          <w:b/>
          <w:color w:val="000000" w:themeColor="text1"/>
          <w:sz w:val="24"/>
          <w14:textFill>
            <w14:solidFill>
              <w14:schemeClr w14:val="tx1"/>
            </w14:solidFill>
          </w14:textFill>
        </w:rPr>
        <w:tab/>
      </w:r>
      <w:r>
        <w:rPr>
          <w:rFonts w:hint="default" w:ascii="Times New Roman" w:hAnsi="Times New Roman" w:eastAsia="Times New Roman" w:cs="Times New Roman"/>
          <w:b/>
          <w:color w:val="000000" w:themeColor="text1"/>
          <w:sz w:val="24"/>
          <w14:textFill>
            <w14:solidFill>
              <w14:schemeClr w14:val="tx1"/>
            </w14:solidFill>
          </w14:textFill>
        </w:rPr>
        <w:t>PROPOSED DESIGN</w:t>
      </w:r>
    </w:p>
    <w:p w14:paraId="72CDF61D">
      <w:pPr>
        <w:spacing w:before="100" w:after="10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The proposed design is the design of a female hostel with emphasis on fire safety to ensure the safety of the students and occupants.</w:t>
      </w:r>
    </w:p>
    <w:p w14:paraId="26890225">
      <w:pPr>
        <w:numPr>
          <w:ilvl w:val="0"/>
          <w:numId w:val="28"/>
        </w:numPr>
        <w:spacing w:before="100" w:after="0" w:line="360" w:lineRule="auto"/>
        <w:ind w:left="720" w:hanging="720"/>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w:t>
      </w:r>
      <w:r>
        <w:rPr>
          <w:rFonts w:hint="default" w:ascii="Times New Roman" w:hAnsi="Times New Roman" w:eastAsia="Times New Roman" w:cs="Times New Roman"/>
          <w:b/>
          <w:color w:val="000000" w:themeColor="text1"/>
          <w:sz w:val="24"/>
          <w14:textFill>
            <w14:solidFill>
              <w14:schemeClr w14:val="tx1"/>
            </w14:solidFill>
          </w14:textFill>
        </w:rPr>
        <w:t xml:space="preserve">Design Considerations: </w:t>
      </w:r>
    </w:p>
    <w:p w14:paraId="15C6D3BC">
      <w:pPr>
        <w:spacing w:before="100" w:after="0" w:line="360" w:lineRule="auto"/>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The following are the factors considered when designing the building;</w:t>
      </w:r>
    </w:p>
    <w:p w14:paraId="24CD6A6A">
      <w:pPr>
        <w:numPr>
          <w:ilvl w:val="0"/>
          <w:numId w:val="29"/>
        </w:numPr>
        <w:spacing w:before="100" w:after="0" w:line="360" w:lineRule="auto"/>
        <w:ind w:left="360" w:leftChars="0" w:hanging="360" w:firstLineChars="0"/>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 xml:space="preserve">Passive and Active Fire safety: </w:t>
      </w:r>
      <w:r>
        <w:rPr>
          <w:rFonts w:hint="default" w:ascii="Times New Roman" w:hAnsi="Times New Roman" w:eastAsia="Times New Roman" w:cs="Times New Roman"/>
          <w:color w:val="000000" w:themeColor="text1"/>
          <w:sz w:val="24"/>
          <w14:textFill>
            <w14:solidFill>
              <w14:schemeClr w14:val="tx1"/>
            </w14:solidFill>
          </w14:textFill>
        </w:rPr>
        <w:t xml:space="preserve">Fire safety measures would be considered in designing the building to increase safety in the building, </w:t>
      </w:r>
    </w:p>
    <w:p w14:paraId="3302A124">
      <w:pPr>
        <w:numPr>
          <w:ilvl w:val="0"/>
          <w:numId w:val="29"/>
        </w:numPr>
        <w:spacing w:before="100" w:after="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 xml:space="preserve">Aesthetics: </w:t>
      </w:r>
      <w:r>
        <w:rPr>
          <w:rFonts w:hint="default" w:ascii="Times New Roman" w:hAnsi="Times New Roman" w:eastAsia="Times New Roman" w:cs="Times New Roman"/>
          <w:color w:val="000000" w:themeColor="text1"/>
          <w:sz w:val="24"/>
          <w14:textFill>
            <w14:solidFill>
              <w14:schemeClr w14:val="tx1"/>
            </w14:solidFill>
          </w14:textFill>
        </w:rPr>
        <w:t>In any architectural design, aesthetics is most common factor to consider which shall be achieved by the use of attractive and lively finishing materials.</w:t>
      </w:r>
    </w:p>
    <w:p w14:paraId="7842C6B5">
      <w:pPr>
        <w:numPr>
          <w:ilvl w:val="0"/>
          <w:numId w:val="29"/>
        </w:numPr>
        <w:spacing w:before="100" w:after="0" w:line="360" w:lineRule="auto"/>
        <w:ind w:left="360" w:leftChars="0" w:hanging="360" w:firstLineChars="0"/>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 xml:space="preserve">Functionality: </w:t>
      </w:r>
      <w:r>
        <w:rPr>
          <w:rFonts w:hint="default" w:ascii="Times New Roman" w:hAnsi="Times New Roman" w:eastAsia="Times New Roman" w:cs="Times New Roman"/>
          <w:color w:val="000000" w:themeColor="text1"/>
          <w:sz w:val="24"/>
          <w14:textFill>
            <w14:solidFill>
              <w14:schemeClr w14:val="tx1"/>
            </w14:solidFill>
          </w14:textFill>
        </w:rPr>
        <w:t>In any architectural design, functionality plays major role, design must be functional to meet the taste and convenience of the occupants.</w:t>
      </w:r>
    </w:p>
    <w:p w14:paraId="62EE7392">
      <w:pPr>
        <w:numPr>
          <w:ilvl w:val="0"/>
          <w:numId w:val="29"/>
        </w:numPr>
        <w:spacing w:before="100" w:after="0" w:line="360" w:lineRule="auto"/>
        <w:ind w:left="360" w:leftChars="0" w:hanging="360" w:firstLineChars="0"/>
        <w:jc w:val="both"/>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 xml:space="preserve">Ventilation: </w:t>
      </w:r>
      <w:r>
        <w:rPr>
          <w:rFonts w:hint="default" w:ascii="Times New Roman" w:hAnsi="Times New Roman" w:eastAsia="Times New Roman" w:cs="Times New Roman"/>
          <w:color w:val="000000" w:themeColor="text1"/>
          <w:sz w:val="24"/>
          <w14:textFill>
            <w14:solidFill>
              <w14:schemeClr w14:val="tx1"/>
            </w14:solidFill>
          </w14:textFill>
        </w:rPr>
        <w:t xml:space="preserve">This includes the orientation of the building, sizes and locations of </w:t>
      </w:r>
      <w:r>
        <w:rPr>
          <w:rFonts w:hint="default" w:ascii="Times New Roman" w:hAnsi="Times New Roman" w:eastAsia="Times New Roman" w:cs="Times New Roman"/>
          <w:color w:val="000000" w:themeColor="text1"/>
          <w:sz w:val="24"/>
          <w:lang w:val="en-US"/>
          <w14:textFill>
            <w14:solidFill>
              <w14:schemeClr w14:val="tx1"/>
            </w14:solidFill>
          </w14:textFill>
        </w:rPr>
        <w:t>fenestration</w:t>
      </w:r>
      <w:r>
        <w:rPr>
          <w:rFonts w:hint="default" w:ascii="Times New Roman" w:hAnsi="Times New Roman" w:eastAsia="Times New Roman" w:cs="Times New Roman"/>
          <w:color w:val="000000" w:themeColor="text1"/>
          <w:sz w:val="24"/>
          <w14:textFill>
            <w14:solidFill>
              <w14:schemeClr w14:val="tx1"/>
            </w14:solidFill>
          </w14:textFill>
        </w:rPr>
        <w:t>, vegetation.</w:t>
      </w:r>
    </w:p>
    <w:p w14:paraId="4BDA220B">
      <w:pPr>
        <w:numPr>
          <w:ilvl w:val="0"/>
          <w:numId w:val="29"/>
        </w:numPr>
        <w:spacing w:before="100" w:after="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Circulation and Zoning</w:t>
      </w:r>
      <w:r>
        <w:rPr>
          <w:rFonts w:hint="default" w:ascii="Times New Roman" w:hAnsi="Times New Roman" w:eastAsia="Times New Roman" w:cs="Times New Roman"/>
          <w:color w:val="000000" w:themeColor="text1"/>
          <w:sz w:val="24"/>
          <w14:textFill>
            <w14:solidFill>
              <w14:schemeClr w14:val="tx1"/>
            </w14:solidFill>
          </w14:textFill>
        </w:rPr>
        <w:t xml:space="preserve">: Appropriate and well-articulated pattern of circulation in a building alleviates confusion and at the same time tailor the movement of students to their respective destination. </w:t>
      </w:r>
    </w:p>
    <w:p w14:paraId="0DC97DC4">
      <w:pPr>
        <w:numPr>
          <w:ilvl w:val="0"/>
          <w:numId w:val="29"/>
        </w:numPr>
        <w:spacing w:before="100" w:after="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Landscaping:</w:t>
      </w:r>
      <w:r>
        <w:rPr>
          <w:rFonts w:hint="default" w:ascii="Times New Roman" w:hAnsi="Times New Roman" w:eastAsia="Times New Roman" w:cs="Times New Roman"/>
          <w:color w:val="000000" w:themeColor="text1"/>
          <w:sz w:val="24"/>
          <w14:textFill>
            <w14:solidFill>
              <w14:schemeClr w14:val="tx1"/>
            </w14:solidFill>
          </w14:textFill>
        </w:rPr>
        <w:t xml:space="preserve"> The form of landscaping in the building is aimed at satisfying user requirements, having aesthetic value and improving environmental comfort. Hence, landscaping will be considered in the design</w:t>
      </w:r>
    </w:p>
    <w:p w14:paraId="0E5677F2">
      <w:pPr>
        <w:numPr>
          <w:ilvl w:val="0"/>
          <w:numId w:val="29"/>
        </w:numPr>
        <w:spacing w:before="100" w:after="0" w:line="360" w:lineRule="auto"/>
        <w:ind w:left="360" w:leftChars="0" w:hanging="360" w:firstLineChars="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 xml:space="preserve">Security: </w:t>
      </w:r>
      <w:r>
        <w:rPr>
          <w:rFonts w:hint="default" w:ascii="Times New Roman" w:hAnsi="Times New Roman" w:eastAsia="Times New Roman" w:cs="Times New Roman"/>
          <w:color w:val="000000" w:themeColor="text1"/>
          <w:sz w:val="24"/>
          <w14:textFill>
            <w14:solidFill>
              <w14:schemeClr w14:val="tx1"/>
            </w14:solidFill>
          </w14:textFill>
        </w:rPr>
        <w:t>The provision of security in the hostel involves the protection of the students, the building and its contents.</w:t>
      </w:r>
    </w:p>
    <w:p w14:paraId="68BADEC0">
      <w:pPr>
        <w:spacing w:before="100" w:after="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4.</w:t>
      </w:r>
      <w:r>
        <w:rPr>
          <w:rFonts w:hint="default" w:ascii="Times New Roman" w:hAnsi="Times New Roman" w:eastAsia="Times New Roman" w:cs="Times New Roman"/>
          <w:b/>
          <w:color w:val="000000" w:themeColor="text1"/>
          <w:sz w:val="24"/>
          <w:lang w:val="en-US"/>
          <w14:textFill>
            <w14:solidFill>
              <w14:schemeClr w14:val="tx1"/>
            </w14:solidFill>
          </w14:textFill>
        </w:rPr>
        <w:t>7</w:t>
      </w:r>
      <w:r>
        <w:rPr>
          <w:rFonts w:hint="default" w:ascii="Times New Roman" w:hAnsi="Times New Roman" w:eastAsia="Times New Roman" w:cs="Times New Roman"/>
          <w:color w:val="000000" w:themeColor="text1"/>
          <w:sz w:val="24"/>
          <w14:textFill>
            <w14:solidFill>
              <w14:schemeClr w14:val="tx1"/>
            </w14:solidFill>
          </w14:textFill>
        </w:rPr>
        <w:t xml:space="preserve"> </w:t>
      </w:r>
      <w:r>
        <w:rPr>
          <w:rFonts w:hint="default" w:ascii="Times New Roman" w:hAnsi="Times New Roman" w:eastAsia="Times New Roman" w:cs="Times New Roman"/>
          <w:color w:val="000000" w:themeColor="text1"/>
          <w:sz w:val="24"/>
          <w:lang w:val="en-US"/>
          <w14:textFill>
            <w14:solidFill>
              <w14:schemeClr w14:val="tx1"/>
            </w14:solidFill>
          </w14:textFill>
        </w:rPr>
        <w:tab/>
      </w:r>
      <w:r>
        <w:rPr>
          <w:rFonts w:hint="default" w:ascii="Times New Roman" w:hAnsi="Times New Roman" w:eastAsia="Times New Roman" w:cs="Times New Roman"/>
          <w:b/>
          <w:color w:val="000000" w:themeColor="text1"/>
          <w:sz w:val="24"/>
          <w14:textFill>
            <w14:solidFill>
              <w14:schemeClr w14:val="tx1"/>
            </w14:solidFill>
          </w14:textFill>
        </w:rPr>
        <w:t>DESIGN CONCEPT</w:t>
      </w:r>
    </w:p>
    <w:p w14:paraId="63957342">
      <w:pPr>
        <w:spacing w:before="100" w:after="0" w:line="360" w:lineRule="auto"/>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t>The design approach was based on functionalism, which is an architectural principle that says that building should be designed based solely on purpose and function of the building.</w:t>
      </w:r>
    </w:p>
    <w:p w14:paraId="44F76A53">
      <w:pPr>
        <w:spacing w:before="100" w:after="0" w:line="360" w:lineRule="auto"/>
        <w:jc w:val="both"/>
        <w:rPr>
          <w:rFonts w:hint="default" w:ascii="Times New Roman" w:hAnsi="Times New Roman" w:cs="Times New Roman"/>
          <w:sz w:val="24"/>
          <w:szCs w:val="24"/>
        </w:rPr>
      </w:pPr>
      <w:r>
        <w:rPr>
          <w:rFonts w:hint="default" w:ascii="Times New Roman" w:hAnsi="Times New Roman" w:cs="Times New Roman"/>
          <w:b/>
          <w:color w:val="000000"/>
          <w:sz w:val="24"/>
        </w:rPr>
        <w:t>4.</w:t>
      </w:r>
      <w:r>
        <w:rPr>
          <w:rFonts w:hint="default" w:ascii="Times New Roman" w:hAnsi="Times New Roman" w:cs="Times New Roman"/>
          <w:b/>
          <w:color w:val="000000"/>
          <w:sz w:val="24"/>
          <w:lang w:val="en-US"/>
        </w:rPr>
        <w:t xml:space="preserve">8  </w:t>
      </w:r>
      <w:r>
        <w:rPr>
          <w:rFonts w:hint="default" w:ascii="Times New Roman" w:hAnsi="Times New Roman" w:cs="Times New Roman"/>
          <w:b/>
          <w:color w:val="000000"/>
          <w:sz w:val="24"/>
          <w:szCs w:val="24"/>
          <w:lang w:val="en-US"/>
        </w:rPr>
        <w:tab/>
      </w:r>
      <w:r>
        <w:rPr>
          <w:rFonts w:hint="default" w:ascii="Times New Roman" w:hAnsi="Times New Roman" w:cs="Times New Roman"/>
          <w:b/>
          <w:color w:val="000000"/>
          <w:sz w:val="24"/>
          <w:szCs w:val="24"/>
        </w:rPr>
        <w:t xml:space="preserve">PROJECT GOAL </w:t>
      </w:r>
    </w:p>
    <w:p w14:paraId="55666D57">
      <w:pPr>
        <w:spacing w:before="100" w:after="0" w:line="360" w:lineRule="auto"/>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The proposed design is the design of a female hostel with emphasis on fire safety to ensure the safety of the students and occupants.</w:t>
      </w:r>
    </w:p>
    <w:p w14:paraId="53FD1DE5">
      <w:pPr>
        <w:spacing w:after="200" w:line="360" w:lineRule="auto"/>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The hostel is to provide the students with accommodation facilities and other functional spaces and facilities. These facilities include:</w:t>
      </w:r>
    </w:p>
    <w:p w14:paraId="617F8873">
      <w:pPr>
        <w:numPr>
          <w:ilvl w:val="0"/>
          <w:numId w:val="30"/>
        </w:numPr>
        <w:spacing w:after="200" w:line="360" w:lineRule="auto"/>
        <w:ind w:left="420" w:leftChars="0" w:hanging="420" w:firstLineChars="0"/>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Reception</w:t>
      </w:r>
    </w:p>
    <w:p w14:paraId="1A85323D">
      <w:pPr>
        <w:numPr>
          <w:ilvl w:val="0"/>
          <w:numId w:val="30"/>
        </w:numPr>
        <w:spacing w:after="200" w:line="360" w:lineRule="auto"/>
        <w:ind w:left="420" w:leftChars="0" w:hanging="420" w:firstLineChars="0"/>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lang w:val="en-US"/>
          <w14:textFill>
            <w14:solidFill>
              <w14:schemeClr w14:val="tx1"/>
            </w14:solidFill>
          </w14:textFill>
        </w:rPr>
        <w:t>Cloak room</w:t>
      </w:r>
    </w:p>
    <w:p w14:paraId="07FAD9FB">
      <w:pPr>
        <w:numPr>
          <w:ilvl w:val="0"/>
          <w:numId w:val="30"/>
        </w:numPr>
        <w:spacing w:after="200" w:line="360" w:lineRule="auto"/>
        <w:ind w:left="420" w:leftChars="0" w:hanging="420" w:firstLineChars="0"/>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lang w:val="en-US"/>
          <w14:textFill>
            <w14:solidFill>
              <w14:schemeClr w14:val="tx1"/>
            </w14:solidFill>
          </w14:textFill>
        </w:rPr>
        <w:t>Workshops</w:t>
      </w:r>
    </w:p>
    <w:p w14:paraId="7282E895">
      <w:pPr>
        <w:numPr>
          <w:ilvl w:val="0"/>
          <w:numId w:val="30"/>
        </w:numPr>
        <w:spacing w:after="200" w:line="360" w:lineRule="auto"/>
        <w:ind w:left="420" w:leftChars="0" w:hanging="420" w:firstLineChars="0"/>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Fire safety Equipment rooms </w:t>
      </w:r>
    </w:p>
    <w:p w14:paraId="7B42B3F0">
      <w:pPr>
        <w:numPr>
          <w:ilvl w:val="0"/>
          <w:numId w:val="30"/>
        </w:numPr>
        <w:spacing w:after="200" w:line="360" w:lineRule="auto"/>
        <w:ind w:left="420" w:leftChars="0" w:hanging="420" w:firstLineChars="0"/>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Relaxation area</w:t>
      </w:r>
    </w:p>
    <w:p w14:paraId="3E4C82D5">
      <w:pPr>
        <w:numPr>
          <w:ilvl w:val="0"/>
          <w:numId w:val="30"/>
        </w:numPr>
        <w:spacing w:after="200" w:line="360" w:lineRule="auto"/>
        <w:ind w:left="420" w:leftChars="0" w:hanging="420" w:firstLineChars="0"/>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Car park</w:t>
      </w:r>
      <w:r>
        <w:rPr>
          <w:rFonts w:hint="default" w:ascii="Times New Roman" w:hAnsi="Times New Roman" w:eastAsia="Times New Roman" w:cs="Times New Roman"/>
          <w:color w:val="000000" w:themeColor="text1"/>
          <w:sz w:val="24"/>
          <w:szCs w:val="24"/>
          <w:lang w:val="en-US"/>
          <w14:textFill>
            <w14:solidFill>
              <w14:schemeClr w14:val="tx1"/>
            </w14:solidFill>
          </w14:textFill>
        </w:rPr>
        <w:t>ing spaces</w:t>
      </w:r>
    </w:p>
    <w:p w14:paraId="3AFC6652">
      <w:pPr>
        <w:numPr>
          <w:ilvl w:val="0"/>
          <w:numId w:val="30"/>
        </w:numPr>
        <w:spacing w:after="200" w:line="360" w:lineRule="auto"/>
        <w:ind w:left="420" w:leftChars="0" w:hanging="420" w:firstLineChars="0"/>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lang w:val="en-US"/>
          <w14:textFill>
            <w14:solidFill>
              <w14:schemeClr w14:val="tx1"/>
            </w14:solidFill>
          </w14:textFill>
        </w:rPr>
        <w:t>Offices</w:t>
      </w:r>
    </w:p>
    <w:p w14:paraId="2C7597D2">
      <w:pPr>
        <w:numPr>
          <w:ilvl w:val="0"/>
          <w:numId w:val="30"/>
        </w:numPr>
        <w:spacing w:after="200" w:line="360" w:lineRule="auto"/>
        <w:ind w:left="420" w:leftChars="0" w:hanging="420" w:firstLineChars="0"/>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lang w:val="en-US"/>
          <w14:textFill>
            <w14:solidFill>
              <w14:schemeClr w14:val="tx1"/>
            </w14:solidFill>
          </w14:textFill>
        </w:rPr>
        <w:t>Conferances</w:t>
      </w:r>
    </w:p>
    <w:p w14:paraId="43884B30">
      <w:pPr>
        <w:numPr>
          <w:ilvl w:val="0"/>
          <w:numId w:val="30"/>
        </w:numPr>
        <w:spacing w:after="200" w:line="360" w:lineRule="auto"/>
        <w:ind w:left="420" w:leftChars="0" w:hanging="420" w:firstLineChars="0"/>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lang w:val="en-US"/>
          <w14:textFill>
            <w14:solidFill>
              <w14:schemeClr w14:val="tx1"/>
            </w14:solidFill>
          </w14:textFill>
        </w:rPr>
        <w:t>Covienences</w:t>
      </w:r>
    </w:p>
    <w:p w14:paraId="25AA3D6F">
      <w:pPr>
        <w:numPr>
          <w:ilvl w:val="0"/>
          <w:numId w:val="0"/>
        </w:numPr>
        <w:spacing w:after="200" w:line="360" w:lineRule="auto"/>
        <w:ind w:left="360" w:leftChars="0"/>
        <w:jc w:val="both"/>
        <w:rPr>
          <w:rFonts w:hint="default" w:ascii="Times New Roman" w:hAnsi="Times New Roman" w:eastAsia="Times New Roman" w:cs="Times New Roman"/>
          <w:color w:val="000000" w:themeColor="text1"/>
          <w:sz w:val="24"/>
          <w:szCs w:val="24"/>
          <w14:textFill>
            <w14:solidFill>
              <w14:schemeClr w14:val="tx1"/>
            </w14:solidFill>
          </w14:textFill>
        </w:rPr>
      </w:pPr>
    </w:p>
    <w:p w14:paraId="44B0BDBB">
      <w:pPr>
        <w:pStyle w:val="11"/>
        <w:spacing w:after="200" w:line="36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4.</w:t>
      </w:r>
      <w:r>
        <w:rPr>
          <w:rFonts w:hint="default" w:ascii="Times New Roman" w:hAnsi="Times New Roman" w:cs="Times New Roman"/>
          <w:b/>
          <w:sz w:val="24"/>
          <w:szCs w:val="24"/>
          <w:lang w:val="en-US"/>
        </w:rPr>
        <w:t>9</w:t>
      </w:r>
      <w:r>
        <w:rPr>
          <w:rFonts w:hint="default" w:ascii="Times New Roman" w:hAnsi="Times New Roman" w:cs="Times New Roman"/>
          <w:b/>
          <w:sz w:val="24"/>
          <w:szCs w:val="24"/>
          <w:lang w:val="en-US"/>
        </w:rPr>
        <w:tab/>
      </w:r>
      <w:r>
        <w:rPr>
          <w:rFonts w:hint="default" w:ascii="Times New Roman" w:hAnsi="Times New Roman" w:cs="Times New Roman"/>
          <w:b/>
          <w:sz w:val="24"/>
          <w:szCs w:val="24"/>
        </w:rPr>
        <w:t xml:space="preserve"> APPRAISAL OF PROPOSED SCHEMES.</w:t>
      </w:r>
      <w:r>
        <w:rPr>
          <w:rFonts w:hint="default" w:ascii="Times New Roman" w:hAnsi="Times New Roman" w:cs="Times New Roman"/>
          <w:sz w:val="24"/>
          <w:szCs w:val="24"/>
        </w:rPr>
        <w:t xml:space="preserve"> </w:t>
      </w:r>
    </w:p>
    <w:p w14:paraId="6CB543C1">
      <w:pPr>
        <w:pStyle w:val="11"/>
        <w:numPr>
          <w:ilvl w:val="0"/>
          <w:numId w:val="0"/>
        </w:numPr>
        <w:spacing w:after="200" w:line="360" w:lineRule="auto"/>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sz w:val="24"/>
          <w:szCs w:val="24"/>
        </w:rPr>
        <w:t>An appraisal of a proposed scheme for institutional hostels involves evaluating the plan's feasibility, effectiveness, and potential impact. appraisal framework</w:t>
      </w:r>
      <w:r>
        <w:rPr>
          <w:rFonts w:hint="default" w:ascii="Times New Roman" w:hAnsi="Times New Roman" w:cs="Times New Roman"/>
          <w:color w:val="000000" w:themeColor="text1"/>
          <w:sz w:val="24"/>
          <w:szCs w:val="24"/>
          <w:lang w:val="en-US"/>
          <w14:textFill>
            <w14:solidFill>
              <w14:schemeClr w14:val="tx1"/>
            </w14:solidFill>
          </w14:textFill>
        </w:rPr>
        <w:t xml:space="preserve"> is based on the following:</w:t>
      </w:r>
    </w:p>
    <w:p w14:paraId="4705CDCE">
      <w:pPr>
        <w:pStyle w:val="11"/>
        <w:numPr>
          <w:ilvl w:val="0"/>
          <w:numId w:val="31"/>
        </w:numPr>
        <w:spacing w:after="20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Location and Accessibility</w:t>
      </w:r>
    </w:p>
    <w:p w14:paraId="5E5CE334">
      <w:pPr>
        <w:pStyle w:val="11"/>
        <w:numPr>
          <w:ilvl w:val="0"/>
          <w:numId w:val="31"/>
        </w:numPr>
        <w:spacing w:after="20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Proximity to academic buildings and facilities</w:t>
      </w:r>
    </w:p>
    <w:p w14:paraId="49A284D7">
      <w:pPr>
        <w:pStyle w:val="11"/>
        <w:numPr>
          <w:ilvl w:val="0"/>
          <w:numId w:val="31"/>
        </w:numPr>
        <w:spacing w:after="20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Safety and security features</w:t>
      </w:r>
    </w:p>
    <w:p w14:paraId="32DEE482">
      <w:pPr>
        <w:spacing w:line="360" w:lineRule="auto"/>
        <w:jc w:val="center"/>
        <w:rPr>
          <w:rFonts w:hint="default" w:ascii="Times New Roman" w:hAnsi="Times New Roman" w:cs="Times New Roman"/>
          <w:b w:val="0"/>
          <w:bCs w:val="0"/>
          <w:sz w:val="24"/>
          <w:szCs w:val="24"/>
          <w:lang w:val="en-US"/>
        </w:rPr>
      </w:pPr>
      <w:r>
        <w:rPr>
          <w:rFonts w:hint="default" w:ascii="Times New Roman" w:hAnsi="Times New Roman" w:cs="Times New Roman"/>
          <w:b/>
          <w:bCs/>
          <w:sz w:val="24"/>
          <w:szCs w:val="24"/>
          <w:lang w:val="en-US"/>
        </w:rPr>
        <w:br w:type="page"/>
      </w:r>
      <w:r>
        <w:rPr>
          <w:rFonts w:hint="default" w:ascii="Times New Roman" w:hAnsi="Times New Roman" w:cs="Times New Roman"/>
          <w:b/>
          <w:bCs/>
          <w:sz w:val="24"/>
          <w:szCs w:val="24"/>
          <w:lang w:val="en-US"/>
        </w:rPr>
        <w:t>CHAPTER FIVE</w:t>
      </w:r>
    </w:p>
    <w:p w14:paraId="0B40B81F">
      <w:pPr>
        <w:keepNext w:val="0"/>
        <w:keepLines w:val="0"/>
        <w:widowControl/>
        <w:suppressLineNumbers w:val="0"/>
        <w:spacing w:line="360" w:lineRule="auto"/>
        <w:jc w:val="both"/>
        <w:rPr>
          <w:sz w:val="24"/>
          <w:szCs w:val="24"/>
        </w:rPr>
      </w:pPr>
      <w:r>
        <w:rPr>
          <w:rFonts w:hint="default" w:ascii="Times New Roman" w:hAnsi="Times New Roman" w:cs="Times New Roman"/>
          <w:b/>
          <w:bCs/>
          <w:sz w:val="24"/>
          <w:szCs w:val="24"/>
          <w:lang w:val="en-US"/>
        </w:rPr>
        <w:t>5.0</w:t>
      </w:r>
      <w:r>
        <w:rPr>
          <w:rFonts w:hint="default" w:ascii="Times New Roman" w:hAnsi="Times New Roman" w:cs="Times New Roman"/>
          <w:b/>
          <w:bCs/>
          <w:sz w:val="24"/>
          <w:szCs w:val="24"/>
          <w:lang w:val="en-US"/>
        </w:rPr>
        <w:tab/>
      </w:r>
      <w:r>
        <w:rPr>
          <w:rFonts w:hint="default" w:ascii="Times New Roman" w:hAnsi="Times New Roman" w:eastAsia="SimSun" w:cs="Times New Roman"/>
          <w:b/>
          <w:bCs/>
          <w:color w:val="252525"/>
          <w:kern w:val="0"/>
          <w:sz w:val="24"/>
          <w:szCs w:val="24"/>
          <w:lang w:val="en-US" w:eastAsia="zh-CN" w:bidi="ar"/>
        </w:rPr>
        <w:t xml:space="preserve">DESIGN AFFRAISAL OF PROPOSED SCHEME </w:t>
      </w:r>
    </w:p>
    <w:p w14:paraId="7ADB1FCA">
      <w:pPr>
        <w:keepNext w:val="0"/>
        <w:keepLines w:val="0"/>
        <w:widowControl/>
        <w:suppressLineNumbers w:val="0"/>
        <w:spacing w:line="360" w:lineRule="auto"/>
        <w:jc w:val="both"/>
        <w:rPr>
          <w:rFonts w:hint="default" w:ascii="Times New Roman" w:hAnsi="Times New Roman" w:eastAsia="SimSun" w:cs="Times New Roman"/>
          <w:color w:val="252525"/>
          <w:kern w:val="0"/>
          <w:sz w:val="24"/>
          <w:szCs w:val="24"/>
          <w:lang w:val="en-US" w:eastAsia="zh-CN" w:bidi="ar"/>
        </w:rPr>
      </w:pPr>
      <w:r>
        <w:rPr>
          <w:rFonts w:hint="default" w:ascii="Times New Roman" w:hAnsi="Times New Roman" w:eastAsia="SimSun" w:cs="Times New Roman"/>
          <w:color w:val="252525"/>
          <w:kern w:val="0"/>
          <w:sz w:val="24"/>
          <w:szCs w:val="24"/>
          <w:lang w:val="en-US" w:eastAsia="zh-CN" w:bidi="ar"/>
        </w:rPr>
        <w:t xml:space="preserve">In any project design, there are two basic factors that should be taken into consideration. These factors are Functionality and aesthetics of the design, although to some designers, aesthetic and functionality of any buildings are incompatible but in the case if this project, both aesthetic and functionality of the design been taken care of to satisfy the highly demanded functional requirements and to create aesthetically balanced design. </w:t>
      </w:r>
    </w:p>
    <w:p w14:paraId="50ACF58E">
      <w:pPr>
        <w:keepNext w:val="0"/>
        <w:keepLines w:val="0"/>
        <w:widowControl/>
        <w:suppressLineNumbers w:val="0"/>
        <w:spacing w:line="360" w:lineRule="auto"/>
        <w:jc w:val="both"/>
        <w:rPr>
          <w:rFonts w:hint="default" w:ascii="Times New Roman" w:hAnsi="Times New Roman" w:eastAsia="SimSun" w:cs="Times New Roman"/>
          <w:color w:val="252525"/>
          <w:kern w:val="0"/>
          <w:sz w:val="24"/>
          <w:szCs w:val="24"/>
          <w:lang w:val="en-US" w:eastAsia="zh-CN" w:bidi="ar"/>
        </w:rPr>
      </w:pPr>
    </w:p>
    <w:p w14:paraId="33C77432">
      <w:pPr>
        <w:keepNext w:val="0"/>
        <w:keepLines w:val="0"/>
        <w:widowControl/>
        <w:suppressLineNumbers w:val="0"/>
        <w:spacing w:line="360" w:lineRule="auto"/>
        <w:jc w:val="both"/>
        <w:rPr>
          <w:sz w:val="24"/>
          <w:szCs w:val="24"/>
        </w:rPr>
      </w:pPr>
      <w:r>
        <w:rPr>
          <w:rFonts w:hint="default" w:ascii="Times New Roman" w:hAnsi="Times New Roman" w:eastAsia="SimSun" w:cs="Times New Roman"/>
          <w:b/>
          <w:bCs/>
          <w:color w:val="252525"/>
          <w:kern w:val="0"/>
          <w:sz w:val="24"/>
          <w:szCs w:val="24"/>
          <w:lang w:val="en-US" w:eastAsia="zh-CN" w:bidi="ar"/>
        </w:rPr>
        <w:t xml:space="preserve">5.1 </w:t>
      </w:r>
      <w:r>
        <w:rPr>
          <w:rFonts w:hint="default" w:ascii="Times New Roman" w:hAnsi="Times New Roman" w:eastAsia="SimSun" w:cs="Times New Roman"/>
          <w:b/>
          <w:bCs/>
          <w:color w:val="252525"/>
          <w:kern w:val="0"/>
          <w:sz w:val="24"/>
          <w:szCs w:val="24"/>
          <w:lang w:val="en-US" w:eastAsia="zh-CN" w:bidi="ar"/>
        </w:rPr>
        <w:tab/>
      </w:r>
      <w:r>
        <w:rPr>
          <w:rFonts w:hint="default" w:ascii="Times New Roman" w:hAnsi="Times New Roman" w:eastAsia="SimSun" w:cs="Times New Roman"/>
          <w:b/>
          <w:bCs/>
          <w:color w:val="252525"/>
          <w:kern w:val="0"/>
          <w:sz w:val="24"/>
          <w:szCs w:val="24"/>
          <w:lang w:val="en-US" w:eastAsia="zh-CN" w:bidi="ar"/>
        </w:rPr>
        <w:t xml:space="preserve">CONSTRUCTION METHODOLOGY AND MATERIALS </w:t>
      </w:r>
    </w:p>
    <w:p w14:paraId="711ADA5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method of construction involved in the erection of the building structure is in accordance with the architectural detail required in executing the buildings and the process of construction that is critical to structural component as affected by the site conditions and types of materials to be used. </w:t>
      </w:r>
    </w:p>
    <w:p w14:paraId="747B7FEE">
      <w:pPr>
        <w:spacing w:line="360" w:lineRule="auto"/>
        <w:jc w:val="both"/>
        <w:rPr>
          <w:rFonts w:ascii="Times New Roman" w:hAnsi="Times New Roman" w:cs="Times New Roman"/>
          <w:sz w:val="26"/>
          <w:szCs w:val="26"/>
        </w:rPr>
      </w:pPr>
      <w:r>
        <w:rPr>
          <w:rFonts w:ascii="Times New Roman" w:hAnsi="Times New Roman" w:cs="Times New Roman"/>
          <w:sz w:val="26"/>
          <w:szCs w:val="26"/>
        </w:rPr>
        <w:t>After the preparation of the overall site plan, many designs are developed to show the specific methods of construction. These details as an integral part of the design process and serve two important purposes. Firstly, they stipulate the aesthetic as structural element of the plan and</w:t>
      </w:r>
      <w:r>
        <w:rPr>
          <w:rFonts w:ascii="Times New Roman" w:hAnsi="Times New Roman" w:cs="Times New Roman"/>
          <w:b/>
          <w:sz w:val="26"/>
          <w:szCs w:val="26"/>
        </w:rPr>
        <w:t xml:space="preserve"> </w:t>
      </w:r>
      <w:r>
        <w:rPr>
          <w:rFonts w:ascii="Times New Roman" w:hAnsi="Times New Roman" w:cs="Times New Roman"/>
          <w:sz w:val="26"/>
          <w:szCs w:val="26"/>
        </w:rPr>
        <w:t>they provide the basis for costing project.</w:t>
      </w:r>
    </w:p>
    <w:p w14:paraId="5043A313">
      <w:pPr>
        <w:keepNext w:val="0"/>
        <w:keepLines w:val="0"/>
        <w:widowControl/>
        <w:suppressLineNumbers w:val="0"/>
        <w:spacing w:line="360" w:lineRule="auto"/>
        <w:jc w:val="both"/>
        <w:rPr>
          <w:sz w:val="24"/>
          <w:szCs w:val="24"/>
        </w:rPr>
      </w:pPr>
      <w:r>
        <w:rPr>
          <w:rFonts w:hint="default" w:ascii="Times New Roman" w:hAnsi="Times New Roman" w:eastAsia="SimSun" w:cs="Times New Roman"/>
          <w:b/>
          <w:bCs/>
          <w:color w:val="252525"/>
          <w:kern w:val="0"/>
          <w:sz w:val="24"/>
          <w:szCs w:val="24"/>
          <w:lang w:val="en-US" w:eastAsia="zh-CN" w:bidi="ar"/>
        </w:rPr>
        <w:t xml:space="preserve">CONSTRUCTION GRIDS: </w:t>
      </w:r>
      <w:r>
        <w:rPr>
          <w:rFonts w:hint="default" w:ascii="Times New Roman" w:hAnsi="Times New Roman" w:eastAsia="SimSun" w:cs="Times New Roman"/>
          <w:color w:val="252525"/>
          <w:kern w:val="0"/>
          <w:sz w:val="24"/>
          <w:szCs w:val="24"/>
          <w:lang w:val="en-US" w:eastAsia="zh-CN" w:bidi="ar"/>
        </w:rPr>
        <w:t xml:space="preserve">Consider the size of buildings products and materials </w:t>
      </w:r>
    </w:p>
    <w:p w14:paraId="7E7FFBC7">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available in the market, this reduce unnecessary wastage to fit the design space. </w:t>
      </w:r>
    </w:p>
    <w:p w14:paraId="34A09326">
      <w:pPr>
        <w:keepNext w:val="0"/>
        <w:keepLines w:val="0"/>
        <w:widowControl/>
        <w:suppressLineNumbers w:val="0"/>
        <w:spacing w:line="360" w:lineRule="auto"/>
        <w:jc w:val="both"/>
        <w:rPr>
          <w:sz w:val="24"/>
          <w:szCs w:val="24"/>
        </w:rPr>
      </w:pPr>
      <w:r>
        <w:rPr>
          <w:rFonts w:hint="default" w:ascii="Times New Roman" w:hAnsi="Times New Roman" w:eastAsia="SimSun" w:cs="Times New Roman"/>
          <w:b/>
          <w:bCs/>
          <w:color w:val="252525"/>
          <w:kern w:val="0"/>
          <w:sz w:val="24"/>
          <w:szCs w:val="24"/>
          <w:lang w:val="en-US" w:eastAsia="zh-CN" w:bidi="ar"/>
        </w:rPr>
        <w:t xml:space="preserve">SERVICES GRID: </w:t>
      </w:r>
      <w:r>
        <w:rPr>
          <w:rFonts w:hint="default" w:ascii="Times New Roman" w:hAnsi="Times New Roman" w:eastAsia="SimSun" w:cs="Times New Roman"/>
          <w:color w:val="252525"/>
          <w:kern w:val="0"/>
          <w:sz w:val="24"/>
          <w:szCs w:val="24"/>
          <w:lang w:val="en-US" w:eastAsia="zh-CN" w:bidi="ar"/>
        </w:rPr>
        <w:t xml:space="preserve">They exist to alleviate the problem of disturbing service point </w:t>
      </w:r>
    </w:p>
    <w:p w14:paraId="4E82DAC4">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throughout the building. This point includes power points and telephone outlets. </w:t>
      </w:r>
    </w:p>
    <w:p w14:paraId="52219F21">
      <w:pPr>
        <w:keepNext w:val="0"/>
        <w:keepLines w:val="0"/>
        <w:widowControl/>
        <w:suppressLineNumbers w:val="0"/>
        <w:spacing w:line="360" w:lineRule="auto"/>
        <w:jc w:val="both"/>
        <w:rPr>
          <w:sz w:val="24"/>
          <w:szCs w:val="24"/>
        </w:rPr>
      </w:pPr>
      <w:r>
        <w:rPr>
          <w:rFonts w:hint="default" w:ascii="Times New Roman" w:hAnsi="Times New Roman" w:eastAsia="SimSun" w:cs="Times New Roman"/>
          <w:b/>
          <w:bCs/>
          <w:color w:val="252525"/>
          <w:kern w:val="0"/>
          <w:sz w:val="24"/>
          <w:szCs w:val="24"/>
          <w:lang w:val="en-US" w:eastAsia="zh-CN" w:bidi="ar"/>
        </w:rPr>
        <w:t xml:space="preserve">PLANNING GRID: </w:t>
      </w:r>
      <w:r>
        <w:rPr>
          <w:rFonts w:hint="default" w:ascii="Times New Roman" w:hAnsi="Times New Roman" w:eastAsia="SimSun" w:cs="Times New Roman"/>
          <w:color w:val="252525"/>
          <w:kern w:val="0"/>
          <w:sz w:val="24"/>
          <w:szCs w:val="24"/>
          <w:lang w:val="en-US" w:eastAsia="zh-CN" w:bidi="ar"/>
        </w:rPr>
        <w:t xml:space="preserve">They guide the location work group and their work places.in </w:t>
      </w:r>
    </w:p>
    <w:p w14:paraId="71EE584B">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addition they impose the overall order and maintain individual and group space standards. </w:t>
      </w:r>
    </w:p>
    <w:p w14:paraId="4153C7CC">
      <w:pPr>
        <w:keepNext w:val="0"/>
        <w:keepLines w:val="0"/>
        <w:widowControl/>
        <w:suppressLineNumbers w:val="0"/>
        <w:spacing w:line="360" w:lineRule="auto"/>
        <w:jc w:val="both"/>
        <w:rPr>
          <w:sz w:val="24"/>
          <w:szCs w:val="24"/>
        </w:rPr>
      </w:pPr>
      <w:r>
        <w:rPr>
          <w:rFonts w:hint="default" w:ascii="Times New Roman" w:hAnsi="Times New Roman" w:eastAsia="SimSun" w:cs="Times New Roman"/>
          <w:b/>
          <w:bCs/>
          <w:color w:val="252525"/>
          <w:kern w:val="0"/>
          <w:sz w:val="24"/>
          <w:szCs w:val="24"/>
          <w:lang w:val="en-US" w:eastAsia="zh-CN" w:bidi="ar"/>
        </w:rPr>
        <w:t xml:space="preserve">i. BUILDING ORIENTATION </w:t>
      </w:r>
    </w:p>
    <w:p w14:paraId="48AEBCDB">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Orientation of the building will be chosen according to the form of the site and at the same </w:t>
      </w:r>
    </w:p>
    <w:p w14:paraId="7E1101DB">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time give credence to traffic </w:t>
      </w:r>
    </w:p>
    <w:p w14:paraId="7E5FCD3E">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This traffic is categorized into </w:t>
      </w:r>
    </w:p>
    <w:p w14:paraId="29F46E5A">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i) Vehicular </w:t>
      </w:r>
    </w:p>
    <w:p w14:paraId="6C635E6F">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ii) pedestrian </w:t>
      </w:r>
    </w:p>
    <w:p w14:paraId="7D3D9BEB">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Pedestrian movement will be given adequate consideration and proper acessibilityii. </w:t>
      </w:r>
      <w:r>
        <w:rPr>
          <w:rFonts w:hint="default" w:ascii="Times New Roman" w:hAnsi="Times New Roman" w:eastAsia="SimSun" w:cs="Times New Roman"/>
          <w:b/>
          <w:bCs/>
          <w:color w:val="252525"/>
          <w:kern w:val="0"/>
          <w:sz w:val="24"/>
          <w:szCs w:val="24"/>
          <w:lang w:val="en-US" w:eastAsia="zh-CN" w:bidi="ar"/>
        </w:rPr>
        <w:t xml:space="preserve">LANDSCAPE: </w:t>
      </w:r>
      <w:r>
        <w:rPr>
          <w:rFonts w:hint="default" w:ascii="Times New Roman" w:hAnsi="Times New Roman" w:eastAsia="SimSun" w:cs="Times New Roman"/>
          <w:color w:val="252525"/>
          <w:kern w:val="0"/>
          <w:sz w:val="24"/>
          <w:szCs w:val="24"/>
          <w:lang w:val="en-US" w:eastAsia="zh-CN" w:bidi="ar"/>
        </w:rPr>
        <w:t xml:space="preserve">Landscape is necessary to improve the aesthetics of the environment </w:t>
      </w:r>
    </w:p>
    <w:p w14:paraId="63C35DF2">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barrier against solar radiation and absorption of noise from the environment, hence use of </w:t>
      </w:r>
    </w:p>
    <w:p w14:paraId="31EC5DEC">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trees, shrubs and grasses will dominate in the design than concrete surface of landscape. </w:t>
      </w:r>
    </w:p>
    <w:p w14:paraId="2C24A6C3">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iii. </w:t>
      </w:r>
      <w:r>
        <w:rPr>
          <w:rFonts w:hint="default" w:ascii="Times New Roman" w:hAnsi="Times New Roman" w:eastAsia="SimSun" w:cs="Times New Roman"/>
          <w:b/>
          <w:bCs/>
          <w:color w:val="252525"/>
          <w:kern w:val="0"/>
          <w:sz w:val="24"/>
          <w:szCs w:val="24"/>
          <w:lang w:val="en-US" w:eastAsia="zh-CN" w:bidi="ar"/>
        </w:rPr>
        <w:t xml:space="preserve">CONSTRUCTION MATERIAL: </w:t>
      </w:r>
      <w:r>
        <w:rPr>
          <w:rFonts w:hint="default" w:ascii="Times New Roman" w:hAnsi="Times New Roman" w:eastAsia="SimSun" w:cs="Times New Roman"/>
          <w:color w:val="252525"/>
          <w:kern w:val="0"/>
          <w:sz w:val="24"/>
          <w:szCs w:val="24"/>
          <w:lang w:val="en-US" w:eastAsia="zh-CN" w:bidi="ar"/>
        </w:rPr>
        <w:t xml:space="preserve">The construction materials that will be used for </w:t>
      </w:r>
    </w:p>
    <w:p w14:paraId="3C0C1150">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project will be limited to Nigeria labor market having in mind that the labor market is </w:t>
      </w:r>
    </w:p>
    <w:p w14:paraId="1C51744E">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made up of indigenous workers. </w:t>
      </w:r>
    </w:p>
    <w:p w14:paraId="67479A7B">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Therefore, the building materials and techniques be locally available in Nigeria. </w:t>
      </w:r>
    </w:p>
    <w:p w14:paraId="74A33B0C">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v. </w:t>
      </w:r>
      <w:r>
        <w:rPr>
          <w:rFonts w:hint="default" w:ascii="Times New Roman" w:hAnsi="Times New Roman" w:eastAsia="SimSun" w:cs="Times New Roman"/>
          <w:b/>
          <w:bCs/>
          <w:color w:val="252525"/>
          <w:kern w:val="0"/>
          <w:sz w:val="24"/>
          <w:szCs w:val="24"/>
          <w:lang w:val="en-US" w:eastAsia="zh-CN" w:bidi="ar"/>
        </w:rPr>
        <w:t xml:space="preserve">FOUNDATIONS: </w:t>
      </w:r>
      <w:r>
        <w:rPr>
          <w:rFonts w:hint="default" w:ascii="Times New Roman" w:hAnsi="Times New Roman" w:eastAsia="SimSun" w:cs="Times New Roman"/>
          <w:color w:val="252525"/>
          <w:kern w:val="0"/>
          <w:sz w:val="24"/>
          <w:szCs w:val="24"/>
          <w:lang w:val="en-US" w:eastAsia="zh-CN" w:bidi="ar"/>
        </w:rPr>
        <w:t xml:space="preserve">Simple concrete strips/pads/pile foundations shall be used </w:t>
      </w:r>
    </w:p>
    <w:p w14:paraId="39944368">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vi</w:t>
      </w:r>
      <w:r>
        <w:rPr>
          <w:rFonts w:hint="default" w:ascii="Times New Roman" w:hAnsi="Times New Roman" w:eastAsia="SimSun" w:cs="Times New Roman"/>
          <w:b/>
          <w:bCs/>
          <w:color w:val="252525"/>
          <w:kern w:val="0"/>
          <w:sz w:val="24"/>
          <w:szCs w:val="24"/>
          <w:lang w:val="en-US" w:eastAsia="zh-CN" w:bidi="ar"/>
        </w:rPr>
        <w:t xml:space="preserve">. FLOOR FINNISHES: </w:t>
      </w:r>
      <w:r>
        <w:rPr>
          <w:rFonts w:hint="default" w:ascii="Times New Roman" w:hAnsi="Times New Roman" w:eastAsia="SimSun" w:cs="Times New Roman"/>
          <w:color w:val="252525"/>
          <w:kern w:val="0"/>
          <w:sz w:val="24"/>
          <w:szCs w:val="24"/>
          <w:lang w:val="en-US" w:eastAsia="zh-CN" w:bidi="ar"/>
        </w:rPr>
        <w:t xml:space="preserve">Hard wearing and resistant flooring materials shall be used for </w:t>
      </w:r>
    </w:p>
    <w:p w14:paraId="62DAB2FA">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the design for easy maintenance and durability. Ceramic floor tiles and the administrative </w:t>
      </w:r>
    </w:p>
    <w:p w14:paraId="49BE1256">
      <w:pPr>
        <w:keepNext w:val="0"/>
        <w:keepLines w:val="0"/>
        <w:widowControl/>
        <w:suppressLineNumbers w:val="0"/>
        <w:spacing w:line="360" w:lineRule="auto"/>
        <w:jc w:val="both"/>
        <w:rPr>
          <w:rFonts w:hint="default" w:ascii="Times New Roman" w:hAnsi="Times New Roman" w:eastAsia="SimSun" w:cs="Times New Roman"/>
          <w:color w:val="252525"/>
          <w:kern w:val="0"/>
          <w:sz w:val="24"/>
          <w:szCs w:val="24"/>
          <w:lang w:val="en-US" w:eastAsia="zh-CN" w:bidi="ar"/>
        </w:rPr>
      </w:pPr>
      <w:r>
        <w:rPr>
          <w:rFonts w:hint="default" w:ascii="Times New Roman" w:hAnsi="Times New Roman" w:eastAsia="SimSun" w:cs="Times New Roman"/>
          <w:color w:val="252525"/>
          <w:kern w:val="0"/>
          <w:sz w:val="24"/>
          <w:szCs w:val="24"/>
          <w:lang w:val="en-US" w:eastAsia="zh-CN" w:bidi="ar"/>
        </w:rPr>
        <w:t xml:space="preserve">block and terrazzo floor Finnish shall be used for all public space and custody blocks. </w:t>
      </w:r>
    </w:p>
    <w:p w14:paraId="5D62FCA0">
      <w:pPr>
        <w:keepNext w:val="0"/>
        <w:keepLines w:val="0"/>
        <w:widowControl/>
        <w:suppressLineNumbers w:val="0"/>
        <w:spacing w:line="360" w:lineRule="auto"/>
        <w:jc w:val="both"/>
        <w:rPr>
          <w:rFonts w:hint="default" w:ascii="Times New Roman" w:hAnsi="Times New Roman" w:eastAsia="SimSun" w:cs="Times New Roman"/>
          <w:color w:val="252525"/>
          <w:kern w:val="0"/>
          <w:sz w:val="24"/>
          <w:szCs w:val="24"/>
          <w:lang w:val="en-US" w:eastAsia="zh-CN" w:bidi="ar"/>
        </w:rPr>
      </w:pPr>
    </w:p>
    <w:p w14:paraId="7EC77DA4">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vii. </w:t>
      </w:r>
      <w:r>
        <w:rPr>
          <w:rFonts w:hint="default" w:ascii="Times New Roman" w:hAnsi="Times New Roman" w:eastAsia="SimSun" w:cs="Times New Roman"/>
          <w:b/>
          <w:bCs/>
          <w:color w:val="252525"/>
          <w:kern w:val="0"/>
          <w:sz w:val="24"/>
          <w:szCs w:val="24"/>
          <w:lang w:val="en-US" w:eastAsia="zh-CN" w:bidi="ar"/>
        </w:rPr>
        <w:t xml:space="preserve">WALL AND INTERNAL PARTITIONS: </w:t>
      </w:r>
      <w:r>
        <w:rPr>
          <w:rFonts w:hint="default" w:ascii="Times New Roman" w:hAnsi="Times New Roman" w:eastAsia="SimSun" w:cs="Times New Roman"/>
          <w:color w:val="252525"/>
          <w:kern w:val="0"/>
          <w:sz w:val="24"/>
          <w:szCs w:val="24"/>
          <w:lang w:val="en-US" w:eastAsia="zh-CN" w:bidi="ar"/>
        </w:rPr>
        <w:t xml:space="preserve">The external wall shall be of sand-Crete </w:t>
      </w:r>
    </w:p>
    <w:p w14:paraId="450BE80C">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hallow block material while some internal partition may be of concrete which will be </w:t>
      </w:r>
    </w:p>
    <w:p w14:paraId="671BA93A">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treated against fires accident </w:t>
      </w:r>
    </w:p>
    <w:p w14:paraId="0E93143C">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viii. </w:t>
      </w:r>
      <w:r>
        <w:rPr>
          <w:rFonts w:hint="default" w:ascii="Times New Roman" w:hAnsi="Times New Roman" w:eastAsia="SimSun" w:cs="Times New Roman"/>
          <w:b/>
          <w:bCs/>
          <w:color w:val="252525"/>
          <w:kern w:val="0"/>
          <w:sz w:val="24"/>
          <w:szCs w:val="24"/>
          <w:lang w:val="en-US" w:eastAsia="zh-CN" w:bidi="ar"/>
        </w:rPr>
        <w:t xml:space="preserve">ROOF MATERIAL: </w:t>
      </w:r>
      <w:r>
        <w:rPr>
          <w:rFonts w:hint="default" w:ascii="Times New Roman" w:hAnsi="Times New Roman" w:eastAsia="SimSun" w:cs="Times New Roman"/>
          <w:color w:val="252525"/>
          <w:kern w:val="0"/>
          <w:sz w:val="24"/>
          <w:szCs w:val="24"/>
          <w:lang w:val="en-US" w:eastAsia="zh-CN" w:bidi="ar"/>
        </w:rPr>
        <w:t xml:space="preserve">The roof material shall be of aluminum long span. </w:t>
      </w:r>
    </w:p>
    <w:p w14:paraId="050B2C5C">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ix. </w:t>
      </w:r>
      <w:r>
        <w:rPr>
          <w:rFonts w:hint="default" w:ascii="Times New Roman" w:hAnsi="Times New Roman" w:eastAsia="SimSun" w:cs="Times New Roman"/>
          <w:b/>
          <w:bCs/>
          <w:color w:val="252525"/>
          <w:kern w:val="0"/>
          <w:sz w:val="24"/>
          <w:szCs w:val="24"/>
          <w:lang w:val="en-US" w:eastAsia="zh-CN" w:bidi="ar"/>
        </w:rPr>
        <w:t xml:space="preserve">DOORS AND WINDOW: </w:t>
      </w:r>
      <w:r>
        <w:rPr>
          <w:rFonts w:hint="default" w:ascii="Times New Roman" w:hAnsi="Times New Roman" w:eastAsia="SimSun" w:cs="Times New Roman"/>
          <w:color w:val="252525"/>
          <w:kern w:val="0"/>
          <w:sz w:val="24"/>
          <w:szCs w:val="24"/>
          <w:lang w:val="en-US" w:eastAsia="zh-CN" w:bidi="ar"/>
        </w:rPr>
        <w:t xml:space="preserve">In this design, the door of the major entrance into the site </w:t>
      </w:r>
    </w:p>
    <w:p w14:paraId="419637E0">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will be steel made gate, while other doors and window will be four panel door and </w:t>
      </w:r>
    </w:p>
    <w:p w14:paraId="477CFE6F">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casement metal window. </w:t>
      </w:r>
    </w:p>
    <w:p w14:paraId="6174CD68">
      <w:pPr>
        <w:keepNext w:val="0"/>
        <w:keepLines w:val="0"/>
        <w:widowControl/>
        <w:suppressLineNumbers w:val="0"/>
        <w:spacing w:line="360" w:lineRule="auto"/>
        <w:jc w:val="both"/>
        <w:rPr>
          <w:sz w:val="24"/>
          <w:szCs w:val="24"/>
        </w:rPr>
      </w:pPr>
      <w:r>
        <w:rPr>
          <w:rFonts w:hint="default" w:ascii="Times New Roman" w:hAnsi="Times New Roman" w:eastAsia="SimSun" w:cs="Times New Roman"/>
          <w:b/>
          <w:bCs/>
          <w:color w:val="252525"/>
          <w:kern w:val="0"/>
          <w:sz w:val="24"/>
          <w:szCs w:val="24"/>
          <w:lang w:val="en-US" w:eastAsia="zh-CN" w:bidi="ar"/>
        </w:rPr>
        <w:t xml:space="preserve">5.2 DESIGN CHARACTERISTIC (Landscape) </w:t>
      </w:r>
    </w:p>
    <w:p w14:paraId="3C1D1A83">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The ideas of planning good surroundings evolve from the primary function. It gives a </w:t>
      </w:r>
    </w:p>
    <w:p w14:paraId="2B73D5C8">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good aesthetic view of the structure. It enhance the psychological feelings of the public </w:t>
      </w:r>
    </w:p>
    <w:p w14:paraId="302A75DA">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making use of the area, it makes the entire environment healthy, a clean and well planned </w:t>
      </w:r>
    </w:p>
    <w:p w14:paraId="7D2B1617">
      <w:pPr>
        <w:keepNext w:val="0"/>
        <w:keepLines w:val="0"/>
        <w:widowControl/>
        <w:suppressLineNumbers w:val="0"/>
        <w:spacing w:line="360" w:lineRule="auto"/>
        <w:jc w:val="both"/>
        <w:rPr>
          <w:rFonts w:hint="default"/>
          <w:sz w:val="24"/>
          <w:szCs w:val="24"/>
          <w:lang w:val="en-US"/>
        </w:rPr>
      </w:pPr>
      <w:r>
        <w:rPr>
          <w:rFonts w:hint="default" w:ascii="Times New Roman" w:hAnsi="Times New Roman" w:eastAsia="SimSun" w:cs="Times New Roman"/>
          <w:color w:val="252525"/>
          <w:kern w:val="0"/>
          <w:sz w:val="24"/>
          <w:szCs w:val="24"/>
          <w:lang w:val="en-US" w:eastAsia="zh-CN" w:bidi="ar"/>
        </w:rPr>
        <w:t xml:space="preserve">site is a healthy environment in view of these the following had been adopted in planning </w:t>
      </w:r>
    </w:p>
    <w:p w14:paraId="7770E19E">
      <w:pPr>
        <w:keepNext w:val="0"/>
        <w:keepLines w:val="0"/>
        <w:widowControl/>
        <w:suppressLineNumbers w:val="0"/>
        <w:spacing w:line="360" w:lineRule="auto"/>
        <w:jc w:val="both"/>
        <w:rPr>
          <w:sz w:val="24"/>
          <w:szCs w:val="24"/>
        </w:rPr>
      </w:pPr>
      <w:r>
        <w:rPr>
          <w:rFonts w:hint="default" w:ascii="Times New Roman" w:hAnsi="Times New Roman" w:eastAsia="SimSun" w:cs="Times New Roman"/>
          <w:b/>
          <w:bCs/>
          <w:color w:val="252525"/>
          <w:kern w:val="0"/>
          <w:sz w:val="24"/>
          <w:szCs w:val="24"/>
          <w:lang w:val="en-US" w:eastAsia="zh-CN" w:bidi="ar"/>
        </w:rPr>
        <w:t xml:space="preserve">LANDSCAPE </w:t>
      </w:r>
    </w:p>
    <w:p w14:paraId="0AAFB09C">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It has been known to us that throughout the world people use mainly two types of </w:t>
      </w:r>
    </w:p>
    <w:p w14:paraId="439D2CA1">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landscape namely: </w:t>
      </w:r>
    </w:p>
    <w:p w14:paraId="5E2778DA">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 Soft Landscape </w:t>
      </w:r>
    </w:p>
    <w:p w14:paraId="4FA0723F">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 Hard Landscape </w:t>
      </w:r>
    </w:p>
    <w:p w14:paraId="1A8817AE">
      <w:pPr>
        <w:keepNext w:val="0"/>
        <w:keepLines w:val="0"/>
        <w:widowControl/>
        <w:suppressLineNumbers w:val="0"/>
        <w:spacing w:line="360" w:lineRule="auto"/>
        <w:jc w:val="both"/>
        <w:rPr>
          <w:sz w:val="24"/>
          <w:szCs w:val="24"/>
        </w:rPr>
      </w:pPr>
      <w:r>
        <w:rPr>
          <w:rFonts w:hint="default" w:ascii="Times New Roman" w:hAnsi="Times New Roman" w:eastAsia="SimSun" w:cs="Times New Roman"/>
          <w:b/>
          <w:bCs/>
          <w:color w:val="252525"/>
          <w:kern w:val="0"/>
          <w:sz w:val="24"/>
          <w:szCs w:val="24"/>
          <w:lang w:val="en-US" w:eastAsia="zh-CN" w:bidi="ar"/>
        </w:rPr>
        <w:t xml:space="preserve">SOFT LANDSCAPE ELEMENTS </w:t>
      </w:r>
    </w:p>
    <w:p w14:paraId="5B393479">
      <w:pPr>
        <w:keepNext w:val="0"/>
        <w:keepLines w:val="0"/>
        <w:widowControl/>
        <w:suppressLineNumbers w:val="0"/>
        <w:spacing w:line="360" w:lineRule="auto"/>
        <w:jc w:val="both"/>
        <w:rPr>
          <w:sz w:val="24"/>
          <w:szCs w:val="24"/>
        </w:rPr>
      </w:pPr>
      <w:r>
        <w:rPr>
          <w:rFonts w:hint="default" w:ascii="Times New Roman" w:hAnsi="Times New Roman" w:eastAsia="SimSun" w:cs="Times New Roman"/>
          <w:b/>
          <w:bCs/>
          <w:color w:val="252525"/>
          <w:kern w:val="0"/>
          <w:sz w:val="24"/>
          <w:szCs w:val="24"/>
          <w:lang w:val="en-US" w:eastAsia="zh-CN" w:bidi="ar"/>
        </w:rPr>
        <w:t xml:space="preserve">a) Tree (Vegetation): </w:t>
      </w:r>
      <w:r>
        <w:rPr>
          <w:rFonts w:hint="default" w:ascii="Times New Roman" w:hAnsi="Times New Roman" w:eastAsia="SimSun" w:cs="Times New Roman"/>
          <w:color w:val="252525"/>
          <w:kern w:val="0"/>
          <w:sz w:val="24"/>
          <w:szCs w:val="24"/>
          <w:lang w:val="en-US" w:eastAsia="zh-CN" w:bidi="ar"/>
        </w:rPr>
        <w:t xml:space="preserve">Tree also has been strategically planned to be plant at turning point </w:t>
      </w:r>
    </w:p>
    <w:p w14:paraId="08780D9D">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addition to the existing one by the road and closer to some structures to perform the fun of </w:t>
      </w:r>
    </w:p>
    <w:p w14:paraId="2AD37B64">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a shading device. </w:t>
      </w:r>
    </w:p>
    <w:p w14:paraId="361BE5F0">
      <w:pPr>
        <w:keepNext w:val="0"/>
        <w:keepLines w:val="0"/>
        <w:widowControl/>
        <w:suppressLineNumbers w:val="0"/>
        <w:spacing w:line="360" w:lineRule="auto"/>
        <w:jc w:val="both"/>
        <w:rPr>
          <w:sz w:val="24"/>
          <w:szCs w:val="24"/>
        </w:rPr>
      </w:pPr>
      <w:r>
        <w:rPr>
          <w:rFonts w:hint="default" w:ascii="Times New Roman" w:hAnsi="Times New Roman" w:eastAsia="SimSun" w:cs="Times New Roman"/>
          <w:b/>
          <w:bCs/>
          <w:color w:val="252525"/>
          <w:kern w:val="0"/>
          <w:sz w:val="24"/>
          <w:szCs w:val="24"/>
          <w:lang w:val="en-US" w:eastAsia="zh-CN" w:bidi="ar"/>
        </w:rPr>
        <w:t xml:space="preserve">b) Grasses/Lawn: </w:t>
      </w:r>
      <w:r>
        <w:rPr>
          <w:rFonts w:hint="default" w:ascii="Times New Roman" w:hAnsi="Times New Roman" w:eastAsia="SimSun" w:cs="Times New Roman"/>
          <w:color w:val="252525"/>
          <w:kern w:val="0"/>
          <w:sz w:val="24"/>
          <w:szCs w:val="24"/>
          <w:lang w:val="en-US" w:eastAsia="zh-CN" w:bidi="ar"/>
        </w:rPr>
        <w:t xml:space="preserve">Bahamas grasses have been suggested as type of soft landscape in </w:t>
      </w:r>
    </w:p>
    <w:p w14:paraId="575D125D">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some area liable to be influenced negatively by erosion, it gives a good aesthetically view or </w:t>
      </w:r>
    </w:p>
    <w:p w14:paraId="6F2E0419">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look on the ground surface which makes it look more appealing to the eye </w:t>
      </w:r>
    </w:p>
    <w:p w14:paraId="70CB2C0A">
      <w:pPr>
        <w:keepNext w:val="0"/>
        <w:keepLines w:val="0"/>
        <w:widowControl/>
        <w:suppressLineNumbers w:val="0"/>
        <w:spacing w:line="360" w:lineRule="auto"/>
        <w:jc w:val="both"/>
        <w:rPr>
          <w:sz w:val="24"/>
          <w:szCs w:val="24"/>
        </w:rPr>
      </w:pPr>
      <w:r>
        <w:rPr>
          <w:rFonts w:hint="default" w:ascii="Times New Roman" w:hAnsi="Times New Roman" w:eastAsia="SimSun" w:cs="Times New Roman"/>
          <w:b/>
          <w:bCs/>
          <w:color w:val="252525"/>
          <w:kern w:val="0"/>
          <w:sz w:val="24"/>
          <w:szCs w:val="24"/>
          <w:lang w:val="en-US" w:eastAsia="zh-CN" w:bidi="ar"/>
        </w:rPr>
        <w:t xml:space="preserve">HARD LANDSCAPING ELEMENTS </w:t>
      </w:r>
    </w:p>
    <w:p w14:paraId="2835132D">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a) Asphalt: Used for drive ways and parking lots, it is economical and durable both for </w:t>
      </w:r>
    </w:p>
    <w:p w14:paraId="79CF567D">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staffs and visitors </w:t>
      </w:r>
    </w:p>
    <w:p w14:paraId="35D0E9FF">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b) Interlocking paving: Used for walk ways and outdoor paving to blend with the natural </w:t>
      </w:r>
    </w:p>
    <w:p w14:paraId="568DC257">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texture of the environment </w:t>
      </w:r>
    </w:p>
    <w:p w14:paraId="6ECC52BB">
      <w:pPr>
        <w:keepNext w:val="0"/>
        <w:keepLines w:val="0"/>
        <w:widowControl/>
        <w:suppressLineNumbers w:val="0"/>
        <w:spacing w:line="360" w:lineRule="auto"/>
        <w:jc w:val="both"/>
        <w:rPr>
          <w:rFonts w:hint="default" w:ascii="Times New Roman" w:hAnsi="Times New Roman" w:eastAsia="SimSun" w:cs="Times New Roman"/>
          <w:color w:val="252525"/>
          <w:kern w:val="0"/>
          <w:sz w:val="24"/>
          <w:szCs w:val="24"/>
          <w:lang w:val="en-US" w:eastAsia="zh-CN" w:bidi="ar"/>
        </w:rPr>
      </w:pPr>
      <w:r>
        <w:rPr>
          <w:rFonts w:hint="default" w:ascii="Times New Roman" w:hAnsi="Times New Roman" w:eastAsia="SimSun" w:cs="Times New Roman"/>
          <w:color w:val="252525"/>
          <w:kern w:val="0"/>
          <w:sz w:val="24"/>
          <w:szCs w:val="24"/>
          <w:lang w:val="en-US" w:eastAsia="zh-CN" w:bidi="ar"/>
        </w:rPr>
        <w:t xml:space="preserve">c) Concrete Krebs: Used to separate tater surface from the lawn covered areas </w:t>
      </w:r>
    </w:p>
    <w:p w14:paraId="474D6200">
      <w:pPr>
        <w:keepNext w:val="0"/>
        <w:keepLines w:val="0"/>
        <w:widowControl/>
        <w:suppressLineNumbers w:val="0"/>
        <w:spacing w:line="360" w:lineRule="auto"/>
        <w:jc w:val="both"/>
        <w:rPr>
          <w:sz w:val="24"/>
          <w:szCs w:val="24"/>
        </w:rPr>
      </w:pPr>
      <w:r>
        <w:rPr>
          <w:rFonts w:hint="default" w:ascii="Times New Roman" w:hAnsi="Times New Roman" w:eastAsia="SimSun" w:cs="Times New Roman"/>
          <w:b/>
          <w:bCs/>
          <w:color w:val="252525"/>
          <w:kern w:val="0"/>
          <w:sz w:val="24"/>
          <w:szCs w:val="24"/>
          <w:lang w:val="en-US" w:eastAsia="zh-CN" w:bidi="ar"/>
        </w:rPr>
        <w:t xml:space="preserve">5.3 BUILDING STRUCTURE </w:t>
      </w:r>
    </w:p>
    <w:p w14:paraId="22F4CDC8">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The administrative block is a story building with court yards supported by beams and column at appropriate intervals. Most modern buildings are usually constructed by introducing grids into the design, this make for easy and accurate consideration of frame structures used in buildings </w:t>
      </w:r>
    </w:p>
    <w:p w14:paraId="036FC05B">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There are two types of grids systems </w:t>
      </w:r>
    </w:p>
    <w:p w14:paraId="1DDE1CE1">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1) Modular grid </w:t>
      </w:r>
    </w:p>
    <w:p w14:paraId="781107C5">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2) Structured grid </w:t>
      </w:r>
    </w:p>
    <w:p w14:paraId="28637311">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For this project, structured grid system was employed in filled sand Crete block where </w:t>
      </w:r>
    </w:p>
    <w:p w14:paraId="2B753470">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used all retaining wall of the building. The roofing system is used for building is well </w:t>
      </w:r>
    </w:p>
    <w:p w14:paraId="5B057345">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seasoned timber roofing and metal roof trustees </w:t>
      </w:r>
    </w:p>
    <w:p w14:paraId="2C326B18">
      <w:pPr>
        <w:keepNext w:val="0"/>
        <w:keepLines w:val="0"/>
        <w:widowControl/>
        <w:suppressLineNumbers w:val="0"/>
        <w:spacing w:line="360" w:lineRule="auto"/>
        <w:jc w:val="both"/>
        <w:rPr>
          <w:sz w:val="24"/>
          <w:szCs w:val="24"/>
        </w:rPr>
      </w:pPr>
      <w:r>
        <w:rPr>
          <w:rFonts w:hint="default" w:ascii="Times New Roman" w:hAnsi="Times New Roman" w:eastAsia="SimSun" w:cs="Times New Roman"/>
          <w:b/>
          <w:bCs/>
          <w:color w:val="252525"/>
          <w:kern w:val="0"/>
          <w:sz w:val="24"/>
          <w:szCs w:val="24"/>
          <w:lang w:val="en-US" w:eastAsia="zh-CN" w:bidi="ar"/>
        </w:rPr>
        <w:t xml:space="preserve">5.4 </w:t>
      </w:r>
      <w:r>
        <w:rPr>
          <w:rFonts w:hint="default" w:ascii="Times New Roman" w:hAnsi="Times New Roman" w:eastAsia="SimSun" w:cs="Times New Roman"/>
          <w:b/>
          <w:bCs/>
          <w:color w:val="252525"/>
          <w:kern w:val="0"/>
          <w:sz w:val="24"/>
          <w:szCs w:val="24"/>
          <w:lang w:val="en-US" w:eastAsia="zh-CN" w:bidi="ar"/>
        </w:rPr>
        <w:tab/>
      </w:r>
      <w:r>
        <w:rPr>
          <w:rFonts w:hint="default" w:ascii="Times New Roman" w:hAnsi="Times New Roman" w:eastAsia="SimSun" w:cs="Times New Roman"/>
          <w:b/>
          <w:bCs/>
          <w:color w:val="252525"/>
          <w:kern w:val="0"/>
          <w:sz w:val="24"/>
          <w:szCs w:val="24"/>
          <w:lang w:val="en-US" w:eastAsia="zh-CN" w:bidi="ar"/>
        </w:rPr>
        <w:t xml:space="preserve">SERVICES </w:t>
      </w:r>
    </w:p>
    <w:p w14:paraId="25D9CAEC">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These include </w:t>
      </w:r>
    </w:p>
    <w:p w14:paraId="09ABF705">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i. ELECTRICAL SERVICE: The electrical service will be high quality and cables in </w:t>
      </w:r>
    </w:p>
    <w:p w14:paraId="5C24459C">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concealed and conduit wiring system will be used, there is a power house to generate constant electricity supply in case of power failure as we all know how electricity sector is not actually stable. </w:t>
      </w:r>
    </w:p>
    <w:p w14:paraId="2C013B6C">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ii. SEWAGE DISPOSAL: For effective drainage of both surface and soil waste </w:t>
      </w:r>
    </w:p>
    <w:p w14:paraId="24F197A7">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appropriate size of pipes are used. All pipes used are run into duct system with leaf net provided on drain pipe to prevent blockage from soil waste </w:t>
      </w:r>
    </w:p>
    <w:p w14:paraId="2263D634">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iii. Drainage </w:t>
      </w:r>
    </w:p>
    <w:p w14:paraId="36204A47">
      <w:pPr>
        <w:keepNext w:val="0"/>
        <w:keepLines w:val="0"/>
        <w:widowControl/>
        <w:suppressLineNumbers w:val="0"/>
        <w:spacing w:line="360" w:lineRule="auto"/>
        <w:jc w:val="both"/>
        <w:rPr>
          <w:sz w:val="24"/>
          <w:szCs w:val="24"/>
        </w:rPr>
      </w:pPr>
      <w:r>
        <w:rPr>
          <w:rFonts w:hint="default" w:ascii="Times New Roman" w:hAnsi="Times New Roman" w:eastAsia="SimSun" w:cs="Times New Roman"/>
          <w:color w:val="252525"/>
          <w:kern w:val="0"/>
          <w:sz w:val="24"/>
          <w:szCs w:val="24"/>
          <w:lang w:val="en-US" w:eastAsia="zh-CN" w:bidi="ar"/>
        </w:rPr>
        <w:t xml:space="preserve">iv. Waste disposal e.t.c. </w:t>
      </w:r>
    </w:p>
    <w:p w14:paraId="45D5679A">
      <w:pPr>
        <w:spacing w:line="360" w:lineRule="auto"/>
        <w:jc w:val="both"/>
        <w:rPr>
          <w:rFonts w:hint="default" w:ascii="Times New Roman" w:hAnsi="Times New Roman" w:cs="Times New Roman"/>
          <w:b w:val="0"/>
          <w:bCs w:val="0"/>
          <w:sz w:val="24"/>
          <w:szCs w:val="24"/>
          <w:lang w:val="en-US"/>
        </w:rPr>
      </w:pPr>
    </w:p>
    <w:p w14:paraId="745EEA24">
      <w:pP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br w:type="page"/>
      </w:r>
    </w:p>
    <w:p w14:paraId="68E439E1">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REFERENCE</w:t>
      </w:r>
    </w:p>
    <w:p w14:paraId="32E8761E">
      <w:pPr>
        <w:pStyle w:val="9"/>
        <w:keepNext w:val="0"/>
        <w:keepLines w:val="0"/>
        <w:widowControl/>
        <w:suppressLineNumbers w:val="0"/>
        <w:spacing w:line="360" w:lineRule="auto"/>
        <w:jc w:val="both"/>
        <w:rPr>
          <w:sz w:val="28"/>
          <w:szCs w:val="28"/>
        </w:rPr>
      </w:pPr>
      <w:r>
        <w:rPr>
          <w:b/>
          <w:bCs/>
          <w:sz w:val="28"/>
          <w:szCs w:val="28"/>
        </w:rPr>
        <w:t>Oyesiku, K. (1998).</w:t>
      </w:r>
      <w:r>
        <w:rPr>
          <w:sz w:val="28"/>
          <w:szCs w:val="28"/>
        </w:rPr>
        <w:t xml:space="preserve"> </w:t>
      </w:r>
      <w:r>
        <w:rPr>
          <w:rStyle w:val="6"/>
          <w:sz w:val="28"/>
          <w:szCs w:val="28"/>
        </w:rPr>
        <w:t>Modern urban and regional planning law and administration in Nigeria</w:t>
      </w:r>
      <w:r>
        <w:rPr>
          <w:sz w:val="28"/>
          <w:szCs w:val="28"/>
        </w:rPr>
        <w:t>. Ibadan: Kraft Books.</w:t>
      </w:r>
    </w:p>
    <w:p w14:paraId="69962254">
      <w:pPr>
        <w:pStyle w:val="9"/>
        <w:keepNext w:val="0"/>
        <w:keepLines w:val="0"/>
        <w:widowControl/>
        <w:suppressLineNumbers w:val="0"/>
        <w:spacing w:line="360" w:lineRule="auto"/>
        <w:jc w:val="both"/>
        <w:rPr>
          <w:sz w:val="28"/>
          <w:szCs w:val="28"/>
        </w:rPr>
      </w:pPr>
      <w:r>
        <w:rPr>
          <w:rFonts w:hint="default" w:cs="Times New Roman"/>
          <w:b/>
          <w:bCs/>
          <w:sz w:val="28"/>
          <w:szCs w:val="28"/>
          <w:lang w:val="en-US"/>
        </w:rPr>
        <w:t>O</w:t>
      </w:r>
      <w:r>
        <w:rPr>
          <w:b/>
          <w:bCs/>
          <w:sz w:val="28"/>
          <w:szCs w:val="28"/>
        </w:rPr>
        <w:t>gunbiade, M. E., &amp; Uduak, I. (2017).</w:t>
      </w:r>
      <w:r>
        <w:rPr>
          <w:sz w:val="28"/>
          <w:szCs w:val="28"/>
        </w:rPr>
        <w:t xml:space="preserve"> Planning sustainable housing estates in Nigeria. </w:t>
      </w:r>
      <w:r>
        <w:rPr>
          <w:rStyle w:val="6"/>
          <w:sz w:val="28"/>
          <w:szCs w:val="28"/>
        </w:rPr>
        <w:t>Journal of Urban and Regional Planning</w:t>
      </w:r>
      <w:r>
        <w:rPr>
          <w:sz w:val="28"/>
          <w:szCs w:val="28"/>
        </w:rPr>
        <w:t>, 9(1), 23–38.</w:t>
      </w:r>
    </w:p>
    <w:p w14:paraId="3E2535B2">
      <w:pPr>
        <w:pStyle w:val="9"/>
        <w:keepNext w:val="0"/>
        <w:keepLines w:val="0"/>
        <w:widowControl/>
        <w:suppressLineNumbers w:val="0"/>
        <w:spacing w:line="360" w:lineRule="auto"/>
        <w:jc w:val="both"/>
        <w:rPr>
          <w:sz w:val="28"/>
          <w:szCs w:val="28"/>
        </w:rPr>
      </w:pPr>
      <w:r>
        <w:rPr>
          <w:b/>
          <w:bCs/>
          <w:sz w:val="28"/>
          <w:szCs w:val="28"/>
        </w:rPr>
        <w:t>Akinmoladun, O. I., &amp; Oluwoye, J. (2007).</w:t>
      </w:r>
      <w:r>
        <w:rPr>
          <w:sz w:val="28"/>
          <w:szCs w:val="28"/>
        </w:rPr>
        <w:t xml:space="preserve"> An assessment of why the problems of housing shortages persist in developing countries. </w:t>
      </w:r>
      <w:r>
        <w:rPr>
          <w:rStyle w:val="6"/>
          <w:sz w:val="28"/>
          <w:szCs w:val="28"/>
        </w:rPr>
        <w:t>Pacific Journal of Science and Technology</w:t>
      </w:r>
      <w:r>
        <w:rPr>
          <w:sz w:val="28"/>
          <w:szCs w:val="28"/>
        </w:rPr>
        <w:t>, 8(2), 253–260.</w:t>
      </w:r>
    </w:p>
    <w:p w14:paraId="632E5C51">
      <w:pPr>
        <w:keepNext w:val="0"/>
        <w:keepLines w:val="0"/>
        <w:widowControl/>
        <w:suppressLineNumbers w:val="0"/>
        <w:spacing w:line="360" w:lineRule="auto"/>
        <w:jc w:val="left"/>
        <w:rPr>
          <w:rFonts w:hint="default" w:ascii="Times New Roman" w:hAnsi="Times New Roman" w:eastAsia="SimSun" w:cs="Times New Roman"/>
          <w:b/>
          <w:bCs/>
          <w:color w:val="252525"/>
          <w:kern w:val="0"/>
          <w:sz w:val="72"/>
          <w:szCs w:val="72"/>
          <w:lang w:val="en-US" w:eastAsia="zh-CN" w:bidi="ar"/>
        </w:rPr>
      </w:pPr>
    </w:p>
    <w:p w14:paraId="4DDB12AD">
      <w:pPr>
        <w:keepNext w:val="0"/>
        <w:keepLines w:val="0"/>
        <w:widowControl/>
        <w:suppressLineNumbers w:val="0"/>
        <w:spacing w:line="360" w:lineRule="auto"/>
        <w:jc w:val="left"/>
        <w:rPr>
          <w:rFonts w:hint="default" w:ascii="Times New Roman" w:hAnsi="Times New Roman" w:eastAsia="SimSun" w:cs="Times New Roman"/>
          <w:b/>
          <w:bCs/>
          <w:color w:val="252525"/>
          <w:kern w:val="0"/>
          <w:sz w:val="72"/>
          <w:szCs w:val="72"/>
          <w:lang w:val="en-US" w:eastAsia="zh-CN" w:bidi="ar"/>
        </w:rPr>
      </w:pPr>
    </w:p>
    <w:p w14:paraId="40DB77B3">
      <w:pPr>
        <w:rPr>
          <w:rFonts w:hint="default" w:ascii="Times New Roman" w:hAnsi="Times New Roman" w:eastAsia="SimSun" w:cs="Times New Roman"/>
          <w:b/>
          <w:bCs/>
          <w:color w:val="252525"/>
          <w:kern w:val="0"/>
          <w:sz w:val="72"/>
          <w:szCs w:val="72"/>
          <w:lang w:val="en-US" w:eastAsia="zh-CN" w:bidi="ar"/>
        </w:rPr>
      </w:pPr>
      <w:r>
        <w:rPr>
          <w:rFonts w:hint="default" w:ascii="Times New Roman" w:hAnsi="Times New Roman" w:eastAsia="SimSun" w:cs="Times New Roman"/>
          <w:b/>
          <w:bCs/>
          <w:color w:val="252525"/>
          <w:kern w:val="0"/>
          <w:sz w:val="72"/>
          <w:szCs w:val="72"/>
          <w:lang w:val="en-US" w:eastAsia="zh-CN" w:bidi="ar"/>
        </w:rPr>
        <w:br w:type="page"/>
      </w:r>
    </w:p>
    <w:p w14:paraId="01DA2ADA">
      <w:pPr>
        <w:keepNext w:val="0"/>
        <w:keepLines w:val="0"/>
        <w:widowControl/>
        <w:suppressLineNumbers w:val="0"/>
        <w:spacing w:line="360" w:lineRule="auto"/>
        <w:jc w:val="left"/>
        <w:rPr>
          <w:rFonts w:hint="default" w:ascii="Times New Roman" w:hAnsi="Times New Roman" w:eastAsia="SimSun" w:cs="Times New Roman"/>
          <w:b/>
          <w:bCs/>
          <w:color w:val="252525"/>
          <w:kern w:val="0"/>
          <w:sz w:val="72"/>
          <w:szCs w:val="72"/>
          <w:lang w:val="en-US" w:eastAsia="zh-CN" w:bidi="ar"/>
        </w:rPr>
      </w:pPr>
    </w:p>
    <w:p w14:paraId="6CB28052">
      <w:pPr>
        <w:keepNext w:val="0"/>
        <w:keepLines w:val="0"/>
        <w:widowControl/>
        <w:suppressLineNumbers w:val="0"/>
        <w:spacing w:line="360" w:lineRule="auto"/>
        <w:jc w:val="left"/>
        <w:rPr>
          <w:rFonts w:hint="default" w:ascii="Times New Roman" w:hAnsi="Times New Roman" w:eastAsia="SimSun" w:cs="Times New Roman"/>
          <w:b/>
          <w:bCs/>
          <w:color w:val="252525"/>
          <w:kern w:val="0"/>
          <w:sz w:val="72"/>
          <w:szCs w:val="72"/>
          <w:lang w:val="en-US" w:eastAsia="zh-CN" w:bidi="ar"/>
        </w:rPr>
      </w:pPr>
    </w:p>
    <w:p w14:paraId="439E8DE6">
      <w:pPr>
        <w:keepNext w:val="0"/>
        <w:keepLines w:val="0"/>
        <w:widowControl/>
        <w:suppressLineNumbers w:val="0"/>
        <w:spacing w:line="360" w:lineRule="auto"/>
        <w:jc w:val="left"/>
        <w:rPr>
          <w:rFonts w:hint="default" w:ascii="Times New Roman" w:hAnsi="Times New Roman" w:eastAsia="SimSun" w:cs="Times New Roman"/>
          <w:b/>
          <w:bCs/>
          <w:color w:val="252525"/>
          <w:kern w:val="0"/>
          <w:sz w:val="72"/>
          <w:szCs w:val="72"/>
          <w:lang w:val="en-US" w:eastAsia="zh-CN" w:bidi="ar"/>
        </w:rPr>
      </w:pPr>
    </w:p>
    <w:p w14:paraId="72580161">
      <w:pPr>
        <w:keepNext w:val="0"/>
        <w:keepLines w:val="0"/>
        <w:widowControl/>
        <w:suppressLineNumbers w:val="0"/>
        <w:spacing w:line="360" w:lineRule="auto"/>
        <w:jc w:val="left"/>
        <w:rPr>
          <w:rFonts w:hint="default" w:ascii="Times New Roman" w:hAnsi="Times New Roman" w:eastAsia="SimSun" w:cs="Times New Roman"/>
          <w:b/>
          <w:bCs/>
          <w:color w:val="252525"/>
          <w:kern w:val="0"/>
          <w:sz w:val="72"/>
          <w:szCs w:val="72"/>
          <w:lang w:val="en-US" w:eastAsia="zh-CN" w:bidi="ar"/>
        </w:rPr>
      </w:pPr>
    </w:p>
    <w:p w14:paraId="1A46840A">
      <w:pPr>
        <w:keepNext w:val="0"/>
        <w:keepLines w:val="0"/>
        <w:widowControl/>
        <w:suppressLineNumbers w:val="0"/>
        <w:spacing w:line="360" w:lineRule="auto"/>
        <w:jc w:val="center"/>
        <w:rPr>
          <w:rFonts w:hint="default" w:ascii="Times New Roman" w:hAnsi="Times New Roman" w:eastAsia="SimSun" w:cs="Times New Roman"/>
          <w:b/>
          <w:bCs/>
          <w:color w:val="252525"/>
          <w:kern w:val="0"/>
          <w:sz w:val="72"/>
          <w:szCs w:val="72"/>
          <w:lang w:val="en-US" w:eastAsia="zh-CN" w:bidi="ar"/>
        </w:rPr>
      </w:pPr>
      <w:r>
        <w:rPr>
          <w:rFonts w:hint="default" w:ascii="Times New Roman" w:hAnsi="Times New Roman" w:eastAsia="SimSun" w:cs="Times New Roman"/>
          <w:b/>
          <w:bCs/>
          <w:color w:val="252525"/>
          <w:kern w:val="0"/>
          <w:sz w:val="72"/>
          <w:szCs w:val="72"/>
          <w:lang w:val="en-US" w:eastAsia="zh-CN" w:bidi="ar"/>
        </w:rPr>
        <w:t>APPENDICES</w:t>
      </w:r>
    </w:p>
    <w:p w14:paraId="021E2993">
      <w:pPr>
        <w:spacing w:line="360" w:lineRule="auto"/>
        <w:rPr>
          <w:rFonts w:hint="default"/>
          <w:sz w:val="28"/>
          <w:szCs w:val="28"/>
          <w:lang w:val="en-US"/>
        </w:rPr>
      </w:pPr>
      <w:r>
        <w:rPr>
          <w:rFonts w:hint="default"/>
          <w:sz w:val="28"/>
          <w:szCs w:val="28"/>
          <w:lang w:val="en-US"/>
        </w:rPr>
        <w:br w:type="page"/>
      </w:r>
      <w:r>
        <w:rPr>
          <w:sz w:val="28"/>
          <w:szCs w:val="28"/>
        </w:rPr>
        <mc:AlternateContent>
          <mc:Choice Requires="wps">
            <w:drawing>
              <wp:anchor distT="0" distB="0" distL="114300" distR="114300" simplePos="0" relativeHeight="251683840" behindDoc="0" locked="0" layoutInCell="1" allowOverlap="1">
                <wp:simplePos x="0" y="0"/>
                <wp:positionH relativeFrom="column">
                  <wp:posOffset>-497840</wp:posOffset>
                </wp:positionH>
                <wp:positionV relativeFrom="paragraph">
                  <wp:posOffset>8543290</wp:posOffset>
                </wp:positionV>
                <wp:extent cx="5926455" cy="473075"/>
                <wp:effectExtent l="0" t="0" r="0" b="0"/>
                <wp:wrapNone/>
                <wp:docPr id="61" name="Rectangles 61"/>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85DC13D">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3: SITE ANALYSIS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pt;margin-top:672.7pt;height:37.25pt;width:466.65pt;z-index:251683840;v-text-anchor:middle;mso-width-relative:page;mso-height-relative:page;" filled="f" stroked="f" coordsize="21600,21600" o:gfxdata="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H0y&#10;WtsAAAANAQAADwAAAAAAAAABACAAAAAiAAAAZHJzL2Rvd25yZXYueG1sUEsBAhQAFAAAAAgAh07i&#10;QDBQGIVYAgAAswQAAA4AAAAAAAAAAQAgAAAAKgEAAGRycy9lMm9Eb2MueG1sUEsFBgAAAAAGAAYA&#10;WQEAAPQFAAAAAA==&#10;">
                <v:fill on="f" focussize="0,0"/>
                <v:stroke on="f" weight="1pt" miterlimit="8" joinstyle="miter"/>
                <v:imagedata o:title=""/>
                <o:lock v:ext="edit" aspectratio="f"/>
                <v:textbox>
                  <w:txbxContent>
                    <w:p w14:paraId="585DC13D">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3: SITE ANALYSIS</w:t>
                      </w:r>
                    </w:p>
                  </w:txbxContent>
                </v:textbox>
              </v:rect>
            </w:pict>
          </mc:Fallback>
        </mc:AlternateContent>
      </w:r>
      <w:r>
        <w:rPr>
          <w:sz w:val="28"/>
          <w:szCs w:val="28"/>
        </w:rPr>
        <mc:AlternateContent>
          <mc:Choice Requires="wps">
            <w:drawing>
              <wp:anchor distT="0" distB="0" distL="114300" distR="114300" simplePos="0" relativeHeight="251681792" behindDoc="0" locked="0" layoutInCell="1" allowOverlap="1">
                <wp:simplePos x="0" y="0"/>
                <wp:positionH relativeFrom="column">
                  <wp:posOffset>-760730</wp:posOffset>
                </wp:positionH>
                <wp:positionV relativeFrom="paragraph">
                  <wp:posOffset>5285105</wp:posOffset>
                </wp:positionV>
                <wp:extent cx="6510655" cy="473075"/>
                <wp:effectExtent l="0" t="0" r="0" b="0"/>
                <wp:wrapNone/>
                <wp:docPr id="114" name="Rectangles 114"/>
                <wp:cNvGraphicFramePr/>
                <a:graphic xmlns:a="http://schemas.openxmlformats.org/drawingml/2006/main">
                  <a:graphicData uri="http://schemas.microsoft.com/office/word/2010/wordprocessingShape">
                    <wps:wsp>
                      <wps:cNvSpPr/>
                      <wps:spPr>
                        <a:xfrm>
                          <a:off x="0" y="0"/>
                          <a:ext cx="65106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5430038">
                            <w:pPr>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2:</w:t>
                            </w:r>
                            <w:r>
                              <w:rPr>
                                <w:rFonts w:hint="default" w:ascii="Times New Roman" w:hAnsi="Times New Roman" w:cs="Times New Roman"/>
                                <w:color w:val="000000" w:themeColor="text1"/>
                                <w:sz w:val="24"/>
                                <w:szCs w:val="24"/>
                                <w:lang w:val="en-US"/>
                                <w14:textFill>
                                  <w14:solidFill>
                                    <w14:schemeClr w14:val="tx1"/>
                                  </w14:solidFill>
                                </w14:textFill>
                              </w:rPr>
                              <w:t>LOCATION PLAN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16.15pt;height:37.25pt;width:512.65pt;z-index:251681792;v-text-anchor:middle;mso-width-relative:page;mso-height-relative:page;" filled="f" stroked="f" coordsize="21600,21600" o:gfxdata="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FI8&#10;19oAAAAMAQAADwAAAAAAAAABACAAAAAiAAAAZHJzL2Rvd25yZXYueG1sUEsBAhQAFAAAAAgAh07i&#10;QOr6EjZZAgAAtQQAAA4AAAAAAAAAAQAgAAAAKQEAAGRycy9lMm9Eb2MueG1sUEsFBgAAAAAGAAYA&#10;WQEAAPQFAAAAAA==&#10;">
                <v:fill on="f" focussize="0,0"/>
                <v:stroke on="f" weight="1pt" miterlimit="8" joinstyle="miter"/>
                <v:imagedata o:title=""/>
                <o:lock v:ext="edit" aspectratio="f"/>
                <v:textbox>
                  <w:txbxContent>
                    <w:p w14:paraId="05430038">
                      <w:pPr>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2:</w:t>
                      </w:r>
                      <w:r>
                        <w:rPr>
                          <w:rFonts w:hint="default" w:ascii="Times New Roman" w:hAnsi="Times New Roman" w:cs="Times New Roman"/>
                          <w:color w:val="000000" w:themeColor="text1"/>
                          <w:sz w:val="24"/>
                          <w:szCs w:val="24"/>
                          <w:lang w:val="en-US"/>
                          <w14:textFill>
                            <w14:solidFill>
                              <w14:schemeClr w14:val="tx1"/>
                            </w14:solidFill>
                          </w14:textFill>
                        </w:rPr>
                        <w:t>LOCATION PLAN</w:t>
                      </w:r>
                    </w:p>
                  </w:txbxContent>
                </v:textbox>
              </v:rect>
            </w:pict>
          </mc:Fallback>
        </mc:AlternateContent>
      </w:r>
      <w:r>
        <w:rPr>
          <w:sz w:val="28"/>
          <w:szCs w:val="28"/>
        </w:rPr>
        <mc:AlternateContent>
          <mc:Choice Requires="wps">
            <w:drawing>
              <wp:anchor distT="0" distB="0" distL="114300" distR="114300" simplePos="0" relativeHeight="251679744" behindDoc="0" locked="0" layoutInCell="1" allowOverlap="1">
                <wp:simplePos x="0" y="0"/>
                <wp:positionH relativeFrom="column">
                  <wp:posOffset>-680720</wp:posOffset>
                </wp:positionH>
                <wp:positionV relativeFrom="paragraph">
                  <wp:posOffset>1831975</wp:posOffset>
                </wp:positionV>
                <wp:extent cx="6415405" cy="473075"/>
                <wp:effectExtent l="0" t="0" r="0" b="0"/>
                <wp:wrapNone/>
                <wp:docPr id="116" name="Rectangles 116"/>
                <wp:cNvGraphicFramePr/>
                <a:graphic xmlns:a="http://schemas.openxmlformats.org/drawingml/2006/main">
                  <a:graphicData uri="http://schemas.microsoft.com/office/word/2010/wordprocessingShape">
                    <wps:wsp>
                      <wps:cNvSpPr/>
                      <wps:spPr>
                        <a:xfrm>
                          <a:off x="0" y="0"/>
                          <a:ext cx="641540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D3DF635">
                            <w:pPr>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1:</w:t>
                            </w:r>
                            <w:r>
                              <w:rPr>
                                <w:rFonts w:hint="default" w:ascii="Times New Roman" w:hAnsi="Times New Roman" w:cs="Times New Roman"/>
                                <w:color w:val="000000" w:themeColor="text1"/>
                                <w:sz w:val="24"/>
                                <w:szCs w:val="24"/>
                                <w:lang w:val="en-US"/>
                                <w14:textFill>
                                  <w14:solidFill>
                                    <w14:schemeClr w14:val="tx1"/>
                                  </w14:solidFill>
                                </w14:textFill>
                              </w:rPr>
                              <w:t>LOCATION MAP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6pt;margin-top:144.25pt;height:37.25pt;width:505.15pt;z-index:251679744;v-text-anchor:middle;mso-width-relative:page;mso-height-relative:page;" filled="f" stroked="f" coordsize="21600,21600" o:gfxdata="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6FG&#10;LtoAAAAMAQAADwAAAAAAAAABACAAAAAiAAAAZHJzL2Rvd25yZXYueG1sUEsBAhQAFAAAAAgAh07i&#10;QMMk6J9ZAgAAtQQAAA4AAAAAAAAAAQAgAAAAKQEAAGRycy9lMm9Eb2MueG1sUEsFBgAAAAAGAAYA&#10;WQEAAPQFAAAAAA==&#10;">
                <v:fill on="f" focussize="0,0"/>
                <v:stroke on="f" weight="1pt" miterlimit="8" joinstyle="miter"/>
                <v:imagedata o:title=""/>
                <o:lock v:ext="edit" aspectratio="f"/>
                <v:textbox>
                  <w:txbxContent>
                    <w:p w14:paraId="2D3DF635">
                      <w:pPr>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1:</w:t>
                      </w:r>
                      <w:r>
                        <w:rPr>
                          <w:rFonts w:hint="default" w:ascii="Times New Roman" w:hAnsi="Times New Roman" w:cs="Times New Roman"/>
                          <w:color w:val="000000" w:themeColor="text1"/>
                          <w:sz w:val="24"/>
                          <w:szCs w:val="24"/>
                          <w:lang w:val="en-US"/>
                          <w14:textFill>
                            <w14:solidFill>
                              <w14:schemeClr w14:val="tx1"/>
                            </w14:solidFill>
                          </w14:textFill>
                        </w:rPr>
                        <w:t>LOCATION MAP</w:t>
                      </w:r>
                    </w:p>
                  </w:txbxContent>
                </v:textbox>
              </v:rect>
            </w:pict>
          </mc:Fallback>
        </mc:AlternateContent>
      </w:r>
      <w:r>
        <w:rPr>
          <w:sz w:val="28"/>
          <w:szCs w:val="28"/>
        </w:rPr>
        <mc:AlternateContent>
          <mc:Choice Requires="wps">
            <w:drawing>
              <wp:anchor distT="0" distB="0" distL="114300" distR="114300" simplePos="0" relativeHeight="251680768" behindDoc="0" locked="0" layoutInCell="1" allowOverlap="1">
                <wp:simplePos x="0" y="0"/>
                <wp:positionH relativeFrom="column">
                  <wp:posOffset>-704850</wp:posOffset>
                </wp:positionH>
                <wp:positionV relativeFrom="paragraph">
                  <wp:posOffset>2331720</wp:posOffset>
                </wp:positionV>
                <wp:extent cx="6405245" cy="2813685"/>
                <wp:effectExtent l="0" t="0" r="0" b="0"/>
                <wp:wrapNone/>
                <wp:docPr id="113" name="Rectangles 113"/>
                <wp:cNvGraphicFramePr/>
                <a:graphic xmlns:a="http://schemas.openxmlformats.org/drawingml/2006/main">
                  <a:graphicData uri="http://schemas.microsoft.com/office/word/2010/wordprocessingShape">
                    <wps:wsp>
                      <wps:cNvSpPr/>
                      <wps:spPr>
                        <a:xfrm>
                          <a:off x="0" y="0"/>
                          <a:ext cx="6405245"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04DC322">
                            <w:pPr>
                              <w:jc w:val="center"/>
                              <w:rPr>
                                <w:rFonts w:hint="default"/>
                                <w:lang w:val="en-US"/>
                              </w:rPr>
                            </w:pPr>
                            <w:r>
                              <w:rPr>
                                <w:rFonts w:hint="default"/>
                                <w:lang w:val="en-US"/>
                              </w:rPr>
                              <w:drawing>
                                <wp:inline distT="0" distB="0" distL="114300" distR="114300">
                                  <wp:extent cx="4305300" cy="2700655"/>
                                  <wp:effectExtent l="0" t="0" r="0" b="4445"/>
                                  <wp:docPr id="13" name="Picture 13" descr="CamScanner 07-21-2025 08.4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mScanner 07-21-2025 08.45_4"/>
                                          <pic:cNvPicPr>
                                            <a:picLocks noChangeAspect="1"/>
                                          </pic:cNvPicPr>
                                        </pic:nvPicPr>
                                        <pic:blipFill>
                                          <a:blip r:embed="rId29"/>
                                          <a:stretch>
                                            <a:fillRect/>
                                          </a:stretch>
                                        </pic:blipFill>
                                        <pic:spPr>
                                          <a:xfrm>
                                            <a:off x="0" y="0"/>
                                            <a:ext cx="4305300" cy="2700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5pt;margin-top:183.6pt;height:221.55pt;width:504.35pt;z-index:251680768;v-text-anchor:middle;mso-width-relative:page;mso-height-relative:page;" filled="f" stroked="f" coordsize="21600,21600" o:gfxdata="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s&#10;0KLaAAAADAEAAA8AAAAAAAAAAQAgAAAAIgAAAGRycy9kb3ducmV2LnhtbFBLAQIUABQAAAAIAIdO&#10;4kDStatjWgIAALYEAAAOAAAAAAAAAAEAIAAAACkBAABkcnMvZTJvRG9jLnhtbFBLBQYAAAAABgAG&#10;AFkBAAD1BQAAAAA=&#10;">
                <v:fill on="f" focussize="0,0"/>
                <v:stroke on="f" weight="1pt" miterlimit="8" joinstyle="miter"/>
                <v:imagedata o:title=""/>
                <o:lock v:ext="edit" aspectratio="f"/>
                <v:textbox>
                  <w:txbxContent>
                    <w:p w14:paraId="604DC322">
                      <w:pPr>
                        <w:jc w:val="center"/>
                        <w:rPr>
                          <w:rFonts w:hint="default"/>
                          <w:lang w:val="en-US"/>
                        </w:rPr>
                      </w:pPr>
                      <w:r>
                        <w:rPr>
                          <w:rFonts w:hint="default"/>
                          <w:lang w:val="en-US"/>
                        </w:rPr>
                        <w:drawing>
                          <wp:inline distT="0" distB="0" distL="114300" distR="114300">
                            <wp:extent cx="4305300" cy="2700655"/>
                            <wp:effectExtent l="0" t="0" r="0" b="4445"/>
                            <wp:docPr id="13" name="Picture 13" descr="CamScanner 07-21-2025 08.4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mScanner 07-21-2025 08.45_4"/>
                                    <pic:cNvPicPr>
                                      <a:picLocks noChangeAspect="1"/>
                                    </pic:cNvPicPr>
                                  </pic:nvPicPr>
                                  <pic:blipFill>
                                    <a:blip r:embed="rId29"/>
                                    <a:stretch>
                                      <a:fillRect/>
                                    </a:stretch>
                                  </pic:blipFill>
                                  <pic:spPr>
                                    <a:xfrm>
                                      <a:off x="0" y="0"/>
                                      <a:ext cx="4305300" cy="2700655"/>
                                    </a:xfrm>
                                    <a:prstGeom prst="rect">
                                      <a:avLst/>
                                    </a:prstGeom>
                                  </pic:spPr>
                                </pic:pic>
                              </a:graphicData>
                            </a:graphic>
                          </wp:inline>
                        </w:drawing>
                      </w:r>
                    </w:p>
                  </w:txbxContent>
                </v:textbox>
              </v:rect>
            </w:pict>
          </mc:Fallback>
        </mc:AlternateContent>
      </w:r>
      <w:r>
        <w:rPr>
          <w:sz w:val="28"/>
          <w:szCs w:val="28"/>
        </w:rPr>
        <mc:AlternateContent>
          <mc:Choice Requires="wps">
            <w:drawing>
              <wp:anchor distT="0" distB="0" distL="114300" distR="114300" simplePos="0" relativeHeight="251682816" behindDoc="0" locked="0" layoutInCell="1" allowOverlap="1">
                <wp:simplePos x="0" y="0"/>
                <wp:positionH relativeFrom="column">
                  <wp:posOffset>-226695</wp:posOffset>
                </wp:positionH>
                <wp:positionV relativeFrom="paragraph">
                  <wp:posOffset>5874385</wp:posOffset>
                </wp:positionV>
                <wp:extent cx="6003290" cy="2813685"/>
                <wp:effectExtent l="0" t="0" r="0" b="0"/>
                <wp:wrapNone/>
                <wp:docPr id="112" name="Rectangles 112"/>
                <wp:cNvGraphicFramePr/>
                <a:graphic xmlns:a="http://schemas.openxmlformats.org/drawingml/2006/main">
                  <a:graphicData uri="http://schemas.microsoft.com/office/word/2010/wordprocessingShape">
                    <wps:wsp>
                      <wps:cNvSpPr/>
                      <wps:spPr>
                        <a:xfrm>
                          <a:off x="0" y="0"/>
                          <a:ext cx="6003290"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5C37366">
                            <w:pPr>
                              <w:jc w:val="center"/>
                              <w:rPr>
                                <w:rFonts w:hint="default"/>
                                <w:lang w:val="en-US"/>
                              </w:rPr>
                            </w:pPr>
                            <w:r>
                              <w:rPr>
                                <w:rFonts w:hint="default"/>
                                <w:lang w:val="en-US"/>
                              </w:rPr>
                              <w:drawing>
                                <wp:inline distT="0" distB="0" distL="114300" distR="114300">
                                  <wp:extent cx="5467350" cy="2706370"/>
                                  <wp:effectExtent l="0" t="0" r="6350" b="11430"/>
                                  <wp:docPr id="14" name="Picture 14" descr="CamScanner 07-21-2025 08.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mScanner 07-21-2025 08.45_1"/>
                                          <pic:cNvPicPr>
                                            <a:picLocks noChangeAspect="1"/>
                                          </pic:cNvPicPr>
                                        </pic:nvPicPr>
                                        <pic:blipFill>
                                          <a:blip r:embed="rId30"/>
                                          <a:stretch>
                                            <a:fillRect/>
                                          </a:stretch>
                                        </pic:blipFill>
                                        <pic:spPr>
                                          <a:xfrm>
                                            <a:off x="0" y="0"/>
                                            <a:ext cx="5467350" cy="2706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5pt;margin-top:462.55pt;height:221.55pt;width:472.7pt;z-index:251682816;v-text-anchor:middle;mso-width-relative:page;mso-height-relative:page;" filled="f" stroked="f" coordsize="21600,21600" o:gfxdata="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4AaL&#10;2gAAAAwBAAAPAAAAAAAAAAEAIAAAACIAAABkcnMvZG93bnJldi54bWxQSwECFAAUAAAACACHTuJA&#10;/YaigFgCAAC2BAAADgAAAAAAAAABACAAAAApAQAAZHJzL2Uyb0RvYy54bWxQSwUGAAAAAAYABgBZ&#10;AQAA8wUAAAAA&#10;">
                <v:fill on="f" focussize="0,0"/>
                <v:stroke on="f" weight="1pt" miterlimit="8" joinstyle="miter"/>
                <v:imagedata o:title=""/>
                <o:lock v:ext="edit" aspectratio="f"/>
                <v:textbox>
                  <w:txbxContent>
                    <w:p w14:paraId="45C37366">
                      <w:pPr>
                        <w:jc w:val="center"/>
                        <w:rPr>
                          <w:rFonts w:hint="default"/>
                          <w:lang w:val="en-US"/>
                        </w:rPr>
                      </w:pPr>
                      <w:r>
                        <w:rPr>
                          <w:rFonts w:hint="default"/>
                          <w:lang w:val="en-US"/>
                        </w:rPr>
                        <w:drawing>
                          <wp:inline distT="0" distB="0" distL="114300" distR="114300">
                            <wp:extent cx="5467350" cy="2706370"/>
                            <wp:effectExtent l="0" t="0" r="6350" b="11430"/>
                            <wp:docPr id="14" name="Picture 14" descr="CamScanner 07-21-2025 08.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mScanner 07-21-2025 08.45_1"/>
                                    <pic:cNvPicPr>
                                      <a:picLocks noChangeAspect="1"/>
                                    </pic:cNvPicPr>
                                  </pic:nvPicPr>
                                  <pic:blipFill>
                                    <a:blip r:embed="rId30"/>
                                    <a:stretch>
                                      <a:fillRect/>
                                    </a:stretch>
                                  </pic:blipFill>
                                  <pic:spPr>
                                    <a:xfrm>
                                      <a:off x="0" y="0"/>
                                      <a:ext cx="5467350" cy="2706370"/>
                                    </a:xfrm>
                                    <a:prstGeom prst="rect">
                                      <a:avLst/>
                                    </a:prstGeom>
                                  </pic:spPr>
                                </pic:pic>
                              </a:graphicData>
                            </a:graphic>
                          </wp:inline>
                        </w:drawing>
                      </w:r>
                    </w:p>
                  </w:txbxContent>
                </v:textbox>
              </v:rect>
            </w:pict>
          </mc:Fallback>
        </mc:AlternateContent>
      </w:r>
      <w:r>
        <w:rPr>
          <w:sz w:val="28"/>
          <w:szCs w:val="28"/>
        </w:rPr>
        <mc:AlternateContent>
          <mc:Choice Requires="wps">
            <w:drawing>
              <wp:anchor distT="0" distB="0" distL="114300" distR="114300" simplePos="0" relativeHeight="251678720" behindDoc="0" locked="0" layoutInCell="1" allowOverlap="1">
                <wp:simplePos x="0" y="0"/>
                <wp:positionH relativeFrom="column">
                  <wp:posOffset>-710565</wp:posOffset>
                </wp:positionH>
                <wp:positionV relativeFrom="paragraph">
                  <wp:posOffset>-715645</wp:posOffset>
                </wp:positionV>
                <wp:extent cx="6395720" cy="2816225"/>
                <wp:effectExtent l="0" t="0" r="0" b="0"/>
                <wp:wrapNone/>
                <wp:docPr id="115" name="Rectangles 115"/>
                <wp:cNvGraphicFramePr/>
                <a:graphic xmlns:a="http://schemas.openxmlformats.org/drawingml/2006/main">
                  <a:graphicData uri="http://schemas.microsoft.com/office/word/2010/wordprocessingShape">
                    <wps:wsp>
                      <wps:cNvSpPr/>
                      <wps:spPr>
                        <a:xfrm>
                          <a:off x="0" y="0"/>
                          <a:ext cx="6395720" cy="28162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4ACE621">
                            <w:pPr>
                              <w:rPr>
                                <w:rFonts w:hint="default"/>
                                <w:lang w:val="en-US"/>
                              </w:rPr>
                            </w:pPr>
                            <w:r>
                              <w:rPr>
                                <w:rFonts w:hint="default"/>
                                <w:lang w:val="en-US"/>
                              </w:rPr>
                              <w:drawing>
                                <wp:inline distT="0" distB="0" distL="114300" distR="114300">
                                  <wp:extent cx="6866890" cy="2686050"/>
                                  <wp:effectExtent l="0" t="0" r="3810" b="6350"/>
                                  <wp:docPr id="10" name="Picture 10" descr="CamScanner 07-21-2025 08.4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mScanner 07-21-2025 08.45_3"/>
                                          <pic:cNvPicPr>
                                            <a:picLocks noChangeAspect="1"/>
                                          </pic:cNvPicPr>
                                        </pic:nvPicPr>
                                        <pic:blipFill>
                                          <a:blip r:embed="rId31"/>
                                          <a:stretch>
                                            <a:fillRect/>
                                          </a:stretch>
                                        </pic:blipFill>
                                        <pic:spPr>
                                          <a:xfrm rot="10800000">
                                            <a:off x="0" y="0"/>
                                            <a:ext cx="6866890" cy="2686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95pt;margin-top:-56.35pt;height:221.75pt;width:503.6pt;z-index:251678720;v-text-anchor:middle;mso-width-relative:page;mso-height-relative:page;" filled="f" stroked="f" coordsize="21600,21600" o:gfxdata="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lqusDa&#10;AAAADQEAAA8AAAAAAAAAAQAgAAAAIgAAAGRycy9kb3ducmV2LnhtbFBLAQIUABQAAAAIAIdO4kAd&#10;abtZVwIAALYEAAAOAAAAAAAAAAEAIAAAACkBAABkcnMvZTJvRG9jLnhtbFBLBQYAAAAABgAGAFkB&#10;AADyBQAAAAA=&#10;">
                <v:fill on="f" focussize="0,0"/>
                <v:stroke on="f" weight="1pt" miterlimit="8" joinstyle="miter"/>
                <v:imagedata o:title=""/>
                <o:lock v:ext="edit" aspectratio="f"/>
                <v:textbox>
                  <w:txbxContent>
                    <w:p w14:paraId="04ACE621">
                      <w:pPr>
                        <w:rPr>
                          <w:rFonts w:hint="default"/>
                          <w:lang w:val="en-US"/>
                        </w:rPr>
                      </w:pPr>
                      <w:r>
                        <w:rPr>
                          <w:rFonts w:hint="default"/>
                          <w:lang w:val="en-US"/>
                        </w:rPr>
                        <w:drawing>
                          <wp:inline distT="0" distB="0" distL="114300" distR="114300">
                            <wp:extent cx="6866890" cy="2686050"/>
                            <wp:effectExtent l="0" t="0" r="3810" b="6350"/>
                            <wp:docPr id="10" name="Picture 10" descr="CamScanner 07-21-2025 08.4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mScanner 07-21-2025 08.45_3"/>
                                    <pic:cNvPicPr>
                                      <a:picLocks noChangeAspect="1"/>
                                    </pic:cNvPicPr>
                                  </pic:nvPicPr>
                                  <pic:blipFill>
                                    <a:blip r:embed="rId31"/>
                                    <a:stretch>
                                      <a:fillRect/>
                                    </a:stretch>
                                  </pic:blipFill>
                                  <pic:spPr>
                                    <a:xfrm rot="10800000">
                                      <a:off x="0" y="0"/>
                                      <a:ext cx="6866890" cy="2686050"/>
                                    </a:xfrm>
                                    <a:prstGeom prst="rect">
                                      <a:avLst/>
                                    </a:prstGeom>
                                  </pic:spPr>
                                </pic:pic>
                              </a:graphicData>
                            </a:graphic>
                          </wp:inline>
                        </w:drawing>
                      </w:r>
                    </w:p>
                  </w:txbxContent>
                </v:textbox>
              </v:rect>
            </w:pict>
          </mc:Fallback>
        </mc:AlternateContent>
      </w:r>
      <w:r>
        <w:rPr>
          <w:rFonts w:hint="default"/>
          <w:sz w:val="28"/>
          <w:szCs w:val="28"/>
          <w:lang w:val="en-US"/>
        </w:rPr>
        <w:br w:type="page"/>
      </w:r>
    </w:p>
    <w:p w14:paraId="4F753AA0">
      <w:pPr>
        <w:spacing w:line="360" w:lineRule="auto"/>
        <w:rPr>
          <w:rFonts w:hint="default"/>
          <w:sz w:val="28"/>
          <w:szCs w:val="28"/>
          <w:lang w:val="en-US"/>
        </w:rPr>
      </w:pPr>
    </w:p>
    <w:p w14:paraId="06D494B7">
      <w:pPr>
        <w:spacing w:line="360" w:lineRule="auto"/>
        <w:rPr>
          <w:rFonts w:hint="default"/>
          <w:sz w:val="26"/>
          <w:szCs w:val="26"/>
          <w:lang w:val="en-US"/>
        </w:rPr>
      </w:pPr>
      <w:r>
        <w:rPr>
          <w:sz w:val="28"/>
          <w:szCs w:val="28"/>
        </w:rPr>
        <mc:AlternateContent>
          <mc:Choice Requires="wps">
            <w:drawing>
              <wp:anchor distT="0" distB="0" distL="114300" distR="114300" simplePos="0" relativeHeight="251677696" behindDoc="0" locked="0" layoutInCell="1" allowOverlap="1">
                <wp:simplePos x="0" y="0"/>
                <wp:positionH relativeFrom="column">
                  <wp:posOffset>-251460</wp:posOffset>
                </wp:positionH>
                <wp:positionV relativeFrom="paragraph">
                  <wp:posOffset>8479790</wp:posOffset>
                </wp:positionV>
                <wp:extent cx="5926455" cy="410210"/>
                <wp:effectExtent l="0" t="0" r="0" b="0"/>
                <wp:wrapNone/>
                <wp:docPr id="94" name="Rectangles 94"/>
                <wp:cNvGraphicFramePr/>
                <a:graphic xmlns:a="http://schemas.openxmlformats.org/drawingml/2006/main">
                  <a:graphicData uri="http://schemas.microsoft.com/office/word/2010/wordprocessingShape">
                    <wps:wsp>
                      <wps:cNvSpPr/>
                      <wps:spPr>
                        <a:xfrm>
                          <a:off x="0" y="0"/>
                          <a:ext cx="5926455" cy="41021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9A01ACA">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6: SPACE CALCULATION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pt;margin-top:667.7pt;height:32.3pt;width:466.65pt;z-index:251677696;v-text-anchor:middle;mso-width-relative:page;mso-height-relative:page;" filled="f" stroked="f" coordsize="21600,21600" o:gfxdata="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v3lW&#10;2gAAAA0BAAAPAAAAAAAAAAEAIAAAACIAAABkcnMvZG93bnJldi54bWxQSwECFAAUAAAACACHTuJA&#10;iwVUnFgCAACzBAAADgAAAAAAAAABACAAAAApAQAAZHJzL2Uyb0RvYy54bWxQSwUGAAAAAAYABgBZ&#10;AQAA8wUAAAAA&#10;">
                <v:fill on="f" focussize="0,0"/>
                <v:stroke on="f" weight="1pt" miterlimit="8" joinstyle="miter"/>
                <v:imagedata o:title=""/>
                <o:lock v:ext="edit" aspectratio="f"/>
                <v:textbox>
                  <w:txbxContent>
                    <w:p w14:paraId="29A01ACA">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6: SPACE CALCULATION</w:t>
                      </w:r>
                    </w:p>
                  </w:txbxContent>
                </v:textbox>
              </v:rect>
            </w:pict>
          </mc:Fallback>
        </mc:AlternateContent>
      </w:r>
      <w:r>
        <w:rPr>
          <w:sz w:val="28"/>
          <w:szCs w:val="28"/>
        </w:rPr>
        <mc:AlternateContent>
          <mc:Choice Requires="wps">
            <w:drawing>
              <wp:anchor distT="0" distB="0" distL="114300" distR="114300" simplePos="0" relativeHeight="251676672" behindDoc="0" locked="0" layoutInCell="1" allowOverlap="1">
                <wp:simplePos x="0" y="0"/>
                <wp:positionH relativeFrom="column">
                  <wp:posOffset>-403860</wp:posOffset>
                </wp:positionH>
                <wp:positionV relativeFrom="paragraph">
                  <wp:posOffset>5780405</wp:posOffset>
                </wp:positionV>
                <wp:extent cx="6410325" cy="2813685"/>
                <wp:effectExtent l="0" t="0" r="0" b="0"/>
                <wp:wrapNone/>
                <wp:docPr id="95" name="Rectangles 95"/>
                <wp:cNvGraphicFramePr/>
                <a:graphic xmlns:a="http://schemas.openxmlformats.org/drawingml/2006/main">
                  <a:graphicData uri="http://schemas.microsoft.com/office/word/2010/wordprocessingShape">
                    <wps:wsp>
                      <wps:cNvSpPr/>
                      <wps:spPr>
                        <a:xfrm>
                          <a:off x="0" y="0"/>
                          <a:ext cx="6410325"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F3AD579">
                            <w:pPr>
                              <w:jc w:val="center"/>
                            </w:pPr>
                            <w:r>
                              <w:rPr>
                                <w:rFonts w:hint="default"/>
                                <w:lang w:val="en-US"/>
                              </w:rPr>
                              <w:drawing>
                                <wp:inline distT="0" distB="0" distL="114300" distR="114300">
                                  <wp:extent cx="2240915" cy="5462905"/>
                                  <wp:effectExtent l="0" t="0" r="10795" b="6985"/>
                                  <wp:docPr id="17" name="Picture 17" descr="CamScanner 07-21-2025 08.4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mScanner 07-21-2025 08.45_6"/>
                                          <pic:cNvPicPr>
                                            <a:picLocks noChangeAspect="1"/>
                                          </pic:cNvPicPr>
                                        </pic:nvPicPr>
                                        <pic:blipFill>
                                          <a:blip r:embed="rId32"/>
                                          <a:stretch>
                                            <a:fillRect/>
                                          </a:stretch>
                                        </pic:blipFill>
                                        <pic:spPr>
                                          <a:xfrm rot="16200000">
                                            <a:off x="0" y="0"/>
                                            <a:ext cx="2240915" cy="5462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pt;margin-top:455.15pt;height:221.55pt;width:504.75pt;z-index:251676672;v-text-anchor:middle;mso-width-relative:page;mso-height-relative:page;" filled="f" stroked="f" coordsize="21600,21600" o:gfxdata="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EAX&#10;7NoAAAAMAQAADwAAAAAAAAABACAAAAAiAAAAZHJzL2Rvd25yZXYueG1sUEsBAhQAFAAAAAgAh07i&#10;QEP739BZAgAAtAQAAA4AAAAAAAAAAQAgAAAAKQEAAGRycy9lMm9Eb2MueG1sUEsFBgAAAAAGAAYA&#10;WQEAAPQFAAAAAA==&#10;">
                <v:fill on="f" focussize="0,0"/>
                <v:stroke on="f" weight="1pt" miterlimit="8" joinstyle="miter"/>
                <v:imagedata o:title=""/>
                <o:lock v:ext="edit" aspectratio="f"/>
                <v:textbox>
                  <w:txbxContent>
                    <w:p w14:paraId="7F3AD579">
                      <w:pPr>
                        <w:jc w:val="center"/>
                      </w:pPr>
                      <w:r>
                        <w:rPr>
                          <w:rFonts w:hint="default"/>
                          <w:lang w:val="en-US"/>
                        </w:rPr>
                        <w:drawing>
                          <wp:inline distT="0" distB="0" distL="114300" distR="114300">
                            <wp:extent cx="2240915" cy="5462905"/>
                            <wp:effectExtent l="0" t="0" r="10795" b="6985"/>
                            <wp:docPr id="17" name="Picture 17" descr="CamScanner 07-21-2025 08.4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mScanner 07-21-2025 08.45_6"/>
                                    <pic:cNvPicPr>
                                      <a:picLocks noChangeAspect="1"/>
                                    </pic:cNvPicPr>
                                  </pic:nvPicPr>
                                  <pic:blipFill>
                                    <a:blip r:embed="rId32"/>
                                    <a:stretch>
                                      <a:fillRect/>
                                    </a:stretch>
                                  </pic:blipFill>
                                  <pic:spPr>
                                    <a:xfrm rot="16200000">
                                      <a:off x="0" y="0"/>
                                      <a:ext cx="2240915" cy="5462905"/>
                                    </a:xfrm>
                                    <a:prstGeom prst="rect">
                                      <a:avLst/>
                                    </a:prstGeom>
                                  </pic:spPr>
                                </pic:pic>
                              </a:graphicData>
                            </a:graphic>
                          </wp:inline>
                        </w:drawing>
                      </w:r>
                    </w:p>
                  </w:txbxContent>
                </v:textbox>
              </v:rect>
            </w:pict>
          </mc:Fallback>
        </mc:AlternateContent>
      </w:r>
      <w:r>
        <w:rPr>
          <w:sz w:val="28"/>
          <w:szCs w:val="28"/>
        </w:rPr>
        <mc:AlternateContent>
          <mc:Choice Requires="wps">
            <w:drawing>
              <wp:anchor distT="0" distB="0" distL="114300" distR="114300" simplePos="0" relativeHeight="251674624" behindDoc="0" locked="0" layoutInCell="1" allowOverlap="1">
                <wp:simplePos x="0" y="0"/>
                <wp:positionH relativeFrom="column">
                  <wp:posOffset>-151765</wp:posOffset>
                </wp:positionH>
                <wp:positionV relativeFrom="paragraph">
                  <wp:posOffset>2725420</wp:posOffset>
                </wp:positionV>
                <wp:extent cx="5852160" cy="2813685"/>
                <wp:effectExtent l="0" t="0" r="0" b="0"/>
                <wp:wrapNone/>
                <wp:docPr id="96" name="Rectangles 96"/>
                <wp:cNvGraphicFramePr/>
                <a:graphic xmlns:a="http://schemas.openxmlformats.org/drawingml/2006/main">
                  <a:graphicData uri="http://schemas.microsoft.com/office/word/2010/wordprocessingShape">
                    <wps:wsp>
                      <wps:cNvSpPr/>
                      <wps:spPr>
                        <a:xfrm>
                          <a:off x="0" y="0"/>
                          <a:ext cx="5852160"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8E37192">
                            <w:pPr>
                              <w:jc w:val="center"/>
                              <w:rPr>
                                <w:rFonts w:hint="default"/>
                                <w:lang w:val="en-US"/>
                              </w:rPr>
                            </w:pPr>
                            <w:r>
                              <w:rPr>
                                <w:rFonts w:hint="default"/>
                                <w:lang w:val="en-US"/>
                              </w:rPr>
                              <w:drawing>
                                <wp:inline distT="0" distB="0" distL="114300" distR="114300">
                                  <wp:extent cx="3619500" cy="2705100"/>
                                  <wp:effectExtent l="0" t="0" r="0" b="0"/>
                                  <wp:docPr id="18" name="Picture 18" descr="CamScanner 07-21-2025 08.4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mScanner 07-21-2025 08.45_5"/>
                                          <pic:cNvPicPr>
                                            <a:picLocks noChangeAspect="1"/>
                                          </pic:cNvPicPr>
                                        </pic:nvPicPr>
                                        <pic:blipFill>
                                          <a:blip r:embed="rId33"/>
                                          <a:stretch>
                                            <a:fillRect/>
                                          </a:stretch>
                                        </pic:blipFill>
                                        <pic:spPr>
                                          <a:xfrm rot="10800000">
                                            <a:off x="0" y="0"/>
                                            <a:ext cx="3619500" cy="2705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pt;margin-top:214.6pt;height:221.55pt;width:460.8pt;z-index:251674624;v-text-anchor:middle;mso-width-relative:page;mso-height-relative:page;" filled="f" stroked="f" coordsize="21600,21600" o:gfxdata="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LpkeJ&#10;2gAAAAsBAAAPAAAAAAAAAAEAIAAAACIAAABkcnMvZG93bnJldi54bWxQSwECFAAUAAAACACHTuJA&#10;AUXNfVgCAAC0BAAADgAAAAAAAAABACAAAAApAQAAZHJzL2Uyb0RvYy54bWxQSwUGAAAAAAYABgBZ&#10;AQAA8wUAAAAA&#10;">
                <v:fill on="f" focussize="0,0"/>
                <v:stroke on="f" weight="1pt" miterlimit="8" joinstyle="miter"/>
                <v:imagedata o:title=""/>
                <o:lock v:ext="edit" aspectratio="f"/>
                <v:textbox>
                  <w:txbxContent>
                    <w:p w14:paraId="38E37192">
                      <w:pPr>
                        <w:jc w:val="center"/>
                        <w:rPr>
                          <w:rFonts w:hint="default"/>
                          <w:lang w:val="en-US"/>
                        </w:rPr>
                      </w:pPr>
                      <w:r>
                        <w:rPr>
                          <w:rFonts w:hint="default"/>
                          <w:lang w:val="en-US"/>
                        </w:rPr>
                        <w:drawing>
                          <wp:inline distT="0" distB="0" distL="114300" distR="114300">
                            <wp:extent cx="3619500" cy="2705100"/>
                            <wp:effectExtent l="0" t="0" r="0" b="0"/>
                            <wp:docPr id="18" name="Picture 18" descr="CamScanner 07-21-2025 08.4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mScanner 07-21-2025 08.45_5"/>
                                    <pic:cNvPicPr>
                                      <a:picLocks noChangeAspect="1"/>
                                    </pic:cNvPicPr>
                                  </pic:nvPicPr>
                                  <pic:blipFill>
                                    <a:blip r:embed="rId33"/>
                                    <a:stretch>
                                      <a:fillRect/>
                                    </a:stretch>
                                  </pic:blipFill>
                                  <pic:spPr>
                                    <a:xfrm rot="10800000">
                                      <a:off x="0" y="0"/>
                                      <a:ext cx="3619500" cy="2705100"/>
                                    </a:xfrm>
                                    <a:prstGeom prst="rect">
                                      <a:avLst/>
                                    </a:prstGeom>
                                  </pic:spPr>
                                </pic:pic>
                              </a:graphicData>
                            </a:graphic>
                          </wp:inline>
                        </w:drawing>
                      </w:r>
                    </w:p>
                  </w:txbxContent>
                </v:textbox>
              </v:rect>
            </w:pict>
          </mc:Fallback>
        </mc:AlternateContent>
      </w:r>
      <w:r>
        <w:rPr>
          <w:sz w:val="28"/>
          <w:szCs w:val="28"/>
        </w:rPr>
        <mc:AlternateContent>
          <mc:Choice Requires="wps">
            <w:drawing>
              <wp:anchor distT="0" distB="0" distL="114300" distR="114300" simplePos="0" relativeHeight="251675648" behindDoc="0" locked="0" layoutInCell="1" allowOverlap="1">
                <wp:simplePos x="0" y="0"/>
                <wp:positionH relativeFrom="column">
                  <wp:posOffset>-176530</wp:posOffset>
                </wp:positionH>
                <wp:positionV relativeFrom="paragraph">
                  <wp:posOffset>5564505</wp:posOffset>
                </wp:positionV>
                <wp:extent cx="5926455" cy="473075"/>
                <wp:effectExtent l="0" t="0" r="0" b="0"/>
                <wp:wrapNone/>
                <wp:docPr id="97" name="Rectangles 97"/>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FC70AED">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5:SITE ZONING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pt;margin-top:438.15pt;height:37.25pt;width:466.65pt;z-index:251675648;v-text-anchor:middle;mso-width-relative:page;mso-height-relative:page;" filled="f" stroked="f" coordsize="21600,21600" o:gfxdata="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zMrzw&#10;2gAAAAsBAAAPAAAAAAAAAAEAIAAAACIAAABkcnMvZG93bnJldi54bWxQSwECFAAUAAAACACHTuJA&#10;8R/7BVgCAACzBAAADgAAAAAAAAABACAAAAApAQAAZHJzL2Uyb0RvYy54bWxQSwUGAAAAAAYABgBZ&#10;AQAA8wUAAAAA&#10;">
                <v:fill on="f" focussize="0,0"/>
                <v:stroke on="f" weight="1pt" miterlimit="8" joinstyle="miter"/>
                <v:imagedata o:title=""/>
                <o:lock v:ext="edit" aspectratio="f"/>
                <v:textbox>
                  <w:txbxContent>
                    <w:p w14:paraId="2FC70AED">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5:SITE ZONING</w:t>
                      </w:r>
                    </w:p>
                  </w:txbxContent>
                </v:textbox>
              </v:rect>
            </w:pict>
          </mc:Fallback>
        </mc:AlternateContent>
      </w:r>
      <w:r>
        <w:rPr>
          <w:sz w:val="28"/>
          <w:szCs w:val="28"/>
        </w:rPr>
        <mc:AlternateContent>
          <mc:Choice Requires="wps">
            <w:drawing>
              <wp:anchor distT="0" distB="0" distL="114300" distR="114300" simplePos="0" relativeHeight="251672576" behindDoc="0" locked="0" layoutInCell="1" allowOverlap="1">
                <wp:simplePos x="0" y="0"/>
                <wp:positionH relativeFrom="column">
                  <wp:posOffset>-167005</wp:posOffset>
                </wp:positionH>
                <wp:positionV relativeFrom="paragraph">
                  <wp:posOffset>-730885</wp:posOffset>
                </wp:positionV>
                <wp:extent cx="5852160" cy="2813685"/>
                <wp:effectExtent l="0" t="0" r="0" b="0"/>
                <wp:wrapNone/>
                <wp:docPr id="98" name="Rectangles 98"/>
                <wp:cNvGraphicFramePr/>
                <a:graphic xmlns:a="http://schemas.openxmlformats.org/drawingml/2006/main">
                  <a:graphicData uri="http://schemas.microsoft.com/office/word/2010/wordprocessingShape">
                    <wps:wsp>
                      <wps:cNvSpPr/>
                      <wps:spPr>
                        <a:xfrm>
                          <a:off x="0" y="0"/>
                          <a:ext cx="5852160"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CB094CA">
                            <w:pPr>
                              <w:jc w:val="center"/>
                              <w:rPr>
                                <w:rFonts w:hint="default"/>
                                <w:lang w:val="en-US"/>
                              </w:rPr>
                            </w:pPr>
                            <w:r>
                              <w:rPr>
                                <w:rFonts w:hint="default"/>
                                <w:lang w:val="en-US"/>
                              </w:rPr>
                              <w:drawing>
                                <wp:inline distT="0" distB="0" distL="114300" distR="114300">
                                  <wp:extent cx="5264150" cy="2707005"/>
                                  <wp:effectExtent l="0" t="0" r="6350" b="10795"/>
                                  <wp:docPr id="15" name="Picture 15" descr="CamScanner 07-21-2025 08.4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mScanner 07-21-2025 08.45_2"/>
                                          <pic:cNvPicPr>
                                            <a:picLocks noChangeAspect="1"/>
                                          </pic:cNvPicPr>
                                        </pic:nvPicPr>
                                        <pic:blipFill>
                                          <a:blip r:embed="rId34"/>
                                          <a:stretch>
                                            <a:fillRect/>
                                          </a:stretch>
                                        </pic:blipFill>
                                        <pic:spPr>
                                          <a:xfrm>
                                            <a:off x="0" y="0"/>
                                            <a:ext cx="5264150" cy="2707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5pt;margin-top:-57.55pt;height:221.55pt;width:460.8pt;z-index:251672576;v-text-anchor:middle;mso-width-relative:page;mso-height-relative:page;" filled="f" stroked="f" coordsize="21600,21600" o:gfxdata="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LQ7XnZ&#10;AAAADAEAAA8AAAAAAAAAAQAgAAAAIgAAAGRycy9kb3ducmV2LnhtbFBLAQIUABQAAAAIAIdO4kAZ&#10;vnTnWAIAALQEAAAOAAAAAAAAAAEAIAAAACgBAABkcnMvZTJvRG9jLnhtbFBLBQYAAAAABgAGAFkB&#10;AADyBQAAAAA=&#10;">
                <v:fill on="f" focussize="0,0"/>
                <v:stroke on="f" weight="1pt" miterlimit="8" joinstyle="miter"/>
                <v:imagedata o:title=""/>
                <o:lock v:ext="edit" aspectratio="f"/>
                <v:textbox>
                  <w:txbxContent>
                    <w:p w14:paraId="1CB094CA">
                      <w:pPr>
                        <w:jc w:val="center"/>
                        <w:rPr>
                          <w:rFonts w:hint="default"/>
                          <w:lang w:val="en-US"/>
                        </w:rPr>
                      </w:pPr>
                      <w:r>
                        <w:rPr>
                          <w:rFonts w:hint="default"/>
                          <w:lang w:val="en-US"/>
                        </w:rPr>
                        <w:drawing>
                          <wp:inline distT="0" distB="0" distL="114300" distR="114300">
                            <wp:extent cx="5264150" cy="2707005"/>
                            <wp:effectExtent l="0" t="0" r="6350" b="10795"/>
                            <wp:docPr id="15" name="Picture 15" descr="CamScanner 07-21-2025 08.4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mScanner 07-21-2025 08.45_2"/>
                                    <pic:cNvPicPr>
                                      <a:picLocks noChangeAspect="1"/>
                                    </pic:cNvPicPr>
                                  </pic:nvPicPr>
                                  <pic:blipFill>
                                    <a:blip r:embed="rId34"/>
                                    <a:stretch>
                                      <a:fillRect/>
                                    </a:stretch>
                                  </pic:blipFill>
                                  <pic:spPr>
                                    <a:xfrm>
                                      <a:off x="0" y="0"/>
                                      <a:ext cx="5264150" cy="2707005"/>
                                    </a:xfrm>
                                    <a:prstGeom prst="rect">
                                      <a:avLst/>
                                    </a:prstGeom>
                                  </pic:spPr>
                                </pic:pic>
                              </a:graphicData>
                            </a:graphic>
                          </wp:inline>
                        </w:drawing>
                      </w:r>
                    </w:p>
                  </w:txbxContent>
                </v:textbox>
              </v:rect>
            </w:pict>
          </mc:Fallback>
        </mc:AlternateContent>
      </w:r>
      <w:r>
        <w:rPr>
          <w:sz w:val="28"/>
          <w:szCs w:val="28"/>
        </w:rPr>
        <mc:AlternateContent>
          <mc:Choice Requires="wps">
            <w:drawing>
              <wp:anchor distT="0" distB="0" distL="114300" distR="114300" simplePos="0" relativeHeight="251673600" behindDoc="0" locked="0" layoutInCell="1" allowOverlap="1">
                <wp:simplePos x="0" y="0"/>
                <wp:positionH relativeFrom="column">
                  <wp:posOffset>-191770</wp:posOffset>
                </wp:positionH>
                <wp:positionV relativeFrom="paragraph">
                  <wp:posOffset>2108200</wp:posOffset>
                </wp:positionV>
                <wp:extent cx="5926455" cy="473075"/>
                <wp:effectExtent l="0" t="0" r="0" b="0"/>
                <wp:wrapNone/>
                <wp:docPr id="99" name="Rectangles 99"/>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D44590C">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4:SITE INVENTORY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pt;margin-top:166pt;height:37.25pt;width:466.65pt;z-index:251673600;v-text-anchor:middle;mso-width-relative:page;mso-height-relative:page;" filled="f" stroked="f" coordsize="21600,21600" o:gfxdata="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KrMlTZ&#10;AAAACwEAAA8AAAAAAAAAAQAgAAAAIgAAAGRycy9kb3ducmV2LnhtbFBLAQIUABQAAAAIAIdO4kBw&#10;sbMDWAIAALMEAAAOAAAAAAAAAAEAIAAAACgBAABkcnMvZTJvRG9jLnhtbFBLBQYAAAAABgAGAFkB&#10;AADyBQAAAAA=&#10;">
                <v:fill on="f" focussize="0,0"/>
                <v:stroke on="f" weight="1pt" miterlimit="8" joinstyle="miter"/>
                <v:imagedata o:title=""/>
                <o:lock v:ext="edit" aspectratio="f"/>
                <v:textbox>
                  <w:txbxContent>
                    <w:p w14:paraId="5D44590C">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4:SITE INVENTORY</w:t>
                      </w:r>
                    </w:p>
                  </w:txbxContent>
                </v:textbox>
              </v:rect>
            </w:pict>
          </mc:Fallback>
        </mc:AlternateContent>
      </w:r>
      <w:r>
        <w:rPr>
          <w:rFonts w:hint="default"/>
          <w:sz w:val="26"/>
          <w:szCs w:val="26"/>
          <w:lang w:val="en-US"/>
        </w:rPr>
        <w:br w:type="page"/>
      </w:r>
    </w:p>
    <w:p w14:paraId="390C0A9F">
      <w:pPr>
        <w:spacing w:line="360" w:lineRule="auto"/>
        <w:rPr>
          <w:rFonts w:hint="default"/>
          <w:sz w:val="26"/>
          <w:szCs w:val="26"/>
          <w:lang w:val="en-US"/>
        </w:rPr>
      </w:pPr>
      <w:r>
        <w:rPr>
          <w:sz w:val="26"/>
          <w:szCs w:val="26"/>
        </w:rPr>
        <mc:AlternateContent>
          <mc:Choice Requires="wps">
            <w:drawing>
              <wp:anchor distT="0" distB="0" distL="114300" distR="114300" simplePos="0" relativeHeight="251666432" behindDoc="0" locked="0" layoutInCell="1" allowOverlap="1">
                <wp:simplePos x="0" y="0"/>
                <wp:positionH relativeFrom="column">
                  <wp:posOffset>-681355</wp:posOffset>
                </wp:positionH>
                <wp:positionV relativeFrom="paragraph">
                  <wp:posOffset>-802005</wp:posOffset>
                </wp:positionV>
                <wp:extent cx="6804025" cy="3403600"/>
                <wp:effectExtent l="0" t="0" r="0" b="0"/>
                <wp:wrapNone/>
                <wp:docPr id="5" name="Rectangles 5"/>
                <wp:cNvGraphicFramePr/>
                <a:graphic xmlns:a="http://schemas.openxmlformats.org/drawingml/2006/main">
                  <a:graphicData uri="http://schemas.microsoft.com/office/word/2010/wordprocessingShape">
                    <wps:wsp>
                      <wps:cNvSpPr/>
                      <wps:spPr>
                        <a:xfrm>
                          <a:off x="1097280" y="901065"/>
                          <a:ext cx="6804025" cy="34036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36D4958">
                            <w:pPr>
                              <w:jc w:val="both"/>
                              <w:rPr>
                                <w:rFonts w:hint="default"/>
                                <w:lang w:val="en-US"/>
                              </w:rPr>
                            </w:pPr>
                            <w:r>
                              <w:rPr>
                                <w:rFonts w:hint="default"/>
                                <w:lang w:val="en-US"/>
                              </w:rPr>
                              <w:drawing>
                                <wp:inline distT="0" distB="0" distL="114300" distR="114300">
                                  <wp:extent cx="2885440" cy="6480810"/>
                                  <wp:effectExtent l="0" t="0" r="8890" b="10160"/>
                                  <wp:docPr id="20" name="Picture 20" descr="CamScanner 07-21-2025 08.4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mScanner 07-21-2025 08.45_10"/>
                                          <pic:cNvPicPr>
                                            <a:picLocks noChangeAspect="1"/>
                                          </pic:cNvPicPr>
                                        </pic:nvPicPr>
                                        <pic:blipFill>
                                          <a:blip r:embed="rId35"/>
                                          <a:stretch>
                                            <a:fillRect/>
                                          </a:stretch>
                                        </pic:blipFill>
                                        <pic:spPr>
                                          <a:xfrm rot="16200000">
                                            <a:off x="0" y="0"/>
                                            <a:ext cx="2885440" cy="6480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65pt;margin-top:-63.15pt;height:268pt;width:535.75pt;z-index:251666432;v-text-anchor:middle;mso-width-relative:page;mso-height-relative:page;" filled="f" stroked="f" coordsize="21600,21600" o:gfxdata="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VlA0/aAAAADQEAAA8AAAAAAAAAAQAgAAAAIgAAAGRycy9kb3ducmV2LnhtbFBLAQIU&#10;ABQAAAAIAIdO4kA6Vt/7YwIAAL0EAAAOAAAAAAAAAAEAIAAAACkBAABkcnMvZTJvRG9jLnhtbFBL&#10;BQYAAAAABgAGAFkBAAD+BQAAAAA=&#10;">
                <v:fill on="f" focussize="0,0"/>
                <v:stroke on="f" weight="1pt" miterlimit="8" joinstyle="miter"/>
                <v:imagedata o:title=""/>
                <o:lock v:ext="edit" aspectratio="f"/>
                <v:textbox>
                  <w:txbxContent>
                    <w:p w14:paraId="436D4958">
                      <w:pPr>
                        <w:jc w:val="both"/>
                        <w:rPr>
                          <w:rFonts w:hint="default"/>
                          <w:lang w:val="en-US"/>
                        </w:rPr>
                      </w:pPr>
                      <w:r>
                        <w:rPr>
                          <w:rFonts w:hint="default"/>
                          <w:lang w:val="en-US"/>
                        </w:rPr>
                        <w:drawing>
                          <wp:inline distT="0" distB="0" distL="114300" distR="114300">
                            <wp:extent cx="2885440" cy="6480810"/>
                            <wp:effectExtent l="0" t="0" r="8890" b="10160"/>
                            <wp:docPr id="20" name="Picture 20" descr="CamScanner 07-21-2025 08.4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mScanner 07-21-2025 08.45_10"/>
                                    <pic:cNvPicPr>
                                      <a:picLocks noChangeAspect="1"/>
                                    </pic:cNvPicPr>
                                  </pic:nvPicPr>
                                  <pic:blipFill>
                                    <a:blip r:embed="rId35"/>
                                    <a:stretch>
                                      <a:fillRect/>
                                    </a:stretch>
                                  </pic:blipFill>
                                  <pic:spPr>
                                    <a:xfrm rot="16200000">
                                      <a:off x="0" y="0"/>
                                      <a:ext cx="2885440" cy="6480810"/>
                                    </a:xfrm>
                                    <a:prstGeom prst="rect">
                                      <a:avLst/>
                                    </a:prstGeom>
                                  </pic:spPr>
                                </pic:pic>
                              </a:graphicData>
                            </a:graphic>
                          </wp:inline>
                        </w:drawing>
                      </w:r>
                    </w:p>
                  </w:txbxContent>
                </v:textbox>
              </v:rect>
            </w:pict>
          </mc:Fallback>
        </mc:AlternateContent>
      </w:r>
    </w:p>
    <w:p w14:paraId="3966824A">
      <w:pPr>
        <w:spacing w:line="360" w:lineRule="auto"/>
        <w:rPr>
          <w:rFonts w:hint="default"/>
          <w:sz w:val="26"/>
          <w:szCs w:val="26"/>
          <w:lang w:val="en-US"/>
        </w:rPr>
      </w:pPr>
    </w:p>
    <w:p w14:paraId="3EA70004">
      <w:pPr>
        <w:spacing w:line="360" w:lineRule="auto"/>
        <w:rPr>
          <w:rFonts w:hint="default"/>
          <w:sz w:val="26"/>
          <w:szCs w:val="26"/>
          <w:lang w:val="en-US"/>
        </w:rPr>
      </w:pPr>
    </w:p>
    <w:p w14:paraId="343B9548">
      <w:pPr>
        <w:spacing w:line="360" w:lineRule="auto"/>
        <w:rPr>
          <w:rFonts w:hint="default"/>
          <w:sz w:val="26"/>
          <w:szCs w:val="26"/>
          <w:lang w:val="en-US"/>
        </w:rPr>
      </w:pPr>
    </w:p>
    <w:p w14:paraId="68496390">
      <w:pPr>
        <w:spacing w:line="360" w:lineRule="auto"/>
        <w:rPr>
          <w:rFonts w:hint="default"/>
          <w:sz w:val="26"/>
          <w:szCs w:val="26"/>
          <w:lang w:val="en-US"/>
        </w:rPr>
      </w:pPr>
    </w:p>
    <w:p w14:paraId="5948267B">
      <w:pPr>
        <w:spacing w:line="360" w:lineRule="auto"/>
        <w:rPr>
          <w:rFonts w:hint="default"/>
          <w:sz w:val="26"/>
          <w:szCs w:val="26"/>
          <w:lang w:val="en-US"/>
        </w:rPr>
      </w:pPr>
      <w:r>
        <w:rPr>
          <w:sz w:val="26"/>
          <w:szCs w:val="26"/>
        </w:rPr>
        <mc:AlternateContent>
          <mc:Choice Requires="wps">
            <w:drawing>
              <wp:anchor distT="0" distB="0" distL="114300" distR="114300" simplePos="0" relativeHeight="251671552" behindDoc="0" locked="0" layoutInCell="1" allowOverlap="1">
                <wp:simplePos x="0" y="0"/>
                <wp:positionH relativeFrom="column">
                  <wp:posOffset>-251460</wp:posOffset>
                </wp:positionH>
                <wp:positionV relativeFrom="paragraph">
                  <wp:posOffset>7676515</wp:posOffset>
                </wp:positionV>
                <wp:extent cx="5926455" cy="473075"/>
                <wp:effectExtent l="0" t="0" r="0" b="0"/>
                <wp:wrapNone/>
                <wp:docPr id="63" name="Rectangles 63"/>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CD4FD70">
                            <w:pPr>
                              <w:jc w:val="both"/>
                              <w:rPr>
                                <w:rFonts w:hint="default"/>
                                <w:b/>
                                <w:bCs/>
                                <w:lang w:val="en-US"/>
                              </w:rPr>
                            </w:pPr>
                            <w:r>
                              <w:rPr>
                                <w:rFonts w:hint="default" w:ascii="Times New Roman" w:hAnsi="Times New Roman" w:cs="Times New Roman"/>
                                <w:b/>
                                <w:bCs/>
                                <w:color w:val="000000" w:themeColor="text1"/>
                                <w:sz w:val="24"/>
                                <w:szCs w:val="24"/>
                                <w:lang w:val="en-US"/>
                                <w14:textFill>
                                  <w14:solidFill>
                                    <w14:schemeClr w14:val="tx1"/>
                                  </w14:solidFill>
                                </w14:textFill>
                              </w:rPr>
                              <w:t>APPENDIX 9:SECTION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pt;margin-top:604.45pt;height:37.25pt;width:466.65pt;z-index:251671552;v-text-anchor:middle;mso-width-relative:page;mso-height-relative:page;" filled="f" stroked="f" coordsize="21600,21600" o:gfxdata="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AJO&#10;UtoAAAANAQAADwAAAAAAAAABACAAAAAiAAAAZHJzL2Rvd25yZXYueG1sUEsBAhQAFAAAAAgAh07i&#10;QHCzfcFZAgAAswQAAA4AAAAAAAAAAQAgAAAAKQEAAGRycy9lMm9Eb2MueG1sUEsFBgAAAAAGAAYA&#10;WQEAAPQFAAAAAA==&#10;">
                <v:fill on="f" focussize="0,0"/>
                <v:stroke on="f" weight="1pt" miterlimit="8" joinstyle="miter"/>
                <v:imagedata o:title=""/>
                <o:lock v:ext="edit" aspectratio="f"/>
                <v:textbox>
                  <w:txbxContent>
                    <w:p w14:paraId="4CD4FD70">
                      <w:pPr>
                        <w:jc w:val="both"/>
                        <w:rPr>
                          <w:rFonts w:hint="default"/>
                          <w:b/>
                          <w:bCs/>
                          <w:lang w:val="en-US"/>
                        </w:rPr>
                      </w:pPr>
                      <w:r>
                        <w:rPr>
                          <w:rFonts w:hint="default" w:ascii="Times New Roman" w:hAnsi="Times New Roman" w:cs="Times New Roman"/>
                          <w:b/>
                          <w:bCs/>
                          <w:color w:val="000000" w:themeColor="text1"/>
                          <w:sz w:val="24"/>
                          <w:szCs w:val="24"/>
                          <w:lang w:val="en-US"/>
                          <w14:textFill>
                            <w14:solidFill>
                              <w14:schemeClr w14:val="tx1"/>
                            </w14:solidFill>
                          </w14:textFill>
                        </w:rPr>
                        <w:t>APPENDIX 9:SECTION</w:t>
                      </w:r>
                    </w:p>
                  </w:txbxContent>
                </v:textbox>
              </v:rect>
            </w:pict>
          </mc:Fallback>
        </mc:AlternateContent>
      </w:r>
      <w:r>
        <w:rPr>
          <w:sz w:val="26"/>
          <w:szCs w:val="26"/>
        </w:rPr>
        <mc:AlternateContent>
          <mc:Choice Requires="wps">
            <w:drawing>
              <wp:anchor distT="0" distB="0" distL="114300" distR="114300" simplePos="0" relativeHeight="251669504" behindDoc="0" locked="0" layoutInCell="1" allowOverlap="1">
                <wp:simplePos x="0" y="0"/>
                <wp:positionH relativeFrom="column">
                  <wp:posOffset>-694690</wp:posOffset>
                </wp:positionH>
                <wp:positionV relativeFrom="paragraph">
                  <wp:posOffset>4314825</wp:posOffset>
                </wp:positionV>
                <wp:extent cx="6571615" cy="473075"/>
                <wp:effectExtent l="0" t="0" r="0" b="0"/>
                <wp:wrapNone/>
                <wp:docPr id="55" name="Rectangles 55"/>
                <wp:cNvGraphicFramePr/>
                <a:graphic xmlns:a="http://schemas.openxmlformats.org/drawingml/2006/main">
                  <a:graphicData uri="http://schemas.microsoft.com/office/word/2010/wordprocessingShape">
                    <wps:wsp>
                      <wps:cNvSpPr/>
                      <wps:spPr>
                        <a:xfrm>
                          <a:off x="0" y="0"/>
                          <a:ext cx="657161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BC09C42">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8:ROOF PLAN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7pt;margin-top:339.75pt;height:37.25pt;width:517.45pt;z-index:251669504;v-text-anchor:middle;mso-width-relative:page;mso-height-relative:page;" filled="f" stroked="f" coordsize="21600,21600" o:gfxdata="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HF/7&#10;2wAAAAwBAAAPAAAAAAAAAAEAIAAAACIAAABkcnMvZG93bnJldi54bWxQSwECFAAUAAAACACHTuJA&#10;m6L1XVcCAACzBAAADgAAAAAAAAABACAAAAAqAQAAZHJzL2Uyb0RvYy54bWxQSwUGAAAAAAYABgBZ&#10;AQAA8wUAAAAA&#10;">
                <v:fill on="f" focussize="0,0"/>
                <v:stroke on="f" weight="1pt" miterlimit="8" joinstyle="miter"/>
                <v:imagedata o:title=""/>
                <o:lock v:ext="edit" aspectratio="f"/>
                <v:textbox>
                  <w:txbxContent>
                    <w:p w14:paraId="3BC09C42">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8:ROOF PLAN</w:t>
                      </w:r>
                    </w:p>
                  </w:txbxContent>
                </v:textbox>
              </v:rect>
            </w:pict>
          </mc:Fallback>
        </mc:AlternateContent>
      </w:r>
    </w:p>
    <w:p w14:paraId="32760B4F">
      <w:pPr>
        <w:spacing w:line="360" w:lineRule="auto"/>
        <w:rPr>
          <w:rFonts w:hint="default"/>
          <w:sz w:val="26"/>
          <w:szCs w:val="26"/>
          <w:lang w:val="en-US"/>
        </w:rPr>
      </w:pPr>
      <w:r>
        <w:rPr>
          <w:sz w:val="26"/>
          <w:szCs w:val="26"/>
        </w:rPr>
        <mc:AlternateContent>
          <mc:Choice Requires="wps">
            <w:drawing>
              <wp:anchor distT="0" distB="0" distL="114300" distR="114300" simplePos="0" relativeHeight="251667456" behindDoc="0" locked="0" layoutInCell="1" allowOverlap="1">
                <wp:simplePos x="0" y="0"/>
                <wp:positionH relativeFrom="column">
                  <wp:posOffset>-748665</wp:posOffset>
                </wp:positionH>
                <wp:positionV relativeFrom="paragraph">
                  <wp:posOffset>1122680</wp:posOffset>
                </wp:positionV>
                <wp:extent cx="6920230" cy="473075"/>
                <wp:effectExtent l="0" t="0" r="0" b="0"/>
                <wp:wrapNone/>
                <wp:docPr id="9" name="Rectangles 9"/>
                <wp:cNvGraphicFramePr/>
                <a:graphic xmlns:a="http://schemas.openxmlformats.org/drawingml/2006/main">
                  <a:graphicData uri="http://schemas.microsoft.com/office/word/2010/wordprocessingShape">
                    <wps:wsp>
                      <wps:cNvSpPr/>
                      <wps:spPr>
                        <a:xfrm>
                          <a:off x="1072515" y="3740150"/>
                          <a:ext cx="6920230"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1802A0B">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7:FLOOR PLAN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95pt;margin-top:88.4pt;height:37.25pt;width:544.9pt;z-index:251667456;v-text-anchor:middle;mso-width-relative:page;mso-height-relative:page;" filled="f" stroked="f" coordsize="21600,21600" o:gfxdata="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FETK/2QAAAAwBAAAPAAAAAAAAAAEAIAAAACIAAABkcnMvZG93bnJldi54bWxQSwECFAAU&#10;AAAACACHTuJAzeO8fWICAAC9BAAADgAAAAAAAAABACAAAAAoAQAAZHJzL2Uyb0RvYy54bWxQSwUG&#10;AAAAAAYABgBZAQAA/AUAAAAA&#10;">
                <v:fill on="f" focussize="0,0"/>
                <v:stroke on="f" weight="1pt" miterlimit="8" joinstyle="miter"/>
                <v:imagedata o:title=""/>
                <o:lock v:ext="edit" aspectratio="f"/>
                <v:textbox>
                  <w:txbxContent>
                    <w:p w14:paraId="21802A0B">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7:FLOOR PLAN</w:t>
                      </w:r>
                    </w:p>
                  </w:txbxContent>
                </v:textbox>
              </v:rect>
            </w:pict>
          </mc:Fallback>
        </mc:AlternateContent>
      </w:r>
      <w:r>
        <w:rPr>
          <w:sz w:val="26"/>
          <w:szCs w:val="26"/>
        </w:rPr>
        <mc:AlternateContent>
          <mc:Choice Requires="wps">
            <w:drawing>
              <wp:anchor distT="0" distB="0" distL="114300" distR="114300" simplePos="0" relativeHeight="251670528" behindDoc="0" locked="0" layoutInCell="1" allowOverlap="1">
                <wp:simplePos x="0" y="0"/>
                <wp:positionH relativeFrom="column">
                  <wp:posOffset>-701040</wp:posOffset>
                </wp:positionH>
                <wp:positionV relativeFrom="paragraph">
                  <wp:posOffset>4584700</wp:posOffset>
                </wp:positionV>
                <wp:extent cx="6701790" cy="2901950"/>
                <wp:effectExtent l="0" t="0" r="0" b="0"/>
                <wp:wrapNone/>
                <wp:docPr id="60" name="Rectangles 60"/>
                <wp:cNvGraphicFramePr/>
                <a:graphic xmlns:a="http://schemas.openxmlformats.org/drawingml/2006/main">
                  <a:graphicData uri="http://schemas.microsoft.com/office/word/2010/wordprocessingShape">
                    <wps:wsp>
                      <wps:cNvSpPr/>
                      <wps:spPr>
                        <a:xfrm>
                          <a:off x="0" y="0"/>
                          <a:ext cx="6701790" cy="290195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E071F4C">
                            <w:pPr>
                              <w:jc w:val="center"/>
                              <w:rPr>
                                <w:rFonts w:hint="default"/>
                                <w:lang w:val="en-US"/>
                              </w:rPr>
                            </w:pPr>
                          </w:p>
                          <w:p w14:paraId="552F1FC0">
                            <w:pPr>
                              <w:jc w:val="center"/>
                              <w:rPr>
                                <w:rFonts w:hint="default"/>
                                <w:lang w:val="en-US"/>
                              </w:rPr>
                            </w:pPr>
                            <w:r>
                              <w:rPr>
                                <w:rFonts w:hint="default"/>
                                <w:lang w:val="en-US"/>
                              </w:rPr>
                              <w:drawing>
                                <wp:inline distT="0" distB="0" distL="114300" distR="114300">
                                  <wp:extent cx="2619375" cy="6155055"/>
                                  <wp:effectExtent l="0" t="0" r="4445" b="9525"/>
                                  <wp:docPr id="21" name="Picture 21" descr="CamScanner 07-21-2025 08.4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mScanner 07-21-2025 08.45_7"/>
                                          <pic:cNvPicPr>
                                            <a:picLocks noChangeAspect="1"/>
                                          </pic:cNvPicPr>
                                        </pic:nvPicPr>
                                        <pic:blipFill>
                                          <a:blip r:embed="rId36"/>
                                          <a:stretch>
                                            <a:fillRect/>
                                          </a:stretch>
                                        </pic:blipFill>
                                        <pic:spPr>
                                          <a:xfrm rot="16200000">
                                            <a:off x="0" y="0"/>
                                            <a:ext cx="2619375" cy="6155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2pt;margin-top:361pt;height:228.5pt;width:527.7pt;z-index:251670528;v-text-anchor:middle;mso-width-relative:page;mso-height-relative:page;" filled="f" stroked="f" coordsize="21600,21600" o:gfxdata="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xIitTa&#10;AAAADQEAAA8AAAAAAAAAAQAgAAAAIgAAAGRycy9kb3ducmV2LnhtbFBLAQIUABQAAAAIAIdO4kAD&#10;mmyBVwIAALQEAAAOAAAAAAAAAAEAIAAAACkBAABkcnMvZTJvRG9jLnhtbFBLBQYAAAAABgAGAFkB&#10;AADyBQAAAAA=&#10;">
                <v:fill on="f" focussize="0,0"/>
                <v:stroke on="f" weight="1pt" miterlimit="8" joinstyle="miter"/>
                <v:imagedata o:title=""/>
                <o:lock v:ext="edit" aspectratio="f"/>
                <v:textbox>
                  <w:txbxContent>
                    <w:p w14:paraId="7E071F4C">
                      <w:pPr>
                        <w:jc w:val="center"/>
                        <w:rPr>
                          <w:rFonts w:hint="default"/>
                          <w:lang w:val="en-US"/>
                        </w:rPr>
                      </w:pPr>
                    </w:p>
                    <w:p w14:paraId="552F1FC0">
                      <w:pPr>
                        <w:jc w:val="center"/>
                        <w:rPr>
                          <w:rFonts w:hint="default"/>
                          <w:lang w:val="en-US"/>
                        </w:rPr>
                      </w:pPr>
                      <w:r>
                        <w:rPr>
                          <w:rFonts w:hint="default"/>
                          <w:lang w:val="en-US"/>
                        </w:rPr>
                        <w:drawing>
                          <wp:inline distT="0" distB="0" distL="114300" distR="114300">
                            <wp:extent cx="2619375" cy="6155055"/>
                            <wp:effectExtent l="0" t="0" r="4445" b="9525"/>
                            <wp:docPr id="21" name="Picture 21" descr="CamScanner 07-21-2025 08.4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mScanner 07-21-2025 08.45_7"/>
                                    <pic:cNvPicPr>
                                      <a:picLocks noChangeAspect="1"/>
                                    </pic:cNvPicPr>
                                  </pic:nvPicPr>
                                  <pic:blipFill>
                                    <a:blip r:embed="rId36"/>
                                    <a:stretch>
                                      <a:fillRect/>
                                    </a:stretch>
                                  </pic:blipFill>
                                  <pic:spPr>
                                    <a:xfrm rot="16200000">
                                      <a:off x="0" y="0"/>
                                      <a:ext cx="2619375" cy="6155055"/>
                                    </a:xfrm>
                                    <a:prstGeom prst="rect">
                                      <a:avLst/>
                                    </a:prstGeom>
                                  </pic:spPr>
                                </pic:pic>
                              </a:graphicData>
                            </a:graphic>
                          </wp:inline>
                        </w:drawing>
                      </w:r>
                    </w:p>
                  </w:txbxContent>
                </v:textbox>
              </v:rect>
            </w:pict>
          </mc:Fallback>
        </mc:AlternateContent>
      </w:r>
      <w:r>
        <w:rPr>
          <w:sz w:val="26"/>
          <w:szCs w:val="26"/>
        </w:rPr>
        <mc:AlternateContent>
          <mc:Choice Requires="wps">
            <w:drawing>
              <wp:anchor distT="0" distB="0" distL="114300" distR="114300" simplePos="0" relativeHeight="251668480" behindDoc="0" locked="0" layoutInCell="1" allowOverlap="1">
                <wp:simplePos x="0" y="0"/>
                <wp:positionH relativeFrom="column">
                  <wp:posOffset>-704850</wp:posOffset>
                </wp:positionH>
                <wp:positionV relativeFrom="paragraph">
                  <wp:posOffset>1429385</wp:posOffset>
                </wp:positionV>
                <wp:extent cx="6687820" cy="2972435"/>
                <wp:effectExtent l="0" t="0" r="0" b="0"/>
                <wp:wrapNone/>
                <wp:docPr id="38" name="Rectangles 38"/>
                <wp:cNvGraphicFramePr/>
                <a:graphic xmlns:a="http://schemas.openxmlformats.org/drawingml/2006/main">
                  <a:graphicData uri="http://schemas.microsoft.com/office/word/2010/wordprocessingShape">
                    <wps:wsp>
                      <wps:cNvSpPr/>
                      <wps:spPr>
                        <a:xfrm>
                          <a:off x="0" y="0"/>
                          <a:ext cx="6687820" cy="29724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B4C0B7E">
                            <w:pPr>
                              <w:jc w:val="center"/>
                              <w:rPr>
                                <w:rFonts w:hint="default"/>
                                <w:lang w:val="en-US"/>
                              </w:rPr>
                            </w:pPr>
                            <w:r>
                              <w:rPr>
                                <w:rFonts w:hint="default"/>
                                <w:lang w:val="en-US"/>
                              </w:rPr>
                              <w:drawing>
                                <wp:inline distT="0" distB="0" distL="114300" distR="114300">
                                  <wp:extent cx="2116455" cy="5812790"/>
                                  <wp:effectExtent l="0" t="0" r="3810" b="4445"/>
                                  <wp:docPr id="19" name="Picture 19" descr="CamScanner 07-21-2025 08.4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mScanner 07-21-2025 08.45_11"/>
                                          <pic:cNvPicPr>
                                            <a:picLocks noChangeAspect="1"/>
                                          </pic:cNvPicPr>
                                        </pic:nvPicPr>
                                        <pic:blipFill>
                                          <a:blip r:embed="rId37"/>
                                          <a:stretch>
                                            <a:fillRect/>
                                          </a:stretch>
                                        </pic:blipFill>
                                        <pic:spPr>
                                          <a:xfrm rot="16200000">
                                            <a:off x="0" y="0"/>
                                            <a:ext cx="2116455" cy="5812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5pt;margin-top:112.55pt;height:234.05pt;width:526.6pt;z-index:251668480;v-text-anchor:middle;mso-width-relative:page;mso-height-relative:page;" filled="f" stroked="f" coordsize="21600,21600" o:gfxdata="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h7Io&#10;2gAAAAwBAAAPAAAAAAAAAAEAIAAAACIAAABkcnMvZG93bnJldi54bWxQSwECFAAUAAAACACHTuJA&#10;WsJAiFgCAAC0BAAADgAAAAAAAAABACAAAAApAQAAZHJzL2Uyb0RvYy54bWxQSwUGAAAAAAYABgBZ&#10;AQAA8wUAAAAA&#10;">
                <v:fill on="f" focussize="0,0"/>
                <v:stroke on="f" weight="1pt" miterlimit="8" joinstyle="miter"/>
                <v:imagedata o:title=""/>
                <o:lock v:ext="edit" aspectratio="f"/>
                <v:textbox>
                  <w:txbxContent>
                    <w:p w14:paraId="1B4C0B7E">
                      <w:pPr>
                        <w:jc w:val="center"/>
                        <w:rPr>
                          <w:rFonts w:hint="default"/>
                          <w:lang w:val="en-US"/>
                        </w:rPr>
                      </w:pPr>
                      <w:r>
                        <w:rPr>
                          <w:rFonts w:hint="default"/>
                          <w:lang w:val="en-US"/>
                        </w:rPr>
                        <w:drawing>
                          <wp:inline distT="0" distB="0" distL="114300" distR="114300">
                            <wp:extent cx="2116455" cy="5812790"/>
                            <wp:effectExtent l="0" t="0" r="3810" b="4445"/>
                            <wp:docPr id="19" name="Picture 19" descr="CamScanner 07-21-2025 08.4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mScanner 07-21-2025 08.45_11"/>
                                    <pic:cNvPicPr>
                                      <a:picLocks noChangeAspect="1"/>
                                    </pic:cNvPicPr>
                                  </pic:nvPicPr>
                                  <pic:blipFill>
                                    <a:blip r:embed="rId37"/>
                                    <a:stretch>
                                      <a:fillRect/>
                                    </a:stretch>
                                  </pic:blipFill>
                                  <pic:spPr>
                                    <a:xfrm rot="16200000">
                                      <a:off x="0" y="0"/>
                                      <a:ext cx="2116455" cy="5812790"/>
                                    </a:xfrm>
                                    <a:prstGeom prst="rect">
                                      <a:avLst/>
                                    </a:prstGeom>
                                  </pic:spPr>
                                </pic:pic>
                              </a:graphicData>
                            </a:graphic>
                          </wp:inline>
                        </w:drawing>
                      </w:r>
                    </w:p>
                  </w:txbxContent>
                </v:textbox>
              </v:rect>
            </w:pict>
          </mc:Fallback>
        </mc:AlternateContent>
      </w:r>
      <w:r>
        <w:rPr>
          <w:rFonts w:hint="default"/>
          <w:sz w:val="26"/>
          <w:szCs w:val="26"/>
          <w:lang w:val="en-US"/>
        </w:rPr>
        <w:br w:type="page"/>
      </w:r>
    </w:p>
    <w:p w14:paraId="7F7B1BF1">
      <w:pPr>
        <w:spacing w:line="360" w:lineRule="auto"/>
        <w:rPr>
          <w:rFonts w:hint="default" w:ascii="Times New Roman" w:hAnsi="Times New Roman" w:cs="Times New Roman"/>
          <w:b w:val="0"/>
          <w:bCs w:val="0"/>
          <w:sz w:val="24"/>
          <w:szCs w:val="24"/>
          <w:lang w:val="en-US"/>
        </w:rPr>
      </w:pPr>
      <w:r>
        <w:rPr>
          <w:sz w:val="26"/>
        </w:rPr>
        <mc:AlternateContent>
          <mc:Choice Requires="wps">
            <w:drawing>
              <wp:anchor distT="0" distB="0" distL="114300" distR="114300" simplePos="0" relativeHeight="251687936" behindDoc="0" locked="0" layoutInCell="1" allowOverlap="1">
                <wp:simplePos x="0" y="0"/>
                <wp:positionH relativeFrom="column">
                  <wp:posOffset>-586740</wp:posOffset>
                </wp:positionH>
                <wp:positionV relativeFrom="paragraph">
                  <wp:posOffset>1778635</wp:posOffset>
                </wp:positionV>
                <wp:extent cx="6756400" cy="509905"/>
                <wp:effectExtent l="0" t="0" r="0" b="0"/>
                <wp:wrapNone/>
                <wp:docPr id="27" name="Rectangles 27"/>
                <wp:cNvGraphicFramePr/>
                <a:graphic xmlns:a="http://schemas.openxmlformats.org/drawingml/2006/main">
                  <a:graphicData uri="http://schemas.microsoft.com/office/word/2010/wordprocessingShape">
                    <wps:wsp>
                      <wps:cNvSpPr/>
                      <wps:spPr>
                        <a:xfrm>
                          <a:off x="0" y="0"/>
                          <a:ext cx="6756400" cy="5099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5D167CE">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10:ELEVATION</w:t>
                            </w:r>
                            <w:r>
                              <w:rPr>
                                <w:rFonts w:hint="default" w:ascii="Times New Roman" w:hAnsi="Times New Roman" w:cs="Times New Roman"/>
                                <w:b/>
                                <w:bCs/>
                                <w:color w:val="000000" w:themeColor="text1"/>
                                <w:sz w:val="24"/>
                                <w:szCs w:val="24"/>
                                <w:lang w:val="en-US"/>
                                <w14:textFill>
                                  <w14:solidFill>
                                    <w14:schemeClr w14:val="tx1"/>
                                  </w14:solidFill>
                                </w14:textFill>
                              </w:rPr>
                              <w:drawing>
                                <wp:inline distT="0" distB="0" distL="114300" distR="114300">
                                  <wp:extent cx="267335" cy="348615"/>
                                  <wp:effectExtent l="0" t="0" r="12065" b="6985"/>
                                  <wp:docPr id="28" name="Picture 28" descr="CamScanner 07-21-2025 08.4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amScanner 07-21-2025 08.45_9"/>
                                          <pic:cNvPicPr>
                                            <a:picLocks noChangeAspect="1"/>
                                          </pic:cNvPicPr>
                                        </pic:nvPicPr>
                                        <pic:blipFill>
                                          <a:blip r:embed="rId38"/>
                                          <a:stretch>
                                            <a:fillRect/>
                                          </a:stretch>
                                        </pic:blipFill>
                                        <pic:spPr>
                                          <a:xfrm>
                                            <a:off x="0" y="0"/>
                                            <a:ext cx="267335" cy="348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2pt;margin-top:140.05pt;height:40.15pt;width:532pt;z-index:251687936;v-text-anchor:middle;mso-width-relative:page;mso-height-relative:page;" filled="f" stroked="f" coordsize="21600,21600" o:gfxdata="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6YMgtoA&#10;AAALAQAADwAAAAAAAAABACAAAAAiAAAAZHJzL2Rvd25yZXYueG1sUEsBAhQAFAAAAAgAh07iQC77&#10;Y09WAgAAswQAAA4AAAAAAAAAAQAgAAAAKQEAAGRycy9lMm9Eb2MueG1sUEsFBgAAAAAGAAYAWQEA&#10;APEFAAAAAA==&#10;">
                <v:fill on="f" focussize="0,0"/>
                <v:stroke on="f" weight="1pt" miterlimit="8" joinstyle="miter"/>
                <v:imagedata o:title=""/>
                <o:lock v:ext="edit" aspectratio="f"/>
                <v:textbox>
                  <w:txbxContent>
                    <w:p w14:paraId="15D167CE">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10:ELEVATION</w:t>
                      </w:r>
                      <w:r>
                        <w:rPr>
                          <w:rFonts w:hint="default" w:ascii="Times New Roman" w:hAnsi="Times New Roman" w:cs="Times New Roman"/>
                          <w:b/>
                          <w:bCs/>
                          <w:color w:val="000000" w:themeColor="text1"/>
                          <w:sz w:val="24"/>
                          <w:szCs w:val="24"/>
                          <w:lang w:val="en-US"/>
                          <w14:textFill>
                            <w14:solidFill>
                              <w14:schemeClr w14:val="tx1"/>
                            </w14:solidFill>
                          </w14:textFill>
                        </w:rPr>
                        <w:drawing>
                          <wp:inline distT="0" distB="0" distL="114300" distR="114300">
                            <wp:extent cx="267335" cy="348615"/>
                            <wp:effectExtent l="0" t="0" r="12065" b="6985"/>
                            <wp:docPr id="28" name="Picture 28" descr="CamScanner 07-21-2025 08.4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amScanner 07-21-2025 08.45_9"/>
                                    <pic:cNvPicPr>
                                      <a:picLocks noChangeAspect="1"/>
                                    </pic:cNvPicPr>
                                  </pic:nvPicPr>
                                  <pic:blipFill>
                                    <a:blip r:embed="rId38"/>
                                    <a:stretch>
                                      <a:fillRect/>
                                    </a:stretch>
                                  </pic:blipFill>
                                  <pic:spPr>
                                    <a:xfrm>
                                      <a:off x="0" y="0"/>
                                      <a:ext cx="267335" cy="348615"/>
                                    </a:xfrm>
                                    <a:prstGeom prst="rect">
                                      <a:avLst/>
                                    </a:prstGeom>
                                  </pic:spPr>
                                </pic:pic>
                              </a:graphicData>
                            </a:graphic>
                          </wp:inline>
                        </w:drawing>
                      </w:r>
                    </w:p>
                  </w:txbxContent>
                </v:textbox>
              </v:rect>
            </w:pict>
          </mc:Fallback>
        </mc:AlternateContent>
      </w:r>
      <w:r>
        <w:rPr>
          <w:sz w:val="26"/>
        </w:rPr>
        <mc:AlternateContent>
          <mc:Choice Requires="wps">
            <w:drawing>
              <wp:anchor distT="0" distB="0" distL="114300" distR="114300" simplePos="0" relativeHeight="251686912" behindDoc="0" locked="0" layoutInCell="1" allowOverlap="1">
                <wp:simplePos x="0" y="0"/>
                <wp:positionH relativeFrom="column">
                  <wp:posOffset>-687705</wp:posOffset>
                </wp:positionH>
                <wp:positionV relativeFrom="paragraph">
                  <wp:posOffset>2745105</wp:posOffset>
                </wp:positionV>
                <wp:extent cx="6704965" cy="2830830"/>
                <wp:effectExtent l="0" t="0" r="635" b="1270"/>
                <wp:wrapNone/>
                <wp:docPr id="136" name="Rectangles 136"/>
                <wp:cNvGraphicFramePr/>
                <a:graphic xmlns:a="http://schemas.openxmlformats.org/drawingml/2006/main">
                  <a:graphicData uri="http://schemas.microsoft.com/office/word/2010/wordprocessingShape">
                    <wps:wsp>
                      <wps:cNvSpPr/>
                      <wps:spPr>
                        <a:xfrm>
                          <a:off x="0" y="0"/>
                          <a:ext cx="6704965" cy="283083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B28BBD1">
                            <w:pPr>
                              <w:jc w:val="center"/>
                              <w:rPr>
                                <w:rFonts w:hint="default"/>
                                <w:lang w:val="en-US"/>
                              </w:rPr>
                            </w:pPr>
                            <w:r>
                              <w:rPr>
                                <w:rFonts w:hint="default"/>
                                <w:lang w:val="en-US"/>
                              </w:rPr>
                              <w:drawing>
                                <wp:inline distT="0" distB="0" distL="114300" distR="114300">
                                  <wp:extent cx="2575560" cy="6458585"/>
                                  <wp:effectExtent l="0" t="0" r="5715" b="2540"/>
                                  <wp:docPr id="23" name="Picture 23" descr="CamScanner 07-21-2025 08.4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amScanner 07-21-2025 08.45_9"/>
                                          <pic:cNvPicPr>
                                            <a:picLocks noChangeAspect="1"/>
                                          </pic:cNvPicPr>
                                        </pic:nvPicPr>
                                        <pic:blipFill>
                                          <a:blip r:embed="rId38"/>
                                          <a:stretch>
                                            <a:fillRect/>
                                          </a:stretch>
                                        </pic:blipFill>
                                        <pic:spPr>
                                          <a:xfrm rot="16200000">
                                            <a:off x="0" y="0"/>
                                            <a:ext cx="2575560" cy="6458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15pt;margin-top:216.15pt;height:222.9pt;width:527.95pt;z-index:251686912;v-text-anchor:middle;mso-width-relative:page;mso-height-relative:page;" filled="f" stroked="f" coordsize="21600,21600" o:gfxdata="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8G&#10;1G3bAAAADAEAAA8AAAAAAAAAAQAgAAAAIgAAAGRycy9kb3ducmV2LnhtbFBLAQIUABQAAAAIAIdO&#10;4kCoF8BMWQIAALYEAAAOAAAAAAAAAAEAIAAAACoBAABkcnMvZTJvRG9jLnhtbFBLBQYAAAAABgAG&#10;AFkBAAD1BQAAAAA=&#10;">
                <v:fill on="f" focussize="0,0"/>
                <v:stroke on="f" weight="1pt" miterlimit="8" joinstyle="miter"/>
                <v:imagedata o:title=""/>
                <o:lock v:ext="edit" aspectratio="f"/>
                <v:textbox>
                  <w:txbxContent>
                    <w:p w14:paraId="0B28BBD1">
                      <w:pPr>
                        <w:jc w:val="center"/>
                        <w:rPr>
                          <w:rFonts w:hint="default"/>
                          <w:lang w:val="en-US"/>
                        </w:rPr>
                      </w:pPr>
                      <w:r>
                        <w:rPr>
                          <w:rFonts w:hint="default"/>
                          <w:lang w:val="en-US"/>
                        </w:rPr>
                        <w:drawing>
                          <wp:inline distT="0" distB="0" distL="114300" distR="114300">
                            <wp:extent cx="2575560" cy="6458585"/>
                            <wp:effectExtent l="0" t="0" r="5715" b="2540"/>
                            <wp:docPr id="23" name="Picture 23" descr="CamScanner 07-21-2025 08.4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amScanner 07-21-2025 08.45_9"/>
                                    <pic:cNvPicPr>
                                      <a:picLocks noChangeAspect="1"/>
                                    </pic:cNvPicPr>
                                  </pic:nvPicPr>
                                  <pic:blipFill>
                                    <a:blip r:embed="rId38"/>
                                    <a:stretch>
                                      <a:fillRect/>
                                    </a:stretch>
                                  </pic:blipFill>
                                  <pic:spPr>
                                    <a:xfrm rot="16200000">
                                      <a:off x="0" y="0"/>
                                      <a:ext cx="2575560" cy="6458585"/>
                                    </a:xfrm>
                                    <a:prstGeom prst="rect">
                                      <a:avLst/>
                                    </a:prstGeom>
                                  </pic:spPr>
                                </pic:pic>
                              </a:graphicData>
                            </a:graphic>
                          </wp:inline>
                        </w:drawing>
                      </w:r>
                    </w:p>
                  </w:txbxContent>
                </v:textbox>
              </v:rect>
            </w:pict>
          </mc:Fallback>
        </mc:AlternateContent>
      </w:r>
      <w:r>
        <w:rPr>
          <w:sz w:val="26"/>
        </w:rPr>
        <mc:AlternateContent>
          <mc:Choice Requires="wps">
            <w:drawing>
              <wp:anchor distT="0" distB="0" distL="114300" distR="114300" simplePos="0" relativeHeight="251685888" behindDoc="0" locked="0" layoutInCell="1" allowOverlap="1">
                <wp:simplePos x="0" y="0"/>
                <wp:positionH relativeFrom="column">
                  <wp:posOffset>-802640</wp:posOffset>
                </wp:positionH>
                <wp:positionV relativeFrom="paragraph">
                  <wp:posOffset>5543550</wp:posOffset>
                </wp:positionV>
                <wp:extent cx="6756400" cy="456565"/>
                <wp:effectExtent l="0" t="0" r="0" b="635"/>
                <wp:wrapNone/>
                <wp:docPr id="132" name="Rectangles 132"/>
                <wp:cNvGraphicFramePr/>
                <a:graphic xmlns:a="http://schemas.openxmlformats.org/drawingml/2006/main">
                  <a:graphicData uri="http://schemas.microsoft.com/office/word/2010/wordprocessingShape">
                    <wps:wsp>
                      <wps:cNvSpPr/>
                      <wps:spPr>
                        <a:xfrm>
                          <a:off x="425450" y="3180715"/>
                          <a:ext cx="6756400" cy="4565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97758DD">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11: ELEVATION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2pt;margin-top:436.5pt;height:35.95pt;width:532pt;z-index:251685888;v-text-anchor:middle;mso-width-relative:page;mso-height-relative:page;" filled="f" stroked="f" coordsize="21600,21600" o:gfxdata="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g2OnzbAAAADAEAAA8AAAAAAAAAAQAgAAAAIgAAAGRycy9kb3ducmV2LnhtbFBLAQIU&#10;ABQAAAAIAIdO4kDpE5qqYgIAAMAEAAAOAAAAAAAAAAEAIAAAACoBAABkcnMvZTJvRG9jLnhtbFBL&#10;BQYAAAAABgAGAFkBAAD+BQAAAAA=&#10;">
                <v:fill on="f" focussize="0,0"/>
                <v:stroke on="f" weight="1pt" miterlimit="8" joinstyle="miter"/>
                <v:imagedata o:title=""/>
                <o:lock v:ext="edit" aspectratio="f"/>
                <v:textbox>
                  <w:txbxContent>
                    <w:p w14:paraId="697758DD">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11: ELEVATION</w:t>
                      </w:r>
                    </w:p>
                  </w:txbxContent>
                </v:textbox>
              </v:rect>
            </w:pict>
          </mc:Fallback>
        </mc:AlternateContent>
      </w:r>
      <w:r>
        <w:rPr>
          <w:sz w:val="26"/>
        </w:rPr>
        <mc:AlternateContent>
          <mc:Choice Requires="wps">
            <w:drawing>
              <wp:anchor distT="0" distB="0" distL="114300" distR="114300" simplePos="0" relativeHeight="251684864" behindDoc="0" locked="0" layoutInCell="1" allowOverlap="1">
                <wp:simplePos x="0" y="0"/>
                <wp:positionH relativeFrom="column">
                  <wp:posOffset>-738505</wp:posOffset>
                </wp:positionH>
                <wp:positionV relativeFrom="paragraph">
                  <wp:posOffset>-806450</wp:posOffset>
                </wp:positionV>
                <wp:extent cx="6704965" cy="2792730"/>
                <wp:effectExtent l="0" t="0" r="0" b="0"/>
                <wp:wrapNone/>
                <wp:docPr id="131" name="Rectangles 131"/>
                <wp:cNvGraphicFramePr/>
                <a:graphic xmlns:a="http://schemas.openxmlformats.org/drawingml/2006/main">
                  <a:graphicData uri="http://schemas.microsoft.com/office/word/2010/wordprocessingShape">
                    <wps:wsp>
                      <wps:cNvSpPr/>
                      <wps:spPr>
                        <a:xfrm>
                          <a:off x="768350" y="488315"/>
                          <a:ext cx="6704965" cy="279273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92F24DB">
                            <w:pPr>
                              <w:jc w:val="center"/>
                              <w:rPr>
                                <w:rFonts w:hint="default"/>
                                <w:lang w:val="en-US"/>
                              </w:rPr>
                            </w:pPr>
                            <w:r>
                              <w:rPr>
                                <w:rFonts w:hint="default"/>
                                <w:lang w:val="en-US"/>
                              </w:rPr>
                              <w:drawing>
                                <wp:inline distT="0" distB="0" distL="114300" distR="114300">
                                  <wp:extent cx="2731135" cy="6443980"/>
                                  <wp:effectExtent l="0" t="0" r="7620" b="12065"/>
                                  <wp:docPr id="22" name="Picture 22" descr="CamScanner 07-21-2025 08.4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mScanner 07-21-2025 08.45_12"/>
                                          <pic:cNvPicPr>
                                            <a:picLocks noChangeAspect="1"/>
                                          </pic:cNvPicPr>
                                        </pic:nvPicPr>
                                        <pic:blipFill>
                                          <a:blip r:embed="rId39"/>
                                          <a:stretch>
                                            <a:fillRect/>
                                          </a:stretch>
                                        </pic:blipFill>
                                        <pic:spPr>
                                          <a:xfrm rot="16200000">
                                            <a:off x="0" y="0"/>
                                            <a:ext cx="2731135" cy="6443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15pt;margin-top:-63.5pt;height:219.9pt;width:527.95pt;z-index:251684864;v-text-anchor:middle;mso-width-relative:page;mso-height-relative:page;" filled="f" stroked="f" coordsize="21600,21600" o:gfxdata="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MWzw2gAAAA0BAAAPAAAAAAAAAAEAIAAAACIAAABkcnMvZG93bnJldi54bWxQSwEC&#10;FAAUAAAACACHTuJAP7Kt3GQCAADABAAADgAAAAAAAAABACAAAAApAQAAZHJzL2Uyb0RvYy54bWxQ&#10;SwUGAAAAAAYABgBZAQAA/wUAAAAA&#10;">
                <v:fill on="f" focussize="0,0"/>
                <v:stroke on="f" weight="1pt" miterlimit="8" joinstyle="miter"/>
                <v:imagedata o:title=""/>
                <o:lock v:ext="edit" aspectratio="f"/>
                <v:textbox>
                  <w:txbxContent>
                    <w:p w14:paraId="592F24DB">
                      <w:pPr>
                        <w:jc w:val="center"/>
                        <w:rPr>
                          <w:rFonts w:hint="default"/>
                          <w:lang w:val="en-US"/>
                        </w:rPr>
                      </w:pPr>
                      <w:r>
                        <w:rPr>
                          <w:rFonts w:hint="default"/>
                          <w:lang w:val="en-US"/>
                        </w:rPr>
                        <w:drawing>
                          <wp:inline distT="0" distB="0" distL="114300" distR="114300">
                            <wp:extent cx="2731135" cy="6443980"/>
                            <wp:effectExtent l="0" t="0" r="7620" b="12065"/>
                            <wp:docPr id="22" name="Picture 22" descr="CamScanner 07-21-2025 08.4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mScanner 07-21-2025 08.45_12"/>
                                    <pic:cNvPicPr>
                                      <a:picLocks noChangeAspect="1"/>
                                    </pic:cNvPicPr>
                                  </pic:nvPicPr>
                                  <pic:blipFill>
                                    <a:blip r:embed="rId39"/>
                                    <a:stretch>
                                      <a:fillRect/>
                                    </a:stretch>
                                  </pic:blipFill>
                                  <pic:spPr>
                                    <a:xfrm rot="16200000">
                                      <a:off x="0" y="0"/>
                                      <a:ext cx="2731135" cy="6443980"/>
                                    </a:xfrm>
                                    <a:prstGeom prst="rect">
                                      <a:avLst/>
                                    </a:prstGeom>
                                  </pic:spPr>
                                </pic:pic>
                              </a:graphicData>
                            </a:graphic>
                          </wp:inline>
                        </w:drawing>
                      </w:r>
                    </w:p>
                  </w:txbxContent>
                </v:textbox>
              </v:rect>
            </w:pict>
          </mc:Fallback>
        </mc:AlternateContent>
      </w:r>
    </w:p>
    <w:sectPr>
      <w:footerReference r:id="rId5" w:type="default"/>
      <w:pgSz w:w="11906" w:h="16838"/>
      <w:pgMar w:top="1440" w:right="1800" w:bottom="1440" w:left="1800" w:header="720" w:footer="720" w:gutter="0"/>
      <w:pgNumType w:fmt="decimal"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C2832">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03C9B">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MpSKnEhAgAA&#10;YgQAAA4AAAAAAAAAAQAgAAAAHwEAAGRycy9lMm9Eb2MueG1sUEsFBgAAAAAGAAYAWQEAALIFAAAA&#10;AA==&#10;">
              <v:fill on="f" focussize="0,0"/>
              <v:stroke on="f" weight="0.5pt"/>
              <v:imagedata o:title=""/>
              <o:lock v:ext="edit" aspectratio="f"/>
              <v:textbox inset="0mm,0mm,0mm,0mm" style="mso-fit-shape-to-text:t;">
                <w:txbxContent>
                  <w:p w14:paraId="64B03C9B">
                    <w:pPr>
                      <w:pStyle w:val="7"/>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9C52F">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8AC1C">
                          <w:pPr>
                            <w:pStyle w:val="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Xve0yIgIA&#10;AGIEAAAOAAAAAAAAAAEAIAAAAB8BAABkcnMvZTJvRG9jLnhtbFBLBQYAAAAABgAGAFkBAACzBQAA&#10;AAA=&#10;">
              <v:fill on="f" focussize="0,0"/>
              <v:stroke on="f" weight="0.5pt"/>
              <v:imagedata o:title=""/>
              <o:lock v:ext="edit" aspectratio="f"/>
              <v:textbox inset="0mm,0mm,0mm,0mm" style="mso-fit-shape-to-text:t;">
                <w:txbxContent>
                  <w:p w14:paraId="46D8AC1C">
                    <w:pPr>
                      <w:pStyle w:val="7"/>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53D40">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Un0iAgAAYgQAAA4AAABkcnMvZTJvRG9jLnhtbK1UTY/aMBC9V+p/&#10;sHwvCVS7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DYulJ9IgIA&#10;AGIEAAAOAAAAAAAAAAEAIAAAAB8BAABkcnMvZTJvRG9jLnhtbFBLBQYAAAAABgAGAFkBAACzBQAA&#10;AAA=&#10;">
              <v:fill on="f" focussize="0,0"/>
              <v:stroke on="f" weight="0.5pt"/>
              <v:imagedata o:title=""/>
              <o:lock v:ext="edit" aspectratio="f"/>
              <v:textbox inset="0mm,0mm,0mm,0mm" style="mso-fit-shape-to-text:t;">
                <w:txbxContent>
                  <w:p w14:paraId="22653D40">
                    <w:pPr>
                      <w:pStyle w:val="7"/>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AE0BF">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834AB">
                          <w:pPr>
                            <w:pStyle w:val="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VlT4h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VVlT4hAgAA&#10;YgQAAA4AAAAAAAAAAQAgAAAAHwEAAGRycy9lMm9Eb2MueG1sUEsFBgAAAAAGAAYAWQEAALIFAAAA&#10;AA==&#10;">
              <v:fill on="f" focussize="0,0"/>
              <v:stroke on="f" weight="0.5pt"/>
              <v:imagedata o:title=""/>
              <o:lock v:ext="edit" aspectratio="f"/>
              <v:textbox inset="0mm,0mm,0mm,0mm" style="mso-fit-shape-to-text:t;">
                <w:txbxContent>
                  <w:p w14:paraId="426834AB">
                    <w:pPr>
                      <w:pStyle w:val="7"/>
                    </w:pPr>
                    <w:r>
                      <w:fldChar w:fldCharType="begin"/>
                    </w:r>
                    <w:r>
                      <w:instrText xml:space="preserve"> PAGE  \* MERGEFORMAT </w:instrText>
                    </w:r>
                    <w:r>
                      <w:fldChar w:fldCharType="separate"/>
                    </w:r>
                    <w:r>
                      <w:t>I</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1379F7"/>
    <w:multiLevelType w:val="multilevel"/>
    <w:tmpl w:val="8B1379F7"/>
    <w:lvl w:ilvl="0" w:tentative="0">
      <w:start w:val="1"/>
      <w:numFmt w:val="decimal"/>
      <w:lvlText w:val="%1."/>
      <w:lvlJc w:val="left"/>
      <w:pPr>
        <w:tabs>
          <w:tab w:val="left" w:pos="312"/>
        </w:tabs>
        <w:ind w:left="0" w:leftChars="0" w:firstLine="0" w:firstLineChars="0"/>
      </w:pPr>
      <w:rPr>
        <w:rFonts w:hint="default"/>
      </w:r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1">
    <w:nsid w:val="F33B762A"/>
    <w:multiLevelType w:val="singleLevel"/>
    <w:tmpl w:val="F33B762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06313C68"/>
    <w:multiLevelType w:val="multilevel"/>
    <w:tmpl w:val="06313C68"/>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3">
    <w:nsid w:val="092054A9"/>
    <w:multiLevelType w:val="multilevel"/>
    <w:tmpl w:val="092054A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
    <w:nsid w:val="19C458EF"/>
    <w:multiLevelType w:val="singleLevel"/>
    <w:tmpl w:val="19C458EF"/>
    <w:lvl w:ilvl="0" w:tentative="0">
      <w:start w:val="1"/>
      <w:numFmt w:val="decimal"/>
      <w:lvlText w:val="%1."/>
      <w:lvlJc w:val="left"/>
      <w:pPr>
        <w:tabs>
          <w:tab w:val="left" w:pos="425"/>
        </w:tabs>
        <w:ind w:left="425" w:leftChars="0" w:hanging="425" w:firstLineChars="0"/>
      </w:pPr>
      <w:rPr>
        <w:rFonts w:hint="default"/>
      </w:rPr>
    </w:lvl>
  </w:abstractNum>
  <w:abstractNum w:abstractNumId="5">
    <w:nsid w:val="1D0D2626"/>
    <w:multiLevelType w:val="multilevel"/>
    <w:tmpl w:val="1D0D2626"/>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6">
    <w:nsid w:val="1DEFC9C3"/>
    <w:multiLevelType w:val="singleLevel"/>
    <w:tmpl w:val="1DEFC9C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1EEA1C77"/>
    <w:multiLevelType w:val="multilevel"/>
    <w:tmpl w:val="1EEA1C77"/>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21F4492F"/>
    <w:multiLevelType w:val="multilevel"/>
    <w:tmpl w:val="21F4492F"/>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9">
    <w:nsid w:val="22276021"/>
    <w:multiLevelType w:val="multilevel"/>
    <w:tmpl w:val="22276021"/>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10">
    <w:nsid w:val="23C5075F"/>
    <w:multiLevelType w:val="multilevel"/>
    <w:tmpl w:val="23C5075F"/>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11">
    <w:nsid w:val="26DB9990"/>
    <w:multiLevelType w:val="singleLevel"/>
    <w:tmpl w:val="26DB9990"/>
    <w:lvl w:ilvl="0" w:tentative="0">
      <w:start w:val="1"/>
      <w:numFmt w:val="decimal"/>
      <w:lvlText w:val="%1."/>
      <w:lvlJc w:val="left"/>
      <w:pPr>
        <w:tabs>
          <w:tab w:val="left" w:pos="425"/>
        </w:tabs>
        <w:ind w:left="425" w:leftChars="0" w:hanging="425" w:firstLineChars="0"/>
      </w:pPr>
      <w:rPr>
        <w:rFonts w:hint="default"/>
      </w:rPr>
    </w:lvl>
  </w:abstractNum>
  <w:abstractNum w:abstractNumId="12">
    <w:nsid w:val="2A386858"/>
    <w:multiLevelType w:val="multilevel"/>
    <w:tmpl w:val="2A3868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BB91A41"/>
    <w:multiLevelType w:val="multilevel"/>
    <w:tmpl w:val="2BB91A41"/>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14">
    <w:nsid w:val="32F40764"/>
    <w:multiLevelType w:val="multilevel"/>
    <w:tmpl w:val="32F40764"/>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15">
    <w:nsid w:val="34A73B3C"/>
    <w:multiLevelType w:val="multilevel"/>
    <w:tmpl w:val="34A73B3C"/>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16">
    <w:nsid w:val="3A9C8D9F"/>
    <w:multiLevelType w:val="singleLevel"/>
    <w:tmpl w:val="3A9C8D9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3B2D68EC"/>
    <w:multiLevelType w:val="multilevel"/>
    <w:tmpl w:val="3B2D68EC"/>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18">
    <w:nsid w:val="40C20C4B"/>
    <w:multiLevelType w:val="multilevel"/>
    <w:tmpl w:val="40C20C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429F16EA"/>
    <w:multiLevelType w:val="multilevel"/>
    <w:tmpl w:val="429F16EA"/>
    <w:lvl w:ilvl="0" w:tentative="0">
      <w:start w:val="3"/>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4C1629E2"/>
    <w:multiLevelType w:val="multilevel"/>
    <w:tmpl w:val="4C1629E2"/>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21">
    <w:nsid w:val="4F9D0BDB"/>
    <w:multiLevelType w:val="multilevel"/>
    <w:tmpl w:val="4F9D0BDB"/>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22">
    <w:nsid w:val="52C6387C"/>
    <w:multiLevelType w:val="multilevel"/>
    <w:tmpl w:val="52C6387C"/>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23">
    <w:nsid w:val="54132648"/>
    <w:multiLevelType w:val="multilevel"/>
    <w:tmpl w:val="54132648"/>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24">
    <w:nsid w:val="59803A23"/>
    <w:multiLevelType w:val="multilevel"/>
    <w:tmpl w:val="59803A23"/>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25">
    <w:nsid w:val="5A7E5B53"/>
    <w:multiLevelType w:val="multilevel"/>
    <w:tmpl w:val="5A7E5B53"/>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26">
    <w:nsid w:val="5B1E634E"/>
    <w:multiLevelType w:val="multilevel"/>
    <w:tmpl w:val="5B1E634E"/>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27">
    <w:nsid w:val="6375DB21"/>
    <w:multiLevelType w:val="singleLevel"/>
    <w:tmpl w:val="6375DB21"/>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28">
    <w:nsid w:val="6526370A"/>
    <w:multiLevelType w:val="multilevel"/>
    <w:tmpl w:val="6526370A"/>
    <w:lvl w:ilvl="0" w:tentative="0">
      <w:start w:val="1"/>
      <w:numFmt w:val="bullet"/>
      <w:lvlText w:val="•"/>
      <w:lvlJc w:val="left"/>
      <w:pPr>
        <w:ind w:left="-360"/>
      </w:pPr>
    </w:lvl>
    <w:lvl w:ilvl="1" w:tentative="0">
      <w:start w:val="0"/>
      <w:numFmt w:val="decimal"/>
      <w:lvlText w:val=""/>
      <w:lvlJc w:val="left"/>
      <w:pPr>
        <w:ind w:left="-360"/>
      </w:pPr>
    </w:lvl>
    <w:lvl w:ilvl="2" w:tentative="0">
      <w:start w:val="0"/>
      <w:numFmt w:val="decimal"/>
      <w:lvlText w:val=""/>
      <w:lvlJc w:val="left"/>
      <w:pPr>
        <w:ind w:left="-360"/>
      </w:pPr>
    </w:lvl>
    <w:lvl w:ilvl="3" w:tentative="0">
      <w:start w:val="0"/>
      <w:numFmt w:val="decimal"/>
      <w:lvlText w:val=""/>
      <w:lvlJc w:val="left"/>
      <w:pPr>
        <w:ind w:left="-360"/>
      </w:pPr>
    </w:lvl>
    <w:lvl w:ilvl="4" w:tentative="0">
      <w:start w:val="0"/>
      <w:numFmt w:val="decimal"/>
      <w:lvlText w:val=""/>
      <w:lvlJc w:val="left"/>
      <w:pPr>
        <w:ind w:left="-360"/>
      </w:pPr>
    </w:lvl>
    <w:lvl w:ilvl="5" w:tentative="0">
      <w:start w:val="0"/>
      <w:numFmt w:val="decimal"/>
      <w:lvlText w:val=""/>
      <w:lvlJc w:val="left"/>
      <w:pPr>
        <w:ind w:left="-360"/>
      </w:pPr>
    </w:lvl>
    <w:lvl w:ilvl="6" w:tentative="0">
      <w:start w:val="0"/>
      <w:numFmt w:val="decimal"/>
      <w:lvlText w:val=""/>
      <w:lvlJc w:val="left"/>
      <w:pPr>
        <w:ind w:left="-360"/>
      </w:pPr>
    </w:lvl>
    <w:lvl w:ilvl="7" w:tentative="0">
      <w:start w:val="0"/>
      <w:numFmt w:val="decimal"/>
      <w:lvlText w:val=""/>
      <w:lvlJc w:val="left"/>
      <w:pPr>
        <w:ind w:left="-360"/>
      </w:pPr>
    </w:lvl>
    <w:lvl w:ilvl="8" w:tentative="0">
      <w:start w:val="0"/>
      <w:numFmt w:val="decimal"/>
      <w:lvlText w:val=""/>
      <w:lvlJc w:val="left"/>
      <w:pPr>
        <w:ind w:left="-360"/>
      </w:pPr>
    </w:lvl>
  </w:abstractNum>
  <w:abstractNum w:abstractNumId="29">
    <w:nsid w:val="72254A7F"/>
    <w:multiLevelType w:val="singleLevel"/>
    <w:tmpl w:val="72254A7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0">
    <w:nsid w:val="79C740FF"/>
    <w:multiLevelType w:val="singleLevel"/>
    <w:tmpl w:val="79C740FF"/>
    <w:lvl w:ilvl="0" w:tentative="0">
      <w:start w:val="1"/>
      <w:numFmt w:val="bullet"/>
      <w:lvlText w:val=""/>
      <w:lvlJc w:val="left"/>
      <w:pPr>
        <w:tabs>
          <w:tab w:val="left" w:pos="840"/>
        </w:tabs>
        <w:ind w:left="420" w:leftChars="0" w:hanging="420" w:firstLineChars="0"/>
      </w:pPr>
      <w:rPr>
        <w:rFonts w:hint="default" w:ascii="Wingdings" w:hAnsi="Wingdings"/>
      </w:rPr>
    </w:lvl>
  </w:abstractNum>
  <w:num w:numId="1">
    <w:abstractNumId w:val="0"/>
  </w:num>
  <w:num w:numId="2">
    <w:abstractNumId w:val="11"/>
  </w:num>
  <w:num w:numId="3">
    <w:abstractNumId w:val="29"/>
  </w:num>
  <w:num w:numId="4">
    <w:abstractNumId w:val="1"/>
  </w:num>
  <w:num w:numId="5">
    <w:abstractNumId w:val="4"/>
  </w:num>
  <w:num w:numId="6">
    <w:abstractNumId w:val="27"/>
  </w:num>
  <w:num w:numId="7">
    <w:abstractNumId w:val="30"/>
  </w:num>
  <w:num w:numId="8">
    <w:abstractNumId w:val="19"/>
  </w:num>
  <w:num w:numId="9">
    <w:abstractNumId w:val="12"/>
  </w:num>
  <w:num w:numId="10">
    <w:abstractNumId w:val="18"/>
  </w:num>
  <w:num w:numId="11">
    <w:abstractNumId w:val="8"/>
  </w:num>
  <w:num w:numId="12">
    <w:abstractNumId w:val="5"/>
  </w:num>
  <w:num w:numId="13">
    <w:abstractNumId w:val="26"/>
  </w:num>
  <w:num w:numId="14">
    <w:abstractNumId w:val="15"/>
  </w:num>
  <w:num w:numId="15">
    <w:abstractNumId w:val="24"/>
  </w:num>
  <w:num w:numId="16">
    <w:abstractNumId w:val="23"/>
  </w:num>
  <w:num w:numId="17">
    <w:abstractNumId w:val="9"/>
  </w:num>
  <w:num w:numId="18">
    <w:abstractNumId w:val="17"/>
  </w:num>
  <w:num w:numId="19">
    <w:abstractNumId w:val="22"/>
  </w:num>
  <w:num w:numId="20">
    <w:abstractNumId w:val="3"/>
  </w:num>
  <w:num w:numId="21">
    <w:abstractNumId w:val="28"/>
  </w:num>
  <w:num w:numId="22">
    <w:abstractNumId w:val="20"/>
  </w:num>
  <w:num w:numId="23">
    <w:abstractNumId w:val="13"/>
  </w:num>
  <w:num w:numId="24">
    <w:abstractNumId w:val="10"/>
  </w:num>
  <w:num w:numId="25">
    <w:abstractNumId w:val="25"/>
  </w:num>
  <w:num w:numId="26">
    <w:abstractNumId w:val="14"/>
  </w:num>
  <w:num w:numId="27">
    <w:abstractNumId w:val="2"/>
  </w:num>
  <w:num w:numId="28">
    <w:abstractNumId w:val="7"/>
  </w:num>
  <w:num w:numId="29">
    <w:abstractNumId w:val="21"/>
  </w:num>
  <w:num w:numId="30">
    <w:abstractNumId w:val="16"/>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5944AA"/>
    <w:rsid w:val="01050C29"/>
    <w:rsid w:val="033942BB"/>
    <w:rsid w:val="079B701F"/>
    <w:rsid w:val="0866241E"/>
    <w:rsid w:val="09063D0E"/>
    <w:rsid w:val="0D3C2C04"/>
    <w:rsid w:val="0D513572"/>
    <w:rsid w:val="0DEE3E4D"/>
    <w:rsid w:val="10B45701"/>
    <w:rsid w:val="12CB1F86"/>
    <w:rsid w:val="139070E5"/>
    <w:rsid w:val="15C64C04"/>
    <w:rsid w:val="15F3690F"/>
    <w:rsid w:val="1C5944AA"/>
    <w:rsid w:val="1E5E3824"/>
    <w:rsid w:val="1F577DFF"/>
    <w:rsid w:val="1FDB71CF"/>
    <w:rsid w:val="24E518C9"/>
    <w:rsid w:val="251D2400"/>
    <w:rsid w:val="29E96838"/>
    <w:rsid w:val="35205466"/>
    <w:rsid w:val="354A1642"/>
    <w:rsid w:val="36062FEE"/>
    <w:rsid w:val="36081455"/>
    <w:rsid w:val="361B48D1"/>
    <w:rsid w:val="390E188D"/>
    <w:rsid w:val="3F557C05"/>
    <w:rsid w:val="3F9B70A0"/>
    <w:rsid w:val="45772C00"/>
    <w:rsid w:val="48B96807"/>
    <w:rsid w:val="49C54F9B"/>
    <w:rsid w:val="4B6040EC"/>
    <w:rsid w:val="4B7C3B05"/>
    <w:rsid w:val="506917F9"/>
    <w:rsid w:val="51513355"/>
    <w:rsid w:val="51C130AF"/>
    <w:rsid w:val="55114BC4"/>
    <w:rsid w:val="552E67FE"/>
    <w:rsid w:val="5C1679E1"/>
    <w:rsid w:val="5C69791B"/>
    <w:rsid w:val="5EBA5865"/>
    <w:rsid w:val="5F051129"/>
    <w:rsid w:val="5FDE50E7"/>
    <w:rsid w:val="608F6E0B"/>
    <w:rsid w:val="62922C8E"/>
    <w:rsid w:val="63B245CB"/>
    <w:rsid w:val="63CA6A89"/>
    <w:rsid w:val="662F6C1D"/>
    <w:rsid w:val="66A93096"/>
    <w:rsid w:val="670F6682"/>
    <w:rsid w:val="672A3979"/>
    <w:rsid w:val="68457868"/>
    <w:rsid w:val="68C43ABF"/>
    <w:rsid w:val="6930593F"/>
    <w:rsid w:val="6D3312B9"/>
    <w:rsid w:val="73A319B6"/>
    <w:rsid w:val="744A7557"/>
    <w:rsid w:val="77471E60"/>
    <w:rsid w:val="77E82218"/>
    <w:rsid w:val="789724AB"/>
    <w:rsid w:val="7B8E7BB1"/>
    <w:rsid w:val="7E2F331B"/>
    <w:rsid w:val="7FE94F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3">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6">
    <w:name w:val="Emphasis"/>
    <w:basedOn w:val="4"/>
    <w:qFormat/>
    <w:uiPriority w:val="0"/>
    <w:rPr>
      <w:i/>
      <w:iCs/>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tabs>
        <w:tab w:val="center" w:pos="4153"/>
        <w:tab w:val="right" w:pos="8306"/>
      </w:tabs>
      <w:snapToGrid w:val="0"/>
    </w:pPr>
    <w:rPr>
      <w:sz w:val="18"/>
      <w:szCs w:val="18"/>
    </w:rPr>
  </w:style>
  <w:style w:type="paragraph" w:styleId="9">
    <w:name w:val="Normal (Web)"/>
    <w:basedOn w:val="1"/>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0">
    <w:name w:val="Strong"/>
    <w:basedOn w:val="4"/>
    <w:qFormat/>
    <w:uiPriority w:val="0"/>
    <w:rPr>
      <w:b/>
      <w:bCs/>
    </w:rPr>
  </w:style>
  <w:style w:type="paragraph" w:styleId="11">
    <w:name w:val="List Paragraph"/>
    <w:basedOn w:val="1"/>
    <w:qFormat/>
    <w:uiPriority w:val="34"/>
    <w:pPr>
      <w:ind w:left="720"/>
      <w:contextualSpacing/>
    </w:pPr>
  </w:style>
  <w:style w:type="paragraph" w:customStyle="1" w:styleId="12">
    <w:name w:val="List Paragraph1"/>
    <w:basedOn w:val="1"/>
    <w:unhideWhenUsed/>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oleObject" Target="embeddings/oleObject5.bin"/><Relationship Id="rId26" Type="http://schemas.openxmlformats.org/officeDocument/2006/relationships/image" Target="media/image16.png"/><Relationship Id="rId25" Type="http://schemas.openxmlformats.org/officeDocument/2006/relationships/oleObject" Target="embeddings/oleObject4.bin"/><Relationship Id="rId24" Type="http://schemas.openxmlformats.org/officeDocument/2006/relationships/image" Target="media/image15.png"/><Relationship Id="rId23" Type="http://schemas.openxmlformats.org/officeDocument/2006/relationships/oleObject" Target="embeddings/oleObject3.bin"/><Relationship Id="rId22" Type="http://schemas.openxmlformats.org/officeDocument/2006/relationships/image" Target="media/image14.png"/><Relationship Id="rId21" Type="http://schemas.openxmlformats.org/officeDocument/2006/relationships/oleObject" Target="embeddings/oleObject2.bin"/><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0</Words>
  <Characters>0</Characters>
  <Lines>0</Lines>
  <Paragraphs>0</Paragraphs>
  <TotalTime>1</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2025-06-05T07:51:00Z</dcterms:created>
  <dc:creator>User</dc:creator>
  <cp:lastModifiedBy>Yusuf Kabir</cp:lastModifiedBy>
  <cp:lastPrinted>2025-07-24T13:03:00Z</cp:lastPrinted>
  <dcterms:modified xsi:type="dcterms:W3CDTF">2025-08-15T18:05:36Z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18F7727C59DD4688AD69AA5B66B1B6E5_11</vt:lpwstr>
  </property>
</Properties>
</file>