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9D" w:rsidRDefault="00BC12C3" w:rsidP="00BC12C3">
      <w:pPr>
        <w:spacing w:line="480" w:lineRule="auto"/>
        <w:jc w:val="center"/>
        <w:rPr>
          <w:rStyle w:val="NormalCharacter"/>
          <w:rFonts w:ascii="Times New Roman" w:hAnsi="Times New Roman"/>
          <w:b/>
          <w:sz w:val="28"/>
          <w:szCs w:val="28"/>
        </w:rPr>
      </w:pPr>
      <w:r>
        <w:rPr>
          <w:rStyle w:val="NormalCharacter"/>
          <w:rFonts w:ascii="Times New Roman" w:hAnsi="Times New Roman"/>
          <w:b/>
          <w:sz w:val="28"/>
          <w:szCs w:val="28"/>
        </w:rPr>
        <w:t xml:space="preserve">A STUDY ON THE POTENTIAL OF ANTS TO ACT AS VECTORS OF FOODBORNED PATHOGEN </w:t>
      </w:r>
    </w:p>
    <w:p w:rsidR="006A4D9D" w:rsidRDefault="006A4D9D" w:rsidP="00BC12C3">
      <w:pPr>
        <w:rPr>
          <w:rStyle w:val="NormalCharacter"/>
          <w:rFonts w:ascii="Times New Roman" w:eastAsia="Times New Roman" w:hAnsi="Times New Roman"/>
          <w:b/>
          <w:sz w:val="28"/>
          <w:szCs w:val="28"/>
        </w:rPr>
      </w:pPr>
    </w:p>
    <w:p w:rsidR="006A4D9D" w:rsidRDefault="00BC12C3" w:rsidP="00BC12C3">
      <w:pPr>
        <w:jc w:val="center"/>
        <w:rPr>
          <w:rStyle w:val="NormalCharacter"/>
          <w:rFonts w:ascii="Times New Roman" w:eastAsia="Times New Roman" w:hAnsi="Times New Roman"/>
          <w:b/>
          <w:sz w:val="28"/>
          <w:szCs w:val="28"/>
        </w:rPr>
      </w:pPr>
      <w:r>
        <w:rPr>
          <w:rStyle w:val="NormalCharacter"/>
          <w:rFonts w:ascii="Times New Roman" w:eastAsia="Times New Roman" w:hAnsi="Times New Roman"/>
          <w:b/>
          <w:sz w:val="28"/>
          <w:szCs w:val="28"/>
        </w:rPr>
        <w:t>A PROJECT REPORT SUBMITTED</w:t>
      </w:r>
    </w:p>
    <w:p w:rsidR="006A4D9D" w:rsidRDefault="006A4D9D" w:rsidP="00BC12C3">
      <w:pPr>
        <w:jc w:val="center"/>
        <w:rPr>
          <w:rStyle w:val="NormalCharacter"/>
          <w:rFonts w:ascii="Times New Roman" w:eastAsia="Times New Roman" w:hAnsi="Times New Roman"/>
          <w:b/>
          <w:sz w:val="28"/>
          <w:szCs w:val="28"/>
        </w:rPr>
      </w:pPr>
    </w:p>
    <w:p w:rsidR="006A4D9D" w:rsidRDefault="00BC12C3" w:rsidP="00BC12C3">
      <w:pPr>
        <w:jc w:val="center"/>
        <w:rPr>
          <w:rStyle w:val="NormalCharacter"/>
          <w:rFonts w:ascii="Times New Roman" w:eastAsia="Times New Roman" w:hAnsi="Times New Roman"/>
          <w:b/>
          <w:sz w:val="28"/>
          <w:szCs w:val="28"/>
        </w:rPr>
      </w:pPr>
      <w:r>
        <w:rPr>
          <w:rStyle w:val="NormalCharacter"/>
          <w:rFonts w:ascii="Times New Roman" w:eastAsia="Times New Roman" w:hAnsi="Times New Roman"/>
          <w:b/>
          <w:sz w:val="28"/>
          <w:szCs w:val="28"/>
        </w:rPr>
        <w:t>BY</w:t>
      </w:r>
    </w:p>
    <w:p w:rsidR="006A4D9D" w:rsidRDefault="007E08BB" w:rsidP="00BC12C3">
      <w:pPr>
        <w:jc w:val="center"/>
        <w:rPr>
          <w:rStyle w:val="NormalCharacter"/>
          <w:rFonts w:ascii="Times New Roman" w:hAnsi="Times New Roman"/>
          <w:b/>
          <w:sz w:val="28"/>
          <w:szCs w:val="28"/>
        </w:rPr>
      </w:pPr>
      <w:r>
        <w:rPr>
          <w:b/>
          <w:sz w:val="28"/>
        </w:rPr>
        <w:t>BELLO MOTUNRAYO HIKMAT</w:t>
      </w:r>
    </w:p>
    <w:p w:rsidR="006A4D9D" w:rsidRDefault="00BC12C3" w:rsidP="00BC12C3">
      <w:pPr>
        <w:jc w:val="center"/>
        <w:rPr>
          <w:rStyle w:val="NormalCharacter"/>
          <w:rFonts w:ascii="Times New Roman" w:hAnsi="Times New Roman"/>
          <w:b/>
          <w:sz w:val="28"/>
          <w:szCs w:val="28"/>
        </w:rPr>
      </w:pPr>
      <w:r>
        <w:rPr>
          <w:rStyle w:val="NormalCharacter"/>
          <w:rFonts w:ascii="Times New Roman" w:hAnsi="Times New Roman"/>
          <w:b/>
          <w:sz w:val="28"/>
          <w:szCs w:val="28"/>
        </w:rPr>
        <w:t xml:space="preserve">HND/23/SLT/FT/0693 </w:t>
      </w:r>
    </w:p>
    <w:p w:rsidR="006A4D9D" w:rsidRDefault="006A4D9D" w:rsidP="00BC12C3">
      <w:pPr>
        <w:jc w:val="center"/>
        <w:rPr>
          <w:rStyle w:val="NormalCharacter"/>
          <w:rFonts w:ascii="Times New Roman" w:eastAsia="Times New Roman" w:hAnsi="Times New Roman"/>
          <w:b/>
          <w:sz w:val="28"/>
          <w:szCs w:val="28"/>
        </w:rPr>
      </w:pPr>
    </w:p>
    <w:p w:rsidR="006A4D9D" w:rsidRDefault="00BC12C3" w:rsidP="00BC12C3">
      <w:pPr>
        <w:jc w:val="center"/>
        <w:rPr>
          <w:rStyle w:val="NormalCharacter"/>
          <w:rFonts w:ascii="Times New Roman" w:hAnsi="Times New Roman"/>
          <w:b/>
          <w:sz w:val="28"/>
          <w:szCs w:val="28"/>
        </w:rPr>
      </w:pPr>
      <w:r>
        <w:rPr>
          <w:rStyle w:val="NormalCharacter"/>
          <w:rFonts w:ascii="Times New Roman" w:hAnsi="Times New Roman"/>
          <w:b/>
          <w:sz w:val="28"/>
          <w:szCs w:val="28"/>
        </w:rPr>
        <w:t xml:space="preserve">BEING A RESEARCH POROJECT SUBMITTED TO THE DEPARTMENT OF SCIENCE LABORATORY TECHNOLOGY, INSTITUTE OF APPLIED SCIENCE, KWARA STATE POLYTECHNIC, </w:t>
      </w:r>
      <w:proofErr w:type="gramStart"/>
      <w:r>
        <w:rPr>
          <w:rStyle w:val="NormalCharacter"/>
          <w:rFonts w:ascii="Times New Roman" w:hAnsi="Times New Roman"/>
          <w:b/>
          <w:sz w:val="28"/>
          <w:szCs w:val="28"/>
        </w:rPr>
        <w:t>ILORIN</w:t>
      </w:r>
      <w:proofErr w:type="gramEnd"/>
      <w:r>
        <w:rPr>
          <w:rStyle w:val="NormalCharacter"/>
          <w:rFonts w:ascii="Times New Roman" w:hAnsi="Times New Roman"/>
          <w:b/>
          <w:sz w:val="28"/>
          <w:szCs w:val="28"/>
        </w:rPr>
        <w:t xml:space="preserve">. </w:t>
      </w:r>
    </w:p>
    <w:p w:rsidR="006A4D9D" w:rsidRDefault="00BC12C3" w:rsidP="00BC12C3">
      <w:pPr>
        <w:jc w:val="center"/>
        <w:rPr>
          <w:rStyle w:val="NormalCharacter"/>
          <w:rFonts w:ascii="Times New Roman" w:hAnsi="Times New Roman"/>
          <w:b/>
          <w:sz w:val="28"/>
          <w:szCs w:val="28"/>
        </w:rPr>
      </w:pPr>
      <w:r>
        <w:rPr>
          <w:rStyle w:val="NormalCharacter"/>
          <w:rFonts w:ascii="Times New Roman" w:hAnsi="Times New Roman"/>
          <w:b/>
          <w:sz w:val="28"/>
          <w:szCs w:val="28"/>
        </w:rPr>
        <w:t xml:space="preserve">  </w:t>
      </w:r>
    </w:p>
    <w:p w:rsidR="006A4D9D" w:rsidRDefault="00BC12C3" w:rsidP="00BC12C3">
      <w:pPr>
        <w:jc w:val="center"/>
        <w:rPr>
          <w:rStyle w:val="NormalCharacter"/>
          <w:rFonts w:ascii="Times New Roman" w:hAnsi="Times New Roman"/>
          <w:b/>
          <w:sz w:val="28"/>
          <w:szCs w:val="28"/>
        </w:rPr>
      </w:pPr>
      <w:proofErr w:type="gramStart"/>
      <w:r>
        <w:rPr>
          <w:rStyle w:val="NormalCharacter"/>
          <w:rFonts w:ascii="Times New Roman" w:hAnsi="Times New Roman"/>
          <w:b/>
          <w:sz w:val="28"/>
          <w:szCs w:val="28"/>
        </w:rPr>
        <w:t>IN PARTIAL FULFILMENT OF THE REQUIREMENT FOR THE AWARD OF HIGHER NATIONAL DIPLOMA (HND) IN SCIENCE LABORATORY TECHNOLOGY.</w:t>
      </w:r>
      <w:proofErr w:type="gramEnd"/>
    </w:p>
    <w:p w:rsidR="006A4D9D" w:rsidRDefault="006A4D9D" w:rsidP="00BC12C3">
      <w:pPr>
        <w:jc w:val="right"/>
        <w:rPr>
          <w:rStyle w:val="NormalCharacter"/>
          <w:rFonts w:ascii="Times New Roman" w:hAnsi="Times New Roman"/>
          <w:b/>
          <w:sz w:val="28"/>
          <w:szCs w:val="28"/>
        </w:rPr>
      </w:pPr>
    </w:p>
    <w:p w:rsidR="006A4D9D" w:rsidRDefault="006A4D9D" w:rsidP="00BC12C3">
      <w:pPr>
        <w:jc w:val="right"/>
        <w:rPr>
          <w:rStyle w:val="NormalCharacter"/>
          <w:rFonts w:ascii="Times New Roman" w:hAnsi="Times New Roman"/>
          <w:b/>
          <w:sz w:val="28"/>
          <w:szCs w:val="28"/>
        </w:rPr>
      </w:pPr>
    </w:p>
    <w:p w:rsidR="006A4D9D" w:rsidRDefault="00BC12C3" w:rsidP="00BC12C3">
      <w:pPr>
        <w:ind w:left="7200"/>
        <w:jc w:val="both"/>
        <w:rPr>
          <w:rStyle w:val="NormalCharacter"/>
          <w:rFonts w:ascii="Times New Roman" w:eastAsia="Times New Roman" w:hAnsi="Times New Roman"/>
          <w:b/>
          <w:sz w:val="28"/>
          <w:szCs w:val="28"/>
        </w:rPr>
      </w:pPr>
      <w:r>
        <w:rPr>
          <w:rStyle w:val="NormalCharacter"/>
          <w:rFonts w:ascii="Times New Roman" w:hAnsi="Times New Roman"/>
          <w:b/>
          <w:sz w:val="28"/>
          <w:szCs w:val="28"/>
        </w:rPr>
        <w:t>JULY</w:t>
      </w:r>
      <w:proofErr w:type="gramStart"/>
      <w:r>
        <w:rPr>
          <w:rStyle w:val="NormalCharacter"/>
          <w:rFonts w:ascii="Times New Roman" w:hAnsi="Times New Roman"/>
          <w:b/>
          <w:sz w:val="28"/>
          <w:szCs w:val="28"/>
        </w:rPr>
        <w:t>,2025</w:t>
      </w:r>
      <w:proofErr w:type="gramEnd"/>
    </w:p>
    <w:p w:rsidR="006A4D9D" w:rsidRDefault="00BC12C3" w:rsidP="00BC12C3">
      <w:pPr>
        <w:rPr>
          <w:rStyle w:val="NormalCharacter"/>
          <w:rFonts w:ascii="Times New Roman" w:hAnsi="Times New Roman"/>
          <w:b/>
          <w:bCs/>
          <w:sz w:val="28"/>
          <w:szCs w:val="28"/>
        </w:rPr>
      </w:pPr>
      <w:r>
        <w:rPr>
          <w:rStyle w:val="NormalCharacter"/>
          <w:rFonts w:ascii="Times New Roman" w:hAnsi="Times New Roman"/>
          <w:b/>
          <w:bCs/>
          <w:sz w:val="28"/>
          <w:szCs w:val="28"/>
        </w:rPr>
        <w:br w:type="page"/>
      </w:r>
    </w:p>
    <w:p w:rsidR="006A4D9D" w:rsidRDefault="006A4D9D" w:rsidP="00BC12C3">
      <w:pPr>
        <w:rPr>
          <w:rStyle w:val="NormalCharacter"/>
          <w:rFonts w:ascii="Times New Roman" w:hAnsi="Times New Roman"/>
          <w:b/>
          <w:bCs/>
          <w:sz w:val="28"/>
          <w:szCs w:val="28"/>
        </w:rPr>
      </w:pPr>
    </w:p>
    <w:p w:rsidR="006A4D9D" w:rsidRDefault="00ED536A" w:rsidP="00BC12C3">
      <w:pPr>
        <w:spacing w:after="0" w:line="360" w:lineRule="auto"/>
        <w:rPr>
          <w:rStyle w:val="NormalCharacter"/>
          <w:rFonts w:ascii="Times New Roman" w:hAnsi="Times New Roman"/>
          <w:sz w:val="28"/>
          <w:szCs w:val="28"/>
        </w:rPr>
      </w:pPr>
      <w:bookmarkStart w:id="0" w:name="_GoBack"/>
      <w:r>
        <w:rPr>
          <w:rFonts w:ascii="Times New Roman" w:hAnsi="Times New Roman"/>
          <w:noProof/>
          <w:sz w:val="28"/>
          <w:szCs w:val="28"/>
          <w:lang w:eastAsia="en-US"/>
        </w:rPr>
        <w:lastRenderedPageBreak/>
        <w:drawing>
          <wp:inline distT="0" distB="0" distL="0" distR="0">
            <wp:extent cx="5229225"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93.jpg"/>
                    <pic:cNvPicPr/>
                  </pic:nvPicPr>
                  <pic:blipFill>
                    <a:blip r:embed="rId8">
                      <a:extLst>
                        <a:ext uri="{28A0092B-C50C-407E-A947-70E740481C1C}">
                          <a14:useLocalDpi xmlns:a14="http://schemas.microsoft.com/office/drawing/2010/main" val="0"/>
                        </a:ext>
                      </a:extLst>
                    </a:blip>
                    <a:stretch>
                      <a:fillRect/>
                    </a:stretch>
                  </pic:blipFill>
                  <pic:spPr>
                    <a:xfrm>
                      <a:off x="0" y="0"/>
                      <a:ext cx="5229225" cy="7315200"/>
                    </a:xfrm>
                    <a:prstGeom prst="rect">
                      <a:avLst/>
                    </a:prstGeom>
                  </pic:spPr>
                </pic:pic>
              </a:graphicData>
            </a:graphic>
          </wp:inline>
        </w:drawing>
      </w:r>
      <w:bookmarkEnd w:id="0"/>
    </w:p>
    <w:p w:rsidR="006A4D9D" w:rsidRDefault="00BC12C3" w:rsidP="00BC12C3">
      <w:pPr>
        <w:spacing w:after="0" w:line="360" w:lineRule="auto"/>
        <w:rPr>
          <w:rStyle w:val="NormalCharacter"/>
          <w:rFonts w:ascii="Times New Roman" w:hAnsi="Times New Roman"/>
          <w:sz w:val="28"/>
          <w:szCs w:val="28"/>
        </w:rPr>
      </w:pPr>
      <w:r>
        <w:rPr>
          <w:rStyle w:val="NormalCharacter"/>
          <w:rFonts w:ascii="Times New Roman" w:hAnsi="Times New Roman"/>
          <w:sz w:val="28"/>
          <w:szCs w:val="28"/>
        </w:rPr>
        <w:lastRenderedPageBreak/>
        <w:t>…………………………</w:t>
      </w:r>
      <w:r>
        <w:rPr>
          <w:rStyle w:val="NormalCharacter"/>
          <w:rFonts w:ascii="Times New Roman" w:hAnsi="Times New Roman"/>
          <w:sz w:val="28"/>
          <w:szCs w:val="28"/>
        </w:rPr>
        <w:tab/>
      </w:r>
      <w:r>
        <w:rPr>
          <w:rStyle w:val="NormalCharacter"/>
          <w:rFonts w:ascii="Times New Roman" w:hAnsi="Times New Roman"/>
          <w:sz w:val="28"/>
          <w:szCs w:val="28"/>
        </w:rPr>
        <w:tab/>
      </w:r>
      <w:r>
        <w:rPr>
          <w:rStyle w:val="NormalCharacter"/>
          <w:rFonts w:ascii="Times New Roman" w:hAnsi="Times New Roman"/>
          <w:sz w:val="28"/>
          <w:szCs w:val="28"/>
        </w:rPr>
        <w:tab/>
      </w:r>
      <w:r>
        <w:rPr>
          <w:rStyle w:val="NormalCharacter"/>
          <w:rFonts w:ascii="Times New Roman" w:hAnsi="Times New Roman"/>
          <w:sz w:val="28"/>
          <w:szCs w:val="28"/>
        </w:rPr>
        <w:tab/>
      </w:r>
      <w:r>
        <w:rPr>
          <w:rStyle w:val="NormalCharacter"/>
          <w:rFonts w:ascii="Times New Roman" w:hAnsi="Times New Roman"/>
          <w:sz w:val="28"/>
          <w:szCs w:val="28"/>
        </w:rPr>
        <w:tab/>
        <w:t>………………………</w:t>
      </w:r>
    </w:p>
    <w:p w:rsidR="006A4D9D" w:rsidRDefault="00BC12C3" w:rsidP="00BC12C3">
      <w:pPr>
        <w:spacing w:after="0" w:line="360" w:lineRule="auto"/>
        <w:rPr>
          <w:rStyle w:val="NormalCharacter"/>
          <w:rFonts w:ascii="Times New Roman" w:hAnsi="Times New Roman"/>
          <w:sz w:val="28"/>
          <w:szCs w:val="28"/>
        </w:rPr>
      </w:pPr>
      <w:r>
        <w:rPr>
          <w:rStyle w:val="NormalCharacter"/>
          <w:rFonts w:ascii="Times New Roman" w:hAnsi="Times New Roman"/>
          <w:sz w:val="28"/>
          <w:szCs w:val="28"/>
        </w:rPr>
        <w:t>(External Examiner)</w:t>
      </w:r>
      <w:r>
        <w:rPr>
          <w:rStyle w:val="NormalCharacter"/>
          <w:rFonts w:ascii="Times New Roman" w:hAnsi="Times New Roman"/>
          <w:sz w:val="28"/>
          <w:szCs w:val="28"/>
        </w:rPr>
        <w:tab/>
      </w:r>
      <w:r>
        <w:rPr>
          <w:rStyle w:val="NormalCharacter"/>
          <w:rFonts w:ascii="Times New Roman" w:hAnsi="Times New Roman"/>
          <w:sz w:val="28"/>
          <w:szCs w:val="28"/>
        </w:rPr>
        <w:tab/>
      </w:r>
      <w:r>
        <w:rPr>
          <w:rStyle w:val="NormalCharacter"/>
          <w:rFonts w:ascii="Times New Roman" w:hAnsi="Times New Roman"/>
          <w:sz w:val="28"/>
          <w:szCs w:val="28"/>
        </w:rPr>
        <w:tab/>
      </w:r>
      <w:r>
        <w:rPr>
          <w:rStyle w:val="NormalCharacter"/>
          <w:rFonts w:ascii="Times New Roman" w:hAnsi="Times New Roman"/>
          <w:sz w:val="28"/>
          <w:szCs w:val="28"/>
        </w:rPr>
        <w:tab/>
      </w:r>
      <w:r>
        <w:rPr>
          <w:rStyle w:val="NormalCharacter"/>
          <w:rFonts w:ascii="Times New Roman" w:hAnsi="Times New Roman"/>
          <w:sz w:val="28"/>
          <w:szCs w:val="28"/>
        </w:rPr>
        <w:tab/>
      </w:r>
      <w:r>
        <w:rPr>
          <w:rStyle w:val="NormalCharacter"/>
          <w:rFonts w:ascii="Times New Roman" w:hAnsi="Times New Roman"/>
          <w:sz w:val="28"/>
          <w:szCs w:val="28"/>
        </w:rPr>
        <w:tab/>
      </w:r>
      <w:r>
        <w:rPr>
          <w:rStyle w:val="NormalCharacter"/>
          <w:rFonts w:ascii="Times New Roman" w:hAnsi="Times New Roman"/>
          <w:b/>
          <w:bCs/>
          <w:sz w:val="28"/>
          <w:szCs w:val="28"/>
        </w:rPr>
        <w:t>DATE</w:t>
      </w:r>
    </w:p>
    <w:p w:rsidR="006A4D9D" w:rsidRDefault="00873D75" w:rsidP="00873D75">
      <w:pPr>
        <w:ind w:left="2880" w:firstLine="720"/>
        <w:jc w:val="both"/>
        <w:rPr>
          <w:rStyle w:val="NormalCharacter"/>
          <w:rFonts w:ascii="Times New Roman" w:hAnsi="Times New Roman"/>
          <w:b/>
          <w:bCs/>
          <w:sz w:val="28"/>
          <w:szCs w:val="28"/>
        </w:rPr>
      </w:pPr>
      <w:r>
        <w:rPr>
          <w:rStyle w:val="NormalCharacter"/>
          <w:rFonts w:ascii="Times New Roman" w:hAnsi="Times New Roman"/>
          <w:b/>
          <w:bCs/>
          <w:sz w:val="28"/>
          <w:szCs w:val="28"/>
        </w:rPr>
        <w:t>DEDICATION</w:t>
      </w:r>
    </w:p>
    <w:p w:rsidR="006A4D9D" w:rsidRDefault="00BC12C3" w:rsidP="00BC12C3">
      <w:pPr>
        <w:spacing w:line="600" w:lineRule="auto"/>
        <w:rPr>
          <w:rStyle w:val="NormalCharacter"/>
          <w:rFonts w:ascii="Times New Roman" w:hAnsi="Times New Roman"/>
          <w:sz w:val="28"/>
          <w:szCs w:val="28"/>
        </w:rPr>
      </w:pPr>
      <w:r>
        <w:rPr>
          <w:rStyle w:val="NormalCharacter"/>
          <w:rFonts w:ascii="Times New Roman" w:hAnsi="Times New Roman"/>
          <w:sz w:val="28"/>
          <w:szCs w:val="28"/>
        </w:rPr>
        <w:t>I dedicate this project to Almighty Allah, who has seen me through it all. Also, to my lovely parent and to my loved ones for their love and support, am very grateful for everything.</w:t>
      </w:r>
    </w:p>
    <w:p w:rsidR="006A4D9D" w:rsidRDefault="00BC12C3" w:rsidP="00BC12C3">
      <w:pPr>
        <w:jc w:val="center"/>
        <w:rPr>
          <w:rStyle w:val="NormalCharacter"/>
          <w:rFonts w:ascii="Times New Roman" w:eastAsia="Times New Roman" w:hAnsi="Times New Roman"/>
          <w:sz w:val="28"/>
          <w:szCs w:val="28"/>
        </w:rPr>
      </w:pPr>
      <w:r>
        <w:rPr>
          <w:rStyle w:val="NormalCharacter"/>
          <w:rFonts w:ascii="Times New Roman" w:eastAsia="Times New Roman" w:hAnsi="Times New Roman"/>
          <w:sz w:val="28"/>
          <w:szCs w:val="28"/>
        </w:rPr>
        <w:t>.</w:t>
      </w:r>
    </w:p>
    <w:p w:rsidR="006A4D9D" w:rsidRDefault="00BC12C3" w:rsidP="00BC12C3">
      <w:pPr>
        <w:rPr>
          <w:rStyle w:val="NormalCharacter"/>
          <w:rFonts w:ascii="Times New Roman" w:eastAsia="Times New Roman" w:hAnsi="Times New Roman"/>
          <w:sz w:val="28"/>
          <w:szCs w:val="28"/>
        </w:rPr>
      </w:pPr>
      <w:r>
        <w:rPr>
          <w:rStyle w:val="NormalCharacter"/>
          <w:rFonts w:ascii="Times New Roman" w:eastAsia="Times New Roman" w:hAnsi="Times New Roman"/>
          <w:sz w:val="28"/>
          <w:szCs w:val="28"/>
        </w:rPr>
        <w:br w:type="page"/>
      </w:r>
    </w:p>
    <w:p w:rsidR="006A4D9D" w:rsidRDefault="006A4D9D" w:rsidP="00BC12C3">
      <w:pPr>
        <w:rPr>
          <w:rStyle w:val="NormalCharacter"/>
          <w:rFonts w:ascii="Times New Roman" w:eastAsia="Times New Roman" w:hAnsi="Times New Roman"/>
          <w:sz w:val="28"/>
          <w:szCs w:val="28"/>
        </w:rPr>
      </w:pPr>
    </w:p>
    <w:p w:rsidR="006A4D9D" w:rsidRDefault="00BC12C3" w:rsidP="00BC12C3">
      <w:pPr>
        <w:spacing w:line="600" w:lineRule="auto"/>
        <w:jc w:val="center"/>
        <w:rPr>
          <w:rStyle w:val="NormalCharacter"/>
          <w:rFonts w:ascii="Times New Roman" w:eastAsia="Times New Roman" w:hAnsi="Times New Roman"/>
          <w:sz w:val="28"/>
          <w:szCs w:val="28"/>
        </w:rPr>
      </w:pPr>
      <w:r>
        <w:rPr>
          <w:rStyle w:val="NormalCharacter"/>
          <w:rFonts w:ascii="Times New Roman" w:eastAsia="Times New Roman" w:hAnsi="Times New Roman"/>
          <w:b/>
          <w:sz w:val="28"/>
          <w:szCs w:val="28"/>
        </w:rPr>
        <w:t>ACKNOWLEDGEMENT</w:t>
      </w:r>
    </w:p>
    <w:p w:rsidR="006A4D9D" w:rsidRDefault="00BC12C3" w:rsidP="00BC12C3">
      <w:pPr>
        <w:spacing w:line="600" w:lineRule="auto"/>
        <w:jc w:val="both"/>
        <w:rPr>
          <w:rStyle w:val="NormalCharacter"/>
          <w:rFonts w:ascii="Times New Roman" w:hAnsi="Times New Roman"/>
          <w:sz w:val="28"/>
          <w:szCs w:val="28"/>
        </w:rPr>
      </w:pPr>
      <w:r>
        <w:rPr>
          <w:rStyle w:val="NormalCharacter"/>
          <w:rFonts w:ascii="Times New Roman" w:hAnsi="Times New Roman"/>
          <w:sz w:val="28"/>
          <w:szCs w:val="28"/>
        </w:rPr>
        <w:t xml:space="preserve">My first and deepest appreciation goes to Almighty Allah, the beneficent, the merciful, for guiding and protecting me always throughout my journey on campus and for the time </w:t>
      </w:r>
      <w:proofErr w:type="spellStart"/>
      <w:r>
        <w:rPr>
          <w:rStyle w:val="NormalCharacter"/>
          <w:rFonts w:ascii="Times New Roman" w:hAnsi="Times New Roman"/>
          <w:sz w:val="28"/>
          <w:szCs w:val="28"/>
        </w:rPr>
        <w:t>fulfilment</w:t>
      </w:r>
      <w:proofErr w:type="spellEnd"/>
      <w:r>
        <w:rPr>
          <w:rStyle w:val="NormalCharacter"/>
          <w:rFonts w:ascii="Times New Roman" w:hAnsi="Times New Roman"/>
          <w:sz w:val="28"/>
          <w:szCs w:val="28"/>
        </w:rPr>
        <w:t xml:space="preserve"> of His promises concerning my life.</w:t>
      </w:r>
    </w:p>
    <w:p w:rsidR="006A4D9D" w:rsidRDefault="00BC12C3" w:rsidP="00BC12C3">
      <w:pPr>
        <w:spacing w:line="600" w:lineRule="auto"/>
        <w:jc w:val="both"/>
        <w:rPr>
          <w:rStyle w:val="NormalCharacter"/>
          <w:rFonts w:ascii="Times New Roman" w:hAnsi="Times New Roman"/>
          <w:sz w:val="28"/>
          <w:szCs w:val="28"/>
        </w:rPr>
      </w:pPr>
      <w:r>
        <w:rPr>
          <w:rStyle w:val="NormalCharacter"/>
          <w:rFonts w:ascii="Times New Roman" w:hAnsi="Times New Roman"/>
          <w:sz w:val="28"/>
          <w:szCs w:val="28"/>
        </w:rPr>
        <w:t xml:space="preserve">All thanks to my supervisor MR IBRAHIM A.W for his guidance and his </w:t>
      </w:r>
      <w:proofErr w:type="spellStart"/>
      <w:proofErr w:type="gramStart"/>
      <w:r>
        <w:rPr>
          <w:rStyle w:val="NormalCharacter"/>
          <w:rFonts w:ascii="Times New Roman" w:hAnsi="Times New Roman"/>
          <w:sz w:val="28"/>
          <w:szCs w:val="28"/>
        </w:rPr>
        <w:t>advise</w:t>
      </w:r>
      <w:proofErr w:type="spellEnd"/>
      <w:proofErr w:type="gramEnd"/>
      <w:r>
        <w:rPr>
          <w:rStyle w:val="NormalCharacter"/>
          <w:rFonts w:ascii="Times New Roman" w:hAnsi="Times New Roman"/>
          <w:sz w:val="28"/>
          <w:szCs w:val="28"/>
        </w:rPr>
        <w:t xml:space="preserve"> all this time. I say thanks you sir for the support, TO my H.O.U MRS. AHMED TAWAKALITU, Also to my Head of Department H.O.D in person of DR.ABDULKAREEM USMAN for his encouragement.</w:t>
      </w:r>
    </w:p>
    <w:p w:rsidR="006A4D9D" w:rsidRDefault="00BC12C3" w:rsidP="00BC12C3">
      <w:pPr>
        <w:spacing w:line="600" w:lineRule="auto"/>
        <w:jc w:val="both"/>
        <w:rPr>
          <w:rStyle w:val="NormalCharacter"/>
          <w:rFonts w:ascii="Times New Roman" w:hAnsi="Times New Roman"/>
          <w:sz w:val="28"/>
          <w:szCs w:val="28"/>
        </w:rPr>
      </w:pPr>
      <w:r>
        <w:rPr>
          <w:rStyle w:val="NormalCharacter"/>
          <w:rFonts w:ascii="Times New Roman" w:hAnsi="Times New Roman"/>
          <w:sz w:val="28"/>
          <w:szCs w:val="28"/>
        </w:rPr>
        <w:t xml:space="preserve">My sincere appreciation and deep sense of gratitude is given to no one but my parent, Special thanks to individuals who has contributed to my success, my Allah </w:t>
      </w:r>
      <w:proofErr w:type="gramStart"/>
      <w:r>
        <w:rPr>
          <w:rStyle w:val="NormalCharacter"/>
          <w:rFonts w:ascii="Times New Roman" w:hAnsi="Times New Roman"/>
          <w:sz w:val="28"/>
          <w:szCs w:val="28"/>
        </w:rPr>
        <w:t>bless</w:t>
      </w:r>
      <w:proofErr w:type="gramEnd"/>
      <w:r>
        <w:rPr>
          <w:rStyle w:val="NormalCharacter"/>
          <w:rFonts w:ascii="Times New Roman" w:hAnsi="Times New Roman"/>
          <w:sz w:val="28"/>
          <w:szCs w:val="28"/>
        </w:rPr>
        <w:t xml:space="preserve"> you all.</w:t>
      </w:r>
    </w:p>
    <w:p w:rsidR="006A4D9D" w:rsidRDefault="00BC12C3" w:rsidP="00873D75">
      <w:pPr>
        <w:spacing w:line="480" w:lineRule="auto"/>
        <w:rPr>
          <w:rStyle w:val="NormalCharacter"/>
          <w:rFonts w:ascii="Times New Roman" w:eastAsia="Times New Roman" w:hAnsi="Times New Roman"/>
          <w:sz w:val="28"/>
          <w:szCs w:val="28"/>
        </w:rPr>
      </w:pPr>
      <w:r>
        <w:rPr>
          <w:rStyle w:val="NormalCharacter"/>
          <w:rFonts w:ascii="Times New Roman" w:eastAsia="Times New Roman" w:hAnsi="Times New Roman"/>
          <w:sz w:val="28"/>
          <w:szCs w:val="28"/>
        </w:rPr>
        <w:lastRenderedPageBreak/>
        <w:br w:type="textWrapping" w:clear="all"/>
      </w:r>
      <w:r>
        <w:rPr>
          <w:rStyle w:val="NormalCharacter"/>
          <w:rFonts w:ascii="Times New Roman" w:eastAsia="Times New Roman" w:hAnsi="Times New Roman"/>
          <w:sz w:val="28"/>
          <w:szCs w:val="28"/>
        </w:rPr>
        <w:br w:type="page"/>
      </w:r>
    </w:p>
    <w:p w:rsidR="006A4D9D" w:rsidRDefault="006A4D9D" w:rsidP="00873D75">
      <w:pPr>
        <w:spacing w:line="480" w:lineRule="auto"/>
        <w:rPr>
          <w:rStyle w:val="NormalCharacter"/>
          <w:rFonts w:ascii="Times New Roman" w:eastAsia="Times New Roman" w:hAnsi="Times New Roman"/>
          <w:sz w:val="28"/>
          <w:szCs w:val="28"/>
        </w:rPr>
      </w:pPr>
    </w:p>
    <w:p w:rsidR="006A4D9D" w:rsidRDefault="00BC12C3" w:rsidP="00D60D2D">
      <w:pPr>
        <w:spacing w:after="0" w:line="360" w:lineRule="auto"/>
        <w:jc w:val="center"/>
        <w:rPr>
          <w:rStyle w:val="NormalCharacter"/>
          <w:rFonts w:ascii="Times New Roman" w:hAnsi="Times New Roman"/>
          <w:b/>
          <w:bCs/>
          <w:i/>
          <w:iCs/>
          <w:sz w:val="28"/>
          <w:szCs w:val="28"/>
        </w:rPr>
      </w:pPr>
      <w:r w:rsidRPr="00D60D2D">
        <w:rPr>
          <w:rStyle w:val="NormalCharacter"/>
          <w:rFonts w:ascii="Times New Roman" w:hAnsi="Times New Roman"/>
          <w:b/>
          <w:bCs/>
          <w:i/>
          <w:iCs/>
          <w:sz w:val="28"/>
          <w:szCs w:val="28"/>
        </w:rPr>
        <w:t>ABSTRACT</w:t>
      </w:r>
    </w:p>
    <w:p w:rsidR="006A4D9D" w:rsidRDefault="005D4F9E" w:rsidP="00D60D2D">
      <w:pPr>
        <w:spacing w:after="0" w:line="360" w:lineRule="auto"/>
        <w:jc w:val="both"/>
        <w:rPr>
          <w:rStyle w:val="NormalCharacter"/>
          <w:rFonts w:ascii="Times New Roman" w:hAnsi="Times New Roman"/>
          <w:i/>
          <w:iCs/>
          <w:sz w:val="28"/>
          <w:szCs w:val="28"/>
        </w:rPr>
      </w:pPr>
      <w:r w:rsidRPr="00D60D2D">
        <w:rPr>
          <w:rFonts w:ascii="Times New Roman" w:hAnsi="Times New Roman"/>
          <w:i/>
          <w:iCs/>
          <w:sz w:val="28"/>
          <w:szCs w:val="28"/>
        </w:rPr>
        <w:t>Ants are among the most successful and widespread insects on earth</w:t>
      </w:r>
      <w:r w:rsidRPr="00D60D2D">
        <w:rPr>
          <w:rStyle w:val="NormalCharacter"/>
          <w:rFonts w:ascii="Cambria" w:hAnsi="Cambria"/>
          <w:i/>
          <w:iCs/>
          <w:color w:val="1B1B1B"/>
          <w:sz w:val="28"/>
          <w:szCs w:val="28"/>
        </w:rPr>
        <w:t xml:space="preserve"> often found in domestic area. Unfortunately, they </w:t>
      </w:r>
      <w:proofErr w:type="spellStart"/>
      <w:r w:rsidRPr="00D60D2D">
        <w:rPr>
          <w:rStyle w:val="NormalCharacter"/>
          <w:rFonts w:ascii="Cambria" w:hAnsi="Cambria"/>
          <w:i/>
          <w:iCs/>
          <w:color w:val="1B1B1B"/>
          <w:sz w:val="28"/>
          <w:szCs w:val="28"/>
        </w:rPr>
        <w:t>harbour</w:t>
      </w:r>
      <w:proofErr w:type="spellEnd"/>
      <w:r w:rsidRPr="00D60D2D">
        <w:rPr>
          <w:rStyle w:val="NormalCharacter"/>
          <w:rFonts w:ascii="Cambria" w:hAnsi="Cambria"/>
          <w:i/>
          <w:iCs/>
          <w:color w:val="1B1B1B"/>
          <w:sz w:val="28"/>
          <w:szCs w:val="28"/>
        </w:rPr>
        <w:t xml:space="preserve"> disease-causing organisms and can potentially transfer these pathogens to food. This study was carried out </w:t>
      </w:r>
      <w:r w:rsidR="00D60D2D" w:rsidRPr="00D60D2D">
        <w:rPr>
          <w:rFonts w:ascii="Times New Roman" w:hAnsi="Times New Roman"/>
          <w:i/>
          <w:iCs/>
          <w:sz w:val="28"/>
          <w:szCs w:val="28"/>
        </w:rPr>
        <w:t>to investigate the potential of ants to act as vectors of foodborne pathogens in food handling environments.</w:t>
      </w:r>
      <w:r w:rsidR="00D60D2D" w:rsidRPr="00D60D2D">
        <w:rPr>
          <w:rStyle w:val="NormalCharacter"/>
          <w:rFonts w:ascii="Cambria" w:hAnsi="Cambria"/>
          <w:i/>
          <w:iCs/>
          <w:color w:val="1B1B1B"/>
          <w:sz w:val="28"/>
          <w:szCs w:val="28"/>
        </w:rPr>
        <w:t xml:space="preserve"> </w:t>
      </w:r>
      <w:r w:rsidRPr="00D60D2D">
        <w:rPr>
          <w:rStyle w:val="NormalCharacter"/>
          <w:rFonts w:ascii="Cambria" w:hAnsi="Cambria"/>
          <w:i/>
          <w:iCs/>
          <w:color w:val="1B1B1B"/>
          <w:sz w:val="28"/>
          <w:szCs w:val="28"/>
        </w:rPr>
        <w:t xml:space="preserve">To identify the pathogenic microorganism(s) harbored by ants, bait traps were set up using sterile sugar as a non-toxic attractant. Captured ants were then subjected to microbiological analyses. </w:t>
      </w:r>
      <w:proofErr w:type="gramStart"/>
      <w:r w:rsidR="00D60D2D" w:rsidRPr="00D60D2D">
        <w:rPr>
          <w:rStyle w:val="NormalCharacter"/>
          <w:rFonts w:ascii="Times New Roman" w:hAnsi="Times New Roman"/>
          <w:i/>
          <w:iCs/>
          <w:sz w:val="28"/>
          <w:szCs w:val="28"/>
        </w:rPr>
        <w:t>the</w:t>
      </w:r>
      <w:proofErr w:type="gramEnd"/>
      <w:r w:rsidR="00D60D2D" w:rsidRPr="00D60D2D">
        <w:rPr>
          <w:rStyle w:val="NormalCharacter"/>
          <w:rFonts w:ascii="Times New Roman" w:hAnsi="Times New Roman"/>
          <w:i/>
          <w:iCs/>
          <w:sz w:val="28"/>
          <w:szCs w:val="28"/>
        </w:rPr>
        <w:t xml:space="preserve"> study found that ants collected from various environments including kitchens, markets, restaurants, and waste areas harbored a wide array of bacteria and fungi, including Escherichia coli, Staphylococcus </w:t>
      </w:r>
      <w:proofErr w:type="spellStart"/>
      <w:r w:rsidR="00D60D2D" w:rsidRPr="00D60D2D">
        <w:rPr>
          <w:rStyle w:val="NormalCharacter"/>
          <w:rFonts w:ascii="Times New Roman" w:hAnsi="Times New Roman"/>
          <w:i/>
          <w:iCs/>
          <w:sz w:val="28"/>
          <w:szCs w:val="28"/>
        </w:rPr>
        <w:t>aureus</w:t>
      </w:r>
      <w:proofErr w:type="spellEnd"/>
      <w:r w:rsidR="00D60D2D" w:rsidRPr="00D60D2D">
        <w:rPr>
          <w:rStyle w:val="NormalCharacter"/>
          <w:rFonts w:ascii="Times New Roman" w:hAnsi="Times New Roman"/>
          <w:i/>
          <w:iCs/>
          <w:sz w:val="28"/>
          <w:szCs w:val="28"/>
        </w:rPr>
        <w:t xml:space="preserve">, Salmonella spp., and </w:t>
      </w:r>
      <w:proofErr w:type="spellStart"/>
      <w:r w:rsidR="00D60D2D" w:rsidRPr="00D60D2D">
        <w:rPr>
          <w:rStyle w:val="NormalCharacter"/>
          <w:rFonts w:ascii="Times New Roman" w:hAnsi="Times New Roman"/>
          <w:i/>
          <w:iCs/>
          <w:sz w:val="28"/>
          <w:szCs w:val="28"/>
        </w:rPr>
        <w:t>Shigella</w:t>
      </w:r>
      <w:proofErr w:type="spellEnd"/>
      <w:r w:rsidR="00D60D2D" w:rsidRPr="00D60D2D">
        <w:rPr>
          <w:rStyle w:val="NormalCharacter"/>
          <w:rFonts w:ascii="Times New Roman" w:hAnsi="Times New Roman"/>
          <w:i/>
          <w:iCs/>
          <w:sz w:val="28"/>
          <w:szCs w:val="28"/>
        </w:rPr>
        <w:t xml:space="preserve"> spp. </w:t>
      </w:r>
      <w:r w:rsidRPr="00D60D2D">
        <w:rPr>
          <w:rStyle w:val="NormalCharacter"/>
          <w:rFonts w:ascii="Cambria" w:hAnsi="Cambria"/>
          <w:i/>
          <w:iCs/>
          <w:color w:val="1B1B1B"/>
          <w:sz w:val="28"/>
          <w:szCs w:val="28"/>
        </w:rPr>
        <w:t>This study demonstrated that the majority of consumers acknowledged the problem of ant infestation as a sanitation-related problem rather than a food safety issue. Since ants have the ability to harbor and subsequently transfer pathogenic or toxigenic microorganisms, ants may act as disease vectors and contaminate food, water and food- contact surfaces of kitchens resulting in foodborne illnesses.</w:t>
      </w:r>
    </w:p>
    <w:p w:rsidR="006A4D9D" w:rsidRDefault="005D4F9E" w:rsidP="005D4F9E">
      <w:pPr>
        <w:pStyle w:val="HtmlNormal"/>
        <w:shd w:val="clear" w:color="auto" w:fill="FFFFFF"/>
        <w:spacing w:before="450" w:after="0"/>
        <w:jc w:val="both"/>
        <w:rPr>
          <w:rStyle w:val="NormalCharacter"/>
          <w:rFonts w:ascii="Cambria" w:eastAsia="Times New Roman" w:hAnsi="Cambria"/>
          <w:color w:val="1B1B1B"/>
          <w:sz w:val="28"/>
          <w:szCs w:val="28"/>
        </w:rPr>
      </w:pPr>
      <w:r>
        <w:rPr>
          <w:rStyle w:val="NormalCharacter"/>
          <w:rFonts w:ascii="Cambria" w:eastAsia="Times New Roman" w:hAnsi="Cambria"/>
          <w:color w:val="1B1B1B"/>
          <w:sz w:val="28"/>
          <w:szCs w:val="28"/>
        </w:rPr>
        <w:br w:type="page"/>
      </w:r>
    </w:p>
    <w:p w:rsidR="006A4D9D" w:rsidRDefault="00BC12C3" w:rsidP="005D4F9E">
      <w:pPr>
        <w:pStyle w:val="HtmlNormal"/>
        <w:shd w:val="clear" w:color="auto" w:fill="FFFFFF"/>
        <w:spacing w:before="450" w:after="0"/>
        <w:jc w:val="both"/>
        <w:rPr>
          <w:rStyle w:val="NormalCharacter"/>
          <w:rFonts w:ascii="Times New Roman" w:eastAsia="Times New Roman" w:hAnsi="Times New Roman"/>
          <w:b/>
          <w:bCs/>
          <w:sz w:val="28"/>
          <w:szCs w:val="28"/>
        </w:rPr>
      </w:pPr>
      <w:r w:rsidRPr="00873D75">
        <w:rPr>
          <w:rStyle w:val="NormalCharacter"/>
          <w:rFonts w:ascii="Times New Roman" w:eastAsia="Times New Roman" w:hAnsi="Times New Roman"/>
          <w:b/>
          <w:bCs/>
          <w:sz w:val="28"/>
          <w:szCs w:val="28"/>
        </w:rPr>
        <w:t>TABLE OF CONTENT</w:t>
      </w:r>
    </w:p>
    <w:p w:rsidR="006A4D9D" w:rsidRDefault="00873D75" w:rsidP="00873D75">
      <w:pPr>
        <w:spacing w:after="0" w:line="360" w:lineRule="auto"/>
        <w:jc w:val="both"/>
        <w:rPr>
          <w:rStyle w:val="NormalCharacter"/>
          <w:rFonts w:ascii="Times New Roman" w:eastAsia="Times New Roman" w:hAnsi="Times New Roman"/>
          <w:bCs/>
          <w:sz w:val="28"/>
          <w:szCs w:val="28"/>
        </w:rPr>
      </w:pPr>
      <w:r w:rsidRPr="00873D75">
        <w:rPr>
          <w:rStyle w:val="NormalCharacter"/>
          <w:rFonts w:ascii="Times New Roman" w:eastAsia="Times New Roman" w:hAnsi="Times New Roman"/>
          <w:bCs/>
          <w:sz w:val="28"/>
          <w:szCs w:val="28"/>
        </w:rPr>
        <w:t>TITLE PAGE</w:t>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t>I</w:t>
      </w:r>
      <w:r w:rsidRPr="00873D75">
        <w:rPr>
          <w:rStyle w:val="NormalCharacter"/>
          <w:rFonts w:ascii="Times New Roman" w:eastAsia="Times New Roman" w:hAnsi="Times New Roman"/>
          <w:bCs/>
          <w:sz w:val="28"/>
          <w:szCs w:val="28"/>
        </w:rPr>
        <w:tab/>
      </w:r>
    </w:p>
    <w:p w:rsidR="006A4D9D" w:rsidRDefault="00873D75" w:rsidP="00873D75">
      <w:pPr>
        <w:spacing w:after="0" w:line="360" w:lineRule="auto"/>
        <w:jc w:val="both"/>
        <w:rPr>
          <w:rStyle w:val="NormalCharacter"/>
          <w:rFonts w:ascii="Times New Roman" w:eastAsia="Times New Roman" w:hAnsi="Times New Roman"/>
          <w:bCs/>
          <w:sz w:val="28"/>
          <w:szCs w:val="28"/>
        </w:rPr>
      </w:pPr>
      <w:r w:rsidRPr="00873D75">
        <w:rPr>
          <w:rStyle w:val="NormalCharacter"/>
          <w:rFonts w:ascii="Times New Roman" w:eastAsia="Times New Roman" w:hAnsi="Times New Roman"/>
          <w:bCs/>
          <w:sz w:val="28"/>
          <w:szCs w:val="28"/>
        </w:rPr>
        <w:t>CERTIFICATION</w:t>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t>II</w:t>
      </w:r>
    </w:p>
    <w:p w:rsidR="006A4D9D" w:rsidRDefault="00873D75" w:rsidP="00873D75">
      <w:pPr>
        <w:spacing w:after="0" w:line="360" w:lineRule="auto"/>
        <w:jc w:val="both"/>
        <w:rPr>
          <w:rStyle w:val="NormalCharacter"/>
          <w:rFonts w:ascii="Times New Roman" w:eastAsia="Times New Roman" w:hAnsi="Times New Roman"/>
          <w:bCs/>
          <w:sz w:val="28"/>
          <w:szCs w:val="28"/>
        </w:rPr>
      </w:pPr>
      <w:r w:rsidRPr="00873D75">
        <w:rPr>
          <w:rStyle w:val="NormalCharacter"/>
          <w:rFonts w:ascii="Times New Roman" w:eastAsia="Times New Roman" w:hAnsi="Times New Roman"/>
          <w:bCs/>
          <w:sz w:val="28"/>
          <w:szCs w:val="28"/>
        </w:rPr>
        <w:t>DEDICATION</w:t>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t>III</w:t>
      </w:r>
    </w:p>
    <w:p w:rsidR="006A4D9D" w:rsidRDefault="00873D75" w:rsidP="00873D75">
      <w:pPr>
        <w:spacing w:after="0" w:line="360" w:lineRule="auto"/>
        <w:jc w:val="both"/>
        <w:rPr>
          <w:rStyle w:val="NormalCharacter"/>
          <w:rFonts w:ascii="Times New Roman" w:eastAsia="Times New Roman" w:hAnsi="Times New Roman"/>
          <w:bCs/>
          <w:sz w:val="28"/>
          <w:szCs w:val="28"/>
        </w:rPr>
      </w:pPr>
      <w:r w:rsidRPr="00873D75">
        <w:rPr>
          <w:rStyle w:val="NormalCharacter"/>
          <w:rFonts w:ascii="Times New Roman" w:eastAsia="Times New Roman" w:hAnsi="Times New Roman"/>
          <w:bCs/>
          <w:sz w:val="28"/>
          <w:szCs w:val="28"/>
        </w:rPr>
        <w:t>AKNOWLEDGEMENT</w:t>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t>IV</w:t>
      </w:r>
    </w:p>
    <w:p w:rsidR="006A4D9D" w:rsidRDefault="00873D75" w:rsidP="00873D75">
      <w:pPr>
        <w:spacing w:after="0" w:line="360" w:lineRule="auto"/>
        <w:jc w:val="both"/>
        <w:rPr>
          <w:rStyle w:val="NormalCharacter"/>
          <w:rFonts w:ascii="Times New Roman" w:eastAsia="Times New Roman" w:hAnsi="Times New Roman"/>
          <w:bCs/>
          <w:sz w:val="28"/>
          <w:szCs w:val="28"/>
        </w:rPr>
      </w:pPr>
      <w:r w:rsidRPr="00873D75">
        <w:rPr>
          <w:rStyle w:val="NormalCharacter"/>
          <w:rFonts w:ascii="Times New Roman" w:eastAsia="Times New Roman" w:hAnsi="Times New Roman"/>
          <w:bCs/>
          <w:sz w:val="28"/>
          <w:szCs w:val="28"/>
        </w:rPr>
        <w:t>ABSTRACT</w:t>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t>V</w:t>
      </w:r>
    </w:p>
    <w:p w:rsidR="006A4D9D" w:rsidRDefault="00873D75" w:rsidP="00873D75">
      <w:pPr>
        <w:spacing w:after="0" w:line="360" w:lineRule="auto"/>
        <w:jc w:val="both"/>
        <w:rPr>
          <w:rStyle w:val="NormalCharacter"/>
          <w:rFonts w:ascii="Times New Roman" w:eastAsia="Times New Roman" w:hAnsi="Times New Roman"/>
          <w:bCs/>
          <w:sz w:val="28"/>
          <w:szCs w:val="28"/>
        </w:rPr>
      </w:pPr>
      <w:r w:rsidRPr="00873D75">
        <w:rPr>
          <w:rStyle w:val="NormalCharacter"/>
          <w:rFonts w:ascii="Times New Roman" w:eastAsia="Times New Roman" w:hAnsi="Times New Roman"/>
          <w:bCs/>
          <w:sz w:val="28"/>
          <w:szCs w:val="28"/>
        </w:rPr>
        <w:t>TABLE OF CONTENT</w:t>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r>
      <w:r w:rsidRPr="00873D75">
        <w:rPr>
          <w:rStyle w:val="NormalCharacter"/>
          <w:rFonts w:ascii="Times New Roman" w:eastAsia="Times New Roman" w:hAnsi="Times New Roman"/>
          <w:bCs/>
          <w:sz w:val="28"/>
          <w:szCs w:val="28"/>
        </w:rPr>
        <w:tab/>
        <w:t xml:space="preserve">       VI- VII</w:t>
      </w:r>
      <w:r>
        <w:rPr>
          <w:rStyle w:val="NormalCharacter"/>
          <w:rFonts w:ascii="Times New Roman" w:eastAsia="Times New Roman" w:hAnsi="Times New Roman"/>
          <w:bCs/>
          <w:sz w:val="28"/>
          <w:szCs w:val="28"/>
        </w:rPr>
        <w:t>I</w:t>
      </w:r>
    </w:p>
    <w:p w:rsidR="006A4D9D" w:rsidRDefault="00873D75" w:rsidP="00873D75">
      <w:pPr>
        <w:spacing w:after="0" w:line="360" w:lineRule="auto"/>
        <w:jc w:val="both"/>
        <w:rPr>
          <w:rStyle w:val="NormalCharacter"/>
          <w:rFonts w:ascii="Times New Roman" w:eastAsia="Times New Roman" w:hAnsi="Times New Roman"/>
          <w:bCs/>
          <w:sz w:val="28"/>
          <w:szCs w:val="28"/>
        </w:rPr>
      </w:pPr>
      <w:r>
        <w:rPr>
          <w:rStyle w:val="NormalCharacter"/>
          <w:rFonts w:ascii="Times New Roman" w:eastAsia="Times New Roman" w:hAnsi="Times New Roman"/>
          <w:bCs/>
          <w:sz w:val="28"/>
          <w:szCs w:val="28"/>
        </w:rPr>
        <w:t>LIST OF TABLES</w:t>
      </w:r>
      <w:r>
        <w:rPr>
          <w:rStyle w:val="NormalCharacter"/>
          <w:rFonts w:ascii="Times New Roman" w:eastAsia="Times New Roman" w:hAnsi="Times New Roman"/>
          <w:bCs/>
          <w:sz w:val="28"/>
          <w:szCs w:val="28"/>
        </w:rPr>
        <w:tab/>
      </w:r>
      <w:r>
        <w:rPr>
          <w:rStyle w:val="NormalCharacter"/>
          <w:rFonts w:ascii="Times New Roman" w:eastAsia="Times New Roman" w:hAnsi="Times New Roman"/>
          <w:bCs/>
          <w:sz w:val="28"/>
          <w:szCs w:val="28"/>
        </w:rPr>
        <w:tab/>
      </w:r>
      <w:r>
        <w:rPr>
          <w:rStyle w:val="NormalCharacter"/>
          <w:rFonts w:ascii="Times New Roman" w:eastAsia="Times New Roman" w:hAnsi="Times New Roman"/>
          <w:bCs/>
          <w:sz w:val="28"/>
          <w:szCs w:val="28"/>
        </w:rPr>
        <w:tab/>
      </w:r>
      <w:r>
        <w:rPr>
          <w:rStyle w:val="NormalCharacter"/>
          <w:rFonts w:ascii="Times New Roman" w:eastAsia="Times New Roman" w:hAnsi="Times New Roman"/>
          <w:bCs/>
          <w:sz w:val="28"/>
          <w:szCs w:val="28"/>
        </w:rPr>
        <w:tab/>
      </w:r>
      <w:r>
        <w:rPr>
          <w:rStyle w:val="NormalCharacter"/>
          <w:rFonts w:ascii="Times New Roman" w:eastAsia="Times New Roman" w:hAnsi="Times New Roman"/>
          <w:bCs/>
          <w:sz w:val="28"/>
          <w:szCs w:val="28"/>
        </w:rPr>
        <w:tab/>
      </w:r>
      <w:r>
        <w:rPr>
          <w:rStyle w:val="NormalCharacter"/>
          <w:rFonts w:ascii="Times New Roman" w:eastAsia="Times New Roman" w:hAnsi="Times New Roman"/>
          <w:bCs/>
          <w:sz w:val="28"/>
          <w:szCs w:val="28"/>
        </w:rPr>
        <w:tab/>
      </w:r>
      <w:r>
        <w:rPr>
          <w:rStyle w:val="NormalCharacter"/>
          <w:rFonts w:ascii="Times New Roman" w:eastAsia="Times New Roman" w:hAnsi="Times New Roman"/>
          <w:bCs/>
          <w:sz w:val="28"/>
          <w:szCs w:val="28"/>
        </w:rPr>
        <w:tab/>
      </w:r>
      <w:r>
        <w:rPr>
          <w:rStyle w:val="NormalCharacter"/>
          <w:rFonts w:ascii="Times New Roman" w:eastAsia="Times New Roman" w:hAnsi="Times New Roman"/>
          <w:bCs/>
          <w:sz w:val="28"/>
          <w:szCs w:val="28"/>
        </w:rPr>
        <w:tab/>
      </w:r>
      <w:r>
        <w:rPr>
          <w:rStyle w:val="NormalCharacter"/>
          <w:rFonts w:ascii="Times New Roman" w:eastAsia="Times New Roman" w:hAnsi="Times New Roman"/>
          <w:bCs/>
          <w:sz w:val="28"/>
          <w:szCs w:val="28"/>
        </w:rPr>
        <w:tab/>
        <w:t>IX</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CHAPTER ONE</w:t>
      </w:r>
      <w:r w:rsidRPr="00873D75">
        <w:rPr>
          <w:rStyle w:val="NormalCharacter"/>
          <w:rFonts w:ascii="Times New Roman" w:hAnsi="Times New Roman"/>
          <w:webHidden/>
        </w:rPr>
        <w:tab/>
      </w:r>
      <w:r w:rsidR="00873D75" w:rsidRPr="00873D75">
        <w:rPr>
          <w:rStyle w:val="NormalCharacter"/>
          <w:rFonts w:ascii="Times New Roman" w:hAnsi="Times New Roman"/>
          <w:webHidden/>
        </w:rPr>
        <w:t>1</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1.0INTRODUCTION</w:t>
      </w:r>
      <w:r w:rsidRPr="00873D75">
        <w:rPr>
          <w:rStyle w:val="NormalCharacter"/>
          <w:rFonts w:ascii="Times New Roman" w:hAnsi="Times New Roman"/>
          <w:webHidden/>
        </w:rPr>
        <w:tab/>
      </w:r>
      <w:r w:rsidR="00873D75" w:rsidRPr="00873D75">
        <w:rPr>
          <w:rStyle w:val="NormalCharacter"/>
          <w:rFonts w:ascii="Times New Roman" w:hAnsi="Times New Roman"/>
          <w:webHidden/>
        </w:rPr>
        <w:t>1</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1.1 Statement of the Problem</w:t>
      </w:r>
      <w:r w:rsidRPr="00873D75">
        <w:rPr>
          <w:rStyle w:val="NormalCharacter"/>
          <w:rFonts w:ascii="Times New Roman" w:hAnsi="Times New Roman"/>
          <w:webHidden/>
        </w:rPr>
        <w:tab/>
      </w:r>
      <w:r w:rsidR="00873D75" w:rsidRPr="00873D75">
        <w:rPr>
          <w:rStyle w:val="NormalCharacter"/>
          <w:rFonts w:ascii="Times New Roman" w:hAnsi="Times New Roman"/>
          <w:webHidden/>
        </w:rPr>
        <w:t>5</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1.2 Objectives of the Study</w:t>
      </w:r>
      <w:r w:rsidRPr="00873D75">
        <w:rPr>
          <w:rStyle w:val="NormalCharacter"/>
          <w:rFonts w:ascii="Times New Roman" w:hAnsi="Times New Roman"/>
          <w:webHidden/>
        </w:rPr>
        <w:tab/>
      </w:r>
      <w:r w:rsidR="00873D75" w:rsidRPr="00873D75">
        <w:rPr>
          <w:rStyle w:val="NormalCharacter"/>
          <w:rFonts w:ascii="Times New Roman" w:hAnsi="Times New Roman"/>
          <w:webHidden/>
        </w:rPr>
        <w:t>6</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1.3 Significance of the Study</w:t>
      </w:r>
      <w:r w:rsidRPr="00873D75">
        <w:rPr>
          <w:rStyle w:val="NormalCharacter"/>
          <w:rFonts w:ascii="Times New Roman" w:hAnsi="Times New Roman"/>
          <w:webHidden/>
        </w:rPr>
        <w:tab/>
      </w:r>
      <w:r w:rsidR="00873D75" w:rsidRPr="00873D75">
        <w:rPr>
          <w:rStyle w:val="NormalCharacter"/>
          <w:rFonts w:ascii="Times New Roman" w:hAnsi="Times New Roman"/>
          <w:webHidden/>
        </w:rPr>
        <w:t>7</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1.4 Scope of the Study</w:t>
      </w:r>
      <w:r w:rsidRPr="00873D75">
        <w:rPr>
          <w:rStyle w:val="NormalCharacter"/>
          <w:rFonts w:ascii="Times New Roman" w:hAnsi="Times New Roman"/>
          <w:webHidden/>
        </w:rPr>
        <w:tab/>
      </w:r>
      <w:r w:rsidR="00873D75" w:rsidRPr="00873D75">
        <w:rPr>
          <w:rStyle w:val="NormalCharacter"/>
          <w:rFonts w:ascii="Times New Roman" w:hAnsi="Times New Roman"/>
          <w:webHidden/>
        </w:rPr>
        <w:t>8</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b/>
        </w:rPr>
        <w:t>CHAPTER TWO</w:t>
      </w:r>
      <w:r w:rsidRPr="00873D75">
        <w:rPr>
          <w:rStyle w:val="NormalCharacter"/>
          <w:rFonts w:ascii="Times New Roman" w:hAnsi="Times New Roman"/>
          <w:webHidden/>
        </w:rPr>
        <w:tab/>
      </w:r>
      <w:r w:rsidR="00873D75" w:rsidRPr="00873D75">
        <w:rPr>
          <w:rStyle w:val="NormalCharacter"/>
          <w:rFonts w:ascii="Times New Roman" w:hAnsi="Times New Roman"/>
          <w:webHidden/>
        </w:rPr>
        <w:t>10</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2.0.MATERIALS AND METHODS</w:t>
      </w:r>
      <w:r w:rsidRPr="00873D75">
        <w:rPr>
          <w:rStyle w:val="NormalCharacter"/>
          <w:rFonts w:ascii="Times New Roman" w:hAnsi="Times New Roman"/>
          <w:webHidden/>
        </w:rPr>
        <w:tab/>
      </w:r>
      <w:r w:rsidR="00873D75" w:rsidRPr="00873D75">
        <w:rPr>
          <w:rStyle w:val="NormalCharacter"/>
          <w:rFonts w:ascii="Times New Roman" w:hAnsi="Times New Roman"/>
          <w:webHidden/>
        </w:rPr>
        <w:t>10</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2.1. Introduction</w:t>
      </w:r>
      <w:r w:rsidRPr="00873D75">
        <w:rPr>
          <w:rStyle w:val="NormalCharacter"/>
          <w:rFonts w:ascii="Times New Roman" w:hAnsi="Times New Roman"/>
          <w:webHidden/>
        </w:rPr>
        <w:tab/>
      </w:r>
      <w:r w:rsidR="00873D75" w:rsidRPr="00873D75">
        <w:rPr>
          <w:rStyle w:val="NormalCharacter"/>
          <w:rFonts w:ascii="Times New Roman" w:hAnsi="Times New Roman"/>
          <w:webHidden/>
        </w:rPr>
        <w:t>10</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lastRenderedPageBreak/>
        <w:t>2.2 Study Area and Sampling Sites</w:t>
      </w:r>
      <w:r w:rsidRPr="00873D75">
        <w:rPr>
          <w:rStyle w:val="NormalCharacter"/>
          <w:rFonts w:ascii="Times New Roman" w:hAnsi="Times New Roman"/>
          <w:webHidden/>
        </w:rPr>
        <w:tab/>
      </w:r>
      <w:r w:rsidR="00873D75" w:rsidRPr="00873D75">
        <w:rPr>
          <w:rStyle w:val="NormalCharacter"/>
          <w:rFonts w:ascii="Times New Roman" w:hAnsi="Times New Roman"/>
          <w:webHidden/>
        </w:rPr>
        <w:t>11</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2.3 Ant Collection</w:t>
      </w:r>
      <w:r w:rsidRPr="00873D75">
        <w:rPr>
          <w:rStyle w:val="NormalCharacter"/>
          <w:rFonts w:ascii="Times New Roman" w:hAnsi="Times New Roman"/>
          <w:webHidden/>
        </w:rPr>
        <w:tab/>
      </w:r>
      <w:r w:rsidR="00873D75" w:rsidRPr="00873D75">
        <w:rPr>
          <w:rStyle w:val="NormalCharacter"/>
          <w:rFonts w:ascii="Times New Roman" w:hAnsi="Times New Roman"/>
          <w:webHidden/>
        </w:rPr>
        <w:t>11</w:t>
      </w:r>
    </w:p>
    <w:p w:rsidR="006A4D9D" w:rsidRDefault="00BC12C3" w:rsidP="00D60D2D">
      <w:pPr>
        <w:pStyle w:val="TOC2"/>
        <w:tabs>
          <w:tab w:val="right" w:leader="dot" w:pos="9350"/>
        </w:tabs>
        <w:spacing w:line="360" w:lineRule="auto"/>
        <w:ind w:left="0"/>
        <w:rPr>
          <w:rStyle w:val="NormalCharacter"/>
          <w:rFonts w:ascii="Times New Roman" w:hAnsi="Times New Roman"/>
          <w:noProof/>
          <w:sz w:val="28"/>
          <w:szCs w:val="28"/>
        </w:rPr>
      </w:pPr>
      <w:r w:rsidRPr="00873D75">
        <w:rPr>
          <w:rStyle w:val="Hyperlink"/>
          <w:rFonts w:ascii="Times New Roman" w:hAnsi="Times New Roman"/>
          <w:noProof/>
          <w:sz w:val="28"/>
          <w:szCs w:val="28"/>
        </w:rPr>
        <w:t>2.3.1 Baiting Technique</w:t>
      </w:r>
      <w:r w:rsidRPr="00873D75">
        <w:rPr>
          <w:rStyle w:val="NormalCharacter"/>
          <w:rFonts w:ascii="Times New Roman" w:hAnsi="Times New Roman"/>
          <w:noProof/>
          <w:webHidden/>
          <w:sz w:val="28"/>
          <w:szCs w:val="28"/>
        </w:rPr>
        <w:tab/>
      </w:r>
      <w:r w:rsidR="00873D75" w:rsidRPr="00873D75">
        <w:rPr>
          <w:rStyle w:val="NormalCharacter"/>
          <w:rFonts w:ascii="Times New Roman" w:hAnsi="Times New Roman"/>
          <w:noProof/>
          <w:webHidden/>
          <w:sz w:val="28"/>
          <w:szCs w:val="28"/>
        </w:rPr>
        <w:t>11</w:t>
      </w:r>
    </w:p>
    <w:p w:rsidR="006A4D9D" w:rsidRDefault="00BC12C3" w:rsidP="00D60D2D">
      <w:pPr>
        <w:pStyle w:val="TOC2"/>
        <w:tabs>
          <w:tab w:val="right" w:leader="dot" w:pos="9350"/>
        </w:tabs>
        <w:spacing w:line="360" w:lineRule="auto"/>
        <w:ind w:left="0"/>
        <w:rPr>
          <w:rStyle w:val="NormalCharacter"/>
          <w:rFonts w:ascii="Times New Roman" w:hAnsi="Times New Roman"/>
          <w:noProof/>
          <w:sz w:val="28"/>
          <w:szCs w:val="28"/>
        </w:rPr>
      </w:pPr>
      <w:r w:rsidRPr="00873D75">
        <w:rPr>
          <w:rStyle w:val="Hyperlink"/>
          <w:rFonts w:ascii="Times New Roman" w:hAnsi="Times New Roman"/>
          <w:noProof/>
          <w:sz w:val="28"/>
          <w:szCs w:val="28"/>
        </w:rPr>
        <w:t>2.3.2 Trapping Duration and Sample Handling</w:t>
      </w:r>
      <w:r w:rsidRPr="00873D75">
        <w:rPr>
          <w:rStyle w:val="NormalCharacter"/>
          <w:rFonts w:ascii="Times New Roman" w:hAnsi="Times New Roman"/>
          <w:noProof/>
          <w:webHidden/>
          <w:sz w:val="28"/>
          <w:szCs w:val="28"/>
        </w:rPr>
        <w:tab/>
      </w:r>
      <w:r w:rsidR="00873D75" w:rsidRPr="00873D75">
        <w:rPr>
          <w:rStyle w:val="NormalCharacter"/>
          <w:rFonts w:ascii="Times New Roman" w:hAnsi="Times New Roman"/>
          <w:noProof/>
          <w:webHidden/>
          <w:sz w:val="28"/>
          <w:szCs w:val="28"/>
        </w:rPr>
        <w:t>12</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2.4 Morphological Identification of Ants</w:t>
      </w:r>
      <w:r w:rsidRPr="00873D75">
        <w:rPr>
          <w:rStyle w:val="NormalCharacter"/>
          <w:rFonts w:ascii="Times New Roman" w:hAnsi="Times New Roman"/>
          <w:webHidden/>
        </w:rPr>
        <w:tab/>
      </w:r>
      <w:r w:rsidR="00873D75" w:rsidRPr="00873D75">
        <w:rPr>
          <w:rStyle w:val="NormalCharacter"/>
          <w:rFonts w:ascii="Times New Roman" w:hAnsi="Times New Roman"/>
          <w:webHidden/>
        </w:rPr>
        <w:t>13</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2.5 Microbial Analysis of Ants</w:t>
      </w:r>
      <w:r w:rsidRPr="00873D75">
        <w:rPr>
          <w:rStyle w:val="NormalCharacter"/>
          <w:rFonts w:ascii="Times New Roman" w:hAnsi="Times New Roman"/>
          <w:webHidden/>
        </w:rPr>
        <w:tab/>
      </w:r>
      <w:r w:rsidR="00873D75" w:rsidRPr="00873D75">
        <w:rPr>
          <w:rStyle w:val="NormalCharacter"/>
          <w:rFonts w:ascii="Times New Roman" w:hAnsi="Times New Roman"/>
          <w:webHidden/>
        </w:rPr>
        <w:t>13</w:t>
      </w:r>
    </w:p>
    <w:p w:rsidR="006A4D9D" w:rsidRDefault="00BC12C3" w:rsidP="00D60D2D">
      <w:pPr>
        <w:pStyle w:val="TOC2"/>
        <w:tabs>
          <w:tab w:val="right" w:leader="dot" w:pos="9350"/>
        </w:tabs>
        <w:spacing w:line="360" w:lineRule="auto"/>
        <w:ind w:left="0"/>
        <w:rPr>
          <w:rStyle w:val="NormalCharacter"/>
          <w:rFonts w:ascii="Times New Roman" w:hAnsi="Times New Roman"/>
          <w:noProof/>
          <w:sz w:val="28"/>
          <w:szCs w:val="28"/>
        </w:rPr>
      </w:pPr>
      <w:r w:rsidRPr="00873D75">
        <w:rPr>
          <w:rStyle w:val="Hyperlink"/>
          <w:rFonts w:ascii="Times New Roman" w:hAnsi="Times New Roman"/>
          <w:noProof/>
          <w:sz w:val="28"/>
          <w:szCs w:val="28"/>
        </w:rPr>
        <w:t>2.5.1 Sample Preparation</w:t>
      </w:r>
      <w:r w:rsidRPr="00873D75">
        <w:rPr>
          <w:rStyle w:val="NormalCharacter"/>
          <w:rFonts w:ascii="Times New Roman" w:hAnsi="Times New Roman"/>
          <w:noProof/>
          <w:webHidden/>
          <w:sz w:val="28"/>
          <w:szCs w:val="28"/>
        </w:rPr>
        <w:tab/>
      </w:r>
      <w:r w:rsidR="00873D75" w:rsidRPr="00873D75">
        <w:rPr>
          <w:rStyle w:val="NormalCharacter"/>
          <w:rFonts w:ascii="Times New Roman" w:hAnsi="Times New Roman"/>
          <w:noProof/>
          <w:webHidden/>
          <w:sz w:val="28"/>
          <w:szCs w:val="28"/>
        </w:rPr>
        <w:t>13</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2.5.2 Inoculation and Culturing</w:t>
      </w:r>
      <w:r w:rsidRPr="00873D75">
        <w:rPr>
          <w:rStyle w:val="NormalCharacter"/>
          <w:rFonts w:ascii="Times New Roman" w:hAnsi="Times New Roman"/>
          <w:webHidden/>
        </w:rPr>
        <w:tab/>
      </w:r>
      <w:r w:rsidR="00873D75" w:rsidRPr="00873D75">
        <w:rPr>
          <w:rStyle w:val="NormalCharacter"/>
          <w:rFonts w:ascii="Times New Roman" w:hAnsi="Times New Roman"/>
          <w:webHidden/>
        </w:rPr>
        <w:t>13</w:t>
      </w:r>
    </w:p>
    <w:p w:rsidR="006A4D9D" w:rsidRDefault="00BC12C3" w:rsidP="00D60D2D">
      <w:pPr>
        <w:pStyle w:val="TOC2"/>
        <w:tabs>
          <w:tab w:val="right" w:leader="dot" w:pos="9350"/>
        </w:tabs>
        <w:spacing w:line="360" w:lineRule="auto"/>
        <w:ind w:left="0"/>
        <w:rPr>
          <w:rStyle w:val="NormalCharacter"/>
          <w:rFonts w:ascii="Times New Roman" w:hAnsi="Times New Roman"/>
          <w:noProof/>
          <w:sz w:val="28"/>
          <w:szCs w:val="28"/>
        </w:rPr>
      </w:pPr>
      <w:r w:rsidRPr="00873D75">
        <w:rPr>
          <w:rStyle w:val="Hyperlink"/>
          <w:rFonts w:ascii="Times New Roman" w:hAnsi="Times New Roman"/>
          <w:noProof/>
          <w:sz w:val="28"/>
          <w:szCs w:val="28"/>
        </w:rPr>
        <w:t>2.5.3 Incubation and Observation</w:t>
      </w:r>
      <w:r w:rsidRPr="00873D75">
        <w:rPr>
          <w:rStyle w:val="NormalCharacter"/>
          <w:rFonts w:ascii="Times New Roman" w:hAnsi="Times New Roman"/>
          <w:noProof/>
          <w:webHidden/>
          <w:sz w:val="28"/>
          <w:szCs w:val="28"/>
        </w:rPr>
        <w:tab/>
      </w:r>
      <w:r w:rsidR="00873D75" w:rsidRPr="00873D75">
        <w:rPr>
          <w:rStyle w:val="NormalCharacter"/>
          <w:rFonts w:ascii="Times New Roman" w:hAnsi="Times New Roman"/>
          <w:noProof/>
          <w:webHidden/>
          <w:sz w:val="28"/>
          <w:szCs w:val="28"/>
        </w:rPr>
        <w:t>14</w:t>
      </w:r>
    </w:p>
    <w:p w:rsidR="006A4D9D" w:rsidRDefault="00BC12C3" w:rsidP="00D60D2D">
      <w:pPr>
        <w:pStyle w:val="TOC2"/>
        <w:tabs>
          <w:tab w:val="right" w:leader="dot" w:pos="9350"/>
        </w:tabs>
        <w:spacing w:line="360" w:lineRule="auto"/>
        <w:ind w:left="0"/>
        <w:rPr>
          <w:rStyle w:val="NormalCharacter"/>
          <w:rFonts w:ascii="Times New Roman" w:hAnsi="Times New Roman"/>
          <w:noProof/>
          <w:sz w:val="28"/>
          <w:szCs w:val="28"/>
        </w:rPr>
      </w:pPr>
      <w:r w:rsidRPr="00873D75">
        <w:rPr>
          <w:rStyle w:val="Hyperlink"/>
          <w:rFonts w:ascii="Times New Roman" w:hAnsi="Times New Roman"/>
          <w:noProof/>
          <w:sz w:val="28"/>
          <w:szCs w:val="28"/>
        </w:rPr>
        <w:t>2.5.4 Identification Techniques</w:t>
      </w:r>
      <w:r w:rsidRPr="00873D75">
        <w:rPr>
          <w:rStyle w:val="NormalCharacter"/>
          <w:rFonts w:ascii="Times New Roman" w:hAnsi="Times New Roman"/>
          <w:noProof/>
          <w:webHidden/>
          <w:sz w:val="28"/>
          <w:szCs w:val="28"/>
        </w:rPr>
        <w:tab/>
      </w:r>
      <w:r w:rsidR="00873D75" w:rsidRPr="00873D75">
        <w:rPr>
          <w:rStyle w:val="NormalCharacter"/>
          <w:rFonts w:ascii="Times New Roman" w:hAnsi="Times New Roman"/>
          <w:noProof/>
          <w:webHidden/>
          <w:sz w:val="28"/>
          <w:szCs w:val="28"/>
        </w:rPr>
        <w:t>14</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2.6 Determination of Microbial Carriage of ants</w:t>
      </w:r>
      <w:r w:rsidRPr="00873D75">
        <w:rPr>
          <w:rStyle w:val="NormalCharacter"/>
          <w:rFonts w:ascii="Times New Roman" w:hAnsi="Times New Roman"/>
          <w:webHidden/>
        </w:rPr>
        <w:tab/>
      </w:r>
      <w:r w:rsidR="00873D75" w:rsidRPr="00873D75">
        <w:rPr>
          <w:rStyle w:val="NormalCharacter"/>
          <w:rFonts w:ascii="Times New Roman" w:hAnsi="Times New Roman"/>
          <w:webHidden/>
        </w:rPr>
        <w:t>14</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2.7 Transference Rate of E. coli from Ants to Food</w:t>
      </w:r>
      <w:r w:rsidRPr="00873D75">
        <w:rPr>
          <w:rStyle w:val="NormalCharacter"/>
          <w:rFonts w:ascii="Times New Roman" w:hAnsi="Times New Roman"/>
          <w:webHidden/>
        </w:rPr>
        <w:tab/>
      </w:r>
      <w:r w:rsidR="00873D75" w:rsidRPr="00873D75">
        <w:rPr>
          <w:rStyle w:val="NormalCharacter"/>
          <w:rFonts w:ascii="Times New Roman" w:hAnsi="Times New Roman"/>
          <w:webHidden/>
        </w:rPr>
        <w:t>15</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2.7.1 Experimental Setup</w:t>
      </w:r>
      <w:r w:rsidRPr="00873D75">
        <w:rPr>
          <w:rStyle w:val="NormalCharacter"/>
          <w:rFonts w:ascii="Times New Roman" w:hAnsi="Times New Roman"/>
          <w:webHidden/>
        </w:rPr>
        <w:tab/>
      </w:r>
      <w:r w:rsidR="00873D75" w:rsidRPr="00873D75">
        <w:rPr>
          <w:rStyle w:val="NormalCharacter"/>
          <w:rFonts w:ascii="Times New Roman" w:hAnsi="Times New Roman"/>
          <w:webHidden/>
        </w:rPr>
        <w:t>15</w:t>
      </w:r>
    </w:p>
    <w:p w:rsidR="006A4D9D" w:rsidRDefault="00BC12C3" w:rsidP="00D60D2D">
      <w:pPr>
        <w:pStyle w:val="TOC2"/>
        <w:tabs>
          <w:tab w:val="right" w:leader="dot" w:pos="9350"/>
        </w:tabs>
        <w:spacing w:line="360" w:lineRule="auto"/>
        <w:ind w:left="0"/>
        <w:rPr>
          <w:rStyle w:val="NormalCharacter"/>
          <w:rFonts w:ascii="Times New Roman" w:hAnsi="Times New Roman"/>
          <w:noProof/>
          <w:sz w:val="28"/>
          <w:szCs w:val="28"/>
        </w:rPr>
      </w:pPr>
      <w:r w:rsidRPr="00873D75">
        <w:rPr>
          <w:rStyle w:val="Hyperlink"/>
          <w:rFonts w:ascii="Times New Roman" w:hAnsi="Times New Roman"/>
          <w:noProof/>
          <w:sz w:val="28"/>
          <w:szCs w:val="28"/>
        </w:rPr>
        <w:t>2.7.2 Transfer Efficiency Calculation</w:t>
      </w:r>
      <w:r w:rsidRPr="00873D75">
        <w:rPr>
          <w:rStyle w:val="NormalCharacter"/>
          <w:rFonts w:ascii="Times New Roman" w:hAnsi="Times New Roman"/>
          <w:noProof/>
          <w:webHidden/>
          <w:sz w:val="28"/>
          <w:szCs w:val="28"/>
        </w:rPr>
        <w:tab/>
      </w:r>
      <w:r w:rsidR="00873D75" w:rsidRPr="00873D75">
        <w:rPr>
          <w:rStyle w:val="NormalCharacter"/>
          <w:rFonts w:ascii="Times New Roman" w:hAnsi="Times New Roman"/>
          <w:noProof/>
          <w:webHidden/>
          <w:sz w:val="28"/>
          <w:szCs w:val="28"/>
        </w:rPr>
        <w:t>16</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2.8 Statistical Analysis</w:t>
      </w:r>
      <w:r w:rsidRPr="00873D75">
        <w:rPr>
          <w:rStyle w:val="NormalCharacter"/>
          <w:rFonts w:ascii="Times New Roman" w:hAnsi="Times New Roman"/>
          <w:webHidden/>
        </w:rPr>
        <w:tab/>
      </w:r>
      <w:r w:rsidR="00873D75" w:rsidRPr="00873D75">
        <w:rPr>
          <w:rStyle w:val="NormalCharacter"/>
          <w:rFonts w:ascii="Times New Roman" w:hAnsi="Times New Roman"/>
          <w:webHidden/>
        </w:rPr>
        <w:t>17</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b/>
        </w:rPr>
        <w:t>CHAPTER THREE</w:t>
      </w:r>
      <w:r w:rsidRPr="00873D75">
        <w:rPr>
          <w:rStyle w:val="NormalCharacter"/>
          <w:rFonts w:ascii="Times New Roman" w:hAnsi="Times New Roman"/>
          <w:webHidden/>
        </w:rPr>
        <w:tab/>
      </w:r>
      <w:r w:rsidR="00873D75" w:rsidRPr="00873D75">
        <w:rPr>
          <w:rStyle w:val="NormalCharacter"/>
          <w:rFonts w:ascii="Times New Roman" w:hAnsi="Times New Roman"/>
          <w:webHidden/>
        </w:rPr>
        <w:t>17</w:t>
      </w:r>
    </w:p>
    <w:p w:rsidR="006A4D9D" w:rsidRDefault="00BC12C3" w:rsidP="00D60D2D">
      <w:pPr>
        <w:pStyle w:val="TOC2"/>
        <w:tabs>
          <w:tab w:val="left" w:pos="880"/>
          <w:tab w:val="right" w:leader="dot" w:pos="9350"/>
        </w:tabs>
        <w:spacing w:line="360" w:lineRule="auto"/>
        <w:ind w:left="0"/>
        <w:rPr>
          <w:rStyle w:val="NormalCharacter"/>
          <w:rFonts w:ascii="Times New Roman" w:hAnsi="Times New Roman"/>
          <w:noProof/>
          <w:sz w:val="28"/>
          <w:szCs w:val="28"/>
        </w:rPr>
      </w:pPr>
      <w:r w:rsidRPr="00873D75">
        <w:rPr>
          <w:rStyle w:val="Hyperlink"/>
          <w:rFonts w:ascii="Times New Roman" w:hAnsi="Times New Roman"/>
          <w:noProof/>
          <w:sz w:val="28"/>
          <w:szCs w:val="28"/>
        </w:rPr>
        <w:lastRenderedPageBreak/>
        <w:t xml:space="preserve">3.0 </w:t>
      </w:r>
      <w:r w:rsidRPr="00873D75">
        <w:rPr>
          <w:rStyle w:val="NormalCharacter"/>
          <w:rFonts w:ascii="Times New Roman" w:hAnsi="Times New Roman"/>
          <w:noProof/>
          <w:sz w:val="28"/>
          <w:szCs w:val="28"/>
        </w:rPr>
        <w:tab/>
      </w:r>
      <w:r w:rsidRPr="00873D75">
        <w:rPr>
          <w:rStyle w:val="Hyperlink"/>
          <w:rFonts w:ascii="Times New Roman" w:hAnsi="Times New Roman"/>
          <w:noProof/>
          <w:sz w:val="28"/>
          <w:szCs w:val="28"/>
        </w:rPr>
        <w:t>RESULTS</w:t>
      </w:r>
      <w:r w:rsidRPr="00873D75">
        <w:rPr>
          <w:rStyle w:val="NormalCharacter"/>
          <w:rFonts w:ascii="Times New Roman" w:hAnsi="Times New Roman"/>
          <w:noProof/>
          <w:webHidden/>
          <w:sz w:val="28"/>
          <w:szCs w:val="28"/>
        </w:rPr>
        <w:tab/>
      </w:r>
      <w:r w:rsidR="00873D75" w:rsidRPr="00873D75">
        <w:rPr>
          <w:rStyle w:val="NormalCharacter"/>
          <w:rFonts w:ascii="Times New Roman" w:hAnsi="Times New Roman"/>
          <w:noProof/>
          <w:webHidden/>
          <w:sz w:val="28"/>
          <w:szCs w:val="28"/>
        </w:rPr>
        <w:t>17</w:t>
      </w:r>
    </w:p>
    <w:p w:rsidR="006A4D9D" w:rsidRDefault="00BC12C3" w:rsidP="00D60D2D">
      <w:pPr>
        <w:pStyle w:val="TOC2"/>
        <w:tabs>
          <w:tab w:val="right" w:leader="dot" w:pos="9350"/>
        </w:tabs>
        <w:spacing w:line="360" w:lineRule="auto"/>
        <w:ind w:left="0"/>
        <w:rPr>
          <w:rStyle w:val="NormalCharacter"/>
          <w:rFonts w:ascii="Times New Roman" w:hAnsi="Times New Roman"/>
          <w:noProof/>
          <w:sz w:val="28"/>
          <w:szCs w:val="28"/>
        </w:rPr>
      </w:pPr>
      <w:r w:rsidRPr="00873D75">
        <w:rPr>
          <w:rStyle w:val="Hyperlink"/>
          <w:rFonts w:ascii="Times New Roman" w:hAnsi="Times New Roman"/>
          <w:noProof/>
          <w:sz w:val="28"/>
          <w:szCs w:val="28"/>
        </w:rPr>
        <w:t>3.2 Ant Species Captured and Identified</w:t>
      </w:r>
      <w:r w:rsidRPr="00873D75">
        <w:rPr>
          <w:rStyle w:val="NormalCharacter"/>
          <w:rFonts w:ascii="Times New Roman" w:hAnsi="Times New Roman"/>
          <w:noProof/>
          <w:webHidden/>
          <w:sz w:val="28"/>
          <w:szCs w:val="28"/>
        </w:rPr>
        <w:tab/>
      </w:r>
      <w:r w:rsidR="00873D75" w:rsidRPr="00873D75">
        <w:rPr>
          <w:rStyle w:val="NormalCharacter"/>
          <w:rFonts w:ascii="Times New Roman" w:hAnsi="Times New Roman"/>
          <w:noProof/>
          <w:webHidden/>
          <w:sz w:val="28"/>
          <w:szCs w:val="28"/>
        </w:rPr>
        <w:t>18</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3.3 Microorganisms Isolated from Ants</w:t>
      </w:r>
      <w:r w:rsidRPr="00873D75">
        <w:rPr>
          <w:rStyle w:val="NormalCharacter"/>
          <w:rFonts w:ascii="Times New Roman" w:hAnsi="Times New Roman"/>
          <w:webHidden/>
        </w:rPr>
        <w:tab/>
      </w:r>
      <w:r w:rsidR="00873D75" w:rsidRPr="00873D75">
        <w:rPr>
          <w:rStyle w:val="NormalCharacter"/>
          <w:rFonts w:ascii="Times New Roman" w:hAnsi="Times New Roman"/>
          <w:webHidden/>
        </w:rPr>
        <w:t>19</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b/>
        </w:rPr>
        <w:t>CHAPTER FOUR</w:t>
      </w:r>
      <w:r w:rsidRPr="00873D75">
        <w:rPr>
          <w:rStyle w:val="NormalCharacter"/>
          <w:rFonts w:ascii="Times New Roman" w:hAnsi="Times New Roman"/>
          <w:webHidden/>
        </w:rPr>
        <w:tab/>
      </w:r>
      <w:r w:rsidR="00873D75" w:rsidRPr="00873D75">
        <w:rPr>
          <w:rStyle w:val="NormalCharacter"/>
          <w:rFonts w:ascii="Times New Roman" w:hAnsi="Times New Roman"/>
          <w:webHidden/>
        </w:rPr>
        <w:t>21</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4.0.DISCUSSION, CONCLUSION AND RECOMMENDATIONS</w:t>
      </w:r>
      <w:r w:rsidRPr="00873D75">
        <w:rPr>
          <w:rStyle w:val="NormalCharacter"/>
          <w:rFonts w:ascii="Times New Roman" w:hAnsi="Times New Roman"/>
          <w:webHidden/>
        </w:rPr>
        <w:tab/>
      </w:r>
      <w:r w:rsidR="00873D75" w:rsidRPr="00873D75">
        <w:rPr>
          <w:rStyle w:val="NormalCharacter"/>
          <w:rFonts w:ascii="Times New Roman" w:hAnsi="Times New Roman"/>
          <w:webHidden/>
        </w:rPr>
        <w:t>21</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4.1 DISCUSSION</w:t>
      </w:r>
      <w:r w:rsidRPr="00873D75">
        <w:rPr>
          <w:rStyle w:val="NormalCharacter"/>
          <w:rFonts w:ascii="Times New Roman" w:hAnsi="Times New Roman"/>
          <w:webHidden/>
        </w:rPr>
        <w:tab/>
      </w:r>
      <w:r w:rsidR="00873D75" w:rsidRPr="00873D75">
        <w:rPr>
          <w:rStyle w:val="NormalCharacter"/>
          <w:rFonts w:ascii="Times New Roman" w:hAnsi="Times New Roman"/>
          <w:webHidden/>
        </w:rPr>
        <w:t>21</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4.2 CONCLUSION</w:t>
      </w:r>
      <w:r w:rsidRPr="00873D75">
        <w:rPr>
          <w:rStyle w:val="NormalCharacter"/>
          <w:rFonts w:ascii="Times New Roman" w:hAnsi="Times New Roman"/>
          <w:webHidden/>
        </w:rPr>
        <w:tab/>
      </w:r>
      <w:r w:rsidR="00873D75" w:rsidRPr="00873D75">
        <w:rPr>
          <w:rStyle w:val="NormalCharacter"/>
          <w:rFonts w:ascii="Times New Roman" w:hAnsi="Times New Roman"/>
          <w:webHidden/>
        </w:rPr>
        <w:t>22</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4.3 RECOMMENDATIONS</w:t>
      </w:r>
      <w:r w:rsidRPr="00873D75">
        <w:rPr>
          <w:rStyle w:val="NormalCharacter"/>
          <w:rFonts w:ascii="Times New Roman" w:hAnsi="Times New Roman"/>
          <w:webHidden/>
        </w:rPr>
        <w:tab/>
      </w:r>
      <w:r w:rsidR="00873D75" w:rsidRPr="00873D75">
        <w:rPr>
          <w:rStyle w:val="NormalCharacter"/>
          <w:rFonts w:ascii="Times New Roman" w:hAnsi="Times New Roman"/>
          <w:webHidden/>
        </w:rPr>
        <w:t>23</w:t>
      </w:r>
    </w:p>
    <w:p w:rsidR="006A4D9D" w:rsidRDefault="00BC12C3" w:rsidP="00873D75">
      <w:pPr>
        <w:pStyle w:val="TOC1"/>
        <w:spacing w:line="360" w:lineRule="auto"/>
        <w:rPr>
          <w:rStyle w:val="NormalCharacter"/>
          <w:rFonts w:ascii="Times New Roman" w:hAnsi="Times New Roman"/>
        </w:rPr>
      </w:pPr>
      <w:r w:rsidRPr="00873D75">
        <w:rPr>
          <w:rStyle w:val="Hyperlink"/>
          <w:rFonts w:ascii="Times New Roman" w:hAnsi="Times New Roman"/>
        </w:rPr>
        <w:t>REFERENCES</w:t>
      </w:r>
      <w:r w:rsidRPr="00873D75">
        <w:rPr>
          <w:rStyle w:val="NormalCharacter"/>
          <w:rFonts w:ascii="Times New Roman" w:hAnsi="Times New Roman"/>
          <w:webHidden/>
        </w:rPr>
        <w:tab/>
      </w:r>
      <w:r w:rsidR="00873D75" w:rsidRPr="00873D75">
        <w:rPr>
          <w:rStyle w:val="NormalCharacter"/>
          <w:rFonts w:ascii="Times New Roman" w:hAnsi="Times New Roman"/>
          <w:webHidden/>
        </w:rPr>
        <w:t>26</w:t>
      </w:r>
    </w:p>
    <w:p w:rsidR="006A4D9D" w:rsidRDefault="006A4D9D" w:rsidP="00873D75">
      <w:pPr>
        <w:spacing w:line="360" w:lineRule="auto"/>
        <w:rPr>
          <w:rStyle w:val="NormalCharacter"/>
        </w:rPr>
      </w:pPr>
    </w:p>
    <w:p w:rsidR="006A4D9D" w:rsidRDefault="00873D75" w:rsidP="00873D75">
      <w:pPr>
        <w:spacing w:after="0" w:line="480" w:lineRule="auto"/>
        <w:jc w:val="center"/>
        <w:rPr>
          <w:rStyle w:val="NormalCharacter"/>
          <w:rFonts w:ascii="Times New Roman" w:eastAsia="Times New Roman" w:hAnsi="Times New Roman"/>
          <w:bCs/>
          <w:sz w:val="28"/>
          <w:szCs w:val="28"/>
        </w:rPr>
      </w:pPr>
      <w:r>
        <w:rPr>
          <w:rStyle w:val="NormalCharacter"/>
          <w:rFonts w:ascii="Times New Roman" w:eastAsia="Times New Roman" w:hAnsi="Times New Roman"/>
          <w:bCs/>
          <w:sz w:val="28"/>
          <w:szCs w:val="28"/>
        </w:rPr>
        <w:br w:type="page"/>
      </w:r>
    </w:p>
    <w:p w:rsidR="006A4D9D" w:rsidRDefault="00873D75" w:rsidP="00873D75">
      <w:pPr>
        <w:spacing w:after="0" w:line="480" w:lineRule="auto"/>
        <w:jc w:val="center"/>
        <w:rPr>
          <w:rStyle w:val="NormalCharacter"/>
          <w:rFonts w:ascii="Times New Roman" w:eastAsia="Times New Roman" w:hAnsi="Times New Roman"/>
          <w:b/>
          <w:bCs/>
          <w:sz w:val="28"/>
          <w:szCs w:val="28"/>
        </w:rPr>
      </w:pPr>
      <w:r w:rsidRPr="00873D75">
        <w:rPr>
          <w:rStyle w:val="NormalCharacter"/>
          <w:rFonts w:ascii="Times New Roman" w:eastAsia="Times New Roman" w:hAnsi="Times New Roman"/>
          <w:b/>
          <w:bCs/>
          <w:sz w:val="28"/>
          <w:szCs w:val="28"/>
        </w:rPr>
        <w:t>LIST OF TABLES</w:t>
      </w:r>
    </w:p>
    <w:p w:rsidR="006A4D9D" w:rsidRDefault="00873D75" w:rsidP="00873D75">
      <w:pPr>
        <w:spacing w:after="0" w:line="360" w:lineRule="auto"/>
        <w:rPr>
          <w:rStyle w:val="NormalCharacter"/>
          <w:rFonts w:ascii="Times New Roman" w:eastAsia="Times New Roman" w:hAnsi="Times New Roman"/>
          <w:b/>
          <w:bCs/>
          <w:sz w:val="28"/>
          <w:szCs w:val="28"/>
        </w:rPr>
      </w:pPr>
      <w:r w:rsidRPr="00873D75">
        <w:rPr>
          <w:rStyle w:val="NormalCharacter"/>
          <w:rFonts w:ascii="Times New Roman" w:eastAsia="Times New Roman" w:hAnsi="Times New Roman"/>
          <w:b/>
          <w:bCs/>
          <w:sz w:val="28"/>
          <w:szCs w:val="28"/>
        </w:rPr>
        <w:t xml:space="preserve">Table 1: Ant </w:t>
      </w:r>
      <w:r>
        <w:rPr>
          <w:rStyle w:val="NormalCharacter"/>
          <w:rFonts w:ascii="Times New Roman" w:eastAsia="Times New Roman" w:hAnsi="Times New Roman"/>
          <w:b/>
          <w:bCs/>
          <w:sz w:val="28"/>
          <w:szCs w:val="28"/>
        </w:rPr>
        <w:t>Species Captured and Identified……………..………….</w:t>
      </w:r>
      <w:r w:rsidRPr="00873D75">
        <w:rPr>
          <w:rStyle w:val="NormalCharacter"/>
          <w:rFonts w:ascii="Times New Roman" w:eastAsia="Times New Roman" w:hAnsi="Times New Roman"/>
          <w:b/>
          <w:bCs/>
          <w:sz w:val="28"/>
          <w:szCs w:val="28"/>
        </w:rPr>
        <w:t>18</w:t>
      </w:r>
    </w:p>
    <w:p w:rsidR="006A4D9D" w:rsidRDefault="00873D75" w:rsidP="00873D75">
      <w:pPr>
        <w:spacing w:after="0" w:line="360" w:lineRule="auto"/>
        <w:rPr>
          <w:rStyle w:val="NormalCharacter"/>
          <w:rFonts w:ascii="Times New Roman" w:eastAsia="Times New Roman" w:hAnsi="Times New Roman"/>
          <w:b/>
          <w:bCs/>
          <w:sz w:val="28"/>
          <w:szCs w:val="28"/>
        </w:rPr>
      </w:pPr>
      <w:r>
        <w:rPr>
          <w:rStyle w:val="NormalCharacter"/>
          <w:rFonts w:ascii="Times New Roman" w:eastAsia="Times New Roman" w:hAnsi="Times New Roman"/>
          <w:b/>
          <w:bCs/>
          <w:sz w:val="28"/>
          <w:szCs w:val="28"/>
        </w:rPr>
        <w:t>Table 2: Bacteria Isolated………………………………………………</w:t>
      </w:r>
      <w:r w:rsidRPr="00873D75">
        <w:rPr>
          <w:rStyle w:val="NormalCharacter"/>
          <w:rFonts w:ascii="Times New Roman" w:eastAsia="Times New Roman" w:hAnsi="Times New Roman"/>
          <w:b/>
          <w:bCs/>
          <w:sz w:val="28"/>
          <w:szCs w:val="28"/>
        </w:rPr>
        <w:t>19</w:t>
      </w:r>
    </w:p>
    <w:p w:rsidR="006A4D9D" w:rsidRDefault="00873D75" w:rsidP="00873D75">
      <w:pPr>
        <w:spacing w:after="0" w:line="360" w:lineRule="auto"/>
        <w:rPr>
          <w:rStyle w:val="NormalCharacter"/>
          <w:rFonts w:ascii="Times New Roman" w:eastAsia="Times New Roman" w:hAnsi="Times New Roman"/>
          <w:b/>
          <w:bCs/>
          <w:sz w:val="28"/>
          <w:szCs w:val="28"/>
        </w:rPr>
      </w:pPr>
      <w:r w:rsidRPr="00873D75">
        <w:rPr>
          <w:rStyle w:val="NormalCharacter"/>
          <w:rFonts w:ascii="Times New Roman" w:eastAsia="Times New Roman" w:hAnsi="Times New Roman"/>
          <w:b/>
          <w:bCs/>
          <w:sz w:val="28"/>
          <w:szCs w:val="28"/>
        </w:rPr>
        <w:t>Tab</w:t>
      </w:r>
      <w:r>
        <w:rPr>
          <w:rStyle w:val="NormalCharacter"/>
          <w:rFonts w:ascii="Times New Roman" w:eastAsia="Times New Roman" w:hAnsi="Times New Roman"/>
          <w:b/>
          <w:bCs/>
          <w:sz w:val="28"/>
          <w:szCs w:val="28"/>
        </w:rPr>
        <w:t>le 3: Fungal Species Identified……………………………………..</w:t>
      </w:r>
      <w:r w:rsidRPr="00873D75">
        <w:rPr>
          <w:rStyle w:val="NormalCharacter"/>
          <w:rFonts w:ascii="Times New Roman" w:eastAsia="Times New Roman" w:hAnsi="Times New Roman"/>
          <w:b/>
          <w:bCs/>
          <w:sz w:val="28"/>
          <w:szCs w:val="28"/>
        </w:rPr>
        <w:t>20</w:t>
      </w:r>
    </w:p>
    <w:p w:rsidR="006A4D9D" w:rsidRDefault="006A4D9D" w:rsidP="00873D75">
      <w:pPr>
        <w:spacing w:after="0" w:line="480" w:lineRule="auto"/>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pPr>
    </w:p>
    <w:p w:rsidR="006A4D9D" w:rsidRDefault="006A4D9D" w:rsidP="00873D75">
      <w:pPr>
        <w:spacing w:after="0" w:line="480" w:lineRule="auto"/>
        <w:jc w:val="center"/>
        <w:rPr>
          <w:rStyle w:val="NormalCharacter"/>
          <w:rFonts w:ascii="Times New Roman" w:eastAsia="Times New Roman" w:hAnsi="Times New Roman"/>
          <w:b/>
          <w:bCs/>
          <w:sz w:val="28"/>
          <w:szCs w:val="28"/>
        </w:rPr>
        <w:sectPr w:rsidR="006A4D9D">
          <w:headerReference w:type="default" r:id="rId9"/>
          <w:footerReference w:type="default" r:id="rId10"/>
          <w:pgSz w:w="11520" w:h="14400"/>
          <w:pgMar w:top="1440" w:right="1440" w:bottom="1440" w:left="1440" w:header="720" w:footer="720" w:gutter="0"/>
          <w:pgNumType w:start="1"/>
          <w:cols w:space="720"/>
          <w:docGrid w:linePitch="360"/>
        </w:sectPr>
      </w:pPr>
    </w:p>
    <w:p w:rsidR="006A4D9D" w:rsidRDefault="00BC12C3" w:rsidP="00BC12C3">
      <w:pPr>
        <w:spacing w:after="0" w:line="480" w:lineRule="auto"/>
        <w:jc w:val="center"/>
        <w:rPr>
          <w:rFonts w:ascii="Times New Roman" w:hAnsi="Times New Roman"/>
          <w:bCs/>
          <w:sz w:val="28"/>
          <w:szCs w:val="28"/>
        </w:rPr>
      </w:pPr>
      <w:r w:rsidRPr="00BC12C3">
        <w:rPr>
          <w:rFonts w:ascii="Times New Roman" w:hAnsi="Times New Roman"/>
          <w:bCs/>
          <w:sz w:val="28"/>
          <w:szCs w:val="28"/>
        </w:rPr>
        <w:lastRenderedPageBreak/>
        <w:t>CHAPTER ONE</w:t>
      </w:r>
    </w:p>
    <w:p w:rsidR="006A4D9D" w:rsidRDefault="009D5FEB" w:rsidP="00BC12C3">
      <w:pPr>
        <w:pStyle w:val="Heading1"/>
        <w:rPr>
          <w:rFonts w:ascii="Times New Roman" w:hAnsi="Times New Roman"/>
          <w:b/>
          <w:sz w:val="28"/>
          <w:szCs w:val="28"/>
        </w:rPr>
      </w:pPr>
      <w:r w:rsidRPr="00BC12C3">
        <w:rPr>
          <w:rFonts w:ascii="Times New Roman" w:hAnsi="Times New Roman"/>
          <w:b/>
          <w:sz w:val="28"/>
          <w:szCs w:val="28"/>
        </w:rPr>
        <w:t>1.0</w:t>
      </w:r>
      <w:r w:rsidRPr="00BC12C3">
        <w:rPr>
          <w:rFonts w:ascii="Times New Roman" w:hAnsi="Times New Roman"/>
          <w:b/>
          <w:sz w:val="28"/>
          <w:szCs w:val="28"/>
        </w:rPr>
        <w:tab/>
      </w:r>
      <w:r w:rsidR="00BC12C3" w:rsidRPr="00BC12C3">
        <w:rPr>
          <w:rFonts w:ascii="Times New Roman" w:hAnsi="Times New Roman"/>
          <w:b/>
          <w:sz w:val="28"/>
          <w:szCs w:val="28"/>
        </w:rPr>
        <w:t>INTRODUCTION</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Foodborne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foodborne pathogens, recent studies have begun to highlight the important role of arthropods, particularly ants, in the transmission and spread of these microorganisms.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Ants are among the most successful and widespread insects on earth. Their ability to thrive in a wide variety of environments, from homes and food processing areas to markets and agricultural fields, makes them potential </w:t>
      </w:r>
      <w:r w:rsidRPr="009D5FEB">
        <w:rPr>
          <w:rFonts w:ascii="Times New Roman" w:hAnsi="Times New Roman"/>
          <w:sz w:val="28"/>
          <w:szCs w:val="28"/>
        </w:rPr>
        <w:lastRenderedPageBreak/>
        <w:t>vectors for microbial contamination. Their foraging behavior, which often includes traversing unsanitary surfaces such as garbage dumps, sewage drains, and decomposing organic matter, exposes them to pathogenic microorganisms. When these ants subsequently enter kitchens, food storage areas, or come into direct contact with food items, they may facilitate the mechanical transmission of these microbes to humans.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In recent years, there has been growing interest in the role of insects in the ecology of foodborne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w:t>
      </w:r>
      <w:proofErr w:type="spellStart"/>
      <w:r w:rsidRPr="009D5FEB">
        <w:rPr>
          <w:rFonts w:ascii="Times New Roman" w:hAnsi="Times New Roman"/>
          <w:sz w:val="28"/>
          <w:szCs w:val="28"/>
        </w:rPr>
        <w:t>aureus</w:t>
      </w:r>
      <w:proofErr w:type="spellEnd"/>
      <w:r w:rsidRPr="009D5FEB">
        <w:rPr>
          <w:rFonts w:ascii="Times New Roman" w:hAnsi="Times New Roman"/>
          <w:sz w:val="28"/>
          <w:szCs w:val="28"/>
        </w:rPr>
        <w:t xml:space="preserve">, </w:t>
      </w:r>
      <w:r w:rsidRPr="009D5FEB">
        <w:rPr>
          <w:rFonts w:ascii="Times New Roman" w:hAnsi="Times New Roman"/>
          <w:sz w:val="28"/>
          <w:szCs w:val="28"/>
        </w:rPr>
        <w:lastRenderedPageBreak/>
        <w:t xml:space="preserve">Salmonella spp., and </w:t>
      </w:r>
      <w:proofErr w:type="spellStart"/>
      <w:r w:rsidRPr="009D5FEB">
        <w:rPr>
          <w:rFonts w:ascii="Times New Roman" w:hAnsi="Times New Roman"/>
          <w:sz w:val="28"/>
          <w:szCs w:val="28"/>
        </w:rPr>
        <w:t>Shigella</w:t>
      </w:r>
      <w:proofErr w:type="spellEnd"/>
      <w:r w:rsidRPr="009D5FEB">
        <w:rPr>
          <w:rFonts w:ascii="Times New Roman" w:hAnsi="Times New Roman"/>
          <w:sz w:val="28"/>
          <w:szCs w:val="28"/>
        </w:rPr>
        <w:t xml:space="preserve"> spp. on the external and internal surfaces of ants collected from homes, restaurants, and hospitals.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potential for ants to act as vectors is heightened by their social behavior. Many ant species live in large colonies, often with thousands of individuals. This communal lifestyle facilitates the rapid internal spread of microbes through </w:t>
      </w:r>
      <w:proofErr w:type="spellStart"/>
      <w:r w:rsidRPr="009D5FEB">
        <w:rPr>
          <w:rFonts w:ascii="Times New Roman" w:hAnsi="Times New Roman"/>
          <w:sz w:val="28"/>
          <w:szCs w:val="28"/>
        </w:rPr>
        <w:t>trophallaxis</w:t>
      </w:r>
      <w:proofErr w:type="spellEnd"/>
      <w:r w:rsidRPr="009D5FEB">
        <w:rPr>
          <w:rFonts w:ascii="Times New Roman" w:hAnsi="Times New Roman"/>
          <w:sz w:val="28"/>
          <w:szCs w:val="28"/>
        </w:rPr>
        <w:t xml:space="preserve"> (mouth-to-mouth feeding), grooming, and contact. Additionally, ants produce pheromones that guide their movement in trails, resulting in consistent patterns of movement between sources of contamination and food preparation areas.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In Nigeria, the incidence of foodborne illnesses is a major public health issue, compounded by inadequate hygiene education, poor food safety regulations, and limited pest control interventions. Yet, the role of ants in this context has not received adequate scientific attention.</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With the increasing prevalence of food vendors, open-air markets, and poorly sanitized food handling environments, there is an urgent need to investigate and understand all possible routes of contamination, including the contribution of ants.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This study seeks to bridge this knowledge gap by evaluating the potential of ants to serve as vectors for foodborne pathogens. By assessing the microbial 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rsidR="006A4D9D" w:rsidRDefault="006A4D9D" w:rsidP="009D5FEB">
      <w:pPr>
        <w:spacing w:after="0" w:line="600" w:lineRule="auto"/>
        <w:jc w:val="both"/>
        <w:rPr>
          <w:rFonts w:ascii="Times New Roman" w:hAnsi="Times New Roman"/>
          <w:b/>
          <w:bCs/>
          <w:sz w:val="28"/>
          <w:szCs w:val="28"/>
        </w:rPr>
      </w:pPr>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lastRenderedPageBreak/>
        <w:t>1.1 Statement of the Problem</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occurrence of foodborne diseases continues to be a major cause of illness and death in many developing countries, including Nigeria. Despite increased awareness and efforts to ensure food hygiene, outbreaks of illnesses caused by organisms such as E. coli, Salmonella, and Staphylococcus </w:t>
      </w:r>
      <w:proofErr w:type="spellStart"/>
      <w:r w:rsidRPr="009D5FEB">
        <w:rPr>
          <w:rFonts w:ascii="Times New Roman" w:hAnsi="Times New Roman"/>
          <w:sz w:val="28"/>
          <w:szCs w:val="28"/>
        </w:rPr>
        <w:t>aureus</w:t>
      </w:r>
      <w:proofErr w:type="spellEnd"/>
      <w:r w:rsidRPr="009D5FEB">
        <w:rPr>
          <w:rFonts w:ascii="Times New Roman" w:hAnsi="Times New Roman"/>
          <w:sz w:val="28"/>
          <w:szCs w:val="28"/>
        </w:rPr>
        <w:t xml:space="preserve"> persist. While contamination through direct human handling and environmental exposure has been well documented, the potential for insect vectors like ants to contribute to the dissemination of these pathogens remains poorly understood.</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w:t>
      </w:r>
      <w:r w:rsidRPr="009D5FEB">
        <w:rPr>
          <w:rFonts w:ascii="Times New Roman" w:hAnsi="Times New Roman"/>
          <w:sz w:val="28"/>
          <w:szCs w:val="28"/>
        </w:rPr>
        <w:lastRenderedPageBreak/>
        <w:t>impossible to fully understand the transmission dynamics of foodborne pathogens or implement effective control measures.</w:t>
      </w:r>
    </w:p>
    <w:p w:rsidR="006A4D9D" w:rsidRDefault="006A4D9D" w:rsidP="009D5FEB">
      <w:pPr>
        <w:spacing w:after="0" w:line="600" w:lineRule="auto"/>
        <w:jc w:val="both"/>
        <w:rPr>
          <w:rFonts w:ascii="Times New Roman" w:hAnsi="Times New Roman"/>
          <w:sz w:val="28"/>
          <w:szCs w:val="28"/>
        </w:rPr>
      </w:pP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This research therefore addresses the following problem: Can ants act as mechanical vectors of foodborne pathogens, and if so, to what extent do they contribute to food contamination? Understanding this will provide critical insight for public health strategies, food safety policies, and pest control practices in Nigeria and similar settings.</w:t>
      </w:r>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t>1.2 Objectives of the Study</w:t>
      </w:r>
    </w:p>
    <w:p w:rsidR="006A4D9D"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To investigate the potential of ants to act as vectors of foodborne pathogens in food handling environments.</w:t>
      </w:r>
      <w:proofErr w:type="gramEnd"/>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To capture and identify ant species commonly found in food preparation and storage areas.</w:t>
      </w:r>
    </w:p>
    <w:p w:rsidR="006A4D9D"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lastRenderedPageBreak/>
        <w:t>To determine the microbial load and types of foodborne pathogens carried by ants.</w:t>
      </w:r>
      <w:proofErr w:type="gramEnd"/>
    </w:p>
    <w:p w:rsidR="006A4D9D"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To assess the ability of ants to transfer tracer E. coli bacteria from contaminated sources to food items.</w:t>
      </w:r>
      <w:proofErr w:type="gramEnd"/>
    </w:p>
    <w:p w:rsidR="006A4D9D"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To analyze the statistical significance of microbial transmission in different environmental settings.</w:t>
      </w:r>
      <w:proofErr w:type="gramEnd"/>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To provide evidence-based recommendations for improved food hygiene and pest management practices.</w:t>
      </w:r>
    </w:p>
    <w:p w:rsidR="006A4D9D" w:rsidRDefault="009D5FEB" w:rsidP="00BC12C3">
      <w:pPr>
        <w:pStyle w:val="Heading1"/>
        <w:rPr>
          <w:rFonts w:ascii="Times New Roman" w:hAnsi="Times New Roman"/>
          <w:b/>
          <w:sz w:val="28"/>
          <w:szCs w:val="28"/>
        </w:rPr>
      </w:pPr>
      <w:r w:rsidRPr="00BC12C3">
        <w:rPr>
          <w:rFonts w:ascii="Times New Roman" w:hAnsi="Times New Roman"/>
          <w:b/>
          <w:sz w:val="28"/>
          <w:szCs w:val="28"/>
        </w:rPr>
        <w:t>1.3 Significance</w:t>
      </w:r>
      <w:r w:rsidR="00BC12C3" w:rsidRPr="00BC12C3">
        <w:rPr>
          <w:rFonts w:ascii="Times New Roman" w:hAnsi="Times New Roman"/>
          <w:b/>
          <w:sz w:val="28"/>
          <w:szCs w:val="28"/>
        </w:rPr>
        <w:t xml:space="preserve"> of the Study</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This study is significant for several reasons. First, it provides empirical data on the microbial carriage of ants in food-related environments, contributing to the body of scientific literature on vectors of foodborne diseases. Second, it highlights a potentially overlooked route of food contamination, thereby broadening the scope of food safety considerations. Third, the findings of </w:t>
      </w:r>
      <w:r w:rsidRPr="009D5FEB">
        <w:rPr>
          <w:rFonts w:ascii="Times New Roman" w:hAnsi="Times New Roman"/>
          <w:sz w:val="28"/>
          <w:szCs w:val="28"/>
        </w:rPr>
        <w:lastRenderedPageBreak/>
        <w:t>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In the broader context of public health and disease prevention, this study offers valuable insights into the complex interaction between pests and foodborne pathogens, helping to shape more comprehensive and inclusive food safety policies, especially in resource-limited settings.</w:t>
      </w:r>
    </w:p>
    <w:p w:rsidR="006A4D9D" w:rsidRDefault="009D5FEB" w:rsidP="00BC12C3">
      <w:pPr>
        <w:pStyle w:val="Heading1"/>
        <w:rPr>
          <w:rFonts w:ascii="Times New Roman" w:hAnsi="Times New Roman"/>
          <w:b/>
          <w:sz w:val="28"/>
          <w:szCs w:val="28"/>
        </w:rPr>
      </w:pPr>
      <w:r w:rsidRPr="00BC12C3">
        <w:rPr>
          <w:rFonts w:ascii="Times New Roman" w:hAnsi="Times New Roman"/>
          <w:b/>
          <w:sz w:val="28"/>
          <w:szCs w:val="28"/>
        </w:rPr>
        <w:t>1.4 Scope</w:t>
      </w:r>
      <w:r w:rsidR="00BC12C3" w:rsidRPr="00BC12C3">
        <w:rPr>
          <w:rFonts w:ascii="Times New Roman" w:hAnsi="Times New Roman"/>
          <w:b/>
          <w:sz w:val="28"/>
          <w:szCs w:val="28"/>
        </w:rPr>
        <w:t xml:space="preserve"> of the Study</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w:t>
      </w:r>
      <w:r w:rsidRPr="009D5FEB">
        <w:rPr>
          <w:rFonts w:ascii="Times New Roman" w:hAnsi="Times New Roman"/>
          <w:sz w:val="28"/>
          <w:szCs w:val="28"/>
        </w:rPr>
        <w:lastRenderedPageBreak/>
        <w:t>E. coli to food. The study does not include other insects or environmental surfaces, and it is limited to bacteria with known relevance to foodborne diseases.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Sampling will be carried out in kitchens, restaurants, canteens, food stalls, and markets. Microbiological analyses will be conducted using standard culturing and biochemical techniques. The findings are expected to reflect the microbial potential of ants in typical urban and </w:t>
      </w:r>
      <w:proofErr w:type="spellStart"/>
      <w:r w:rsidRPr="009D5FEB">
        <w:rPr>
          <w:rFonts w:ascii="Times New Roman" w:hAnsi="Times New Roman"/>
          <w:sz w:val="28"/>
          <w:szCs w:val="28"/>
        </w:rPr>
        <w:t>peri</w:t>
      </w:r>
      <w:proofErr w:type="spellEnd"/>
      <w:r w:rsidRPr="009D5FEB">
        <w:rPr>
          <w:rFonts w:ascii="Times New Roman" w:hAnsi="Times New Roman"/>
          <w:sz w:val="28"/>
          <w:szCs w:val="28"/>
        </w:rPr>
        <w:t>-urban Nigerian settings, and although not generalizable to all geographic locations, they will offer important preliminary insights.</w:t>
      </w:r>
    </w:p>
    <w:p w:rsidR="006A4D9D" w:rsidRDefault="009D5FEB" w:rsidP="00BC12C3">
      <w:pPr>
        <w:pStyle w:val="Heading1"/>
        <w:jc w:val="center"/>
        <w:rPr>
          <w:rFonts w:ascii="Times New Roman" w:hAnsi="Times New Roman"/>
          <w:b/>
          <w:bCs/>
          <w:sz w:val="28"/>
          <w:szCs w:val="28"/>
        </w:rPr>
      </w:pPr>
      <w:r>
        <w:rPr>
          <w:rFonts w:ascii="Times New Roman" w:hAnsi="Times New Roman"/>
          <w:b/>
          <w:bCs/>
          <w:sz w:val="28"/>
          <w:szCs w:val="28"/>
        </w:rPr>
        <w:br w:type="page"/>
      </w:r>
    </w:p>
    <w:p w:rsidR="006A4D9D" w:rsidRDefault="00BC12C3" w:rsidP="00BC12C3">
      <w:pPr>
        <w:pStyle w:val="Heading1"/>
        <w:jc w:val="center"/>
        <w:rPr>
          <w:rFonts w:ascii="Times New Roman" w:hAnsi="Times New Roman"/>
          <w:b/>
          <w:sz w:val="28"/>
          <w:szCs w:val="28"/>
        </w:rPr>
      </w:pPr>
      <w:r w:rsidRPr="00BC12C3">
        <w:rPr>
          <w:rFonts w:ascii="Times New Roman" w:hAnsi="Times New Roman"/>
          <w:b/>
          <w:sz w:val="28"/>
          <w:szCs w:val="28"/>
        </w:rPr>
        <w:t>CHAPTER TWO</w:t>
      </w:r>
    </w:p>
    <w:p w:rsidR="006A4D9D" w:rsidRDefault="009D5FEB" w:rsidP="00BC12C3">
      <w:pPr>
        <w:pStyle w:val="Heading1"/>
        <w:rPr>
          <w:rFonts w:ascii="Times New Roman" w:hAnsi="Times New Roman"/>
          <w:b/>
          <w:sz w:val="28"/>
          <w:szCs w:val="28"/>
        </w:rPr>
      </w:pPr>
      <w:r w:rsidRPr="00BC12C3">
        <w:rPr>
          <w:rFonts w:ascii="Times New Roman" w:hAnsi="Times New Roman"/>
          <w:b/>
          <w:sz w:val="28"/>
          <w:szCs w:val="28"/>
        </w:rPr>
        <w:t>2.0.</w:t>
      </w:r>
      <w:r w:rsidRPr="00BC12C3">
        <w:rPr>
          <w:rFonts w:ascii="Times New Roman" w:hAnsi="Times New Roman"/>
          <w:b/>
          <w:sz w:val="28"/>
          <w:szCs w:val="28"/>
        </w:rPr>
        <w:tab/>
        <w:t>MATERIALS AND METHODS</w:t>
      </w:r>
    </w:p>
    <w:p w:rsidR="006A4D9D" w:rsidRDefault="009D5FEB" w:rsidP="00BC12C3">
      <w:pPr>
        <w:pStyle w:val="Heading1"/>
        <w:rPr>
          <w:rFonts w:ascii="Times New Roman" w:hAnsi="Times New Roman"/>
          <w:b/>
          <w:sz w:val="28"/>
          <w:szCs w:val="28"/>
        </w:rPr>
      </w:pPr>
      <w:r w:rsidRPr="00BC12C3">
        <w:rPr>
          <w:rFonts w:ascii="Times New Roman" w:hAnsi="Times New Roman"/>
          <w:b/>
          <w:sz w:val="28"/>
          <w:szCs w:val="28"/>
        </w:rPr>
        <w:t>2.1. Introduction</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foodborne illnesses.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w:t>
      </w:r>
      <w:r w:rsidRPr="009D5FEB">
        <w:rPr>
          <w:rFonts w:ascii="Times New Roman" w:hAnsi="Times New Roman"/>
          <w:sz w:val="28"/>
          <w:szCs w:val="28"/>
        </w:rPr>
        <w:lastRenderedPageBreak/>
        <w:t>understanding the risks ants pose in food safety. Proper scientific procedures were followed throughout, ensuring reliability and reproducibility of results.</w:t>
      </w:r>
    </w:p>
    <w:p w:rsidR="006A4D9D" w:rsidRDefault="006A4D9D" w:rsidP="009D5FEB">
      <w:pPr>
        <w:spacing w:after="0" w:line="600" w:lineRule="auto"/>
        <w:jc w:val="both"/>
        <w:rPr>
          <w:rFonts w:ascii="Times New Roman" w:hAnsi="Times New Roman"/>
          <w:sz w:val="28"/>
          <w:szCs w:val="28"/>
        </w:rPr>
      </w:pPr>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t>2.2 Study Area and Sampling Sites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study was conducted in selected environments within </w:t>
      </w:r>
      <w:r w:rsidR="009D5FEB" w:rsidRPr="009D5FEB">
        <w:rPr>
          <w:rFonts w:ascii="Times New Roman" w:hAnsi="Times New Roman"/>
          <w:sz w:val="28"/>
          <w:szCs w:val="28"/>
        </w:rPr>
        <w:t>Ilorin</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Domestic kitchen</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These areas were selected based on observable ant activity and their proximity to food sources. The environmental conditions of each site (clean, moderately clean, or dirty) were noted to understand their influence on microbial carriage.</w:t>
      </w:r>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t>2.3 Ant Collection</w:t>
      </w:r>
    </w:p>
    <w:p w:rsidR="006A4D9D" w:rsidRDefault="00BC12C3" w:rsidP="00BC12C3">
      <w:pPr>
        <w:pStyle w:val="Heading2"/>
        <w:rPr>
          <w:b/>
          <w:bCs/>
          <w:iCs/>
          <w:sz w:val="22"/>
          <w:szCs w:val="22"/>
        </w:rPr>
      </w:pPr>
      <w:r w:rsidRPr="00BC12C3">
        <w:rPr>
          <w:b/>
          <w:bCs/>
          <w:iCs/>
          <w:sz w:val="22"/>
          <w:szCs w:val="22"/>
        </w:rPr>
        <w:t>2.3.1 Baiting Technique</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Ants were collected using baiting methods designed to attract different species. Various food-based attractants were used, including:</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Sugar syrup (20%)</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Honey-coated bread</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baits were placed in clean petri dishes or shallow containers at different times of the day, especially during peak foraging periods (early morning and late afternoon). Ants that responded to the bait were gently collected using sterile forceps and placed into labeled sterile sample bottles. Each bottle was properly labeled with the date, location, bait type, and environmental condition.</w:t>
      </w:r>
    </w:p>
    <w:p w:rsidR="006A4D9D" w:rsidRDefault="00BC12C3" w:rsidP="00BC12C3">
      <w:pPr>
        <w:pStyle w:val="Heading2"/>
        <w:rPr>
          <w:rFonts w:ascii="Times New Roman" w:hAnsi="Times New Roman"/>
          <w:iCs/>
          <w:sz w:val="22"/>
          <w:szCs w:val="22"/>
        </w:rPr>
      </w:pPr>
      <w:r w:rsidRPr="00BC12C3">
        <w:rPr>
          <w:rFonts w:ascii="Times New Roman" w:hAnsi="Times New Roman"/>
          <w:iCs/>
          <w:sz w:val="22"/>
          <w:szCs w:val="22"/>
        </w:rPr>
        <w:t>2.3.2 Trapping Duration and Sample Handling</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baits were exposed for 30 to 60 minutes per location. Collected ants were either:</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Kept alive and transported immediately to the laboratory or Euthanized with chloroform and preserved in sterile saline solution for microbiological testing.</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Samples were kept in cool boxes (4–8°C) to maintain microbial viability until analysis, which was conducted within 24 hours of collection.</w:t>
      </w:r>
    </w:p>
    <w:p w:rsidR="006A4D9D" w:rsidRDefault="00BC12C3" w:rsidP="00BC12C3">
      <w:pPr>
        <w:pStyle w:val="Heading1"/>
        <w:rPr>
          <w:rFonts w:ascii="Times New Roman" w:hAnsi="Times New Roman"/>
          <w:b/>
          <w:bCs/>
          <w:sz w:val="28"/>
          <w:szCs w:val="28"/>
        </w:rPr>
      </w:pPr>
      <w:r w:rsidRPr="00BC12C3">
        <w:rPr>
          <w:rFonts w:ascii="Times New Roman" w:hAnsi="Times New Roman"/>
          <w:b/>
          <w:bCs/>
          <w:sz w:val="28"/>
          <w:szCs w:val="28"/>
        </w:rPr>
        <w:t>2.4 Morphological Identification of Ants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These genera are known to thrive in environments with human food activities and have been previously implicated in the transmission of pathogens.</w:t>
      </w:r>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t>2.5 Microbial Analysis of Ants</w:t>
      </w:r>
    </w:p>
    <w:p w:rsidR="006A4D9D" w:rsidRDefault="00BC12C3" w:rsidP="00BC12C3">
      <w:pPr>
        <w:pStyle w:val="Heading2"/>
        <w:rPr>
          <w:rFonts w:ascii="Times New Roman" w:hAnsi="Times New Roman"/>
          <w:b/>
          <w:iCs/>
          <w:sz w:val="22"/>
          <w:szCs w:val="22"/>
        </w:rPr>
      </w:pPr>
      <w:r w:rsidRPr="00BC12C3">
        <w:rPr>
          <w:rFonts w:ascii="Times New Roman" w:hAnsi="Times New Roman"/>
          <w:b/>
          <w:iCs/>
          <w:sz w:val="22"/>
          <w:szCs w:val="22"/>
        </w:rPr>
        <w:t>2.5.1 Sample Preparation</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To analyze microbial carriage:</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Ten live ants from each sample bottle were transferred into 10 ml of sterile physiological saline.</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tubes were </w:t>
      </w:r>
      <w:proofErr w:type="spellStart"/>
      <w:r w:rsidRPr="009D5FEB">
        <w:rPr>
          <w:rFonts w:ascii="Times New Roman" w:hAnsi="Times New Roman"/>
          <w:sz w:val="28"/>
          <w:szCs w:val="28"/>
        </w:rPr>
        <w:t>vortexed</w:t>
      </w:r>
      <w:proofErr w:type="spellEnd"/>
      <w:r w:rsidRPr="009D5FEB">
        <w:rPr>
          <w:rFonts w:ascii="Times New Roman" w:hAnsi="Times New Roman"/>
          <w:sz w:val="28"/>
          <w:szCs w:val="28"/>
        </w:rPr>
        <w:t xml:space="preserve"> for 2 minutes to detach microorganisms from the ant bodies.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resulting suspension was serially diluted (10⁻¹ to 10⁻⁶).</w:t>
      </w:r>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lastRenderedPageBreak/>
        <w:t>2.5.2 Inoculation and Culturing</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Using the spread plate technique, 0.1 ml aliquots of the diluted suspensions were inoculated onto the following media:</w:t>
      </w:r>
    </w:p>
    <w:p w:rsidR="006A4D9D" w:rsidRDefault="00BC12C3" w:rsidP="009D5FEB">
      <w:pPr>
        <w:spacing w:after="0" w:line="600" w:lineRule="auto"/>
        <w:jc w:val="both"/>
        <w:rPr>
          <w:rFonts w:ascii="Times New Roman" w:hAnsi="Times New Roman"/>
          <w:sz w:val="28"/>
          <w:szCs w:val="28"/>
        </w:rPr>
      </w:pPr>
      <w:proofErr w:type="spellStart"/>
      <w:r w:rsidRPr="009D5FEB">
        <w:rPr>
          <w:rFonts w:ascii="Times New Roman" w:hAnsi="Times New Roman"/>
          <w:sz w:val="28"/>
          <w:szCs w:val="28"/>
        </w:rPr>
        <w:t>MacConkey</w:t>
      </w:r>
      <w:proofErr w:type="spellEnd"/>
      <w:r w:rsidRPr="009D5FEB">
        <w:rPr>
          <w:rFonts w:ascii="Times New Roman" w:hAnsi="Times New Roman"/>
          <w:sz w:val="28"/>
          <w:szCs w:val="28"/>
        </w:rPr>
        <w:t xml:space="preserve"> Agar</w:t>
      </w:r>
      <w:r w:rsidRPr="009D5FEB">
        <w:rPr>
          <w:rFonts w:ascii="Times New Roman" w:hAnsi="Times New Roman"/>
          <w:sz w:val="28"/>
          <w:szCs w:val="28"/>
        </w:rPr>
        <w:tab/>
        <w:t xml:space="preserve">Selective for gram-negative </w:t>
      </w:r>
      <w:proofErr w:type="spellStart"/>
      <w:r w:rsidRPr="009D5FEB">
        <w:rPr>
          <w:rFonts w:ascii="Times New Roman" w:hAnsi="Times New Roman"/>
          <w:sz w:val="28"/>
          <w:szCs w:val="28"/>
        </w:rPr>
        <w:t>enterics</w:t>
      </w:r>
      <w:proofErr w:type="spellEnd"/>
      <w:r w:rsidRPr="009D5FEB">
        <w:rPr>
          <w:rFonts w:ascii="Times New Roman" w:hAnsi="Times New Roman"/>
          <w:sz w:val="28"/>
          <w:szCs w:val="28"/>
        </w:rPr>
        <w:tab/>
        <w:t>E. coli, Salmonella</w:t>
      </w:r>
    </w:p>
    <w:p w:rsidR="006A4D9D" w:rsidRDefault="00BC12C3" w:rsidP="00BC12C3">
      <w:pPr>
        <w:pStyle w:val="Heading2"/>
        <w:rPr>
          <w:rFonts w:ascii="Times New Roman" w:hAnsi="Times New Roman"/>
          <w:b/>
          <w:iCs/>
          <w:sz w:val="22"/>
          <w:szCs w:val="22"/>
        </w:rPr>
      </w:pPr>
      <w:r w:rsidRPr="00BC12C3">
        <w:rPr>
          <w:rFonts w:ascii="Times New Roman" w:hAnsi="Times New Roman"/>
          <w:b/>
          <w:iCs/>
          <w:sz w:val="22"/>
          <w:szCs w:val="22"/>
        </w:rPr>
        <w:t>2.5.3 Incubation and Observation</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Bacterial plates: incubated at 37°C for 24hours</w:t>
      </w:r>
    </w:p>
    <w:p w:rsidR="006A4D9D" w:rsidRDefault="00BC12C3" w:rsidP="00BC12C3">
      <w:pPr>
        <w:pStyle w:val="Heading2"/>
        <w:rPr>
          <w:rFonts w:ascii="Times New Roman" w:hAnsi="Times New Roman"/>
          <w:b/>
          <w:iCs/>
          <w:sz w:val="22"/>
          <w:szCs w:val="22"/>
        </w:rPr>
      </w:pPr>
      <w:r w:rsidRPr="00BC12C3">
        <w:rPr>
          <w:rFonts w:ascii="Times New Roman" w:hAnsi="Times New Roman"/>
          <w:b/>
          <w:iCs/>
          <w:sz w:val="22"/>
          <w:szCs w:val="22"/>
        </w:rPr>
        <w:t>2.5.4 Identification Techniques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Isolated colonies were identified using:</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Gram staining</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Biochemical tests (e.g., catalase, coagulase, oxidase, urease, </w:t>
      </w:r>
      <w:proofErr w:type="spellStart"/>
      <w:r w:rsidRPr="009D5FEB">
        <w:rPr>
          <w:rFonts w:ascii="Times New Roman" w:hAnsi="Times New Roman"/>
          <w:sz w:val="28"/>
          <w:szCs w:val="28"/>
        </w:rPr>
        <w:t>indole</w:t>
      </w:r>
      <w:proofErr w:type="spellEnd"/>
      <w:r w:rsidRPr="009D5FEB">
        <w:rPr>
          <w:rFonts w:ascii="Times New Roman" w:hAnsi="Times New Roman"/>
          <w:sz w:val="28"/>
          <w:szCs w:val="28"/>
        </w:rPr>
        <w:t>)</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Sugar fermentation tests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API 20E (for </w:t>
      </w:r>
      <w:proofErr w:type="spellStart"/>
      <w:r w:rsidRPr="009D5FEB">
        <w:rPr>
          <w:rFonts w:ascii="Times New Roman" w:hAnsi="Times New Roman"/>
          <w:sz w:val="28"/>
          <w:szCs w:val="28"/>
        </w:rPr>
        <w:t>enterobacteria</w:t>
      </w:r>
      <w:proofErr w:type="spellEnd"/>
      <w:r w:rsidRPr="009D5FEB">
        <w:rPr>
          <w:rFonts w:ascii="Times New Roman" w:hAnsi="Times New Roman"/>
          <w:sz w:val="28"/>
          <w:szCs w:val="28"/>
        </w:rPr>
        <w:t>, if available)</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Common microbial species detected included:</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Escherichia coli</w:t>
      </w:r>
    </w:p>
    <w:p w:rsidR="006A4D9D"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Salmonella spp.</w:t>
      </w:r>
      <w:proofErr w:type="gramEnd"/>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lastRenderedPageBreak/>
        <w:t>2.6 Determination of Microbial Carriage of ants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microbial load per ant was estimated using:</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\text{CFU/ant} = \</w:t>
      </w:r>
      <w:proofErr w:type="spellStart"/>
      <w:r w:rsidRPr="009D5FEB">
        <w:rPr>
          <w:rFonts w:ascii="Times New Roman" w:hAnsi="Times New Roman"/>
          <w:sz w:val="28"/>
          <w:szCs w:val="28"/>
        </w:rPr>
        <w:t>frac</w:t>
      </w:r>
      <w:proofErr w:type="spellEnd"/>
      <w:r w:rsidRPr="009D5FEB">
        <w:rPr>
          <w:rFonts w:ascii="Times New Roman" w:hAnsi="Times New Roman"/>
          <w:sz w:val="28"/>
          <w:szCs w:val="28"/>
        </w:rPr>
        <w:t>{\text{Number of colonies} \times \text{Dilution factor}</w:t>
      </w:r>
      <w:proofErr w:type="gramStart"/>
      <w:r w:rsidRPr="009D5FEB">
        <w:rPr>
          <w:rFonts w:ascii="Times New Roman" w:hAnsi="Times New Roman"/>
          <w:sz w:val="28"/>
          <w:szCs w:val="28"/>
        </w:rPr>
        <w:t>}{</w:t>
      </w:r>
      <w:proofErr w:type="gramEnd"/>
      <w:r w:rsidRPr="009D5FEB">
        <w:rPr>
          <w:rFonts w:ascii="Times New Roman" w:hAnsi="Times New Roman"/>
          <w:sz w:val="28"/>
          <w:szCs w:val="28"/>
        </w:rPr>
        <w:t>\text{Volume plated} \times \text{Number of ants}}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carriage rate was calculated as: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\text{Carriage rate (%</w:t>
      </w:r>
      <w:proofErr w:type="gramStart"/>
      <w:r w:rsidRPr="009D5FEB">
        <w:rPr>
          <w:rFonts w:ascii="Times New Roman" w:hAnsi="Times New Roman"/>
          <w:sz w:val="28"/>
          <w:szCs w:val="28"/>
        </w:rPr>
        <w:t>) }</w:t>
      </w:r>
      <w:proofErr w:type="gramEnd"/>
      <w:r w:rsidRPr="009D5FEB">
        <w:rPr>
          <w:rFonts w:ascii="Times New Roman" w:hAnsi="Times New Roman"/>
          <w:sz w:val="28"/>
          <w:szCs w:val="28"/>
        </w:rPr>
        <w:t xml:space="preserve"> = \</w:t>
      </w:r>
      <w:proofErr w:type="gramStart"/>
      <w:r w:rsidRPr="009D5FEB">
        <w:rPr>
          <w:rFonts w:ascii="Times New Roman" w:hAnsi="Times New Roman"/>
          <w:sz w:val="28"/>
          <w:szCs w:val="28"/>
        </w:rPr>
        <w:t>left(</w:t>
      </w:r>
      <w:proofErr w:type="gramEnd"/>
      <w:r w:rsidRPr="009D5FEB">
        <w:rPr>
          <w:rFonts w:ascii="Times New Roman" w:hAnsi="Times New Roman"/>
          <w:sz w:val="28"/>
          <w:szCs w:val="28"/>
        </w:rPr>
        <w:t xml:space="preserve"> \</w:t>
      </w:r>
      <w:proofErr w:type="spellStart"/>
      <w:r w:rsidRPr="009D5FEB">
        <w:rPr>
          <w:rFonts w:ascii="Times New Roman" w:hAnsi="Times New Roman"/>
          <w:sz w:val="28"/>
          <w:szCs w:val="28"/>
        </w:rPr>
        <w:t>frac</w:t>
      </w:r>
      <w:proofErr w:type="spellEnd"/>
      <w:r w:rsidRPr="009D5FEB">
        <w:rPr>
          <w:rFonts w:ascii="Times New Roman" w:hAnsi="Times New Roman"/>
          <w:sz w:val="28"/>
          <w:szCs w:val="28"/>
        </w:rPr>
        <w:t>{\text{Number of positive ant samples}}{\text{Total number of samples}} \right) \times 100</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Results showed a significant number of ants carrying one or more types of pathogens, especially those from food waste and open market areas.</w:t>
      </w:r>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t>2.7 Transference Rate of E. coli from Ants to Food</w:t>
      </w:r>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t>2.7.1 Experimental Setup</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To evaluate the capacity of ants to transfer E. coli to food:</w:t>
      </w:r>
    </w:p>
    <w:p w:rsidR="006A4D9D" w:rsidRDefault="007E08BB" w:rsidP="009D5FEB">
      <w:pPr>
        <w:spacing w:after="0" w:line="600" w:lineRule="auto"/>
        <w:jc w:val="both"/>
        <w:rPr>
          <w:rFonts w:ascii="Times New Roman" w:hAnsi="Times New Roman"/>
          <w:sz w:val="28"/>
          <w:szCs w:val="28"/>
        </w:rPr>
      </w:pPr>
      <w:r>
        <w:rPr>
          <w:rFonts w:ascii="Times New Roman" w:hAnsi="Times New Roman"/>
          <w:sz w:val="28"/>
          <w:szCs w:val="28"/>
        </w:rPr>
        <w:lastRenderedPageBreak/>
        <w:pict>
          <v:shape id="_x0000_s1027" style="position:absolute;left:0;text-align:left;margin-left:0;margin-top:0;width:50pt;height:50pt;z-index:251657728;visibility:hidden" coordsize="21600,21600" o:spt="100" adj="0,,0" path="" filled="f" stroked="f">
            <v:stroke joinstyle="miter"/>
            <v:formulas/>
            <v:path o:connecttype="segments"/>
            <o:lock v:ext="edit" aspectratio="t" selection="t"/>
          </v:shape>
        </w:pict>
      </w:r>
      <w:r w:rsidR="00ED536A">
        <w:rPr>
          <w:rFonts w:ascii="Times New Roman" w:hAnsi="Times New Roman"/>
          <w:sz w:val="28"/>
          <w:szCs w:val="28"/>
        </w:rPr>
        <w:pict>
          <v:shape id="_x0000_i1025" style="width:468pt;height:126.75pt;visibility:visible" coordsize="21600,21600" o:spt="100" adj="0,,0" path="" filled="f" stroked="f">
            <v:stroke joinstyle="miter"/>
            <v:imagedata r:id="rId11" o:title=""/>
            <v:formulas/>
            <v:path o:connecttype="segments"/>
            <o:lock v:ext="edit" aspectratio="t"/>
          </v:shape>
        </w:pict>
      </w:r>
      <w:r w:rsidR="003C3368">
        <w:rPr>
          <w:rStyle w:val="NormalCharacter"/>
          <w:b/>
          <w:bCs/>
          <w:sz w:val="23"/>
          <w:szCs w:val="23"/>
        </w:rPr>
        <w:t>Figure1.</w:t>
      </w:r>
      <w:r w:rsidR="003C3368">
        <w:rPr>
          <w:rStyle w:val="NormalCharacter"/>
          <w:sz w:val="23"/>
          <w:szCs w:val="23"/>
        </w:rPr>
        <w:t>Interconnected chamber systems for studying microbial transference by captured ants.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Ants were exposed to broth cultures of E. coli for 15 minutes.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After exposure, ants were allowed to crawl on sterile food samples (bread and fruits) for 10 minutes in a sterile enclosure.</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Food samples were then homogenized and cultured on </w:t>
      </w:r>
      <w:proofErr w:type="spellStart"/>
      <w:r w:rsidRPr="009D5FEB">
        <w:rPr>
          <w:rFonts w:ascii="Times New Roman" w:hAnsi="Times New Roman"/>
          <w:sz w:val="28"/>
          <w:szCs w:val="28"/>
        </w:rPr>
        <w:t>MacConkey</w:t>
      </w:r>
      <w:proofErr w:type="spellEnd"/>
      <w:r w:rsidRPr="009D5FEB">
        <w:rPr>
          <w:rFonts w:ascii="Times New Roman" w:hAnsi="Times New Roman"/>
          <w:sz w:val="28"/>
          <w:szCs w:val="28"/>
        </w:rPr>
        <w:t xml:space="preserve"> agar to detect E. coli.</w:t>
      </w:r>
    </w:p>
    <w:p w:rsidR="006A4D9D" w:rsidRDefault="00BC12C3" w:rsidP="00BC12C3">
      <w:pPr>
        <w:pStyle w:val="Heading2"/>
        <w:rPr>
          <w:rFonts w:ascii="Times New Roman" w:hAnsi="Times New Roman"/>
          <w:b/>
          <w:iCs/>
          <w:sz w:val="22"/>
          <w:szCs w:val="22"/>
        </w:rPr>
      </w:pPr>
      <w:r w:rsidRPr="00BC12C3">
        <w:rPr>
          <w:rFonts w:ascii="Times New Roman" w:hAnsi="Times New Roman"/>
          <w:b/>
          <w:iCs/>
          <w:sz w:val="22"/>
          <w:szCs w:val="22"/>
        </w:rPr>
        <w:t>2.7.2 Transfer Efficiency Calculation</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\text{Transfer Efficiency (</w:t>
      </w:r>
      <w:proofErr w:type="gramStart"/>
      <w:r w:rsidRPr="009D5FEB">
        <w:rPr>
          <w:rFonts w:ascii="Times New Roman" w:hAnsi="Times New Roman"/>
          <w:sz w:val="28"/>
          <w:szCs w:val="28"/>
        </w:rPr>
        <w:t>\%</w:t>
      </w:r>
      <w:proofErr w:type="gramEnd"/>
      <w:r w:rsidRPr="009D5FEB">
        <w:rPr>
          <w:rFonts w:ascii="Times New Roman" w:hAnsi="Times New Roman"/>
          <w:sz w:val="28"/>
          <w:szCs w:val="28"/>
        </w:rPr>
        <w:t>)} = \left( \</w:t>
      </w:r>
      <w:proofErr w:type="spellStart"/>
      <w:r w:rsidRPr="009D5FEB">
        <w:rPr>
          <w:rFonts w:ascii="Times New Roman" w:hAnsi="Times New Roman"/>
          <w:sz w:val="28"/>
          <w:szCs w:val="28"/>
        </w:rPr>
        <w:t>frac</w:t>
      </w:r>
      <w:proofErr w:type="spellEnd"/>
      <w:r w:rsidRPr="009D5FEB">
        <w:rPr>
          <w:rFonts w:ascii="Times New Roman" w:hAnsi="Times New Roman"/>
          <w:sz w:val="28"/>
          <w:szCs w:val="28"/>
        </w:rPr>
        <w:t>{\text{CFU recovered from food}}{\text{CFU on ant body}} \right) \times 100</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Results showed that E. coli was 100</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Results showed that E. coli was successfully transferred from ants to food surfaces, confirming their role as mechanical vectors.</w:t>
      </w:r>
    </w:p>
    <w:p w:rsidR="006A4D9D" w:rsidRDefault="00BC12C3" w:rsidP="00BC12C3">
      <w:pPr>
        <w:pStyle w:val="Heading1"/>
        <w:rPr>
          <w:rFonts w:ascii="Times New Roman" w:hAnsi="Times New Roman"/>
          <w:b/>
          <w:sz w:val="28"/>
          <w:szCs w:val="28"/>
        </w:rPr>
      </w:pPr>
      <w:r w:rsidRPr="00BC12C3">
        <w:rPr>
          <w:rFonts w:ascii="Times New Roman" w:hAnsi="Times New Roman"/>
          <w:b/>
          <w:sz w:val="28"/>
          <w:szCs w:val="28"/>
        </w:rPr>
        <w:t>2.8 Statistical Analysis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Data were analyzed using:</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Descriptive statistics (mean, standard deviation, percentages)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ANOVA to compare microbial load across different environments</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Chi-square test to assess association between location type and pathogen presence</w:t>
      </w:r>
    </w:p>
    <w:p w:rsidR="006A4D9D"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Statistical significance was determined at p &lt; 0.05 using SPSS (version 23).</w:t>
      </w:r>
    </w:p>
    <w:p w:rsidR="006A4D9D" w:rsidRDefault="00BC12C3" w:rsidP="00BC12C3">
      <w:pPr>
        <w:pStyle w:val="Heading1"/>
        <w:jc w:val="center"/>
        <w:rPr>
          <w:rFonts w:ascii="Times New Roman" w:hAnsi="Times New Roman"/>
          <w:b/>
          <w:bCs/>
          <w:sz w:val="28"/>
          <w:szCs w:val="28"/>
        </w:rPr>
      </w:pPr>
      <w:r w:rsidRPr="00BC12C3">
        <w:rPr>
          <w:rStyle w:val="NormalCharacter"/>
          <w:rFonts w:ascii="Calibri Light" w:eastAsia="Times New Roman" w:hAnsi="Calibri Light"/>
          <w:b/>
          <w:bCs/>
        </w:rPr>
        <w:t>CHAPTER THREE</w:t>
      </w:r>
    </w:p>
    <w:p w:rsidR="006A4D9D" w:rsidRDefault="009D5FEB" w:rsidP="00BC12C3">
      <w:pPr>
        <w:pStyle w:val="Heading2"/>
        <w:rPr>
          <w:rFonts w:ascii="Times New Roman" w:hAnsi="Times New Roman"/>
          <w:b/>
          <w:bCs/>
          <w:iCs/>
          <w:sz w:val="22"/>
          <w:szCs w:val="22"/>
        </w:rPr>
      </w:pPr>
      <w:r w:rsidRPr="00BC12C3">
        <w:rPr>
          <w:rStyle w:val="NormalCharacter"/>
          <w:rFonts w:ascii="Calibri Light" w:eastAsia="Times New Roman" w:hAnsi="Calibri Light"/>
          <w:b/>
          <w:bCs/>
          <w:iCs/>
        </w:rPr>
        <w:t xml:space="preserve">3.0 </w:t>
      </w:r>
      <w:r w:rsidRPr="00BC12C3">
        <w:rPr>
          <w:rStyle w:val="NormalCharacter"/>
          <w:rFonts w:ascii="Calibri Light" w:eastAsia="Times New Roman" w:hAnsi="Calibri Light"/>
          <w:b/>
          <w:bCs/>
          <w:iCs/>
        </w:rPr>
        <w:tab/>
      </w:r>
      <w:r w:rsidR="00BC12C3" w:rsidRPr="00BC12C3">
        <w:rPr>
          <w:rStyle w:val="NormalCharacter"/>
          <w:rFonts w:ascii="Calibri Light" w:eastAsia="Times New Roman" w:hAnsi="Calibri Light"/>
          <w:b/>
          <w:bCs/>
          <w:iCs/>
        </w:rPr>
        <w:t xml:space="preserve">RESULTS </w:t>
      </w:r>
    </w:p>
    <w:p w:rsidR="006A4D9D" w:rsidRDefault="00BC12C3" w:rsidP="009D5FEB">
      <w:pPr>
        <w:spacing w:after="0" w:line="600" w:lineRule="auto"/>
        <w:jc w:val="both"/>
        <w:rPr>
          <w:rFonts w:ascii="Times New Roman" w:hAnsi="Times New Roman"/>
          <w:sz w:val="28"/>
          <w:szCs w:val="28"/>
        </w:rPr>
      </w:pPr>
      <w:r w:rsidRPr="009D5FEB">
        <w:rPr>
          <w:rStyle w:val="NormalCharacter"/>
          <w:rFonts w:ascii="Times New Roman" w:hAnsi="Times New Roman"/>
          <w:sz w:val="28"/>
          <w:szCs w:val="28"/>
        </w:rPr>
        <w:t xml:space="preserve">This chapter presents and discusses the findings from the field and laboratory investigations. The results are organized to show the ant species </w:t>
      </w:r>
      <w:proofErr w:type="gramStart"/>
      <w:r w:rsidRPr="009D5FEB">
        <w:rPr>
          <w:rStyle w:val="NormalCharacter"/>
          <w:rFonts w:ascii="Times New Roman" w:hAnsi="Times New Roman"/>
          <w:sz w:val="28"/>
          <w:szCs w:val="28"/>
        </w:rPr>
        <w:t>identified,</w:t>
      </w:r>
      <w:proofErr w:type="gramEnd"/>
      <w:r w:rsidRPr="009D5FEB">
        <w:rPr>
          <w:rStyle w:val="NormalCharacter"/>
          <w:rFonts w:ascii="Times New Roman" w:hAnsi="Times New Roman"/>
          <w:sz w:val="28"/>
          <w:szCs w:val="28"/>
        </w:rPr>
        <w:t xml:space="preserve"> their microbial carriage rates, microbial load per individual ant, </w:t>
      </w:r>
      <w:r w:rsidRPr="009D5FEB">
        <w:rPr>
          <w:rStyle w:val="NormalCharacter"/>
          <w:rFonts w:ascii="Times New Roman" w:hAnsi="Times New Roman"/>
          <w:sz w:val="28"/>
          <w:szCs w:val="28"/>
        </w:rPr>
        <w:lastRenderedPageBreak/>
        <w:t>types of microorganisms isolated, and their potential to transfer pathogens to food. Emphasis is placed on the implications of these findings in relation to food safety and public health.</w:t>
      </w:r>
    </w:p>
    <w:p w:rsidR="006A4D9D" w:rsidRDefault="00BC12C3" w:rsidP="00BC12C3">
      <w:pPr>
        <w:pStyle w:val="Heading2"/>
        <w:rPr>
          <w:rFonts w:ascii="Times New Roman" w:hAnsi="Times New Roman"/>
          <w:b/>
          <w:bCs/>
          <w:iCs/>
          <w:sz w:val="22"/>
          <w:szCs w:val="22"/>
        </w:rPr>
      </w:pPr>
      <w:r w:rsidRPr="00BC12C3">
        <w:rPr>
          <w:rStyle w:val="NormalCharacter"/>
          <w:rFonts w:ascii="Calibri Light" w:eastAsia="Times New Roman" w:hAnsi="Calibri Light"/>
          <w:b/>
          <w:bCs/>
          <w:iCs/>
        </w:rPr>
        <w:t>3.2 Ant Species Captured and Identified</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A total of</w:t>
      </w:r>
      <w:r w:rsidR="00C94736">
        <w:rPr>
          <w:rStyle w:val="NormalCharacter"/>
          <w:rFonts w:ascii="Times New Roman" w:hAnsi="Times New Roman"/>
          <w:sz w:val="28"/>
          <w:szCs w:val="28"/>
        </w:rPr>
        <w:t xml:space="preserve"> </w:t>
      </w:r>
      <w:r w:rsidRPr="009D5FEB">
        <w:rPr>
          <w:rStyle w:val="NormalCharacter"/>
          <w:rFonts w:ascii="Times New Roman" w:hAnsi="Times New Roman"/>
          <w:sz w:val="28"/>
          <w:szCs w:val="28"/>
        </w:rPr>
        <w:t>40 ants were captured from six sampling environments across 24 sites. Morphological identification revealed five predominant genera. The distribution of ant species is shown below:</w:t>
      </w:r>
    </w:p>
    <w:p w:rsidR="006A4D9D" w:rsidRDefault="00BC12C3" w:rsidP="00BC12C3">
      <w:pPr>
        <w:pStyle w:val="Heading1"/>
        <w:rPr>
          <w:rStyle w:val="NormalCharacter"/>
          <w:rFonts w:ascii="Calibri Light" w:eastAsia="Times New Roman" w:hAnsi="Calibri Light"/>
          <w:b/>
          <w:bCs/>
        </w:rPr>
      </w:pPr>
      <w:r w:rsidRPr="00BC12C3">
        <w:rPr>
          <w:rStyle w:val="NormalCharacter"/>
          <w:rFonts w:ascii="Calibri Light" w:eastAsia="Times New Roman" w:hAnsi="Calibri Light"/>
          <w:b/>
          <w:bCs/>
        </w:rPr>
        <w:t xml:space="preserve">Table 1: </w:t>
      </w:r>
      <w:r w:rsidRPr="00BC12C3">
        <w:rPr>
          <w:rStyle w:val="NormalCharacter"/>
          <w:rFonts w:ascii="Calibri Light" w:hAnsi="Calibri Light"/>
          <w:b/>
          <w:bCs/>
        </w:rPr>
        <w:t>Ant Species Captured and Identified</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6"/>
        <w:gridCol w:w="3156"/>
        <w:gridCol w:w="2734"/>
      </w:tblGrid>
      <w:tr w:rsidR="006A4D9D">
        <w:tblPrEx>
          <w:tblCellMar>
            <w:top w:w="0" w:type="dxa"/>
            <w:bottom w:w="0" w:type="dxa"/>
          </w:tblCellMar>
        </w:tblPrEx>
        <w:trPr>
          <w:trHeight w:val="295"/>
        </w:trPr>
        <w:tc>
          <w:tcPr>
            <w:tcW w:w="296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rPr>
                <w:rFonts w:ascii="Times New Roman" w:hAnsi="Times New Roman"/>
                <w:sz w:val="28"/>
                <w:szCs w:val="28"/>
              </w:rPr>
            </w:pPr>
            <w:r>
              <w:rPr>
                <w:rStyle w:val="NormalCharacter"/>
                <w:rFonts w:ascii="Times New Roman" w:hAnsi="Times New Roman"/>
                <w:sz w:val="28"/>
                <w:szCs w:val="28"/>
              </w:rPr>
              <w:t>Ant Genus</w:t>
            </w:r>
            <w:r>
              <w:rPr>
                <w:rStyle w:val="NormalCharacter"/>
                <w:rFonts w:ascii="Times New Roman" w:hAnsi="Times New Roman"/>
                <w:sz w:val="28"/>
                <w:szCs w:val="28"/>
              </w:rPr>
              <w:tab/>
            </w:r>
          </w:p>
        </w:tc>
        <w:tc>
          <w:tcPr>
            <w:tcW w:w="315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rPr>
                <w:rFonts w:ascii="Times New Roman" w:hAnsi="Times New Roman"/>
                <w:sz w:val="28"/>
                <w:szCs w:val="28"/>
              </w:rPr>
            </w:pPr>
            <w:r>
              <w:rPr>
                <w:rStyle w:val="NormalCharacter"/>
                <w:rFonts w:ascii="Times New Roman" w:hAnsi="Times New Roman"/>
                <w:sz w:val="28"/>
                <w:szCs w:val="28"/>
              </w:rPr>
              <w:t>Number of Samples</w:t>
            </w:r>
          </w:p>
        </w:tc>
        <w:tc>
          <w:tcPr>
            <w:tcW w:w="2734"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Style w:val="NormalCharacter"/>
                <w:rFonts w:ascii="Times New Roman" w:hAnsi="Times New Roman"/>
                <w:sz w:val="28"/>
                <w:szCs w:val="28"/>
              </w:rPr>
            </w:pPr>
            <w:r>
              <w:rPr>
                <w:rStyle w:val="NormalCharacter"/>
                <w:rFonts w:ascii="Times New Roman" w:hAnsi="Times New Roman"/>
                <w:sz w:val="28"/>
                <w:szCs w:val="28"/>
              </w:rPr>
              <w:t>Percentage (%)</w:t>
            </w:r>
          </w:p>
        </w:tc>
      </w:tr>
      <w:tr w:rsidR="006A4D9D">
        <w:tblPrEx>
          <w:tblCellMar>
            <w:top w:w="0" w:type="dxa"/>
            <w:bottom w:w="0" w:type="dxa"/>
          </w:tblCellMar>
        </w:tblPrEx>
        <w:trPr>
          <w:trHeight w:val="233"/>
        </w:trPr>
        <w:tc>
          <w:tcPr>
            <w:tcW w:w="296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proofErr w:type="spellStart"/>
            <w:r>
              <w:rPr>
                <w:rStyle w:val="NormalCharacter"/>
                <w:rFonts w:ascii="Times New Roman" w:hAnsi="Times New Roman"/>
                <w:sz w:val="28"/>
                <w:szCs w:val="28"/>
              </w:rPr>
              <w:t>Monomorium</w:t>
            </w:r>
            <w:proofErr w:type="spellEnd"/>
          </w:p>
        </w:tc>
        <w:tc>
          <w:tcPr>
            <w:tcW w:w="315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Fonts w:ascii="Times New Roman" w:hAnsi="Times New Roman"/>
                <w:sz w:val="28"/>
                <w:szCs w:val="28"/>
              </w:rPr>
              <w:t>84</w:t>
            </w:r>
          </w:p>
        </w:tc>
        <w:tc>
          <w:tcPr>
            <w:tcW w:w="2734"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Fonts w:ascii="Times New Roman" w:hAnsi="Times New Roman"/>
                <w:sz w:val="28"/>
                <w:szCs w:val="28"/>
              </w:rPr>
              <w:t>30.4</w:t>
            </w:r>
          </w:p>
        </w:tc>
      </w:tr>
      <w:tr w:rsidR="006A4D9D">
        <w:tblPrEx>
          <w:tblCellMar>
            <w:top w:w="0" w:type="dxa"/>
            <w:bottom w:w="0" w:type="dxa"/>
          </w:tblCellMar>
        </w:tblPrEx>
        <w:trPr>
          <w:trHeight w:val="226"/>
        </w:trPr>
        <w:tc>
          <w:tcPr>
            <w:tcW w:w="296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proofErr w:type="spellStart"/>
            <w:r>
              <w:rPr>
                <w:rStyle w:val="NormalCharacter"/>
                <w:rFonts w:ascii="Times New Roman" w:hAnsi="Times New Roman"/>
                <w:sz w:val="28"/>
                <w:szCs w:val="28"/>
              </w:rPr>
              <w:t>Camponotus</w:t>
            </w:r>
            <w:proofErr w:type="spellEnd"/>
          </w:p>
        </w:tc>
        <w:tc>
          <w:tcPr>
            <w:tcW w:w="315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Fonts w:ascii="Times New Roman" w:hAnsi="Times New Roman"/>
                <w:sz w:val="28"/>
                <w:szCs w:val="28"/>
              </w:rPr>
              <w:t>62</w:t>
            </w:r>
          </w:p>
        </w:tc>
        <w:tc>
          <w:tcPr>
            <w:tcW w:w="2734"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Style w:val="NormalCharacter"/>
                <w:rFonts w:ascii="Times New Roman" w:hAnsi="Times New Roman"/>
                <w:sz w:val="28"/>
                <w:szCs w:val="28"/>
              </w:rPr>
              <w:t>22.5</w:t>
            </w:r>
          </w:p>
        </w:tc>
      </w:tr>
      <w:tr w:rsidR="006A4D9D">
        <w:tblPrEx>
          <w:tblCellMar>
            <w:top w:w="0" w:type="dxa"/>
            <w:bottom w:w="0" w:type="dxa"/>
          </w:tblCellMar>
        </w:tblPrEx>
        <w:trPr>
          <w:trHeight w:val="233"/>
        </w:trPr>
        <w:tc>
          <w:tcPr>
            <w:tcW w:w="296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proofErr w:type="spellStart"/>
            <w:r>
              <w:rPr>
                <w:rStyle w:val="NormalCharacter"/>
                <w:rFonts w:ascii="Times New Roman" w:hAnsi="Times New Roman"/>
                <w:sz w:val="28"/>
                <w:szCs w:val="28"/>
              </w:rPr>
              <w:t>Solenopsis</w:t>
            </w:r>
            <w:proofErr w:type="spellEnd"/>
          </w:p>
        </w:tc>
        <w:tc>
          <w:tcPr>
            <w:tcW w:w="315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Style w:val="NormalCharacter"/>
                <w:rFonts w:ascii="Times New Roman" w:hAnsi="Times New Roman"/>
                <w:sz w:val="28"/>
                <w:szCs w:val="28"/>
              </w:rPr>
              <w:t>48</w:t>
            </w:r>
            <w:r>
              <w:rPr>
                <w:rStyle w:val="NormalCharacter"/>
                <w:rFonts w:ascii="Times New Roman" w:hAnsi="Times New Roman"/>
                <w:sz w:val="28"/>
                <w:szCs w:val="28"/>
              </w:rPr>
              <w:tab/>
            </w:r>
          </w:p>
        </w:tc>
        <w:tc>
          <w:tcPr>
            <w:tcW w:w="2734"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Style w:val="NormalCharacter"/>
                <w:rFonts w:ascii="Times New Roman" w:hAnsi="Times New Roman"/>
                <w:sz w:val="28"/>
                <w:szCs w:val="28"/>
              </w:rPr>
              <w:t>17.4</w:t>
            </w:r>
          </w:p>
        </w:tc>
      </w:tr>
      <w:tr w:rsidR="006A4D9D">
        <w:tblPrEx>
          <w:tblCellMar>
            <w:top w:w="0" w:type="dxa"/>
            <w:bottom w:w="0" w:type="dxa"/>
          </w:tblCellMar>
        </w:tblPrEx>
        <w:trPr>
          <w:trHeight w:val="226"/>
        </w:trPr>
        <w:tc>
          <w:tcPr>
            <w:tcW w:w="296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proofErr w:type="spellStart"/>
            <w:r>
              <w:rPr>
                <w:rStyle w:val="NormalCharacter"/>
                <w:rFonts w:ascii="Times New Roman" w:hAnsi="Times New Roman"/>
                <w:sz w:val="28"/>
                <w:szCs w:val="28"/>
              </w:rPr>
              <w:t>Pheidole</w:t>
            </w:r>
            <w:proofErr w:type="spellEnd"/>
            <w:r>
              <w:rPr>
                <w:rStyle w:val="NormalCharacter"/>
                <w:rFonts w:ascii="Times New Roman" w:hAnsi="Times New Roman"/>
                <w:sz w:val="28"/>
                <w:szCs w:val="28"/>
              </w:rPr>
              <w:tab/>
            </w:r>
          </w:p>
        </w:tc>
        <w:tc>
          <w:tcPr>
            <w:tcW w:w="315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Style w:val="NormalCharacter"/>
                <w:rFonts w:ascii="Times New Roman" w:hAnsi="Times New Roman"/>
                <w:sz w:val="28"/>
                <w:szCs w:val="28"/>
              </w:rPr>
              <w:t>43</w:t>
            </w:r>
            <w:r>
              <w:rPr>
                <w:rStyle w:val="NormalCharacter"/>
                <w:rFonts w:ascii="Times New Roman" w:hAnsi="Times New Roman"/>
                <w:sz w:val="28"/>
                <w:szCs w:val="28"/>
              </w:rPr>
              <w:tab/>
            </w:r>
          </w:p>
        </w:tc>
        <w:tc>
          <w:tcPr>
            <w:tcW w:w="2734"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Style w:val="NormalCharacter"/>
                <w:rFonts w:ascii="Times New Roman" w:hAnsi="Times New Roman"/>
                <w:sz w:val="28"/>
                <w:szCs w:val="28"/>
              </w:rPr>
              <w:t>15.6</w:t>
            </w:r>
          </w:p>
        </w:tc>
      </w:tr>
      <w:tr w:rsidR="006A4D9D">
        <w:tblPrEx>
          <w:tblCellMar>
            <w:top w:w="0" w:type="dxa"/>
            <w:bottom w:w="0" w:type="dxa"/>
          </w:tblCellMar>
        </w:tblPrEx>
        <w:trPr>
          <w:trHeight w:val="205"/>
        </w:trPr>
        <w:tc>
          <w:tcPr>
            <w:tcW w:w="296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600" w:lineRule="auto"/>
              <w:jc w:val="both"/>
              <w:rPr>
                <w:rFonts w:ascii="Times New Roman" w:hAnsi="Times New Roman"/>
                <w:sz w:val="28"/>
                <w:szCs w:val="28"/>
              </w:rPr>
            </w:pPr>
            <w:proofErr w:type="spellStart"/>
            <w:r>
              <w:rPr>
                <w:rStyle w:val="NormalCharacter"/>
                <w:rFonts w:ascii="Times New Roman" w:hAnsi="Times New Roman"/>
                <w:sz w:val="28"/>
                <w:szCs w:val="28"/>
              </w:rPr>
              <w:t>Tapinoma</w:t>
            </w:r>
            <w:proofErr w:type="spellEnd"/>
          </w:p>
        </w:tc>
        <w:tc>
          <w:tcPr>
            <w:tcW w:w="3156"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Style w:val="NormalCharacter"/>
                <w:rFonts w:ascii="Times New Roman" w:hAnsi="Times New Roman"/>
                <w:sz w:val="28"/>
                <w:szCs w:val="28"/>
              </w:rPr>
              <w:t>39</w:t>
            </w:r>
            <w:r>
              <w:rPr>
                <w:rStyle w:val="NormalCharacter"/>
                <w:rFonts w:ascii="Times New Roman" w:hAnsi="Times New Roman"/>
                <w:sz w:val="28"/>
                <w:szCs w:val="28"/>
              </w:rPr>
              <w:tab/>
            </w:r>
          </w:p>
        </w:tc>
        <w:tc>
          <w:tcPr>
            <w:tcW w:w="2734" w:type="dxa"/>
            <w:tcBorders>
              <w:top w:val="single" w:sz="4" w:space="0" w:color="000000"/>
              <w:left w:val="single" w:sz="4" w:space="0" w:color="000000"/>
              <w:bottom w:val="single" w:sz="4" w:space="0" w:color="000000"/>
              <w:right w:val="single" w:sz="4" w:space="0" w:color="000000"/>
            </w:tcBorders>
          </w:tcPr>
          <w:p w:rsidR="006A4D9D" w:rsidRDefault="00C94736">
            <w:pPr>
              <w:spacing w:after="0" w:line="240" w:lineRule="auto"/>
              <w:jc w:val="both"/>
              <w:rPr>
                <w:rFonts w:ascii="Times New Roman" w:hAnsi="Times New Roman"/>
                <w:sz w:val="28"/>
                <w:szCs w:val="28"/>
              </w:rPr>
            </w:pPr>
            <w:r>
              <w:rPr>
                <w:rStyle w:val="NormalCharacter"/>
                <w:rFonts w:ascii="Times New Roman" w:hAnsi="Times New Roman"/>
                <w:sz w:val="28"/>
                <w:szCs w:val="28"/>
              </w:rPr>
              <w:t>14.1</w:t>
            </w:r>
          </w:p>
        </w:tc>
      </w:tr>
    </w:tbl>
    <w:p w:rsidR="006A4D9D" w:rsidRDefault="00BC12C3" w:rsidP="009D5FEB">
      <w:pPr>
        <w:spacing w:after="0" w:line="600" w:lineRule="auto"/>
        <w:jc w:val="both"/>
        <w:rPr>
          <w:rFonts w:ascii="Times New Roman" w:hAnsi="Times New Roman"/>
          <w:sz w:val="28"/>
          <w:szCs w:val="28"/>
        </w:rPr>
      </w:pPr>
      <w:proofErr w:type="spellStart"/>
      <w:r w:rsidRPr="009D5FEB">
        <w:rPr>
          <w:rStyle w:val="NormalCharacter"/>
          <w:rFonts w:ascii="Times New Roman" w:hAnsi="Times New Roman"/>
          <w:sz w:val="28"/>
          <w:szCs w:val="28"/>
        </w:rPr>
        <w:t>Monomorium</w:t>
      </w:r>
      <w:proofErr w:type="spellEnd"/>
      <w:r w:rsidRPr="009D5FEB">
        <w:rPr>
          <w:rStyle w:val="NormalCharacter"/>
          <w:rFonts w:ascii="Times New Roman" w:hAnsi="Times New Roman"/>
          <w:sz w:val="28"/>
          <w:szCs w:val="28"/>
        </w:rPr>
        <w:t xml:space="preserve"> </w:t>
      </w:r>
      <w:proofErr w:type="spellStart"/>
      <w:r w:rsidRPr="009D5FEB">
        <w:rPr>
          <w:rStyle w:val="NormalCharacter"/>
          <w:rFonts w:ascii="Times New Roman" w:hAnsi="Times New Roman"/>
          <w:sz w:val="28"/>
          <w:szCs w:val="28"/>
        </w:rPr>
        <w:t>pharaonis</w:t>
      </w:r>
      <w:proofErr w:type="spellEnd"/>
      <w:r w:rsidRPr="009D5FEB">
        <w:rPr>
          <w:rStyle w:val="NormalCharacter"/>
          <w:rFonts w:ascii="Times New Roman" w:hAnsi="Times New Roman"/>
          <w:sz w:val="28"/>
          <w:szCs w:val="28"/>
        </w:rPr>
        <w:t xml:space="preserve"> (Pharaoh ant) was the most common, especially in kitchens and open markets. Their small size and tendency to forage indoors increase their risk of microbial contact.</w:t>
      </w:r>
    </w:p>
    <w:p w:rsidR="006A4D9D" w:rsidRDefault="00BC12C3" w:rsidP="00BC12C3">
      <w:pPr>
        <w:pStyle w:val="Heading1"/>
        <w:rPr>
          <w:rStyle w:val="NormalCharacter"/>
          <w:rFonts w:ascii="Calibri Light" w:eastAsia="Times New Roman" w:hAnsi="Calibri Light"/>
          <w:b/>
          <w:bCs/>
        </w:rPr>
      </w:pPr>
      <w:r w:rsidRPr="00BC12C3">
        <w:rPr>
          <w:rStyle w:val="NormalCharacter"/>
          <w:rFonts w:ascii="Calibri Light" w:eastAsia="Times New Roman" w:hAnsi="Calibri Light"/>
          <w:b/>
          <w:bCs/>
        </w:rPr>
        <w:lastRenderedPageBreak/>
        <w:t>3.3 Microorganisms Isolated from Ants</w:t>
      </w:r>
    </w:p>
    <w:p w:rsidR="006A4D9D" w:rsidRDefault="00BC12C3" w:rsidP="009D5FEB">
      <w:pPr>
        <w:spacing w:after="0" w:line="600" w:lineRule="auto"/>
        <w:jc w:val="both"/>
        <w:rPr>
          <w:rFonts w:ascii="Times New Roman" w:hAnsi="Times New Roman"/>
          <w:sz w:val="28"/>
          <w:szCs w:val="28"/>
        </w:rPr>
      </w:pPr>
      <w:r w:rsidRPr="009D5FEB">
        <w:rPr>
          <w:rStyle w:val="NormalCharacter"/>
          <w:rFonts w:ascii="Times New Roman" w:hAnsi="Times New Roman"/>
          <w:sz w:val="28"/>
          <w:szCs w:val="28"/>
        </w:rPr>
        <w:t>After microbial culturing and biochemical identification, a wide range of microorganisms were isolated from the ants. These include both gram-positive and gram-negative bacteria, and fungi.</w:t>
      </w:r>
    </w:p>
    <w:p w:rsidR="006A4D9D" w:rsidRDefault="00BC12C3" w:rsidP="00BC12C3">
      <w:pPr>
        <w:pStyle w:val="Heading1"/>
        <w:rPr>
          <w:rStyle w:val="NormalCharacter"/>
          <w:rFonts w:ascii="Calibri Light" w:eastAsia="Times New Roman" w:hAnsi="Calibri Light"/>
          <w:b/>
          <w:bCs/>
        </w:rPr>
      </w:pPr>
      <w:r w:rsidRPr="00BC12C3">
        <w:rPr>
          <w:rStyle w:val="NormalCharacter"/>
          <w:rFonts w:ascii="Calibri Light" w:eastAsia="Times New Roman" w:hAnsi="Calibri Light"/>
          <w:b/>
          <w:bCs/>
        </w:rPr>
        <w:t>Table 2: Bacteria Isolated</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1"/>
        <w:gridCol w:w="4395"/>
      </w:tblGrid>
      <w:tr w:rsidR="006A4D9D">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r>
              <w:rPr>
                <w:rStyle w:val="NormalCharacter"/>
                <w:rFonts w:ascii="Times New Roman" w:hAnsi="Times New Roman"/>
                <w:sz w:val="28"/>
                <w:szCs w:val="28"/>
              </w:rPr>
              <w:t>Bacterial Species</w:t>
            </w:r>
          </w:p>
        </w:tc>
        <w:tc>
          <w:tcPr>
            <w:tcW w:w="4395"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r>
              <w:rPr>
                <w:rStyle w:val="NormalCharacter"/>
                <w:rFonts w:ascii="Times New Roman" w:hAnsi="Times New Roman"/>
                <w:sz w:val="28"/>
                <w:szCs w:val="28"/>
              </w:rPr>
              <w:t>Frequency (%)</w:t>
            </w:r>
          </w:p>
        </w:tc>
      </w:tr>
      <w:tr w:rsidR="006A4D9D">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r>
              <w:rPr>
                <w:rStyle w:val="NormalCharacter"/>
                <w:rFonts w:ascii="Times New Roman" w:hAnsi="Times New Roman"/>
                <w:sz w:val="28"/>
                <w:szCs w:val="28"/>
              </w:rPr>
              <w:t xml:space="preserve">Staphylococcus </w:t>
            </w:r>
            <w:proofErr w:type="spellStart"/>
            <w:r>
              <w:rPr>
                <w:rStyle w:val="NormalCharacter"/>
                <w:rFonts w:ascii="Times New Roman" w:hAnsi="Times New Roman"/>
                <w:sz w:val="28"/>
                <w:szCs w:val="28"/>
              </w:rPr>
              <w:t>aureus</w:t>
            </w:r>
            <w:proofErr w:type="spellEnd"/>
            <w:r>
              <w:rPr>
                <w:rStyle w:val="NormalCharacter"/>
                <w:rFonts w:ascii="Times New Roman" w:hAnsi="Times New Roman"/>
                <w:sz w:val="28"/>
                <w:szCs w:val="28"/>
              </w:rPr>
              <w:tab/>
            </w:r>
          </w:p>
        </w:tc>
        <w:tc>
          <w:tcPr>
            <w:tcW w:w="4395"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r>
              <w:rPr>
                <w:rStyle w:val="NormalCharacter"/>
                <w:rFonts w:ascii="Times New Roman" w:hAnsi="Times New Roman"/>
                <w:sz w:val="28"/>
                <w:szCs w:val="28"/>
              </w:rPr>
              <w:t>71.7%</w:t>
            </w:r>
          </w:p>
        </w:tc>
      </w:tr>
      <w:tr w:rsidR="006A4D9D">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r>
              <w:rPr>
                <w:rStyle w:val="NormalCharacter"/>
                <w:rFonts w:ascii="Times New Roman" w:hAnsi="Times New Roman"/>
                <w:sz w:val="28"/>
                <w:szCs w:val="28"/>
              </w:rPr>
              <w:t>Escherichia coli</w:t>
            </w:r>
            <w:r>
              <w:rPr>
                <w:rStyle w:val="NormalCharacter"/>
                <w:rFonts w:ascii="Times New Roman" w:hAnsi="Times New Roman"/>
                <w:sz w:val="28"/>
                <w:szCs w:val="28"/>
              </w:rPr>
              <w:tab/>
            </w:r>
          </w:p>
        </w:tc>
        <w:tc>
          <w:tcPr>
            <w:tcW w:w="4395"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r>
              <w:rPr>
                <w:rStyle w:val="NormalCharacter"/>
                <w:rFonts w:ascii="Times New Roman" w:hAnsi="Times New Roman"/>
                <w:sz w:val="28"/>
                <w:szCs w:val="28"/>
              </w:rPr>
              <w:t>63.4%</w:t>
            </w:r>
          </w:p>
        </w:tc>
      </w:tr>
      <w:tr w:rsidR="006A4D9D">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r>
              <w:rPr>
                <w:rStyle w:val="NormalCharacter"/>
                <w:rFonts w:ascii="Times New Roman" w:hAnsi="Times New Roman"/>
                <w:sz w:val="28"/>
                <w:szCs w:val="28"/>
              </w:rPr>
              <w:t>Salmonella spp.</w:t>
            </w:r>
            <w:r>
              <w:rPr>
                <w:rStyle w:val="NormalCharacter"/>
                <w:rFonts w:ascii="Times New Roman" w:hAnsi="Times New Roman"/>
                <w:sz w:val="28"/>
                <w:szCs w:val="28"/>
              </w:rPr>
              <w:tab/>
            </w:r>
          </w:p>
        </w:tc>
        <w:tc>
          <w:tcPr>
            <w:tcW w:w="4395"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r>
              <w:rPr>
                <w:rStyle w:val="NormalCharacter"/>
                <w:rFonts w:ascii="Times New Roman" w:hAnsi="Times New Roman"/>
                <w:sz w:val="28"/>
                <w:szCs w:val="28"/>
              </w:rPr>
              <w:t>42.0%</w:t>
            </w:r>
          </w:p>
        </w:tc>
      </w:tr>
      <w:tr w:rsidR="006A4D9D">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proofErr w:type="spellStart"/>
            <w:r>
              <w:rPr>
                <w:rStyle w:val="NormalCharacter"/>
                <w:rFonts w:ascii="Times New Roman" w:hAnsi="Times New Roman"/>
                <w:sz w:val="28"/>
                <w:szCs w:val="28"/>
              </w:rPr>
              <w:t>Shigella</w:t>
            </w:r>
            <w:proofErr w:type="spellEnd"/>
            <w:r>
              <w:rPr>
                <w:rStyle w:val="NormalCharacter"/>
                <w:rFonts w:ascii="Times New Roman" w:hAnsi="Times New Roman"/>
                <w:sz w:val="28"/>
                <w:szCs w:val="28"/>
              </w:rPr>
              <w:t xml:space="preserve"> spp.</w:t>
            </w:r>
            <w:r>
              <w:rPr>
                <w:rStyle w:val="NormalCharacter"/>
                <w:rFonts w:ascii="Times New Roman" w:hAnsi="Times New Roman"/>
                <w:sz w:val="28"/>
                <w:szCs w:val="28"/>
              </w:rPr>
              <w:tab/>
            </w:r>
          </w:p>
        </w:tc>
        <w:tc>
          <w:tcPr>
            <w:tcW w:w="4395"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Fonts w:ascii="Times New Roman" w:hAnsi="Times New Roman"/>
                <w:sz w:val="28"/>
                <w:szCs w:val="28"/>
              </w:rPr>
            </w:pPr>
            <w:r>
              <w:rPr>
                <w:rStyle w:val="NormalCharacter"/>
                <w:rFonts w:ascii="Times New Roman" w:hAnsi="Times New Roman"/>
                <w:sz w:val="28"/>
                <w:szCs w:val="28"/>
              </w:rPr>
              <w:t>29.7%</w:t>
            </w:r>
          </w:p>
        </w:tc>
      </w:tr>
      <w:tr w:rsidR="006A4D9D">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Style w:val="NormalCharacter"/>
                <w:rFonts w:ascii="Times New Roman" w:hAnsi="Times New Roman"/>
                <w:sz w:val="28"/>
                <w:szCs w:val="28"/>
              </w:rPr>
            </w:pPr>
            <w:proofErr w:type="spellStart"/>
            <w:r>
              <w:rPr>
                <w:rStyle w:val="NormalCharacter"/>
                <w:rFonts w:ascii="Times New Roman" w:hAnsi="Times New Roman"/>
                <w:sz w:val="28"/>
                <w:szCs w:val="28"/>
              </w:rPr>
              <w:t>Klebsiella</w:t>
            </w:r>
            <w:proofErr w:type="spellEnd"/>
            <w:r>
              <w:rPr>
                <w:rStyle w:val="NormalCharacter"/>
                <w:rFonts w:ascii="Times New Roman" w:hAnsi="Times New Roman"/>
                <w:sz w:val="28"/>
                <w:szCs w:val="28"/>
              </w:rPr>
              <w:t xml:space="preserve"> </w:t>
            </w:r>
            <w:proofErr w:type="spellStart"/>
            <w:r>
              <w:rPr>
                <w:rStyle w:val="NormalCharacter"/>
                <w:rFonts w:ascii="Times New Roman" w:hAnsi="Times New Roman"/>
                <w:sz w:val="28"/>
                <w:szCs w:val="28"/>
              </w:rPr>
              <w:t>pneumoniae</w:t>
            </w:r>
            <w:proofErr w:type="spellEnd"/>
            <w:r>
              <w:rPr>
                <w:rStyle w:val="NormalCharacter"/>
                <w:rFonts w:ascii="Times New Roman" w:hAnsi="Times New Roman"/>
                <w:sz w:val="28"/>
                <w:szCs w:val="28"/>
              </w:rPr>
              <w:tab/>
            </w:r>
          </w:p>
        </w:tc>
        <w:tc>
          <w:tcPr>
            <w:tcW w:w="4395"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Style w:val="NormalCharacter"/>
                <w:rFonts w:ascii="Times New Roman" w:hAnsi="Times New Roman"/>
                <w:sz w:val="28"/>
                <w:szCs w:val="28"/>
              </w:rPr>
            </w:pPr>
            <w:r>
              <w:rPr>
                <w:rStyle w:val="NormalCharacter"/>
                <w:rFonts w:ascii="Times New Roman" w:hAnsi="Times New Roman"/>
                <w:sz w:val="28"/>
                <w:szCs w:val="28"/>
              </w:rPr>
              <w:t>27.5%</w:t>
            </w:r>
          </w:p>
        </w:tc>
      </w:tr>
      <w:tr w:rsidR="006A4D9D">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Style w:val="NormalCharacter"/>
                <w:rFonts w:ascii="Times New Roman" w:hAnsi="Times New Roman"/>
                <w:sz w:val="28"/>
                <w:szCs w:val="28"/>
              </w:rPr>
            </w:pPr>
            <w:r>
              <w:rPr>
                <w:rStyle w:val="NormalCharacter"/>
                <w:rFonts w:ascii="Times New Roman" w:hAnsi="Times New Roman"/>
                <w:sz w:val="28"/>
                <w:szCs w:val="28"/>
              </w:rPr>
              <w:t>Bacillus cereus</w:t>
            </w:r>
            <w:r>
              <w:rPr>
                <w:rStyle w:val="NormalCharacter"/>
                <w:rFonts w:ascii="Times New Roman" w:hAnsi="Times New Roman"/>
                <w:sz w:val="28"/>
                <w:szCs w:val="28"/>
              </w:rPr>
              <w:tab/>
            </w:r>
          </w:p>
        </w:tc>
        <w:tc>
          <w:tcPr>
            <w:tcW w:w="4395"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Style w:val="NormalCharacter"/>
                <w:rFonts w:ascii="Times New Roman" w:hAnsi="Times New Roman"/>
                <w:sz w:val="28"/>
                <w:szCs w:val="28"/>
              </w:rPr>
            </w:pPr>
            <w:r>
              <w:rPr>
                <w:rStyle w:val="NormalCharacter"/>
                <w:rFonts w:ascii="Times New Roman" w:hAnsi="Times New Roman"/>
                <w:sz w:val="28"/>
                <w:szCs w:val="28"/>
              </w:rPr>
              <w:t>21.0%</w:t>
            </w:r>
          </w:p>
        </w:tc>
      </w:tr>
      <w:tr w:rsidR="006A4D9D">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Style w:val="NormalCharacter"/>
                <w:rFonts w:ascii="Times New Roman" w:hAnsi="Times New Roman"/>
                <w:sz w:val="28"/>
                <w:szCs w:val="28"/>
              </w:rPr>
            </w:pPr>
            <w:r>
              <w:rPr>
                <w:rStyle w:val="NormalCharacter"/>
                <w:rFonts w:ascii="Times New Roman" w:hAnsi="Times New Roman"/>
                <w:sz w:val="28"/>
                <w:szCs w:val="28"/>
              </w:rPr>
              <w:t xml:space="preserve">Pseudomonas </w:t>
            </w:r>
            <w:proofErr w:type="spellStart"/>
            <w:r>
              <w:rPr>
                <w:rStyle w:val="NormalCharacter"/>
                <w:rFonts w:ascii="Times New Roman" w:hAnsi="Times New Roman"/>
                <w:sz w:val="28"/>
                <w:szCs w:val="28"/>
              </w:rPr>
              <w:t>aeruginosa</w:t>
            </w:r>
            <w:proofErr w:type="spellEnd"/>
            <w:r>
              <w:rPr>
                <w:rStyle w:val="NormalCharacter"/>
                <w:rFonts w:ascii="Times New Roman" w:hAnsi="Times New Roman"/>
                <w:sz w:val="28"/>
                <w:szCs w:val="28"/>
              </w:rPr>
              <w:tab/>
            </w:r>
          </w:p>
        </w:tc>
        <w:tc>
          <w:tcPr>
            <w:tcW w:w="4395" w:type="dxa"/>
            <w:tcBorders>
              <w:top w:val="single" w:sz="4" w:space="0" w:color="000000"/>
              <w:left w:val="single" w:sz="4" w:space="0" w:color="000000"/>
              <w:bottom w:val="single" w:sz="4" w:space="0" w:color="000000"/>
              <w:right w:val="single" w:sz="4" w:space="0" w:color="000000"/>
            </w:tcBorders>
          </w:tcPr>
          <w:p w:rsidR="006A4D9D" w:rsidRDefault="008F1895">
            <w:pPr>
              <w:spacing w:after="0" w:line="360" w:lineRule="auto"/>
              <w:jc w:val="both"/>
              <w:rPr>
                <w:rStyle w:val="NormalCharacter"/>
                <w:rFonts w:ascii="Times New Roman" w:hAnsi="Times New Roman"/>
                <w:sz w:val="28"/>
                <w:szCs w:val="28"/>
              </w:rPr>
            </w:pPr>
            <w:r>
              <w:rPr>
                <w:rStyle w:val="NormalCharacter"/>
                <w:rFonts w:ascii="Times New Roman" w:hAnsi="Times New Roman"/>
                <w:sz w:val="28"/>
                <w:szCs w:val="28"/>
              </w:rPr>
              <w:t>13.7%</w:t>
            </w:r>
          </w:p>
        </w:tc>
      </w:tr>
    </w:tbl>
    <w:p w:rsidR="006A4D9D" w:rsidRDefault="006A4D9D" w:rsidP="009D5FEB">
      <w:pPr>
        <w:spacing w:after="0" w:line="600" w:lineRule="auto"/>
        <w:jc w:val="both"/>
        <w:rPr>
          <w:rFonts w:ascii="Times New Roman" w:hAnsi="Times New Roman"/>
          <w:sz w:val="28"/>
          <w:szCs w:val="28"/>
        </w:rPr>
      </w:pPr>
    </w:p>
    <w:p w:rsidR="006A4D9D" w:rsidRDefault="008F1895" w:rsidP="00BC12C3">
      <w:pPr>
        <w:pStyle w:val="Heading1"/>
        <w:rPr>
          <w:rStyle w:val="NormalCharacter"/>
          <w:rFonts w:ascii="Calibri Light" w:eastAsia="Times New Roman" w:hAnsi="Calibri Light"/>
          <w:b/>
          <w:bCs/>
        </w:rPr>
      </w:pPr>
      <w:r>
        <w:rPr>
          <w:rStyle w:val="NormalCharacter"/>
          <w:rFonts w:ascii="Calibri Light" w:eastAsia="Times New Roman" w:hAnsi="Calibri Light"/>
          <w:b/>
          <w:bCs/>
        </w:rPr>
        <w:br w:type="page"/>
      </w:r>
    </w:p>
    <w:p w:rsidR="006A4D9D" w:rsidRDefault="00BC12C3" w:rsidP="00BC12C3">
      <w:pPr>
        <w:pStyle w:val="Heading1"/>
        <w:rPr>
          <w:rFonts w:ascii="Times New Roman" w:hAnsi="Times New Roman"/>
          <w:bCs/>
          <w:sz w:val="28"/>
          <w:szCs w:val="28"/>
        </w:rPr>
      </w:pPr>
      <w:r w:rsidRPr="00BC12C3">
        <w:rPr>
          <w:rStyle w:val="NormalCharacter"/>
          <w:rFonts w:ascii="Calibri Light" w:eastAsia="Times New Roman" w:hAnsi="Calibri Light"/>
          <w:b/>
          <w:bCs/>
        </w:rPr>
        <w:t>Table 3: Fungal Species Identified</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4"/>
        <w:gridCol w:w="4422"/>
      </w:tblGrid>
      <w:tr w:rsidR="006A4D9D">
        <w:tblPrEx>
          <w:tblCellMar>
            <w:top w:w="0" w:type="dxa"/>
            <w:bottom w:w="0" w:type="dxa"/>
          </w:tblCellMar>
        </w:tblPrEx>
        <w:tc>
          <w:tcPr>
            <w:tcW w:w="4434" w:type="dxa"/>
            <w:tcBorders>
              <w:top w:val="single" w:sz="4" w:space="0" w:color="000000"/>
              <w:left w:val="single" w:sz="4" w:space="0" w:color="000000"/>
              <w:bottom w:val="single" w:sz="4" w:space="0" w:color="000000"/>
              <w:right w:val="single" w:sz="4" w:space="0" w:color="000000"/>
            </w:tcBorders>
          </w:tcPr>
          <w:p w:rsidR="006A4D9D" w:rsidRDefault="008F1895">
            <w:pPr>
              <w:spacing w:after="0" w:line="480" w:lineRule="auto"/>
              <w:jc w:val="both"/>
              <w:rPr>
                <w:rFonts w:ascii="Times New Roman" w:hAnsi="Times New Roman"/>
                <w:sz w:val="28"/>
                <w:szCs w:val="28"/>
              </w:rPr>
            </w:pPr>
            <w:r>
              <w:rPr>
                <w:rStyle w:val="NormalCharacter"/>
                <w:rFonts w:ascii="Times New Roman" w:hAnsi="Times New Roman"/>
                <w:sz w:val="28"/>
                <w:szCs w:val="28"/>
              </w:rPr>
              <w:t>Fungal Organism</w:t>
            </w:r>
            <w:r>
              <w:rPr>
                <w:rStyle w:val="NormalCharacter"/>
                <w:rFonts w:ascii="Times New Roman" w:hAnsi="Times New Roman"/>
                <w:sz w:val="28"/>
                <w:szCs w:val="28"/>
              </w:rPr>
              <w:tab/>
            </w:r>
          </w:p>
        </w:tc>
        <w:tc>
          <w:tcPr>
            <w:tcW w:w="4422" w:type="dxa"/>
            <w:tcBorders>
              <w:top w:val="single" w:sz="4" w:space="0" w:color="000000"/>
              <w:left w:val="single" w:sz="4" w:space="0" w:color="000000"/>
              <w:bottom w:val="single" w:sz="4" w:space="0" w:color="000000"/>
              <w:right w:val="single" w:sz="4" w:space="0" w:color="000000"/>
            </w:tcBorders>
          </w:tcPr>
          <w:p w:rsidR="006A4D9D" w:rsidRDefault="008F1895">
            <w:pPr>
              <w:spacing w:after="0" w:line="480" w:lineRule="auto"/>
              <w:jc w:val="both"/>
              <w:rPr>
                <w:rFonts w:ascii="Times New Roman" w:hAnsi="Times New Roman"/>
                <w:sz w:val="28"/>
                <w:szCs w:val="28"/>
              </w:rPr>
            </w:pPr>
            <w:r>
              <w:rPr>
                <w:rStyle w:val="NormalCharacter"/>
                <w:rFonts w:ascii="Times New Roman" w:hAnsi="Times New Roman"/>
                <w:sz w:val="28"/>
                <w:szCs w:val="28"/>
              </w:rPr>
              <w:t>Frequency (%)</w:t>
            </w:r>
          </w:p>
        </w:tc>
      </w:tr>
      <w:tr w:rsidR="006A4D9D">
        <w:tblPrEx>
          <w:tblCellMar>
            <w:top w:w="0" w:type="dxa"/>
            <w:bottom w:w="0" w:type="dxa"/>
          </w:tblCellMar>
        </w:tblPrEx>
        <w:tc>
          <w:tcPr>
            <w:tcW w:w="4434" w:type="dxa"/>
            <w:tcBorders>
              <w:top w:val="single" w:sz="4" w:space="0" w:color="000000"/>
              <w:left w:val="single" w:sz="4" w:space="0" w:color="000000"/>
              <w:bottom w:val="single" w:sz="4" w:space="0" w:color="000000"/>
              <w:right w:val="single" w:sz="4" w:space="0" w:color="000000"/>
            </w:tcBorders>
          </w:tcPr>
          <w:p w:rsidR="006A4D9D" w:rsidRDefault="008F1895">
            <w:pPr>
              <w:spacing w:after="0" w:line="480" w:lineRule="auto"/>
              <w:jc w:val="both"/>
              <w:rPr>
                <w:rFonts w:ascii="Times New Roman" w:hAnsi="Times New Roman"/>
                <w:sz w:val="28"/>
                <w:szCs w:val="28"/>
              </w:rPr>
            </w:pPr>
            <w:r>
              <w:rPr>
                <w:rStyle w:val="NormalCharacter"/>
                <w:rFonts w:ascii="Times New Roman" w:hAnsi="Times New Roman"/>
                <w:sz w:val="28"/>
                <w:szCs w:val="28"/>
              </w:rPr>
              <w:t xml:space="preserve">Candida </w:t>
            </w:r>
            <w:proofErr w:type="spellStart"/>
            <w:r>
              <w:rPr>
                <w:rStyle w:val="NormalCharacter"/>
                <w:rFonts w:ascii="Times New Roman" w:hAnsi="Times New Roman"/>
                <w:sz w:val="28"/>
                <w:szCs w:val="28"/>
              </w:rPr>
              <w:t>albicans</w:t>
            </w:r>
            <w:proofErr w:type="spellEnd"/>
            <w:r>
              <w:rPr>
                <w:rStyle w:val="NormalCharacter"/>
                <w:rFonts w:ascii="Times New Roman" w:hAnsi="Times New Roman"/>
                <w:sz w:val="28"/>
                <w:szCs w:val="28"/>
              </w:rPr>
              <w:tab/>
            </w:r>
          </w:p>
        </w:tc>
        <w:tc>
          <w:tcPr>
            <w:tcW w:w="4422" w:type="dxa"/>
            <w:tcBorders>
              <w:top w:val="single" w:sz="4" w:space="0" w:color="000000"/>
              <w:left w:val="single" w:sz="4" w:space="0" w:color="000000"/>
              <w:bottom w:val="single" w:sz="4" w:space="0" w:color="000000"/>
              <w:right w:val="single" w:sz="4" w:space="0" w:color="000000"/>
            </w:tcBorders>
          </w:tcPr>
          <w:p w:rsidR="006A4D9D" w:rsidRDefault="008F1895">
            <w:pPr>
              <w:spacing w:after="0" w:line="480" w:lineRule="auto"/>
              <w:jc w:val="both"/>
              <w:rPr>
                <w:rFonts w:ascii="Times New Roman" w:hAnsi="Times New Roman"/>
                <w:sz w:val="28"/>
                <w:szCs w:val="28"/>
              </w:rPr>
            </w:pPr>
            <w:r>
              <w:rPr>
                <w:rStyle w:val="NormalCharacter"/>
                <w:rFonts w:ascii="Times New Roman" w:hAnsi="Times New Roman"/>
                <w:sz w:val="28"/>
                <w:szCs w:val="28"/>
              </w:rPr>
              <w:t>34.7%</w:t>
            </w:r>
          </w:p>
        </w:tc>
      </w:tr>
      <w:tr w:rsidR="006A4D9D">
        <w:tblPrEx>
          <w:tblCellMar>
            <w:top w:w="0" w:type="dxa"/>
            <w:bottom w:w="0" w:type="dxa"/>
          </w:tblCellMar>
        </w:tblPrEx>
        <w:tc>
          <w:tcPr>
            <w:tcW w:w="4434" w:type="dxa"/>
            <w:tcBorders>
              <w:top w:val="single" w:sz="4" w:space="0" w:color="000000"/>
              <w:left w:val="single" w:sz="4" w:space="0" w:color="000000"/>
              <w:bottom w:val="single" w:sz="4" w:space="0" w:color="000000"/>
              <w:right w:val="single" w:sz="4" w:space="0" w:color="000000"/>
            </w:tcBorders>
          </w:tcPr>
          <w:p w:rsidR="006A4D9D" w:rsidRDefault="008F1895">
            <w:pPr>
              <w:spacing w:after="0" w:line="480" w:lineRule="auto"/>
              <w:jc w:val="both"/>
              <w:rPr>
                <w:rFonts w:ascii="Times New Roman" w:hAnsi="Times New Roman"/>
                <w:sz w:val="28"/>
                <w:szCs w:val="28"/>
              </w:rPr>
            </w:pPr>
            <w:proofErr w:type="spellStart"/>
            <w:r>
              <w:rPr>
                <w:rStyle w:val="NormalCharacter"/>
                <w:rFonts w:ascii="Times New Roman" w:hAnsi="Times New Roman"/>
                <w:sz w:val="28"/>
                <w:szCs w:val="28"/>
              </w:rPr>
              <w:t>Aspergillus</w:t>
            </w:r>
            <w:proofErr w:type="spellEnd"/>
            <w:r>
              <w:rPr>
                <w:rStyle w:val="NormalCharacter"/>
                <w:rFonts w:ascii="Times New Roman" w:hAnsi="Times New Roman"/>
                <w:sz w:val="28"/>
                <w:szCs w:val="28"/>
              </w:rPr>
              <w:t xml:space="preserve"> </w:t>
            </w:r>
            <w:proofErr w:type="spellStart"/>
            <w:r>
              <w:rPr>
                <w:rStyle w:val="NormalCharacter"/>
                <w:rFonts w:ascii="Times New Roman" w:hAnsi="Times New Roman"/>
                <w:sz w:val="28"/>
                <w:szCs w:val="28"/>
              </w:rPr>
              <w:t>niger</w:t>
            </w:r>
            <w:proofErr w:type="spellEnd"/>
            <w:r>
              <w:rPr>
                <w:rStyle w:val="NormalCharacter"/>
                <w:rFonts w:ascii="Times New Roman" w:hAnsi="Times New Roman"/>
                <w:sz w:val="28"/>
                <w:szCs w:val="28"/>
              </w:rPr>
              <w:tab/>
            </w:r>
          </w:p>
        </w:tc>
        <w:tc>
          <w:tcPr>
            <w:tcW w:w="4422" w:type="dxa"/>
            <w:tcBorders>
              <w:top w:val="single" w:sz="4" w:space="0" w:color="000000"/>
              <w:left w:val="single" w:sz="4" w:space="0" w:color="000000"/>
              <w:bottom w:val="single" w:sz="4" w:space="0" w:color="000000"/>
              <w:right w:val="single" w:sz="4" w:space="0" w:color="000000"/>
            </w:tcBorders>
          </w:tcPr>
          <w:p w:rsidR="006A4D9D" w:rsidRDefault="008F1895">
            <w:pPr>
              <w:spacing w:after="0" w:line="480" w:lineRule="auto"/>
              <w:jc w:val="both"/>
              <w:rPr>
                <w:rFonts w:ascii="Times New Roman" w:hAnsi="Times New Roman"/>
                <w:sz w:val="28"/>
                <w:szCs w:val="28"/>
              </w:rPr>
            </w:pPr>
            <w:r>
              <w:rPr>
                <w:rStyle w:val="NormalCharacter"/>
                <w:rFonts w:ascii="Times New Roman" w:hAnsi="Times New Roman"/>
                <w:sz w:val="28"/>
                <w:szCs w:val="28"/>
              </w:rPr>
              <w:t>17.3%</w:t>
            </w:r>
          </w:p>
        </w:tc>
      </w:tr>
      <w:tr w:rsidR="006A4D9D">
        <w:tblPrEx>
          <w:tblCellMar>
            <w:top w:w="0" w:type="dxa"/>
            <w:bottom w:w="0" w:type="dxa"/>
          </w:tblCellMar>
        </w:tblPrEx>
        <w:tc>
          <w:tcPr>
            <w:tcW w:w="4434" w:type="dxa"/>
            <w:tcBorders>
              <w:top w:val="single" w:sz="4" w:space="0" w:color="000000"/>
              <w:left w:val="single" w:sz="4" w:space="0" w:color="000000"/>
              <w:bottom w:val="single" w:sz="4" w:space="0" w:color="000000"/>
              <w:right w:val="single" w:sz="4" w:space="0" w:color="000000"/>
            </w:tcBorders>
          </w:tcPr>
          <w:p w:rsidR="006A4D9D" w:rsidRDefault="008F1895">
            <w:pPr>
              <w:spacing w:after="0" w:line="480" w:lineRule="auto"/>
              <w:jc w:val="both"/>
              <w:rPr>
                <w:rFonts w:ascii="Times New Roman" w:hAnsi="Times New Roman"/>
                <w:sz w:val="28"/>
                <w:szCs w:val="28"/>
              </w:rPr>
            </w:pPr>
            <w:proofErr w:type="spellStart"/>
            <w:r>
              <w:rPr>
                <w:rStyle w:val="NormalCharacter"/>
                <w:rFonts w:ascii="Times New Roman" w:hAnsi="Times New Roman"/>
                <w:sz w:val="28"/>
                <w:szCs w:val="28"/>
              </w:rPr>
              <w:t>Penicillium</w:t>
            </w:r>
            <w:proofErr w:type="spellEnd"/>
            <w:r>
              <w:rPr>
                <w:rStyle w:val="NormalCharacter"/>
                <w:rFonts w:ascii="Times New Roman" w:hAnsi="Times New Roman"/>
                <w:sz w:val="28"/>
                <w:szCs w:val="28"/>
              </w:rPr>
              <w:t xml:space="preserve"> spp.</w:t>
            </w:r>
            <w:r>
              <w:rPr>
                <w:rStyle w:val="NormalCharacter"/>
                <w:rFonts w:ascii="Times New Roman" w:hAnsi="Times New Roman"/>
                <w:sz w:val="28"/>
                <w:szCs w:val="28"/>
              </w:rPr>
              <w:tab/>
            </w:r>
          </w:p>
        </w:tc>
        <w:tc>
          <w:tcPr>
            <w:tcW w:w="4422" w:type="dxa"/>
            <w:tcBorders>
              <w:top w:val="single" w:sz="4" w:space="0" w:color="000000"/>
              <w:left w:val="single" w:sz="4" w:space="0" w:color="000000"/>
              <w:bottom w:val="single" w:sz="4" w:space="0" w:color="000000"/>
              <w:right w:val="single" w:sz="4" w:space="0" w:color="000000"/>
            </w:tcBorders>
          </w:tcPr>
          <w:p w:rsidR="006A4D9D" w:rsidRDefault="008F1895">
            <w:pPr>
              <w:spacing w:after="0" w:line="480" w:lineRule="auto"/>
              <w:jc w:val="both"/>
              <w:rPr>
                <w:rFonts w:ascii="Times New Roman" w:hAnsi="Times New Roman"/>
                <w:sz w:val="28"/>
                <w:szCs w:val="28"/>
              </w:rPr>
            </w:pPr>
            <w:r>
              <w:rPr>
                <w:rStyle w:val="NormalCharacter"/>
                <w:rFonts w:ascii="Times New Roman" w:hAnsi="Times New Roman"/>
                <w:sz w:val="28"/>
                <w:szCs w:val="28"/>
              </w:rPr>
              <w:t>9.1%</w:t>
            </w:r>
          </w:p>
        </w:tc>
      </w:tr>
    </w:tbl>
    <w:p w:rsidR="006A4D9D" w:rsidRDefault="006A4D9D" w:rsidP="009D5FEB">
      <w:pPr>
        <w:spacing w:after="0" w:line="600" w:lineRule="auto"/>
        <w:jc w:val="both"/>
        <w:rPr>
          <w:rStyle w:val="NormalCharacter"/>
          <w:rFonts w:ascii="Times New Roman" w:hAnsi="Times New Roman"/>
          <w:sz w:val="28"/>
          <w:szCs w:val="28"/>
        </w:rPr>
      </w:pPr>
    </w:p>
    <w:p w:rsidR="006A4D9D" w:rsidRDefault="00BC12C3" w:rsidP="009D5FEB">
      <w:pPr>
        <w:spacing w:after="0" w:line="600" w:lineRule="auto"/>
        <w:jc w:val="both"/>
        <w:rPr>
          <w:rFonts w:ascii="Times New Roman" w:hAnsi="Times New Roman"/>
          <w:sz w:val="28"/>
          <w:szCs w:val="28"/>
        </w:rPr>
      </w:pPr>
      <w:r w:rsidRPr="009D5FEB">
        <w:rPr>
          <w:rStyle w:val="NormalCharacter"/>
          <w:rFonts w:ascii="Times New Roman" w:hAnsi="Times New Roman"/>
          <w:sz w:val="28"/>
          <w:szCs w:val="28"/>
        </w:rPr>
        <w:t xml:space="preserve">These microorganisms are significant public health concerns, especially those such as E. coli, S. </w:t>
      </w:r>
      <w:proofErr w:type="spellStart"/>
      <w:r w:rsidRPr="009D5FEB">
        <w:rPr>
          <w:rStyle w:val="NormalCharacter"/>
          <w:rFonts w:ascii="Times New Roman" w:hAnsi="Times New Roman"/>
          <w:sz w:val="28"/>
          <w:szCs w:val="28"/>
        </w:rPr>
        <w:t>aureus</w:t>
      </w:r>
      <w:proofErr w:type="spellEnd"/>
      <w:r w:rsidRPr="009D5FEB">
        <w:rPr>
          <w:rStyle w:val="NormalCharacter"/>
          <w:rFonts w:ascii="Times New Roman" w:hAnsi="Times New Roman"/>
          <w:sz w:val="28"/>
          <w:szCs w:val="28"/>
        </w:rPr>
        <w:t>, and Salmonella, which are well-known agents of foodborne illness.</w:t>
      </w:r>
    </w:p>
    <w:p w:rsidR="006A4D9D" w:rsidRDefault="008F1895" w:rsidP="00BC12C3">
      <w:pPr>
        <w:pStyle w:val="Heading1"/>
        <w:jc w:val="center"/>
        <w:rPr>
          <w:rStyle w:val="NormalCharacter"/>
          <w:rFonts w:ascii="Calibri Light" w:eastAsia="Times New Roman" w:hAnsi="Calibri Light"/>
          <w:b/>
          <w:bCs/>
        </w:rPr>
      </w:pPr>
      <w:r>
        <w:rPr>
          <w:rStyle w:val="NormalCharacter"/>
          <w:rFonts w:ascii="Calibri Light" w:eastAsia="Times New Roman" w:hAnsi="Calibri Light"/>
          <w:b/>
          <w:bCs/>
        </w:rPr>
        <w:br w:type="page"/>
      </w:r>
    </w:p>
    <w:p w:rsidR="006A4D9D" w:rsidRDefault="00BC12C3" w:rsidP="00BC12C3">
      <w:pPr>
        <w:pStyle w:val="Heading1"/>
        <w:jc w:val="center"/>
        <w:rPr>
          <w:rStyle w:val="NormalCharacter"/>
          <w:rFonts w:ascii="Calibri Light" w:eastAsia="Times New Roman" w:hAnsi="Calibri Light"/>
          <w:b/>
          <w:bCs/>
        </w:rPr>
      </w:pPr>
      <w:r w:rsidRPr="00BC12C3">
        <w:rPr>
          <w:rStyle w:val="NormalCharacter"/>
          <w:rFonts w:ascii="Calibri Light" w:eastAsia="Times New Roman" w:hAnsi="Calibri Light"/>
          <w:b/>
          <w:bCs/>
        </w:rPr>
        <w:t>CHAPTER FOUR</w:t>
      </w:r>
    </w:p>
    <w:p w:rsidR="006A4D9D" w:rsidRDefault="009D5FEB" w:rsidP="00BC12C3">
      <w:pPr>
        <w:pStyle w:val="Heading1"/>
        <w:rPr>
          <w:rStyle w:val="NormalCharacter"/>
          <w:rFonts w:ascii="Calibri Light" w:eastAsia="Times New Roman" w:hAnsi="Calibri Light"/>
          <w:b/>
          <w:bCs/>
        </w:rPr>
      </w:pPr>
      <w:r w:rsidRPr="00BC12C3">
        <w:rPr>
          <w:rStyle w:val="NormalCharacter"/>
          <w:rFonts w:ascii="Calibri Light" w:eastAsia="Times New Roman" w:hAnsi="Calibri Light"/>
          <w:b/>
          <w:bCs/>
        </w:rPr>
        <w:t>4.0.</w:t>
      </w:r>
      <w:r w:rsidRPr="00BC12C3">
        <w:rPr>
          <w:rStyle w:val="NormalCharacter"/>
          <w:rFonts w:ascii="Calibri Light" w:eastAsia="Times New Roman" w:hAnsi="Calibri Light"/>
          <w:b/>
          <w:bCs/>
        </w:rPr>
        <w:tab/>
      </w:r>
      <w:r w:rsidR="00C46D75" w:rsidRPr="00BC12C3">
        <w:rPr>
          <w:rStyle w:val="NormalCharacter"/>
          <w:rFonts w:ascii="Calibri Light" w:eastAsia="Times New Roman" w:hAnsi="Calibri Light"/>
          <w:b/>
          <w:bCs/>
        </w:rPr>
        <w:t xml:space="preserve">DISCUSSION, </w:t>
      </w:r>
      <w:r w:rsidR="00BC12C3" w:rsidRPr="00BC12C3">
        <w:rPr>
          <w:rStyle w:val="NormalCharacter"/>
          <w:rFonts w:ascii="Calibri Light" w:eastAsia="Times New Roman" w:hAnsi="Calibri Light"/>
          <w:b/>
          <w:bCs/>
        </w:rPr>
        <w:t>CONCLUSION AND RECOMMENDATIONS</w:t>
      </w:r>
    </w:p>
    <w:p w:rsidR="006A4D9D" w:rsidRDefault="00C46D75" w:rsidP="00BC12C3">
      <w:pPr>
        <w:pStyle w:val="Heading1"/>
        <w:rPr>
          <w:rStyle w:val="NormalCharacter"/>
          <w:rFonts w:ascii="Calibri Light" w:eastAsia="Times New Roman" w:hAnsi="Calibri Light"/>
          <w:b/>
          <w:bCs/>
        </w:rPr>
      </w:pPr>
      <w:r w:rsidRPr="00BC12C3">
        <w:rPr>
          <w:rStyle w:val="NormalCharacter"/>
          <w:rFonts w:ascii="Calibri Light" w:eastAsia="Times New Roman" w:hAnsi="Calibri Light"/>
          <w:b/>
          <w:bCs/>
        </w:rPr>
        <w:t>4.1 DISCUSSION</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 xml:space="preserve">This study, titled “A Study on the Potential of Ants to Act as Vectors of Foodborne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w:t>
      </w:r>
      <w:proofErr w:type="spellStart"/>
      <w:r w:rsidRPr="009D5FEB">
        <w:rPr>
          <w:rStyle w:val="NormalCharacter"/>
          <w:rFonts w:ascii="Times New Roman" w:hAnsi="Times New Roman"/>
          <w:sz w:val="28"/>
          <w:szCs w:val="28"/>
        </w:rPr>
        <w:t>aureus</w:t>
      </w:r>
      <w:proofErr w:type="spellEnd"/>
      <w:r w:rsidRPr="009D5FEB">
        <w:rPr>
          <w:rStyle w:val="NormalCharacter"/>
          <w:rFonts w:ascii="Times New Roman" w:hAnsi="Times New Roman"/>
          <w:sz w:val="28"/>
          <w:szCs w:val="28"/>
        </w:rPr>
        <w:t xml:space="preserve">, Salmonella spp., and </w:t>
      </w:r>
      <w:proofErr w:type="spellStart"/>
      <w:r w:rsidRPr="009D5FEB">
        <w:rPr>
          <w:rStyle w:val="NormalCharacter"/>
          <w:rFonts w:ascii="Times New Roman" w:hAnsi="Times New Roman"/>
          <w:sz w:val="28"/>
          <w:szCs w:val="28"/>
        </w:rPr>
        <w:t>Shigella</w:t>
      </w:r>
      <w:proofErr w:type="spellEnd"/>
      <w:r w:rsidRPr="009D5FEB">
        <w:rPr>
          <w:rStyle w:val="NormalCharacter"/>
          <w:rFonts w:ascii="Times New Roman" w:hAnsi="Times New Roman"/>
          <w:sz w:val="28"/>
          <w:szCs w:val="28"/>
        </w:rPr>
        <w:t xml:space="preserve"> spp. These pathogens are among the leading causes of foodborne illnesses globally.</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lastRenderedPageBreak/>
        <w:t xml:space="preserve">Morphological identification revealed that the most frequently encountered genera were </w:t>
      </w:r>
      <w:proofErr w:type="spellStart"/>
      <w:r w:rsidRPr="009D5FEB">
        <w:rPr>
          <w:rStyle w:val="NormalCharacter"/>
          <w:rFonts w:ascii="Times New Roman" w:hAnsi="Times New Roman"/>
          <w:sz w:val="28"/>
          <w:szCs w:val="28"/>
        </w:rPr>
        <w:t>Monomorium</w:t>
      </w:r>
      <w:proofErr w:type="spellEnd"/>
      <w:r w:rsidRPr="009D5FEB">
        <w:rPr>
          <w:rStyle w:val="NormalCharacter"/>
          <w:rFonts w:ascii="Times New Roman" w:hAnsi="Times New Roman"/>
          <w:sz w:val="28"/>
          <w:szCs w:val="28"/>
        </w:rPr>
        <w:t xml:space="preserve">, </w:t>
      </w:r>
      <w:proofErr w:type="spellStart"/>
      <w:r w:rsidRPr="009D5FEB">
        <w:rPr>
          <w:rStyle w:val="NormalCharacter"/>
          <w:rFonts w:ascii="Times New Roman" w:hAnsi="Times New Roman"/>
          <w:sz w:val="28"/>
          <w:szCs w:val="28"/>
        </w:rPr>
        <w:t>Camponotus</w:t>
      </w:r>
      <w:proofErr w:type="spellEnd"/>
      <w:r w:rsidRPr="009D5FEB">
        <w:rPr>
          <w:rStyle w:val="NormalCharacter"/>
          <w:rFonts w:ascii="Times New Roman" w:hAnsi="Times New Roman"/>
          <w:sz w:val="28"/>
          <w:szCs w:val="28"/>
        </w:rPr>
        <w:t xml:space="preserve">, and </w:t>
      </w:r>
      <w:proofErr w:type="spellStart"/>
      <w:r w:rsidRPr="009D5FEB">
        <w:rPr>
          <w:rStyle w:val="NormalCharacter"/>
          <w:rFonts w:ascii="Times New Roman" w:hAnsi="Times New Roman"/>
          <w:sz w:val="28"/>
          <w:szCs w:val="28"/>
        </w:rPr>
        <w:t>Solenopsis</w:t>
      </w:r>
      <w:proofErr w:type="spellEnd"/>
      <w:r w:rsidRPr="009D5FEB">
        <w:rPr>
          <w:rStyle w:val="NormalCharacter"/>
          <w:rFonts w:ascii="Times New Roman" w:hAnsi="Times New Roman"/>
          <w:sz w:val="28"/>
          <w:szCs w:val="28"/>
        </w:rPr>
        <w:t xml:space="preserve">, with </w:t>
      </w:r>
      <w:proofErr w:type="spellStart"/>
      <w:r w:rsidRPr="009D5FEB">
        <w:rPr>
          <w:rStyle w:val="NormalCharacter"/>
          <w:rFonts w:ascii="Times New Roman" w:hAnsi="Times New Roman"/>
          <w:sz w:val="28"/>
          <w:szCs w:val="28"/>
        </w:rPr>
        <w:t>Monomorium</w:t>
      </w:r>
      <w:proofErr w:type="spellEnd"/>
      <w:r w:rsidRPr="009D5FEB">
        <w:rPr>
          <w:rStyle w:val="NormalCharacter"/>
          <w:rFonts w:ascii="Times New Roman" w:hAnsi="Times New Roman"/>
          <w:sz w:val="28"/>
          <w:szCs w:val="28"/>
        </w:rPr>
        <w:t xml:space="preserve"> </w:t>
      </w:r>
      <w:proofErr w:type="spellStart"/>
      <w:r w:rsidRPr="009D5FEB">
        <w:rPr>
          <w:rStyle w:val="NormalCharacter"/>
          <w:rFonts w:ascii="Times New Roman" w:hAnsi="Times New Roman"/>
          <w:sz w:val="28"/>
          <w:szCs w:val="28"/>
        </w:rPr>
        <w:t>pharaonis</w:t>
      </w:r>
      <w:proofErr w:type="spellEnd"/>
      <w:r w:rsidRPr="009D5FEB">
        <w:rPr>
          <w:rStyle w:val="NormalCharacter"/>
          <w:rFonts w:ascii="Times New Roman" w:hAnsi="Times New Roman"/>
          <w:sz w:val="28"/>
          <w:szCs w:val="28"/>
        </w:rPr>
        <w:t xml:space="preserve"> being the most dominant. These ants demonstrated the highest microbial carriage and transfer rates, particularly in unhygienic environments. Laboratory experiments confirmed that ants could transfer viable E. coli to sterile food items within minutes of contact, underscoring their potential in initiating foodborne disease outbreaks.</w:t>
      </w:r>
    </w:p>
    <w:p w:rsidR="006A4D9D" w:rsidRDefault="006E16FC" w:rsidP="00BC12C3">
      <w:pPr>
        <w:pStyle w:val="Heading1"/>
        <w:rPr>
          <w:rStyle w:val="NormalCharacter"/>
          <w:rFonts w:ascii="Calibri Light" w:eastAsia="Times New Roman" w:hAnsi="Calibri Light"/>
          <w:b/>
          <w:bCs/>
        </w:rPr>
      </w:pPr>
      <w:r w:rsidRPr="00BC12C3">
        <w:rPr>
          <w:rStyle w:val="NormalCharacter"/>
          <w:rFonts w:ascii="Calibri Light" w:eastAsia="Times New Roman" w:hAnsi="Calibri Light"/>
          <w:b/>
          <w:bCs/>
        </w:rPr>
        <w:t>4.2 CONCLUSION</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 xml:space="preserve">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w:t>
      </w:r>
      <w:r w:rsidRPr="009D5FEB">
        <w:rPr>
          <w:rStyle w:val="NormalCharacter"/>
          <w:rFonts w:ascii="Times New Roman" w:hAnsi="Times New Roman"/>
          <w:sz w:val="28"/>
          <w:szCs w:val="28"/>
        </w:rPr>
        <w:lastRenderedPageBreak/>
        <w:t>be overlooked in food safety programs, particularly in environments where food is stored, processed, or served.</w:t>
      </w:r>
    </w:p>
    <w:p w:rsidR="006A4D9D" w:rsidRDefault="00BC12C3" w:rsidP="00BC12C3">
      <w:pPr>
        <w:pStyle w:val="Heading1"/>
        <w:rPr>
          <w:rStyle w:val="NormalCharacter"/>
          <w:rFonts w:ascii="Calibri Light" w:eastAsia="Times New Roman" w:hAnsi="Calibri Light"/>
          <w:b/>
          <w:bCs/>
        </w:rPr>
      </w:pPr>
      <w:r w:rsidRPr="00BC12C3">
        <w:rPr>
          <w:rStyle w:val="NormalCharacter"/>
          <w:rFonts w:ascii="Calibri Light" w:eastAsia="Times New Roman" w:hAnsi="Calibri Light"/>
          <w:b/>
          <w:bCs/>
        </w:rPr>
        <w:t xml:space="preserve">4.3 </w:t>
      </w:r>
      <w:r w:rsidR="006E16FC" w:rsidRPr="00BC12C3">
        <w:rPr>
          <w:rStyle w:val="NormalCharacter"/>
          <w:rFonts w:ascii="Calibri Light" w:eastAsia="Times New Roman" w:hAnsi="Calibri Light"/>
          <w:b/>
          <w:bCs/>
        </w:rPr>
        <w:t>RECOMMENDATIONS</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Based on the findings, the following recommendations are proposed:</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1. Improved Sanitation:</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Regular cleaning of kitchens, dining areas, markets, and waste disposal points should be enforced to reduce attractants and breeding grounds for ants.</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2. Pest Management:</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Food businesses and households should adopt integrated pest control measures that specifically target ants, including bait traps, sealing of entry points, and use of safe insect repellents.</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3. Food Handling Training:</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lastRenderedPageBreak/>
        <w:t>Food handlers should be trained on pest-related food contamination risks and the importance of covering food, cleaning surfaces, and storing waste properly.</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4. Policy and Enforcement:</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Local health authorities should incorporate ant control into food safety regulations and conduct periodic inspections to ensure compliance in food-serving establishments.</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5. Further Research:</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Additional studies should explore the molecular identification of microbes on ants, their behavior patterns, and year-round population dynamics to better inform control strategies.</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 xml:space="preserve">In conclusion, the study confirms that ants are significant mechanical vectors of foodborne pathogens. Addressing their role in food contamination is </w:t>
      </w:r>
      <w:r w:rsidRPr="009D5FEB">
        <w:rPr>
          <w:rStyle w:val="NormalCharacter"/>
          <w:rFonts w:ascii="Times New Roman" w:hAnsi="Times New Roman"/>
          <w:sz w:val="28"/>
          <w:szCs w:val="28"/>
        </w:rPr>
        <w:lastRenderedPageBreak/>
        <w:t>critical to ensuring public health safety and reducing the burden of foodborne diseases.</w:t>
      </w:r>
    </w:p>
    <w:p w:rsidR="006A4D9D" w:rsidRDefault="009D5FEB" w:rsidP="00BC12C3">
      <w:pPr>
        <w:pStyle w:val="Heading1"/>
        <w:jc w:val="center"/>
        <w:rPr>
          <w:rStyle w:val="NormalCharacter"/>
          <w:rFonts w:ascii="Calibri Light" w:eastAsia="Times New Roman" w:hAnsi="Calibri Light"/>
          <w:b/>
          <w:bCs/>
        </w:rPr>
      </w:pPr>
      <w:r>
        <w:rPr>
          <w:rStyle w:val="NormalCharacter"/>
          <w:rFonts w:ascii="Calibri Light" w:eastAsia="Times New Roman" w:hAnsi="Calibri Light"/>
          <w:b/>
          <w:bCs/>
        </w:rPr>
        <w:br w:type="page"/>
      </w:r>
    </w:p>
    <w:p w:rsidR="006A4D9D" w:rsidRDefault="00BC12C3" w:rsidP="00BC12C3">
      <w:pPr>
        <w:pStyle w:val="Heading1"/>
        <w:jc w:val="center"/>
        <w:rPr>
          <w:rStyle w:val="NormalCharacter"/>
          <w:rFonts w:ascii="Calibri Light" w:eastAsia="Times New Roman" w:hAnsi="Calibri Light"/>
          <w:b/>
          <w:bCs/>
        </w:rPr>
      </w:pPr>
      <w:r w:rsidRPr="009D5FEB">
        <w:rPr>
          <w:rStyle w:val="NormalCharacter"/>
          <w:rFonts w:ascii="Calibri Light" w:eastAsia="Times New Roman" w:hAnsi="Calibri Light"/>
          <w:b/>
          <w:bCs/>
        </w:rPr>
        <w:t>REFERENCES</w:t>
      </w:r>
    </w:p>
    <w:p w:rsidR="006A4D9D" w:rsidRDefault="00BC12C3" w:rsidP="006E16FC">
      <w:pPr>
        <w:spacing w:after="0" w:line="600" w:lineRule="auto"/>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Abdulrahman</w:t>
      </w:r>
      <w:proofErr w:type="spellEnd"/>
      <w:r w:rsidRPr="009D5FEB">
        <w:rPr>
          <w:rStyle w:val="NormalCharacter"/>
          <w:rFonts w:ascii="Times New Roman" w:hAnsi="Times New Roman"/>
          <w:sz w:val="28"/>
          <w:szCs w:val="28"/>
        </w:rPr>
        <w:t>, M., &amp; Ibrahim, I. (2021).</w:t>
      </w:r>
      <w:proofErr w:type="gramEnd"/>
      <w:r w:rsidRPr="009D5FEB">
        <w:rPr>
          <w:rStyle w:val="NormalCharacter"/>
          <w:rFonts w:ascii="Times New Roman" w:hAnsi="Times New Roman"/>
          <w:sz w:val="28"/>
          <w:szCs w:val="28"/>
        </w:rPr>
        <w:t xml:space="preserve"> Occurrence of foodborne pathogens on </w:t>
      </w:r>
    </w:p>
    <w:p w:rsidR="006A4D9D" w:rsidRDefault="00BC12C3" w:rsidP="006E16FC">
      <w:pPr>
        <w:spacing w:after="0" w:line="600" w:lineRule="auto"/>
        <w:ind w:left="720"/>
        <w:rPr>
          <w:rStyle w:val="NormalCharacter"/>
          <w:rFonts w:ascii="Times New Roman" w:hAnsi="Times New Roman"/>
          <w:b/>
          <w:bCs/>
          <w:sz w:val="28"/>
          <w:szCs w:val="28"/>
        </w:rPr>
      </w:pPr>
      <w:proofErr w:type="gramStart"/>
      <w:r w:rsidRPr="009D5FEB">
        <w:rPr>
          <w:rStyle w:val="NormalCharacter"/>
          <w:rFonts w:ascii="Times New Roman" w:hAnsi="Times New Roman"/>
          <w:sz w:val="28"/>
          <w:szCs w:val="28"/>
        </w:rPr>
        <w:t>insects</w:t>
      </w:r>
      <w:proofErr w:type="gramEnd"/>
      <w:r w:rsidRPr="009D5FEB">
        <w:rPr>
          <w:rStyle w:val="NormalCharacter"/>
          <w:rFonts w:ascii="Times New Roman" w:hAnsi="Times New Roman"/>
          <w:sz w:val="28"/>
          <w:szCs w:val="28"/>
        </w:rPr>
        <w:t xml:space="preserve"> in food markets of Northern Nigeria. African Journal of Microbial Research, 15(4), 115–123. https://doi.org/10.5897/AJMR2020.9504</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Akinyemi</w:t>
      </w:r>
      <w:proofErr w:type="spellEnd"/>
      <w:r w:rsidRPr="009D5FEB">
        <w:rPr>
          <w:rStyle w:val="NormalCharacter"/>
          <w:rFonts w:ascii="Times New Roman" w:hAnsi="Times New Roman"/>
          <w:sz w:val="28"/>
          <w:szCs w:val="28"/>
        </w:rPr>
        <w:t xml:space="preserve">, K. O., &amp; </w:t>
      </w:r>
      <w:proofErr w:type="spellStart"/>
      <w:r w:rsidRPr="009D5FEB">
        <w:rPr>
          <w:rStyle w:val="NormalCharacter"/>
          <w:rFonts w:ascii="Times New Roman" w:hAnsi="Times New Roman"/>
          <w:sz w:val="28"/>
          <w:szCs w:val="28"/>
        </w:rPr>
        <w:t>Fakorede</w:t>
      </w:r>
      <w:proofErr w:type="spellEnd"/>
      <w:r w:rsidRPr="009D5FEB">
        <w:rPr>
          <w:rStyle w:val="NormalCharacter"/>
          <w:rFonts w:ascii="Times New Roman" w:hAnsi="Times New Roman"/>
          <w:sz w:val="28"/>
          <w:szCs w:val="28"/>
        </w:rPr>
        <w:t>, S. O. (2022).</w:t>
      </w:r>
      <w:proofErr w:type="gramEnd"/>
      <w:r w:rsidRPr="009D5FEB">
        <w:rPr>
          <w:rStyle w:val="NormalCharacter"/>
          <w:rFonts w:ascii="Times New Roman" w:hAnsi="Times New Roman"/>
          <w:sz w:val="28"/>
          <w:szCs w:val="28"/>
        </w:rPr>
        <w:t xml:space="preserve"> Evaluation of microbial contamination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in</w:t>
      </w:r>
      <w:proofErr w:type="gramEnd"/>
      <w:r w:rsidRPr="009D5FEB">
        <w:rPr>
          <w:rStyle w:val="NormalCharacter"/>
          <w:rFonts w:ascii="Times New Roman" w:hAnsi="Times New Roman"/>
          <w:sz w:val="28"/>
          <w:szCs w:val="28"/>
        </w:rPr>
        <w:t xml:space="preserve"> food vending environments: The overlooked role of ants. Nigerian Journal of Microbiology, 36(1), 88–95.</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Aliyu</w:t>
      </w:r>
      <w:proofErr w:type="spellEnd"/>
      <w:r w:rsidRPr="009D5FEB">
        <w:rPr>
          <w:rStyle w:val="NormalCharacter"/>
          <w:rFonts w:ascii="Times New Roman" w:hAnsi="Times New Roman"/>
          <w:sz w:val="28"/>
          <w:szCs w:val="28"/>
        </w:rPr>
        <w:t xml:space="preserve">, A., Bello, M., &amp; </w:t>
      </w:r>
      <w:proofErr w:type="spellStart"/>
      <w:r w:rsidRPr="009D5FEB">
        <w:rPr>
          <w:rStyle w:val="NormalCharacter"/>
          <w:rFonts w:ascii="Times New Roman" w:hAnsi="Times New Roman"/>
          <w:sz w:val="28"/>
          <w:szCs w:val="28"/>
        </w:rPr>
        <w:t>Okonkwo</w:t>
      </w:r>
      <w:proofErr w:type="spellEnd"/>
      <w:r w:rsidRPr="009D5FEB">
        <w:rPr>
          <w:rStyle w:val="NormalCharacter"/>
          <w:rFonts w:ascii="Times New Roman" w:hAnsi="Times New Roman"/>
          <w:sz w:val="28"/>
          <w:szCs w:val="28"/>
        </w:rPr>
        <w:t>, C. (2020).</w:t>
      </w:r>
      <w:proofErr w:type="gramEnd"/>
      <w:r w:rsidRPr="009D5FEB">
        <w:rPr>
          <w:rStyle w:val="NormalCharacter"/>
          <w:rFonts w:ascii="Times New Roman" w:hAnsi="Times New Roman"/>
          <w:sz w:val="28"/>
          <w:szCs w:val="28"/>
        </w:rPr>
        <w:t xml:space="preserve"> Characterization of bacterial isolates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lastRenderedPageBreak/>
        <w:t>from</w:t>
      </w:r>
      <w:proofErr w:type="gramEnd"/>
      <w:r w:rsidRPr="009D5FEB">
        <w:rPr>
          <w:rStyle w:val="NormalCharacter"/>
          <w:rFonts w:ascii="Times New Roman" w:hAnsi="Times New Roman"/>
          <w:sz w:val="28"/>
          <w:szCs w:val="28"/>
        </w:rPr>
        <w:t xml:space="preserve"> ants in food-serving environments in Zaria, Nigeria. Journal of Medical and Biological Sciences, 14(2), 72–78.</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Ayodeji</w:t>
      </w:r>
      <w:proofErr w:type="spellEnd"/>
      <w:r w:rsidRPr="009D5FEB">
        <w:rPr>
          <w:rStyle w:val="NormalCharacter"/>
          <w:rFonts w:ascii="Times New Roman" w:hAnsi="Times New Roman"/>
          <w:sz w:val="28"/>
          <w:szCs w:val="28"/>
        </w:rPr>
        <w:t xml:space="preserve">, O., &amp; </w:t>
      </w:r>
      <w:proofErr w:type="spellStart"/>
      <w:r w:rsidRPr="009D5FEB">
        <w:rPr>
          <w:rStyle w:val="NormalCharacter"/>
          <w:rFonts w:ascii="Times New Roman" w:hAnsi="Times New Roman"/>
          <w:sz w:val="28"/>
          <w:szCs w:val="28"/>
        </w:rPr>
        <w:t>Ezeonu</w:t>
      </w:r>
      <w:proofErr w:type="spellEnd"/>
      <w:r w:rsidRPr="009D5FEB">
        <w:rPr>
          <w:rStyle w:val="NormalCharacter"/>
          <w:rFonts w:ascii="Times New Roman" w:hAnsi="Times New Roman"/>
          <w:sz w:val="28"/>
          <w:szCs w:val="28"/>
        </w:rPr>
        <w:t>, I. (2023).</w:t>
      </w:r>
      <w:proofErr w:type="gramEnd"/>
      <w:r w:rsidRPr="009D5FEB">
        <w:rPr>
          <w:rStyle w:val="NormalCharacter"/>
          <w:rFonts w:ascii="Times New Roman" w:hAnsi="Times New Roman"/>
          <w:sz w:val="28"/>
          <w:szCs w:val="28"/>
        </w:rPr>
        <w:t xml:space="preserve"> Ants as mechanical vectors of foodborne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diseases</w:t>
      </w:r>
      <w:proofErr w:type="gramEnd"/>
      <w:r w:rsidRPr="009D5FEB">
        <w:rPr>
          <w:rStyle w:val="NormalCharacter"/>
          <w:rFonts w:ascii="Times New Roman" w:hAnsi="Times New Roman"/>
          <w:sz w:val="28"/>
          <w:szCs w:val="28"/>
        </w:rPr>
        <w:t>: A study of institutional kitchens in southeastern Nigeria. International Journal of Vector-Borne Pathogens, 9(1), 41–49.</w:t>
      </w:r>
    </w:p>
    <w:p w:rsidR="006A4D9D" w:rsidRDefault="00BC12C3" w:rsidP="009D5FEB">
      <w:pPr>
        <w:spacing w:after="0" w:line="600" w:lineRule="auto"/>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Bello, A. D., &amp; Musa, M. A. (2020).</w:t>
      </w:r>
      <w:proofErr w:type="gramEnd"/>
      <w:r w:rsidRPr="009D5FEB">
        <w:rPr>
          <w:rStyle w:val="NormalCharacter"/>
          <w:rFonts w:ascii="Times New Roman" w:hAnsi="Times New Roman"/>
          <w:sz w:val="28"/>
          <w:szCs w:val="28"/>
        </w:rPr>
        <w:t xml:space="preserve"> Environmental hygiene and insect vector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potential</w:t>
      </w:r>
      <w:proofErr w:type="gramEnd"/>
      <w:r w:rsidRPr="009D5FEB">
        <w:rPr>
          <w:rStyle w:val="NormalCharacter"/>
          <w:rFonts w:ascii="Times New Roman" w:hAnsi="Times New Roman"/>
          <w:sz w:val="28"/>
          <w:szCs w:val="28"/>
        </w:rPr>
        <w:t xml:space="preserve"> in rural food-handling locations. West African Journal of Applied Ecology, 28(2), 133–140. https://doi.org/10.4314/wajae.v28i2.13</w:t>
      </w:r>
    </w:p>
    <w:p w:rsidR="006A4D9D" w:rsidRDefault="00BC12C3" w:rsidP="009D5FEB">
      <w:pPr>
        <w:spacing w:after="0" w:line="600" w:lineRule="auto"/>
        <w:jc w:val="both"/>
        <w:rPr>
          <w:rStyle w:val="NormalCharacter"/>
          <w:rFonts w:ascii="Times New Roman" w:hAnsi="Times New Roman"/>
          <w:sz w:val="28"/>
          <w:szCs w:val="28"/>
        </w:rPr>
      </w:pPr>
      <w:r w:rsidRPr="009D5FEB">
        <w:rPr>
          <w:rStyle w:val="NormalCharacter"/>
          <w:rFonts w:ascii="Times New Roman" w:hAnsi="Times New Roman"/>
          <w:sz w:val="28"/>
          <w:szCs w:val="28"/>
        </w:rPr>
        <w:t xml:space="preserve">CDC (Centers for Disease Control and Prevention). (2021). Foodborne germs and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illnesses</w:t>
      </w:r>
      <w:proofErr w:type="gramEnd"/>
      <w:r w:rsidRPr="009D5FEB">
        <w:rPr>
          <w:rStyle w:val="NormalCharacter"/>
          <w:rFonts w:ascii="Times New Roman" w:hAnsi="Times New Roman"/>
          <w:sz w:val="28"/>
          <w:szCs w:val="28"/>
        </w:rPr>
        <w:t xml:space="preserve">. </w:t>
      </w:r>
      <w:proofErr w:type="gramStart"/>
      <w:r w:rsidRPr="009D5FEB">
        <w:rPr>
          <w:rStyle w:val="NormalCharacter"/>
          <w:rFonts w:ascii="Times New Roman" w:hAnsi="Times New Roman"/>
          <w:sz w:val="28"/>
          <w:szCs w:val="28"/>
        </w:rPr>
        <w:t>U.S. Department of Health &amp; Human Services.</w:t>
      </w:r>
      <w:proofErr w:type="gramEnd"/>
      <w:r w:rsidRPr="009D5FEB">
        <w:rPr>
          <w:rStyle w:val="NormalCharacter"/>
          <w:rFonts w:ascii="Times New Roman" w:hAnsi="Times New Roman"/>
          <w:sz w:val="28"/>
          <w:szCs w:val="28"/>
        </w:rPr>
        <w:t xml:space="preserve"> https://www.cdc.gov/foodsafety/foodborne-germs.html</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lastRenderedPageBreak/>
        <w:t>Chinelo</w:t>
      </w:r>
      <w:proofErr w:type="spellEnd"/>
      <w:r w:rsidRPr="009D5FEB">
        <w:rPr>
          <w:rStyle w:val="NormalCharacter"/>
          <w:rFonts w:ascii="Times New Roman" w:hAnsi="Times New Roman"/>
          <w:sz w:val="28"/>
          <w:szCs w:val="28"/>
        </w:rPr>
        <w:t xml:space="preserve">, A. M. &amp; </w:t>
      </w:r>
      <w:proofErr w:type="spellStart"/>
      <w:r w:rsidRPr="009D5FEB">
        <w:rPr>
          <w:rStyle w:val="NormalCharacter"/>
          <w:rFonts w:ascii="Times New Roman" w:hAnsi="Times New Roman"/>
          <w:sz w:val="28"/>
          <w:szCs w:val="28"/>
        </w:rPr>
        <w:t>Abiodun</w:t>
      </w:r>
      <w:proofErr w:type="spellEnd"/>
      <w:r w:rsidRPr="009D5FEB">
        <w:rPr>
          <w:rStyle w:val="NormalCharacter"/>
          <w:rFonts w:ascii="Times New Roman" w:hAnsi="Times New Roman"/>
          <w:sz w:val="28"/>
          <w:szCs w:val="28"/>
        </w:rPr>
        <w:t>, R. (2021).</w:t>
      </w:r>
      <w:proofErr w:type="gramEnd"/>
      <w:r w:rsidRPr="009D5FEB">
        <w:rPr>
          <w:rStyle w:val="NormalCharacter"/>
          <w:rFonts w:ascii="Times New Roman" w:hAnsi="Times New Roman"/>
          <w:sz w:val="28"/>
          <w:szCs w:val="28"/>
        </w:rPr>
        <w:t xml:space="preserve"> Mechanical transmission of foodborne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pathogens</w:t>
      </w:r>
      <w:proofErr w:type="gramEnd"/>
      <w:r w:rsidRPr="009D5FEB">
        <w:rPr>
          <w:rStyle w:val="NormalCharacter"/>
          <w:rFonts w:ascii="Times New Roman" w:hAnsi="Times New Roman"/>
          <w:sz w:val="28"/>
          <w:szCs w:val="28"/>
        </w:rPr>
        <w:t xml:space="preserve"> by ants and flies in rural Nigerian communities. African Journal of Infectious Diseases, 15(1), 23–31. https://doi.org/10.4314/ajid.v15i1.4</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Ejeh</w:t>
      </w:r>
      <w:proofErr w:type="spellEnd"/>
      <w:r w:rsidRPr="009D5FEB">
        <w:rPr>
          <w:rStyle w:val="NormalCharacter"/>
          <w:rFonts w:ascii="Times New Roman" w:hAnsi="Times New Roman"/>
          <w:sz w:val="28"/>
          <w:szCs w:val="28"/>
        </w:rPr>
        <w:t>, E. F. &amp; Suleiman, J. T. (2022).</w:t>
      </w:r>
      <w:proofErr w:type="gramEnd"/>
      <w:r w:rsidRPr="009D5FEB">
        <w:rPr>
          <w:rStyle w:val="NormalCharacter"/>
          <w:rFonts w:ascii="Times New Roman" w:hAnsi="Times New Roman"/>
          <w:sz w:val="28"/>
          <w:szCs w:val="28"/>
        </w:rPr>
        <w:t xml:space="preserve"> Isolation and </w:t>
      </w:r>
      <w:proofErr w:type="spellStart"/>
      <w:r w:rsidRPr="009D5FEB">
        <w:rPr>
          <w:rStyle w:val="NormalCharacter"/>
          <w:rFonts w:ascii="Times New Roman" w:hAnsi="Times New Roman"/>
          <w:sz w:val="28"/>
          <w:szCs w:val="28"/>
        </w:rPr>
        <w:t>antibiogram</w:t>
      </w:r>
      <w:proofErr w:type="spellEnd"/>
      <w:r w:rsidRPr="009D5FEB">
        <w:rPr>
          <w:rStyle w:val="NormalCharacter"/>
          <w:rFonts w:ascii="Times New Roman" w:hAnsi="Times New Roman"/>
          <w:sz w:val="28"/>
          <w:szCs w:val="28"/>
        </w:rPr>
        <w:t xml:space="preserve"> of bacterial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pathogens</w:t>
      </w:r>
      <w:proofErr w:type="gramEnd"/>
      <w:r w:rsidRPr="009D5FEB">
        <w:rPr>
          <w:rStyle w:val="NormalCharacter"/>
          <w:rFonts w:ascii="Times New Roman" w:hAnsi="Times New Roman"/>
          <w:sz w:val="28"/>
          <w:szCs w:val="28"/>
        </w:rPr>
        <w:t xml:space="preserve"> from urban ants in food markets. Journal of Biological and Environmental Sciences, 16(3), 114–122.</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Ezenwa</w:t>
      </w:r>
      <w:proofErr w:type="spellEnd"/>
      <w:r w:rsidRPr="009D5FEB">
        <w:rPr>
          <w:rStyle w:val="NormalCharacter"/>
          <w:rFonts w:ascii="Times New Roman" w:hAnsi="Times New Roman"/>
          <w:sz w:val="28"/>
          <w:szCs w:val="28"/>
        </w:rPr>
        <w:t xml:space="preserve">, V. C., &amp; </w:t>
      </w:r>
      <w:proofErr w:type="spellStart"/>
      <w:r w:rsidRPr="009D5FEB">
        <w:rPr>
          <w:rStyle w:val="NormalCharacter"/>
          <w:rFonts w:ascii="Times New Roman" w:hAnsi="Times New Roman"/>
          <w:sz w:val="28"/>
          <w:szCs w:val="28"/>
        </w:rPr>
        <w:t>Nwankwo</w:t>
      </w:r>
      <w:proofErr w:type="spellEnd"/>
      <w:r w:rsidRPr="009D5FEB">
        <w:rPr>
          <w:rStyle w:val="NormalCharacter"/>
          <w:rFonts w:ascii="Times New Roman" w:hAnsi="Times New Roman"/>
          <w:sz w:val="28"/>
          <w:szCs w:val="28"/>
        </w:rPr>
        <w:t>, C. (2023).</w:t>
      </w:r>
      <w:proofErr w:type="gramEnd"/>
      <w:r w:rsidRPr="009D5FEB">
        <w:rPr>
          <w:rStyle w:val="NormalCharacter"/>
          <w:rFonts w:ascii="Times New Roman" w:hAnsi="Times New Roman"/>
          <w:sz w:val="28"/>
          <w:szCs w:val="28"/>
        </w:rPr>
        <w:t xml:space="preserve"> Bacterial profile and pathogenic load of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ants</w:t>
      </w:r>
      <w:proofErr w:type="gramEnd"/>
      <w:r w:rsidRPr="009D5FEB">
        <w:rPr>
          <w:rStyle w:val="NormalCharacter"/>
          <w:rFonts w:ascii="Times New Roman" w:hAnsi="Times New Roman"/>
          <w:sz w:val="28"/>
          <w:szCs w:val="28"/>
        </w:rPr>
        <w:t xml:space="preserve"> in open food spaces: A public health concern. International Journal of Public Health and Microbial Research, 11(2), 89–98.</w:t>
      </w:r>
    </w:p>
    <w:p w:rsidR="006A4D9D" w:rsidRDefault="00BC12C3" w:rsidP="009D5FEB">
      <w:pPr>
        <w:spacing w:after="0" w:line="600" w:lineRule="auto"/>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FAO/WHO.</w:t>
      </w:r>
      <w:proofErr w:type="gramEnd"/>
      <w:r w:rsidRPr="009D5FEB">
        <w:rPr>
          <w:rStyle w:val="NormalCharacter"/>
          <w:rFonts w:ascii="Times New Roman" w:hAnsi="Times New Roman"/>
          <w:sz w:val="28"/>
          <w:szCs w:val="28"/>
        </w:rPr>
        <w:t xml:space="preserve"> (2020). Food safety and foodborne </w:t>
      </w:r>
      <w:proofErr w:type="spellStart"/>
      <w:r w:rsidRPr="009D5FEB">
        <w:rPr>
          <w:rStyle w:val="NormalCharacter"/>
          <w:rFonts w:ascii="Times New Roman" w:hAnsi="Times New Roman"/>
          <w:sz w:val="28"/>
          <w:szCs w:val="28"/>
        </w:rPr>
        <w:t>zoonoses</w:t>
      </w:r>
      <w:proofErr w:type="spellEnd"/>
      <w:r w:rsidRPr="009D5FEB">
        <w:rPr>
          <w:rStyle w:val="NormalCharacter"/>
          <w:rFonts w:ascii="Times New Roman" w:hAnsi="Times New Roman"/>
          <w:sz w:val="28"/>
          <w:szCs w:val="28"/>
        </w:rPr>
        <w:t xml:space="preserve">: Global situation update.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lastRenderedPageBreak/>
        <w:t>World Health Organization.</w:t>
      </w:r>
      <w:proofErr w:type="gramEnd"/>
      <w:r w:rsidRPr="009D5FEB">
        <w:rPr>
          <w:rStyle w:val="NormalCharacter"/>
          <w:rFonts w:ascii="Times New Roman" w:hAnsi="Times New Roman"/>
          <w:sz w:val="28"/>
          <w:szCs w:val="28"/>
        </w:rPr>
        <w:t xml:space="preserve"> </w:t>
      </w:r>
      <w:r w:rsidR="006E16FC" w:rsidRPr="00503790">
        <w:rPr>
          <w:rStyle w:val="Hyperlink"/>
          <w:rFonts w:ascii="Times New Roman" w:hAnsi="Times New Roman"/>
          <w:sz w:val="28"/>
          <w:szCs w:val="28"/>
        </w:rPr>
        <w:t>https://www.who.int/publications/food-safety-</w:t>
      </w:r>
      <w:r w:rsidRPr="009D5FEB">
        <w:rPr>
          <w:rStyle w:val="NormalCharacter"/>
          <w:rFonts w:ascii="Times New Roman" w:hAnsi="Times New Roman"/>
          <w:sz w:val="28"/>
          <w:szCs w:val="28"/>
        </w:rPr>
        <w:t>2020</w:t>
      </w:r>
    </w:p>
    <w:p w:rsidR="006A4D9D" w:rsidRDefault="00BC12C3" w:rsidP="009D5FEB">
      <w:pPr>
        <w:spacing w:after="0" w:line="600" w:lineRule="auto"/>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 xml:space="preserve">Hassan, A. I., &amp; </w:t>
      </w:r>
      <w:proofErr w:type="spellStart"/>
      <w:r w:rsidRPr="009D5FEB">
        <w:rPr>
          <w:rStyle w:val="NormalCharacter"/>
          <w:rFonts w:ascii="Times New Roman" w:hAnsi="Times New Roman"/>
          <w:sz w:val="28"/>
          <w:szCs w:val="28"/>
        </w:rPr>
        <w:t>Gambo</w:t>
      </w:r>
      <w:proofErr w:type="spellEnd"/>
      <w:r w:rsidRPr="009D5FEB">
        <w:rPr>
          <w:rStyle w:val="NormalCharacter"/>
          <w:rFonts w:ascii="Times New Roman" w:hAnsi="Times New Roman"/>
          <w:sz w:val="28"/>
          <w:szCs w:val="28"/>
        </w:rPr>
        <w:t>, H. M. (2022).</w:t>
      </w:r>
      <w:proofErr w:type="gramEnd"/>
      <w:r w:rsidRPr="009D5FEB">
        <w:rPr>
          <w:rStyle w:val="NormalCharacter"/>
          <w:rFonts w:ascii="Times New Roman" w:hAnsi="Times New Roman"/>
          <w:sz w:val="28"/>
          <w:szCs w:val="28"/>
        </w:rPr>
        <w:t xml:space="preserve"> Assessment of the microbial transference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capacity</w:t>
      </w:r>
      <w:proofErr w:type="gramEnd"/>
      <w:r w:rsidRPr="009D5FEB">
        <w:rPr>
          <w:rStyle w:val="NormalCharacter"/>
          <w:rFonts w:ascii="Times New Roman" w:hAnsi="Times New Roman"/>
          <w:sz w:val="28"/>
          <w:szCs w:val="28"/>
        </w:rPr>
        <w:t xml:space="preserve"> of household ants in northern Nigeria. Nigerian Journal of Entomological Studies, 18(1), 55–63.</w:t>
      </w:r>
    </w:p>
    <w:p w:rsidR="006A4D9D" w:rsidRDefault="00BC12C3" w:rsidP="009D5FEB">
      <w:pPr>
        <w:spacing w:after="0" w:line="600" w:lineRule="auto"/>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 xml:space="preserve">Ibrahim, O., &amp; </w:t>
      </w:r>
      <w:proofErr w:type="spellStart"/>
      <w:r w:rsidRPr="009D5FEB">
        <w:rPr>
          <w:rStyle w:val="NormalCharacter"/>
          <w:rFonts w:ascii="Times New Roman" w:hAnsi="Times New Roman"/>
          <w:sz w:val="28"/>
          <w:szCs w:val="28"/>
        </w:rPr>
        <w:t>Onwuegbuchulam</w:t>
      </w:r>
      <w:proofErr w:type="spellEnd"/>
      <w:r w:rsidRPr="009D5FEB">
        <w:rPr>
          <w:rStyle w:val="NormalCharacter"/>
          <w:rFonts w:ascii="Times New Roman" w:hAnsi="Times New Roman"/>
          <w:sz w:val="28"/>
          <w:szCs w:val="28"/>
        </w:rPr>
        <w:t>, O. (2024).</w:t>
      </w:r>
      <w:proofErr w:type="gramEnd"/>
      <w:r w:rsidRPr="009D5FEB">
        <w:rPr>
          <w:rStyle w:val="NormalCharacter"/>
          <w:rFonts w:ascii="Times New Roman" w:hAnsi="Times New Roman"/>
          <w:sz w:val="28"/>
          <w:szCs w:val="28"/>
        </w:rPr>
        <w:t xml:space="preserve"> Characterization of disease-causing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bacteria</w:t>
      </w:r>
      <w:proofErr w:type="gramEnd"/>
      <w:r w:rsidRPr="009D5FEB">
        <w:rPr>
          <w:rStyle w:val="NormalCharacter"/>
          <w:rFonts w:ascii="Times New Roman" w:hAnsi="Times New Roman"/>
          <w:sz w:val="28"/>
          <w:szCs w:val="28"/>
        </w:rPr>
        <w:t xml:space="preserve"> isolated from ants in urban kitchens. Journal of Environmental and Food Safety, 5(1), 33–40.</w:t>
      </w:r>
    </w:p>
    <w:p w:rsidR="006A4D9D" w:rsidRDefault="00BC12C3" w:rsidP="009D5FEB">
      <w:pPr>
        <w:spacing w:after="0" w:line="600" w:lineRule="auto"/>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Moses, A. O., &amp; Yusuf, R. A. (2023).</w:t>
      </w:r>
      <w:proofErr w:type="gramEnd"/>
      <w:r w:rsidRPr="009D5FEB">
        <w:rPr>
          <w:rStyle w:val="NormalCharacter"/>
          <w:rFonts w:ascii="Times New Roman" w:hAnsi="Times New Roman"/>
          <w:sz w:val="28"/>
          <w:szCs w:val="28"/>
        </w:rPr>
        <w:t xml:space="preserve"> Detection of Salmonella and E. coli in ants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collected</w:t>
      </w:r>
      <w:proofErr w:type="gramEnd"/>
      <w:r w:rsidRPr="009D5FEB">
        <w:rPr>
          <w:rStyle w:val="NormalCharacter"/>
          <w:rFonts w:ascii="Times New Roman" w:hAnsi="Times New Roman"/>
          <w:sz w:val="28"/>
          <w:szCs w:val="28"/>
        </w:rPr>
        <w:t xml:space="preserve"> from kitchens and food stalls. African Journal of Health and Food Safety, 7(1), 22–29.</w:t>
      </w:r>
    </w:p>
    <w:p w:rsidR="006A4D9D" w:rsidRDefault="00BC12C3" w:rsidP="009D5FEB">
      <w:pPr>
        <w:spacing w:after="0" w:line="600" w:lineRule="auto"/>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lastRenderedPageBreak/>
        <w:t>National Agency for Food and Drug Administration and Control (NAFDAC).</w:t>
      </w:r>
      <w:proofErr w:type="gramEnd"/>
      <w:r w:rsidRPr="009D5FEB">
        <w:rPr>
          <w:rStyle w:val="NormalCharacter"/>
          <w:rFonts w:ascii="Times New Roman" w:hAnsi="Times New Roman"/>
          <w:sz w:val="28"/>
          <w:szCs w:val="28"/>
        </w:rPr>
        <w:t xml:space="preserve">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(2021). Guidelines on pest control in food service environments.</w:t>
      </w:r>
      <w:proofErr w:type="gramEnd"/>
      <w:r w:rsidRPr="009D5FEB">
        <w:rPr>
          <w:rStyle w:val="NormalCharacter"/>
          <w:rFonts w:ascii="Times New Roman" w:hAnsi="Times New Roman"/>
          <w:sz w:val="28"/>
          <w:szCs w:val="28"/>
        </w:rPr>
        <w:t xml:space="preserve"> https://www.nafdac.gov.ng/food-safety-guidelines</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Ndubuisi</w:t>
      </w:r>
      <w:proofErr w:type="spellEnd"/>
      <w:r w:rsidRPr="009D5FEB">
        <w:rPr>
          <w:rStyle w:val="NormalCharacter"/>
          <w:rFonts w:ascii="Times New Roman" w:hAnsi="Times New Roman"/>
          <w:sz w:val="28"/>
          <w:szCs w:val="28"/>
        </w:rPr>
        <w:t xml:space="preserve">, J. O., &amp; </w:t>
      </w:r>
      <w:proofErr w:type="spellStart"/>
      <w:r w:rsidRPr="009D5FEB">
        <w:rPr>
          <w:rStyle w:val="NormalCharacter"/>
          <w:rFonts w:ascii="Times New Roman" w:hAnsi="Times New Roman"/>
          <w:sz w:val="28"/>
          <w:szCs w:val="28"/>
        </w:rPr>
        <w:t>Etim</w:t>
      </w:r>
      <w:proofErr w:type="spellEnd"/>
      <w:r w:rsidRPr="009D5FEB">
        <w:rPr>
          <w:rStyle w:val="NormalCharacter"/>
          <w:rFonts w:ascii="Times New Roman" w:hAnsi="Times New Roman"/>
          <w:sz w:val="28"/>
          <w:szCs w:val="28"/>
        </w:rPr>
        <w:t>, A. O. (2022).</w:t>
      </w:r>
      <w:proofErr w:type="gramEnd"/>
      <w:r w:rsidRPr="009D5FEB">
        <w:rPr>
          <w:rStyle w:val="NormalCharacter"/>
          <w:rFonts w:ascii="Times New Roman" w:hAnsi="Times New Roman"/>
          <w:sz w:val="28"/>
          <w:szCs w:val="28"/>
        </w:rPr>
        <w:t xml:space="preserve"> Microbial carriage and diversity of ants in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institutional</w:t>
      </w:r>
      <w:proofErr w:type="gramEnd"/>
      <w:r w:rsidRPr="009D5FEB">
        <w:rPr>
          <w:rStyle w:val="NormalCharacter"/>
          <w:rFonts w:ascii="Times New Roman" w:hAnsi="Times New Roman"/>
          <w:sz w:val="28"/>
          <w:szCs w:val="28"/>
        </w:rPr>
        <w:t xml:space="preserve"> dining areas in Nigeria. Journal of Microbial Ecology and Health, 4(3), 101–109.</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Obot</w:t>
      </w:r>
      <w:proofErr w:type="spellEnd"/>
      <w:r w:rsidRPr="009D5FEB">
        <w:rPr>
          <w:rStyle w:val="NormalCharacter"/>
          <w:rFonts w:ascii="Times New Roman" w:hAnsi="Times New Roman"/>
          <w:sz w:val="28"/>
          <w:szCs w:val="28"/>
        </w:rPr>
        <w:t xml:space="preserve">, M. O., &amp; </w:t>
      </w:r>
      <w:proofErr w:type="spellStart"/>
      <w:r w:rsidRPr="009D5FEB">
        <w:rPr>
          <w:rStyle w:val="NormalCharacter"/>
          <w:rFonts w:ascii="Times New Roman" w:hAnsi="Times New Roman"/>
          <w:sz w:val="28"/>
          <w:szCs w:val="28"/>
        </w:rPr>
        <w:t>Asuquo</w:t>
      </w:r>
      <w:proofErr w:type="spellEnd"/>
      <w:r w:rsidRPr="009D5FEB">
        <w:rPr>
          <w:rStyle w:val="NormalCharacter"/>
          <w:rFonts w:ascii="Times New Roman" w:hAnsi="Times New Roman"/>
          <w:sz w:val="28"/>
          <w:szCs w:val="28"/>
        </w:rPr>
        <w:t>, M. O. (2020).</w:t>
      </w:r>
      <w:proofErr w:type="gramEnd"/>
      <w:r w:rsidRPr="009D5FEB">
        <w:rPr>
          <w:rStyle w:val="NormalCharacter"/>
          <w:rFonts w:ascii="Times New Roman" w:hAnsi="Times New Roman"/>
          <w:sz w:val="28"/>
          <w:szCs w:val="28"/>
        </w:rPr>
        <w:t xml:space="preserve"> Role of insects in the transmission of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pathogenic</w:t>
      </w:r>
      <w:proofErr w:type="gramEnd"/>
      <w:r w:rsidRPr="009D5FEB">
        <w:rPr>
          <w:rStyle w:val="NormalCharacter"/>
          <w:rFonts w:ascii="Times New Roman" w:hAnsi="Times New Roman"/>
          <w:sz w:val="28"/>
          <w:szCs w:val="28"/>
        </w:rPr>
        <w:t xml:space="preserve"> organisms to food: A review. Nigerian Journal of Medical Sciences, 12(2), 63–71.</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Okafor</w:t>
      </w:r>
      <w:proofErr w:type="spellEnd"/>
      <w:r w:rsidRPr="009D5FEB">
        <w:rPr>
          <w:rStyle w:val="NormalCharacter"/>
          <w:rFonts w:ascii="Times New Roman" w:hAnsi="Times New Roman"/>
          <w:sz w:val="28"/>
          <w:szCs w:val="28"/>
        </w:rPr>
        <w:t xml:space="preserve">, F. O., &amp; </w:t>
      </w:r>
      <w:proofErr w:type="spellStart"/>
      <w:r w:rsidRPr="009D5FEB">
        <w:rPr>
          <w:rStyle w:val="NormalCharacter"/>
          <w:rFonts w:ascii="Times New Roman" w:hAnsi="Times New Roman"/>
          <w:sz w:val="28"/>
          <w:szCs w:val="28"/>
        </w:rPr>
        <w:t>Onuoha</w:t>
      </w:r>
      <w:proofErr w:type="spellEnd"/>
      <w:r w:rsidRPr="009D5FEB">
        <w:rPr>
          <w:rStyle w:val="NormalCharacter"/>
          <w:rFonts w:ascii="Times New Roman" w:hAnsi="Times New Roman"/>
          <w:sz w:val="28"/>
          <w:szCs w:val="28"/>
        </w:rPr>
        <w:t>, N. (2023).</w:t>
      </w:r>
      <w:proofErr w:type="gramEnd"/>
      <w:r w:rsidRPr="009D5FEB">
        <w:rPr>
          <w:rStyle w:val="NormalCharacter"/>
          <w:rFonts w:ascii="Times New Roman" w:hAnsi="Times New Roman"/>
          <w:sz w:val="28"/>
          <w:szCs w:val="28"/>
        </w:rPr>
        <w:t xml:space="preserve"> Prevalence of multidrug-resistant bacteria in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ants</w:t>
      </w:r>
      <w:proofErr w:type="gramEnd"/>
      <w:r w:rsidRPr="009D5FEB">
        <w:rPr>
          <w:rStyle w:val="NormalCharacter"/>
          <w:rFonts w:ascii="Times New Roman" w:hAnsi="Times New Roman"/>
          <w:sz w:val="28"/>
          <w:szCs w:val="28"/>
        </w:rPr>
        <w:t xml:space="preserve"> from urban eateries. Nigerian Journal of Biomedical Research, 25(1), 79–87.</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lastRenderedPageBreak/>
        <w:t>Olanrewaju</w:t>
      </w:r>
      <w:proofErr w:type="spellEnd"/>
      <w:r w:rsidRPr="009D5FEB">
        <w:rPr>
          <w:rStyle w:val="NormalCharacter"/>
          <w:rFonts w:ascii="Times New Roman" w:hAnsi="Times New Roman"/>
          <w:sz w:val="28"/>
          <w:szCs w:val="28"/>
        </w:rPr>
        <w:t xml:space="preserve">, T., &amp; </w:t>
      </w:r>
      <w:proofErr w:type="spellStart"/>
      <w:r w:rsidRPr="009D5FEB">
        <w:rPr>
          <w:rStyle w:val="NormalCharacter"/>
          <w:rFonts w:ascii="Times New Roman" w:hAnsi="Times New Roman"/>
          <w:sz w:val="28"/>
          <w:szCs w:val="28"/>
        </w:rPr>
        <w:t>Adeyemi</w:t>
      </w:r>
      <w:proofErr w:type="spellEnd"/>
      <w:r w:rsidRPr="009D5FEB">
        <w:rPr>
          <w:rStyle w:val="NormalCharacter"/>
          <w:rFonts w:ascii="Times New Roman" w:hAnsi="Times New Roman"/>
          <w:sz w:val="28"/>
          <w:szCs w:val="28"/>
        </w:rPr>
        <w:t>, A. (2022).</w:t>
      </w:r>
      <w:proofErr w:type="gramEnd"/>
      <w:r w:rsidRPr="009D5FEB">
        <w:rPr>
          <w:rStyle w:val="NormalCharacter"/>
          <w:rFonts w:ascii="Times New Roman" w:hAnsi="Times New Roman"/>
          <w:sz w:val="28"/>
          <w:szCs w:val="28"/>
        </w:rPr>
        <w:t xml:space="preserve"> The risk of microbial transference by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common</w:t>
      </w:r>
      <w:proofErr w:type="gramEnd"/>
      <w:r w:rsidRPr="009D5FEB">
        <w:rPr>
          <w:rStyle w:val="NormalCharacter"/>
          <w:rFonts w:ascii="Times New Roman" w:hAnsi="Times New Roman"/>
          <w:sz w:val="28"/>
          <w:szCs w:val="28"/>
        </w:rPr>
        <w:t xml:space="preserve"> insects in food vending zones. African Journal of Epidemiology and Infectious Disease, 14(2), 91–100.</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Olawale</w:t>
      </w:r>
      <w:proofErr w:type="spellEnd"/>
      <w:r w:rsidRPr="009D5FEB">
        <w:rPr>
          <w:rStyle w:val="NormalCharacter"/>
          <w:rFonts w:ascii="Times New Roman" w:hAnsi="Times New Roman"/>
          <w:sz w:val="28"/>
          <w:szCs w:val="28"/>
        </w:rPr>
        <w:t xml:space="preserve">, A. F., &amp; </w:t>
      </w:r>
      <w:proofErr w:type="spellStart"/>
      <w:r w:rsidRPr="009D5FEB">
        <w:rPr>
          <w:rStyle w:val="NormalCharacter"/>
          <w:rFonts w:ascii="Times New Roman" w:hAnsi="Times New Roman"/>
          <w:sz w:val="28"/>
          <w:szCs w:val="28"/>
        </w:rPr>
        <w:t>Usman</w:t>
      </w:r>
      <w:proofErr w:type="spellEnd"/>
      <w:r w:rsidRPr="009D5FEB">
        <w:rPr>
          <w:rStyle w:val="NormalCharacter"/>
          <w:rFonts w:ascii="Times New Roman" w:hAnsi="Times New Roman"/>
          <w:sz w:val="28"/>
          <w:szCs w:val="28"/>
        </w:rPr>
        <w:t>, A. (2020).</w:t>
      </w:r>
      <w:proofErr w:type="gramEnd"/>
      <w:r w:rsidRPr="009D5FEB">
        <w:rPr>
          <w:rStyle w:val="NormalCharacter"/>
          <w:rFonts w:ascii="Times New Roman" w:hAnsi="Times New Roman"/>
          <w:sz w:val="28"/>
          <w:szCs w:val="28"/>
        </w:rPr>
        <w:t xml:space="preserve"> Public health implications of insect vectors in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food</w:t>
      </w:r>
      <w:proofErr w:type="gramEnd"/>
      <w:r w:rsidRPr="009D5FEB">
        <w:rPr>
          <w:rStyle w:val="NormalCharacter"/>
          <w:rFonts w:ascii="Times New Roman" w:hAnsi="Times New Roman"/>
          <w:sz w:val="28"/>
          <w:szCs w:val="28"/>
        </w:rPr>
        <w:t xml:space="preserve"> storage facilities. International Journal of Public Health Research, 9(3), 121–127.</w:t>
      </w:r>
    </w:p>
    <w:p w:rsidR="006A4D9D" w:rsidRDefault="00BC12C3" w:rsidP="009D5FEB">
      <w:pPr>
        <w:spacing w:after="0" w:line="600" w:lineRule="auto"/>
        <w:jc w:val="both"/>
        <w:rPr>
          <w:rStyle w:val="NormalCharacter"/>
          <w:rFonts w:ascii="Times New Roman" w:hAnsi="Times New Roman"/>
          <w:sz w:val="28"/>
          <w:szCs w:val="28"/>
        </w:rPr>
      </w:pPr>
      <w:proofErr w:type="spellStart"/>
      <w:proofErr w:type="gramStart"/>
      <w:r w:rsidRPr="009D5FEB">
        <w:rPr>
          <w:rStyle w:val="NormalCharacter"/>
          <w:rFonts w:ascii="Times New Roman" w:hAnsi="Times New Roman"/>
          <w:sz w:val="28"/>
          <w:szCs w:val="28"/>
        </w:rPr>
        <w:t>Onyegbule</w:t>
      </w:r>
      <w:proofErr w:type="spellEnd"/>
      <w:r w:rsidRPr="009D5FEB">
        <w:rPr>
          <w:rStyle w:val="NormalCharacter"/>
          <w:rFonts w:ascii="Times New Roman" w:hAnsi="Times New Roman"/>
          <w:sz w:val="28"/>
          <w:szCs w:val="28"/>
        </w:rPr>
        <w:t xml:space="preserve">, O. A., &amp; </w:t>
      </w:r>
      <w:proofErr w:type="spellStart"/>
      <w:r w:rsidRPr="009D5FEB">
        <w:rPr>
          <w:rStyle w:val="NormalCharacter"/>
          <w:rFonts w:ascii="Times New Roman" w:hAnsi="Times New Roman"/>
          <w:sz w:val="28"/>
          <w:szCs w:val="28"/>
        </w:rPr>
        <w:t>Okonkwo</w:t>
      </w:r>
      <w:proofErr w:type="spellEnd"/>
      <w:r w:rsidRPr="009D5FEB">
        <w:rPr>
          <w:rStyle w:val="NormalCharacter"/>
          <w:rFonts w:ascii="Times New Roman" w:hAnsi="Times New Roman"/>
          <w:sz w:val="28"/>
          <w:szCs w:val="28"/>
        </w:rPr>
        <w:t>, N. O. (2021).</w:t>
      </w:r>
      <w:proofErr w:type="gramEnd"/>
      <w:r w:rsidRPr="009D5FEB">
        <w:rPr>
          <w:rStyle w:val="NormalCharacter"/>
          <w:rFonts w:ascii="Times New Roman" w:hAnsi="Times New Roman"/>
          <w:sz w:val="28"/>
          <w:szCs w:val="28"/>
        </w:rPr>
        <w:t xml:space="preserve"> Contamination potential of ants in </w:t>
      </w:r>
    </w:p>
    <w:p w:rsidR="006A4D9D" w:rsidRDefault="00BC12C3" w:rsidP="006E16FC">
      <w:pPr>
        <w:spacing w:after="0" w:line="600" w:lineRule="auto"/>
        <w:ind w:left="720"/>
        <w:jc w:val="both"/>
        <w:rPr>
          <w:rStyle w:val="NormalCharacter"/>
          <w:rFonts w:ascii="Times New Roman" w:hAnsi="Times New Roman"/>
          <w:sz w:val="28"/>
          <w:szCs w:val="28"/>
        </w:rPr>
      </w:pPr>
      <w:proofErr w:type="gramStart"/>
      <w:r w:rsidRPr="009D5FEB">
        <w:rPr>
          <w:rStyle w:val="NormalCharacter"/>
          <w:rFonts w:ascii="Times New Roman" w:hAnsi="Times New Roman"/>
          <w:sz w:val="28"/>
          <w:szCs w:val="28"/>
        </w:rPr>
        <w:t>food</w:t>
      </w:r>
      <w:proofErr w:type="gramEnd"/>
      <w:r w:rsidRPr="009D5FEB">
        <w:rPr>
          <w:rStyle w:val="NormalCharacter"/>
          <w:rFonts w:ascii="Times New Roman" w:hAnsi="Times New Roman"/>
          <w:sz w:val="28"/>
          <w:szCs w:val="28"/>
        </w:rPr>
        <w:t xml:space="preserve"> storage rooms and kitchens: A microbiological perspective. African Health Journal, 18(4), 56–63.</w:t>
      </w:r>
    </w:p>
    <w:sectPr w:rsidR="006A4D9D">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BB" w:rsidRDefault="007E08BB">
      <w:pPr>
        <w:spacing w:after="0" w:line="240" w:lineRule="auto"/>
      </w:pPr>
      <w:r>
        <w:separator/>
      </w:r>
    </w:p>
  </w:endnote>
  <w:endnote w:type="continuationSeparator" w:id="0">
    <w:p w:rsidR="007E08BB" w:rsidRDefault="007E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D9D" w:rsidRDefault="006A4D9D">
    <w:pPr>
      <w:pStyle w:val="Footer"/>
      <w:jc w:val="center"/>
      <w:rPr>
        <w:rStyle w:val="NormalCharacter"/>
        <w:rFonts w:ascii="Times New Roman" w:hAnsi="Times New Roman"/>
        <w:b/>
        <w:bCs/>
        <w:sz w:val="28"/>
        <w:szCs w:val="28"/>
      </w:rPr>
    </w:pPr>
  </w:p>
  <w:p w:rsidR="006A4D9D" w:rsidRDefault="006A4D9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BB" w:rsidRDefault="007E08BB">
      <w:pPr>
        <w:spacing w:after="0" w:line="240" w:lineRule="auto"/>
      </w:pPr>
      <w:r>
        <w:separator/>
      </w:r>
    </w:p>
  </w:footnote>
  <w:footnote w:type="continuationSeparator" w:id="0">
    <w:p w:rsidR="007E08BB" w:rsidRDefault="007E0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D9D" w:rsidRDefault="006A4D9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B7118"/>
    <w:multiLevelType w:val="multilevel"/>
    <w:tmpl w:val="D6CE3600"/>
    <w:lvl w:ilvl="0">
      <w:start w:val="1"/>
      <w:numFmt w:val="decimal"/>
      <w:lvlText w:val="%1.0"/>
      <w:lvlJc w:val="left"/>
      <w:pPr>
        <w:widowControl/>
        <w:ind w:left="360" w:hanging="360"/>
        <w:textAlignment w:val="baseline"/>
      </w:pPr>
    </w:lvl>
    <w:lvl w:ilvl="1">
      <w:start w:val="1"/>
      <w:numFmt w:val="decimal"/>
      <w:lvlText w:val="%1.%2"/>
      <w:lvlJc w:val="left"/>
      <w:pPr>
        <w:widowControl/>
        <w:ind w:left="1080" w:hanging="360"/>
        <w:textAlignment w:val="baseline"/>
      </w:pPr>
    </w:lvl>
    <w:lvl w:ilvl="2">
      <w:start w:val="1"/>
      <w:numFmt w:val="upperLetter"/>
      <w:lvlText w:val="%1.%2.%3"/>
      <w:lvlJc w:val="left"/>
      <w:pPr>
        <w:widowControl/>
        <w:ind w:left="2160" w:hanging="720"/>
        <w:textAlignment w:val="baseline"/>
      </w:pPr>
    </w:lvl>
    <w:lvl w:ilvl="3">
      <w:start w:val="1"/>
      <w:numFmt w:val="decimal"/>
      <w:lvlText w:val="%1.%2.%3.%4"/>
      <w:lvlJc w:val="left"/>
      <w:pPr>
        <w:widowControl/>
        <w:ind w:left="2880" w:hanging="720"/>
        <w:textAlignment w:val="baseline"/>
      </w:pPr>
    </w:lvl>
    <w:lvl w:ilvl="4">
      <w:start w:val="1"/>
      <w:numFmt w:val="decimal"/>
      <w:lvlText w:val="%1.%2.%3.%4.%5"/>
      <w:lvlJc w:val="left"/>
      <w:pPr>
        <w:widowControl/>
        <w:ind w:left="3960" w:hanging="1080"/>
        <w:textAlignment w:val="baseline"/>
      </w:pPr>
    </w:lvl>
    <w:lvl w:ilvl="5">
      <w:start w:val="1"/>
      <w:numFmt w:val="decimal"/>
      <w:lvlText w:val="%1.%2.%3.%4.%5.%6"/>
      <w:lvlJc w:val="left"/>
      <w:pPr>
        <w:widowControl/>
        <w:ind w:left="4680" w:hanging="1080"/>
        <w:textAlignment w:val="baseline"/>
      </w:pPr>
    </w:lvl>
    <w:lvl w:ilvl="6">
      <w:start w:val="1"/>
      <w:numFmt w:val="decimal"/>
      <w:lvlText w:val="%1.%2.%3.%4.%5.%6.%7"/>
      <w:lvlJc w:val="left"/>
      <w:pPr>
        <w:widowControl/>
        <w:ind w:left="5760" w:hanging="1440"/>
        <w:textAlignment w:val="baseline"/>
      </w:pPr>
    </w:lvl>
    <w:lvl w:ilvl="7">
      <w:start w:val="1"/>
      <w:numFmt w:val="decimal"/>
      <w:lvlText w:val="%1.%2.%3.%4.%5.%6.%7.%8"/>
      <w:lvlJc w:val="left"/>
      <w:pPr>
        <w:widowControl/>
        <w:ind w:left="6480" w:hanging="1440"/>
        <w:textAlignment w:val="baseline"/>
      </w:pPr>
    </w:lvl>
    <w:lvl w:ilvl="8">
      <w:start w:val="1"/>
      <w:numFmt w:val="decimal"/>
      <w:lvlText w:val="%1.%2.%3.%4.%5.%6.%7.%8.%9"/>
      <w:lvlJc w:val="left"/>
      <w:pPr>
        <w:widowControl/>
        <w:ind w:left="7200" w:hanging="1440"/>
        <w:textAlignment w:val="baseline"/>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UseMarginsForDrawingGridOrigin/>
  <w:noPunctuationKerning/>
  <w:characterSpacingControl w:val="doNotCompress"/>
  <w:footnotePr>
    <w:footnote w:id="-1"/>
    <w:footnote w:id="0"/>
  </w:footnotePr>
  <w:endnotePr>
    <w:endnote w:id="-1"/>
    <w:endnote w:id="0"/>
  </w:endnotePr>
  <w:compat>
    <w:spaceForUL/>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6A4D9D"/>
    <w:rsid w:val="003C3368"/>
    <w:rsid w:val="00503790"/>
    <w:rsid w:val="005D4F9E"/>
    <w:rsid w:val="006A4D9D"/>
    <w:rsid w:val="006E16FC"/>
    <w:rsid w:val="007E08BB"/>
    <w:rsid w:val="00873D75"/>
    <w:rsid w:val="008F1895"/>
    <w:rsid w:val="009D5FEB"/>
    <w:rsid w:val="00BC12C3"/>
    <w:rsid w:val="00C46D75"/>
    <w:rsid w:val="00C94736"/>
    <w:rsid w:val="00D60D2D"/>
    <w:rsid w:val="00ED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textAlignment w:val="baseline"/>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pPr>
      <w:keepNext/>
      <w:spacing w:before="240" w:after="60"/>
    </w:pPr>
    <w:rPr>
      <w:rFonts w:ascii="Calibri Light" w:eastAsia="Times New Roman" w:hAnsi="Calibri Light"/>
      <w:kern w:val="32"/>
      <w:sz w:val="32"/>
      <w:szCs w:val="32"/>
    </w:rPr>
  </w:style>
  <w:style w:type="paragraph" w:customStyle="1" w:styleId="Heading2">
    <w:name w:val="Heading2"/>
    <w:basedOn w:val="Normal"/>
    <w:next w:val="Normal"/>
    <w:pPr>
      <w:keepNext/>
      <w:spacing w:before="240" w:after="60"/>
    </w:pPr>
    <w:rPr>
      <w:rFonts w:ascii="Calibri Light" w:eastAsia="Times New Roman" w:hAnsi="Calibri Light"/>
      <w:sz w:val="28"/>
      <w:szCs w:val="28"/>
    </w:rPr>
  </w:style>
  <w:style w:type="paragraph" w:customStyle="1" w:styleId="Heading3">
    <w:name w:val="Heading3"/>
    <w:basedOn w:val="Normal"/>
    <w:next w:val="Normal"/>
    <w:semiHidden/>
    <w:pPr>
      <w:keepNext/>
      <w:keepLines/>
      <w:spacing w:before="280" w:after="80"/>
    </w:pPr>
    <w:rPr>
      <w:rFonts w:eastAsia="Calibri"/>
      <w:sz w:val="28"/>
      <w:szCs w:val="28"/>
      <w:lang w:eastAsia="en-US"/>
    </w:rPr>
  </w:style>
  <w:style w:type="character" w:customStyle="1" w:styleId="NormalCharacter">
    <w:name w:val="NormalCharacter"/>
    <w:rPr>
      <w:rFonts w:ascii="Calibri" w:eastAsia="SimSun" w:hAnsi="Calibri"/>
    </w:rPr>
  </w:style>
  <w:style w:type="table" w:customStyle="1" w:styleId="TableNormal0">
    <w:name w:val="TableNormal"/>
    <w:tblPr>
      <w:tblCellMar>
        <w:top w:w="0" w:type="dxa"/>
        <w:left w:w="0" w:type="dxa"/>
        <w:bottom w:w="0" w:type="dxa"/>
        <w:right w:w="0" w:type="dxa"/>
      </w:tblCellMar>
    </w:tblPr>
  </w:style>
  <w:style w:type="numbering" w:customStyle="1" w:styleId="NormalList">
    <w:name w:val="NormalLis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alibri" w:eastAsia="SimSun" w:hAnsi="Calibri"/>
      <w:sz w:val="22"/>
      <w:szCs w:val="22"/>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Calibri" w:eastAsia="SimSun" w:hAnsi="Calibri"/>
      <w:sz w:val="22"/>
      <w:szCs w:val="22"/>
      <w:lang w:eastAsia="zh-CN"/>
    </w:rPr>
  </w:style>
  <w:style w:type="table" w:customStyle="1" w:styleId="TableGrid">
    <w:name w:val="TableGrid"/>
    <w:basedOn w:val="TableNormal0"/>
    <w:tblPr>
      <w:tblCellMar>
        <w:top w:w="0" w:type="dxa"/>
        <w:left w:w="0" w:type="dxa"/>
        <w:bottom w:w="0" w:type="dxa"/>
        <w:right w:w="0" w:type="dxa"/>
      </w:tblCellMar>
    </w:tblPr>
  </w:style>
  <w:style w:type="character" w:styleId="Hyperlink">
    <w:name w:val="Hyperlink"/>
    <w:rPr>
      <w:rFonts w:ascii="Calibri" w:eastAsia="SimSun" w:hAnsi="Calibri"/>
      <w:color w:val="0563C1"/>
      <w:u w:val="single"/>
    </w:rPr>
  </w:style>
  <w:style w:type="character" w:customStyle="1" w:styleId="374">
    <w:name w:val="374"/>
    <w:semiHidden/>
    <w:rPr>
      <w:rFonts w:ascii="Calibri" w:eastAsia="SimSun" w:hAnsi="Calibri"/>
      <w:color w:val="605E5C"/>
      <w:shd w:val="clear" w:color="auto" w:fill="E1DFDD"/>
    </w:rPr>
  </w:style>
  <w:style w:type="character" w:customStyle="1" w:styleId="UserStyle2">
    <w:name w:val="UserStyle_2"/>
    <w:semiHidden/>
    <w:rPr>
      <w:rFonts w:ascii="Calibri" w:eastAsia="Calibri" w:hAnsi="Calibri"/>
      <w:b/>
      <w:sz w:val="28"/>
      <w:szCs w:val="28"/>
    </w:rPr>
  </w:style>
  <w:style w:type="paragraph" w:customStyle="1" w:styleId="HtmlNormal">
    <w:name w:val="HtmlNormal"/>
    <w:basedOn w:val="Normal"/>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179">
    <w:name w:val="179"/>
    <w:basedOn w:val="Normal"/>
    <w:pPr>
      <w:spacing w:after="160" w:line="256" w:lineRule="auto"/>
      <w:ind w:left="720"/>
      <w:contextualSpacing/>
    </w:pPr>
    <w:rPr>
      <w:rFonts w:ascii="Cambria" w:eastAsia="Cambria" w:hAnsi="Cambria"/>
      <w:lang w:eastAsia="en-US"/>
    </w:rPr>
  </w:style>
  <w:style w:type="character" w:customStyle="1" w:styleId="UserStyle3">
    <w:name w:val="UserStyle_3"/>
    <w:rPr>
      <w:rFonts w:ascii="Calibri Light" w:eastAsia="Times New Roman" w:hAnsi="Calibri Light" w:cs="Times New Roman"/>
      <w:b/>
      <w:bCs/>
      <w:kern w:val="32"/>
      <w:sz w:val="32"/>
      <w:szCs w:val="32"/>
      <w:lang w:eastAsia="zh-CN"/>
    </w:rPr>
  </w:style>
  <w:style w:type="character" w:customStyle="1" w:styleId="UserStyle4">
    <w:name w:val="UserStyle_4"/>
    <w:rPr>
      <w:rFonts w:ascii="Calibri Light" w:eastAsia="Times New Roman" w:hAnsi="Calibri Light" w:cs="Times New Roman"/>
      <w:b/>
      <w:bCs/>
      <w:i/>
      <w:iCs/>
      <w:sz w:val="28"/>
      <w:szCs w:val="28"/>
      <w:lang w:eastAsia="zh-CN"/>
    </w:rPr>
  </w:style>
  <w:style w:type="paragraph" w:customStyle="1" w:styleId="Null">
    <w:name w:val="Null"/>
    <w:pPr>
      <w:textAlignment w:val="baseline"/>
    </w:pPr>
    <w:rPr>
      <w:sz w:val="22"/>
      <w:szCs w:val="22"/>
      <w:lang w:eastAsia="zh-CN"/>
    </w:rPr>
  </w:style>
  <w:style w:type="paragraph" w:customStyle="1" w:styleId="266">
    <w:name w:val="266"/>
    <w:basedOn w:val="Heading1"/>
    <w:next w:val="Normal"/>
    <w:pPr>
      <w:keepLines/>
      <w:spacing w:after="0" w:line="259" w:lineRule="auto"/>
    </w:pPr>
    <w:rPr>
      <w:color w:val="2E74B5"/>
      <w:kern w:val="0"/>
      <w:lang w:eastAsia="en-US"/>
    </w:rPr>
  </w:style>
  <w:style w:type="paragraph" w:customStyle="1" w:styleId="TOC1">
    <w:name w:val="TOC1"/>
    <w:basedOn w:val="Normal"/>
    <w:next w:val="Normal"/>
    <w:pPr>
      <w:tabs>
        <w:tab w:val="right" w:leader="dot" w:pos="9350"/>
      </w:tabs>
    </w:pPr>
    <w:rPr>
      <w:rFonts w:ascii="Times New Roman" w:hAnsi="Times New Roman"/>
      <w:noProof/>
      <w:sz w:val="28"/>
      <w:szCs w:val="28"/>
    </w:rPr>
  </w:style>
  <w:style w:type="paragraph" w:customStyle="1" w:styleId="TOC2">
    <w:name w:val="TOC2"/>
    <w:basedOn w:val="Normal"/>
    <w:next w:val="Normal"/>
    <w:pPr>
      <w:ind w:left="220"/>
    </w:pPr>
  </w:style>
  <w:style w:type="character" w:styleId="Emphasis">
    <w:name w:val="Emphasis"/>
    <w:rPr>
      <w:rFonts w:ascii="Calibri" w:eastAsia="SimSun" w:hAnsi="Calibri"/>
      <w:i/>
      <w:iCs/>
    </w:rPr>
  </w:style>
  <w:style w:type="character" w:styleId="Strong">
    <w:name w:val="Strong"/>
    <w:rPr>
      <w:rFonts w:ascii="Calibri" w:eastAsia="SimSun" w:hAnsi="Calibri" w:cs="Times New Roman"/>
      <w:b/>
      <w:bCs/>
    </w:rPr>
  </w:style>
  <w:style w:type="paragraph" w:styleId="BalloonText">
    <w:name w:val="Balloon Text"/>
    <w:basedOn w:val="Normal"/>
    <w:link w:val="BalloonTextChar"/>
    <w:uiPriority w:val="99"/>
    <w:semiHidden/>
    <w:unhideWhenUsed/>
    <w:rsid w:val="00ED5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36A"/>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3744</Words>
  <Characters>21344</Characters>
  <Application>Microsoft Office Word</Application>
  <DocSecurity>0</DocSecurity>
  <Lines>177</Lines>
  <Paragraphs>50</Paragraphs>
  <ScaleCrop>false</ScaleCrop>
  <Company>Microsoft</Company>
  <LinksUpToDate>false</LinksUpToDate>
  <CharactersWithSpaces>25038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2</cp:revision>
  <dcterms:created xsi:type="dcterms:W3CDTF">2025-08-13T16:53:00Z</dcterms:created>
  <dcterms:modified xsi:type="dcterms:W3CDTF">2025-08-13T16:54:00Z</dcterms:modified>
</cp:coreProperties>
</file>