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49" w:rsidRPr="00467449" w:rsidRDefault="00467449" w:rsidP="00467449">
      <w:pPr>
        <w:spacing w:after="0" w:line="240" w:lineRule="auto"/>
        <w:jc w:val="center"/>
        <w:rPr>
          <w:rFonts w:ascii="Arial" w:hAnsi="Arial" w:cs="Arial"/>
          <w:b/>
          <w:sz w:val="30"/>
          <w:szCs w:val="24"/>
        </w:rPr>
      </w:pPr>
      <w:r w:rsidRPr="00467449">
        <w:rPr>
          <w:rFonts w:ascii="Arial" w:hAnsi="Arial" w:cs="Arial"/>
          <w:b/>
          <w:sz w:val="30"/>
          <w:szCs w:val="24"/>
        </w:rPr>
        <w:t xml:space="preserve">ROLE OF SOBI 101.9FM IN PROMOTING INDIGENOUS CULTURE OF THE PEOPLE OF ILORIN </w:t>
      </w: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eastAsia="Times New Roman" w:hAnsi="Times New Roman" w:cs="Times New Roman"/>
          <w:b/>
          <w:sz w:val="24"/>
          <w:szCs w:val="24"/>
        </w:rPr>
      </w:pPr>
    </w:p>
    <w:p w:rsidR="00467449" w:rsidRDefault="00467449" w:rsidP="00467449">
      <w:pPr>
        <w:spacing w:after="0" w:line="360" w:lineRule="auto"/>
        <w:ind w:left="720" w:hanging="720"/>
        <w:jc w:val="center"/>
        <w:rPr>
          <w:rFonts w:ascii="Times New Roman" w:hAnsi="Times New Roman" w:cs="Times New Roman"/>
          <w:b/>
          <w:sz w:val="24"/>
          <w:szCs w:val="24"/>
        </w:rPr>
      </w:pPr>
    </w:p>
    <w:p w:rsidR="00467449" w:rsidRDefault="00467449" w:rsidP="00467449">
      <w:pPr>
        <w:spacing w:after="0" w:line="360" w:lineRule="auto"/>
        <w:ind w:left="720" w:hanging="720"/>
        <w:jc w:val="center"/>
        <w:rPr>
          <w:rFonts w:ascii="Times New Roman" w:hAnsi="Times New Roman" w:cs="Times New Roman"/>
          <w:b/>
          <w:sz w:val="24"/>
          <w:szCs w:val="24"/>
        </w:rPr>
      </w:pPr>
    </w:p>
    <w:p w:rsidR="00467449" w:rsidRPr="00467449" w:rsidRDefault="00467449" w:rsidP="00467449">
      <w:pPr>
        <w:spacing w:after="0" w:line="360" w:lineRule="auto"/>
        <w:ind w:left="720" w:hanging="720"/>
        <w:jc w:val="center"/>
        <w:rPr>
          <w:rFonts w:ascii="Times New Roman" w:hAnsi="Times New Roman" w:cs="Times New Roman"/>
          <w:b/>
          <w:sz w:val="38"/>
          <w:szCs w:val="24"/>
        </w:rPr>
      </w:pPr>
      <w:r w:rsidRPr="00467449">
        <w:rPr>
          <w:rFonts w:ascii="Times New Roman" w:hAnsi="Times New Roman" w:cs="Times New Roman"/>
          <w:b/>
          <w:sz w:val="38"/>
          <w:szCs w:val="24"/>
        </w:rPr>
        <w:t>BY</w:t>
      </w:r>
    </w:p>
    <w:p w:rsidR="00467449" w:rsidRPr="008A103D" w:rsidRDefault="00467449" w:rsidP="00467449">
      <w:pPr>
        <w:spacing w:after="0" w:line="360" w:lineRule="auto"/>
        <w:ind w:left="720" w:hanging="720"/>
        <w:jc w:val="center"/>
        <w:rPr>
          <w:rFonts w:ascii="Times New Roman" w:hAnsi="Times New Roman" w:cs="Times New Roman"/>
          <w:b/>
          <w:sz w:val="24"/>
          <w:szCs w:val="24"/>
        </w:rPr>
      </w:pPr>
    </w:p>
    <w:p w:rsidR="00467449" w:rsidRDefault="00467449" w:rsidP="00467449">
      <w:pPr>
        <w:spacing w:after="0" w:line="240" w:lineRule="auto"/>
        <w:ind w:left="720" w:hanging="720"/>
        <w:jc w:val="center"/>
        <w:rPr>
          <w:rFonts w:ascii="Times New Roman" w:hAnsi="Times New Roman" w:cs="Times New Roman"/>
          <w:b/>
          <w:sz w:val="30"/>
          <w:szCs w:val="24"/>
        </w:rPr>
      </w:pPr>
    </w:p>
    <w:p w:rsidR="00467449" w:rsidRDefault="00467449" w:rsidP="00467449">
      <w:pPr>
        <w:spacing w:after="0" w:line="240" w:lineRule="auto"/>
        <w:ind w:left="720" w:hanging="720"/>
        <w:jc w:val="center"/>
        <w:rPr>
          <w:rFonts w:ascii="Times New Roman" w:hAnsi="Times New Roman" w:cs="Times New Roman"/>
          <w:b/>
          <w:sz w:val="30"/>
          <w:szCs w:val="24"/>
        </w:rPr>
      </w:pPr>
    </w:p>
    <w:p w:rsidR="00467449" w:rsidRPr="00467449" w:rsidRDefault="00467449" w:rsidP="00467449">
      <w:pPr>
        <w:spacing w:after="0" w:line="240" w:lineRule="auto"/>
        <w:ind w:left="720" w:hanging="720"/>
        <w:jc w:val="center"/>
        <w:rPr>
          <w:rFonts w:ascii="Times New Roman" w:hAnsi="Times New Roman" w:cs="Times New Roman"/>
          <w:b/>
          <w:sz w:val="30"/>
          <w:szCs w:val="24"/>
        </w:rPr>
      </w:pPr>
      <w:r w:rsidRPr="00467449">
        <w:rPr>
          <w:rFonts w:ascii="Times New Roman" w:hAnsi="Times New Roman" w:cs="Times New Roman"/>
          <w:b/>
          <w:sz w:val="30"/>
          <w:szCs w:val="24"/>
        </w:rPr>
        <w:t>ADEGBOYE HIKMOT OLAMIDE</w:t>
      </w:r>
    </w:p>
    <w:p w:rsidR="00467449" w:rsidRPr="008A103D" w:rsidRDefault="00467449" w:rsidP="00467449">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HND/23/MAC/FT/06</w:t>
      </w:r>
      <w:r>
        <w:rPr>
          <w:rFonts w:ascii="Times New Roman" w:hAnsi="Times New Roman" w:cs="Times New Roman"/>
          <w:b/>
          <w:sz w:val="24"/>
          <w:szCs w:val="24"/>
        </w:rPr>
        <w:t>44</w:t>
      </w: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240" w:lineRule="auto"/>
        <w:jc w:val="center"/>
        <w:rPr>
          <w:rFonts w:ascii="Times New Roman" w:hAnsi="Times New Roman" w:cs="Times New Roman"/>
          <w:b/>
          <w:sz w:val="24"/>
          <w:szCs w:val="24"/>
        </w:rPr>
      </w:pPr>
      <w:r w:rsidRPr="008A103D">
        <w:rPr>
          <w:rFonts w:ascii="Times New Roman" w:hAnsi="Times New Roman" w:cs="Times New Roman"/>
          <w:b/>
          <w:sz w:val="24"/>
          <w:szCs w:val="24"/>
        </w:rPr>
        <w:t>SUBMITTED TO THE DEPARTMENT OF MASS COMMUNICATION, INSTITUTE OF INFORMATION AND COMMUNICATION TECHNOLOGY, KWERA STATE POLYTECHNIC, ILORIN, KWARA STATE</w:t>
      </w: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467449" w:rsidRDefault="00467449" w:rsidP="00467449">
      <w:pPr>
        <w:spacing w:after="0" w:line="240" w:lineRule="auto"/>
        <w:jc w:val="center"/>
        <w:rPr>
          <w:rFonts w:ascii="Times New Roman" w:hAnsi="Times New Roman" w:cs="Times New Roman"/>
          <w:b/>
          <w:sz w:val="30"/>
          <w:szCs w:val="24"/>
        </w:rPr>
      </w:pPr>
      <w:r w:rsidRPr="00467449">
        <w:rPr>
          <w:rFonts w:ascii="Times New Roman" w:hAnsi="Times New Roman" w:cs="Times New Roman"/>
          <w:b/>
          <w:sz w:val="30"/>
          <w:szCs w:val="24"/>
        </w:rPr>
        <w:t>IN PARTIAL FULFILLMENT OF PART OF THE REQUIREMENTS FOR THE AWARD OF HIGHER NATIONAL DIPLOMA (HND) IN MASS COMMUNICATION</w:t>
      </w:r>
    </w:p>
    <w:p w:rsidR="00467449" w:rsidRPr="00467449" w:rsidRDefault="00467449" w:rsidP="00467449">
      <w:pPr>
        <w:spacing w:after="0" w:line="360" w:lineRule="auto"/>
        <w:ind w:left="720" w:hanging="720"/>
        <w:jc w:val="both"/>
        <w:rPr>
          <w:rFonts w:ascii="Times New Roman" w:hAnsi="Times New Roman" w:cs="Times New Roman"/>
          <w:sz w:val="30"/>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Default="00467449" w:rsidP="00467449">
      <w:pPr>
        <w:spacing w:after="0" w:line="360" w:lineRule="auto"/>
        <w:jc w:val="center"/>
        <w:rPr>
          <w:rFonts w:ascii="Times New Roman" w:eastAsia="Calibri" w:hAnsi="Times New Roman" w:cs="Times New Roman"/>
          <w:b/>
          <w:sz w:val="24"/>
          <w:szCs w:val="24"/>
          <w:lang w:eastAsia="zh-CN"/>
        </w:rPr>
      </w:pPr>
    </w:p>
    <w:p w:rsidR="00467449" w:rsidRDefault="00467449" w:rsidP="00467449">
      <w:pPr>
        <w:spacing w:after="0" w:line="360" w:lineRule="auto"/>
        <w:jc w:val="center"/>
        <w:rPr>
          <w:rFonts w:ascii="Times New Roman" w:eastAsia="Calibri" w:hAnsi="Times New Roman" w:cs="Times New Roman"/>
          <w:b/>
          <w:sz w:val="24"/>
          <w:szCs w:val="24"/>
          <w:lang w:eastAsia="zh-CN"/>
        </w:rPr>
      </w:pPr>
    </w:p>
    <w:p w:rsidR="00467449" w:rsidRDefault="00467449" w:rsidP="00467449">
      <w:pPr>
        <w:spacing w:after="0" w:line="360" w:lineRule="auto"/>
        <w:jc w:val="center"/>
        <w:rPr>
          <w:rFonts w:ascii="Times New Roman" w:eastAsia="Calibri" w:hAnsi="Times New Roman" w:cs="Times New Roman"/>
          <w:b/>
          <w:sz w:val="24"/>
          <w:szCs w:val="24"/>
          <w:lang w:eastAsia="zh-CN"/>
        </w:rPr>
      </w:pPr>
    </w:p>
    <w:p w:rsidR="00467449" w:rsidRPr="008A103D" w:rsidRDefault="00467449" w:rsidP="00467449">
      <w:pPr>
        <w:spacing w:after="0" w:line="360" w:lineRule="auto"/>
        <w:jc w:val="center"/>
        <w:rPr>
          <w:rFonts w:ascii="Times New Roman" w:eastAsia="Calibri" w:hAnsi="Times New Roman" w:cs="Times New Roman"/>
          <w:b/>
          <w:sz w:val="24"/>
          <w:szCs w:val="24"/>
        </w:rPr>
      </w:pPr>
      <w:r w:rsidRPr="008A103D">
        <w:rPr>
          <w:rFonts w:ascii="Times New Roman" w:eastAsia="Calibri" w:hAnsi="Times New Roman" w:cs="Times New Roman"/>
          <w:b/>
          <w:sz w:val="24"/>
          <w:szCs w:val="24"/>
          <w:lang w:eastAsia="zh-CN"/>
        </w:rPr>
        <w:lastRenderedPageBreak/>
        <w:t>CERTIFICATION</w:t>
      </w:r>
    </w:p>
    <w:p w:rsidR="00467449" w:rsidRPr="008A103D" w:rsidRDefault="00467449" w:rsidP="00467449">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lang w:eastAsia="zh-CN"/>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rsidR="00467449" w:rsidRDefault="00467449" w:rsidP="00467449">
      <w:pPr>
        <w:spacing w:after="0" w:line="360" w:lineRule="auto"/>
        <w:ind w:left="720" w:hanging="720"/>
        <w:jc w:val="both"/>
        <w:rPr>
          <w:rFonts w:ascii="Times New Roman" w:eastAsia="Calibri" w:hAnsi="Times New Roman" w:cs="Times New Roman"/>
          <w:sz w:val="24"/>
          <w:szCs w:val="24"/>
        </w:rPr>
      </w:pPr>
    </w:p>
    <w:p w:rsidR="00467449" w:rsidRDefault="00467449" w:rsidP="00467449">
      <w:pPr>
        <w:spacing w:after="0" w:line="36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36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36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240" w:lineRule="auto"/>
        <w:ind w:left="720" w:hanging="720"/>
        <w:jc w:val="both"/>
        <w:rPr>
          <w:rFonts w:ascii="Times New Roman" w:eastAsia="Calibri" w:hAnsi="Times New Roman" w:cs="Times New Roman"/>
          <w:b/>
          <w:sz w:val="24"/>
          <w:szCs w:val="24"/>
        </w:rPr>
      </w:pPr>
      <w:r w:rsidRPr="008A103D">
        <w:rPr>
          <w:rFonts w:ascii="Times New Roman" w:eastAsia="等线" w:hAnsi="Times New Roman" w:cs="Times New Roman"/>
          <w:noProof/>
          <w:sz w:val="24"/>
          <w:szCs w:val="24"/>
        </w:rPr>
        <w:drawing>
          <wp:inline distT="0" distB="0" distL="114300" distR="114300">
            <wp:extent cx="2286000" cy="19050"/>
            <wp:effectExtent l="0" t="0" r="0" b="0"/>
            <wp:docPr id="7" name="Picture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wps1"/>
                    <pic:cNvPicPr>
                      <a:picLocks noChangeAspect="1"/>
                    </pic:cNvPicPr>
                  </pic:nvPicPr>
                  <pic:blipFill>
                    <a:blip r:embed="rId7"/>
                    <a:stretch>
                      <a:fillRect/>
                    </a:stretch>
                  </pic:blipFill>
                  <pic:spPr>
                    <a:xfrm>
                      <a:off x="0" y="0"/>
                      <a:ext cx="2286000" cy="19050"/>
                    </a:xfrm>
                    <a:prstGeom prst="rect">
                      <a:avLst/>
                    </a:prstGeom>
                    <a:noFill/>
                    <a:ln>
                      <a:noFill/>
                    </a:ln>
                  </pic:spPr>
                </pic:pic>
              </a:graphicData>
            </a:graphic>
          </wp:inline>
        </w:drawing>
      </w:r>
      <w:r w:rsidRPr="008A103D">
        <w:rPr>
          <w:rFonts w:ascii="Times New Roman" w:eastAsia="Calibri" w:hAnsi="Times New Roman" w:cs="Times New Roman"/>
          <w:b/>
          <w:sz w:val="24"/>
          <w:szCs w:val="24"/>
          <w:lang w:eastAsia="zh-CN"/>
        </w:rPr>
        <w:tab/>
      </w:r>
      <w:r w:rsidRPr="008A103D">
        <w:rPr>
          <w:rFonts w:ascii="Times New Roman" w:eastAsia="Calibri" w:hAnsi="Times New Roman" w:cs="Times New Roman"/>
          <w:b/>
          <w:sz w:val="24"/>
          <w:szCs w:val="24"/>
          <w:lang w:eastAsia="zh-CN"/>
        </w:rPr>
        <w:tab/>
      </w:r>
      <w:r w:rsidRPr="008A103D">
        <w:rPr>
          <w:rFonts w:ascii="Times New Roman" w:eastAsia="等线" w:hAnsi="Times New Roman" w:cs="Times New Roman"/>
          <w:noProof/>
          <w:sz w:val="24"/>
          <w:szCs w:val="24"/>
        </w:rPr>
        <w:drawing>
          <wp:inline distT="0" distB="0" distL="114300" distR="114300">
            <wp:extent cx="2286000" cy="19050"/>
            <wp:effectExtent l="0" t="0" r="0" b="0"/>
            <wp:docPr id="8" name="Picture 10"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wps2"/>
                    <pic:cNvPicPr>
                      <a:picLocks noChangeAspect="1"/>
                    </pic:cNvPicPr>
                  </pic:nvPicPr>
                  <pic:blipFill>
                    <a:blip r:embed="rId7"/>
                    <a:stretch>
                      <a:fillRect/>
                    </a:stretch>
                  </pic:blipFill>
                  <pic:spPr>
                    <a:xfrm>
                      <a:off x="0" y="0"/>
                      <a:ext cx="2286000" cy="19050"/>
                    </a:xfrm>
                    <a:prstGeom prst="rect">
                      <a:avLst/>
                    </a:prstGeom>
                    <a:noFill/>
                    <a:ln>
                      <a:noFill/>
                    </a:ln>
                  </pic:spPr>
                </pic:pic>
              </a:graphicData>
            </a:graphic>
          </wp:inline>
        </w:drawing>
      </w:r>
    </w:p>
    <w:p w:rsidR="00467449" w:rsidRPr="008A103D" w:rsidRDefault="00467449" w:rsidP="00467449">
      <w:pPr>
        <w:spacing w:after="0" w:line="24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zh-CN"/>
        </w:rPr>
        <w:t>MALLAM IBRAHIM ABASS</w:t>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sidRPr="008A103D">
        <w:rPr>
          <w:rFonts w:ascii="Times New Roman" w:eastAsia="Calibri" w:hAnsi="Times New Roman" w:cs="Times New Roman"/>
          <w:b/>
          <w:sz w:val="24"/>
          <w:szCs w:val="24"/>
          <w:lang w:eastAsia="zh-CN"/>
        </w:rPr>
        <w:t>DATE</w:t>
      </w:r>
    </w:p>
    <w:p w:rsidR="00467449" w:rsidRPr="008A103D" w:rsidRDefault="00467449" w:rsidP="00467449">
      <w:pPr>
        <w:spacing w:after="0" w:line="240" w:lineRule="auto"/>
        <w:ind w:left="720" w:hanging="720"/>
        <w:jc w:val="both"/>
        <w:rPr>
          <w:rFonts w:ascii="Times New Roman" w:eastAsia="Calibri" w:hAnsi="Times New Roman" w:cs="Times New Roman"/>
          <w:b/>
          <w:i/>
          <w:sz w:val="24"/>
          <w:szCs w:val="24"/>
        </w:rPr>
      </w:pPr>
      <w:r w:rsidRPr="008A103D">
        <w:rPr>
          <w:rFonts w:ascii="Times New Roman" w:eastAsia="Calibri" w:hAnsi="Times New Roman" w:cs="Times New Roman"/>
          <w:b/>
          <w:i/>
          <w:sz w:val="24"/>
          <w:szCs w:val="24"/>
          <w:lang w:eastAsia="zh-CN"/>
        </w:rPr>
        <w:t>(Project Supervisor)</w:t>
      </w: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lang w:eastAsia="zh-CN"/>
        </w:rPr>
      </w:pP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r w:rsidRPr="008A103D">
        <w:rPr>
          <w:rFonts w:ascii="Times New Roman" w:eastAsia="等线" w:hAnsi="Times New Roman" w:cs="Times New Roman"/>
          <w:noProof/>
          <w:sz w:val="24"/>
          <w:szCs w:val="24"/>
        </w:rPr>
        <w:drawing>
          <wp:inline distT="0" distB="0" distL="114300" distR="114300">
            <wp:extent cx="1952625" cy="57150"/>
            <wp:effectExtent l="0" t="0" r="9525" b="0"/>
            <wp:docPr id="9" name="Picture 6"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wps3"/>
                    <pic:cNvPicPr>
                      <a:picLocks noChangeAspect="1"/>
                    </pic:cNvPicPr>
                  </pic:nvPicPr>
                  <pic:blipFill>
                    <a:blip r:embed="rId8"/>
                    <a:stretch>
                      <a:fillRect/>
                    </a:stretch>
                  </pic:blipFill>
                  <pic:spPr>
                    <a:xfrm>
                      <a:off x="0" y="0"/>
                      <a:ext cx="1952625" cy="57150"/>
                    </a:xfrm>
                    <a:prstGeom prst="rect">
                      <a:avLst/>
                    </a:prstGeom>
                    <a:noFill/>
                    <a:ln>
                      <a:noFill/>
                    </a:ln>
                  </pic:spPr>
                </pic:pic>
              </a:graphicData>
            </a:graphic>
          </wp:inline>
        </w:drawing>
      </w:r>
      <w:r w:rsidRPr="008A103D">
        <w:rPr>
          <w:rFonts w:ascii="Times New Roman" w:eastAsia="Calibri" w:hAnsi="Times New Roman" w:cs="Times New Roman"/>
          <w:sz w:val="24"/>
          <w:szCs w:val="24"/>
          <w:lang w:eastAsia="zh-CN"/>
        </w:rPr>
        <w:tab/>
      </w:r>
      <w:r w:rsidRPr="008A103D">
        <w:rPr>
          <w:rFonts w:ascii="Times New Roman" w:eastAsia="Calibri" w:hAnsi="Times New Roman" w:cs="Times New Roman"/>
          <w:sz w:val="24"/>
          <w:szCs w:val="24"/>
          <w:lang w:eastAsia="zh-CN"/>
        </w:rPr>
        <w:tab/>
      </w:r>
      <w:r w:rsidRPr="008A103D">
        <w:rPr>
          <w:rFonts w:ascii="Times New Roman" w:eastAsia="Calibri" w:hAnsi="Times New Roman" w:cs="Times New Roman"/>
          <w:sz w:val="24"/>
          <w:szCs w:val="24"/>
          <w:lang w:eastAsia="zh-CN"/>
        </w:rPr>
        <w:tab/>
      </w:r>
      <w:r w:rsidRPr="008A103D">
        <w:rPr>
          <w:rFonts w:ascii="Times New Roman" w:eastAsia="等线" w:hAnsi="Times New Roman" w:cs="Times New Roman"/>
          <w:noProof/>
          <w:sz w:val="24"/>
          <w:szCs w:val="24"/>
        </w:rPr>
        <w:drawing>
          <wp:inline distT="0" distB="0" distL="114300" distR="114300">
            <wp:extent cx="1952625" cy="57150"/>
            <wp:effectExtent l="0" t="0" r="9525" b="0"/>
            <wp:docPr id="10" name="Picture 7"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wps4"/>
                    <pic:cNvPicPr>
                      <a:picLocks noChangeAspect="1"/>
                    </pic:cNvPicPr>
                  </pic:nvPicPr>
                  <pic:blipFill>
                    <a:blip r:embed="rId8"/>
                    <a:stretch>
                      <a:fillRect/>
                    </a:stretch>
                  </pic:blipFill>
                  <pic:spPr>
                    <a:xfrm>
                      <a:off x="0" y="0"/>
                      <a:ext cx="1952625" cy="57150"/>
                    </a:xfrm>
                    <a:prstGeom prst="rect">
                      <a:avLst/>
                    </a:prstGeom>
                    <a:noFill/>
                    <a:ln>
                      <a:noFill/>
                    </a:ln>
                  </pic:spPr>
                </pic:pic>
              </a:graphicData>
            </a:graphic>
          </wp:inline>
        </w:drawing>
      </w: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r w:rsidRPr="008A103D">
        <w:rPr>
          <w:rFonts w:ascii="Times New Roman" w:eastAsia="Calibri" w:hAnsi="Times New Roman" w:cs="Times New Roman"/>
          <w:b/>
          <w:bCs/>
          <w:sz w:val="24"/>
          <w:szCs w:val="24"/>
          <w:lang w:eastAsia="zh-CN"/>
        </w:rPr>
        <w:t>MR. OLUFADI, B.A</w:t>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t>DATE</w:t>
      </w:r>
    </w:p>
    <w:p w:rsidR="00467449" w:rsidRPr="008A103D" w:rsidRDefault="00467449" w:rsidP="00467449">
      <w:pPr>
        <w:spacing w:after="0" w:line="240" w:lineRule="auto"/>
        <w:ind w:left="720" w:hanging="720"/>
        <w:jc w:val="both"/>
        <w:rPr>
          <w:rFonts w:ascii="Times New Roman" w:hAnsi="Times New Roman" w:cs="Times New Roman"/>
          <w:sz w:val="24"/>
          <w:szCs w:val="24"/>
        </w:rPr>
      </w:pPr>
      <w:r w:rsidRPr="008A103D">
        <w:rPr>
          <w:rFonts w:ascii="Times New Roman" w:eastAsia="Calibri" w:hAnsi="Times New Roman" w:cs="Times New Roman"/>
          <w:i/>
          <w:iCs/>
          <w:sz w:val="24"/>
          <w:szCs w:val="24"/>
          <w:lang w:eastAsia="zh-CN"/>
        </w:rPr>
        <w:t xml:space="preserve">(Project Coordinator) </w:t>
      </w: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rPr>
      </w:pPr>
    </w:p>
    <w:p w:rsidR="00467449" w:rsidRDefault="00467449" w:rsidP="00467449">
      <w:pPr>
        <w:spacing w:after="0" w:line="24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r w:rsidRPr="008A103D">
        <w:rPr>
          <w:rFonts w:ascii="Times New Roman" w:eastAsia="等线" w:hAnsi="Times New Roman" w:cs="Times New Roman"/>
          <w:noProof/>
          <w:sz w:val="24"/>
          <w:szCs w:val="24"/>
        </w:rPr>
        <w:drawing>
          <wp:inline distT="0" distB="0" distL="114300" distR="114300">
            <wp:extent cx="1952625" cy="57150"/>
            <wp:effectExtent l="0" t="0" r="9525" b="0"/>
            <wp:docPr id="11" name="Picture 8"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wps5"/>
                    <pic:cNvPicPr>
                      <a:picLocks noChangeAspect="1"/>
                    </pic:cNvPicPr>
                  </pic:nvPicPr>
                  <pic:blipFill>
                    <a:blip r:embed="rId8"/>
                    <a:stretch>
                      <a:fillRect/>
                    </a:stretch>
                  </pic:blipFill>
                  <pic:spPr>
                    <a:xfrm>
                      <a:off x="0" y="0"/>
                      <a:ext cx="1952625" cy="57150"/>
                    </a:xfrm>
                    <a:prstGeom prst="rect">
                      <a:avLst/>
                    </a:prstGeom>
                    <a:noFill/>
                    <a:ln>
                      <a:noFill/>
                    </a:ln>
                  </pic:spPr>
                </pic:pic>
              </a:graphicData>
            </a:graphic>
          </wp:inline>
        </w:drawing>
      </w:r>
      <w:r w:rsidRPr="008A103D">
        <w:rPr>
          <w:rFonts w:ascii="Times New Roman" w:eastAsia="Calibri" w:hAnsi="Times New Roman" w:cs="Times New Roman"/>
          <w:sz w:val="24"/>
          <w:szCs w:val="24"/>
          <w:lang w:eastAsia="zh-CN"/>
        </w:rPr>
        <w:tab/>
      </w:r>
      <w:r w:rsidRPr="008A103D">
        <w:rPr>
          <w:rFonts w:ascii="Times New Roman" w:eastAsia="Calibri" w:hAnsi="Times New Roman" w:cs="Times New Roman"/>
          <w:sz w:val="24"/>
          <w:szCs w:val="24"/>
          <w:lang w:eastAsia="zh-CN"/>
        </w:rPr>
        <w:tab/>
      </w:r>
      <w:r w:rsidRPr="008A103D">
        <w:rPr>
          <w:rFonts w:ascii="Times New Roman" w:eastAsia="Calibri" w:hAnsi="Times New Roman" w:cs="Times New Roman"/>
          <w:sz w:val="24"/>
          <w:szCs w:val="24"/>
          <w:lang w:eastAsia="zh-CN"/>
        </w:rPr>
        <w:tab/>
      </w:r>
      <w:r w:rsidRPr="008A103D">
        <w:rPr>
          <w:rFonts w:ascii="Times New Roman" w:eastAsia="等线" w:hAnsi="Times New Roman" w:cs="Times New Roman"/>
          <w:noProof/>
          <w:sz w:val="24"/>
          <w:szCs w:val="24"/>
        </w:rPr>
        <w:drawing>
          <wp:inline distT="0" distB="0" distL="114300" distR="114300">
            <wp:extent cx="1952625" cy="57150"/>
            <wp:effectExtent l="0" t="0" r="9525" b="0"/>
            <wp:docPr id="12" name="Picture 9"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wps6"/>
                    <pic:cNvPicPr>
                      <a:picLocks noChangeAspect="1"/>
                    </pic:cNvPicPr>
                  </pic:nvPicPr>
                  <pic:blipFill>
                    <a:blip r:embed="rId8"/>
                    <a:stretch>
                      <a:fillRect/>
                    </a:stretch>
                  </pic:blipFill>
                  <pic:spPr>
                    <a:xfrm>
                      <a:off x="0" y="0"/>
                      <a:ext cx="1952625" cy="57150"/>
                    </a:xfrm>
                    <a:prstGeom prst="rect">
                      <a:avLst/>
                    </a:prstGeom>
                    <a:noFill/>
                    <a:ln>
                      <a:noFill/>
                    </a:ln>
                  </pic:spPr>
                </pic:pic>
              </a:graphicData>
            </a:graphic>
          </wp:inline>
        </w:drawing>
      </w:r>
    </w:p>
    <w:p w:rsidR="00467449" w:rsidRPr="008A103D" w:rsidRDefault="00467449" w:rsidP="00467449">
      <w:pPr>
        <w:spacing w:after="0" w:line="240" w:lineRule="auto"/>
        <w:ind w:left="720" w:hanging="720"/>
        <w:jc w:val="both"/>
        <w:rPr>
          <w:rFonts w:ascii="Times New Roman" w:eastAsia="Calibri" w:hAnsi="Times New Roman" w:cs="Times New Roman"/>
          <w:sz w:val="24"/>
          <w:szCs w:val="24"/>
        </w:rPr>
      </w:pPr>
      <w:r w:rsidRPr="008A103D">
        <w:rPr>
          <w:rFonts w:ascii="Times New Roman" w:eastAsia="Calibri" w:hAnsi="Times New Roman" w:cs="Times New Roman"/>
          <w:b/>
          <w:bCs/>
          <w:sz w:val="24"/>
          <w:szCs w:val="24"/>
          <w:lang w:eastAsia="zh-CN"/>
        </w:rPr>
        <w:t>MR OLOHUNGBEBE, F.T</w:t>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r>
      <w:r w:rsidRPr="008A103D">
        <w:rPr>
          <w:rFonts w:ascii="Times New Roman" w:eastAsia="Calibri" w:hAnsi="Times New Roman" w:cs="Times New Roman"/>
          <w:b/>
          <w:bCs/>
          <w:sz w:val="24"/>
          <w:szCs w:val="24"/>
          <w:lang w:eastAsia="zh-CN"/>
        </w:rPr>
        <w:tab/>
        <w:t>DATE</w:t>
      </w:r>
    </w:p>
    <w:p w:rsidR="00467449" w:rsidRPr="008A103D" w:rsidRDefault="00467449" w:rsidP="00467449">
      <w:pPr>
        <w:spacing w:after="0" w:line="240" w:lineRule="auto"/>
        <w:ind w:left="720" w:hanging="720"/>
        <w:jc w:val="both"/>
        <w:rPr>
          <w:rFonts w:ascii="Times New Roman" w:hAnsi="Times New Roman" w:cs="Times New Roman"/>
          <w:sz w:val="24"/>
          <w:szCs w:val="24"/>
        </w:rPr>
      </w:pPr>
      <w:r w:rsidRPr="008A103D">
        <w:rPr>
          <w:rFonts w:ascii="Times New Roman" w:eastAsia="Calibri" w:hAnsi="Times New Roman" w:cs="Times New Roman"/>
          <w:i/>
          <w:iCs/>
          <w:sz w:val="24"/>
          <w:szCs w:val="24"/>
          <w:lang w:eastAsia="zh-CN"/>
        </w:rPr>
        <w:t>(Head of Department)</w:t>
      </w:r>
    </w:p>
    <w:p w:rsidR="00467449" w:rsidRPr="008A103D" w:rsidRDefault="00467449" w:rsidP="00467449">
      <w:pPr>
        <w:spacing w:after="0" w:line="240" w:lineRule="auto"/>
        <w:ind w:left="720" w:hanging="720"/>
        <w:jc w:val="both"/>
        <w:rPr>
          <w:rFonts w:ascii="Times New Roman" w:eastAsia="Calibri" w:hAnsi="Times New Roman" w:cs="Times New Roman"/>
          <w:b/>
          <w:bCs/>
          <w:sz w:val="24"/>
          <w:szCs w:val="24"/>
        </w:rPr>
      </w:pPr>
    </w:p>
    <w:p w:rsidR="00467449" w:rsidRPr="008A103D" w:rsidRDefault="00467449" w:rsidP="00467449">
      <w:pPr>
        <w:spacing w:after="0" w:line="240" w:lineRule="auto"/>
        <w:ind w:left="720" w:hanging="720"/>
        <w:jc w:val="both"/>
        <w:rPr>
          <w:rFonts w:ascii="Times New Roman" w:eastAsia="Times New Roman" w:hAnsi="Times New Roman" w:cs="Times New Roman"/>
          <w:sz w:val="24"/>
          <w:szCs w:val="24"/>
        </w:rPr>
      </w:pPr>
    </w:p>
    <w:p w:rsidR="00467449" w:rsidRPr="008A103D" w:rsidRDefault="00467449" w:rsidP="00467449">
      <w:pPr>
        <w:spacing w:after="0" w:line="240" w:lineRule="auto"/>
        <w:ind w:left="720" w:hanging="720"/>
        <w:jc w:val="both"/>
        <w:rPr>
          <w:rFonts w:ascii="Times New Roman" w:hAnsi="Times New Roman" w:cs="Times New Roman"/>
          <w:b/>
          <w:sz w:val="24"/>
          <w:szCs w:val="24"/>
        </w:rPr>
      </w:pPr>
    </w:p>
    <w:p w:rsidR="00467449" w:rsidRPr="008A103D" w:rsidRDefault="00467449" w:rsidP="00467449">
      <w:pPr>
        <w:spacing w:after="0" w:line="24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Default="00467449" w:rsidP="00467449">
      <w:pPr>
        <w:spacing w:after="0" w:line="360" w:lineRule="auto"/>
        <w:ind w:left="720" w:hanging="720"/>
        <w:jc w:val="center"/>
        <w:rPr>
          <w:rFonts w:ascii="Times New Roman" w:hAnsi="Times New Roman" w:cs="Times New Roman"/>
          <w:b/>
          <w:sz w:val="24"/>
          <w:szCs w:val="24"/>
        </w:rPr>
      </w:pPr>
    </w:p>
    <w:p w:rsidR="00467449" w:rsidRDefault="00467449" w:rsidP="00467449">
      <w:pPr>
        <w:spacing w:after="0" w:line="360" w:lineRule="auto"/>
        <w:ind w:left="720" w:hanging="720"/>
        <w:jc w:val="center"/>
        <w:rPr>
          <w:rFonts w:ascii="Times New Roman" w:hAnsi="Times New Roman" w:cs="Times New Roman"/>
          <w:b/>
          <w:sz w:val="24"/>
          <w:szCs w:val="24"/>
        </w:rPr>
      </w:pPr>
    </w:p>
    <w:p w:rsidR="00467449" w:rsidRPr="008A103D" w:rsidRDefault="00467449" w:rsidP="00467449">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lastRenderedPageBreak/>
        <w:t>DEDICATION</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This project is dedicated to Almighty Allah, the source of my strength, wisdom, and every success I’ve achieved so far. Without His grace and guidance, this journey would not have been possible.</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To Alhaji and Alhaja Adegboye, thank you for your unwavering financial support, love, and belief in my dreams. Your sacrifices and encouragement have been my solid foundation. May Almighty Allah continue to bless and reward you abundantly.</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To my beloved parents, Mr. Adegboye Abdulkabir and Mrs. Ganiyah, your prayers, care, and emotional support have meant the world to me. I’m deeply grateful for all you’ve done.</w:t>
      </w:r>
    </w:p>
    <w:p w:rsidR="00467449" w:rsidRPr="008A103D"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This work is also dedicated to everyone who played a part in my academic journey—your impact will never be forgotten.</w:t>
      </w: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lastRenderedPageBreak/>
        <w:t>ACKNOWLEDGEMENTS</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All glory, honor, and adoration be to Almighty God, the Maker of heaven and earth, the Giver of life, and the Sustainer of all. I deeply appreciate His endless mercy, divine protection, and grace that has seen me through every stage of this academic journey. Indeed, He has been my strength, my guide, and my firm foundation.</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My heartfelt gratitude goes to my project supervisor, Mallam for his consistent support, guidance, and encouragement throughout the course of this project. I also appreciate all the dedicated lecturers and staff members of the Department of Mass Communication, Kwara State Polytechnic, for their contributions to my academic growth.</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A special thanks to our Head of Department, Mr. Olohungbebe F.T., for his leadership, patience, and fatherly support. May Almighty Allah continue to bless you and your family abundantly.</w:t>
      </w:r>
    </w:p>
    <w:p w:rsidR="00467449" w:rsidRP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I owe my deepest appreciation to Alhaji and Alhaja Adegboye, whose constant financial support, encouragement, and care have been instrumental in my academic journey. May Almighty Allah continue to bless you both abundantly.</w:t>
      </w:r>
    </w:p>
    <w:p w:rsidR="00467449"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To my biological parents, Mr. Adegboye Abdulkabir and Mrs. Ganiyah, thank you for your love, prayers, and emotional support. Your roles in my life have shaped the person I’ve become, and I remain forever grateful. May Almighty Allah bless you both and grant you peace.</w:t>
      </w:r>
    </w:p>
    <w:p w:rsidR="00467449" w:rsidRPr="008A103D" w:rsidRDefault="00467449" w:rsidP="00467449">
      <w:pPr>
        <w:spacing w:after="0" w:line="360" w:lineRule="auto"/>
        <w:jc w:val="both"/>
        <w:rPr>
          <w:rFonts w:ascii="Times New Roman" w:hAnsi="Times New Roman" w:cs="Times New Roman"/>
          <w:sz w:val="24"/>
          <w:szCs w:val="24"/>
        </w:rPr>
      </w:pPr>
      <w:r w:rsidRPr="00467449">
        <w:rPr>
          <w:rFonts w:ascii="Times New Roman" w:hAnsi="Times New Roman" w:cs="Times New Roman"/>
          <w:sz w:val="24"/>
          <w:szCs w:val="24"/>
        </w:rPr>
        <w:t>Finally, to everyone who supported me in one way or another, even if not mentioned by name, I sincerely appreciate you. May Almighty God continue to bless and uplift you all.</w:t>
      </w: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Pr="008A103D" w:rsidRDefault="00467449" w:rsidP="00467449">
      <w:pPr>
        <w:spacing w:after="0" w:line="360" w:lineRule="auto"/>
        <w:ind w:left="720" w:hanging="720"/>
        <w:jc w:val="both"/>
        <w:rPr>
          <w:rFonts w:ascii="Times New Roman" w:hAnsi="Times New Roman" w:cs="Times New Roman"/>
          <w:sz w:val="24"/>
          <w:szCs w:val="24"/>
        </w:rPr>
      </w:pPr>
    </w:p>
    <w:p w:rsidR="00467449" w:rsidRDefault="00467449" w:rsidP="00467449">
      <w:pPr>
        <w:spacing w:after="0" w:line="360" w:lineRule="auto"/>
        <w:ind w:left="720" w:hanging="720"/>
        <w:jc w:val="both"/>
        <w:rPr>
          <w:rFonts w:ascii="Times New Roman" w:hAnsi="Times New Roman" w:cs="Times New Roman"/>
          <w:b/>
          <w:sz w:val="24"/>
          <w:szCs w:val="24"/>
        </w:rPr>
      </w:pPr>
    </w:p>
    <w:p w:rsidR="00467449" w:rsidRDefault="00467449" w:rsidP="00467449">
      <w:pPr>
        <w:spacing w:after="0" w:line="360" w:lineRule="auto"/>
        <w:ind w:left="720" w:hanging="720"/>
        <w:jc w:val="both"/>
        <w:rPr>
          <w:rFonts w:ascii="Times New Roman" w:hAnsi="Times New Roman" w:cs="Times New Roman"/>
          <w:b/>
          <w:sz w:val="24"/>
          <w:szCs w:val="24"/>
        </w:rPr>
      </w:pPr>
    </w:p>
    <w:p w:rsidR="00467449" w:rsidRDefault="00467449" w:rsidP="00467449">
      <w:pPr>
        <w:spacing w:after="0" w:line="360" w:lineRule="auto"/>
        <w:ind w:left="720" w:hanging="720"/>
        <w:jc w:val="both"/>
        <w:rPr>
          <w:rFonts w:ascii="Times New Roman" w:hAnsi="Times New Roman" w:cs="Times New Roman"/>
          <w:b/>
          <w:sz w:val="24"/>
          <w:szCs w:val="24"/>
        </w:rPr>
      </w:pPr>
    </w:p>
    <w:p w:rsidR="00467449" w:rsidRPr="008A103D" w:rsidRDefault="00467449" w:rsidP="00467449">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lastRenderedPageBreak/>
        <w:t>TABLE OF CONTENTS</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 xml:space="preserve">Title page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i</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 xml:space="preserve">Certification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ii</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 xml:space="preserve">Dedication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iii</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 xml:space="preserve">Acknowledgments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iv</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Table of Contents</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v</w:t>
      </w:r>
    </w:p>
    <w:p w:rsidR="00467449" w:rsidRPr="008A103D" w:rsidRDefault="00467449" w:rsidP="00467449">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CHAPTER ONE: INTRODUCTION</w:t>
      </w:r>
    </w:p>
    <w:p w:rsidR="00467449" w:rsidRPr="008A103D" w:rsidRDefault="00467449" w:rsidP="00467449">
      <w:pPr>
        <w:spacing w:after="0" w:line="360" w:lineRule="auto"/>
        <w:ind w:left="720" w:hanging="720"/>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1.1</w:t>
      </w:r>
      <w:r w:rsidRPr="008A103D">
        <w:rPr>
          <w:rFonts w:ascii="Times New Roman" w:eastAsia="Times New Roman" w:hAnsi="Times New Roman" w:cs="Times New Roman"/>
          <w:sz w:val="24"/>
          <w:szCs w:val="24"/>
        </w:rPr>
        <w:tab/>
        <w:t>Background to the Study</w:t>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t>1</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1.2</w:t>
      </w:r>
      <w:r w:rsidRPr="008A103D">
        <w:rPr>
          <w:rFonts w:ascii="Times New Roman" w:hAnsi="Times New Roman" w:cs="Times New Roman"/>
          <w:sz w:val="24"/>
          <w:szCs w:val="24"/>
        </w:rPr>
        <w:tab/>
        <w:t xml:space="preserve">Statement of the Problem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1.3</w:t>
      </w:r>
      <w:r w:rsidRPr="008A103D">
        <w:rPr>
          <w:rFonts w:ascii="Times New Roman" w:hAnsi="Times New Roman" w:cs="Times New Roman"/>
          <w:sz w:val="24"/>
          <w:szCs w:val="24"/>
        </w:rPr>
        <w:tab/>
        <w:t xml:space="preserve">Objectives of the Study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4</w:t>
      </w:r>
    </w:p>
    <w:p w:rsidR="00467449" w:rsidRPr="008A103D" w:rsidRDefault="00467449" w:rsidP="00467449">
      <w:pPr>
        <w:spacing w:after="0" w:line="360" w:lineRule="auto"/>
        <w:ind w:left="720" w:hanging="720"/>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1.4</w:t>
      </w:r>
      <w:r w:rsidRPr="008A103D">
        <w:rPr>
          <w:rFonts w:ascii="Times New Roman" w:eastAsia="Times New Roman" w:hAnsi="Times New Roman" w:cs="Times New Roman"/>
          <w:sz w:val="24"/>
          <w:szCs w:val="24"/>
        </w:rPr>
        <w:tab/>
        <w:t>Research Questions</w:t>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t>4</w:t>
      </w:r>
    </w:p>
    <w:p w:rsidR="00467449" w:rsidRPr="008A103D" w:rsidRDefault="00467449" w:rsidP="00467449">
      <w:pPr>
        <w:spacing w:after="0" w:line="360" w:lineRule="auto"/>
        <w:ind w:left="720" w:hanging="720"/>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1.5</w:t>
      </w:r>
      <w:r w:rsidRPr="008A103D">
        <w:rPr>
          <w:rFonts w:ascii="Times New Roman" w:eastAsia="Times New Roman" w:hAnsi="Times New Roman" w:cs="Times New Roman"/>
          <w:sz w:val="24"/>
          <w:szCs w:val="24"/>
        </w:rPr>
        <w:tab/>
        <w:t>Significance of the Study</w:t>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t>4</w:t>
      </w:r>
    </w:p>
    <w:p w:rsidR="00467449" w:rsidRPr="008A103D" w:rsidRDefault="00467449" w:rsidP="00467449">
      <w:pPr>
        <w:spacing w:after="0" w:line="360" w:lineRule="auto"/>
        <w:ind w:left="720" w:hanging="720"/>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1.6</w:t>
      </w:r>
      <w:r w:rsidRPr="008A103D">
        <w:rPr>
          <w:rFonts w:ascii="Times New Roman" w:eastAsia="Times New Roman" w:hAnsi="Times New Roman" w:cs="Times New Roman"/>
          <w:sz w:val="24"/>
          <w:szCs w:val="24"/>
        </w:rPr>
        <w:tab/>
        <w:t>Scope of the Study</w:t>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r>
      <w:r w:rsidRPr="008A103D">
        <w:rPr>
          <w:rFonts w:ascii="Times New Roman" w:eastAsia="Times New Roman" w:hAnsi="Times New Roman" w:cs="Times New Roman"/>
          <w:sz w:val="24"/>
          <w:szCs w:val="24"/>
        </w:rPr>
        <w:tab/>
        <w:t>5</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1.7</w:t>
      </w:r>
      <w:r w:rsidRPr="008A103D">
        <w:rPr>
          <w:rFonts w:ascii="Times New Roman" w:hAnsi="Times New Roman" w:cs="Times New Roman"/>
          <w:sz w:val="24"/>
          <w:szCs w:val="24"/>
        </w:rPr>
        <w:tab/>
        <w:t>Operational Definitions of Terms</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6</w:t>
      </w:r>
    </w:p>
    <w:p w:rsidR="00467449" w:rsidRPr="008A103D" w:rsidRDefault="00467449" w:rsidP="00467449">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CHAPTER TWO: LITERATURE REVIEW</w:t>
      </w:r>
    </w:p>
    <w:p w:rsidR="00467449" w:rsidRPr="005710DA" w:rsidRDefault="00467449" w:rsidP="00467449">
      <w:pPr>
        <w:spacing w:after="0" w:line="360" w:lineRule="auto"/>
        <w:ind w:left="720" w:hanging="720"/>
        <w:jc w:val="both"/>
        <w:rPr>
          <w:rFonts w:ascii="Times New Roman" w:hAnsi="Times New Roman" w:cs="Times New Roman"/>
          <w:sz w:val="24"/>
          <w:szCs w:val="24"/>
        </w:rPr>
      </w:pPr>
      <w:r w:rsidRPr="005710DA">
        <w:rPr>
          <w:rFonts w:ascii="Times New Roman" w:hAnsi="Times New Roman" w:cs="Times New Roman"/>
          <w:sz w:val="24"/>
          <w:szCs w:val="24"/>
        </w:rPr>
        <w:t>2.1</w:t>
      </w:r>
      <w:r w:rsidRPr="005710DA">
        <w:rPr>
          <w:rFonts w:ascii="Times New Roman" w:hAnsi="Times New Roman" w:cs="Times New Roman"/>
          <w:sz w:val="24"/>
          <w:szCs w:val="24"/>
        </w:rPr>
        <w:tab/>
        <w:t>Theoretical Framework</w:t>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Pr>
          <w:rFonts w:ascii="Times New Roman" w:hAnsi="Times New Roman" w:cs="Times New Roman"/>
          <w:sz w:val="24"/>
          <w:szCs w:val="24"/>
        </w:rPr>
        <w:tab/>
      </w:r>
      <w:r w:rsidRPr="005710DA">
        <w:rPr>
          <w:rFonts w:ascii="Times New Roman" w:hAnsi="Times New Roman" w:cs="Times New Roman"/>
          <w:sz w:val="24"/>
          <w:szCs w:val="24"/>
        </w:rPr>
        <w:t>3</w:t>
      </w:r>
    </w:p>
    <w:p w:rsidR="00467449" w:rsidRPr="005710DA" w:rsidRDefault="00467449" w:rsidP="00467449">
      <w:pPr>
        <w:spacing w:after="0" w:line="360" w:lineRule="auto"/>
        <w:ind w:left="720" w:hanging="720"/>
        <w:jc w:val="both"/>
        <w:rPr>
          <w:rFonts w:ascii="Times New Roman" w:hAnsi="Times New Roman" w:cs="Times New Roman"/>
          <w:sz w:val="24"/>
          <w:szCs w:val="24"/>
        </w:rPr>
      </w:pPr>
      <w:r w:rsidRPr="005710DA">
        <w:rPr>
          <w:rFonts w:ascii="Times New Roman" w:hAnsi="Times New Roman" w:cs="Times New Roman"/>
          <w:sz w:val="24"/>
          <w:szCs w:val="24"/>
        </w:rPr>
        <w:t>2.1.1</w:t>
      </w:r>
      <w:r w:rsidRPr="005710DA">
        <w:rPr>
          <w:rFonts w:ascii="Times New Roman" w:hAnsi="Times New Roman" w:cs="Times New Roman"/>
          <w:sz w:val="24"/>
          <w:szCs w:val="24"/>
        </w:rPr>
        <w:tab/>
        <w:t xml:space="preserve">Agenda Setting Theory </w:t>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Pr>
          <w:rFonts w:ascii="Times New Roman" w:hAnsi="Times New Roman" w:cs="Times New Roman"/>
          <w:sz w:val="24"/>
          <w:szCs w:val="24"/>
        </w:rPr>
        <w:tab/>
      </w:r>
      <w:r w:rsidRPr="005710DA">
        <w:rPr>
          <w:rFonts w:ascii="Times New Roman" w:hAnsi="Times New Roman" w:cs="Times New Roman"/>
          <w:sz w:val="24"/>
          <w:szCs w:val="24"/>
        </w:rPr>
        <w:tab/>
        <w:t>3</w:t>
      </w:r>
    </w:p>
    <w:p w:rsidR="00467449" w:rsidRPr="005710DA" w:rsidRDefault="00467449" w:rsidP="00467449">
      <w:pPr>
        <w:spacing w:after="0" w:line="360" w:lineRule="auto"/>
        <w:jc w:val="both"/>
        <w:rPr>
          <w:rFonts w:ascii="Times New Roman" w:hAnsi="Times New Roman" w:cs="Times New Roman"/>
          <w:sz w:val="24"/>
          <w:szCs w:val="24"/>
        </w:rPr>
      </w:pPr>
      <w:r w:rsidRPr="005710DA">
        <w:rPr>
          <w:rFonts w:ascii="Times New Roman" w:hAnsi="Times New Roman" w:cs="Times New Roman"/>
          <w:sz w:val="24"/>
          <w:szCs w:val="24"/>
        </w:rPr>
        <w:t>2.1.2</w:t>
      </w:r>
      <w:r w:rsidRPr="005710DA">
        <w:rPr>
          <w:rFonts w:ascii="Times New Roman" w:hAnsi="Times New Roman" w:cs="Times New Roman"/>
          <w:sz w:val="24"/>
          <w:szCs w:val="24"/>
        </w:rPr>
        <w:tab/>
        <w:t xml:space="preserve">Uses and Gratification Theory </w:t>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Pr>
          <w:rFonts w:ascii="Times New Roman" w:hAnsi="Times New Roman" w:cs="Times New Roman"/>
          <w:sz w:val="24"/>
          <w:szCs w:val="24"/>
        </w:rPr>
        <w:tab/>
      </w:r>
      <w:r w:rsidRPr="005710DA">
        <w:rPr>
          <w:rFonts w:ascii="Times New Roman" w:hAnsi="Times New Roman" w:cs="Times New Roman"/>
          <w:sz w:val="24"/>
          <w:szCs w:val="24"/>
        </w:rPr>
        <w:tab/>
        <w:t>14</w:t>
      </w:r>
    </w:p>
    <w:p w:rsidR="00467449" w:rsidRPr="005710DA" w:rsidRDefault="00467449" w:rsidP="00467449">
      <w:pPr>
        <w:spacing w:after="0" w:line="360" w:lineRule="auto"/>
        <w:jc w:val="both"/>
        <w:rPr>
          <w:rFonts w:ascii="Times New Roman" w:eastAsia="Times New Roman" w:hAnsi="Times New Roman" w:cs="Times New Roman"/>
          <w:bCs/>
          <w:sz w:val="24"/>
          <w:szCs w:val="24"/>
        </w:rPr>
      </w:pPr>
      <w:r w:rsidRPr="005710DA">
        <w:rPr>
          <w:rFonts w:ascii="Times New Roman" w:eastAsia="Times New Roman" w:hAnsi="Times New Roman" w:cs="Times New Roman"/>
          <w:bCs/>
          <w:sz w:val="24"/>
          <w:szCs w:val="24"/>
        </w:rPr>
        <w:t>2.2.2</w:t>
      </w:r>
      <w:r w:rsidRPr="005710DA">
        <w:rPr>
          <w:rFonts w:ascii="Times New Roman" w:eastAsia="Times New Roman" w:hAnsi="Times New Roman" w:cs="Times New Roman"/>
          <w:bCs/>
          <w:sz w:val="24"/>
          <w:szCs w:val="24"/>
        </w:rPr>
        <w:tab/>
        <w:t>Concept of Indigenous Culture</w:t>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t>14</w:t>
      </w:r>
    </w:p>
    <w:p w:rsidR="00467449" w:rsidRPr="005710DA" w:rsidRDefault="00467449" w:rsidP="00467449">
      <w:pPr>
        <w:spacing w:after="0" w:line="360" w:lineRule="auto"/>
        <w:jc w:val="both"/>
        <w:rPr>
          <w:rFonts w:ascii="Times New Roman" w:eastAsia="Times New Roman" w:hAnsi="Times New Roman" w:cs="Times New Roman"/>
          <w:bCs/>
          <w:sz w:val="24"/>
          <w:szCs w:val="24"/>
        </w:rPr>
      </w:pPr>
      <w:r w:rsidRPr="005710DA">
        <w:rPr>
          <w:rFonts w:ascii="Times New Roman" w:eastAsia="Times New Roman" w:hAnsi="Times New Roman" w:cs="Times New Roman"/>
          <w:bCs/>
          <w:sz w:val="24"/>
          <w:szCs w:val="24"/>
        </w:rPr>
        <w:t>2.2.3</w:t>
      </w:r>
      <w:r w:rsidRPr="005710DA">
        <w:rPr>
          <w:rFonts w:ascii="Times New Roman" w:eastAsia="Times New Roman" w:hAnsi="Times New Roman" w:cs="Times New Roman"/>
          <w:bCs/>
          <w:sz w:val="24"/>
          <w:szCs w:val="24"/>
        </w:rPr>
        <w:tab/>
        <w:t>Concept of Cultural Promotion</w:t>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t>17</w:t>
      </w:r>
    </w:p>
    <w:p w:rsidR="00467449" w:rsidRPr="005710DA" w:rsidRDefault="00467449" w:rsidP="00467449">
      <w:pPr>
        <w:spacing w:after="0" w:line="360" w:lineRule="auto"/>
        <w:ind w:left="720" w:hanging="720"/>
        <w:jc w:val="both"/>
        <w:rPr>
          <w:rFonts w:ascii="Times New Roman" w:eastAsia="Times New Roman" w:hAnsi="Times New Roman" w:cs="Times New Roman"/>
          <w:bCs/>
          <w:sz w:val="24"/>
          <w:szCs w:val="24"/>
        </w:rPr>
      </w:pPr>
      <w:r w:rsidRPr="005710DA">
        <w:rPr>
          <w:rFonts w:ascii="Times New Roman" w:eastAsia="Times New Roman" w:hAnsi="Times New Roman" w:cs="Times New Roman"/>
          <w:bCs/>
          <w:sz w:val="24"/>
          <w:szCs w:val="24"/>
        </w:rPr>
        <w:t>2.2.4</w:t>
      </w:r>
      <w:r w:rsidRPr="005710DA">
        <w:rPr>
          <w:rFonts w:ascii="Times New Roman" w:eastAsia="Times New Roman" w:hAnsi="Times New Roman" w:cs="Times New Roman"/>
          <w:bCs/>
          <w:sz w:val="24"/>
          <w:szCs w:val="24"/>
        </w:rPr>
        <w:tab/>
        <w:t>The Role of Radio in Cultural Promotion</w:t>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710DA">
        <w:rPr>
          <w:rFonts w:ascii="Times New Roman" w:eastAsia="Times New Roman" w:hAnsi="Times New Roman" w:cs="Times New Roman"/>
          <w:bCs/>
          <w:sz w:val="24"/>
          <w:szCs w:val="24"/>
        </w:rPr>
        <w:tab/>
        <w:t>17</w:t>
      </w:r>
    </w:p>
    <w:p w:rsidR="00467449" w:rsidRPr="005710DA" w:rsidRDefault="00467449" w:rsidP="00467449">
      <w:pPr>
        <w:spacing w:after="0" w:line="360" w:lineRule="auto"/>
        <w:ind w:left="720" w:hanging="720"/>
        <w:jc w:val="both"/>
        <w:rPr>
          <w:rFonts w:ascii="Times New Roman" w:hAnsi="Times New Roman" w:cs="Times New Roman"/>
          <w:sz w:val="24"/>
          <w:szCs w:val="24"/>
        </w:rPr>
      </w:pPr>
      <w:r w:rsidRPr="005710DA">
        <w:rPr>
          <w:rFonts w:ascii="Times New Roman" w:hAnsi="Times New Roman" w:cs="Times New Roman"/>
          <w:sz w:val="24"/>
          <w:szCs w:val="24"/>
        </w:rPr>
        <w:t>2.3</w:t>
      </w:r>
      <w:r w:rsidRPr="005710DA">
        <w:rPr>
          <w:rFonts w:ascii="Times New Roman" w:hAnsi="Times New Roman" w:cs="Times New Roman"/>
          <w:sz w:val="24"/>
          <w:szCs w:val="24"/>
        </w:rPr>
        <w:tab/>
        <w:t xml:space="preserve">Empirical Review </w:t>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sidRPr="005710DA">
        <w:rPr>
          <w:rFonts w:ascii="Times New Roman" w:hAnsi="Times New Roman" w:cs="Times New Roman"/>
          <w:sz w:val="24"/>
          <w:szCs w:val="24"/>
        </w:rPr>
        <w:tab/>
      </w:r>
      <w:r>
        <w:rPr>
          <w:rFonts w:ascii="Times New Roman" w:hAnsi="Times New Roman" w:cs="Times New Roman"/>
          <w:sz w:val="24"/>
          <w:szCs w:val="24"/>
        </w:rPr>
        <w:tab/>
      </w:r>
      <w:r w:rsidRPr="005710DA">
        <w:rPr>
          <w:rFonts w:ascii="Times New Roman" w:hAnsi="Times New Roman" w:cs="Times New Roman"/>
          <w:sz w:val="24"/>
          <w:szCs w:val="24"/>
        </w:rPr>
        <w:t>22</w:t>
      </w:r>
    </w:p>
    <w:p w:rsidR="00467449" w:rsidRPr="008A103D" w:rsidRDefault="00467449" w:rsidP="00467449">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CHAPTER THREE: METHOD OF THE STUDY</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3.1</w:t>
      </w:r>
      <w:r w:rsidRPr="008A103D">
        <w:rPr>
          <w:rFonts w:ascii="Times New Roman" w:hAnsi="Times New Roman" w:cs="Times New Roman"/>
          <w:sz w:val="24"/>
          <w:szCs w:val="24"/>
        </w:rPr>
        <w:tab/>
        <w:t>Research Method</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31</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3.2</w:t>
      </w:r>
      <w:r w:rsidRPr="008A103D">
        <w:rPr>
          <w:rFonts w:ascii="Times New Roman" w:hAnsi="Times New Roman" w:cs="Times New Roman"/>
          <w:sz w:val="24"/>
          <w:szCs w:val="24"/>
        </w:rPr>
        <w:tab/>
        <w:t>Population of the Study</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31</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3.3</w:t>
      </w:r>
      <w:r w:rsidRPr="008A103D">
        <w:rPr>
          <w:rFonts w:ascii="Times New Roman" w:hAnsi="Times New Roman" w:cs="Times New Roman"/>
          <w:sz w:val="24"/>
          <w:szCs w:val="24"/>
        </w:rPr>
        <w:tab/>
        <w:t>Sample Size and Sampling Technique</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31</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3.4</w:t>
      </w:r>
      <w:r w:rsidRPr="008A103D">
        <w:rPr>
          <w:rFonts w:ascii="Times New Roman" w:hAnsi="Times New Roman" w:cs="Times New Roman"/>
          <w:sz w:val="24"/>
          <w:szCs w:val="24"/>
        </w:rPr>
        <w:tab/>
        <w:t>Research Instrument</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32</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3.5</w:t>
      </w:r>
      <w:r w:rsidRPr="008A103D">
        <w:rPr>
          <w:rFonts w:ascii="Times New Roman" w:hAnsi="Times New Roman" w:cs="Times New Roman"/>
          <w:sz w:val="24"/>
          <w:szCs w:val="24"/>
        </w:rPr>
        <w:tab/>
        <w:t>Validity of Research Instrument</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33</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lastRenderedPageBreak/>
        <w:t>3.6</w:t>
      </w:r>
      <w:r w:rsidRPr="008A103D">
        <w:rPr>
          <w:rFonts w:ascii="Times New Roman" w:hAnsi="Times New Roman" w:cs="Times New Roman"/>
          <w:sz w:val="24"/>
          <w:szCs w:val="24"/>
        </w:rPr>
        <w:tab/>
        <w:t>Reliability of the Research Instrument</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33</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3.7</w:t>
      </w:r>
      <w:r w:rsidRPr="008A103D">
        <w:rPr>
          <w:rFonts w:ascii="Times New Roman" w:hAnsi="Times New Roman" w:cs="Times New Roman"/>
          <w:sz w:val="24"/>
          <w:szCs w:val="24"/>
        </w:rPr>
        <w:tab/>
        <w:t>Method of Administration of the Instrument</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33</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3.8</w:t>
      </w:r>
      <w:r w:rsidRPr="008A103D">
        <w:rPr>
          <w:rFonts w:ascii="Times New Roman" w:hAnsi="Times New Roman" w:cs="Times New Roman"/>
          <w:sz w:val="24"/>
          <w:szCs w:val="24"/>
        </w:rPr>
        <w:tab/>
        <w:t>Method of Data Analysis</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33</w:t>
      </w:r>
    </w:p>
    <w:p w:rsidR="00467449" w:rsidRPr="008A103D" w:rsidRDefault="00467449" w:rsidP="00467449">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CHAPTER FOUR: DATA ANALYSIS AND RESULTS</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4.1</w:t>
      </w:r>
      <w:r w:rsidRPr="008A103D">
        <w:rPr>
          <w:rFonts w:ascii="Times New Roman" w:hAnsi="Times New Roman" w:cs="Times New Roman"/>
          <w:sz w:val="24"/>
          <w:szCs w:val="24"/>
        </w:rPr>
        <w:tab/>
        <w:t xml:space="preserve"> Introduction</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35</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4.2</w:t>
      </w:r>
      <w:r w:rsidRPr="008A103D">
        <w:rPr>
          <w:rFonts w:ascii="Times New Roman" w:hAnsi="Times New Roman" w:cs="Times New Roman"/>
          <w:sz w:val="24"/>
          <w:szCs w:val="24"/>
        </w:rPr>
        <w:tab/>
        <w:t>Field Performance of the Research Instrument</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35</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4.3</w:t>
      </w:r>
      <w:r w:rsidRPr="008A103D">
        <w:rPr>
          <w:rFonts w:ascii="Times New Roman" w:hAnsi="Times New Roman" w:cs="Times New Roman"/>
          <w:sz w:val="24"/>
          <w:szCs w:val="24"/>
        </w:rPr>
        <w:tab/>
        <w:t>Analysis of Demographic Data</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35</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4.4</w:t>
      </w:r>
      <w:r w:rsidRPr="008A103D">
        <w:rPr>
          <w:rFonts w:ascii="Times New Roman" w:hAnsi="Times New Roman" w:cs="Times New Roman"/>
          <w:sz w:val="24"/>
          <w:szCs w:val="24"/>
        </w:rPr>
        <w:tab/>
        <w:t>Discussion of Findings</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47</w:t>
      </w:r>
    </w:p>
    <w:p w:rsidR="00467449" w:rsidRPr="008A103D" w:rsidRDefault="00467449" w:rsidP="00467449">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CHAPTER FIVE: SUMMARY, CONCLUSION AND RECOMMENDATIONS</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5.1</w:t>
      </w:r>
      <w:r w:rsidRPr="008A103D">
        <w:rPr>
          <w:rFonts w:ascii="Times New Roman" w:hAnsi="Times New Roman" w:cs="Times New Roman"/>
          <w:sz w:val="24"/>
          <w:szCs w:val="24"/>
        </w:rPr>
        <w:tab/>
        <w:t>Summary of Findings</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49</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5.2</w:t>
      </w:r>
      <w:r w:rsidRPr="008A103D">
        <w:rPr>
          <w:rFonts w:ascii="Times New Roman" w:hAnsi="Times New Roman" w:cs="Times New Roman"/>
          <w:sz w:val="24"/>
          <w:szCs w:val="24"/>
        </w:rPr>
        <w:tab/>
        <w:t xml:space="preserve">Conclusion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50</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5.3</w:t>
      </w:r>
      <w:r w:rsidRPr="008A103D">
        <w:rPr>
          <w:rFonts w:ascii="Times New Roman" w:hAnsi="Times New Roman" w:cs="Times New Roman"/>
          <w:sz w:val="24"/>
          <w:szCs w:val="24"/>
        </w:rPr>
        <w:tab/>
        <w:t xml:space="preserve">Recommendations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50</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ab/>
        <w:t xml:space="preserve">References </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51</w:t>
      </w:r>
    </w:p>
    <w:p w:rsidR="00467449" w:rsidRPr="008A103D" w:rsidRDefault="00467449" w:rsidP="00467449">
      <w:pPr>
        <w:spacing w:after="0" w:line="360" w:lineRule="auto"/>
        <w:ind w:left="720" w:hanging="720"/>
        <w:jc w:val="both"/>
        <w:rPr>
          <w:rFonts w:ascii="Times New Roman" w:hAnsi="Times New Roman" w:cs="Times New Roman"/>
          <w:sz w:val="24"/>
          <w:szCs w:val="24"/>
        </w:rPr>
      </w:pPr>
      <w:r w:rsidRPr="008A103D">
        <w:rPr>
          <w:rFonts w:ascii="Times New Roman" w:hAnsi="Times New Roman" w:cs="Times New Roman"/>
          <w:sz w:val="24"/>
          <w:szCs w:val="24"/>
        </w:rPr>
        <w:tab/>
        <w:t>Appendix</w:t>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r>
      <w:r w:rsidRPr="008A103D">
        <w:rPr>
          <w:rFonts w:ascii="Times New Roman" w:hAnsi="Times New Roman" w:cs="Times New Roman"/>
          <w:sz w:val="24"/>
          <w:szCs w:val="24"/>
        </w:rPr>
        <w:tab/>
        <w:t>53</w:t>
      </w:r>
    </w:p>
    <w:p w:rsidR="00467449" w:rsidRDefault="00467449" w:rsidP="00467449">
      <w:pPr>
        <w:spacing w:after="0" w:line="360" w:lineRule="auto"/>
        <w:ind w:left="720" w:hanging="720"/>
        <w:jc w:val="both"/>
        <w:rPr>
          <w:rFonts w:ascii="Times New Roman" w:hAnsi="Times New Roman" w:cs="Times New Roman"/>
          <w:sz w:val="24"/>
          <w:szCs w:val="24"/>
        </w:rPr>
        <w:sectPr w:rsidR="00467449" w:rsidSect="00467449">
          <w:footerReference w:type="default" r:id="rId9"/>
          <w:pgSz w:w="11808" w:h="14832"/>
          <w:pgMar w:top="1440" w:right="1440" w:bottom="1440" w:left="1440" w:header="720" w:footer="720" w:gutter="0"/>
          <w:pgNumType w:fmt="lowerRoman" w:start="1"/>
          <w:cols w:space="0"/>
          <w:docGrid w:linePitch="360"/>
        </w:sectPr>
      </w:pPr>
    </w:p>
    <w:p w:rsidR="00E063AE" w:rsidRPr="008A103D" w:rsidRDefault="001C39EB" w:rsidP="008A103D">
      <w:pPr>
        <w:pStyle w:val="NoSpacing"/>
        <w:spacing w:line="360" w:lineRule="auto"/>
        <w:jc w:val="center"/>
        <w:rPr>
          <w:rFonts w:ascii="Times New Roman" w:hAnsi="Times New Roman" w:cs="Times New Roman"/>
          <w:b/>
          <w:sz w:val="24"/>
          <w:szCs w:val="24"/>
          <w:shd w:val="clear" w:color="auto" w:fill="FFFFFF"/>
        </w:rPr>
      </w:pPr>
      <w:r w:rsidRPr="008A103D">
        <w:rPr>
          <w:rFonts w:ascii="Times New Roman" w:hAnsi="Times New Roman" w:cs="Times New Roman"/>
          <w:b/>
          <w:sz w:val="24"/>
          <w:szCs w:val="24"/>
          <w:shd w:val="clear" w:color="auto" w:fill="FFFFFF"/>
        </w:rPr>
        <w:lastRenderedPageBreak/>
        <w:t>CHAPTER ONE</w:t>
      </w:r>
    </w:p>
    <w:p w:rsidR="00E063AE" w:rsidRPr="008A103D" w:rsidRDefault="001C39EB" w:rsidP="008A103D">
      <w:pPr>
        <w:pStyle w:val="NoSpacing"/>
        <w:spacing w:line="360" w:lineRule="auto"/>
        <w:jc w:val="center"/>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INTRODUCTION</w:t>
      </w:r>
    </w:p>
    <w:p w:rsidR="00626159" w:rsidRPr="008A103D" w:rsidRDefault="001C39EB" w:rsidP="008A103D">
      <w:pPr>
        <w:pStyle w:val="NoSpacing"/>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1.1</w:t>
      </w:r>
      <w:r w:rsidRPr="008A103D">
        <w:rPr>
          <w:rFonts w:ascii="Times New Roman" w:hAnsi="Times New Roman" w:cs="Times New Roman"/>
          <w:b/>
          <w:sz w:val="24"/>
          <w:szCs w:val="24"/>
          <w:shd w:val="clear" w:color="auto" w:fill="FFFFFF"/>
        </w:rPr>
        <w:tab/>
        <w:t>Background to the Study</w:t>
      </w:r>
      <w:r w:rsidRPr="008A103D">
        <w:rPr>
          <w:rFonts w:ascii="Times New Roman" w:hAnsi="Times New Roman" w:cs="Times New Roman"/>
          <w:b/>
          <w:sz w:val="24"/>
          <w:szCs w:val="24"/>
          <w:shd w:val="clear" w:color="auto" w:fill="FFFFFF"/>
        </w:rPr>
        <w:br/>
      </w:r>
      <w:r w:rsidRPr="008A103D">
        <w:rPr>
          <w:rFonts w:ascii="Times New Roman" w:hAnsi="Times New Roman" w:cs="Times New Roman"/>
          <w:sz w:val="24"/>
          <w:szCs w:val="24"/>
          <w:shd w:val="clear" w:color="auto" w:fill="FFFFFF"/>
        </w:rPr>
        <w:t>Radio remains one of the most powerful tools for communication, particularly in Africa, where access to television and the internet is often limited (McQuail, 2010). Community radio stations, such as Sobi 101.9 FM in Ilorin, play a vital role in disseminating information, educating the public, and preserving indigenous cultures. As globalization continues to influence local traditions, the role of radio in promoting indigenous culture has become even more significant (Bello &amp; Yusuf, 2017).</w:t>
      </w:r>
      <w:r w:rsidRPr="008A103D">
        <w:rPr>
          <w:rFonts w:ascii="Times New Roman" w:hAnsi="Times New Roman" w:cs="Times New Roman"/>
          <w:sz w:val="24"/>
          <w:szCs w:val="24"/>
          <w:shd w:val="clear" w:color="auto" w:fill="FFFFFF"/>
        </w:rPr>
        <w:br/>
        <w:t>Sobi 101.9 FM, based in Ilorin, Kwara State, is a leading radio station known for its commitment to local content and indigenous programming. Since its establishment, the station has provided a platform for cultural expression, ensuring that the rich heritage of the Ilorin people is preserved and passed down to future generations (Adebayo, 2020). Through programs broadcast in Yoruba and other local dialects, Sobi FM fosters cultural awareness and strengthens community identity.</w:t>
      </w:r>
      <w:r w:rsidRPr="008A103D">
        <w:rPr>
          <w:rFonts w:ascii="Times New Roman" w:hAnsi="Times New Roman" w:cs="Times New Roman"/>
          <w:sz w:val="24"/>
          <w:szCs w:val="24"/>
          <w:shd w:val="clear" w:color="auto" w:fill="FFFFFF"/>
        </w:rPr>
        <w:br/>
        <w:t>Ilorin, the capital of Kwara State, is home to a unique blend of Yoruba, Fulani, and Hausa cultures, which have coexisted for centuries (Oloyede, 2018). This cultural diversity is reflected in language, music, festivals, and traditional practices. However, with modernization and the increasing influence of Western media, many aspects of indigenous culture are at risk of fading away (Ogundele, 2019). In response to this, Sobi FM has positioned itself as a cultural bridge, using its platform to promote traditional values, folklore, and indigenous music.</w:t>
      </w:r>
      <w:r w:rsidRPr="008A103D">
        <w:rPr>
          <w:rFonts w:ascii="Times New Roman" w:hAnsi="Times New Roman" w:cs="Times New Roman"/>
          <w:sz w:val="24"/>
          <w:szCs w:val="24"/>
          <w:shd w:val="clear" w:color="auto" w:fill="FFFFFF"/>
        </w:rPr>
        <w:br/>
        <w:t>Radio, as a medium, has been identified as a critical tool for cultural preservation, especially in multilingual societies (Moemeka, 2000). Studies have shown that community-based radio stations are more effective in promoting indigenous culture because they operate in local languages and engage with grassroots communities (Ndlela. 2007). Sobi FM follows this model by tailoring its programs to reflect the cultural and social realities of the Ilorin people.</w:t>
      </w:r>
      <w:r w:rsidRPr="008A103D">
        <w:rPr>
          <w:rFonts w:ascii="Times New Roman" w:hAnsi="Times New Roman" w:cs="Times New Roman"/>
          <w:sz w:val="24"/>
          <w:szCs w:val="24"/>
          <w:shd w:val="clear" w:color="auto" w:fill="FFFFFF"/>
        </w:rPr>
        <w:br/>
        <w:t xml:space="preserve">One of the ways Sobi FM promotes indigenous culture is through its Yoruba-language programs, which feature traditional storytelling, proverbs, and discussions on cultural heritage. These programs serve as an avenue for educating younger generations about their </w:t>
      </w:r>
      <w:r w:rsidRPr="008A103D">
        <w:rPr>
          <w:rFonts w:ascii="Times New Roman" w:hAnsi="Times New Roman" w:cs="Times New Roman"/>
          <w:sz w:val="24"/>
          <w:szCs w:val="24"/>
          <w:shd w:val="clear" w:color="auto" w:fill="FFFFFF"/>
        </w:rPr>
        <w:lastRenderedPageBreak/>
        <w:t>roots, ensuring that oral traditions do not disappear (Akinola, 2021). By amplifying local voices, the station fosters a sense of pride and belonging among listeners.</w:t>
      </w:r>
      <w:bookmarkStart w:id="0" w:name="_GoBack"/>
      <w:bookmarkEnd w:id="0"/>
      <w:r w:rsidRPr="008A103D">
        <w:rPr>
          <w:rFonts w:ascii="Times New Roman" w:hAnsi="Times New Roman" w:cs="Times New Roman"/>
          <w:sz w:val="24"/>
          <w:szCs w:val="24"/>
          <w:shd w:val="clear" w:color="auto" w:fill="FFFFFF"/>
        </w:rPr>
        <w:br/>
        <w:t>In addition to language preservation, Sobi FM plays a key role in promoting indigenous music and artistic expression. The station regularly airs traditional Ilorin music, including Apala, Fuji, and Ewi (spoken-word poetry), which are integral parts of the region's cultural identity (Oyetade, 2015).</w:t>
      </w:r>
      <w:r w:rsidR="008A103D">
        <w:rPr>
          <w:rFonts w:ascii="Times New Roman" w:hAnsi="Times New Roman" w:cs="Times New Roman"/>
          <w:sz w:val="24"/>
          <w:szCs w:val="24"/>
          <w:shd w:val="clear" w:color="auto" w:fill="FFFFFF"/>
        </w:rPr>
        <w:t xml:space="preserve"> </w:t>
      </w:r>
      <w:r w:rsidRPr="008A103D">
        <w:rPr>
          <w:rFonts w:ascii="Times New Roman" w:hAnsi="Times New Roman" w:cs="Times New Roman"/>
          <w:sz w:val="24"/>
          <w:szCs w:val="24"/>
          <w:shd w:val="clear" w:color="auto" w:fill="FFFFFF"/>
        </w:rPr>
        <w:t>This not only entertains listeners but also provides a platform for local artists to showcase their talents.</w:t>
      </w:r>
      <w:r w:rsidRPr="008A103D">
        <w:rPr>
          <w:rFonts w:ascii="Times New Roman" w:hAnsi="Times New Roman" w:cs="Times New Roman"/>
          <w:sz w:val="24"/>
          <w:szCs w:val="24"/>
          <w:shd w:val="clear" w:color="auto" w:fill="FFFFFF"/>
        </w:rPr>
        <w:br/>
        <w:t>Furthermore, the station actively supports indigenous festivals and traditional events by broadcasting live coverage and engaging with cultural stakeholders. Events such as the Durbar Festival, celebrated in Ilorin, are given significant media attention, helping to sustain their relevance in contemporary society (Adediran, 2016). Through such initiatives, Sobi FM enhances cultural appreciation and continuity.</w:t>
      </w:r>
      <w:r w:rsidRPr="008A103D">
        <w:rPr>
          <w:rFonts w:ascii="Times New Roman" w:hAnsi="Times New Roman" w:cs="Times New Roman"/>
          <w:sz w:val="24"/>
          <w:szCs w:val="24"/>
          <w:shd w:val="clear" w:color="auto" w:fill="FFFFFF"/>
        </w:rPr>
        <w:br/>
        <w:t>Despite the significant contributions of Sobi FM, there are challenges in promoting indigenous culture through radio. Factors such as urbanization, the dominance of Western media content, and declining interest among youth pose threats to cultural sustainability (Balogun &amp; Salawu, 2022). However, with strategic programming and community engagement, Sobi FM continues to navigate these challenges to fulfill its cultural mandate.</w:t>
      </w:r>
      <w:r w:rsidRPr="008A103D">
        <w:rPr>
          <w:rFonts w:ascii="Times New Roman" w:hAnsi="Times New Roman" w:cs="Times New Roman"/>
          <w:sz w:val="24"/>
          <w:szCs w:val="24"/>
          <w:shd w:val="clear" w:color="auto" w:fill="FFFFFF"/>
        </w:rPr>
        <w:br/>
        <w:t>The importance of indigenous culture in nation-building cannot be overemphasized. Scholars argue that a society that neglects its culture risks sing its identity and cohesion (Egbokhare, 2012). As such, the role of Sobi FM in Ilorin extends beyond entertainment; it is a cultural institution that preserves the values, norms, and traditions of the people.</w:t>
      </w:r>
      <w:r w:rsidRPr="008A103D">
        <w:rPr>
          <w:rFonts w:ascii="Times New Roman" w:hAnsi="Times New Roman" w:cs="Times New Roman"/>
          <w:sz w:val="24"/>
          <w:szCs w:val="24"/>
          <w:shd w:val="clear" w:color="auto" w:fill="FFFFFF"/>
        </w:rPr>
        <w:br/>
        <w:t>By and large, this study aims to examine the specific ways in which Sobi 101.9 FM contributes to cultural preservation in Ilorin, the effectiveness of its indigenous programs, and the challenges it faces in achieving this objective. By analyzing the station's impact, this research will highlight the broader significance of community radio in safeguarding local heritage in Nigeria.</w:t>
      </w:r>
      <w:r w:rsidRPr="008A103D">
        <w:rPr>
          <w:rFonts w:ascii="Times New Roman" w:hAnsi="Times New Roman" w:cs="Times New Roman"/>
          <w:sz w:val="24"/>
          <w:szCs w:val="24"/>
          <w:shd w:val="clear" w:color="auto" w:fill="FFFFFF"/>
        </w:rPr>
        <w:br/>
      </w:r>
      <w:r w:rsidR="00626159" w:rsidRPr="008A103D">
        <w:rPr>
          <w:rFonts w:ascii="Times New Roman" w:hAnsi="Times New Roman" w:cs="Times New Roman"/>
          <w:b/>
          <w:sz w:val="24"/>
          <w:szCs w:val="24"/>
          <w:shd w:val="clear" w:color="auto" w:fill="FFFFFF"/>
        </w:rPr>
        <w:t>1.2</w:t>
      </w:r>
      <w:r w:rsidR="00626159" w:rsidRPr="008A103D">
        <w:rPr>
          <w:rFonts w:ascii="Times New Roman" w:hAnsi="Times New Roman" w:cs="Times New Roman"/>
          <w:b/>
          <w:sz w:val="24"/>
          <w:szCs w:val="24"/>
          <w:shd w:val="clear" w:color="auto" w:fill="FFFFFF"/>
        </w:rPr>
        <w:tab/>
      </w:r>
      <w:r w:rsidRPr="008A103D">
        <w:rPr>
          <w:rFonts w:ascii="Times New Roman" w:hAnsi="Times New Roman" w:cs="Times New Roman"/>
          <w:b/>
          <w:sz w:val="24"/>
          <w:szCs w:val="24"/>
          <w:shd w:val="clear" w:color="auto" w:fill="FFFFFF"/>
        </w:rPr>
        <w:t>Statement of the Problem</w:t>
      </w:r>
      <w:r w:rsidRPr="008A103D">
        <w:rPr>
          <w:rFonts w:ascii="Times New Roman" w:hAnsi="Times New Roman" w:cs="Times New Roman"/>
          <w:sz w:val="24"/>
          <w:szCs w:val="24"/>
          <w:shd w:val="clear" w:color="auto" w:fill="FFFFFF"/>
        </w:rPr>
        <w:br/>
        <w:t xml:space="preserve">The increasing influence of globalization and modern media has led to a gradual decline in the appreciation and practice of indigenous cultures, particularly among younger generations </w:t>
      </w:r>
      <w:r w:rsidRPr="008A103D">
        <w:rPr>
          <w:rFonts w:ascii="Times New Roman" w:hAnsi="Times New Roman" w:cs="Times New Roman"/>
          <w:sz w:val="24"/>
          <w:szCs w:val="24"/>
          <w:shd w:val="clear" w:color="auto" w:fill="FFFFFF"/>
        </w:rPr>
        <w:lastRenderedPageBreak/>
        <w:t>(Ogunleye. 2019). In Ilorin, many traditional values, languages, and artistic expressions are being overshadowed by Western culture, posing a threat to the cultural heritage of the people (Balogun &amp; Salawu, 2022). While radio has been recognized as an effective tool for cultural preservation, there is limited research on how community-based stations like Sobi 101.9 FM contribute to sustaining indigenous traditions in Ilorin. The problem this study seeks to address is whether Sobi FM effectively promotes and preserves the indigenous culture of Ilorin and to what extent its programs influence cultural awareness</w:t>
      </w:r>
      <w:r w:rsidR="00626159" w:rsidRPr="008A103D">
        <w:rPr>
          <w:rFonts w:ascii="Times New Roman" w:hAnsi="Times New Roman" w:cs="Times New Roman"/>
          <w:sz w:val="24"/>
          <w:szCs w:val="24"/>
          <w:shd w:val="clear" w:color="auto" w:fill="FFFFFF"/>
        </w:rPr>
        <w:t xml:space="preserve"> and identity among the people. </w:t>
      </w:r>
      <w:r w:rsidRPr="008A103D">
        <w:rPr>
          <w:rFonts w:ascii="Times New Roman" w:hAnsi="Times New Roman" w:cs="Times New Roman"/>
          <w:sz w:val="24"/>
          <w:szCs w:val="24"/>
          <w:shd w:val="clear" w:color="auto" w:fill="FFFFFF"/>
        </w:rPr>
        <w:t>This study aims to fill this gap by critically examining the role of Sobi FM in cultural promotion, identifying the specific programs dedicated to indigenous content, and assessing their impact on the promotion of indgenous language.</w:t>
      </w:r>
      <w:r w:rsidR="00626159" w:rsidRPr="008A103D">
        <w:rPr>
          <w:rFonts w:ascii="Times New Roman" w:hAnsi="Times New Roman" w:cs="Times New Roman"/>
          <w:sz w:val="24"/>
          <w:szCs w:val="24"/>
          <w:shd w:val="clear" w:color="auto" w:fill="FFFFFF"/>
        </w:rPr>
        <w:t xml:space="preserve"> </w:t>
      </w:r>
      <w:r w:rsidRPr="008A103D">
        <w:rPr>
          <w:rFonts w:ascii="Times New Roman" w:hAnsi="Times New Roman" w:cs="Times New Roman"/>
          <w:sz w:val="24"/>
          <w:szCs w:val="24"/>
          <w:shd w:val="clear" w:color="auto" w:fill="FFFFFF"/>
        </w:rPr>
        <w:t>By analyzing the station's programming, listener engagement, and challenges faced in promoting indigenous culture, this research will provide insights into how community radio can be leveraged for cultural sustainability. The findings of this study will serve as a valuable resource for policymakers, media practitioners, and cultural advocates in designing strategies to enhance the role of radio in preserving Nigeria's rich cultural heritage.</w:t>
      </w:r>
    </w:p>
    <w:p w:rsidR="00626159" w:rsidRPr="008A103D" w:rsidRDefault="00626159" w:rsidP="008A103D">
      <w:pPr>
        <w:pStyle w:val="NoSpacing"/>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1.3</w:t>
      </w:r>
      <w:r w:rsidRPr="008A103D">
        <w:rPr>
          <w:rFonts w:ascii="Times New Roman" w:hAnsi="Times New Roman" w:cs="Times New Roman"/>
          <w:b/>
          <w:sz w:val="24"/>
          <w:szCs w:val="24"/>
          <w:shd w:val="clear" w:color="auto" w:fill="FFFFFF"/>
        </w:rPr>
        <w:tab/>
      </w:r>
      <w:r w:rsidR="001C39EB" w:rsidRPr="008A103D">
        <w:rPr>
          <w:rFonts w:ascii="Times New Roman" w:hAnsi="Times New Roman" w:cs="Times New Roman"/>
          <w:b/>
          <w:sz w:val="24"/>
          <w:szCs w:val="24"/>
          <w:shd w:val="clear" w:color="auto" w:fill="FFFFFF"/>
        </w:rPr>
        <w:t>Objectives of the Study</w:t>
      </w:r>
    </w:p>
    <w:p w:rsidR="00626159" w:rsidRPr="008A103D" w:rsidRDefault="001C39EB" w:rsidP="008A103D">
      <w:pPr>
        <w:pStyle w:val="NoSpacing"/>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The primary objective of this study is to examine the role of Sobi 101.9 FM in promoting the indigenous culture of the people of Ilorin</w:t>
      </w:r>
      <w:r w:rsidR="00626159" w:rsidRPr="008A103D">
        <w:rPr>
          <w:rFonts w:ascii="Times New Roman" w:hAnsi="Times New Roman" w:cs="Times New Roman"/>
          <w:sz w:val="24"/>
          <w:szCs w:val="24"/>
          <w:shd w:val="clear" w:color="auto" w:fill="FFFFFF"/>
        </w:rPr>
        <w:t>. Specifically, the study aims:</w:t>
      </w:r>
    </w:p>
    <w:p w:rsidR="00626159" w:rsidRPr="008A103D" w:rsidRDefault="001C39EB" w:rsidP="008A103D">
      <w:pPr>
        <w:pStyle w:val="NoSpacing"/>
        <w:numPr>
          <w:ilvl w:val="0"/>
          <w:numId w:val="6"/>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To identify the types of indigenous cultural p</w:t>
      </w:r>
      <w:r w:rsidR="00626159" w:rsidRPr="008A103D">
        <w:rPr>
          <w:rFonts w:ascii="Times New Roman" w:hAnsi="Times New Roman" w:cs="Times New Roman"/>
          <w:sz w:val="24"/>
          <w:szCs w:val="24"/>
          <w:shd w:val="clear" w:color="auto" w:fill="FFFFFF"/>
        </w:rPr>
        <w:t>rograms aired by Sobi 101.9 FM.</w:t>
      </w:r>
    </w:p>
    <w:p w:rsidR="00626159" w:rsidRPr="008A103D" w:rsidRDefault="001C39EB" w:rsidP="008A103D">
      <w:pPr>
        <w:pStyle w:val="NoSpacing"/>
        <w:numPr>
          <w:ilvl w:val="0"/>
          <w:numId w:val="6"/>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To assess the impact of these programs on the cultural awareness and identity of the people o</w:t>
      </w:r>
      <w:r w:rsidR="00626159" w:rsidRPr="008A103D">
        <w:rPr>
          <w:rFonts w:ascii="Times New Roman" w:hAnsi="Times New Roman" w:cs="Times New Roman"/>
          <w:sz w:val="24"/>
          <w:szCs w:val="24"/>
          <w:shd w:val="clear" w:color="auto" w:fill="FFFFFF"/>
        </w:rPr>
        <w:t>f Ilorin.</w:t>
      </w:r>
    </w:p>
    <w:p w:rsidR="00626159" w:rsidRPr="008A103D" w:rsidRDefault="001C39EB" w:rsidP="008A103D">
      <w:pPr>
        <w:pStyle w:val="NoSpacing"/>
        <w:numPr>
          <w:ilvl w:val="0"/>
          <w:numId w:val="6"/>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To investigate how Sobi FM preserves indigenous language, music, folklore, and traditional</w:t>
      </w:r>
      <w:r w:rsidR="00626159" w:rsidRPr="008A103D">
        <w:rPr>
          <w:rFonts w:ascii="Times New Roman" w:hAnsi="Times New Roman" w:cs="Times New Roman"/>
          <w:sz w:val="24"/>
          <w:szCs w:val="24"/>
          <w:shd w:val="clear" w:color="auto" w:fill="FFFFFF"/>
        </w:rPr>
        <w:t xml:space="preserve"> values through its broadcasts.</w:t>
      </w:r>
    </w:p>
    <w:p w:rsidR="00626159" w:rsidRPr="008A103D" w:rsidRDefault="001C39EB" w:rsidP="008A103D">
      <w:pPr>
        <w:pStyle w:val="NoSpacing"/>
        <w:numPr>
          <w:ilvl w:val="0"/>
          <w:numId w:val="6"/>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To analyze the level of audience engagement and participation i</w:t>
      </w:r>
      <w:r w:rsidR="00626159" w:rsidRPr="008A103D">
        <w:rPr>
          <w:rFonts w:ascii="Times New Roman" w:hAnsi="Times New Roman" w:cs="Times New Roman"/>
          <w:sz w:val="24"/>
          <w:szCs w:val="24"/>
          <w:shd w:val="clear" w:color="auto" w:fill="FFFFFF"/>
        </w:rPr>
        <w:t>n cultural programs on Sobi FM.</w:t>
      </w:r>
    </w:p>
    <w:p w:rsidR="00626159" w:rsidRPr="008A103D" w:rsidRDefault="001C39EB" w:rsidP="008A103D">
      <w:pPr>
        <w:pStyle w:val="NoSpacing"/>
        <w:numPr>
          <w:ilvl w:val="0"/>
          <w:numId w:val="6"/>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To identify the challenges faced by Sobi FM in promoting indigenous culture and suggest possible solutions.</w:t>
      </w:r>
    </w:p>
    <w:p w:rsidR="00626159" w:rsidRPr="008A103D" w:rsidRDefault="00626159" w:rsidP="008A103D">
      <w:pPr>
        <w:pStyle w:val="NoSpacing"/>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1.4</w:t>
      </w:r>
      <w:r w:rsidRPr="008A103D">
        <w:rPr>
          <w:rFonts w:ascii="Times New Roman" w:hAnsi="Times New Roman" w:cs="Times New Roman"/>
          <w:b/>
          <w:sz w:val="24"/>
          <w:szCs w:val="24"/>
          <w:shd w:val="clear" w:color="auto" w:fill="FFFFFF"/>
        </w:rPr>
        <w:tab/>
      </w:r>
      <w:r w:rsidR="001C39EB" w:rsidRPr="008A103D">
        <w:rPr>
          <w:rFonts w:ascii="Times New Roman" w:hAnsi="Times New Roman" w:cs="Times New Roman"/>
          <w:b/>
          <w:sz w:val="24"/>
          <w:szCs w:val="24"/>
          <w:shd w:val="clear" w:color="auto" w:fill="FFFFFF"/>
        </w:rPr>
        <w:t>Research Questions</w:t>
      </w:r>
    </w:p>
    <w:p w:rsidR="00626159" w:rsidRPr="008A103D" w:rsidRDefault="001C39EB" w:rsidP="008A103D">
      <w:pPr>
        <w:pStyle w:val="NoSpacing"/>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This study seeks to answer th</w:t>
      </w:r>
      <w:r w:rsidR="00626159" w:rsidRPr="008A103D">
        <w:rPr>
          <w:rFonts w:ascii="Times New Roman" w:hAnsi="Times New Roman" w:cs="Times New Roman"/>
          <w:sz w:val="24"/>
          <w:szCs w:val="24"/>
          <w:shd w:val="clear" w:color="auto" w:fill="FFFFFF"/>
        </w:rPr>
        <w:t>e following research questions:</w:t>
      </w:r>
    </w:p>
    <w:p w:rsidR="00626159" w:rsidRPr="008A103D" w:rsidRDefault="001C39EB" w:rsidP="008A103D">
      <w:pPr>
        <w:pStyle w:val="NoSpacing"/>
        <w:numPr>
          <w:ilvl w:val="0"/>
          <w:numId w:val="7"/>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lastRenderedPageBreak/>
        <w:t>What types of indigenous cultural progr</w:t>
      </w:r>
      <w:r w:rsidR="00626159" w:rsidRPr="008A103D">
        <w:rPr>
          <w:rFonts w:ascii="Times New Roman" w:hAnsi="Times New Roman" w:cs="Times New Roman"/>
          <w:sz w:val="24"/>
          <w:szCs w:val="24"/>
          <w:shd w:val="clear" w:color="auto" w:fill="FFFFFF"/>
        </w:rPr>
        <w:t>ams are aired by Sobi 101.9 FM?</w:t>
      </w:r>
    </w:p>
    <w:p w:rsidR="00626159" w:rsidRPr="008A103D" w:rsidRDefault="001C39EB" w:rsidP="008A103D">
      <w:pPr>
        <w:pStyle w:val="NoSpacing"/>
        <w:numPr>
          <w:ilvl w:val="0"/>
          <w:numId w:val="7"/>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How do these programs influence cultural awareness and ident</w:t>
      </w:r>
      <w:r w:rsidR="00626159" w:rsidRPr="008A103D">
        <w:rPr>
          <w:rFonts w:ascii="Times New Roman" w:hAnsi="Times New Roman" w:cs="Times New Roman"/>
          <w:sz w:val="24"/>
          <w:szCs w:val="24"/>
          <w:shd w:val="clear" w:color="auto" w:fill="FFFFFF"/>
        </w:rPr>
        <w:t>ity among the people of Ilorin?</w:t>
      </w:r>
    </w:p>
    <w:p w:rsidR="00626159" w:rsidRPr="008A103D" w:rsidRDefault="001C39EB" w:rsidP="008A103D">
      <w:pPr>
        <w:pStyle w:val="NoSpacing"/>
        <w:numPr>
          <w:ilvl w:val="0"/>
          <w:numId w:val="7"/>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In what ways does Sobi FM contribute to the preservation of indigenous language, music, fo</w:t>
      </w:r>
      <w:r w:rsidR="00626159" w:rsidRPr="008A103D">
        <w:rPr>
          <w:rFonts w:ascii="Times New Roman" w:hAnsi="Times New Roman" w:cs="Times New Roman"/>
          <w:sz w:val="24"/>
          <w:szCs w:val="24"/>
          <w:shd w:val="clear" w:color="auto" w:fill="FFFFFF"/>
        </w:rPr>
        <w:t>lklore, and traditional values?</w:t>
      </w:r>
    </w:p>
    <w:p w:rsidR="00626159" w:rsidRPr="008A103D" w:rsidRDefault="001C39EB" w:rsidP="008A103D">
      <w:pPr>
        <w:pStyle w:val="NoSpacing"/>
        <w:numPr>
          <w:ilvl w:val="0"/>
          <w:numId w:val="7"/>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 xml:space="preserve">To what extent do listeners engage with and participate </w:t>
      </w:r>
      <w:r w:rsidR="00626159" w:rsidRPr="008A103D">
        <w:rPr>
          <w:rFonts w:ascii="Times New Roman" w:hAnsi="Times New Roman" w:cs="Times New Roman"/>
          <w:sz w:val="24"/>
          <w:szCs w:val="24"/>
          <w:shd w:val="clear" w:color="auto" w:fill="FFFFFF"/>
        </w:rPr>
        <w:t>in Sobi FM's cultural programs?</w:t>
      </w:r>
    </w:p>
    <w:p w:rsidR="00E063AE" w:rsidRPr="008A103D" w:rsidRDefault="001C39EB" w:rsidP="008A103D">
      <w:pPr>
        <w:pStyle w:val="NoSpacing"/>
        <w:numPr>
          <w:ilvl w:val="0"/>
          <w:numId w:val="7"/>
        </w:numPr>
        <w:spacing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sz w:val="24"/>
          <w:szCs w:val="24"/>
          <w:shd w:val="clear" w:color="auto" w:fill="FFFFFF"/>
        </w:rPr>
        <w:t>What challenges does Sobi FM face in promoting indigenous culture, and what strategies can be adopted to overcome them?</w:t>
      </w:r>
    </w:p>
    <w:p w:rsidR="00E063AE" w:rsidRPr="008A103D" w:rsidRDefault="00626159" w:rsidP="008A103D">
      <w:pPr>
        <w:pStyle w:val="NoSpacing"/>
        <w:spacing w:line="360" w:lineRule="auto"/>
        <w:jc w:val="both"/>
        <w:rPr>
          <w:rFonts w:ascii="Times New Roman" w:hAnsi="Times New Roman" w:cs="Times New Roman"/>
          <w:sz w:val="24"/>
          <w:szCs w:val="24"/>
        </w:rPr>
      </w:pPr>
      <w:r w:rsidRPr="008A103D">
        <w:rPr>
          <w:rFonts w:ascii="Times New Roman" w:hAnsi="Times New Roman" w:cs="Times New Roman"/>
          <w:b/>
          <w:sz w:val="24"/>
          <w:szCs w:val="24"/>
          <w:shd w:val="clear" w:color="auto" w:fill="FFFFFF"/>
        </w:rPr>
        <w:t>1.5</w:t>
      </w:r>
      <w:r w:rsidRPr="008A103D">
        <w:rPr>
          <w:rFonts w:ascii="Times New Roman" w:hAnsi="Times New Roman" w:cs="Times New Roman"/>
          <w:b/>
          <w:sz w:val="24"/>
          <w:szCs w:val="24"/>
          <w:shd w:val="clear" w:color="auto" w:fill="FFFFFF"/>
        </w:rPr>
        <w:tab/>
      </w:r>
      <w:r w:rsidR="001C39EB" w:rsidRPr="008A103D">
        <w:rPr>
          <w:rFonts w:ascii="Times New Roman" w:hAnsi="Times New Roman" w:cs="Times New Roman"/>
          <w:b/>
          <w:sz w:val="24"/>
          <w:szCs w:val="24"/>
          <w:shd w:val="clear" w:color="auto" w:fill="FFFFFF"/>
        </w:rPr>
        <w:t>Significance of the Study</w:t>
      </w:r>
      <w:r w:rsidR="001C39EB" w:rsidRPr="008A103D">
        <w:rPr>
          <w:rFonts w:ascii="Times New Roman" w:hAnsi="Times New Roman" w:cs="Times New Roman"/>
          <w:b/>
          <w:sz w:val="24"/>
          <w:szCs w:val="24"/>
          <w:shd w:val="clear" w:color="auto" w:fill="FFFFFF"/>
        </w:rPr>
        <w:br/>
      </w:r>
      <w:r w:rsidR="001C39EB" w:rsidRPr="008A103D">
        <w:rPr>
          <w:rFonts w:ascii="Times New Roman" w:hAnsi="Times New Roman" w:cs="Times New Roman"/>
          <w:sz w:val="24"/>
          <w:szCs w:val="24"/>
          <w:shd w:val="clear" w:color="auto" w:fill="FFFFFF"/>
        </w:rPr>
        <w:t>This study is significant because it highlights the crucial role of radio in preserving indigenous culture in the face of globalization and modern influences. As traditional values, language, and</w:t>
      </w:r>
      <w:r w:rsidRPr="008A103D">
        <w:rPr>
          <w:rFonts w:ascii="Times New Roman" w:hAnsi="Times New Roman" w:cs="Times New Roman"/>
          <w:sz w:val="24"/>
          <w:szCs w:val="24"/>
          <w:shd w:val="clear" w:color="auto" w:fill="FFFFFF"/>
        </w:rPr>
        <w:t xml:space="preserve"> </w:t>
      </w:r>
      <w:r w:rsidR="001C39EB" w:rsidRPr="008A103D">
        <w:rPr>
          <w:rFonts w:ascii="Times New Roman" w:hAnsi="Times New Roman" w:cs="Times New Roman"/>
          <w:sz w:val="24"/>
          <w:szCs w:val="24"/>
          <w:shd w:val="clear" w:color="auto" w:fill="FFFFFF"/>
        </w:rPr>
        <w:t>artistic expressions continue to decline, understanding how a community radio station like Sobi 101.9 FM contributes to cultural preservation will provide valuable insights into the effectiveness of media-driven cultural advocacy. The findings will help media practitioners recognize the power of localized broadcasting in sustaining indigenous traditions and fostering cultural identity among the people of Ilorin.</w:t>
      </w:r>
    </w:p>
    <w:p w:rsidR="00E063AE" w:rsidRPr="008A103D" w:rsidRDefault="001C39EB" w:rsidP="008A103D">
      <w:pPr>
        <w:pStyle w:val="NoSpacing"/>
        <w:spacing w:line="360" w:lineRule="auto"/>
        <w:jc w:val="both"/>
        <w:rPr>
          <w:rFonts w:ascii="Times New Roman" w:hAnsi="Times New Roman" w:cs="Times New Roman"/>
          <w:sz w:val="24"/>
          <w:szCs w:val="24"/>
        </w:rPr>
      </w:pPr>
      <w:r w:rsidRPr="008A103D">
        <w:rPr>
          <w:rFonts w:ascii="Times New Roman" w:hAnsi="Times New Roman" w:cs="Times New Roman"/>
          <w:sz w:val="24"/>
          <w:szCs w:val="24"/>
          <w:shd w:val="clear" w:color="auto" w:fill="FFFFFF"/>
        </w:rPr>
        <w:t>Additionally, this research will benefit policymakers and cultural stakeholders by shedding light on the challenges faced by community radio stations in promoting indigenous culture. With a better understanding of these challenges, government agencies, cultural organizations, and media regulators can develop policies and initiatives that support local media in their efforts to preserve cultural heritage. This will contribute to the broader goal of ensuring that Nigeria's rich traditions and languages do not fade in the face of modernization.</w:t>
      </w:r>
    </w:p>
    <w:p w:rsidR="00E063AE" w:rsidRPr="008A103D" w:rsidRDefault="001C39EB" w:rsidP="008A103D">
      <w:pPr>
        <w:pStyle w:val="NoSpacing"/>
        <w:spacing w:line="360" w:lineRule="auto"/>
        <w:jc w:val="both"/>
        <w:rPr>
          <w:rFonts w:ascii="Times New Roman" w:hAnsi="Times New Roman" w:cs="Times New Roman"/>
          <w:sz w:val="24"/>
          <w:szCs w:val="24"/>
        </w:rPr>
      </w:pPr>
      <w:r w:rsidRPr="008A103D">
        <w:rPr>
          <w:rFonts w:ascii="Times New Roman" w:hAnsi="Times New Roman" w:cs="Times New Roman"/>
          <w:sz w:val="24"/>
          <w:szCs w:val="24"/>
          <w:shd w:val="clear" w:color="auto" w:fill="FFFFFF"/>
        </w:rPr>
        <w:t>Academically, this study will serve as a reference for future researchers interested in the intersection of media and cultural preservation. By analyzing Sobi FM's impact, this research will add to existing literature on community broadcasting and indigenous culture, providing a foundation for further studies on the role of media in cultural sustainability. It will also encourage scholars to explore innovative ways in which traditional and digital media can collaborate to enhance cultural transmission.</w:t>
      </w:r>
    </w:p>
    <w:p w:rsidR="00E063AE" w:rsidRPr="008A103D" w:rsidRDefault="001C39EB" w:rsidP="008A103D">
      <w:pPr>
        <w:pStyle w:val="NoSpacing"/>
        <w:spacing w:line="360" w:lineRule="auto"/>
        <w:jc w:val="both"/>
        <w:rPr>
          <w:rFonts w:ascii="Times New Roman" w:hAnsi="Times New Roman" w:cs="Times New Roman"/>
          <w:sz w:val="24"/>
          <w:szCs w:val="24"/>
        </w:rPr>
      </w:pPr>
      <w:r w:rsidRPr="008A103D">
        <w:rPr>
          <w:rFonts w:ascii="Times New Roman" w:hAnsi="Times New Roman" w:cs="Times New Roman"/>
          <w:sz w:val="24"/>
          <w:szCs w:val="24"/>
          <w:shd w:val="clear" w:color="auto" w:fill="FFFFFF"/>
        </w:rPr>
        <w:lastRenderedPageBreak/>
        <w:t>Furthermore, the study will benefit the people of Ilorin by increasing awareness of the importance of preserving their cultural heritage. Through an understanding of how Sobi FM promotes indigenous culture, listeners and community members may become more engaged in cultural programs and activities. This, in turn, will strengthen cultural pride and continuity, ensuring that future generations remain connected to their roots.</w:t>
      </w:r>
    </w:p>
    <w:p w:rsidR="00E063AE" w:rsidRPr="008A103D" w:rsidRDefault="008A103D"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shd w:val="clear" w:color="auto" w:fill="FFFFFF"/>
        </w:rPr>
        <w:t>1.6</w:t>
      </w:r>
      <w:r w:rsidRPr="008A103D">
        <w:rPr>
          <w:rFonts w:ascii="Times New Roman" w:hAnsi="Times New Roman" w:cs="Times New Roman"/>
          <w:b/>
          <w:sz w:val="24"/>
          <w:szCs w:val="24"/>
          <w:shd w:val="clear" w:color="auto" w:fill="FFFFFF"/>
        </w:rPr>
        <w:tab/>
      </w:r>
      <w:r w:rsidR="001C39EB" w:rsidRPr="008A103D">
        <w:rPr>
          <w:rFonts w:ascii="Times New Roman" w:hAnsi="Times New Roman" w:cs="Times New Roman"/>
          <w:b/>
          <w:sz w:val="24"/>
          <w:szCs w:val="24"/>
          <w:shd w:val="clear" w:color="auto" w:fill="FFFFFF"/>
        </w:rPr>
        <w:t>Scope of the Study</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shd w:val="clear" w:color="auto" w:fill="FFFFFF"/>
        </w:rPr>
        <w:t>Conceptually, this study focuses on the role of Sobi 101.9 FM in promoting the indigenous culture of the people of Ilorin, covering its programs related to language, music, folklore, and traditional values. Geographically, the study is limited to Ilorin, the capital of Kwara State, Nigeria, where Sobi FM operates and has a significant audience. The research will examine the station's cultural promotion efforts over the past five years (time scope) to assess its impact on cultural preservation. Methodologically, the study will adopt a qualitative and quantitative approach, including content analysis of relevant programs, surveys of listeners, and interviews with media practitioners. Theoretically, the research will be guided by the Cultural Preservation Theory and the Agenda-Setting Theory to understand how Sobi FM influences cultural awareness and sustains indigenous heritage.</w:t>
      </w:r>
    </w:p>
    <w:p w:rsidR="008A103D" w:rsidRDefault="008A103D" w:rsidP="008A103D">
      <w:pPr>
        <w:spacing w:after="0" w:line="360" w:lineRule="auto"/>
        <w:ind w:left="720" w:hanging="720"/>
        <w:jc w:val="both"/>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1.7</w:t>
      </w:r>
      <w:r w:rsidRPr="008A103D">
        <w:rPr>
          <w:rFonts w:ascii="Times New Roman" w:hAnsi="Times New Roman" w:cs="Times New Roman"/>
          <w:b/>
          <w:sz w:val="24"/>
          <w:szCs w:val="24"/>
          <w:shd w:val="clear" w:color="auto" w:fill="FFFFFF"/>
        </w:rPr>
        <w:tab/>
      </w:r>
      <w:r w:rsidR="001C39EB" w:rsidRPr="008A103D">
        <w:rPr>
          <w:rFonts w:ascii="Times New Roman" w:hAnsi="Times New Roman" w:cs="Times New Roman"/>
          <w:b/>
          <w:sz w:val="24"/>
          <w:szCs w:val="24"/>
          <w:shd w:val="clear" w:color="auto" w:fill="FFFFFF"/>
        </w:rPr>
        <w:t xml:space="preserve">Operational </w:t>
      </w:r>
      <w:r w:rsidRPr="008A103D">
        <w:rPr>
          <w:rFonts w:ascii="Times New Roman" w:hAnsi="Times New Roman" w:cs="Times New Roman"/>
          <w:b/>
          <w:sz w:val="24"/>
          <w:szCs w:val="24"/>
          <w:shd w:val="clear" w:color="auto" w:fill="FFFFFF"/>
        </w:rPr>
        <w:t xml:space="preserve">Definitions </w:t>
      </w:r>
      <w:r w:rsidR="001C39EB" w:rsidRPr="008A103D">
        <w:rPr>
          <w:rFonts w:ascii="Times New Roman" w:hAnsi="Times New Roman" w:cs="Times New Roman"/>
          <w:b/>
          <w:sz w:val="24"/>
          <w:szCs w:val="24"/>
          <w:shd w:val="clear" w:color="auto" w:fill="FFFFFF"/>
        </w:rPr>
        <w:t xml:space="preserve">of </w:t>
      </w:r>
      <w:r w:rsidRPr="008A103D">
        <w:rPr>
          <w:rFonts w:ascii="Times New Roman" w:hAnsi="Times New Roman" w:cs="Times New Roman"/>
          <w:b/>
          <w:sz w:val="24"/>
          <w:szCs w:val="24"/>
          <w:shd w:val="clear" w:color="auto" w:fill="FFFFFF"/>
        </w:rPr>
        <w:t>Terms</w:t>
      </w:r>
    </w:p>
    <w:p w:rsidR="00E063AE" w:rsidRPr="008A103D" w:rsidRDefault="001C39EB" w:rsidP="008A103D">
      <w:pPr>
        <w:spacing w:after="0" w:line="360" w:lineRule="auto"/>
        <w:jc w:val="both"/>
        <w:rPr>
          <w:rFonts w:ascii="Times New Roman" w:hAnsi="Times New Roman" w:cs="Times New Roman"/>
          <w:sz w:val="24"/>
          <w:szCs w:val="24"/>
          <w:shd w:val="clear" w:color="auto" w:fill="FFFFFF"/>
        </w:rPr>
      </w:pPr>
      <w:r w:rsidRPr="008A103D">
        <w:rPr>
          <w:rFonts w:ascii="Times New Roman" w:hAnsi="Times New Roman" w:cs="Times New Roman"/>
          <w:b/>
          <w:sz w:val="24"/>
          <w:szCs w:val="24"/>
          <w:shd w:val="clear" w:color="auto" w:fill="FFFFFF"/>
        </w:rPr>
        <w:t xml:space="preserve">Sobi 101.9FM- </w:t>
      </w:r>
      <w:r w:rsidRPr="008A103D">
        <w:rPr>
          <w:rFonts w:ascii="Times New Roman" w:hAnsi="Times New Roman" w:cs="Times New Roman"/>
          <w:sz w:val="24"/>
          <w:szCs w:val="24"/>
          <w:shd w:val="clear" w:color="auto" w:fill="FFFFFF"/>
        </w:rPr>
        <w:t>A community radio station based in Ilorin, Kwara State, known for broadcasting programs that promote local content, including indigenous culture.</w:t>
      </w:r>
      <w:r w:rsidRPr="008A103D">
        <w:rPr>
          <w:rFonts w:ascii="Times New Roman" w:hAnsi="Times New Roman" w:cs="Times New Roman"/>
          <w:sz w:val="24"/>
          <w:szCs w:val="24"/>
          <w:shd w:val="clear" w:color="auto" w:fill="FFFFFF"/>
        </w:rPr>
        <w:br/>
      </w:r>
      <w:r w:rsidRPr="008A103D">
        <w:rPr>
          <w:rFonts w:ascii="Times New Roman" w:hAnsi="Times New Roman" w:cs="Times New Roman"/>
          <w:b/>
          <w:sz w:val="24"/>
          <w:szCs w:val="24"/>
          <w:shd w:val="clear" w:color="auto" w:fill="FFFFFF"/>
        </w:rPr>
        <w:t>Radio-</w:t>
      </w:r>
      <w:r w:rsidRPr="008A103D">
        <w:rPr>
          <w:rFonts w:ascii="Times New Roman" w:hAnsi="Times New Roman" w:cs="Times New Roman"/>
          <w:sz w:val="24"/>
          <w:szCs w:val="24"/>
          <w:shd w:val="clear" w:color="auto" w:fill="FFFFFF"/>
        </w:rPr>
        <w:t xml:space="preserve"> A mass communication medium that transmits audio content to a wide audience, used by Sobi 101.9FM to disseminate cultural programs</w:t>
      </w:r>
      <w:r w:rsidRPr="008A103D">
        <w:rPr>
          <w:rFonts w:ascii="Times New Roman" w:hAnsi="Times New Roman" w:cs="Times New Roman"/>
          <w:sz w:val="24"/>
          <w:szCs w:val="24"/>
          <w:shd w:val="clear" w:color="auto" w:fill="FFFFFF"/>
        </w:rPr>
        <w:br/>
      </w:r>
      <w:r w:rsidRPr="008A103D">
        <w:rPr>
          <w:rFonts w:ascii="Times New Roman" w:hAnsi="Times New Roman" w:cs="Times New Roman"/>
          <w:b/>
          <w:sz w:val="24"/>
          <w:szCs w:val="24"/>
          <w:shd w:val="clear" w:color="auto" w:fill="FFFFFF"/>
        </w:rPr>
        <w:t>Promoting-</w:t>
      </w:r>
      <w:r w:rsidRPr="008A103D">
        <w:rPr>
          <w:rFonts w:ascii="Times New Roman" w:hAnsi="Times New Roman" w:cs="Times New Roman"/>
          <w:sz w:val="24"/>
          <w:szCs w:val="24"/>
          <w:shd w:val="clear" w:color="auto" w:fill="FFFFFF"/>
        </w:rPr>
        <w:t xml:space="preserve"> The act of supporting, publicizing and encouraging awareness and appreciation of indigenous culture through radio broadcasting.</w:t>
      </w:r>
      <w:r w:rsidRPr="008A103D">
        <w:rPr>
          <w:rFonts w:ascii="Times New Roman" w:hAnsi="Times New Roman" w:cs="Times New Roman"/>
          <w:sz w:val="24"/>
          <w:szCs w:val="24"/>
          <w:shd w:val="clear" w:color="auto" w:fill="FFFFFF"/>
        </w:rPr>
        <w:br/>
      </w:r>
      <w:r w:rsidRPr="008A103D">
        <w:rPr>
          <w:rFonts w:ascii="Times New Roman" w:hAnsi="Times New Roman" w:cs="Times New Roman"/>
          <w:b/>
          <w:sz w:val="24"/>
          <w:szCs w:val="24"/>
          <w:shd w:val="clear" w:color="auto" w:fill="FFFFFF"/>
        </w:rPr>
        <w:t xml:space="preserve">Indigenous </w:t>
      </w:r>
      <w:r w:rsidR="008A103D" w:rsidRPr="008A103D">
        <w:rPr>
          <w:rFonts w:ascii="Times New Roman" w:hAnsi="Times New Roman" w:cs="Times New Roman"/>
          <w:b/>
          <w:sz w:val="24"/>
          <w:szCs w:val="24"/>
          <w:shd w:val="clear" w:color="auto" w:fill="FFFFFF"/>
        </w:rPr>
        <w:t>Culture</w:t>
      </w:r>
      <w:r w:rsidRPr="008A103D">
        <w:rPr>
          <w:rFonts w:ascii="Times New Roman" w:hAnsi="Times New Roman" w:cs="Times New Roman"/>
          <w:b/>
          <w:sz w:val="24"/>
          <w:szCs w:val="24"/>
          <w:shd w:val="clear" w:color="auto" w:fill="FFFFFF"/>
        </w:rPr>
        <w:t>-</w:t>
      </w:r>
      <w:r w:rsidRPr="008A103D">
        <w:rPr>
          <w:rFonts w:ascii="Times New Roman" w:hAnsi="Times New Roman" w:cs="Times New Roman"/>
          <w:sz w:val="24"/>
          <w:szCs w:val="24"/>
          <w:shd w:val="clear" w:color="auto" w:fill="FFFFFF"/>
        </w:rPr>
        <w:t xml:space="preserve"> The traditional customs, language, music, beliefs and practices of the people of Ilorin, which are preserved and promoted through media platforms like Sobi FM.</w:t>
      </w:r>
      <w:r w:rsidRPr="008A103D">
        <w:rPr>
          <w:rFonts w:ascii="Times New Roman" w:hAnsi="Times New Roman" w:cs="Times New Roman"/>
          <w:sz w:val="24"/>
          <w:szCs w:val="24"/>
          <w:shd w:val="clear" w:color="auto" w:fill="FFFFFF"/>
        </w:rPr>
        <w:br/>
      </w:r>
      <w:r w:rsidRPr="008A103D">
        <w:rPr>
          <w:rFonts w:ascii="Times New Roman" w:hAnsi="Times New Roman" w:cs="Times New Roman"/>
          <w:b/>
          <w:sz w:val="24"/>
          <w:szCs w:val="24"/>
          <w:shd w:val="clear" w:color="auto" w:fill="FFFFFF"/>
        </w:rPr>
        <w:t>People of Ilorin-</w:t>
      </w:r>
      <w:r w:rsidRPr="008A103D">
        <w:rPr>
          <w:rFonts w:ascii="Times New Roman" w:hAnsi="Times New Roman" w:cs="Times New Roman"/>
          <w:sz w:val="24"/>
          <w:szCs w:val="24"/>
          <w:shd w:val="clear" w:color="auto" w:fill="FFFFFF"/>
        </w:rPr>
        <w:t xml:space="preserve"> The inhabitants of Ilorin, Kwara State, who share a rich culutural heritage influenced by Yoruba, Fulani and Hausa traditions.</w:t>
      </w: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467449" w:rsidRDefault="00467449" w:rsidP="008A103D">
      <w:pPr>
        <w:spacing w:after="0" w:line="360" w:lineRule="auto"/>
        <w:ind w:left="720" w:hanging="720"/>
        <w:jc w:val="center"/>
        <w:rPr>
          <w:rFonts w:ascii="Times New Roman" w:hAnsi="Times New Roman" w:cs="Times New Roman"/>
          <w:b/>
          <w:sz w:val="24"/>
          <w:szCs w:val="24"/>
        </w:rPr>
      </w:pPr>
    </w:p>
    <w:p w:rsidR="00E063AE" w:rsidRPr="008A103D" w:rsidRDefault="001C39EB" w:rsidP="008A103D">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CHAPTER TWO</w:t>
      </w:r>
    </w:p>
    <w:p w:rsidR="00E063AE" w:rsidRPr="008A103D" w:rsidRDefault="001C39EB" w:rsidP="008A103D">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LITERATURE REVIEW</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2.1</w:t>
      </w:r>
      <w:r w:rsidRPr="008A103D">
        <w:rPr>
          <w:rFonts w:ascii="Times New Roman" w:hAnsi="Times New Roman" w:cs="Times New Roman"/>
          <w:b/>
          <w:sz w:val="24"/>
          <w:szCs w:val="24"/>
        </w:rPr>
        <w:tab/>
        <w:t>Theoretical Framework</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2.1.1</w:t>
      </w:r>
      <w:r w:rsidRPr="008A103D">
        <w:rPr>
          <w:rFonts w:ascii="Times New Roman" w:hAnsi="Times New Roman" w:cs="Times New Roman"/>
          <w:b/>
          <w:sz w:val="24"/>
          <w:szCs w:val="24"/>
        </w:rPr>
        <w:tab/>
        <w:t xml:space="preserve">Agenda Setting Theory </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 xml:space="preserve">The Agenda-Setting Theory, developed by Maxwell McCombs and Donald Shaw in 1972, posits that the media influences public perception by determining which topics are given prominence. This theory suggest that while the media may not directly dictate what people think, it significantly influences what they think about by prioritizing certain issues over others. In the context of radio broadcasting, this means that radio stations have the power to shape societal conversations by selecting and emphasizing particular themes, such as cultural </w:t>
      </w:r>
      <w:r w:rsidRPr="008A103D">
        <w:rPr>
          <w:rFonts w:ascii="Times New Roman" w:hAnsi="Times New Roman" w:cs="Times New Roman"/>
          <w:sz w:val="24"/>
          <w:szCs w:val="24"/>
        </w:rPr>
        <w:lastRenderedPageBreak/>
        <w:t>preservation, language use, and traditional values. As a result, radio stations like Sobi 101.9FM can play a crucial role in ensuring that indigenous culture remains a relevant and ongoing discourse in society.</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relevance of the Agenda-Setting Theory to this study lies in its ability to explain how Sobi 101.9FM influences the cultural awareness of the people of Ilorin. By prioritizing indigenous culture in its programming, the station effectively places traditional music, folklore, festivals and historical narratives at the forefront of public discussion. This ensures that lisiteners are consistently exposed to aspects of their cultural heritage, reinforcing a sense of identity and belonging. When Sobi FM dedicates airtime to discussions about traditional practices and indigenous knowledge, it signals o the audience that these cultural elements are significant and worthy of preservation.</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Furthermore, this theory supports the ideas that the way Sobi 101.9 FM frames its cultural content can affect how the Ilorin people perceive and engage with their heritage. If the station highlights the erosion of indigenous culture due to modernization, it may create a sense of urgency among listeners to take action in preserving their traditions. Conversely, by showcqasing cultural successes- such as the revival of traditional festivals or the growing popularity of indigenous music- the station can inspire greater appreciation and participation in cultural activities. This aligns with the theory’s argument that media emphasis shapes public priorities and can direct collective action toward preserving cultural identity.</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However, the Agenda-setting Theory is highly relevant to this study as it provides a theoretical framework for understanding the role of Sobi 101.9FM in cultural promotion. By setting the cultural agenda, the station influences the awareness, attitudes and behaviors of its listeners concerning indigenous traditions. The theory underscores the importance of media in shaping societal narratives and demonstrates how Sobi FM’s programming can actively contribute to the promotion and preservation of Ilorin’s cultural heritage.</w:t>
      </w:r>
    </w:p>
    <w:p w:rsidR="00E063AE" w:rsidRPr="008A103D" w:rsidRDefault="001C39EB" w:rsidP="008A103D">
      <w:pPr>
        <w:spacing w:after="0" w:line="360" w:lineRule="auto"/>
        <w:jc w:val="both"/>
        <w:rPr>
          <w:rFonts w:ascii="Times New Roman" w:hAnsi="Times New Roman" w:cs="Times New Roman"/>
          <w:b/>
          <w:sz w:val="24"/>
          <w:szCs w:val="24"/>
        </w:rPr>
      </w:pPr>
      <w:r w:rsidRPr="008A103D">
        <w:rPr>
          <w:rFonts w:ascii="Times New Roman" w:hAnsi="Times New Roman" w:cs="Times New Roman"/>
          <w:b/>
          <w:sz w:val="24"/>
          <w:szCs w:val="24"/>
        </w:rPr>
        <w:t>2.1.2</w:t>
      </w:r>
      <w:r w:rsidRPr="008A103D">
        <w:rPr>
          <w:rFonts w:ascii="Times New Roman" w:hAnsi="Times New Roman" w:cs="Times New Roman"/>
          <w:b/>
          <w:sz w:val="24"/>
          <w:szCs w:val="24"/>
        </w:rPr>
        <w:tab/>
        <w:t xml:space="preserve">Uses and Gratification Theory </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 xml:space="preserve">Uses and gratification theory, developed by Elihu Katz, Jay Blumler and Michael Gurevitch in 1973, focuses on how audience actively engage with media to satisfy specific needs. Unlike passive audience theories, this approach assumes that individuals make conscious choices about </w:t>
      </w:r>
      <w:r w:rsidRPr="008A103D">
        <w:rPr>
          <w:rFonts w:ascii="Times New Roman" w:hAnsi="Times New Roman" w:cs="Times New Roman"/>
          <w:sz w:val="24"/>
          <w:szCs w:val="24"/>
        </w:rPr>
        <w:lastRenderedPageBreak/>
        <w:t>the media they consume based on their personal interests, psychological needs, and social contexts. In the case of radio broadcasting, this theory suggests that listeners tune in to specific programs to fulfill their desires for information, entertainment, social connection, or cultural enrichment. This is particularly relevant to Sobi 101.9FM, as its cultural programs cater to the audience’s need for a deeper understanding and appreciation of Ilorin’s indigenous heritage.</w:t>
      </w:r>
    </w:p>
    <w:p w:rsidR="00E063AE" w:rsidRPr="008A103D" w:rsidRDefault="008A103D" w:rsidP="008A103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1C39EB" w:rsidRPr="008A103D">
        <w:rPr>
          <w:rFonts w:ascii="Times New Roman" w:eastAsia="Times New Roman" w:hAnsi="Times New Roman" w:cs="Times New Roman"/>
          <w:b/>
          <w:bCs/>
          <w:sz w:val="24"/>
          <w:szCs w:val="24"/>
        </w:rPr>
        <w:t>Concept of Indigenous Culture</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Indigenous culture can be described as the accumulated traditions, values, beliefs, languages, and practices that are native to a particular group of people. It is often deeply rooted in the history and collective experience of a community, reflecting its worldview, spiritual beliefs, and way of life. In many African societies, indigenous culture is not only a way of life but a critical component of identity and social structure. It defines how people relate to each other, to the environment, and to the supernatural. According to Oloruntoba (2019), indigenous culture acts as a lens through which people interpret the world around them and understand their role within it. It is a living and dynamic phenomenon that, although subject to change, maintains its essence through oral traditions and communal practices.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The components of indigenous culture are vast and interconnected, ranging from language and folklore to dress, music, food, and customs. These components function as both symbolic and practical tools in preserving the uniqueness of a people. For instance, traditional modes of dressing often reflect not just aesthetic values but also social status, occupation, and cultural beliefs. Adediran and Yusuf (2021) argue that such cultural elements are more than superficial displays—they are deeply embedded codes of identity and communication. They are passed down from generation to generation and become part of the community’s collective memory. When these elements are preserved, they help sustain the distinctiveness of the community in the face of external influences.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Language is one of the most significant elements of indigenous culture, serving as a vessel for transmitting knowledge, values, and traditions. In communities like Ilorin, where indigenous languages like Yoruba and its dialects are widely spoken, language reinforces cultural identity and continuity. Bamgbose (2018) emphasizes that the loss of indigenous languages often signals the beginning of cultural disintegration, as important knowledge and oral traditions may </w:t>
      </w:r>
      <w:r w:rsidRPr="008A103D">
        <w:rPr>
          <w:rFonts w:ascii="Times New Roman" w:eastAsia="Times New Roman" w:hAnsi="Times New Roman" w:cs="Times New Roman"/>
          <w:sz w:val="24"/>
          <w:szCs w:val="24"/>
        </w:rPr>
        <w:lastRenderedPageBreak/>
        <w:t>not survive the transition to foreign languages. Stories, proverbs, songs, and historical accounts, when told in the native tongue, carry deeper meaning and emotional connection. In this way, language becomes a storehouse of wisdom and a key to understanding cultural nuances. Without deliberate efforts to preserve it, however, younger generations may lose touch with their cultural heritage.</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Another vital aspect of indigenous culture is traditional knowledge, which encompasses centuries of accumulated experience in areas such as medicine, agriculture, architecture, and spirituality. This knowledge is usually passed down orally or through apprenticeships, and it remains crucial to the survival of many rural communities. Ezeanya-Esiobu (2020) highlights that indigenous knowledge systems are often overlooked by mainstream education and policy, despite their relevance and sustainability. For instance, traditional herbal medicine continues to play a significant role in healthcare, particularly in areas with limited access to modern medical facilities. These practices reflect a deep understanding of the local environment and its resources. Recognizing and integrating this knowledge into modern systems could enhance cultural appreciation and community development.</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Cultural practices such as festivals, rituals, and oral literature also play a crucial role in sustaining indigenous culture. These practices serve as platforms for cultural expression, intergenerational learning, and community bonding. In Ilorin, traditional festivals such as the Durbar not only entertain but also teach history, values, and social roles. Adegbite (2017) asserts that such events serve as informal educational settings where elders pass on knowledge to the younger ones in an engaging and memorable way. Music, dance, and storytelling are often used to communicate complex ideas and societal norms. When supported and celebrated, these cultural practices help foster pride and continuity within the community.</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Despite its richness, indigenous culture in Nigeria faces significant threats from globalization, urbanization, and Western media. The influence of foreign values, especially through music, film, and fashion, has led many youths to neglect their cultural roots. Adebayo and Salawu (2022) argue that this growing cultural erosion is partly due to the underrepresentation of indigenous culture in mainstream media. In many cases, young people see their culture as outdated or inferior, preferring to adopt Western lifestyles and expressions. This shift not only </w:t>
      </w:r>
      <w:r w:rsidRPr="008A103D">
        <w:rPr>
          <w:rFonts w:ascii="Times New Roman" w:eastAsia="Times New Roman" w:hAnsi="Times New Roman" w:cs="Times New Roman"/>
          <w:sz w:val="24"/>
          <w:szCs w:val="24"/>
        </w:rPr>
        <w:lastRenderedPageBreak/>
        <w:t>threatens cultural preservation but also creates a disconnect between generations. Without deliberate efforts to promote and valorize indigenous culture, there is a risk of cultural extinction over time.</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In conclusion, indigenous culture is a valuable asset that shapes the identity, values, and social fabric of a people. It encompasses a wide range of expressions and practices that define who a community is and where it comes from. As modernization continues to influence daily life, the need to preserve indigenous culture becomes more urgent. By understanding its components and significance, communities like Ilorin can take conscious steps to protect their heritage. This includes promoting the use of native languages, supporting traditional festivals, and giving indigenous knowledge a rightful place in modern discourse. As Oloruntoba (2019) aptly states, preserving indigenous culture is not a step backward but a means of holding on to one’s roots in an ever-changing world.</w:t>
      </w:r>
    </w:p>
    <w:p w:rsidR="00E063AE" w:rsidRPr="008A103D" w:rsidRDefault="008A103D" w:rsidP="008A103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1C39EB" w:rsidRPr="008A103D">
        <w:rPr>
          <w:rFonts w:ascii="Times New Roman" w:eastAsia="Times New Roman" w:hAnsi="Times New Roman" w:cs="Times New Roman"/>
          <w:b/>
          <w:bCs/>
          <w:sz w:val="24"/>
          <w:szCs w:val="24"/>
        </w:rPr>
        <w:t>Concept of Cultural Promotion</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Cultural promotion refers to the deliberate efforts made by individuals, communities, organizations, and governments to project, protect, and popularize the cultural heritage of a people. It involves showcasing the traditions, values, beliefs, customs, and artistic expressions that define a particular group. Cultural promotion can take many forms, including festivals, media content, educational programs, and tourism initiatives. According to Okonkwo (2019), cultural promotion plays a vital role in strengthening national identity and fostering unity among diverse groups. In a multi-ethnic country like Nigeria, such efforts are especially important in promoting tolerance and mutual respect. When culture is actively promoted, it gains visibility and value both within and beyond its place of origin.</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The aim of cultural promotion is not only to entertain but also to educate and preserve. It serves as a tool for intergenerational learning, ensuring that the younger generation is exposed to the history and practices of their ancestors. Udo and Ekanem (2020) argue that cultural promotion helps combat the growing disinterest in indigenous heritage, especially among youth who are increasingly influenced by Western lifestyles. Through deliberate promotion, cultural elements such as language, clothing, music, and food are kept alive and relevant. Educational institutions, community-based groups, and media outlets all have critical roles to play in this </w:t>
      </w:r>
      <w:r w:rsidRPr="008A103D">
        <w:rPr>
          <w:rFonts w:ascii="Times New Roman" w:eastAsia="Times New Roman" w:hAnsi="Times New Roman" w:cs="Times New Roman"/>
          <w:sz w:val="24"/>
          <w:szCs w:val="24"/>
        </w:rPr>
        <w:lastRenderedPageBreak/>
        <w:t>regard. When culture is effectively promoted, it can lead to a renewed sense of pride and ownership among community members.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Media plays one of the most significant roles in cultural promotion today, especially through radio, television, film, and digital platforms. The accessibility and wide reach of media make it an effective tool for projecting indigenous culture to a broader audience. According to Adebiyi and Salami (2018), media can shape cultural perceptions by highlighting traditional practices, showcasing local festivals, and producing content in native languages. For instance, a radio station like Sobi FM in Ilorin can help promote the city’s cultural identity by broadcasting programs centered on local traditions, proverbs, and music. When media content reflects indigenous values and heritage, it helps bridge the gap between tradition and modernity. This approach makes culture more relatable and attractive to younger generations.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Cultural promotion also contributes to economic growth, particularly through tourism and the creative industry. When a culture is well-promoted, it attracts tourists and investors interested in experiencing or supporting traditional festivals, crafts, cuisine, and art forms. Nwachukwu (2021) notes that in places like Calabar and Osogbo, consistent cultural promotion has turned local festivals into major economic events. These events not only preserve tradition but also create jobs and generate revenue for communities. In this sense, cultural promotion becomes a tool for sustainable development. By showcasing their unique cultural assets, communities like Ilorin can draw attention to their heritage while stimulating local economies.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Furthermore, cultural promotion enhances social cohesion by giving people a shared sense of identity and purpose. It reminds citizens of their common roots and strengthens bonds among members of a community. When people see their culture being celebrated and acknowledged, it reinforces a sense of belonging and pride. According to Bello and Ayinde (2022), cultural promotion can be a unifying force in diverse societies where ethnic and religious differences sometimes lead to conflict. By emphasizing shared traditions and values, it becomes easier to foster mutual understanding and peaceful coexistence. Thus, promoting culture is not just about the past—it is also a strategy for building a more harmonious society.</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However, cultural promotion does not come without its challenges. In many cases, lack of funding, political will, or public interest limits the extent to which culture can be promoted. </w:t>
      </w:r>
      <w:r w:rsidRPr="008A103D">
        <w:rPr>
          <w:rFonts w:ascii="Times New Roman" w:eastAsia="Times New Roman" w:hAnsi="Times New Roman" w:cs="Times New Roman"/>
          <w:sz w:val="24"/>
          <w:szCs w:val="24"/>
        </w:rPr>
        <w:lastRenderedPageBreak/>
        <w:t>There is also the issue of commercialization, where culture is reduced to a spectacle for profit, stripping it of its deeper meaning. As noted by Ojo and Ibrahim (2020), some cultural elements are being modified or diluted to appeal to tourists or modern tastes, leading to loss of authenticity. Moreover, competition from global media content continues to overshadow local traditions, making cultural promotion an uphill task. These challenges highlight the need for a balanced and respectful approach that promotes culture without compromising its integrity.</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Moreover, cultural promotion is an essential practice that helps preserve identity, strengthen social bonds, and drive development. It ensures that the rich traditions and knowledge systems of a people are not lost in the face of modernization and globalization. Through deliberate efforts—especially via media, education, and community involvement—culture can be kept alive and passed on. For a culturally rich city like Ilorin, promoting its indigenous culture can reinforce pride among its people and project its heritage to the world. As Udo and Ekanem (2020) rightly observe, the survival of indigenous culture depends largely on how actively it is promoted and valued by both the old and the young. It is not enough to have a culture; it must be celebrated and shared for it to truly thrive.</w:t>
      </w:r>
    </w:p>
    <w:p w:rsidR="00E063AE" w:rsidRPr="008A103D" w:rsidRDefault="001C39EB" w:rsidP="008A103D">
      <w:pPr>
        <w:spacing w:after="0" w:line="360" w:lineRule="auto"/>
        <w:ind w:left="720" w:hanging="720"/>
        <w:jc w:val="both"/>
        <w:rPr>
          <w:rFonts w:ascii="Times New Roman" w:eastAsia="Times New Roman" w:hAnsi="Times New Roman" w:cs="Times New Roman"/>
          <w:b/>
          <w:bCs/>
          <w:sz w:val="24"/>
          <w:szCs w:val="24"/>
        </w:rPr>
      </w:pPr>
      <w:r w:rsidRPr="008A103D">
        <w:rPr>
          <w:rFonts w:ascii="Times New Roman" w:eastAsia="Times New Roman" w:hAnsi="Times New Roman" w:cs="Times New Roman"/>
          <w:b/>
          <w:bCs/>
          <w:sz w:val="24"/>
          <w:szCs w:val="24"/>
        </w:rPr>
        <w:t>2.2.4</w:t>
      </w:r>
      <w:r w:rsidRPr="008A103D">
        <w:rPr>
          <w:rFonts w:ascii="Times New Roman" w:eastAsia="Times New Roman" w:hAnsi="Times New Roman" w:cs="Times New Roman"/>
          <w:b/>
          <w:bCs/>
          <w:sz w:val="24"/>
          <w:szCs w:val="24"/>
        </w:rPr>
        <w:tab/>
        <w:t>The Role of Radio in Cultural Promotion</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Radio remains one of the most accessible and influential mass media platforms in promoting indigenous culture, especially in regions with limited access to television or internet services. Its affordability, mobility, and ability to broadcast in native languages make it a unique tool for cultural dissemination. According to Adeyemi and Olayinka (2020), radio has a grassroots appeal that allows it to penetrate even the most rural communities, bringing local stories, music, proverbs, and cultural discussions directly to the people. In places like Ilorin, where culture and tradition remain strong components of social life, radio provides a platform to reinforce those values. It serves not only as a source of entertainment but also as an educational and cultural preservation tool. By airing culturally relevant content, radio helps listeners remain connected to their roots in a changing world.</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One of the key ways radio promotes culture is through language. Broadcasting in indigenous languages ensures that cultural expressions are not only heard but understood and appreciated by the local population. Aina (2019) argues that language is the primary carrier of culture, and </w:t>
      </w:r>
      <w:r w:rsidRPr="008A103D">
        <w:rPr>
          <w:rFonts w:ascii="Times New Roman" w:eastAsia="Times New Roman" w:hAnsi="Times New Roman" w:cs="Times New Roman"/>
          <w:sz w:val="24"/>
          <w:szCs w:val="24"/>
        </w:rPr>
        <w:lastRenderedPageBreak/>
        <w:t>when radio stations communicate in native tongues, they keep the language alive and encourage its daily use. Programs that include folktales, idioms, traditional greetings, and discussions of local customs promote cultural literacy and pride among listeners. In Ilorin, for example, Yoruba-language programming is an effective way to reach various age groups and reinforce community identity. The use of local dialects in radio communication ensures inclusivity, especially for the elderly and those who are less fluent in English. It bridges the generational gap and promotes intergenerational dialogue.</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Radio also plays a vital role in documenting and preserving cultural practices. By recording and broadcasting interviews with elders, traditional leaders, and cultural custodians, radio serves as an audio archive of communal wisdom and heritage. Oyelade and Alamu (2021) emphasize that this form of preservation is critical in preventing the loss of oral traditions and unwritten histories. These recordings not only serve current audiences but can also be stored for future generations as part of cultural documentation efforts. Cultural festivals, rites of passage, and traditional ceremonies can be described or even aired live, making them accessible to a wider audience who may not be physically present. This approach ensures that even those in urban areas or in the diaspora can remain connected to their heritage. In this way, radio becomes more than a broadcaster—it becomes a cultural archive.</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Music is another powerful vehicle through which radio promotes culture. Indigenous music carries with it stories, values, and worldviews that are deeply embedded in rhythm and lyrics. Broadcasting traditional music helps keep it alive, especially as younger generations are increasingly drawn to foreign music genres. According to Eze and Nwachukwu (2022), when radio stations include traditional songs, praise chants, and drumming in their programming, they reaffirm cultural identity and inspire a renewed interest in indigenous arts. In Ilorin, radio stations like Sobi FM regularly feature local musicians and play cultural music, giving visibility to artists who might otherwise be overlooked by mainstream media. This not only supports local talent but also promotes cultural appreciation and pride. In this way, radio helps to preserve musical heritage and make it relevant to today’s listeners.</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Interactive radio programs also encourage cultural dialogue and community participation. Call-in segments, panel discussions, and live interviews allow listeners to contribute their thoughts </w:t>
      </w:r>
      <w:r w:rsidRPr="008A103D">
        <w:rPr>
          <w:rFonts w:ascii="Times New Roman" w:eastAsia="Times New Roman" w:hAnsi="Times New Roman" w:cs="Times New Roman"/>
          <w:sz w:val="24"/>
          <w:szCs w:val="24"/>
        </w:rPr>
        <w:lastRenderedPageBreak/>
        <w:t>on cultural matters, share their experiences, and ask questions. This two-way communication strengthens cultural knowledge and gives people a sense of ownership over their traditions. Bello and Hassan (2020) observe that when communities actively engage in cultural discussions, they are more likely to value and sustain their heritage. Programs that feature cultural quiz shows, storytelling sessions, or discussions about traditional morals and values also educate the public in an engaging way. Such participatory programming transforms passive listeners into active cultural agents. This promotes cultural sustainability through collective involvement.</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Furthermore, radio helps to counter the dominance of foreign cultures by creating space for local narratives. In a media landscape saturated with Western values, fashion, and ideals, radio provides a counterbalance by projecting indigenous perspectives and celebrating local heroes. As Okediran (2018) explains, cultural self-awareness is boosted when media platforms reflect the listener's own realities rather than foreign imitations. When young people hear content that aligns with their culture, it strengthens their self-esteem and cultural pride. By prioritizing indigenous content, radio helps correct the perception that local culture is backward or inferior. This narrative shift is essential for cultural revival and preservation, especially in an era of rapid globalization.</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In summary, the role of radio in cultural promotion is multifaceted and invaluable. It functions as a cultural educator, entertainer, preserver, and promoter. By broadcasting in local languages, showcasing traditional music, airing cultural programs, and encouraging audience interaction, radio helps maintain cultural continuity. For a culturally vibrant city like Ilorin, platforms like Sobi FM are crucial in preserving and promoting the traditions, language, and values of the people. Adeyemi and Olayinka (2020) rightly point out that when used effectively, radio can serve as a powerful ally in the fight against cultural erosion. It brings tradition to life in a way that is accessible, engaging, and meaningful to the people it serves.</w:t>
      </w:r>
    </w:p>
    <w:p w:rsidR="00E063AE" w:rsidRPr="008A103D" w:rsidRDefault="001C39EB" w:rsidP="008A103D">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 xml:space="preserve">Lastly, the general lack of formal policies and frameworks for cultural preservation through media can be seen as a challenge. While many radio stations may wish to promote indigenous culture, there is often no structured approach to doing so. Policies and regulations that prioritize the preservation and promotion of indigenous culture through radio are limited, and the absence </w:t>
      </w:r>
      <w:r w:rsidRPr="008A103D">
        <w:rPr>
          <w:rFonts w:ascii="Times New Roman" w:hAnsi="Times New Roman" w:cs="Times New Roman"/>
          <w:sz w:val="24"/>
          <w:szCs w:val="24"/>
        </w:rPr>
        <w:lastRenderedPageBreak/>
        <w:t>of such frameworks makes it difficult for radio stations to secure the support and resources needed for consistent cultural programming. Developing clear policies that support cultural broadcasting would help guide stations and ensure that they are able to achieve their goals in promoting indigenous culture effectively.</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2.3</w:t>
      </w:r>
      <w:r w:rsidRPr="008A103D">
        <w:rPr>
          <w:rFonts w:ascii="Times New Roman" w:hAnsi="Times New Roman" w:cs="Times New Roman"/>
          <w:b/>
          <w:sz w:val="24"/>
          <w:szCs w:val="24"/>
        </w:rPr>
        <w:tab/>
        <w:t xml:space="preserve">Empirical Review </w:t>
      </w:r>
    </w:p>
    <w:p w:rsidR="00E063AE" w:rsidRPr="008A103D" w:rsidRDefault="001C39EB" w:rsidP="008A103D">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A growing body of empirical literature highlights the role of radio as a dynamic tool for promoting indigenous culture, especially within the Nigerian context. One study titled </w:t>
      </w:r>
      <w:r w:rsidRPr="008A103D">
        <w:rPr>
          <w:rFonts w:ascii="Times New Roman" w:eastAsia="Times New Roman" w:hAnsi="Times New Roman" w:cs="Times New Roman"/>
          <w:bCs/>
          <w:sz w:val="24"/>
          <w:szCs w:val="24"/>
        </w:rPr>
        <w:t>“The Role of Radio in the Promotion of Cultural Heritage in Nigeria: A Study of Selected Radio Stations in Southwestern Nigeria”</w:t>
      </w:r>
      <w:r w:rsidRPr="008A103D">
        <w:rPr>
          <w:rFonts w:ascii="Times New Roman" w:eastAsia="Times New Roman" w:hAnsi="Times New Roman" w:cs="Times New Roman"/>
          <w:sz w:val="24"/>
          <w:szCs w:val="24"/>
        </w:rPr>
        <w:t xml:space="preserve"> conducted by Adebayo (2018) explored the capacity of radio to preserve and promote cultural heritage among local audiences. Grounded in the </w:t>
      </w:r>
      <w:r w:rsidRPr="006824E6">
        <w:rPr>
          <w:rFonts w:ascii="Times New Roman" w:eastAsia="Times New Roman" w:hAnsi="Times New Roman" w:cs="Times New Roman"/>
          <w:bCs/>
          <w:sz w:val="24"/>
          <w:szCs w:val="24"/>
        </w:rPr>
        <w:t>Uses and Gratifications Theory</w:t>
      </w:r>
      <w:r w:rsidRPr="008A103D">
        <w:rPr>
          <w:rFonts w:ascii="Times New Roman" w:eastAsia="Times New Roman" w:hAnsi="Times New Roman" w:cs="Times New Roman"/>
          <w:sz w:val="24"/>
          <w:szCs w:val="24"/>
        </w:rPr>
        <w:t xml:space="preserve">, this research emphasized the active role of audiences in seeking culturally relevant content that satisfies their intellectual and emotional needs. The study utilized a </w:t>
      </w:r>
      <w:r w:rsidRPr="006824E6">
        <w:rPr>
          <w:rFonts w:ascii="Times New Roman" w:eastAsia="Times New Roman" w:hAnsi="Times New Roman" w:cs="Times New Roman"/>
          <w:bCs/>
          <w:sz w:val="24"/>
          <w:szCs w:val="24"/>
        </w:rPr>
        <w:t>survey research design</w:t>
      </w:r>
      <w:r w:rsidRPr="006824E6">
        <w:rPr>
          <w:rFonts w:ascii="Times New Roman" w:eastAsia="Times New Roman" w:hAnsi="Times New Roman" w:cs="Times New Roman"/>
          <w:sz w:val="24"/>
          <w:szCs w:val="24"/>
        </w:rPr>
        <w:t xml:space="preserve"> with a </w:t>
      </w:r>
      <w:r w:rsidRPr="006824E6">
        <w:rPr>
          <w:rFonts w:ascii="Times New Roman" w:eastAsia="Times New Roman" w:hAnsi="Times New Roman" w:cs="Times New Roman"/>
          <w:bCs/>
          <w:sz w:val="24"/>
          <w:szCs w:val="24"/>
        </w:rPr>
        <w:t>sample size of 150 participants</w:t>
      </w:r>
      <w:r w:rsidRPr="006824E6">
        <w:rPr>
          <w:rFonts w:ascii="Times New Roman" w:eastAsia="Times New Roman" w:hAnsi="Times New Roman" w:cs="Times New Roman"/>
          <w:sz w:val="24"/>
          <w:szCs w:val="24"/>
        </w:rPr>
        <w:t>,</w:t>
      </w:r>
      <w:r w:rsidRPr="008A103D">
        <w:rPr>
          <w:rFonts w:ascii="Times New Roman" w:eastAsia="Times New Roman" w:hAnsi="Times New Roman" w:cs="Times New Roman"/>
          <w:sz w:val="24"/>
          <w:szCs w:val="24"/>
        </w:rPr>
        <w:t xml:space="preserve"> chosen using </w:t>
      </w:r>
      <w:r w:rsidRPr="006824E6">
        <w:rPr>
          <w:rFonts w:ascii="Times New Roman" w:eastAsia="Times New Roman" w:hAnsi="Times New Roman" w:cs="Times New Roman"/>
          <w:bCs/>
          <w:sz w:val="24"/>
          <w:szCs w:val="24"/>
        </w:rPr>
        <w:t>purposive sampling</w:t>
      </w:r>
      <w:r w:rsidRPr="008A103D">
        <w:rPr>
          <w:rFonts w:ascii="Times New Roman" w:eastAsia="Times New Roman" w:hAnsi="Times New Roman" w:cs="Times New Roman"/>
          <w:sz w:val="24"/>
          <w:szCs w:val="24"/>
        </w:rPr>
        <w:t xml:space="preserve"> from three states in the region. A structured </w:t>
      </w:r>
      <w:r w:rsidRPr="006824E6">
        <w:rPr>
          <w:rFonts w:ascii="Times New Roman" w:eastAsia="Times New Roman" w:hAnsi="Times New Roman" w:cs="Times New Roman"/>
          <w:bCs/>
          <w:sz w:val="24"/>
          <w:szCs w:val="24"/>
        </w:rPr>
        <w:t>questionnaire</w:t>
      </w:r>
      <w:r w:rsidRPr="008A103D">
        <w:rPr>
          <w:rFonts w:ascii="Times New Roman" w:eastAsia="Times New Roman" w:hAnsi="Times New Roman" w:cs="Times New Roman"/>
          <w:sz w:val="24"/>
          <w:szCs w:val="24"/>
        </w:rPr>
        <w:t xml:space="preserve"> served as the primary instrument, and data were gathered through physical distribution. For analysis, both </w:t>
      </w:r>
      <w:r w:rsidRPr="006824E6">
        <w:rPr>
          <w:rFonts w:ascii="Times New Roman" w:eastAsia="Times New Roman" w:hAnsi="Times New Roman" w:cs="Times New Roman"/>
          <w:bCs/>
          <w:sz w:val="24"/>
          <w:szCs w:val="24"/>
        </w:rPr>
        <w:t>descriptive</w:t>
      </w:r>
      <w:r w:rsidRPr="008A103D">
        <w:rPr>
          <w:rFonts w:ascii="Times New Roman" w:eastAsia="Times New Roman" w:hAnsi="Times New Roman" w:cs="Times New Roman"/>
          <w:sz w:val="24"/>
          <w:szCs w:val="24"/>
        </w:rPr>
        <w:t xml:space="preserve"> and </w:t>
      </w:r>
      <w:r w:rsidRPr="006824E6">
        <w:rPr>
          <w:rFonts w:ascii="Times New Roman" w:eastAsia="Times New Roman" w:hAnsi="Times New Roman" w:cs="Times New Roman"/>
          <w:bCs/>
          <w:sz w:val="24"/>
          <w:szCs w:val="24"/>
        </w:rPr>
        <w:t>inferential statistics</w:t>
      </w:r>
      <w:r w:rsidRPr="008A103D">
        <w:rPr>
          <w:rFonts w:ascii="Times New Roman" w:eastAsia="Times New Roman" w:hAnsi="Times New Roman" w:cs="Times New Roman"/>
          <w:sz w:val="24"/>
          <w:szCs w:val="24"/>
        </w:rPr>
        <w:t xml:space="preserve"> were applied. The results revealed that indigenous language programs, traditional music segments, and oral history broadcasts significantly influenced listeners’ connection to their cultural identity. Adebayo recommended increased collaboration between traditional custodians and broadcasters to deepen cultural content. These findings bear direct relevance to the current research on Sobi 101.9FM’s role in Ilorin, as they affirm the importance of community-based radio in cultural preservation.</w:t>
      </w:r>
    </w:p>
    <w:p w:rsidR="00E063AE" w:rsidRPr="008A103D" w:rsidRDefault="001C39EB" w:rsidP="0045203A">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In a similar vein, the study </w:t>
      </w:r>
      <w:r w:rsidRPr="0045203A">
        <w:rPr>
          <w:rFonts w:ascii="Times New Roman" w:eastAsia="Times New Roman" w:hAnsi="Times New Roman" w:cs="Times New Roman"/>
          <w:bCs/>
          <w:sz w:val="24"/>
          <w:szCs w:val="24"/>
        </w:rPr>
        <w:t>“Cultural Preservation through Indigenous Language Broadcasting: A Study of Ebonyi Broadcasting Corporation (EBBC)”</w:t>
      </w:r>
      <w:r w:rsidRPr="0045203A">
        <w:rPr>
          <w:rFonts w:ascii="Times New Roman" w:eastAsia="Times New Roman" w:hAnsi="Times New Roman" w:cs="Times New Roman"/>
          <w:sz w:val="24"/>
          <w:szCs w:val="24"/>
        </w:rPr>
        <w:t xml:space="preserve"> </w:t>
      </w:r>
      <w:r w:rsidRPr="008A103D">
        <w:rPr>
          <w:rFonts w:ascii="Times New Roman" w:eastAsia="Times New Roman" w:hAnsi="Times New Roman" w:cs="Times New Roman"/>
          <w:sz w:val="24"/>
          <w:szCs w:val="24"/>
        </w:rPr>
        <w:t xml:space="preserve">by Okorie and Nwafor (2020) examined the effectiveness of using local language to promote cultural continuity. Employing the </w:t>
      </w:r>
      <w:r w:rsidRPr="00A073B0">
        <w:rPr>
          <w:rFonts w:ascii="Times New Roman" w:eastAsia="Times New Roman" w:hAnsi="Times New Roman" w:cs="Times New Roman"/>
          <w:bCs/>
          <w:sz w:val="24"/>
          <w:szCs w:val="24"/>
        </w:rPr>
        <w:t>Cultural Norms Theory</w:t>
      </w:r>
      <w:r w:rsidRPr="008A103D">
        <w:rPr>
          <w:rFonts w:ascii="Times New Roman" w:eastAsia="Times New Roman" w:hAnsi="Times New Roman" w:cs="Times New Roman"/>
          <w:sz w:val="24"/>
          <w:szCs w:val="24"/>
        </w:rPr>
        <w:t xml:space="preserve">, which suggests that media reinforces the prevailing values and norms within a society, the researchers used a </w:t>
      </w:r>
      <w:r w:rsidRPr="00A073B0">
        <w:rPr>
          <w:rFonts w:ascii="Times New Roman" w:eastAsia="Times New Roman" w:hAnsi="Times New Roman" w:cs="Times New Roman"/>
          <w:bCs/>
          <w:sz w:val="24"/>
          <w:szCs w:val="24"/>
        </w:rPr>
        <w:t>mixed-method design</w:t>
      </w:r>
      <w:r w:rsidRPr="008A103D">
        <w:rPr>
          <w:rFonts w:ascii="Times New Roman" w:eastAsia="Times New Roman" w:hAnsi="Times New Roman" w:cs="Times New Roman"/>
          <w:sz w:val="24"/>
          <w:szCs w:val="24"/>
        </w:rPr>
        <w:t xml:space="preserve"> that integrated </w:t>
      </w:r>
      <w:r w:rsidRPr="00A073B0">
        <w:rPr>
          <w:rFonts w:ascii="Times New Roman" w:eastAsia="Times New Roman" w:hAnsi="Times New Roman" w:cs="Times New Roman"/>
          <w:bCs/>
          <w:sz w:val="24"/>
          <w:szCs w:val="24"/>
        </w:rPr>
        <w:t>quantitative surveys and qualitative interviews</w:t>
      </w:r>
      <w:r w:rsidRPr="008A103D">
        <w:rPr>
          <w:rFonts w:ascii="Times New Roman" w:eastAsia="Times New Roman" w:hAnsi="Times New Roman" w:cs="Times New Roman"/>
          <w:sz w:val="24"/>
          <w:szCs w:val="24"/>
        </w:rPr>
        <w:t xml:space="preserve">. A total of </w:t>
      </w:r>
      <w:r w:rsidRPr="00A073B0">
        <w:rPr>
          <w:rFonts w:ascii="Times New Roman" w:eastAsia="Times New Roman" w:hAnsi="Times New Roman" w:cs="Times New Roman"/>
          <w:bCs/>
          <w:sz w:val="24"/>
          <w:szCs w:val="24"/>
        </w:rPr>
        <w:t>120 respondents</w:t>
      </w:r>
      <w:r w:rsidRPr="008A103D">
        <w:rPr>
          <w:rFonts w:ascii="Times New Roman" w:eastAsia="Times New Roman" w:hAnsi="Times New Roman" w:cs="Times New Roman"/>
          <w:sz w:val="24"/>
          <w:szCs w:val="24"/>
        </w:rPr>
        <w:t xml:space="preserve"> were drawn using </w:t>
      </w:r>
      <w:r w:rsidRPr="00A073B0">
        <w:rPr>
          <w:rFonts w:ascii="Times New Roman" w:eastAsia="Times New Roman" w:hAnsi="Times New Roman" w:cs="Times New Roman"/>
          <w:bCs/>
          <w:sz w:val="24"/>
          <w:szCs w:val="24"/>
        </w:rPr>
        <w:t>stratified random sampling</w:t>
      </w:r>
      <w:r w:rsidRPr="008A103D">
        <w:rPr>
          <w:rFonts w:ascii="Times New Roman" w:eastAsia="Times New Roman" w:hAnsi="Times New Roman" w:cs="Times New Roman"/>
          <w:sz w:val="24"/>
          <w:szCs w:val="24"/>
        </w:rPr>
        <w:t xml:space="preserve"> across three local communities. The study made use of </w:t>
      </w:r>
      <w:r w:rsidRPr="00A073B0">
        <w:rPr>
          <w:rFonts w:ascii="Times New Roman" w:eastAsia="Times New Roman" w:hAnsi="Times New Roman" w:cs="Times New Roman"/>
          <w:bCs/>
          <w:sz w:val="24"/>
          <w:szCs w:val="24"/>
        </w:rPr>
        <w:t>semi-structured interview guides</w:t>
      </w:r>
      <w:r w:rsidRPr="008A103D">
        <w:rPr>
          <w:rFonts w:ascii="Times New Roman" w:eastAsia="Times New Roman" w:hAnsi="Times New Roman" w:cs="Times New Roman"/>
          <w:sz w:val="24"/>
          <w:szCs w:val="24"/>
        </w:rPr>
        <w:t xml:space="preserve"> and </w:t>
      </w:r>
      <w:r w:rsidRPr="00A073B0">
        <w:rPr>
          <w:rFonts w:ascii="Times New Roman" w:eastAsia="Times New Roman" w:hAnsi="Times New Roman" w:cs="Times New Roman"/>
          <w:bCs/>
          <w:sz w:val="24"/>
          <w:szCs w:val="24"/>
        </w:rPr>
        <w:t>questionnaires</w:t>
      </w:r>
      <w:r w:rsidRPr="008A103D">
        <w:rPr>
          <w:rFonts w:ascii="Times New Roman" w:eastAsia="Times New Roman" w:hAnsi="Times New Roman" w:cs="Times New Roman"/>
          <w:sz w:val="24"/>
          <w:szCs w:val="24"/>
        </w:rPr>
        <w:t xml:space="preserve"> to collect data, while </w:t>
      </w:r>
      <w:r w:rsidRPr="00A073B0">
        <w:rPr>
          <w:rFonts w:ascii="Times New Roman" w:eastAsia="Times New Roman" w:hAnsi="Times New Roman" w:cs="Times New Roman"/>
          <w:bCs/>
          <w:sz w:val="24"/>
          <w:szCs w:val="24"/>
        </w:rPr>
        <w:t>content analysis</w:t>
      </w:r>
      <w:r w:rsidRPr="008A103D">
        <w:rPr>
          <w:rFonts w:ascii="Times New Roman" w:eastAsia="Times New Roman" w:hAnsi="Times New Roman" w:cs="Times New Roman"/>
          <w:sz w:val="24"/>
          <w:szCs w:val="24"/>
        </w:rPr>
        <w:t xml:space="preserve"> and </w:t>
      </w:r>
      <w:r w:rsidRPr="00A073B0">
        <w:rPr>
          <w:rFonts w:ascii="Times New Roman" w:eastAsia="Times New Roman" w:hAnsi="Times New Roman" w:cs="Times New Roman"/>
          <w:bCs/>
          <w:sz w:val="24"/>
          <w:szCs w:val="24"/>
        </w:rPr>
        <w:t xml:space="preserve">SPSS statistical </w:t>
      </w:r>
      <w:r w:rsidRPr="00A073B0">
        <w:rPr>
          <w:rFonts w:ascii="Times New Roman" w:eastAsia="Times New Roman" w:hAnsi="Times New Roman" w:cs="Times New Roman"/>
          <w:bCs/>
          <w:sz w:val="24"/>
          <w:szCs w:val="24"/>
        </w:rPr>
        <w:lastRenderedPageBreak/>
        <w:t>tools</w:t>
      </w:r>
      <w:r w:rsidRPr="008A103D">
        <w:rPr>
          <w:rFonts w:ascii="Times New Roman" w:eastAsia="Times New Roman" w:hAnsi="Times New Roman" w:cs="Times New Roman"/>
          <w:sz w:val="24"/>
          <w:szCs w:val="24"/>
        </w:rPr>
        <w:t xml:space="preserve"> were used to interpret the qualitative and quantitative results respectively. The findings demonstrated that indigenous language broadcasting, particularly in Igbo, greatly enhanced the understanding and practice of cultural norms among listeners, especially the younger demographic. The study recommended the establishment of cultural desks in radio stations to oversee indigenous content production. Its relevance to the present study lies in its validation of language as a vessel of culture—an approach similarly adopted by Sobi FM through its Yoruba-centered broadcasts.</w:t>
      </w:r>
    </w:p>
    <w:p w:rsidR="00E063AE" w:rsidRPr="008A103D" w:rsidRDefault="001C39EB" w:rsidP="00CD2987">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Another significant contribution comes from the study titled </w:t>
      </w:r>
      <w:r w:rsidRPr="00CD2987">
        <w:rPr>
          <w:rFonts w:ascii="Times New Roman" w:eastAsia="Times New Roman" w:hAnsi="Times New Roman" w:cs="Times New Roman"/>
          <w:bCs/>
          <w:sz w:val="24"/>
          <w:szCs w:val="24"/>
        </w:rPr>
        <w:t>“The Impact of Local Radio Stations on the Promotion of Traditional Values in Northern Nigeria: A Case Study of Freedom Radio, Kano”</w:t>
      </w:r>
      <w:r w:rsidRPr="008A103D">
        <w:rPr>
          <w:rFonts w:ascii="Times New Roman" w:eastAsia="Times New Roman" w:hAnsi="Times New Roman" w:cs="Times New Roman"/>
          <w:sz w:val="24"/>
          <w:szCs w:val="24"/>
        </w:rPr>
        <w:t xml:space="preserve"> by Musa (2021), which focused on how radio serves as an agent for cultural reinforcement in northern communities. Anchored in the </w:t>
      </w:r>
      <w:r w:rsidRPr="00B474B6">
        <w:rPr>
          <w:rFonts w:ascii="Times New Roman" w:eastAsia="Times New Roman" w:hAnsi="Times New Roman" w:cs="Times New Roman"/>
          <w:bCs/>
          <w:sz w:val="24"/>
          <w:szCs w:val="24"/>
        </w:rPr>
        <w:t>Agenda-Setting Theory</w:t>
      </w:r>
      <w:r w:rsidRPr="008A103D">
        <w:rPr>
          <w:rFonts w:ascii="Times New Roman" w:eastAsia="Times New Roman" w:hAnsi="Times New Roman" w:cs="Times New Roman"/>
          <w:sz w:val="24"/>
          <w:szCs w:val="24"/>
        </w:rPr>
        <w:t xml:space="preserve">, the study proposed that the prioritization of cultural content by media outlets influences public perception and importance placed on indigenous traditions. A </w:t>
      </w:r>
      <w:r w:rsidRPr="00B474B6">
        <w:rPr>
          <w:rFonts w:ascii="Times New Roman" w:eastAsia="Times New Roman" w:hAnsi="Times New Roman" w:cs="Times New Roman"/>
          <w:bCs/>
          <w:sz w:val="24"/>
          <w:szCs w:val="24"/>
        </w:rPr>
        <w:t>descriptive survey design</w:t>
      </w:r>
      <w:r w:rsidRPr="008A103D">
        <w:rPr>
          <w:rFonts w:ascii="Times New Roman" w:eastAsia="Times New Roman" w:hAnsi="Times New Roman" w:cs="Times New Roman"/>
          <w:sz w:val="24"/>
          <w:szCs w:val="24"/>
        </w:rPr>
        <w:t xml:space="preserve"> was employed, engaging </w:t>
      </w:r>
      <w:r w:rsidRPr="00B474B6">
        <w:rPr>
          <w:rFonts w:ascii="Times New Roman" w:eastAsia="Times New Roman" w:hAnsi="Times New Roman" w:cs="Times New Roman"/>
          <w:bCs/>
          <w:sz w:val="24"/>
          <w:szCs w:val="24"/>
        </w:rPr>
        <w:t>200</w:t>
      </w:r>
      <w:r w:rsidRPr="008A103D">
        <w:rPr>
          <w:rFonts w:ascii="Times New Roman" w:eastAsia="Times New Roman" w:hAnsi="Times New Roman" w:cs="Times New Roman"/>
          <w:b/>
          <w:bCs/>
          <w:sz w:val="24"/>
          <w:szCs w:val="24"/>
        </w:rPr>
        <w:t xml:space="preserve"> </w:t>
      </w:r>
      <w:r w:rsidRPr="00B474B6">
        <w:rPr>
          <w:rFonts w:ascii="Times New Roman" w:eastAsia="Times New Roman" w:hAnsi="Times New Roman" w:cs="Times New Roman"/>
          <w:bCs/>
          <w:sz w:val="24"/>
          <w:szCs w:val="24"/>
        </w:rPr>
        <w:t>respondents</w:t>
      </w:r>
      <w:r w:rsidRPr="008A103D">
        <w:rPr>
          <w:rFonts w:ascii="Times New Roman" w:eastAsia="Times New Roman" w:hAnsi="Times New Roman" w:cs="Times New Roman"/>
          <w:sz w:val="24"/>
          <w:szCs w:val="24"/>
        </w:rPr>
        <w:t xml:space="preserve"> through </w:t>
      </w:r>
      <w:r w:rsidRPr="00B474B6">
        <w:rPr>
          <w:rFonts w:ascii="Times New Roman" w:eastAsia="Times New Roman" w:hAnsi="Times New Roman" w:cs="Times New Roman"/>
          <w:bCs/>
          <w:sz w:val="24"/>
          <w:szCs w:val="24"/>
        </w:rPr>
        <w:t>simple random sampling</w:t>
      </w:r>
      <w:r w:rsidRPr="008A103D">
        <w:rPr>
          <w:rFonts w:ascii="Times New Roman" w:eastAsia="Times New Roman" w:hAnsi="Times New Roman" w:cs="Times New Roman"/>
          <w:sz w:val="24"/>
          <w:szCs w:val="24"/>
        </w:rPr>
        <w:t xml:space="preserve"> across selected local governments in Kano. The research instruments included both </w:t>
      </w:r>
      <w:r w:rsidRPr="00B474B6">
        <w:rPr>
          <w:rFonts w:ascii="Times New Roman" w:eastAsia="Times New Roman" w:hAnsi="Times New Roman" w:cs="Times New Roman"/>
          <w:bCs/>
          <w:sz w:val="24"/>
          <w:szCs w:val="24"/>
        </w:rPr>
        <w:t>questionnaires</w:t>
      </w:r>
      <w:r w:rsidRPr="008A103D">
        <w:rPr>
          <w:rFonts w:ascii="Times New Roman" w:eastAsia="Times New Roman" w:hAnsi="Times New Roman" w:cs="Times New Roman"/>
          <w:sz w:val="24"/>
          <w:szCs w:val="24"/>
        </w:rPr>
        <w:t xml:space="preserve"> and </w:t>
      </w:r>
      <w:r w:rsidRPr="00B474B6">
        <w:rPr>
          <w:rFonts w:ascii="Times New Roman" w:eastAsia="Times New Roman" w:hAnsi="Times New Roman" w:cs="Times New Roman"/>
          <w:bCs/>
          <w:sz w:val="24"/>
          <w:szCs w:val="24"/>
        </w:rPr>
        <w:t>focus group discussion (FGD) guides</w:t>
      </w:r>
      <w:r w:rsidRPr="008A103D">
        <w:rPr>
          <w:rFonts w:ascii="Times New Roman" w:eastAsia="Times New Roman" w:hAnsi="Times New Roman" w:cs="Times New Roman"/>
          <w:sz w:val="24"/>
          <w:szCs w:val="24"/>
        </w:rPr>
        <w:t xml:space="preserve">, while data were collected during scheduled on-site visits. The quantitative data were analyzed using </w:t>
      </w:r>
      <w:r w:rsidRPr="00B474B6">
        <w:rPr>
          <w:rFonts w:ascii="Times New Roman" w:eastAsia="Times New Roman" w:hAnsi="Times New Roman" w:cs="Times New Roman"/>
          <w:bCs/>
          <w:sz w:val="24"/>
          <w:szCs w:val="24"/>
        </w:rPr>
        <w:t>frequency distribution tables and percentages</w:t>
      </w:r>
      <w:r w:rsidRPr="008A103D">
        <w:rPr>
          <w:rFonts w:ascii="Times New Roman" w:eastAsia="Times New Roman" w:hAnsi="Times New Roman" w:cs="Times New Roman"/>
          <w:sz w:val="24"/>
          <w:szCs w:val="24"/>
        </w:rPr>
        <w:t xml:space="preserve">, while qualitative insights were interpreted through </w:t>
      </w:r>
      <w:r w:rsidRPr="00B474B6">
        <w:rPr>
          <w:rFonts w:ascii="Times New Roman" w:eastAsia="Times New Roman" w:hAnsi="Times New Roman" w:cs="Times New Roman"/>
          <w:bCs/>
          <w:sz w:val="24"/>
          <w:szCs w:val="24"/>
        </w:rPr>
        <w:t>thematic analysis</w:t>
      </w:r>
      <w:r w:rsidRPr="008A103D">
        <w:rPr>
          <w:rFonts w:ascii="Times New Roman" w:eastAsia="Times New Roman" w:hAnsi="Times New Roman" w:cs="Times New Roman"/>
          <w:sz w:val="24"/>
          <w:szCs w:val="24"/>
        </w:rPr>
        <w:t>. The study’s results underscored the impact of traditional music, storytelling programs, and language-focused content in reinforcing Hausa cultural values. The researcher recommended time-specific cultural programs during peak listening hours and active participation of community elders in radio content creation. These insights directly align with the current study’s objective of examining how Sobi 101.9FM projects and sustains indigenous cultural expressions in Ilorin.</w:t>
      </w:r>
    </w:p>
    <w:p w:rsidR="00E063AE" w:rsidRPr="008A103D" w:rsidRDefault="001C39EB" w:rsidP="00825001">
      <w:pPr>
        <w:spacing w:after="0" w:line="360" w:lineRule="auto"/>
        <w:jc w:val="both"/>
        <w:rPr>
          <w:rFonts w:ascii="Times New Roman" w:eastAsia="Times New Roman" w:hAnsi="Times New Roman" w:cs="Times New Roman"/>
          <w:sz w:val="24"/>
          <w:szCs w:val="24"/>
        </w:rPr>
      </w:pPr>
      <w:r w:rsidRPr="008A103D">
        <w:rPr>
          <w:rFonts w:ascii="Times New Roman" w:eastAsia="Times New Roman" w:hAnsi="Times New Roman" w:cs="Times New Roman"/>
          <w:sz w:val="24"/>
          <w:szCs w:val="24"/>
        </w:rPr>
        <w:t xml:space="preserve">Overall, these empirical studies underscore the vital role that local radio stations play in preserving indigenous languages, values, and traditions. Although they focus on different geopolitical zones, they share a common thread—the effective use of radio to promote cultural heritage through local language broadcasting, traditional content, and community involvement. This thematic consistency reinforces the relevance of this present study on </w:t>
      </w:r>
      <w:r w:rsidRPr="00825001">
        <w:rPr>
          <w:rFonts w:ascii="Times New Roman" w:eastAsia="Times New Roman" w:hAnsi="Times New Roman" w:cs="Times New Roman"/>
          <w:bCs/>
          <w:sz w:val="24"/>
          <w:szCs w:val="24"/>
        </w:rPr>
        <w:t>Sobi 101.9FM</w:t>
      </w:r>
      <w:r w:rsidRPr="008A103D">
        <w:rPr>
          <w:rFonts w:ascii="Times New Roman" w:eastAsia="Times New Roman" w:hAnsi="Times New Roman" w:cs="Times New Roman"/>
          <w:sz w:val="24"/>
          <w:szCs w:val="24"/>
        </w:rPr>
        <w:t xml:space="preserve"> and its engagement with the </w:t>
      </w:r>
      <w:r w:rsidRPr="00825001">
        <w:rPr>
          <w:rFonts w:ascii="Times New Roman" w:eastAsia="Times New Roman" w:hAnsi="Times New Roman" w:cs="Times New Roman"/>
          <w:bCs/>
          <w:sz w:val="24"/>
          <w:szCs w:val="24"/>
        </w:rPr>
        <w:t>indigenous culture of the people of Ilorin</w:t>
      </w:r>
      <w:r w:rsidRPr="008A103D">
        <w:rPr>
          <w:rFonts w:ascii="Times New Roman" w:eastAsia="Times New Roman" w:hAnsi="Times New Roman" w:cs="Times New Roman"/>
          <w:sz w:val="24"/>
          <w:szCs w:val="24"/>
        </w:rPr>
        <w:t xml:space="preserve">. Each reviewed study </w:t>
      </w:r>
      <w:r w:rsidRPr="008A103D">
        <w:rPr>
          <w:rFonts w:ascii="Times New Roman" w:eastAsia="Times New Roman" w:hAnsi="Times New Roman" w:cs="Times New Roman"/>
          <w:sz w:val="24"/>
          <w:szCs w:val="24"/>
        </w:rPr>
        <w:lastRenderedPageBreak/>
        <w:t>contributes to a broader understanding of how radio can serve as both a mirror and a megaphone for cultural identity, thereby validating the theoretical and methodological direction of the ongoing research.</w:t>
      </w: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825001" w:rsidRDefault="00825001"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285B4C" w:rsidRDefault="00285B4C" w:rsidP="00825001">
      <w:pPr>
        <w:spacing w:after="0" w:line="360" w:lineRule="auto"/>
        <w:ind w:left="720" w:hanging="720"/>
        <w:jc w:val="center"/>
        <w:rPr>
          <w:rFonts w:ascii="Times New Roman" w:hAnsi="Times New Roman" w:cs="Times New Roman"/>
          <w:b/>
          <w:bCs/>
          <w:sz w:val="24"/>
          <w:szCs w:val="24"/>
        </w:rPr>
      </w:pPr>
    </w:p>
    <w:p w:rsidR="00E063AE" w:rsidRPr="008A103D" w:rsidRDefault="001C39EB" w:rsidP="00825001">
      <w:pPr>
        <w:spacing w:after="0" w:line="360" w:lineRule="auto"/>
        <w:ind w:left="720" w:hanging="720"/>
        <w:jc w:val="center"/>
        <w:rPr>
          <w:rFonts w:ascii="Times New Roman" w:hAnsi="Times New Roman" w:cs="Times New Roman"/>
          <w:b/>
          <w:bCs/>
          <w:sz w:val="24"/>
          <w:szCs w:val="24"/>
        </w:rPr>
      </w:pPr>
      <w:r w:rsidRPr="008A103D">
        <w:rPr>
          <w:rFonts w:ascii="Times New Roman" w:hAnsi="Times New Roman" w:cs="Times New Roman"/>
          <w:b/>
          <w:bCs/>
          <w:sz w:val="24"/>
          <w:szCs w:val="24"/>
        </w:rPr>
        <w:t>CHAPTER THREE</w:t>
      </w:r>
    </w:p>
    <w:p w:rsidR="00E063AE" w:rsidRPr="008A103D" w:rsidRDefault="001C39EB" w:rsidP="00825001">
      <w:pPr>
        <w:spacing w:after="0" w:line="360" w:lineRule="auto"/>
        <w:ind w:left="720" w:hanging="720"/>
        <w:jc w:val="center"/>
        <w:rPr>
          <w:rFonts w:ascii="Times New Roman" w:hAnsi="Times New Roman" w:cs="Times New Roman"/>
          <w:b/>
          <w:bCs/>
          <w:sz w:val="24"/>
          <w:szCs w:val="24"/>
        </w:rPr>
      </w:pPr>
      <w:r w:rsidRPr="008A103D">
        <w:rPr>
          <w:rFonts w:ascii="Times New Roman" w:hAnsi="Times New Roman" w:cs="Times New Roman"/>
          <w:b/>
          <w:bCs/>
          <w:sz w:val="24"/>
          <w:szCs w:val="24"/>
        </w:rPr>
        <w:t>METHOD OF THE STUDY</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3.1</w:t>
      </w:r>
      <w:r w:rsidRPr="008A103D">
        <w:rPr>
          <w:rFonts w:ascii="Times New Roman" w:hAnsi="Times New Roman" w:cs="Times New Roman"/>
          <w:b/>
          <w:sz w:val="24"/>
          <w:szCs w:val="24"/>
        </w:rPr>
        <w:tab/>
        <w:t>Introduction</w:t>
      </w:r>
    </w:p>
    <w:p w:rsidR="00E063AE" w:rsidRPr="008A103D" w:rsidRDefault="001C39EB" w:rsidP="00825001">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lastRenderedPageBreak/>
        <w:t>A research method is a systematic plan for conducting a study, guiding the researcher in collecting, analyzing and interpreting data to answer research questions (Morris, 2018). The research method adopted for this study is the survey method, which is suitable for gathering data on people’s opinions, attitudes and perceptions regarding the role of Sobi 101.9FM in promoting indigenous culture in Ilorin. The survey method allows for structured data collection using questionnaires and ensures a broader reach, making it an effective approach for studying media influence on cultural promotion.</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3.2</w:t>
      </w:r>
      <w:r w:rsidRPr="008A103D">
        <w:rPr>
          <w:rFonts w:ascii="Times New Roman" w:hAnsi="Times New Roman" w:cs="Times New Roman"/>
          <w:b/>
          <w:sz w:val="24"/>
          <w:szCs w:val="24"/>
        </w:rPr>
        <w:tab/>
        <w:t>Population of the Study</w:t>
      </w:r>
    </w:p>
    <w:p w:rsidR="00E063AE" w:rsidRPr="008A103D" w:rsidRDefault="001C39EB" w:rsidP="00825001">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population of a study refers to the entire group from which the  sample is drawn and consists of individuals relevant to the research (Encyclopedia, 2023). For this study, the population includes residents of Ilorin who listen to Sobi 101.9FM and engage with its cultural programs. This population comprises different demographic groups such as traditional rulers, cultural enthusiasts, students, media professionals and the general public. These individuals from the target audience whose opinions and experiences are essential in assessing the impact of radio on indigenous cultural promotion. The total population of residents of Ilorin is 2,564,892 (Kwara Stat Bureau of Statistics).</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3.3</w:t>
      </w:r>
      <w:r w:rsidRPr="008A103D">
        <w:rPr>
          <w:rFonts w:ascii="Times New Roman" w:hAnsi="Times New Roman" w:cs="Times New Roman"/>
          <w:b/>
          <w:sz w:val="24"/>
          <w:szCs w:val="24"/>
        </w:rPr>
        <w:tab/>
        <w:t>Sample Size and Sampling Technique</w:t>
      </w:r>
    </w:p>
    <w:p w:rsidR="00E063AE" w:rsidRPr="008A103D" w:rsidRDefault="001C39EB" w:rsidP="00825001">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Sample is a fraction of the population or subject drawn through a definite procedure from specified population (Aderemi, 2017). Due to time and resources constraints, a sample of 100 respondents out of the population of 204,310 residents in Zango ward in ilorin east local government area will be treated as a representative of the whole population. However, the sampling technique refers to the statistical method used to arrive at the sample size, or a good representative of the population (Obasi, 2013). Determining an appropriate sample size and employing an effective sampling technique are critical aspects of research methodology, influencing the study's validity and generalizability of findings. For this study, the sampling technique employed was multi-stage sampling. The sampling technique provided the researcher opportunity to systematically choose the number of respondents liable to partake in the study. A sample size of 100 respondents was considered large enough to make inference about the population of this study.</w:t>
      </w: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lastRenderedPageBreak/>
        <w:t>Stage I: Selection of Sampling Units</w:t>
      </w:r>
    </w:p>
    <w:p w:rsidR="00E063AE" w:rsidRPr="008A103D"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Within Ilorin East Local Government, Zango Ward was chosen and in Zango ward there was a total of 204,310 residents.</w:t>
      </w: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Stage II: Selection of Participants</w:t>
      </w:r>
    </w:p>
    <w:p w:rsidR="00E063AE" w:rsidRPr="008A103D" w:rsidRDefault="001C39EB" w:rsidP="008A103D">
      <w:pPr>
        <w:spacing w:after="0" w:line="360" w:lineRule="auto"/>
        <w:ind w:left="720" w:hanging="720"/>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Within the 204,310 residents, we selected 0.049%  of the residents to participate in the study.</w:t>
      </w:r>
    </w:p>
    <w:p w:rsidR="00E063AE" w:rsidRPr="008A103D"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This resulted in a final sample of 100 residents (0.049%  of 204,310 residents made 100 residents)</w:t>
      </w: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3.4</w:t>
      </w:r>
      <w:r w:rsidRPr="008A103D">
        <w:rPr>
          <w:rFonts w:ascii="Times New Roman" w:eastAsia="Calibri" w:hAnsi="Times New Roman" w:cs="Times New Roman"/>
          <w:b/>
          <w:sz w:val="24"/>
          <w:szCs w:val="24"/>
        </w:rPr>
        <w:tab/>
        <w:t>Research Instrument</w:t>
      </w:r>
    </w:p>
    <w:p w:rsidR="00E063AE" w:rsidRPr="008A103D"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Research Instrument refers to the tool, device, or instrument used in scientific or technical research to measure or control variables or conditions (Encyclopedia, 2023). In research, research instrument involves the selection and use of various tools and techniques to collect data and analyze research findings. Examples of research instrument in research include surveys, questionnaires, interviews, observation techniques, and laboratory equipment. However, selection and use of appropriate instrument are critical to the accuracy and validity of research results.</w:t>
      </w:r>
    </w:p>
    <w:p w:rsidR="00E063AE"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The instrument used for this study was questionnaire, which comprised a set of questions designed to obtain written responses from respondents. The questionnaire served as a vital instrument for gathering information from the respondents about their opinions, attitude and perception on the given phenomenon. The questionnaire was divided into two parts: part A contained items on the demography of the respondents while part B items answered the research questions posed by the study.</w:t>
      </w:r>
    </w:p>
    <w:p w:rsidR="00285B4C" w:rsidRDefault="00285B4C" w:rsidP="00825001">
      <w:pPr>
        <w:spacing w:after="0" w:line="360" w:lineRule="auto"/>
        <w:jc w:val="both"/>
        <w:rPr>
          <w:rFonts w:ascii="Times New Roman" w:eastAsia="Calibri" w:hAnsi="Times New Roman" w:cs="Times New Roman"/>
          <w:sz w:val="24"/>
          <w:szCs w:val="24"/>
        </w:rPr>
      </w:pPr>
    </w:p>
    <w:p w:rsidR="00285B4C" w:rsidRPr="008A103D" w:rsidRDefault="00285B4C" w:rsidP="00825001">
      <w:pPr>
        <w:spacing w:after="0" w:line="360" w:lineRule="auto"/>
        <w:jc w:val="both"/>
        <w:rPr>
          <w:rFonts w:ascii="Times New Roman" w:eastAsia="Calibri" w:hAnsi="Times New Roman" w:cs="Times New Roman"/>
          <w:sz w:val="24"/>
          <w:szCs w:val="24"/>
        </w:rPr>
      </w:pP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3.5</w:t>
      </w:r>
      <w:r w:rsidRPr="008A103D">
        <w:rPr>
          <w:rFonts w:ascii="Times New Roman" w:eastAsia="Calibri" w:hAnsi="Times New Roman" w:cs="Times New Roman"/>
          <w:b/>
          <w:sz w:val="24"/>
          <w:szCs w:val="24"/>
        </w:rPr>
        <w:tab/>
        <w:t>Validity of Research Instrument</w:t>
      </w:r>
    </w:p>
    <w:p w:rsidR="00E063AE" w:rsidRPr="008A103D"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 xml:space="preserve">Validity refers to the extent to which a research instrument accurately measures the constructs or variables it intends to assess. To ensure the validity of the research instrument, a rigorous process of content validation was undertaken. The questionnaire was reviewed by the research supervisor and experts in the field of Mass Communication to assess its relevance, clarity, and comprehensiveness. Their feedbacks were incorporated into the final version of the </w:t>
      </w:r>
      <w:r w:rsidRPr="008A103D">
        <w:rPr>
          <w:rFonts w:ascii="Times New Roman" w:eastAsia="Calibri" w:hAnsi="Times New Roman" w:cs="Times New Roman"/>
          <w:sz w:val="24"/>
          <w:szCs w:val="24"/>
        </w:rPr>
        <w:lastRenderedPageBreak/>
        <w:t>questionnaire to enhance its validity and ensure that it effectively measured the constructs of interest.</w:t>
      </w: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3.6</w:t>
      </w:r>
      <w:r w:rsidRPr="008A103D">
        <w:rPr>
          <w:rFonts w:ascii="Times New Roman" w:eastAsia="Calibri" w:hAnsi="Times New Roman" w:cs="Times New Roman"/>
          <w:b/>
          <w:sz w:val="24"/>
          <w:szCs w:val="24"/>
        </w:rPr>
        <w:tab/>
        <w:t>Reliability of the Research Instrument</w:t>
      </w:r>
    </w:p>
    <w:p w:rsidR="00E063AE" w:rsidRPr="008A103D" w:rsidRDefault="001C39EB" w:rsidP="00825001">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Reliability pertains to the consistency and stability of measurements obtained through the research instrument. To ascertain the reliability of the questionnaire, a test-retest was conducted i.e twenty copies of the questionnaire were administered to participants (residents) from Zango Ward. The responses were measured in correlation with what the questionnaire was expected to measure. Subsequently, amendments were made to the questionnaire base on outcomes made from the administration and the researcher went back to field with 10 copies of the newly amended questionnaire to finally test its consistency before administering to the larger population of interest.</w:t>
      </w:r>
    </w:p>
    <w:p w:rsidR="00E063AE" w:rsidRPr="008A103D" w:rsidRDefault="001C39EB" w:rsidP="008A103D">
      <w:pPr>
        <w:spacing w:after="0" w:line="360" w:lineRule="auto"/>
        <w:ind w:left="720" w:hanging="720"/>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3.7</w:t>
      </w:r>
      <w:r w:rsidRPr="008A103D">
        <w:rPr>
          <w:rFonts w:ascii="Times New Roman" w:eastAsia="Calibri" w:hAnsi="Times New Roman" w:cs="Times New Roman"/>
          <w:b/>
          <w:sz w:val="24"/>
          <w:szCs w:val="24"/>
        </w:rPr>
        <w:tab/>
        <w:t>Method of Administration of the Instrument</w:t>
      </w:r>
    </w:p>
    <w:p w:rsidR="00E063AE" w:rsidRPr="008A103D" w:rsidRDefault="001C39EB" w:rsidP="001C39EB">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The researcher used questionnaire instrument to collect and gather needful information from the respondents who majorly were residents of Sango Ward, Ilorin East Local Government Area, Kawra State, Nigeria.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w:t>
      </w:r>
    </w:p>
    <w:p w:rsidR="00E063AE" w:rsidRPr="008A103D" w:rsidRDefault="001C39EB" w:rsidP="001C39EB">
      <w:pPr>
        <w:spacing w:after="0" w:line="360" w:lineRule="auto"/>
        <w:jc w:val="both"/>
        <w:rPr>
          <w:rFonts w:ascii="Times New Roman" w:eastAsia="Calibri" w:hAnsi="Times New Roman" w:cs="Times New Roman"/>
          <w:b/>
          <w:sz w:val="24"/>
          <w:szCs w:val="24"/>
        </w:rPr>
      </w:pPr>
      <w:r w:rsidRPr="008A103D">
        <w:rPr>
          <w:rFonts w:ascii="Times New Roman" w:eastAsia="Calibri" w:hAnsi="Times New Roman" w:cs="Times New Roman"/>
          <w:b/>
          <w:sz w:val="24"/>
          <w:szCs w:val="24"/>
        </w:rPr>
        <w:t>3.8</w:t>
      </w:r>
      <w:r w:rsidRPr="008A103D">
        <w:rPr>
          <w:rFonts w:ascii="Times New Roman" w:eastAsia="Calibri" w:hAnsi="Times New Roman" w:cs="Times New Roman"/>
          <w:b/>
          <w:sz w:val="24"/>
          <w:szCs w:val="24"/>
        </w:rPr>
        <w:tab/>
        <w:t>Method of Data Analysis</w:t>
      </w:r>
    </w:p>
    <w:p w:rsidR="00E063AE" w:rsidRPr="008A103D" w:rsidRDefault="001C39EB" w:rsidP="001C39EB">
      <w:pPr>
        <w:spacing w:after="0" w:line="360" w:lineRule="auto"/>
        <w:jc w:val="both"/>
        <w:rPr>
          <w:rFonts w:ascii="Times New Roman" w:eastAsia="Calibri" w:hAnsi="Times New Roman" w:cs="Times New Roman"/>
          <w:sz w:val="24"/>
          <w:szCs w:val="24"/>
        </w:rPr>
      </w:pPr>
      <w:r w:rsidRPr="008A103D">
        <w:rPr>
          <w:rFonts w:ascii="Times New Roman" w:eastAsia="Calibri" w:hAnsi="Times New Roman" w:cs="Times New Roman"/>
          <w:sz w:val="24"/>
          <w:szCs w:val="24"/>
        </w:rPr>
        <w:t>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was descriptive statistics which covered the use of frequency table expressed in percentages showing the responses of the respondents on each item contained in the research instrument.</w:t>
      </w:r>
    </w:p>
    <w:p w:rsidR="00E063AE" w:rsidRPr="008A103D" w:rsidRDefault="00E063AE" w:rsidP="008A103D">
      <w:pPr>
        <w:spacing w:after="0" w:line="360" w:lineRule="auto"/>
        <w:ind w:left="720" w:hanging="720"/>
        <w:jc w:val="both"/>
        <w:rPr>
          <w:rFonts w:ascii="Times New Roman" w:eastAsia="Calibri"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285B4C" w:rsidRDefault="00285B4C" w:rsidP="001C39EB">
      <w:pPr>
        <w:spacing w:after="0" w:line="360" w:lineRule="auto"/>
        <w:ind w:left="720" w:hanging="720"/>
        <w:jc w:val="center"/>
        <w:rPr>
          <w:rFonts w:ascii="Times New Roman" w:hAnsi="Times New Roman" w:cs="Times New Roman"/>
          <w:b/>
          <w:sz w:val="24"/>
          <w:szCs w:val="24"/>
        </w:rPr>
      </w:pPr>
    </w:p>
    <w:p w:rsidR="00E063AE" w:rsidRPr="008A103D" w:rsidRDefault="001C39EB" w:rsidP="001C39EB">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CHAPTER FOUR</w:t>
      </w:r>
    </w:p>
    <w:p w:rsidR="00E063AE" w:rsidRPr="008A103D" w:rsidRDefault="001C39EB" w:rsidP="001C39EB">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DATA ANALYSIS AND RESULTS</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4.1</w:t>
      </w:r>
      <w:r w:rsidRPr="008A103D">
        <w:rPr>
          <w:rFonts w:ascii="Times New Roman" w:hAnsi="Times New Roman" w:cs="Times New Roman"/>
          <w:b/>
          <w:sz w:val="24"/>
          <w:szCs w:val="24"/>
        </w:rPr>
        <w:tab/>
        <w:t xml:space="preserve"> Introduction</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eastAsia="SimSun" w:hAnsi="Times New Roman" w:cs="Times New Roman"/>
          <w:sz w:val="24"/>
          <w:szCs w:val="24"/>
        </w:rPr>
        <w:t>Chapter Four presents the data analysis and results of the study, focusing on the</w:t>
      </w:r>
      <w:r w:rsidRPr="008A103D">
        <w:rPr>
          <w:rFonts w:ascii="Times New Roman" w:hAnsi="Times New Roman" w:cs="Times New Roman"/>
          <w:bCs/>
          <w:sz w:val="24"/>
          <w:szCs w:val="24"/>
        </w:rPr>
        <w:t xml:space="preserve"> role of Sobi 101.9Fm  in promoting the indigenous culture of the people of Ilorin</w:t>
      </w:r>
      <w:r w:rsidRPr="008A103D">
        <w:rPr>
          <w:rFonts w:ascii="Times New Roman" w:eastAsia="SimSun" w:hAnsi="Times New Roman" w:cs="Times New Roman"/>
          <w:sz w:val="24"/>
          <w:szCs w:val="24"/>
        </w:rPr>
        <w:t>. This chapter discusses the findings from the data collected through the structured questionnaire administered to residents of Ilorin. The analysis is based on qualitative analysis of the responses of the respondents using frequency table expressed in counts and percentages.</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lastRenderedPageBreak/>
        <w:t>4.2</w:t>
      </w:r>
      <w:r w:rsidRPr="008A103D">
        <w:rPr>
          <w:rFonts w:ascii="Times New Roman" w:hAnsi="Times New Roman" w:cs="Times New Roman"/>
          <w:b/>
          <w:sz w:val="24"/>
          <w:szCs w:val="24"/>
        </w:rPr>
        <w:tab/>
        <w:t>Field Performance of the Research Instrument</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student of the school. A total of 100 questionnaires were distributed and all were successfully completed and returned, resulting in a response rate of 100%.</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4.3</w:t>
      </w:r>
      <w:r w:rsidRPr="008A103D">
        <w:rPr>
          <w:rFonts w:ascii="Times New Roman" w:hAnsi="Times New Roman" w:cs="Times New Roman"/>
          <w:b/>
          <w:sz w:val="24"/>
          <w:szCs w:val="24"/>
        </w:rPr>
        <w:tab/>
        <w:t>Analysis of Demographic Data</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 xml:space="preserve">Table 4.3.1: Gender Distribution of the Respondents </w:t>
      </w:r>
    </w:p>
    <w:tbl>
      <w:tblPr>
        <w:tblStyle w:val="TableGrid"/>
        <w:tblW w:w="0" w:type="auto"/>
        <w:tblInd w:w="0" w:type="dxa"/>
        <w:tblLook w:val="04A0"/>
      </w:tblPr>
      <w:tblGrid>
        <w:gridCol w:w="3136"/>
        <w:gridCol w:w="3143"/>
        <w:gridCol w:w="3153"/>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Gender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effect of social media user-generated contents on the security situation in Ilorin.</w:t>
      </w:r>
    </w:p>
    <w:p w:rsidR="00E063AE" w:rsidRPr="008A103D" w:rsidRDefault="001C39EB" w:rsidP="008A103D">
      <w:pPr>
        <w:spacing w:after="0" w:line="36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Table 4.3.2: Age Distribution of the Respondents</w:t>
      </w:r>
    </w:p>
    <w:tbl>
      <w:tblPr>
        <w:tblStyle w:val="TableGrid"/>
        <w:tblW w:w="0" w:type="auto"/>
        <w:tblInd w:w="0" w:type="dxa"/>
        <w:tblLook w:val="04A0"/>
      </w:tblPr>
      <w:tblGrid>
        <w:gridCol w:w="3134"/>
        <w:gridCol w:w="3144"/>
        <w:gridCol w:w="3154"/>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Age Group</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Less than 18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18 - 25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lastRenderedPageBreak/>
              <w:t>26 - 33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34 &amp; above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digital and social media, which can play a crucial role in shaping awareness of the role of radio in promoting indigenous language among residents of Ilorin.</w:t>
      </w: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E063AE" w:rsidRPr="008A103D" w:rsidRDefault="001C39EB" w:rsidP="001C39EB">
      <w:pPr>
        <w:spacing w:after="0" w:line="24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Table 4.3.3: Educational Qualification of Respondents</w:t>
      </w:r>
    </w:p>
    <w:tbl>
      <w:tblPr>
        <w:tblStyle w:val="TableGrid"/>
        <w:tblW w:w="0" w:type="auto"/>
        <w:tblInd w:w="0" w:type="dxa"/>
        <w:tblLook w:val="04A0"/>
      </w:tblPr>
      <w:tblGrid>
        <w:gridCol w:w="3072"/>
        <w:gridCol w:w="3018"/>
        <w:gridCol w:w="3054"/>
      </w:tblGrid>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Qualifications</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SSCE</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25</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25</w:t>
            </w:r>
          </w:p>
        </w:tc>
      </w:tr>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National diploma</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HND/Bachelor’s Degree</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 xml:space="preserve">Degree and above </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07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 xml:space="preserve">Total </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054"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 xml:space="preserve">Table 4.3.3 shows the educational qualifications of the respondents. 25 respondents representing 25% of them had secondary school certificate, 30 respondents representing 30% of them had national diploma certificate while 30 respondents representing 30% of them had HND/Bachelor’s Degree while 5 respondents representing 5% of them indicated that they had </w:t>
      </w:r>
      <w:r w:rsidRPr="008A103D">
        <w:rPr>
          <w:rFonts w:ascii="Times New Roman" w:eastAsia="SimSun" w:hAnsi="Times New Roman" w:cs="Times New Roman"/>
          <w:sz w:val="24"/>
          <w:szCs w:val="24"/>
        </w:rPr>
        <w:lastRenderedPageBreak/>
        <w:t>degree and above.  By intuition, the presence of educated individuals in this study implies that the respondents are likely to be informed and capable of making reasoned judgments about the role of radio in promoting indigenous language.</w:t>
      </w:r>
    </w:p>
    <w:p w:rsidR="00E063AE" w:rsidRPr="008A103D" w:rsidRDefault="001C39EB" w:rsidP="001C39EB">
      <w:pPr>
        <w:spacing w:after="0" w:line="24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Table 4.3.4: Occupation of the Respondents</w:t>
      </w:r>
    </w:p>
    <w:tbl>
      <w:tblPr>
        <w:tblStyle w:val="TableGrid"/>
        <w:tblW w:w="0" w:type="auto"/>
        <w:tblInd w:w="0" w:type="dxa"/>
        <w:tblLook w:val="04A0"/>
      </w:tblPr>
      <w:tblGrid>
        <w:gridCol w:w="3143"/>
        <w:gridCol w:w="3139"/>
        <w:gridCol w:w="3150"/>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Occupations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 xml:space="preserve">Trader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 xml:space="preserve">Other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00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4.3.5 shows that out of the respondents who partook in the survey, 65% of the respondents indicated that they were students, 30 respondents repersenting 30% of them indicated that they were civil servant while 5 respondents representing 5% of them indicated that they were traders.</w:t>
      </w:r>
    </w:p>
    <w:p w:rsidR="0045463A" w:rsidRDefault="0045463A" w:rsidP="001C39EB">
      <w:pPr>
        <w:spacing w:after="0" w:line="240" w:lineRule="auto"/>
        <w:jc w:val="both"/>
        <w:rPr>
          <w:rFonts w:ascii="Times New Roman" w:eastAsia="SimSun" w:hAnsi="Times New Roman" w:cs="Times New Roman"/>
          <w:b/>
          <w:sz w:val="24"/>
          <w:szCs w:val="24"/>
        </w:rPr>
      </w:pPr>
    </w:p>
    <w:p w:rsidR="0045463A" w:rsidRDefault="0045463A" w:rsidP="001C39EB">
      <w:pPr>
        <w:spacing w:after="0" w:line="240" w:lineRule="auto"/>
        <w:jc w:val="both"/>
        <w:rPr>
          <w:rFonts w:ascii="Times New Roman" w:eastAsia="SimSun" w:hAnsi="Times New Roman" w:cs="Times New Roman"/>
          <w:b/>
          <w:sz w:val="24"/>
          <w:szCs w:val="24"/>
        </w:rPr>
      </w:pPr>
    </w:p>
    <w:p w:rsidR="00E063AE" w:rsidRPr="008A103D"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4.3.6: </w:t>
      </w:r>
      <w:r w:rsidRPr="008A103D">
        <w:rPr>
          <w:rFonts w:ascii="Times New Roman" w:eastAsia="SimSun" w:hAnsi="Times New Roman" w:cs="Times New Roman"/>
          <w:b/>
          <w:bCs/>
          <w:sz w:val="24"/>
          <w:szCs w:val="24"/>
        </w:rPr>
        <w:t>Sobi 101.9FM airs programs that focus on local festivals, customs, and traditions</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eastAsia="SimSun" w:hAnsi="Times New Roman" w:cs="Times New Roman"/>
          <w:sz w:val="24"/>
          <w:szCs w:val="24"/>
        </w:rPr>
        <w:t xml:space="preserve">Table 4.3.6 shows that out of the respondents who partook in the survey, 40 respondents representing 40% of them strongly agreed with the statement that Sobi 101.9FM airs programs that focus on local festivals, customs, and traditions., 35 respondents representing 35% of them </w:t>
      </w:r>
      <w:r w:rsidRPr="008A103D">
        <w:rPr>
          <w:rFonts w:ascii="Times New Roman" w:eastAsia="SimSun" w:hAnsi="Times New Roman" w:cs="Times New Roman"/>
          <w:sz w:val="24"/>
          <w:szCs w:val="24"/>
        </w:rPr>
        <w:lastRenderedPageBreak/>
        <w:t>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that Sobi 101.9FM airs programs that focus on local festivals, customs, and traditions.</w:t>
      </w:r>
    </w:p>
    <w:p w:rsidR="00E063AE" w:rsidRPr="008A103D"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4.3.7: </w:t>
      </w:r>
      <w:r w:rsidRPr="001C39EB">
        <w:rPr>
          <w:rFonts w:ascii="Times New Roman" w:eastAsia="SimSun" w:hAnsi="Times New Roman" w:cs="Times New Roman"/>
          <w:b/>
          <w:sz w:val="24"/>
          <w:szCs w:val="24"/>
        </w:rPr>
        <w:t>People listened to programs promoting Ilorin traditional music and folklore on Sobi FM</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4.3.7 shows that 30 respondents representing 30% of the respondents strongly agreed with the statement that people listened to programs promoting Ilorin traditional music and folklore on Sobi FM.,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people listened to programs promoting Ilorin traditional music and folklore on Sobi FM.</w:t>
      </w:r>
    </w:p>
    <w:p w:rsidR="00E063AE" w:rsidRPr="001C39EB"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4.3.8: </w:t>
      </w:r>
      <w:r w:rsidRPr="001C39EB">
        <w:rPr>
          <w:rFonts w:ascii="Times New Roman" w:eastAsia="SimSun" w:hAnsi="Times New Roman" w:cs="Times New Roman"/>
          <w:b/>
          <w:sz w:val="24"/>
          <w:szCs w:val="24"/>
        </w:rPr>
        <w:t>The station regularly features discussions with traditional leaders and cultural expert</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lastRenderedPageBreak/>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4.3.8 shows that out of the respondents who partook in the survey, 38 respondents representing 38% of the respondents strongly agreed with the statement that the station regularly features discussions with traditional leaders and cultural expert,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 station regularly features discussions with traditional leaders and cultural experts.</w:t>
      </w: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45463A" w:rsidRDefault="0045463A" w:rsidP="001C39EB">
      <w:pPr>
        <w:spacing w:after="0" w:line="240" w:lineRule="auto"/>
        <w:ind w:left="720" w:hanging="720"/>
        <w:jc w:val="both"/>
        <w:rPr>
          <w:rFonts w:ascii="Times New Roman" w:eastAsia="SimSun" w:hAnsi="Times New Roman" w:cs="Times New Roman"/>
          <w:b/>
          <w:sz w:val="24"/>
          <w:szCs w:val="24"/>
        </w:rPr>
      </w:pPr>
    </w:p>
    <w:p w:rsidR="00E063AE" w:rsidRPr="001C39EB" w:rsidRDefault="001C39EB" w:rsidP="001C39EB">
      <w:pPr>
        <w:spacing w:after="0" w:line="24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4.3.9: </w:t>
      </w:r>
      <w:r w:rsidRPr="001C39EB">
        <w:rPr>
          <w:rFonts w:ascii="Times New Roman" w:eastAsia="SimSun" w:hAnsi="Times New Roman" w:cs="Times New Roman"/>
          <w:b/>
          <w:sz w:val="24"/>
          <w:szCs w:val="24"/>
        </w:rPr>
        <w:t>Sobi FM has increased people’s understanding of Ilorin’s indigenous culture</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 xml:space="preserve">Table 4.3.9 shows that 45 respondents representing 45% of the respondents strongly agreed with the statement that Sobi FM has increased people’s understanding of Ilorin’s indigenous culture, 35 respondents representing 35% of them agreed with the statement, 10 respondents representing 10% of them were indifferent, 7 respondents representing 7% of them disagreed with the statement while 3 respondents representing 3% of them strongly disagreed with the </w:t>
      </w:r>
      <w:r w:rsidRPr="008A103D">
        <w:rPr>
          <w:rFonts w:ascii="Times New Roman" w:eastAsia="SimSun" w:hAnsi="Times New Roman" w:cs="Times New Roman"/>
          <w:sz w:val="24"/>
          <w:szCs w:val="24"/>
        </w:rPr>
        <w:lastRenderedPageBreak/>
        <w:t>statement. By intuition, majority of the respondents (80%) agree that Sobi FM has increased people’s understanding of Ilorin’s indigenous culture</w:t>
      </w:r>
    </w:p>
    <w:p w:rsidR="00E063AE" w:rsidRPr="001C39EB"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4.3.10: </w:t>
      </w:r>
      <w:r w:rsidRPr="001C39EB">
        <w:rPr>
          <w:rFonts w:ascii="Times New Roman" w:eastAsia="SimSun" w:hAnsi="Times New Roman" w:cs="Times New Roman"/>
          <w:b/>
          <w:sz w:val="24"/>
          <w:szCs w:val="24"/>
        </w:rPr>
        <w:t>The cultural programs on Sobi FM make people of Ilorin proud of their heritage</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hAnsi="Times New Roman" w:cs="Times New Roman"/>
          <w:sz w:val="24"/>
          <w:szCs w:val="24"/>
        </w:rPr>
        <w:t xml:space="preserve">Table 4.3.10 shows that out of the respondents who partook in the survey, 30 respondents representing 30% of the respondents strongly agreed with the statement that </w:t>
      </w:r>
      <w:r w:rsidRPr="008A103D">
        <w:rPr>
          <w:rFonts w:ascii="Times New Roman" w:eastAsia="SimSun" w:hAnsi="Times New Roman" w:cs="Times New Roman"/>
          <w:sz w:val="24"/>
          <w:szCs w:val="24"/>
        </w:rPr>
        <w:t>the cultural programs on Sobi FM make people of Ilorin proud of their heritage,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the cultural programs on Sobi FM make people of Ilorin proud of their heritage</w:t>
      </w:r>
    </w:p>
    <w:p w:rsidR="00E063AE" w:rsidRPr="001C39EB"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4.3.11: </w:t>
      </w:r>
      <w:r w:rsidRPr="001C39EB">
        <w:rPr>
          <w:rFonts w:ascii="Times New Roman" w:eastAsia="SimSun" w:hAnsi="Times New Roman" w:cs="Times New Roman"/>
          <w:b/>
          <w:sz w:val="24"/>
          <w:szCs w:val="24"/>
        </w:rPr>
        <w:t>People learn new things about Ilorin’s history</w:t>
      </w:r>
      <w:r>
        <w:rPr>
          <w:rFonts w:ascii="Times New Roman" w:eastAsia="SimSun" w:hAnsi="Times New Roman" w:cs="Times New Roman"/>
          <w:b/>
          <w:sz w:val="24"/>
          <w:szCs w:val="24"/>
        </w:rPr>
        <w:t xml:space="preserve"> and traditions through Sobi FM</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33</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b/>
          <w:sz w:val="24"/>
          <w:szCs w:val="24"/>
        </w:rPr>
      </w:pPr>
      <w:r w:rsidRPr="008A103D">
        <w:rPr>
          <w:rFonts w:ascii="Times New Roman" w:eastAsia="SimSun" w:hAnsi="Times New Roman" w:cs="Times New Roman"/>
          <w:sz w:val="24"/>
          <w:szCs w:val="24"/>
        </w:rPr>
        <w:lastRenderedPageBreak/>
        <w:t>Table 4.3.11 shows that out of the respondents who partook in the survey, 33 respondents representing 33% of them strongly agreed with the statement that People learn new things about Ilorin’s history and traditions through Sobi F,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people learn new things about Ilorin’s history and traditions through Sobi FM.</w:t>
      </w:r>
    </w:p>
    <w:p w:rsidR="0045463A" w:rsidRDefault="0045463A" w:rsidP="008A103D">
      <w:pPr>
        <w:spacing w:after="0" w:line="360" w:lineRule="auto"/>
        <w:ind w:left="720" w:hanging="720"/>
        <w:jc w:val="both"/>
        <w:rPr>
          <w:rFonts w:ascii="Times New Roman" w:eastAsia="SimSun" w:hAnsi="Times New Roman" w:cs="Times New Roman"/>
          <w:b/>
          <w:sz w:val="24"/>
          <w:szCs w:val="24"/>
        </w:rPr>
      </w:pPr>
    </w:p>
    <w:p w:rsidR="0045463A" w:rsidRDefault="0045463A" w:rsidP="008A103D">
      <w:pPr>
        <w:spacing w:after="0" w:line="360" w:lineRule="auto"/>
        <w:ind w:left="720" w:hanging="720"/>
        <w:jc w:val="both"/>
        <w:rPr>
          <w:rFonts w:ascii="Times New Roman" w:eastAsia="SimSun" w:hAnsi="Times New Roman" w:cs="Times New Roman"/>
          <w:b/>
          <w:sz w:val="24"/>
          <w:szCs w:val="24"/>
        </w:rPr>
      </w:pPr>
    </w:p>
    <w:p w:rsidR="0045463A" w:rsidRDefault="0045463A" w:rsidP="008A103D">
      <w:pPr>
        <w:spacing w:after="0" w:line="360" w:lineRule="auto"/>
        <w:ind w:left="720" w:hanging="720"/>
        <w:jc w:val="both"/>
        <w:rPr>
          <w:rFonts w:ascii="Times New Roman" w:eastAsia="SimSun" w:hAnsi="Times New Roman" w:cs="Times New Roman"/>
          <w:b/>
          <w:sz w:val="24"/>
          <w:szCs w:val="24"/>
        </w:rPr>
      </w:pPr>
    </w:p>
    <w:p w:rsidR="0045463A" w:rsidRDefault="0045463A" w:rsidP="008A103D">
      <w:pPr>
        <w:spacing w:after="0" w:line="360" w:lineRule="auto"/>
        <w:ind w:left="720" w:hanging="720"/>
        <w:jc w:val="both"/>
        <w:rPr>
          <w:rFonts w:ascii="Times New Roman" w:eastAsia="SimSun" w:hAnsi="Times New Roman" w:cs="Times New Roman"/>
          <w:b/>
          <w:sz w:val="24"/>
          <w:szCs w:val="24"/>
        </w:rPr>
      </w:pPr>
    </w:p>
    <w:p w:rsidR="00E063AE" w:rsidRPr="001C39EB" w:rsidRDefault="001C39EB" w:rsidP="008A103D">
      <w:pPr>
        <w:spacing w:after="0" w:line="36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4.3.12: </w:t>
      </w:r>
      <w:r w:rsidRPr="001C39EB">
        <w:rPr>
          <w:rFonts w:ascii="Times New Roman" w:eastAsia="SimSun" w:hAnsi="Times New Roman" w:cs="Times New Roman"/>
          <w:b/>
          <w:sz w:val="24"/>
          <w:szCs w:val="24"/>
        </w:rPr>
        <w:t>Sobi FM broadcasts in indigenous lan</w:t>
      </w:r>
      <w:r>
        <w:rPr>
          <w:rFonts w:ascii="Times New Roman" w:eastAsia="SimSun" w:hAnsi="Times New Roman" w:cs="Times New Roman"/>
          <w:b/>
          <w:sz w:val="24"/>
          <w:szCs w:val="24"/>
        </w:rPr>
        <w:t>guages (e.g., Yoruba) regularly</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 xml:space="preserve">Table 4.3.12 shows that out of the respondents who partook in the survey, 45 respondents representing 45% of them strongly agreed with the statement that Sobi FM broadcasts in indigenous languages (e.g., Yoruba) regularly,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w:t>
      </w:r>
      <w:r w:rsidRPr="008A103D">
        <w:rPr>
          <w:rFonts w:ascii="Times New Roman" w:eastAsia="SimSun" w:hAnsi="Times New Roman" w:cs="Times New Roman"/>
          <w:sz w:val="24"/>
          <w:szCs w:val="24"/>
        </w:rPr>
        <w:lastRenderedPageBreak/>
        <w:t>majority of the respondents (80%) of them agreed that Sobi FM broadcasts in indigenous languages (e.g., Yoruba) regularly.</w:t>
      </w:r>
    </w:p>
    <w:p w:rsidR="00E063AE" w:rsidRPr="001C39EB" w:rsidRDefault="001C39EB" w:rsidP="008A103D">
      <w:pPr>
        <w:spacing w:after="0" w:line="36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4.3.13: </w:t>
      </w:r>
      <w:r w:rsidRPr="001C39EB">
        <w:rPr>
          <w:rFonts w:ascii="Times New Roman" w:eastAsia="SimSun" w:hAnsi="Times New Roman" w:cs="Times New Roman"/>
          <w:b/>
          <w:sz w:val="24"/>
          <w:szCs w:val="24"/>
        </w:rPr>
        <w:t xml:space="preserve">The station promotes traditional music </w:t>
      </w:r>
      <w:r>
        <w:rPr>
          <w:rFonts w:ascii="Times New Roman" w:eastAsia="SimSun" w:hAnsi="Times New Roman" w:cs="Times New Roman"/>
          <w:b/>
          <w:sz w:val="24"/>
          <w:szCs w:val="24"/>
        </w:rPr>
        <w:t>genres like dadakuada and apala</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4.3.13 shows that out of the respondents who partook in the survey, 50 respondents representing 50% of them strongly agreed with the statement that the station promotes traditional music genres like dadakuada and apala,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indicated that the station promotes traditional music genres like dadakuada and apala.</w:t>
      </w:r>
    </w:p>
    <w:p w:rsidR="00E063AE" w:rsidRPr="001C39EB"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4.3.14: </w:t>
      </w:r>
      <w:r w:rsidRPr="001C39EB">
        <w:rPr>
          <w:rFonts w:ascii="Times New Roman" w:eastAsia="SimSun" w:hAnsi="Times New Roman" w:cs="Times New Roman"/>
          <w:b/>
          <w:sz w:val="24"/>
          <w:szCs w:val="24"/>
        </w:rPr>
        <w:t>Sobi FM helps keep cultural values alive through storytelling and oral history programs</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eastAsia="SimSun" w:hAnsi="Times New Roman" w:cs="Times New Roman"/>
          <w:sz w:val="24"/>
          <w:szCs w:val="24"/>
        </w:rPr>
        <w:lastRenderedPageBreak/>
        <w:t>Table 4.3.14 shows that out of the respondents who partook in the survey, 42 respondents representing 42% of them strongly agreed with the statement that Sobi FM helps keep cultural values alive through storytelling and oral history programs,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Sobi FM helps keep cultural values alive through storytelling and oral history programs</w:t>
      </w: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8D439B" w:rsidRDefault="008D439B" w:rsidP="001C39EB">
      <w:pPr>
        <w:spacing w:after="0" w:line="240" w:lineRule="auto"/>
        <w:jc w:val="both"/>
        <w:rPr>
          <w:rFonts w:ascii="Times New Roman" w:eastAsia="SimSun" w:hAnsi="Times New Roman" w:cs="Times New Roman"/>
          <w:b/>
          <w:sz w:val="24"/>
          <w:szCs w:val="24"/>
        </w:rPr>
      </w:pPr>
    </w:p>
    <w:p w:rsidR="00E063AE" w:rsidRPr="008A103D" w:rsidRDefault="001C39EB" w:rsidP="001C39EB">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4.3.15: </w:t>
      </w:r>
      <w:r w:rsidRPr="001C39EB">
        <w:rPr>
          <w:rFonts w:ascii="Times New Roman" w:eastAsia="SimSun" w:hAnsi="Times New Roman" w:cs="Times New Roman"/>
          <w:b/>
          <w:sz w:val="24"/>
          <w:szCs w:val="24"/>
        </w:rPr>
        <w:t>People regularly participate in phone-ins discussions during Sobi FM cultural broadcast</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1C39EB">
      <w:pPr>
        <w:spacing w:after="0" w:line="360" w:lineRule="auto"/>
        <w:jc w:val="both"/>
        <w:rPr>
          <w:rFonts w:ascii="Times New Roman" w:hAnsi="Times New Roman" w:cs="Times New Roman"/>
          <w:sz w:val="24"/>
          <w:szCs w:val="24"/>
        </w:rPr>
      </w:pPr>
      <w:r w:rsidRPr="008A103D">
        <w:rPr>
          <w:rFonts w:ascii="Times New Roman" w:eastAsia="SimSun" w:hAnsi="Times New Roman" w:cs="Times New Roman"/>
          <w:sz w:val="24"/>
          <w:szCs w:val="24"/>
        </w:rPr>
        <w:t xml:space="preserve">Table 4.3.15 reveals that out of the respondents who partook in the survey, 35 respondents representing 35% of them strongly agreed with the statement that people regularly participate in phone-ins discussions during Sobi FM cultural broadcast,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w:t>
      </w:r>
      <w:r w:rsidRPr="008A103D">
        <w:rPr>
          <w:rFonts w:ascii="Times New Roman" w:eastAsia="SimSun" w:hAnsi="Times New Roman" w:cs="Times New Roman"/>
          <w:sz w:val="24"/>
          <w:szCs w:val="24"/>
        </w:rPr>
        <w:lastRenderedPageBreak/>
        <w:t>shows that majority of the respondents indicated that people regularly participate in phone-ins discussions during Sobi FM cultural broadcast.</w:t>
      </w:r>
    </w:p>
    <w:p w:rsidR="00E063AE" w:rsidRPr="003A0FFD" w:rsidRDefault="001C39EB" w:rsidP="003A0FFD">
      <w:pPr>
        <w:spacing w:after="0" w:line="240" w:lineRule="auto"/>
        <w:ind w:left="720" w:hanging="720"/>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4.3.16: </w:t>
      </w:r>
      <w:r w:rsidRPr="003A0FFD">
        <w:rPr>
          <w:rFonts w:ascii="Times New Roman" w:eastAsia="SimSun" w:hAnsi="Times New Roman" w:cs="Times New Roman"/>
          <w:b/>
          <w:sz w:val="24"/>
          <w:szCs w:val="24"/>
        </w:rPr>
        <w:t>Listeners are often invited to share their views on cultural issues</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3A0FFD">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4.3.16 shows that out of the respondents who partook in the survey, 30 respondents representing 30% of the respondents strongly agreed with the statement that listeners are often invited to share their views on cultural issues.,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Listeners are often invited to share their views on cultural issues.</w:t>
      </w:r>
    </w:p>
    <w:p w:rsidR="00E063AE" w:rsidRPr="003A0FFD" w:rsidRDefault="001C39EB" w:rsidP="003A0FFD">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4.3.17: </w:t>
      </w:r>
      <w:r w:rsidRPr="003A0FFD">
        <w:rPr>
          <w:rFonts w:ascii="Times New Roman" w:eastAsia="SimSun" w:hAnsi="Times New Roman" w:cs="Times New Roman"/>
          <w:b/>
          <w:sz w:val="24"/>
          <w:szCs w:val="24"/>
        </w:rPr>
        <w:t>Sobi FM gives room for audience suggestions and c</w:t>
      </w:r>
      <w:r w:rsidR="003A0FFD">
        <w:rPr>
          <w:rFonts w:ascii="Times New Roman" w:eastAsia="SimSun" w:hAnsi="Times New Roman" w:cs="Times New Roman"/>
          <w:b/>
          <w:sz w:val="24"/>
          <w:szCs w:val="24"/>
        </w:rPr>
        <w:t>ontributions on cultural topics</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3A0FFD">
            <w:pPr>
              <w:spacing w:after="0" w:line="360" w:lineRule="auto"/>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12</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3A0FFD">
      <w:pPr>
        <w:spacing w:after="0" w:line="360" w:lineRule="auto"/>
        <w:jc w:val="both"/>
        <w:rPr>
          <w:rFonts w:ascii="Times New Roman" w:eastAsia="SimSun" w:hAnsi="Times New Roman" w:cs="Times New Roman"/>
          <w:b/>
          <w:sz w:val="24"/>
          <w:szCs w:val="24"/>
        </w:rPr>
      </w:pPr>
      <w:r w:rsidRPr="008A103D">
        <w:rPr>
          <w:rFonts w:ascii="Times New Roman" w:eastAsia="SimSun" w:hAnsi="Times New Roman" w:cs="Times New Roman"/>
          <w:sz w:val="24"/>
          <w:szCs w:val="24"/>
        </w:rPr>
        <w:lastRenderedPageBreak/>
        <w:t>Table 4.3.17 shows that out of the respondents who partook in the survey, 40 respondents representing 40% of them strongly agreed with the statement Sobi FM gives room for audience suggestions and contributions on cultural topic,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Sobi FM gives room for audience suggestions and contributions on cultural topics</w:t>
      </w:r>
      <w:r w:rsidRPr="008A103D">
        <w:rPr>
          <w:rFonts w:ascii="Times New Roman" w:hAnsi="Times New Roman" w:cs="Times New Roman"/>
          <w:sz w:val="24"/>
          <w:szCs w:val="24"/>
        </w:rPr>
        <w:t>.</w:t>
      </w:r>
    </w:p>
    <w:p w:rsidR="008D439B" w:rsidRDefault="008D439B" w:rsidP="00776F13">
      <w:pPr>
        <w:spacing w:after="0" w:line="240" w:lineRule="auto"/>
        <w:jc w:val="both"/>
        <w:rPr>
          <w:rFonts w:ascii="Times New Roman" w:eastAsia="SimSun" w:hAnsi="Times New Roman" w:cs="Times New Roman"/>
          <w:b/>
          <w:sz w:val="24"/>
          <w:szCs w:val="24"/>
        </w:rPr>
      </w:pPr>
    </w:p>
    <w:p w:rsidR="008D439B" w:rsidRDefault="008D439B" w:rsidP="00776F13">
      <w:pPr>
        <w:spacing w:after="0" w:line="240" w:lineRule="auto"/>
        <w:jc w:val="both"/>
        <w:rPr>
          <w:rFonts w:ascii="Times New Roman" w:eastAsia="SimSun" w:hAnsi="Times New Roman" w:cs="Times New Roman"/>
          <w:b/>
          <w:sz w:val="24"/>
          <w:szCs w:val="24"/>
        </w:rPr>
      </w:pPr>
    </w:p>
    <w:p w:rsidR="008D439B" w:rsidRDefault="008D439B" w:rsidP="00776F13">
      <w:pPr>
        <w:spacing w:after="0" w:line="240" w:lineRule="auto"/>
        <w:jc w:val="both"/>
        <w:rPr>
          <w:rFonts w:ascii="Times New Roman" w:eastAsia="SimSun" w:hAnsi="Times New Roman" w:cs="Times New Roman"/>
          <w:b/>
          <w:sz w:val="24"/>
          <w:szCs w:val="24"/>
        </w:rPr>
      </w:pPr>
    </w:p>
    <w:p w:rsidR="008D439B" w:rsidRDefault="008D439B" w:rsidP="00776F13">
      <w:pPr>
        <w:spacing w:after="0" w:line="240" w:lineRule="auto"/>
        <w:jc w:val="both"/>
        <w:rPr>
          <w:rFonts w:ascii="Times New Roman" w:eastAsia="SimSun" w:hAnsi="Times New Roman" w:cs="Times New Roman"/>
          <w:b/>
          <w:sz w:val="24"/>
          <w:szCs w:val="24"/>
        </w:rPr>
      </w:pPr>
    </w:p>
    <w:p w:rsidR="008D439B" w:rsidRDefault="008D439B" w:rsidP="00776F13">
      <w:pPr>
        <w:spacing w:after="0" w:line="240" w:lineRule="auto"/>
        <w:jc w:val="both"/>
        <w:rPr>
          <w:rFonts w:ascii="Times New Roman" w:eastAsia="SimSun" w:hAnsi="Times New Roman" w:cs="Times New Roman"/>
          <w:b/>
          <w:sz w:val="24"/>
          <w:szCs w:val="24"/>
        </w:rPr>
      </w:pPr>
    </w:p>
    <w:p w:rsidR="00E063AE" w:rsidRPr="003A0FFD" w:rsidRDefault="001C39EB" w:rsidP="00776F13">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4.3.18:  </w:t>
      </w:r>
      <w:r w:rsidRPr="003A0FFD">
        <w:rPr>
          <w:rFonts w:ascii="Times New Roman" w:eastAsia="SimSun" w:hAnsi="Times New Roman" w:cs="Times New Roman"/>
          <w:b/>
          <w:sz w:val="24"/>
          <w:szCs w:val="24"/>
        </w:rPr>
        <w:t>Inadequate funding limits Sobi FM’s ability to produce rich cultural content</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eastAsia="SimSun" w:hAnsi="Times New Roman" w:cs="Times New Roman"/>
          <w:sz w:val="24"/>
          <w:szCs w:val="24"/>
        </w:rPr>
        <w:t>Table 4.3.18 shows that out of the respondents who partook in the survey, 50 respondents representing 50% of them strongly agreed with the statement that Inadequate funding limits Sobi FM’s ability to produce rich cultural content</w:t>
      </w:r>
      <w:r w:rsidRPr="008A103D">
        <w:rPr>
          <w:rFonts w:ascii="Times New Roman" w:hAnsi="Times New Roman" w:cs="Times New Roman"/>
          <w:sz w:val="24"/>
          <w:szCs w:val="24"/>
        </w:rPr>
        <w:t>s</w:t>
      </w:r>
      <w:r w:rsidRPr="008A103D">
        <w:rPr>
          <w:rFonts w:ascii="Times New Roman" w:eastAsia="SimSun" w:hAnsi="Times New Roman" w:cs="Times New Roman"/>
          <w:sz w:val="24"/>
          <w:szCs w:val="24"/>
        </w:rPr>
        <w:t>,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Inadequate funding limits Sobi FM’s ability to produce rich cultural content.</w:t>
      </w:r>
    </w:p>
    <w:p w:rsidR="00E063AE" w:rsidRPr="008A103D" w:rsidRDefault="001C39EB" w:rsidP="00776F13">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lastRenderedPageBreak/>
        <w:t xml:space="preserve">Table 4.3.19: </w:t>
      </w:r>
      <w:r w:rsidRPr="00776F13">
        <w:rPr>
          <w:rFonts w:ascii="Times New Roman" w:eastAsia="SimSun" w:hAnsi="Times New Roman" w:cs="Times New Roman"/>
          <w:b/>
          <w:sz w:val="24"/>
          <w:szCs w:val="24"/>
        </w:rPr>
        <w:t>Modernization and western influence make it difficult for cultural programs to gain popularity</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50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7</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3</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E063AE" w:rsidRPr="008A103D" w:rsidRDefault="001C39EB" w:rsidP="008A103D">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8A103D" w:rsidRDefault="001C39EB" w:rsidP="00776F13">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Table 4.3.19 shows that out of the respondents who partook in the survey, 50 respondents representing 50% of the respondents strongly agreed with the statement that Modernization and western influence make it difficult for cultural programs to gain popularity.</w:t>
      </w:r>
      <w:r w:rsidRPr="008A103D">
        <w:rPr>
          <w:rFonts w:ascii="Times New Roman" w:hAnsi="Times New Roman" w:cs="Times New Roman"/>
          <w:sz w:val="24"/>
          <w:szCs w:val="24"/>
        </w:rPr>
        <w:t>t</w:t>
      </w:r>
      <w:r w:rsidRPr="008A103D">
        <w:rPr>
          <w:rFonts w:ascii="Times New Roman" w:eastAsia="SimSun" w:hAnsi="Times New Roman" w:cs="Times New Roman"/>
          <w:sz w:val="24"/>
          <w:szCs w:val="24"/>
        </w:rPr>
        <w:t>,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Modernization and western influence make it difficult for cultural programs to gain popularity.</w:t>
      </w:r>
    </w:p>
    <w:p w:rsidR="00E063AE" w:rsidRPr="008A103D" w:rsidRDefault="001C39EB" w:rsidP="00776F13">
      <w:pPr>
        <w:spacing w:after="0" w:line="240" w:lineRule="auto"/>
        <w:jc w:val="both"/>
        <w:rPr>
          <w:rFonts w:ascii="Times New Roman" w:eastAsia="SimSun" w:hAnsi="Times New Roman" w:cs="Times New Roman"/>
          <w:b/>
          <w:sz w:val="24"/>
          <w:szCs w:val="24"/>
        </w:rPr>
      </w:pPr>
      <w:r w:rsidRPr="008A103D">
        <w:rPr>
          <w:rFonts w:ascii="Times New Roman" w:eastAsia="SimSun" w:hAnsi="Times New Roman" w:cs="Times New Roman"/>
          <w:b/>
          <w:sz w:val="24"/>
          <w:szCs w:val="24"/>
        </w:rPr>
        <w:t xml:space="preserve">Table 4.3.20: </w:t>
      </w:r>
      <w:r w:rsidRPr="00776F13">
        <w:rPr>
          <w:rFonts w:ascii="Times New Roman" w:eastAsia="SimSun" w:hAnsi="Times New Roman" w:cs="Times New Roman"/>
          <w:b/>
          <w:sz w:val="24"/>
          <w:szCs w:val="24"/>
        </w:rPr>
        <w:t>There should be more government and community support for cultural broadcasting</w:t>
      </w:r>
    </w:p>
    <w:tbl>
      <w:tblPr>
        <w:tblStyle w:val="TableGrid"/>
        <w:tblW w:w="0" w:type="auto"/>
        <w:tblInd w:w="0" w:type="dxa"/>
        <w:tblLook w:val="04A0"/>
      </w:tblPr>
      <w:tblGrid>
        <w:gridCol w:w="3141"/>
        <w:gridCol w:w="3140"/>
        <w:gridCol w:w="3151"/>
      </w:tblGrid>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Percentage(%)</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42</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40</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eastAsia="SimSun" w:hAnsi="Times New Roman" w:cs="Times New Roman" w:hint="default"/>
                <w:sz w:val="24"/>
                <w:szCs w:val="24"/>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8</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6</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4</w:t>
            </w:r>
          </w:p>
        </w:tc>
      </w:tr>
      <w:tr w:rsidR="00E063AE" w:rsidRPr="008A103D">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eastAsia="SimSun" w:hAnsi="Times New Roman" w:cs="Times New Roman" w:hint="default"/>
                <w:sz w:val="24"/>
                <w:szCs w:val="24"/>
              </w:rPr>
            </w:pPr>
            <w:r w:rsidRPr="008A103D">
              <w:rPr>
                <w:rFonts w:ascii="Times New Roman" w:eastAsia="SimSun" w:hAnsi="Times New Roman" w:cs="Times New Roman" w:hint="default"/>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063AE" w:rsidRPr="008A103D" w:rsidRDefault="001C39EB" w:rsidP="008A103D">
            <w:pPr>
              <w:spacing w:after="0" w:line="360" w:lineRule="auto"/>
              <w:ind w:left="720" w:hanging="720"/>
              <w:jc w:val="both"/>
              <w:rPr>
                <w:rFonts w:ascii="Times New Roman" w:hAnsi="Times New Roman" w:cs="Times New Roman" w:hint="default"/>
                <w:sz w:val="24"/>
                <w:szCs w:val="24"/>
              </w:rPr>
            </w:pPr>
            <w:r w:rsidRPr="008A103D">
              <w:rPr>
                <w:rFonts w:ascii="Times New Roman" w:hAnsi="Times New Roman" w:cs="Times New Roman" w:hint="default"/>
                <w:sz w:val="24"/>
                <w:szCs w:val="24"/>
              </w:rPr>
              <w:t>100</w:t>
            </w:r>
          </w:p>
        </w:tc>
      </w:tr>
    </w:tbl>
    <w:p w:rsidR="00776F13" w:rsidRDefault="001C39EB" w:rsidP="00776F13">
      <w:pPr>
        <w:spacing w:after="0" w:line="360" w:lineRule="auto"/>
        <w:ind w:left="720" w:hanging="720"/>
        <w:jc w:val="both"/>
        <w:rPr>
          <w:rFonts w:ascii="Times New Roman" w:eastAsia="SimSun" w:hAnsi="Times New Roman" w:cs="Times New Roman"/>
          <w:sz w:val="24"/>
          <w:szCs w:val="24"/>
        </w:rPr>
      </w:pPr>
      <w:r w:rsidRPr="008A103D">
        <w:rPr>
          <w:rStyle w:val="15"/>
          <w:rFonts w:eastAsia="SimSun"/>
          <w:sz w:val="24"/>
          <w:szCs w:val="24"/>
        </w:rPr>
        <w:t>Source:</w:t>
      </w:r>
      <w:r w:rsidRPr="008A103D">
        <w:rPr>
          <w:rFonts w:ascii="Times New Roman" w:eastAsia="SimSun" w:hAnsi="Times New Roman" w:cs="Times New Roman"/>
          <w:sz w:val="24"/>
          <w:szCs w:val="24"/>
        </w:rPr>
        <w:t xml:space="preserve"> Researcher’s Fieldwork, 2025</w:t>
      </w:r>
    </w:p>
    <w:p w:rsidR="00E063AE" w:rsidRPr="00776F13" w:rsidRDefault="001C39EB" w:rsidP="00776F13">
      <w:pPr>
        <w:spacing w:after="0" w:line="360" w:lineRule="auto"/>
        <w:jc w:val="both"/>
        <w:rPr>
          <w:rFonts w:ascii="Times New Roman" w:eastAsia="SimSun" w:hAnsi="Times New Roman" w:cs="Times New Roman"/>
          <w:sz w:val="24"/>
          <w:szCs w:val="24"/>
        </w:rPr>
      </w:pPr>
      <w:r w:rsidRPr="008A103D">
        <w:rPr>
          <w:rFonts w:ascii="Times New Roman" w:eastAsia="SimSun" w:hAnsi="Times New Roman" w:cs="Times New Roman"/>
          <w:sz w:val="24"/>
          <w:szCs w:val="24"/>
        </w:rPr>
        <w:t xml:space="preserve">Table 4.3.20 shows that out of the respondents who partook in the survey, 42 respondents representing 42% of them strongly agreed with the statement that There should be more </w:t>
      </w:r>
      <w:r w:rsidRPr="008A103D">
        <w:rPr>
          <w:rFonts w:ascii="Times New Roman" w:eastAsia="SimSun" w:hAnsi="Times New Roman" w:cs="Times New Roman"/>
          <w:sz w:val="24"/>
          <w:szCs w:val="24"/>
        </w:rPr>
        <w:lastRenderedPageBreak/>
        <w:t>government and community support for cultural broadcasting,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there should be more government and community support for cultural broadcasting.</w:t>
      </w:r>
    </w:p>
    <w:p w:rsidR="008D439B" w:rsidRDefault="008D439B" w:rsidP="008A103D">
      <w:pPr>
        <w:spacing w:after="0" w:line="360" w:lineRule="auto"/>
        <w:ind w:left="720" w:hanging="720"/>
        <w:jc w:val="both"/>
        <w:rPr>
          <w:rFonts w:ascii="Times New Roman" w:hAnsi="Times New Roman" w:cs="Times New Roman"/>
          <w:b/>
          <w:sz w:val="24"/>
          <w:szCs w:val="24"/>
        </w:rPr>
      </w:pPr>
    </w:p>
    <w:p w:rsidR="008D439B" w:rsidRDefault="008D439B" w:rsidP="008A103D">
      <w:pPr>
        <w:spacing w:after="0" w:line="360" w:lineRule="auto"/>
        <w:ind w:left="720" w:hanging="720"/>
        <w:jc w:val="both"/>
        <w:rPr>
          <w:rFonts w:ascii="Times New Roman" w:hAnsi="Times New Roman" w:cs="Times New Roman"/>
          <w:b/>
          <w:sz w:val="24"/>
          <w:szCs w:val="24"/>
        </w:rPr>
      </w:pP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4.4</w:t>
      </w:r>
      <w:r w:rsidRPr="008A103D">
        <w:rPr>
          <w:rFonts w:ascii="Times New Roman" w:hAnsi="Times New Roman" w:cs="Times New Roman"/>
          <w:b/>
          <w:sz w:val="24"/>
          <w:szCs w:val="24"/>
        </w:rPr>
        <w:tab/>
        <w:t>Discussion of Findings</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findings of this study reveal a strong consensus among respondents that Sobi 101.9FM plays a significant role in promoting Ilorin’s indigenous culture and traditions through its programming. A considerable proportion of respondents agreed that the station airs programs focusing on local festivals, customs, and traditions, with 75% either strongly agreeing or agreeing. Similarly, 70% of the respondents affirmed that they have listened to programs promoting Ilorin traditional music and folklore on the station, indicating that Sobi FM is instrumental in reviving and sustaining traditional music. Moreover, 80% of participants acknowledged that the station regularly features discussions with traditional leaders and cultural experts, suggesting an intentional effort by Sobi FM to integrate community voices and cultural authority figures in its content.</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majority of respondents, accounting for 80%, also believed that Sobi FM has significantly increased public understanding of Ilorin’s indigenous culture. This suggests that the station has not only created awareness but also fostered appreciation and knowledge of cultural heritage among its listeners. However, a notable deviation was observed in responses concerning whether the cultural programs make the people of Ilorin proud of their heritage. Only 45% agreed, while a combined 45% disagreed or strongly disagreed, indicating a more divided opinion, possibly reflecting differences in personal value orientations or expectations from cultural programming.</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 xml:space="preserve">Furthermore, 70% of the respondents believed that Sobi FM enables them to learn new things about Ilorin’s history and traditions, reinforcing the idea that the station serves an educational </w:t>
      </w:r>
      <w:r w:rsidRPr="008A103D">
        <w:rPr>
          <w:rFonts w:ascii="Times New Roman" w:hAnsi="Times New Roman" w:cs="Times New Roman"/>
          <w:sz w:val="24"/>
          <w:szCs w:val="24"/>
        </w:rPr>
        <w:lastRenderedPageBreak/>
        <w:t>purpose beyond mere entertainment. Additionally, the majority (80%) agreed that Sobi FM regularly broadcasts in indigenous languages like Yoruba, an important cultural preservation mechanism in an era where local dialects are increasingly under threat from globalization. A similar percentage acknowledged the station’s role in promoting traditional music genres such as dadakuada and apala, reinforcing the perception of Sobi FM as a hub for indigenous cultural content.</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station's storytelling and oral history programs were also commended by 82% of respondents, highlighting the critical role radio can play in sustaining intangible cultural heritage. This commitment to inclusivity was further demonstrated as 75% affirmed that listeners are often invited to share their views on cultural issues, and 78% agreed that Sobi FM provides opportunities for audience suggestions and contributions. These findings suggest that the station encourages participatory engagement and views its audience as co-creators of content, not just passive consumers.</w:t>
      </w:r>
    </w:p>
    <w:p w:rsidR="00E063AE" w:rsidRPr="008A103D" w:rsidRDefault="001C39EB" w:rsidP="00776F13">
      <w:pPr>
        <w:spacing w:after="0" w:line="360" w:lineRule="auto"/>
        <w:jc w:val="both"/>
        <w:rPr>
          <w:rFonts w:ascii="Times New Roman" w:hAnsi="Times New Roman" w:cs="Times New Roman"/>
          <w:b/>
          <w:sz w:val="24"/>
          <w:szCs w:val="24"/>
        </w:rPr>
      </w:pPr>
      <w:r w:rsidRPr="008A103D">
        <w:rPr>
          <w:rFonts w:ascii="Times New Roman" w:hAnsi="Times New Roman" w:cs="Times New Roman"/>
          <w:sz w:val="24"/>
          <w:szCs w:val="24"/>
        </w:rPr>
        <w:t>Despite the evident cultural impact, the findings revealed challenges facing the station. A dominant 85% of the respondents believed that inadequate funding hinders Sobi FM’s capacity to produce rich cultural content. This implies that while the intent and programming structure exist, resource limitations may prevent optimal delivery and consistency. Moreover, 80% of respondents perceived modernization and western influence as significant barriers to the popularity of cultural programs, revealing an underlying tension between tradition and modernity. Lastly, 82% of the respondents strongly agreed that there should be more government and community support for cultural broadcasting. This consensus suggests that while Sobi FM is making commendable efforts in cultural preservation, broader institutional and societal backing is necessary to amplify and sustain these initiatives. Overall, the findings underscore the station’s pivotal role in promoting cultural heritage while highlighting the need for stronger structural and financial support to enhance its cultural broadcasting mandate.</w:t>
      </w: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sz w:val="24"/>
          <w:szCs w:val="24"/>
        </w:rPr>
      </w:pPr>
    </w:p>
    <w:p w:rsidR="00E063AE" w:rsidRPr="008A103D" w:rsidRDefault="00E063AE" w:rsidP="008A103D">
      <w:pPr>
        <w:spacing w:after="0" w:line="360" w:lineRule="auto"/>
        <w:ind w:left="720" w:hanging="720"/>
        <w:jc w:val="both"/>
        <w:rPr>
          <w:rFonts w:ascii="Times New Roman" w:hAnsi="Times New Roman" w:cs="Times New Roman"/>
          <w:b/>
          <w:sz w:val="24"/>
          <w:szCs w:val="24"/>
        </w:rPr>
      </w:pPr>
    </w:p>
    <w:p w:rsidR="00E063AE" w:rsidRPr="008A103D" w:rsidRDefault="00E063AE" w:rsidP="008A103D">
      <w:pPr>
        <w:spacing w:after="0" w:line="360" w:lineRule="auto"/>
        <w:ind w:left="720" w:hanging="720"/>
        <w:jc w:val="both"/>
        <w:rPr>
          <w:rFonts w:ascii="Times New Roman" w:hAnsi="Times New Roman" w:cs="Times New Roman"/>
          <w:b/>
          <w:sz w:val="24"/>
          <w:szCs w:val="24"/>
        </w:rPr>
      </w:pPr>
    </w:p>
    <w:p w:rsidR="00776F13" w:rsidRDefault="00776F13" w:rsidP="00776F13">
      <w:pPr>
        <w:spacing w:after="0" w:line="360" w:lineRule="auto"/>
        <w:ind w:left="720" w:hanging="720"/>
        <w:jc w:val="center"/>
        <w:rPr>
          <w:rFonts w:ascii="Times New Roman" w:hAnsi="Times New Roman" w:cs="Times New Roman"/>
          <w:b/>
          <w:sz w:val="24"/>
          <w:szCs w:val="24"/>
        </w:rPr>
      </w:pPr>
    </w:p>
    <w:p w:rsidR="00E063AE" w:rsidRPr="008A103D" w:rsidRDefault="001C39EB" w:rsidP="00776F13">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CHAPTER FIVE</w:t>
      </w:r>
    </w:p>
    <w:p w:rsidR="00E063AE" w:rsidRPr="008A103D" w:rsidRDefault="001C39EB" w:rsidP="00776F13">
      <w:pPr>
        <w:spacing w:after="0" w:line="360" w:lineRule="auto"/>
        <w:ind w:left="720" w:hanging="720"/>
        <w:jc w:val="center"/>
        <w:rPr>
          <w:rFonts w:ascii="Times New Roman" w:hAnsi="Times New Roman" w:cs="Times New Roman"/>
          <w:b/>
          <w:sz w:val="24"/>
          <w:szCs w:val="24"/>
        </w:rPr>
      </w:pPr>
      <w:r w:rsidRPr="008A103D">
        <w:rPr>
          <w:rFonts w:ascii="Times New Roman" w:hAnsi="Times New Roman" w:cs="Times New Roman"/>
          <w:b/>
          <w:sz w:val="24"/>
          <w:szCs w:val="24"/>
        </w:rPr>
        <w:t>SUMMARY, CONCLUSION AND RECOMMENDATIONS</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5.1</w:t>
      </w:r>
      <w:r w:rsidRPr="008A103D">
        <w:rPr>
          <w:rFonts w:ascii="Times New Roman" w:hAnsi="Times New Roman" w:cs="Times New Roman"/>
          <w:b/>
          <w:sz w:val="24"/>
          <w:szCs w:val="24"/>
        </w:rPr>
        <w:tab/>
        <w:t>Summary of Findings</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This study examined the contribution of Sobi 101.9FM in promoting the indigenous culture of Ilorin. Based on the analysis of data collected from respondents, it was discovered that Sobi FM plays an active role in airing programs that focus on local festivals, customs, and traditions. A large proportion of respondents confirmed that the station airs cultural content that highlights the heritage of Ilorin. The findings further revealed that programs promoting Ilorin traditional music and folklore are popular among listeners, thereby contributing to the preservation and appreciation of local music styles.</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The majority of respondents also agreed that the station regularly features discussions with traditional leaders and cultural experts, which enhances authenticity and trust in the content being aired. Additionally, Sobi FM was recognized by most respondents as having contributed significantly to increasing public understanding of Ilorin’s indigenous culture. A considerable number of listeners also acknowledged that the station broadcasts in indigenous languages like Yoruba, thereby promoting linguistic diversity and cultural identity.</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However, there was a slightly mixed perception regarding whether Sobi FM’s cultural programs make people proud of their heritage, indicating that while the station is making progress, its impact on cultural pride may require further strengthening. Nevertheless, the station was widely credited with enabling people to learn new things about Ilorin’s history and traditions, particularly through storytelling and oral history programs. The findings also showed that Sobi FM encourages public participation through phone-in segments and opportunities for audience contributions, making its cultural programs interactive and engaging.</w:t>
      </w:r>
    </w:p>
    <w:p w:rsidR="00E063AE" w:rsidRPr="008A103D" w:rsidRDefault="001C39EB" w:rsidP="00776F13">
      <w:pPr>
        <w:spacing w:after="0" w:line="360" w:lineRule="auto"/>
        <w:jc w:val="both"/>
        <w:rPr>
          <w:rFonts w:ascii="Times New Roman" w:hAnsi="Times New Roman" w:cs="Times New Roman"/>
          <w:b/>
          <w:sz w:val="24"/>
          <w:szCs w:val="24"/>
        </w:rPr>
      </w:pPr>
      <w:r w:rsidRPr="008A103D">
        <w:rPr>
          <w:rFonts w:ascii="Times New Roman" w:hAnsi="Times New Roman" w:cs="Times New Roman"/>
          <w:sz w:val="24"/>
          <w:szCs w:val="24"/>
        </w:rPr>
        <w:t xml:space="preserve">Furthermore, the research identified some key challenges. A significant majority of respondents believed that inadequate funding limits the station’s ability to produce high-quality cultural </w:t>
      </w:r>
      <w:r w:rsidRPr="008A103D">
        <w:rPr>
          <w:rFonts w:ascii="Times New Roman" w:hAnsi="Times New Roman" w:cs="Times New Roman"/>
          <w:sz w:val="24"/>
          <w:szCs w:val="24"/>
        </w:rPr>
        <w:lastRenderedPageBreak/>
        <w:t>content. In addition, modernization and western influence were seen as threats to the popularity of traditional cultural programs. Lastly, there was a strong consensus that more support from the government and the community is essential for the sustenance and expansion of cultural broadcasting on Sobi FM. These findings affirm that while the station is a vital tool for cultural promotion in Ilorin, it requires enhanced support and resources to maximize its impact.</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5.2</w:t>
      </w:r>
      <w:r w:rsidRPr="008A103D">
        <w:rPr>
          <w:rFonts w:ascii="Times New Roman" w:hAnsi="Times New Roman" w:cs="Times New Roman"/>
          <w:b/>
          <w:sz w:val="24"/>
          <w:szCs w:val="24"/>
        </w:rPr>
        <w:tab/>
        <w:t xml:space="preserve">Conclusion </w:t>
      </w:r>
    </w:p>
    <w:p w:rsidR="00E063AE" w:rsidRPr="008A103D" w:rsidRDefault="001C39EB" w:rsidP="00776F13">
      <w:pPr>
        <w:spacing w:after="0" w:line="360" w:lineRule="auto"/>
        <w:jc w:val="both"/>
        <w:rPr>
          <w:rFonts w:ascii="Times New Roman" w:hAnsi="Times New Roman" w:cs="Times New Roman"/>
          <w:sz w:val="24"/>
          <w:szCs w:val="24"/>
        </w:rPr>
      </w:pPr>
      <w:r w:rsidRPr="008A103D">
        <w:rPr>
          <w:rFonts w:ascii="Times New Roman" w:hAnsi="Times New Roman" w:cs="Times New Roman"/>
          <w:sz w:val="24"/>
          <w:szCs w:val="24"/>
        </w:rPr>
        <w:t>In conclusion, the study established that Sobi 101.9FM has made significant contributions toward promoting the indigenous culture of Ilorin through its culturally rich programming. The station plays a vital role in educating the public about local traditions, festivals, languages, music, and historical narratives. Its programs featuring traditional leaders, cultural experts, and community voices have deepened listeners’ understanding of their heritage and fostered greater cultural awareness. The inclusion of storytelling, use of indigenous languages, and the promotion of traditional music genres have positioned Sobi FM as an important medium for cultural preservation in a rapidly modernizing society.</w:t>
      </w:r>
    </w:p>
    <w:p w:rsidR="00E063AE" w:rsidRPr="008A103D" w:rsidRDefault="001C39EB" w:rsidP="00FE1F8E">
      <w:pPr>
        <w:spacing w:after="0" w:line="360" w:lineRule="auto"/>
        <w:jc w:val="both"/>
        <w:rPr>
          <w:rFonts w:ascii="Times New Roman" w:hAnsi="Times New Roman" w:cs="Times New Roman"/>
          <w:b/>
          <w:sz w:val="24"/>
          <w:szCs w:val="24"/>
        </w:rPr>
      </w:pPr>
      <w:r w:rsidRPr="008A103D">
        <w:rPr>
          <w:rFonts w:ascii="Times New Roman" w:hAnsi="Times New Roman" w:cs="Times New Roman"/>
          <w:sz w:val="24"/>
          <w:szCs w:val="24"/>
        </w:rPr>
        <w:t>However, the findings also revealed that despite these commendable efforts, the station is confronted with several challenges that hinder its full potential. Limited funding, the influence of Western culture, and inadequate institutional support remain key barriers to the sustainability and growth of cultural programming. While public participation and engagement with cultural content are strong, there is a need for enhanced government and community involvement to ensure these initiatives are not only preserved but expanded. Therefore, Sobi 101.9FM stands as a cultural pillar in Ilorin, but greater investment and strategic support are required to sustain and strengthen its impact on the cultural identity and pride of the people.</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b/>
          <w:sz w:val="24"/>
          <w:szCs w:val="24"/>
        </w:rPr>
        <w:t>5.3</w:t>
      </w:r>
      <w:r w:rsidRPr="008A103D">
        <w:rPr>
          <w:rFonts w:ascii="Times New Roman" w:hAnsi="Times New Roman" w:cs="Times New Roman"/>
          <w:b/>
          <w:sz w:val="24"/>
          <w:szCs w:val="24"/>
        </w:rPr>
        <w:tab/>
        <w:t xml:space="preserve">Recommendations </w:t>
      </w:r>
    </w:p>
    <w:p w:rsidR="00E063AE" w:rsidRPr="008A103D" w:rsidRDefault="001C39EB" w:rsidP="008A103D">
      <w:pPr>
        <w:spacing w:after="0" w:line="360" w:lineRule="auto"/>
        <w:ind w:left="720" w:hanging="720"/>
        <w:jc w:val="both"/>
        <w:rPr>
          <w:rFonts w:ascii="Times New Roman" w:hAnsi="Times New Roman" w:cs="Times New Roman"/>
          <w:b/>
          <w:sz w:val="24"/>
          <w:szCs w:val="24"/>
        </w:rPr>
      </w:pPr>
      <w:r w:rsidRPr="008A103D">
        <w:rPr>
          <w:rFonts w:ascii="Times New Roman" w:hAnsi="Times New Roman" w:cs="Times New Roman"/>
          <w:sz w:val="24"/>
          <w:szCs w:val="24"/>
        </w:rPr>
        <w:t>At the end of the study, the following recommendations are made:</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t>Government should provide grants to support the production of indigenous cultural programs on radio.</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t>Sobi FM should partner with cultural institutions to improve content quality and cultural accuracy.</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lastRenderedPageBreak/>
        <w:t>More airtime should be allocated to programs promoting traditional music, customs, and oral history.</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t>The station should train staff on cultural reporting and indigenous communication techniques.</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t>Community leaders should be regularly featured to enhance cultural relevance and grassroots participation.</w:t>
      </w:r>
    </w:p>
    <w:p w:rsidR="00E063AE" w:rsidRPr="00FE1F8E" w:rsidRDefault="001C39EB" w:rsidP="00FE1F8E">
      <w:pPr>
        <w:pStyle w:val="ListParagraph"/>
        <w:numPr>
          <w:ilvl w:val="0"/>
          <w:numId w:val="8"/>
        </w:numPr>
        <w:spacing w:after="0" w:line="360" w:lineRule="auto"/>
        <w:jc w:val="both"/>
        <w:rPr>
          <w:rFonts w:ascii="Times New Roman" w:hAnsi="Times New Roman" w:cs="Times New Roman"/>
          <w:sz w:val="24"/>
          <w:szCs w:val="24"/>
        </w:rPr>
      </w:pPr>
      <w:r w:rsidRPr="00FE1F8E">
        <w:rPr>
          <w:rFonts w:ascii="Times New Roman" w:hAnsi="Times New Roman" w:cs="Times New Roman"/>
          <w:sz w:val="24"/>
          <w:szCs w:val="24"/>
        </w:rPr>
        <w:t>Youth engagement initiatives should be introduced to sustain interest in local cultural broadcasts.</w:t>
      </w:r>
    </w:p>
    <w:p w:rsidR="00E063AE" w:rsidRPr="008A103D" w:rsidRDefault="00E063AE" w:rsidP="008A103D">
      <w:pPr>
        <w:spacing w:after="0" w:line="360" w:lineRule="auto"/>
        <w:ind w:left="720" w:hanging="720"/>
        <w:jc w:val="both"/>
        <w:rPr>
          <w:rFonts w:ascii="Times New Roman" w:hAnsi="Times New Roman" w:cs="Times New Roman"/>
          <w:sz w:val="24"/>
          <w:szCs w:val="24"/>
        </w:rPr>
      </w:pPr>
    </w:p>
    <w:sectPr w:rsidR="00E063AE" w:rsidRPr="008A103D" w:rsidSect="008A103D">
      <w:pgSz w:w="11808" w:h="14832"/>
      <w:pgMar w:top="1296" w:right="1296" w:bottom="1296" w:left="1296"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292" w:rsidRDefault="001E4292">
      <w:pPr>
        <w:spacing w:line="240" w:lineRule="auto"/>
      </w:pPr>
      <w:r>
        <w:separator/>
      </w:r>
    </w:p>
  </w:endnote>
  <w:endnote w:type="continuationSeparator" w:id="1">
    <w:p w:rsidR="001E4292" w:rsidRDefault="001E42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86079"/>
      <w:docPartObj>
        <w:docPartGallery w:val="Page Numbers (Bottom of Page)"/>
        <w:docPartUnique/>
      </w:docPartObj>
    </w:sdtPr>
    <w:sdtContent>
      <w:p w:rsidR="00467449" w:rsidRDefault="00467449">
        <w:pPr>
          <w:pStyle w:val="Footer"/>
          <w:jc w:val="center"/>
        </w:pPr>
        <w:fldSimple w:instr=" PAGE   \* MERGEFORMAT ">
          <w:r w:rsidR="008D439B">
            <w:rPr>
              <w:noProof/>
            </w:rPr>
            <w:t>43</w:t>
          </w:r>
        </w:fldSimple>
      </w:p>
    </w:sdtContent>
  </w:sdt>
  <w:p w:rsidR="00467449" w:rsidRDefault="00467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292" w:rsidRDefault="001E4292">
      <w:pPr>
        <w:spacing w:after="0"/>
      </w:pPr>
      <w:r>
        <w:separator/>
      </w:r>
    </w:p>
  </w:footnote>
  <w:footnote w:type="continuationSeparator" w:id="1">
    <w:p w:rsidR="001E4292" w:rsidRDefault="001E42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F5E6E"/>
    <w:multiLevelType w:val="singleLevel"/>
    <w:tmpl w:val="8ACF5E6E"/>
    <w:lvl w:ilvl="0">
      <w:start w:val="1"/>
      <w:numFmt w:val="lowerRoman"/>
      <w:lvlText w:val="%1."/>
      <w:lvlJc w:val="left"/>
      <w:pPr>
        <w:tabs>
          <w:tab w:val="left" w:pos="425"/>
        </w:tabs>
        <w:ind w:left="425" w:hanging="425"/>
      </w:pPr>
      <w:rPr>
        <w:rFonts w:hint="default"/>
      </w:rPr>
    </w:lvl>
  </w:abstractNum>
  <w:abstractNum w:abstractNumId="1">
    <w:nsid w:val="D2621A74"/>
    <w:multiLevelType w:val="singleLevel"/>
    <w:tmpl w:val="D2621A74"/>
    <w:lvl w:ilvl="0">
      <w:start w:val="1"/>
      <w:numFmt w:val="decimal"/>
      <w:lvlText w:val="%1."/>
      <w:lvlJc w:val="left"/>
      <w:pPr>
        <w:tabs>
          <w:tab w:val="left" w:pos="425"/>
        </w:tabs>
        <w:ind w:left="425" w:hanging="425"/>
      </w:pPr>
      <w:rPr>
        <w:rFonts w:hint="default"/>
      </w:rPr>
    </w:lvl>
  </w:abstractNum>
  <w:abstractNum w:abstractNumId="2">
    <w:nsid w:val="D95975C4"/>
    <w:multiLevelType w:val="singleLevel"/>
    <w:tmpl w:val="D95975C4"/>
    <w:lvl w:ilvl="0">
      <w:start w:val="1"/>
      <w:numFmt w:val="lowerRoman"/>
      <w:lvlText w:val="%1."/>
      <w:lvlJc w:val="left"/>
      <w:pPr>
        <w:tabs>
          <w:tab w:val="left" w:pos="425"/>
        </w:tabs>
        <w:ind w:left="425" w:hanging="425"/>
      </w:pPr>
      <w:rPr>
        <w:rFonts w:hint="default"/>
      </w:rPr>
    </w:lvl>
  </w:abstractNum>
  <w:abstractNum w:abstractNumId="3">
    <w:nsid w:val="09C219DB"/>
    <w:multiLevelType w:val="hybridMultilevel"/>
    <w:tmpl w:val="4E6E36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172A3"/>
    <w:multiLevelType w:val="hybridMultilevel"/>
    <w:tmpl w:val="6B4488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8C187C"/>
    <w:multiLevelType w:val="hybridMultilevel"/>
    <w:tmpl w:val="07F0EB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463D8"/>
    <w:multiLevelType w:val="hybridMultilevel"/>
    <w:tmpl w:val="2F8A12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514DC"/>
    <w:multiLevelType w:val="hybridMultilevel"/>
    <w:tmpl w:val="BC9C3C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F938B9"/>
    <w:rsid w:val="000711F4"/>
    <w:rsid w:val="000A079F"/>
    <w:rsid w:val="001C39EB"/>
    <w:rsid w:val="001C3F5D"/>
    <w:rsid w:val="001E4292"/>
    <w:rsid w:val="002040CE"/>
    <w:rsid w:val="00285B4C"/>
    <w:rsid w:val="002D125E"/>
    <w:rsid w:val="0031290E"/>
    <w:rsid w:val="0038261C"/>
    <w:rsid w:val="003A0FFD"/>
    <w:rsid w:val="003F753E"/>
    <w:rsid w:val="0045203A"/>
    <w:rsid w:val="0045463A"/>
    <w:rsid w:val="00467449"/>
    <w:rsid w:val="004924C1"/>
    <w:rsid w:val="004B48AF"/>
    <w:rsid w:val="004D2D7C"/>
    <w:rsid w:val="005B52E1"/>
    <w:rsid w:val="00626159"/>
    <w:rsid w:val="006824E6"/>
    <w:rsid w:val="00776F13"/>
    <w:rsid w:val="00825001"/>
    <w:rsid w:val="008642C0"/>
    <w:rsid w:val="008A103D"/>
    <w:rsid w:val="008D439B"/>
    <w:rsid w:val="00934F76"/>
    <w:rsid w:val="00974FA7"/>
    <w:rsid w:val="00A073B0"/>
    <w:rsid w:val="00AD2555"/>
    <w:rsid w:val="00B26BFA"/>
    <w:rsid w:val="00B474B6"/>
    <w:rsid w:val="00B93BFA"/>
    <w:rsid w:val="00BF02B4"/>
    <w:rsid w:val="00CD2987"/>
    <w:rsid w:val="00E063AE"/>
    <w:rsid w:val="00EF246D"/>
    <w:rsid w:val="00F938B9"/>
    <w:rsid w:val="00FD18D8"/>
    <w:rsid w:val="00FE1F8E"/>
    <w:rsid w:val="01E80ED7"/>
    <w:rsid w:val="109A3D71"/>
    <w:rsid w:val="2B0360E7"/>
    <w:rsid w:val="3F694722"/>
    <w:rsid w:val="476B0C2A"/>
    <w:rsid w:val="4E69454F"/>
    <w:rsid w:val="554A55CF"/>
    <w:rsid w:val="61243FC2"/>
    <w:rsid w:val="66D73696"/>
    <w:rsid w:val="7A9C1648"/>
    <w:rsid w:val="7AB22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AE"/>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rsid w:val="00E06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063AE"/>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063AE"/>
    <w:rPr>
      <w:sz w:val="16"/>
      <w:szCs w:val="16"/>
    </w:rPr>
  </w:style>
  <w:style w:type="character" w:styleId="Emphasis">
    <w:name w:val="Emphasis"/>
    <w:basedOn w:val="DefaultParagraphFont"/>
    <w:uiPriority w:val="20"/>
    <w:qFormat/>
    <w:rsid w:val="00E063AE"/>
    <w:rPr>
      <w:i/>
      <w:iCs/>
    </w:rPr>
  </w:style>
  <w:style w:type="character" w:styleId="FollowedHyperlink">
    <w:name w:val="FollowedHyperlink"/>
    <w:uiPriority w:val="99"/>
    <w:semiHidden/>
    <w:unhideWhenUsed/>
    <w:rsid w:val="00E063AE"/>
    <w:rPr>
      <w:color w:val="800080"/>
      <w:u w:val="single"/>
    </w:rPr>
  </w:style>
  <w:style w:type="paragraph" w:styleId="Footer">
    <w:name w:val="footer"/>
    <w:basedOn w:val="Normal"/>
    <w:link w:val="FooterChar"/>
    <w:uiPriority w:val="99"/>
    <w:unhideWhenUsed/>
    <w:qFormat/>
    <w:rsid w:val="00E063AE"/>
    <w:pPr>
      <w:tabs>
        <w:tab w:val="center" w:pos="4153"/>
        <w:tab w:val="right" w:pos="8306"/>
      </w:tabs>
      <w:snapToGrid w:val="0"/>
    </w:pPr>
    <w:rPr>
      <w:sz w:val="18"/>
      <w:szCs w:val="18"/>
    </w:rPr>
  </w:style>
  <w:style w:type="paragraph" w:styleId="Header">
    <w:name w:val="header"/>
    <w:basedOn w:val="Normal"/>
    <w:link w:val="HeaderChar"/>
    <w:uiPriority w:val="99"/>
    <w:semiHidden/>
    <w:unhideWhenUsed/>
    <w:rsid w:val="00E063AE"/>
    <w:pPr>
      <w:tabs>
        <w:tab w:val="center" w:pos="4153"/>
        <w:tab w:val="right" w:pos="8306"/>
      </w:tabs>
      <w:snapToGrid w:val="0"/>
    </w:pPr>
    <w:rPr>
      <w:sz w:val="18"/>
      <w:szCs w:val="18"/>
    </w:rPr>
  </w:style>
  <w:style w:type="character" w:styleId="Hyperlink">
    <w:name w:val="Hyperlink"/>
    <w:uiPriority w:val="99"/>
    <w:semiHidden/>
    <w:unhideWhenUsed/>
    <w:qFormat/>
    <w:rsid w:val="00E063AE"/>
    <w:rPr>
      <w:color w:val="0000FF"/>
      <w:u w:val="single"/>
    </w:rPr>
  </w:style>
  <w:style w:type="paragraph" w:styleId="NormalWeb">
    <w:name w:val="Normal (Web)"/>
    <w:uiPriority w:val="99"/>
    <w:qFormat/>
    <w:rsid w:val="00E063AE"/>
    <w:pPr>
      <w:spacing w:beforeAutospacing="1" w:afterAutospacing="1"/>
    </w:pPr>
    <w:rPr>
      <w:sz w:val="24"/>
      <w:szCs w:val="24"/>
      <w:lang w:eastAsia="zh-CN"/>
    </w:rPr>
  </w:style>
  <w:style w:type="character" w:styleId="Strong">
    <w:name w:val="Strong"/>
    <w:basedOn w:val="DefaultParagraphFont"/>
    <w:uiPriority w:val="22"/>
    <w:qFormat/>
    <w:rsid w:val="00E063AE"/>
    <w:rPr>
      <w:b/>
      <w:bCs/>
    </w:rPr>
  </w:style>
  <w:style w:type="table" w:styleId="TableGrid">
    <w:name w:val="Table Grid"/>
    <w:uiPriority w:val="59"/>
    <w:qFormat/>
    <w:rsid w:val="00E063AE"/>
    <w:rPr>
      <w:rFonts w:ascii="Calibri" w:hAnsi="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customStyle="1" w:styleId="Heading3Char">
    <w:name w:val="Heading 3 Char"/>
    <w:basedOn w:val="DefaultParagraphFont"/>
    <w:link w:val="Heading3"/>
    <w:uiPriority w:val="9"/>
    <w:qFormat/>
    <w:rsid w:val="00E063AE"/>
    <w:rPr>
      <w:rFonts w:ascii="Times New Roman" w:eastAsia="Times New Roman" w:hAnsi="Times New Roman" w:cs="Times New Roman"/>
      <w:b/>
      <w:bCs/>
      <w:sz w:val="27"/>
      <w:szCs w:val="27"/>
    </w:rPr>
  </w:style>
  <w:style w:type="paragraph" w:styleId="NoSpacing">
    <w:name w:val="No Spacing"/>
    <w:uiPriority w:val="1"/>
    <w:qFormat/>
    <w:rsid w:val="00E063AE"/>
    <w:rPr>
      <w:rFonts w:asciiTheme="minorHAnsi" w:eastAsiaTheme="minorHAnsi" w:hAnsiTheme="minorHAnsi" w:cstheme="minorBidi"/>
      <w:sz w:val="22"/>
      <w:szCs w:val="22"/>
    </w:rPr>
  </w:style>
  <w:style w:type="character" w:customStyle="1" w:styleId="FooterChar">
    <w:name w:val="Footer Char"/>
    <w:link w:val="Footer"/>
    <w:uiPriority w:val="99"/>
    <w:qFormat/>
    <w:rsid w:val="00E063AE"/>
    <w:rPr>
      <w:sz w:val="22"/>
      <w:szCs w:val="22"/>
    </w:rPr>
  </w:style>
  <w:style w:type="character" w:customStyle="1" w:styleId="15">
    <w:name w:val="15"/>
    <w:rsid w:val="00E063AE"/>
    <w:rPr>
      <w:rFonts w:ascii="Times New Roman" w:hAnsi="Times New Roman" w:cs="Times New Roman" w:hint="default"/>
      <w:b/>
      <w:bCs/>
    </w:rPr>
  </w:style>
  <w:style w:type="character" w:customStyle="1" w:styleId="HeaderChar">
    <w:name w:val="Header Char"/>
    <w:link w:val="Header"/>
    <w:rsid w:val="00E063AE"/>
    <w:rPr>
      <w:sz w:val="22"/>
      <w:szCs w:val="22"/>
    </w:rPr>
  </w:style>
  <w:style w:type="paragraph" w:customStyle="1" w:styleId="msonospacing0">
    <w:name w:val="msonospacing"/>
    <w:rsid w:val="00E063AE"/>
    <w:rPr>
      <w:rFonts w:ascii="Calibri" w:eastAsia="Calibri" w:hAnsi="Calibri" w:hint="eastAsia"/>
      <w:sz w:val="22"/>
      <w:szCs w:val="22"/>
      <w:lang w:eastAsia="zh-CN"/>
    </w:rPr>
  </w:style>
  <w:style w:type="character" w:customStyle="1" w:styleId="Heading4Char">
    <w:name w:val="Heading 4 Char"/>
    <w:link w:val="Heading4"/>
    <w:rsid w:val="00E063AE"/>
    <w:rPr>
      <w:rFonts w:ascii="Cambria" w:eastAsia="SimSun" w:hAnsi="Cambria" w:cs="Times New Roman"/>
      <w:b/>
      <w:bCs/>
      <w:i/>
      <w:iCs/>
      <w:color w:val="4F81BD"/>
      <w:sz w:val="22"/>
      <w:szCs w:val="22"/>
    </w:rPr>
  </w:style>
  <w:style w:type="character" w:customStyle="1" w:styleId="BalloonTextChar">
    <w:name w:val="Balloon Text Char"/>
    <w:link w:val="BalloonText"/>
    <w:rsid w:val="00E063AE"/>
    <w:rPr>
      <w:rFonts w:ascii="Tahoma" w:eastAsia="等线" w:hAnsi="Tahoma" w:cs="Tahoma" w:hint="default"/>
      <w:sz w:val="16"/>
      <w:szCs w:val="16"/>
    </w:rPr>
  </w:style>
  <w:style w:type="paragraph" w:styleId="ListParagraph">
    <w:name w:val="List Paragraph"/>
    <w:basedOn w:val="Normal"/>
    <w:uiPriority w:val="99"/>
    <w:unhideWhenUsed/>
    <w:rsid w:val="00FE1F8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44</Pages>
  <Words>11383</Words>
  <Characters>64887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2025-04-23T03:19:00Z</dcterms:created>
  <dcterms:modified xsi:type="dcterms:W3CDTF">2025-08-15T10:01:00Z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7D06EEDC91114845BA85A48D116091EC_12</vt:lpwstr>
  </property>
</Properties>
</file>