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8ABEB" w14:textId="77777777" w:rsidR="00CA44D5" w:rsidRDefault="00CA44D5" w:rsidP="00CA44D5">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w:t>
      </w:r>
      <w:r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306806DA" w14:textId="77777777" w:rsidR="00CA44D5" w:rsidRDefault="00CA44D5" w:rsidP="00CA44D5">
      <w:pPr>
        <w:spacing w:after="0" w:line="360" w:lineRule="auto"/>
        <w:rPr>
          <w:rFonts w:ascii="Times New Roman" w:hAnsi="Times New Roman" w:cs="Times New Roman"/>
          <w:b/>
          <w:sz w:val="28"/>
          <w:szCs w:val="28"/>
        </w:rPr>
      </w:pPr>
    </w:p>
    <w:p w14:paraId="21DBA0AE" w14:textId="77777777" w:rsidR="00CA44D5" w:rsidRPr="002270FA" w:rsidRDefault="00CA44D5" w:rsidP="00CA44D5">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01AFFD22" w14:textId="77777777" w:rsidR="00CA44D5" w:rsidRPr="006A21FC" w:rsidRDefault="00CA44D5" w:rsidP="00CA44D5">
      <w:pPr>
        <w:spacing w:line="240" w:lineRule="auto"/>
        <w:rPr>
          <w:rFonts w:ascii="Arial Black" w:hAnsi="Arial Black" w:cs="Times New Roman"/>
          <w:sz w:val="28"/>
          <w:szCs w:val="28"/>
        </w:rPr>
      </w:pPr>
    </w:p>
    <w:p w14:paraId="578EA8E0" w14:textId="77777777" w:rsidR="00CA44D5" w:rsidRPr="001C3B7D" w:rsidRDefault="00CA44D5" w:rsidP="00CA44D5">
      <w:pPr>
        <w:spacing w:line="240" w:lineRule="auto"/>
        <w:jc w:val="center"/>
        <w:rPr>
          <w:rFonts w:ascii="Times New Roman" w:hAnsi="Times New Roman" w:cs="Times New Roman"/>
          <w:b/>
          <w:sz w:val="28"/>
          <w:szCs w:val="28"/>
        </w:rPr>
      </w:pPr>
      <w:r w:rsidRPr="001C3B7D">
        <w:rPr>
          <w:rFonts w:ascii="Times New Roman" w:hAnsi="Times New Roman" w:cs="Times New Roman"/>
          <w:b/>
          <w:sz w:val="28"/>
          <w:szCs w:val="28"/>
        </w:rPr>
        <w:t xml:space="preserve">RAJI FAIZAT AJIBOLA </w:t>
      </w:r>
    </w:p>
    <w:p w14:paraId="16F17F52" w14:textId="77777777" w:rsidR="00CA44D5" w:rsidRPr="001C3B7D" w:rsidRDefault="00CA44D5" w:rsidP="00CA44D5">
      <w:pPr>
        <w:spacing w:line="240" w:lineRule="auto"/>
        <w:jc w:val="center"/>
        <w:rPr>
          <w:rFonts w:ascii="Times New Roman" w:hAnsi="Times New Roman" w:cs="Times New Roman"/>
          <w:b/>
          <w:sz w:val="28"/>
          <w:szCs w:val="28"/>
        </w:rPr>
      </w:pPr>
      <w:r w:rsidRPr="001C3B7D">
        <w:rPr>
          <w:rFonts w:ascii="Times New Roman" w:hAnsi="Times New Roman" w:cs="Times New Roman"/>
          <w:b/>
          <w:sz w:val="28"/>
          <w:szCs w:val="28"/>
        </w:rPr>
        <w:t>HND/23/SLT/FT/01</w:t>
      </w:r>
      <w:r>
        <w:rPr>
          <w:rFonts w:ascii="Times New Roman" w:hAnsi="Times New Roman" w:cs="Times New Roman"/>
          <w:b/>
          <w:sz w:val="28"/>
          <w:szCs w:val="28"/>
        </w:rPr>
        <w:t>234</w:t>
      </w:r>
    </w:p>
    <w:p w14:paraId="49AE28BB" w14:textId="77777777" w:rsidR="00CA44D5" w:rsidRPr="00BF66D0" w:rsidRDefault="00CA44D5" w:rsidP="00CA44D5">
      <w:pPr>
        <w:spacing w:line="240" w:lineRule="auto"/>
        <w:jc w:val="center"/>
        <w:rPr>
          <w:rFonts w:ascii="Times New Roman" w:hAnsi="Times New Roman" w:cs="Times New Roman"/>
          <w:b/>
          <w:sz w:val="28"/>
          <w:szCs w:val="28"/>
        </w:rPr>
      </w:pPr>
    </w:p>
    <w:p w14:paraId="395D73C3" w14:textId="77777777" w:rsidR="00CA44D5" w:rsidRDefault="00CA44D5" w:rsidP="00CA44D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12ED3E9" w14:textId="77777777" w:rsidR="00CA44D5" w:rsidRDefault="00CA44D5" w:rsidP="00CA44D5">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C8463D8" w14:textId="77777777" w:rsidR="00CA44D5" w:rsidRDefault="00CA44D5" w:rsidP="00CA44D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DF712E9" w14:textId="77777777" w:rsidR="00CA44D5" w:rsidRDefault="00CA44D5" w:rsidP="00CA44D5">
      <w:pPr>
        <w:spacing w:after="0" w:line="360" w:lineRule="auto"/>
        <w:jc w:val="center"/>
        <w:rPr>
          <w:rFonts w:ascii="Times New Roman" w:hAnsi="Times New Roman" w:cs="Times New Roman"/>
          <w:b/>
          <w:sz w:val="28"/>
          <w:szCs w:val="28"/>
        </w:rPr>
      </w:pPr>
    </w:p>
    <w:p w14:paraId="1A9D4C63" w14:textId="77777777" w:rsidR="00CA44D5" w:rsidRDefault="00CA44D5" w:rsidP="00CA44D5">
      <w:pPr>
        <w:spacing w:after="0" w:line="360" w:lineRule="auto"/>
        <w:jc w:val="right"/>
        <w:rPr>
          <w:rFonts w:ascii="Times New Roman" w:hAnsi="Times New Roman" w:cs="Times New Roman"/>
          <w:b/>
          <w:bCs/>
          <w:sz w:val="28"/>
          <w:szCs w:val="28"/>
        </w:rPr>
      </w:pPr>
    </w:p>
    <w:p w14:paraId="1F884058" w14:textId="77777777" w:rsidR="00CA44D5" w:rsidRDefault="00CA44D5" w:rsidP="00CA44D5">
      <w:pPr>
        <w:spacing w:after="0" w:line="360" w:lineRule="auto"/>
        <w:jc w:val="right"/>
        <w:rPr>
          <w:rFonts w:ascii="Times New Roman" w:hAnsi="Times New Roman" w:cs="Times New Roman"/>
          <w:b/>
          <w:bCs/>
          <w:sz w:val="28"/>
          <w:szCs w:val="28"/>
        </w:rPr>
      </w:pPr>
    </w:p>
    <w:p w14:paraId="4919234B" w14:textId="77777777" w:rsidR="00CA44D5" w:rsidRDefault="00CA44D5" w:rsidP="00CA44D5">
      <w:pPr>
        <w:spacing w:after="0" w:line="360" w:lineRule="auto"/>
        <w:jc w:val="right"/>
        <w:rPr>
          <w:rFonts w:ascii="Times New Roman" w:hAnsi="Times New Roman" w:cs="Times New Roman"/>
          <w:b/>
          <w:bCs/>
          <w:sz w:val="28"/>
          <w:szCs w:val="28"/>
        </w:rPr>
      </w:pPr>
    </w:p>
    <w:p w14:paraId="646BDE58" w14:textId="77777777" w:rsidR="00CA44D5" w:rsidRDefault="00CA44D5" w:rsidP="00CA44D5">
      <w:pPr>
        <w:spacing w:after="0" w:line="360" w:lineRule="auto"/>
        <w:jc w:val="right"/>
        <w:rPr>
          <w:rFonts w:ascii="Times New Roman" w:hAnsi="Times New Roman" w:cs="Times New Roman"/>
          <w:b/>
          <w:bCs/>
          <w:sz w:val="28"/>
          <w:szCs w:val="28"/>
        </w:rPr>
      </w:pPr>
    </w:p>
    <w:p w14:paraId="193DB79A" w14:textId="77777777" w:rsidR="00CA44D5" w:rsidRDefault="00CA44D5" w:rsidP="00CA44D5">
      <w:pPr>
        <w:spacing w:after="0" w:line="360" w:lineRule="auto"/>
        <w:jc w:val="right"/>
        <w:rPr>
          <w:rFonts w:ascii="Times New Roman" w:hAnsi="Times New Roman" w:cs="Times New Roman"/>
          <w:b/>
          <w:bCs/>
          <w:sz w:val="28"/>
          <w:szCs w:val="28"/>
        </w:rPr>
      </w:pPr>
    </w:p>
    <w:p w14:paraId="6FB95C6B" w14:textId="77777777" w:rsidR="00CA44D5" w:rsidRDefault="00CA44D5" w:rsidP="00CA44D5">
      <w:pPr>
        <w:spacing w:after="0" w:line="360" w:lineRule="auto"/>
        <w:jc w:val="right"/>
        <w:rPr>
          <w:rFonts w:ascii="Times New Roman" w:hAnsi="Times New Roman" w:cs="Times New Roman"/>
          <w:b/>
          <w:bCs/>
          <w:sz w:val="28"/>
          <w:szCs w:val="28"/>
        </w:rPr>
      </w:pPr>
    </w:p>
    <w:p w14:paraId="351B6E08" w14:textId="77777777" w:rsidR="00CA44D5" w:rsidRDefault="00CA44D5" w:rsidP="00CA44D5">
      <w:pPr>
        <w:spacing w:after="0" w:line="360" w:lineRule="auto"/>
        <w:jc w:val="right"/>
        <w:rPr>
          <w:rFonts w:ascii="Times New Roman" w:hAnsi="Times New Roman" w:cs="Times New Roman"/>
          <w:b/>
          <w:bCs/>
          <w:sz w:val="28"/>
          <w:szCs w:val="28"/>
        </w:rPr>
      </w:pPr>
    </w:p>
    <w:p w14:paraId="7858F7CD" w14:textId="77777777" w:rsidR="00CA44D5" w:rsidRDefault="00CA44D5" w:rsidP="00CA44D5">
      <w:pPr>
        <w:spacing w:after="0" w:line="360" w:lineRule="auto"/>
        <w:jc w:val="right"/>
        <w:rPr>
          <w:rFonts w:ascii="Times New Roman" w:hAnsi="Times New Roman" w:cs="Times New Roman"/>
          <w:b/>
          <w:bCs/>
          <w:sz w:val="28"/>
          <w:szCs w:val="28"/>
        </w:rPr>
      </w:pPr>
    </w:p>
    <w:p w14:paraId="08277DF2" w14:textId="77777777" w:rsidR="00CA44D5" w:rsidRDefault="00CA44D5" w:rsidP="00CA44D5">
      <w:pPr>
        <w:spacing w:after="0" w:line="360" w:lineRule="auto"/>
        <w:jc w:val="right"/>
        <w:rPr>
          <w:rFonts w:ascii="Times New Roman" w:hAnsi="Times New Roman" w:cs="Times New Roman"/>
          <w:b/>
          <w:bCs/>
          <w:sz w:val="28"/>
          <w:szCs w:val="28"/>
        </w:rPr>
      </w:pPr>
    </w:p>
    <w:p w14:paraId="6E1753CD" w14:textId="77777777" w:rsidR="00CA44D5" w:rsidRDefault="00CA44D5" w:rsidP="00CA44D5">
      <w:pPr>
        <w:spacing w:after="0" w:line="360" w:lineRule="auto"/>
        <w:jc w:val="center"/>
        <w:rPr>
          <w:rFonts w:ascii="Times New Roman" w:hAnsi="Times New Roman" w:cs="Times New Roman"/>
          <w:b/>
          <w:bCs/>
          <w:sz w:val="28"/>
          <w:szCs w:val="28"/>
        </w:rPr>
        <w:sectPr w:rsidR="00CA44D5"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0FF6C3BB" w14:textId="77777777" w:rsidR="00CA44D5" w:rsidRDefault="00CA44D5" w:rsidP="00CA44D5">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5868505A" wp14:editId="34DF82A2">
            <wp:simplePos x="0" y="0"/>
            <wp:positionH relativeFrom="column">
              <wp:posOffset>-216535</wp:posOffset>
            </wp:positionH>
            <wp:positionV relativeFrom="paragraph">
              <wp:posOffset>64770</wp:posOffset>
            </wp:positionV>
            <wp:extent cx="6429375" cy="6567805"/>
            <wp:effectExtent l="0" t="0" r="9525"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 cert.jpg"/>
                    <pic:cNvPicPr/>
                  </pic:nvPicPr>
                  <pic:blipFill rotWithShape="1">
                    <a:blip r:embed="rId9">
                      <a:extLst>
                        <a:ext uri="{28A0092B-C50C-407E-A947-70E740481C1C}">
                          <a14:useLocalDpi xmlns:a14="http://schemas.microsoft.com/office/drawing/2010/main" val="0"/>
                        </a:ext>
                      </a:extLst>
                    </a:blip>
                    <a:srcRect t="4375" r="7125" b="29212"/>
                    <a:stretch/>
                  </pic:blipFill>
                  <pic:spPr bwMode="auto">
                    <a:xfrm>
                      <a:off x="0" y="0"/>
                      <a:ext cx="6429375" cy="6567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BF91C3" w14:textId="77777777" w:rsidR="00CA44D5" w:rsidRDefault="00CA44D5" w:rsidP="00CA44D5">
      <w:pPr>
        <w:ind w:left="2160" w:firstLine="720"/>
        <w:jc w:val="both"/>
        <w:rPr>
          <w:rFonts w:ascii="Times New Roman" w:hAnsi="Times New Roman" w:cs="Times New Roman"/>
          <w:b/>
          <w:bCs/>
          <w:sz w:val="28"/>
          <w:szCs w:val="28"/>
        </w:rPr>
      </w:pPr>
    </w:p>
    <w:p w14:paraId="38479B7D" w14:textId="77777777" w:rsidR="00CA44D5" w:rsidRDefault="00CA44D5" w:rsidP="00CA44D5">
      <w:pPr>
        <w:spacing w:line="480" w:lineRule="auto"/>
        <w:rPr>
          <w:rFonts w:ascii="Times New Roman" w:hAnsi="Times New Roman" w:cs="Times New Roman"/>
          <w:b/>
          <w:bCs/>
          <w:sz w:val="28"/>
          <w:szCs w:val="28"/>
        </w:rPr>
      </w:pPr>
    </w:p>
    <w:p w14:paraId="2E24E659" w14:textId="77777777" w:rsidR="00CA44D5" w:rsidRDefault="00CA44D5" w:rsidP="00CA44D5"/>
    <w:p w14:paraId="58A5B94D" w14:textId="77777777" w:rsidR="00CA44D5" w:rsidRDefault="00CA44D5" w:rsidP="00CA44D5">
      <w:pPr>
        <w:spacing w:before="100" w:beforeAutospacing="1" w:line="360" w:lineRule="auto"/>
        <w:rPr>
          <w:rFonts w:ascii="Times New Roman" w:eastAsia="Calibri" w:hAnsi="Times New Roman" w:cs="Times New Roman"/>
          <w:b/>
          <w:sz w:val="28"/>
          <w:szCs w:val="28"/>
        </w:rPr>
      </w:pPr>
    </w:p>
    <w:p w14:paraId="68C2980F" w14:textId="77777777" w:rsidR="00CA44D5" w:rsidRPr="00D6009D" w:rsidRDefault="00CA44D5" w:rsidP="00CA44D5">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0C507688" w14:textId="77777777" w:rsidR="00CA44D5" w:rsidRPr="001C3B7D" w:rsidRDefault="00CA44D5" w:rsidP="00CA44D5">
      <w:pPr>
        <w:spacing w:before="100" w:beforeAutospacing="1" w:line="360" w:lineRule="auto"/>
        <w:jc w:val="both"/>
        <w:rPr>
          <w:rFonts w:ascii="Times New Roman" w:eastAsia="Calibri" w:hAnsi="Times New Roman" w:cs="Times New Roman"/>
          <w:sz w:val="28"/>
          <w:szCs w:val="28"/>
        </w:rPr>
      </w:pPr>
      <w:r w:rsidRPr="001C3B7D">
        <w:rPr>
          <w:rFonts w:ascii="Times New Roman" w:eastAsia="Calibri" w:hAnsi="Times New Roman" w:cs="Times New Roman"/>
          <w:sz w:val="28"/>
          <w:szCs w:val="28"/>
        </w:rPr>
        <w:t>This project is dedicated to almighty ALLAH for the success of this project who has seen me through this project work .the most merciful who has being with me throughout the period of my stay In KWARA STATE POLYTECHNIC.</w:t>
      </w:r>
    </w:p>
    <w:p w14:paraId="05DFF549" w14:textId="77777777" w:rsidR="00CA44D5" w:rsidRPr="001C3B7D" w:rsidRDefault="00CA44D5" w:rsidP="00CA44D5">
      <w:pPr>
        <w:spacing w:before="100" w:beforeAutospacing="1" w:line="360" w:lineRule="auto"/>
        <w:jc w:val="both"/>
        <w:rPr>
          <w:rFonts w:ascii="Times New Roman" w:eastAsia="Calibri" w:hAnsi="Times New Roman" w:cs="Times New Roman"/>
          <w:sz w:val="28"/>
          <w:szCs w:val="28"/>
        </w:rPr>
      </w:pPr>
      <w:r w:rsidRPr="001C3B7D">
        <w:rPr>
          <w:rFonts w:ascii="Times New Roman" w:eastAsia="Calibri" w:hAnsi="Times New Roman" w:cs="Times New Roman"/>
          <w:sz w:val="28"/>
          <w:szCs w:val="28"/>
        </w:rPr>
        <w:t xml:space="preserve">His grace sustained me through every </w:t>
      </w:r>
      <w:proofErr w:type="spellStart"/>
      <w:r w:rsidRPr="001C3B7D">
        <w:rPr>
          <w:rFonts w:ascii="Times New Roman" w:eastAsia="Calibri" w:hAnsi="Times New Roman" w:cs="Times New Roman"/>
          <w:sz w:val="28"/>
          <w:szCs w:val="28"/>
        </w:rPr>
        <w:t>challenges</w:t>
      </w:r>
      <w:proofErr w:type="gramStart"/>
      <w:r w:rsidRPr="001C3B7D">
        <w:rPr>
          <w:rFonts w:ascii="Times New Roman" w:eastAsia="Calibri" w:hAnsi="Times New Roman" w:cs="Times New Roman"/>
          <w:sz w:val="28"/>
          <w:szCs w:val="28"/>
        </w:rPr>
        <w:t>,his</w:t>
      </w:r>
      <w:proofErr w:type="spellEnd"/>
      <w:proofErr w:type="gramEnd"/>
      <w:r w:rsidRPr="001C3B7D">
        <w:rPr>
          <w:rFonts w:ascii="Times New Roman" w:eastAsia="Calibri" w:hAnsi="Times New Roman" w:cs="Times New Roman"/>
          <w:sz w:val="28"/>
          <w:szCs w:val="28"/>
        </w:rPr>
        <w:t xml:space="preserve"> light guided every steps I take and it’s faithfulness brought this journey to </w:t>
      </w:r>
      <w:proofErr w:type="spellStart"/>
      <w:r w:rsidRPr="001C3B7D">
        <w:rPr>
          <w:rFonts w:ascii="Times New Roman" w:eastAsia="Calibri" w:hAnsi="Times New Roman" w:cs="Times New Roman"/>
          <w:sz w:val="28"/>
          <w:szCs w:val="28"/>
        </w:rPr>
        <w:t>completion.I</w:t>
      </w:r>
      <w:proofErr w:type="spellEnd"/>
      <w:r w:rsidRPr="001C3B7D">
        <w:rPr>
          <w:rFonts w:ascii="Times New Roman" w:eastAsia="Calibri" w:hAnsi="Times New Roman" w:cs="Times New Roman"/>
          <w:sz w:val="28"/>
          <w:szCs w:val="28"/>
        </w:rPr>
        <w:t xml:space="preserve"> will </w:t>
      </w:r>
      <w:proofErr w:type="spellStart"/>
      <w:r w:rsidRPr="001C3B7D">
        <w:rPr>
          <w:rFonts w:ascii="Times New Roman" w:eastAsia="Calibri" w:hAnsi="Times New Roman" w:cs="Times New Roman"/>
          <w:sz w:val="28"/>
          <w:szCs w:val="28"/>
        </w:rPr>
        <w:t>favour</w:t>
      </w:r>
      <w:proofErr w:type="spellEnd"/>
      <w:r w:rsidRPr="001C3B7D">
        <w:rPr>
          <w:rFonts w:ascii="Times New Roman" w:eastAsia="Calibri" w:hAnsi="Times New Roman" w:cs="Times New Roman"/>
          <w:sz w:val="28"/>
          <w:szCs w:val="28"/>
        </w:rPr>
        <w:t xml:space="preserve"> be grateful to you Allah.</w:t>
      </w:r>
    </w:p>
    <w:p w14:paraId="7BD195A2"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326656D2"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1B1D9095"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584052E2"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36B88F21"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6157B576"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7CD94CDA" w14:textId="77777777" w:rsidR="00CA44D5" w:rsidRDefault="00CA44D5" w:rsidP="00CA44D5">
      <w:pPr>
        <w:spacing w:line="480" w:lineRule="auto"/>
        <w:jc w:val="both"/>
        <w:rPr>
          <w:rFonts w:ascii="Times New Roman" w:hAnsi="Times New Roman" w:cs="Times New Roman"/>
          <w:b/>
          <w:bCs/>
          <w:sz w:val="28"/>
          <w:szCs w:val="28"/>
        </w:rPr>
      </w:pPr>
    </w:p>
    <w:p w14:paraId="376630FF" w14:textId="77777777" w:rsidR="00CA44D5" w:rsidRDefault="00CA44D5" w:rsidP="00CA44D5">
      <w:pPr>
        <w:spacing w:line="480" w:lineRule="auto"/>
        <w:jc w:val="both"/>
        <w:rPr>
          <w:rFonts w:ascii="Times New Roman" w:hAnsi="Times New Roman" w:cs="Times New Roman"/>
          <w:b/>
          <w:bCs/>
          <w:sz w:val="28"/>
          <w:szCs w:val="28"/>
        </w:rPr>
      </w:pPr>
    </w:p>
    <w:p w14:paraId="66726C65" w14:textId="77777777" w:rsidR="00CA44D5" w:rsidRDefault="00CA44D5" w:rsidP="00CA44D5">
      <w:pPr>
        <w:spacing w:line="480" w:lineRule="auto"/>
        <w:ind w:left="2160" w:firstLine="720"/>
        <w:jc w:val="both"/>
        <w:rPr>
          <w:rFonts w:ascii="Times New Roman" w:hAnsi="Times New Roman" w:cs="Times New Roman"/>
          <w:b/>
          <w:bCs/>
          <w:sz w:val="28"/>
          <w:szCs w:val="28"/>
        </w:rPr>
      </w:pPr>
    </w:p>
    <w:p w14:paraId="4EB53CA7" w14:textId="77777777" w:rsidR="00CA44D5" w:rsidRDefault="00CA44D5" w:rsidP="00CA44D5">
      <w:pPr>
        <w:spacing w:line="480" w:lineRule="auto"/>
        <w:ind w:left="2160" w:firstLine="720"/>
        <w:jc w:val="both"/>
        <w:rPr>
          <w:rFonts w:ascii="Times New Roman" w:hAnsi="Times New Roman" w:cs="Times New Roman"/>
          <w:b/>
          <w:bCs/>
          <w:sz w:val="28"/>
          <w:szCs w:val="28"/>
        </w:rPr>
      </w:pPr>
    </w:p>
    <w:p w14:paraId="19E4A3F8" w14:textId="77777777" w:rsidR="00CA44D5" w:rsidRDefault="00CA44D5" w:rsidP="00CA44D5">
      <w:pPr>
        <w:spacing w:line="480" w:lineRule="auto"/>
        <w:ind w:left="2160" w:firstLine="720"/>
        <w:jc w:val="both"/>
        <w:rPr>
          <w:rFonts w:ascii="Times New Roman" w:hAnsi="Times New Roman" w:cs="Times New Roman"/>
          <w:b/>
          <w:bCs/>
          <w:sz w:val="28"/>
          <w:szCs w:val="28"/>
        </w:rPr>
      </w:pPr>
    </w:p>
    <w:p w14:paraId="737317A4" w14:textId="77777777" w:rsidR="00CA44D5" w:rsidRDefault="00CA44D5" w:rsidP="00CA44D5">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15ED169" w14:textId="77777777" w:rsidR="00CA44D5" w:rsidRPr="003F6649" w:rsidRDefault="00CA44D5" w:rsidP="00CA44D5">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 xml:space="preserve">My deepest gratitude goes to almighty Allah the most </w:t>
      </w:r>
      <w:proofErr w:type="spellStart"/>
      <w:r w:rsidRPr="003F6649">
        <w:rPr>
          <w:rFonts w:ascii="Times New Roman" w:hAnsi="Times New Roman" w:cs="Times New Roman"/>
          <w:bCs/>
          <w:sz w:val="28"/>
          <w:szCs w:val="28"/>
        </w:rPr>
        <w:t>high,creator</w:t>
      </w:r>
      <w:proofErr w:type="spellEnd"/>
      <w:r w:rsidRPr="003F6649">
        <w:rPr>
          <w:rFonts w:ascii="Times New Roman" w:hAnsi="Times New Roman" w:cs="Times New Roman"/>
          <w:bCs/>
          <w:sz w:val="28"/>
          <w:szCs w:val="28"/>
        </w:rPr>
        <w:t xml:space="preserve"> of all </w:t>
      </w:r>
      <w:proofErr w:type="spellStart"/>
      <w:r w:rsidRPr="003F6649">
        <w:rPr>
          <w:rFonts w:ascii="Times New Roman" w:hAnsi="Times New Roman" w:cs="Times New Roman"/>
          <w:bCs/>
          <w:sz w:val="28"/>
          <w:szCs w:val="28"/>
        </w:rPr>
        <w:t>creatives</w:t>
      </w:r>
      <w:proofErr w:type="spellEnd"/>
      <w:r w:rsidRPr="003F6649">
        <w:rPr>
          <w:rFonts w:ascii="Times New Roman" w:hAnsi="Times New Roman" w:cs="Times New Roman"/>
          <w:bCs/>
          <w:sz w:val="28"/>
          <w:szCs w:val="28"/>
        </w:rPr>
        <w:t xml:space="preserve"> for his </w:t>
      </w:r>
      <w:proofErr w:type="spellStart"/>
      <w:r w:rsidRPr="003F6649">
        <w:rPr>
          <w:rFonts w:ascii="Times New Roman" w:hAnsi="Times New Roman" w:cs="Times New Roman"/>
          <w:bCs/>
          <w:sz w:val="28"/>
          <w:szCs w:val="28"/>
        </w:rPr>
        <w:t>guidance,grace</w:t>
      </w:r>
      <w:proofErr w:type="spellEnd"/>
      <w:r w:rsidRPr="003F6649">
        <w:rPr>
          <w:rFonts w:ascii="Times New Roman" w:hAnsi="Times New Roman" w:cs="Times New Roman"/>
          <w:bCs/>
          <w:sz w:val="28"/>
          <w:szCs w:val="28"/>
        </w:rPr>
        <w:t xml:space="preserve"> and endless mercy that was evident in my life and for the completion of any HND program </w:t>
      </w:r>
      <w:proofErr w:type="spellStart"/>
      <w:r w:rsidRPr="003F6649">
        <w:rPr>
          <w:rFonts w:ascii="Times New Roman" w:hAnsi="Times New Roman" w:cs="Times New Roman"/>
          <w:bCs/>
          <w:sz w:val="28"/>
          <w:szCs w:val="28"/>
        </w:rPr>
        <w:t>successfully.I</w:t>
      </w:r>
      <w:proofErr w:type="spellEnd"/>
      <w:r w:rsidRPr="003F6649">
        <w:rPr>
          <w:rFonts w:ascii="Times New Roman" w:hAnsi="Times New Roman" w:cs="Times New Roman"/>
          <w:bCs/>
          <w:sz w:val="28"/>
          <w:szCs w:val="28"/>
        </w:rPr>
        <w:t xml:space="preserve"> would like express my deepest appreciation to (</w:t>
      </w:r>
      <w:proofErr w:type="spellStart"/>
      <w:r w:rsidRPr="003F6649">
        <w:rPr>
          <w:rFonts w:ascii="Times New Roman" w:hAnsi="Times New Roman" w:cs="Times New Roman"/>
          <w:bCs/>
          <w:sz w:val="28"/>
          <w:szCs w:val="28"/>
        </w:rPr>
        <w:t>Dr</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usman</w:t>
      </w:r>
      <w:proofErr w:type="spellEnd"/>
      <w:r w:rsidRPr="003F6649">
        <w:rPr>
          <w:rFonts w:ascii="Times New Roman" w:hAnsi="Times New Roman" w:cs="Times New Roman"/>
          <w:bCs/>
          <w:sz w:val="28"/>
          <w:szCs w:val="28"/>
        </w:rPr>
        <w:t xml:space="preserve"> A)head of department for his expert </w:t>
      </w:r>
      <w:proofErr w:type="spellStart"/>
      <w:r w:rsidRPr="003F6649">
        <w:rPr>
          <w:rFonts w:ascii="Times New Roman" w:hAnsi="Times New Roman" w:cs="Times New Roman"/>
          <w:bCs/>
          <w:sz w:val="28"/>
          <w:szCs w:val="28"/>
        </w:rPr>
        <w:t>supervision,insightful</w:t>
      </w:r>
      <w:proofErr w:type="spellEnd"/>
      <w:r w:rsidRPr="003F6649">
        <w:rPr>
          <w:rFonts w:ascii="Times New Roman" w:hAnsi="Times New Roman" w:cs="Times New Roman"/>
          <w:bCs/>
          <w:sz w:val="28"/>
          <w:szCs w:val="28"/>
        </w:rPr>
        <w:t xml:space="preserve"> feedback and continuous </w:t>
      </w:r>
      <w:proofErr w:type="spellStart"/>
      <w:r w:rsidRPr="003F6649">
        <w:rPr>
          <w:rFonts w:ascii="Times New Roman" w:hAnsi="Times New Roman" w:cs="Times New Roman"/>
          <w:bCs/>
          <w:sz w:val="28"/>
          <w:szCs w:val="28"/>
        </w:rPr>
        <w:t>support.his</w:t>
      </w:r>
      <w:proofErr w:type="spellEnd"/>
      <w:r w:rsidRPr="003F6649">
        <w:rPr>
          <w:rFonts w:ascii="Times New Roman" w:hAnsi="Times New Roman" w:cs="Times New Roman"/>
          <w:bCs/>
          <w:sz w:val="28"/>
          <w:szCs w:val="28"/>
        </w:rPr>
        <w:t xml:space="preserve"> guidance has played a crucial role in shaping the direction and outcome of his </w:t>
      </w:r>
      <w:proofErr w:type="spellStart"/>
      <w:r w:rsidRPr="003F6649">
        <w:rPr>
          <w:rFonts w:ascii="Times New Roman" w:hAnsi="Times New Roman" w:cs="Times New Roman"/>
          <w:bCs/>
          <w:sz w:val="28"/>
          <w:szCs w:val="28"/>
        </w:rPr>
        <w:t>research.also</w:t>
      </w:r>
      <w:proofErr w:type="spellEnd"/>
      <w:r w:rsidRPr="003F6649">
        <w:rPr>
          <w:rFonts w:ascii="Times New Roman" w:hAnsi="Times New Roman" w:cs="Times New Roman"/>
          <w:bCs/>
          <w:sz w:val="28"/>
          <w:szCs w:val="28"/>
        </w:rPr>
        <w:t xml:space="preserve"> I sincerely appreciate the kindness of the unit in person of (</w:t>
      </w:r>
      <w:proofErr w:type="spellStart"/>
      <w:r w:rsidRPr="003F6649">
        <w:rPr>
          <w:rFonts w:ascii="Times New Roman" w:hAnsi="Times New Roman" w:cs="Times New Roman"/>
          <w:bCs/>
          <w:sz w:val="28"/>
          <w:szCs w:val="28"/>
        </w:rPr>
        <w:t>Mrs</w:t>
      </w:r>
      <w:proofErr w:type="spellEnd"/>
      <w:r w:rsidRPr="003F6649">
        <w:rPr>
          <w:rFonts w:ascii="Times New Roman" w:hAnsi="Times New Roman" w:cs="Times New Roman"/>
          <w:bCs/>
          <w:sz w:val="28"/>
          <w:szCs w:val="28"/>
        </w:rPr>
        <w:t xml:space="preserve"> Ahmed T)for her motherly </w:t>
      </w:r>
      <w:proofErr w:type="spellStart"/>
      <w:r w:rsidRPr="003F6649">
        <w:rPr>
          <w:rFonts w:ascii="Times New Roman" w:hAnsi="Times New Roman" w:cs="Times New Roman"/>
          <w:bCs/>
          <w:sz w:val="28"/>
          <w:szCs w:val="28"/>
        </w:rPr>
        <w:t>support,may</w:t>
      </w:r>
      <w:proofErr w:type="spellEnd"/>
      <w:r w:rsidRPr="003F6649">
        <w:rPr>
          <w:rFonts w:ascii="Times New Roman" w:hAnsi="Times New Roman" w:cs="Times New Roman"/>
          <w:bCs/>
          <w:sz w:val="28"/>
          <w:szCs w:val="28"/>
        </w:rPr>
        <w:t xml:space="preserve"> almighty Allah grant you long life and good health to eat and enjoy the fruits of your </w:t>
      </w:r>
      <w:proofErr w:type="spellStart"/>
      <w:r w:rsidRPr="003F6649">
        <w:rPr>
          <w:rFonts w:ascii="Times New Roman" w:hAnsi="Times New Roman" w:cs="Times New Roman"/>
          <w:bCs/>
          <w:sz w:val="28"/>
          <w:szCs w:val="28"/>
        </w:rPr>
        <w:t>labours</w:t>
      </w:r>
      <w:proofErr w:type="spellEnd"/>
      <w:r w:rsidRPr="003F6649">
        <w:rPr>
          <w:rFonts w:ascii="Times New Roman" w:hAnsi="Times New Roman" w:cs="Times New Roman"/>
          <w:bCs/>
          <w:sz w:val="28"/>
          <w:szCs w:val="28"/>
        </w:rPr>
        <w:t>. Also I would like to express my special thanks to my amiable supervisor (</w:t>
      </w:r>
      <w:proofErr w:type="spellStart"/>
      <w:r w:rsidRPr="003F6649">
        <w:rPr>
          <w:rFonts w:ascii="Times New Roman" w:hAnsi="Times New Roman" w:cs="Times New Roman"/>
          <w:bCs/>
          <w:sz w:val="28"/>
          <w:szCs w:val="28"/>
        </w:rPr>
        <w:t>Mr</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olarongbe</w:t>
      </w:r>
      <w:proofErr w:type="spellEnd"/>
      <w:proofErr w:type="gramStart"/>
      <w:r w:rsidRPr="003F6649">
        <w:rPr>
          <w:rFonts w:ascii="Times New Roman" w:hAnsi="Times New Roman" w:cs="Times New Roman"/>
          <w:bCs/>
          <w:sz w:val="28"/>
          <w:szCs w:val="28"/>
        </w:rPr>
        <w:t>)for</w:t>
      </w:r>
      <w:proofErr w:type="gramEnd"/>
      <w:r w:rsidRPr="003F6649">
        <w:rPr>
          <w:rFonts w:ascii="Times New Roman" w:hAnsi="Times New Roman" w:cs="Times New Roman"/>
          <w:bCs/>
          <w:sz w:val="28"/>
          <w:szCs w:val="28"/>
        </w:rPr>
        <w:t xml:space="preserve"> patience in supervising </w:t>
      </w:r>
      <w:proofErr w:type="spellStart"/>
      <w:r w:rsidRPr="003F6649">
        <w:rPr>
          <w:rFonts w:ascii="Times New Roman" w:hAnsi="Times New Roman" w:cs="Times New Roman"/>
          <w:bCs/>
          <w:sz w:val="28"/>
          <w:szCs w:val="28"/>
        </w:rPr>
        <w:t>me,may</w:t>
      </w:r>
      <w:proofErr w:type="spellEnd"/>
      <w:r w:rsidRPr="003F6649">
        <w:rPr>
          <w:rFonts w:ascii="Times New Roman" w:hAnsi="Times New Roman" w:cs="Times New Roman"/>
          <w:bCs/>
          <w:sz w:val="28"/>
          <w:szCs w:val="28"/>
        </w:rPr>
        <w:t xml:space="preserve"> almighty see you through in all your undertakings(</w:t>
      </w:r>
      <w:proofErr w:type="spellStart"/>
      <w:r w:rsidRPr="003F6649">
        <w:rPr>
          <w:rFonts w:ascii="Times New Roman" w:hAnsi="Times New Roman" w:cs="Times New Roman"/>
          <w:bCs/>
          <w:sz w:val="28"/>
          <w:szCs w:val="28"/>
        </w:rPr>
        <w:t>ameen</w:t>
      </w:r>
      <w:proofErr w:type="spellEnd"/>
      <w:r w:rsidRPr="003F6649">
        <w:rPr>
          <w:rFonts w:ascii="Times New Roman" w:hAnsi="Times New Roman" w:cs="Times New Roman"/>
          <w:bCs/>
          <w:sz w:val="28"/>
          <w:szCs w:val="28"/>
        </w:rPr>
        <w:t>).</w:t>
      </w:r>
    </w:p>
    <w:p w14:paraId="4D947319" w14:textId="77777777" w:rsidR="00CA44D5" w:rsidRPr="003F6649" w:rsidRDefault="00CA44D5" w:rsidP="00CA44D5">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Also I would like to thank my parent because I cannot resist the urge of expressing my sincere gratitude to my precious parent (</w:t>
      </w:r>
      <w:proofErr w:type="spellStart"/>
      <w:r w:rsidRPr="003F6649">
        <w:rPr>
          <w:rFonts w:ascii="Times New Roman" w:hAnsi="Times New Roman" w:cs="Times New Roman"/>
          <w:bCs/>
          <w:sz w:val="28"/>
          <w:szCs w:val="28"/>
        </w:rPr>
        <w:t>Mrand</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Mrs</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raji</w:t>
      </w:r>
      <w:proofErr w:type="spellEnd"/>
      <w:r w:rsidRPr="003F6649">
        <w:rPr>
          <w:rFonts w:ascii="Times New Roman" w:hAnsi="Times New Roman" w:cs="Times New Roman"/>
          <w:bCs/>
          <w:sz w:val="28"/>
          <w:szCs w:val="28"/>
        </w:rPr>
        <w:t>)for their immeasurable support since I was born till moment and beyond and through my academic Allah grant them long life and good health to eat and enjoy the fruits of their labor’s.</w:t>
      </w:r>
    </w:p>
    <w:p w14:paraId="53106AA3" w14:textId="77777777" w:rsidR="00CA44D5" w:rsidRPr="003F6649" w:rsidRDefault="00CA44D5" w:rsidP="00CA44D5">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 xml:space="preserve">To my beloved and amazing family </w:t>
      </w:r>
      <w:proofErr w:type="spellStart"/>
      <w:r w:rsidRPr="003F6649">
        <w:rPr>
          <w:rFonts w:ascii="Times New Roman" w:hAnsi="Times New Roman" w:cs="Times New Roman"/>
          <w:bCs/>
          <w:sz w:val="28"/>
          <w:szCs w:val="28"/>
        </w:rPr>
        <w:t>Raji</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Rofiat</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Azezzat</w:t>
      </w:r>
      <w:proofErr w:type="spellEnd"/>
      <w:r w:rsidRPr="003F6649">
        <w:rPr>
          <w:rFonts w:ascii="Times New Roman" w:hAnsi="Times New Roman" w:cs="Times New Roman"/>
          <w:bCs/>
          <w:sz w:val="28"/>
          <w:szCs w:val="28"/>
        </w:rPr>
        <w:t xml:space="preserve"> and </w:t>
      </w:r>
      <w:proofErr w:type="spellStart"/>
      <w:r w:rsidRPr="003F6649">
        <w:rPr>
          <w:rFonts w:ascii="Times New Roman" w:hAnsi="Times New Roman" w:cs="Times New Roman"/>
          <w:bCs/>
          <w:sz w:val="28"/>
          <w:szCs w:val="28"/>
        </w:rPr>
        <w:t>Zainaib</w:t>
      </w:r>
      <w:proofErr w:type="spellEnd"/>
      <w:r w:rsidRPr="003F6649">
        <w:rPr>
          <w:rFonts w:ascii="Times New Roman" w:hAnsi="Times New Roman" w:cs="Times New Roman"/>
          <w:bCs/>
          <w:sz w:val="28"/>
          <w:szCs w:val="28"/>
        </w:rPr>
        <w:t xml:space="preserve"> I say a big thanks to you all .forward ever, backwards never (amen)</w:t>
      </w:r>
    </w:p>
    <w:p w14:paraId="37D7BFEA" w14:textId="77777777" w:rsidR="00CA44D5" w:rsidRPr="003F6649" w:rsidRDefault="00CA44D5" w:rsidP="00CA44D5">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 xml:space="preserve">To amazing friends </w:t>
      </w:r>
    </w:p>
    <w:p w14:paraId="6AEA3F89" w14:textId="77777777" w:rsidR="00CA44D5" w:rsidRDefault="00CA44D5" w:rsidP="00CA44D5">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 xml:space="preserve"> Aisha and Maryam I say a big thanks to you all .May almighty Allah bless you and keep our friendship together.</w:t>
      </w:r>
    </w:p>
    <w:p w14:paraId="37944835" w14:textId="77777777" w:rsidR="00CA44D5" w:rsidRPr="003F6649" w:rsidRDefault="00CA44D5" w:rsidP="00CA44D5">
      <w:pPr>
        <w:spacing w:before="100" w:beforeAutospacing="1" w:line="360" w:lineRule="auto"/>
        <w:jc w:val="both"/>
        <w:rPr>
          <w:rFonts w:ascii="Times New Roman" w:hAnsi="Times New Roman" w:cs="Times New Roman"/>
          <w:bCs/>
          <w:sz w:val="28"/>
          <w:szCs w:val="28"/>
        </w:rPr>
      </w:pPr>
    </w:p>
    <w:p w14:paraId="4DAA7C03" w14:textId="77777777" w:rsidR="00CA44D5" w:rsidRDefault="00CA44D5" w:rsidP="00CA44D5">
      <w:pPr>
        <w:spacing w:line="360" w:lineRule="auto"/>
        <w:jc w:val="center"/>
        <w:rPr>
          <w:rFonts w:ascii="Times New Roman" w:hAnsi="Times New Roman" w:cs="Times New Roman"/>
          <w:b/>
          <w:bCs/>
          <w:sz w:val="28"/>
          <w:szCs w:val="28"/>
        </w:rPr>
      </w:pPr>
    </w:p>
    <w:p w14:paraId="4EA2E036" w14:textId="77777777" w:rsidR="00CA44D5" w:rsidRDefault="00CA44D5" w:rsidP="00CA44D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598051FB"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AD5E646"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6AEFC7F8"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0BD76C4F"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6262C5E0"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024DFE8A"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052AB7A6"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52D401AB"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2A50EDF6"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7DC5B754" w14:textId="77777777" w:rsidR="00CA44D5" w:rsidRDefault="00CA44D5" w:rsidP="00CA44D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516FDDD"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-------------------------------------------------------------------------6                                                  </w:t>
      </w:r>
    </w:p>
    <w:p w14:paraId="7E15D3C9"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266AB152"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14:paraId="66214E75"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Study--------------------------------------------------------------9</w:t>
      </w:r>
    </w:p>
    <w:p w14:paraId="26CBDD22"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75EF3A23" w14:textId="77777777" w:rsidR="00CA44D5" w:rsidRDefault="00CA44D5" w:rsidP="00CA44D5">
      <w:pPr>
        <w:spacing w:line="480" w:lineRule="auto"/>
        <w:jc w:val="both"/>
        <w:rPr>
          <w:rFonts w:ascii="Times New Roman" w:hAnsi="Times New Roman" w:cs="Times New Roman"/>
          <w:b/>
          <w:bCs/>
          <w:sz w:val="28"/>
          <w:szCs w:val="28"/>
        </w:rPr>
      </w:pPr>
    </w:p>
    <w:p w14:paraId="75965A48" w14:textId="77777777" w:rsidR="00CA44D5" w:rsidRDefault="00CA44D5" w:rsidP="00CA44D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41268E1"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714E48CA"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14:paraId="634B7168"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604A7E91"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24E66E13"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-----------------------------------------12</w:t>
      </w:r>
    </w:p>
    <w:p w14:paraId="371989DF"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14:paraId="69CB07FA" w14:textId="77777777" w:rsidR="00CA44D5" w:rsidRDefault="00CA44D5" w:rsidP="00CA44D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Preparation of Potato Dextrose Broth-------------------------------------------13</w:t>
      </w:r>
    </w:p>
    <w:p w14:paraId="2CFDE51A" w14:textId="77777777" w:rsidR="00CA44D5" w:rsidRPr="008E3E32" w:rsidRDefault="00CA44D5" w:rsidP="00CA44D5">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14:paraId="234AE3C6" w14:textId="77777777" w:rsidR="00CA44D5" w:rsidRDefault="00CA44D5" w:rsidP="00CA44D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6   </w:t>
      </w:r>
      <w:r w:rsidRPr="009B6A83">
        <w:rPr>
          <w:rFonts w:ascii="Times New Roman" w:hAnsi="Times New Roman" w:cs="Times New Roman"/>
          <w:sz w:val="28"/>
          <w:szCs w:val="28"/>
        </w:rPr>
        <w:t>Characterization and Identification of</w:t>
      </w:r>
      <w:r w:rsidRPr="004C6431">
        <w:rPr>
          <w:rFonts w:ascii="Times New Roman" w:hAnsi="Times New Roman" w:cs="Times New Roman"/>
          <w:b/>
          <w:sz w:val="28"/>
          <w:szCs w:val="28"/>
        </w:rPr>
        <w:t xml:space="preserve">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--------------14</w:t>
      </w:r>
    </w:p>
    <w:p w14:paraId="0B10E7CB" w14:textId="77777777" w:rsidR="00CA44D5" w:rsidRDefault="00CA44D5" w:rsidP="00CA44D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Sub-culturing and Extraction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----------------------15</w:t>
      </w:r>
    </w:p>
    <w:p w14:paraId="22990774"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14:paraId="63BFA329"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9E35AAC"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1A5F36"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14:paraId="38C37595" w14:textId="77777777" w:rsidR="00CA44D5" w:rsidRPr="00A874C5" w:rsidRDefault="00CA44D5" w:rsidP="00CA44D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14:paraId="3D829C3D"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------------------------------------- 20                                                         </w:t>
      </w:r>
    </w:p>
    <w:p w14:paraId="56B09219" w14:textId="77777777" w:rsidR="00CA44D5" w:rsidRDefault="00CA44D5" w:rsidP="00CA44D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EE19CED" w14:textId="77777777" w:rsidR="00CA44D5" w:rsidRPr="00A874C5" w:rsidRDefault="00CA44D5" w:rsidP="00CA44D5">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04E13C1"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t xml:space="preserve">        </w:t>
      </w:r>
    </w:p>
    <w:p w14:paraId="0E589CEC"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14:paraId="7888B9FC"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3053F7DA" w14:textId="77777777" w:rsidR="00CA44D5" w:rsidRDefault="00CA44D5" w:rsidP="00CA44D5">
      <w:pPr>
        <w:tabs>
          <w:tab w:val="left" w:pos="3780"/>
        </w:tabs>
        <w:spacing w:line="480" w:lineRule="auto"/>
        <w:jc w:val="both"/>
        <w:rPr>
          <w:rFonts w:ascii="Times New Roman" w:hAnsi="Times New Roman" w:cs="Times New Roman"/>
          <w:sz w:val="28"/>
          <w:szCs w:val="28"/>
        </w:rPr>
      </w:pPr>
    </w:p>
    <w:p w14:paraId="2058310D" w14:textId="77777777" w:rsidR="00CA44D5" w:rsidRDefault="00CA44D5" w:rsidP="00CA44D5">
      <w:pPr>
        <w:tabs>
          <w:tab w:val="left" w:pos="3780"/>
        </w:tabs>
        <w:spacing w:line="480" w:lineRule="auto"/>
        <w:jc w:val="both"/>
        <w:rPr>
          <w:rFonts w:ascii="Times New Roman" w:hAnsi="Times New Roman" w:cs="Times New Roman"/>
          <w:sz w:val="28"/>
          <w:szCs w:val="28"/>
        </w:rPr>
      </w:pPr>
    </w:p>
    <w:p w14:paraId="725E84CE" w14:textId="77777777" w:rsidR="00CA44D5" w:rsidRDefault="00CA44D5" w:rsidP="00CA44D5">
      <w:pPr>
        <w:tabs>
          <w:tab w:val="left" w:pos="3780"/>
        </w:tabs>
        <w:spacing w:line="480" w:lineRule="auto"/>
        <w:jc w:val="both"/>
        <w:rPr>
          <w:rFonts w:ascii="Times New Roman" w:hAnsi="Times New Roman" w:cs="Times New Roman"/>
          <w:sz w:val="28"/>
          <w:szCs w:val="28"/>
        </w:rPr>
      </w:pPr>
    </w:p>
    <w:p w14:paraId="2F19BECF" w14:textId="77777777" w:rsidR="00CA44D5" w:rsidRDefault="00CA44D5" w:rsidP="00CA44D5">
      <w:pPr>
        <w:tabs>
          <w:tab w:val="left" w:pos="3780"/>
        </w:tabs>
        <w:spacing w:line="480" w:lineRule="auto"/>
        <w:jc w:val="both"/>
        <w:rPr>
          <w:rFonts w:ascii="Times New Roman" w:hAnsi="Times New Roman" w:cs="Times New Roman"/>
          <w:sz w:val="28"/>
          <w:szCs w:val="28"/>
        </w:rPr>
      </w:pPr>
    </w:p>
    <w:p w14:paraId="09B9DB4D" w14:textId="77777777" w:rsidR="00CA44D5" w:rsidRDefault="00CA44D5" w:rsidP="00CA44D5">
      <w:pPr>
        <w:tabs>
          <w:tab w:val="left" w:pos="3780"/>
        </w:tabs>
        <w:spacing w:line="480" w:lineRule="auto"/>
        <w:jc w:val="both"/>
        <w:rPr>
          <w:rFonts w:ascii="Times New Roman" w:hAnsi="Times New Roman" w:cs="Times New Roman"/>
          <w:sz w:val="28"/>
          <w:szCs w:val="28"/>
        </w:rPr>
      </w:pPr>
    </w:p>
    <w:p w14:paraId="3A1ED31E" w14:textId="77777777" w:rsidR="00CA44D5" w:rsidRDefault="00CA44D5" w:rsidP="00CA44D5">
      <w:pPr>
        <w:tabs>
          <w:tab w:val="left" w:pos="3780"/>
        </w:tabs>
        <w:spacing w:line="480" w:lineRule="auto"/>
        <w:jc w:val="both"/>
        <w:rPr>
          <w:rFonts w:ascii="Times New Roman" w:hAnsi="Times New Roman" w:cs="Times New Roman"/>
          <w:sz w:val="28"/>
          <w:szCs w:val="28"/>
        </w:rPr>
      </w:pPr>
    </w:p>
    <w:p w14:paraId="4B95FDF0"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543BCA6F"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14D1F3E5" w14:textId="77777777" w:rsidR="00CA44D5" w:rsidRDefault="00CA44D5" w:rsidP="00CA44D5">
      <w:pPr>
        <w:spacing w:before="100" w:beforeAutospacing="1" w:line="360" w:lineRule="auto"/>
        <w:jc w:val="both"/>
        <w:rPr>
          <w:rFonts w:ascii="Times New Roman" w:eastAsia="Calibri" w:hAnsi="Times New Roman" w:cs="Times New Roman"/>
          <w:sz w:val="28"/>
          <w:szCs w:val="28"/>
        </w:rPr>
      </w:pPr>
    </w:p>
    <w:p w14:paraId="55865D6D" w14:textId="77777777" w:rsidR="00CA44D5" w:rsidRDefault="00CA44D5" w:rsidP="00CA44D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1EBAF225" w14:textId="77777777" w:rsidR="00CA44D5" w:rsidRDefault="00CA44D5" w:rsidP="00CA44D5">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w:t>
      </w:r>
      <w:proofErr w:type="gramStart"/>
      <w:r w:rsidRPr="00A633C9">
        <w:rPr>
          <w:rFonts w:ascii="Times New Roman" w:hAnsi="Times New Roman" w:cs="Times New Roman"/>
          <w:sz w:val="28"/>
          <w:szCs w:val="28"/>
        </w:rPr>
        <w:t>Isolate</w:t>
      </w:r>
      <w:proofErr w:type="gramEnd"/>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4E83D3A" w14:textId="77777777" w:rsidR="00CA44D5" w:rsidRPr="0073034B" w:rsidRDefault="00CA44D5" w:rsidP="00CA44D5">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2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100% Conc. Toxin Administration in Rats</w:t>
      </w:r>
    </w:p>
    <w:p w14:paraId="5C818DFF" w14:textId="77777777" w:rsidR="00CA44D5" w:rsidRPr="0073034B" w:rsidRDefault="00CA44D5" w:rsidP="00CA44D5">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3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80% Conc. Toxin Administration in Rats</w:t>
      </w:r>
    </w:p>
    <w:p w14:paraId="713144C1" w14:textId="77777777" w:rsidR="00CA44D5" w:rsidRPr="0073034B" w:rsidRDefault="00CA44D5" w:rsidP="00CA44D5">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4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60% Conc. Toxin Administration in Rats</w:t>
      </w:r>
    </w:p>
    <w:p w14:paraId="0A278725" w14:textId="77777777" w:rsidR="00CA44D5" w:rsidRPr="0073034B" w:rsidRDefault="00CA44D5" w:rsidP="00CA44D5">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5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50% Conc. Toxin Administration in Rats</w:t>
      </w:r>
    </w:p>
    <w:p w14:paraId="297840A1" w14:textId="77777777" w:rsidR="00CA44D5" w:rsidRPr="0073034B" w:rsidRDefault="00CA44D5" w:rsidP="00CA44D5">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05541E15" w14:textId="77777777" w:rsidR="00CA44D5" w:rsidRDefault="00CA44D5" w:rsidP="00CA44D5">
      <w:pPr>
        <w:spacing w:before="100" w:beforeAutospacing="1" w:line="480" w:lineRule="auto"/>
        <w:jc w:val="both"/>
        <w:rPr>
          <w:rFonts w:ascii="Times New Roman" w:hAnsi="Times New Roman" w:cs="Times New Roman"/>
          <w:sz w:val="28"/>
          <w:szCs w:val="28"/>
        </w:rPr>
      </w:pPr>
    </w:p>
    <w:p w14:paraId="0712CAF2" w14:textId="77777777" w:rsidR="00CA44D5" w:rsidRDefault="00CA44D5" w:rsidP="00CA44D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7006C0B" w14:textId="77777777" w:rsidR="00CA44D5" w:rsidRDefault="00CA44D5" w:rsidP="00CA44D5">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14:paraId="663DE2CC" w14:textId="77777777" w:rsidR="00CA44D5" w:rsidRDefault="00CA44D5" w:rsidP="00CA44D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14:paraId="6F328F3D" w14:textId="77777777" w:rsidR="00CA44D5" w:rsidRDefault="00CA44D5" w:rsidP="00CA44D5">
      <w:pPr>
        <w:spacing w:line="480" w:lineRule="auto"/>
        <w:jc w:val="both"/>
        <w:rPr>
          <w:rFonts w:ascii="Times New Roman" w:hAnsi="Times New Roman" w:cs="Times New Roman"/>
          <w:sz w:val="28"/>
          <w:szCs w:val="28"/>
        </w:rPr>
      </w:pPr>
    </w:p>
    <w:p w14:paraId="01ADFCEB" w14:textId="77777777" w:rsidR="00CA44D5" w:rsidRDefault="00CA44D5" w:rsidP="00CA44D5">
      <w:pPr>
        <w:spacing w:line="480" w:lineRule="auto"/>
        <w:jc w:val="both"/>
        <w:rPr>
          <w:rFonts w:ascii="Times New Roman" w:hAnsi="Times New Roman" w:cs="Times New Roman"/>
          <w:sz w:val="28"/>
          <w:szCs w:val="28"/>
        </w:rPr>
      </w:pPr>
    </w:p>
    <w:p w14:paraId="0ACC6A1D" w14:textId="77777777" w:rsidR="00CA44D5" w:rsidRDefault="00CA44D5" w:rsidP="00CA44D5">
      <w:pPr>
        <w:spacing w:line="480" w:lineRule="auto"/>
        <w:jc w:val="both"/>
        <w:rPr>
          <w:rFonts w:ascii="Times New Roman" w:hAnsi="Times New Roman" w:cs="Times New Roman"/>
          <w:sz w:val="28"/>
          <w:szCs w:val="28"/>
        </w:rPr>
      </w:pPr>
    </w:p>
    <w:p w14:paraId="5F0F8A7D" w14:textId="77777777" w:rsidR="00CA44D5" w:rsidRDefault="00CA44D5" w:rsidP="00CA44D5">
      <w:pPr>
        <w:spacing w:before="100" w:beforeAutospacing="1" w:line="360" w:lineRule="auto"/>
        <w:jc w:val="center"/>
        <w:rPr>
          <w:rFonts w:ascii="Times New Roman" w:eastAsia="Calibri" w:hAnsi="Times New Roman" w:cs="Times New Roman"/>
          <w:b/>
          <w:sz w:val="28"/>
          <w:szCs w:val="28"/>
        </w:rPr>
      </w:pPr>
    </w:p>
    <w:p w14:paraId="7240D7D5" w14:textId="77777777" w:rsidR="00CA44D5" w:rsidRDefault="00CA44D5" w:rsidP="00CA44D5">
      <w:pPr>
        <w:spacing w:before="100" w:beforeAutospacing="1" w:line="360" w:lineRule="auto"/>
        <w:jc w:val="center"/>
        <w:rPr>
          <w:rFonts w:ascii="Times New Roman" w:eastAsia="Calibri" w:hAnsi="Times New Roman" w:cs="Times New Roman"/>
          <w:b/>
          <w:sz w:val="28"/>
          <w:szCs w:val="28"/>
        </w:rPr>
      </w:pPr>
    </w:p>
    <w:p w14:paraId="3CA4EFA7" w14:textId="77777777" w:rsidR="00CA44D5" w:rsidRDefault="00CA44D5" w:rsidP="00CA44D5">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E8ABB74" w14:textId="77777777" w:rsidR="00CA44D5" w:rsidRPr="00A95C7E" w:rsidRDefault="00CA44D5" w:rsidP="00CA44D5">
      <w:pPr>
        <w:spacing w:before="100" w:beforeAutospacing="1" w:line="480" w:lineRule="auto"/>
        <w:jc w:val="both"/>
        <w:rPr>
          <w:rFonts w:ascii="Times New Roman" w:eastAsia="Calibri" w:hAnsi="Times New Roman" w:cs="Times New Roman"/>
          <w:sz w:val="28"/>
          <w:szCs w:val="28"/>
        </w:rPr>
      </w:pP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w:t>
      </w:r>
      <w:proofErr w:type="spellStart"/>
      <w:r w:rsidRPr="00A95C7E">
        <w:rPr>
          <w:rFonts w:ascii="Times New Roman" w:eastAsia="Calibri" w:hAnsi="Times New Roman" w:cs="Times New Roman"/>
          <w:sz w:val="28"/>
          <w:szCs w:val="28"/>
        </w:rPr>
        <w:t>mycotoxigenic</w:t>
      </w:r>
      <w:proofErr w:type="spellEnd"/>
      <w:r w:rsidRPr="00A95C7E">
        <w:rPr>
          <w:rFonts w:ascii="Times New Roman" w:eastAsia="Calibri" w:hAnsi="Times New Roman" w:cs="Times New Roman"/>
          <w:sz w:val="28"/>
          <w:szCs w:val="28"/>
        </w:rPr>
        <w:t xml:space="preserve">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w:t>
      </w:r>
      <w:proofErr w:type="gramStart"/>
      <w:r w:rsidRPr="00A95C7E">
        <w:rPr>
          <w:rFonts w:ascii="Times New Roman" w:eastAsia="Calibri" w:hAnsi="Times New Roman" w:cs="Times New Roman"/>
          <w:sz w:val="28"/>
          <w:szCs w:val="28"/>
        </w:rPr>
        <w:t xml:space="preserve">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w:t>
      </w:r>
      <w:proofErr w:type="gramEnd"/>
      <w:r w:rsidRPr="00A95C7E">
        <w:rPr>
          <w:rFonts w:ascii="Times New Roman" w:eastAsia="Calibri" w:hAnsi="Times New Roman" w:cs="Times New Roman"/>
          <w:sz w:val="28"/>
          <w:szCs w:val="28"/>
        </w:rPr>
        <w:t xml:space="preserve">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toxins and show how i</w:t>
      </w:r>
      <w:bookmarkStart w:id="1" w:name="_GoBack"/>
      <w:bookmarkEnd w:id="1"/>
      <w:r w:rsidRPr="00A95C7E">
        <w:rPr>
          <w:rFonts w:ascii="Times New Roman" w:eastAsia="Calibri" w:hAnsi="Times New Roman" w:cs="Times New Roman"/>
          <w:sz w:val="28"/>
          <w:szCs w:val="28"/>
        </w:rPr>
        <w:t xml:space="preserve">mportant it is to keep an eye on and control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xml:space="preserve"> in food systems to protect the health of people and animals. </w:t>
      </w:r>
    </w:p>
    <w:p w14:paraId="4B460631" w14:textId="77777777" w:rsidR="00CA44D5" w:rsidRPr="00D02E93" w:rsidRDefault="00CA44D5" w:rsidP="00CA44D5">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Pr>
          <w:rFonts w:ascii="Times New Roman" w:eastAsia="Calibri" w:hAnsi="Times New Roman" w:cs="Times New Roman"/>
          <w:sz w:val="28"/>
          <w:szCs w:val="28"/>
        </w:rPr>
        <w:t>.</w:t>
      </w:r>
    </w:p>
    <w:p w14:paraId="6B9A4D69" w14:textId="77777777" w:rsidR="00CA44D5" w:rsidRDefault="00CA44D5"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sectPr w:rsidR="00CA44D5" w:rsidSect="00CA44D5">
          <w:footerReference w:type="default" r:id="rId10"/>
          <w:pgSz w:w="12240" w:h="15840"/>
          <w:pgMar w:top="1440" w:right="1440" w:bottom="1440" w:left="1440" w:header="708" w:footer="708" w:gutter="0"/>
          <w:pgNumType w:fmt="lowerRoman" w:start="2"/>
          <w:cols w:space="708"/>
          <w:docGrid w:linePitch="360"/>
        </w:sectPr>
      </w:pPr>
    </w:p>
    <w:p w14:paraId="4B4B8411" w14:textId="77777777" w:rsidR="000972BC" w:rsidRPr="000972BC" w:rsidRDefault="000972BC"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lastRenderedPageBreak/>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155D6A">
        <w:rPr>
          <w:rFonts w:ascii="Times New Roman" w:eastAsia="Times New Roman" w:hAnsi="Times New Roman" w:cs="Times New Roman"/>
          <w:i/>
          <w:sz w:val="28"/>
          <w:szCs w:val="28"/>
        </w:rPr>
        <w:t>Fusarium</w:t>
      </w:r>
      <w:proofErr w:type="spellEnd"/>
      <w:r w:rsidRPr="00155D6A">
        <w:rPr>
          <w:rFonts w:ascii="Times New Roman" w:eastAsia="Times New Roman" w:hAnsi="Times New Roman" w:cs="Times New Roman"/>
          <w:i/>
          <w:sz w:val="28"/>
          <w:szCs w:val="28"/>
        </w:rPr>
        <w:t xml:space="preserve"> </w:t>
      </w:r>
      <w:proofErr w:type="spellStart"/>
      <w:r w:rsidRPr="00155D6A">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w:t>
      </w:r>
      <w:proofErr w:type="spellStart"/>
      <w:r w:rsidRPr="00155D6A">
        <w:rPr>
          <w:rFonts w:ascii="Times New Roman" w:eastAsia="Times New Roman" w:hAnsi="Times New Roman" w:cs="Times New Roman"/>
          <w:sz w:val="28"/>
          <w:szCs w:val="28"/>
        </w:rPr>
        <w:t>zearalenone</w:t>
      </w:r>
      <w:proofErr w:type="spellEnd"/>
      <w:r w:rsidRPr="00155D6A">
        <w:rPr>
          <w:rFonts w:ascii="Times New Roman" w:eastAsia="Times New Roman" w:hAnsi="Times New Roman" w:cs="Times New Roman"/>
          <w:sz w:val="28"/>
          <w:szCs w:val="28"/>
        </w:rPr>
        <w:t xml:space="preserve"> (ZEA), and </w:t>
      </w:r>
      <w:proofErr w:type="spellStart"/>
      <w:r w:rsidRPr="00155D6A">
        <w:rPr>
          <w:rFonts w:ascii="Times New Roman" w:eastAsia="Times New Roman" w:hAnsi="Times New Roman" w:cs="Times New Roman"/>
          <w:sz w:val="28"/>
          <w:szCs w:val="28"/>
        </w:rPr>
        <w:t>fusarenon</w:t>
      </w:r>
      <w:proofErr w:type="spellEnd"/>
      <w:r w:rsidRPr="00155D6A">
        <w:rPr>
          <w:rFonts w:ascii="Times New Roman" w:eastAsia="Times New Roman" w:hAnsi="Times New Roman" w:cs="Times New Roman"/>
          <w:sz w:val="28"/>
          <w:szCs w:val="28"/>
        </w:rPr>
        <w:t xml:space="preserve">-X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w:t>
      </w:r>
      <w:proofErr w:type="spellStart"/>
      <w:r w:rsidRPr="00155D6A">
        <w:rPr>
          <w:rFonts w:ascii="Times New Roman" w:eastAsia="Times New Roman" w:hAnsi="Times New Roman" w:cs="Times New Roman"/>
          <w:sz w:val="28"/>
          <w:szCs w:val="28"/>
        </w:rPr>
        <w:t>Jabeen</w:t>
      </w:r>
      <w:proofErr w:type="spellEnd"/>
      <w:r w:rsidRPr="00155D6A">
        <w:rPr>
          <w:rFonts w:ascii="Times New Roman" w:eastAsia="Times New Roman" w:hAnsi="Times New Roman" w:cs="Times New Roman"/>
          <w:sz w:val="28"/>
          <w:szCs w:val="28"/>
        </w:rPr>
        <w:t xml:space="preserve">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w:t>
      </w:r>
      <w:proofErr w:type="spellStart"/>
      <w:r w:rsidRPr="00155D6A">
        <w:rPr>
          <w:rFonts w:ascii="Times New Roman" w:eastAsia="Times New Roman" w:hAnsi="Times New Roman" w:cs="Times New Roman"/>
          <w:sz w:val="28"/>
          <w:szCs w:val="28"/>
        </w:rPr>
        <w:t>immunotoxic</w:t>
      </w:r>
      <w:proofErr w:type="spellEnd"/>
      <w:r w:rsidRPr="00155D6A">
        <w:rPr>
          <w:rFonts w:ascii="Times New Roman" w:eastAsia="Times New Roman" w:hAnsi="Times New Roman" w:cs="Times New Roman"/>
          <w:sz w:val="28"/>
          <w:szCs w:val="28"/>
        </w:rPr>
        <w:t xml:space="preserve">, </w:t>
      </w:r>
      <w:proofErr w:type="spellStart"/>
      <w:r w:rsidRPr="00155D6A">
        <w:rPr>
          <w:rFonts w:ascii="Times New Roman" w:eastAsia="Times New Roman" w:hAnsi="Times New Roman" w:cs="Times New Roman"/>
          <w:sz w:val="28"/>
          <w:szCs w:val="28"/>
        </w:rPr>
        <w:t>genotoxic</w:t>
      </w:r>
      <w:proofErr w:type="spellEnd"/>
      <w:r w:rsidRPr="00155D6A">
        <w:rPr>
          <w:rFonts w:ascii="Times New Roman" w:eastAsia="Times New Roman" w:hAnsi="Times New Roman" w:cs="Times New Roman"/>
          <w:sz w:val="28"/>
          <w:szCs w:val="28"/>
        </w:rPr>
        <w:t xml:space="preserve">, and apoptotic effects. </w:t>
      </w:r>
      <w:r w:rsidRPr="00155D6A">
        <w:rPr>
          <w:rFonts w:ascii="Times New Roman" w:eastAsia="Times New Roman" w:hAnsi="Times New Roman" w:cs="Times New Roman"/>
          <w:sz w:val="28"/>
          <w:szCs w:val="28"/>
        </w:rPr>
        <w:lastRenderedPageBreak/>
        <w:t>Zearalenone (ZEA),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become critical in toxicological research. White rats are commonly used due to their physiological similarities to humans and their </w:t>
      </w:r>
      <w:r w:rsidRPr="00155D6A">
        <w:rPr>
          <w:rFonts w:ascii="Times New Roman" w:eastAsia="Times New Roman" w:hAnsi="Times New Roman" w:cs="Times New Roman"/>
          <w:sz w:val="28"/>
          <w:szCs w:val="28"/>
        </w:rPr>
        <w:lastRenderedPageBreak/>
        <w:t xml:space="preserve">responsiveness to a variety of 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w:t>
      </w:r>
      <w:r w:rsidRPr="00155D6A">
        <w:rPr>
          <w:rFonts w:ascii="Times New Roman" w:eastAsia="Times New Roman" w:hAnsi="Times New Roman" w:cs="Times New Roman"/>
          <w:sz w:val="28"/>
          <w:szCs w:val="28"/>
        </w:rPr>
        <w:lastRenderedPageBreak/>
        <w:t xml:space="preserve">behavioral, endocrine, and neurological changes in animal models. Recent investigations into the neurotoxic effects of these 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preventing the proper translation of proteins and leading to an accumulation of </w:t>
      </w:r>
      <w:r w:rsidRPr="00155D6A">
        <w:rPr>
          <w:rFonts w:ascii="Times New Roman" w:eastAsia="Times New Roman" w:hAnsi="Times New Roman" w:cs="Times New Roman"/>
          <w:sz w:val="28"/>
          <w:szCs w:val="28"/>
        </w:rPr>
        <w:lastRenderedPageBreak/>
        <w:t>damaged proteins and cellular stress (Ding et al., 2022). This process results in the release of pro-inflammatory mediators and the activation of apoptosis in affected cells, contributing to tissue damage and dysfunction. In rats, studies have demonstrated that exposure to these toxins can lead to the activation of pathways such as the NF-</w:t>
      </w:r>
      <w:proofErr w:type="spellStart"/>
      <w:r w:rsidRPr="00155D6A">
        <w:rPr>
          <w:rFonts w:ascii="Times New Roman" w:eastAsia="Times New Roman" w:hAnsi="Times New Roman" w:cs="Times New Roman"/>
          <w:sz w:val="28"/>
          <w:szCs w:val="28"/>
        </w:rPr>
        <w:t>κB</w:t>
      </w:r>
      <w:proofErr w:type="spellEnd"/>
      <w:r w:rsidRPr="00155D6A">
        <w:rPr>
          <w:rFonts w:ascii="Times New Roman" w:eastAsia="Times New Roman" w:hAnsi="Times New Roman" w:cs="Times New Roman"/>
          <w:sz w:val="28"/>
          <w:szCs w:val="28"/>
        </w:rPr>
        <w:t xml:space="preserve">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proofErr w:type="spellStart"/>
      <w:r w:rsidRPr="005C2B97">
        <w:rPr>
          <w:rFonts w:ascii="Times New Roman" w:eastAsia="Times New Roman" w:hAnsi="Times New Roman" w:cs="Times New Roman"/>
          <w:i/>
          <w:sz w:val="28"/>
          <w:szCs w:val="28"/>
        </w:rPr>
        <w:t>Fusarium</w:t>
      </w:r>
      <w:proofErr w:type="spellEnd"/>
      <w:r w:rsidRPr="005C2B97">
        <w:rPr>
          <w:rFonts w:ascii="Times New Roman" w:eastAsia="Times New Roman" w:hAnsi="Times New Roman" w:cs="Times New Roman"/>
          <w:i/>
          <w:sz w:val="28"/>
          <w:szCs w:val="28"/>
        </w:rPr>
        <w:t xml:space="preserve"> </w:t>
      </w:r>
      <w:proofErr w:type="spellStart"/>
      <w:r w:rsidRPr="005C2B97">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w:t>
      </w:r>
      <w:proofErr w:type="spellStart"/>
      <w:r w:rsidRPr="00155D6A">
        <w:rPr>
          <w:rFonts w:ascii="Times New Roman" w:eastAsia="Times New Roman" w:hAnsi="Times New Roman" w:cs="Times New Roman"/>
          <w:sz w:val="28"/>
          <w:szCs w:val="28"/>
        </w:rPr>
        <w:t>toxicokinetics</w:t>
      </w:r>
      <w:proofErr w:type="spellEnd"/>
      <w:r w:rsidRPr="00155D6A">
        <w:rPr>
          <w:rFonts w:ascii="Times New Roman" w:eastAsia="Times New Roman" w:hAnsi="Times New Roman" w:cs="Times New Roman"/>
          <w:sz w:val="28"/>
          <w:szCs w:val="28"/>
        </w:rPr>
        <w:t xml:space="preserve"> and </w:t>
      </w:r>
      <w:proofErr w:type="spellStart"/>
      <w:r w:rsidRPr="00155D6A">
        <w:rPr>
          <w:rFonts w:ascii="Times New Roman" w:eastAsia="Times New Roman" w:hAnsi="Times New Roman" w:cs="Times New Roman"/>
          <w:sz w:val="28"/>
          <w:szCs w:val="28"/>
        </w:rPr>
        <w:t>toxicodynamics</w:t>
      </w:r>
      <w:proofErr w:type="spellEnd"/>
      <w:r w:rsidRPr="00155D6A">
        <w:rPr>
          <w:rFonts w:ascii="Times New Roman" w:eastAsia="Times New Roman" w:hAnsi="Times New Roman" w:cs="Times New Roman"/>
          <w:sz w:val="28"/>
          <w:szCs w:val="28"/>
        </w:rPr>
        <w:t xml:space="preserve">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lastRenderedPageBreak/>
        <w:t xml:space="preserve">toxins, 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proofErr w:type="spellStart"/>
      <w:r w:rsidR="00155D6A" w:rsidRPr="00155D6A">
        <w:rPr>
          <w:rFonts w:ascii="Times New Roman" w:eastAsia="Times New Roman" w:hAnsi="Times New Roman" w:cs="Times New Roman"/>
          <w:i/>
          <w:iCs/>
          <w:sz w:val="28"/>
          <w:szCs w:val="28"/>
        </w:rPr>
        <w:t>Fusarium</w:t>
      </w:r>
      <w:proofErr w:type="spellEnd"/>
      <w:r w:rsidR="00155D6A" w:rsidRPr="00155D6A">
        <w:rPr>
          <w:rFonts w:ascii="Times New Roman" w:eastAsia="Times New Roman" w:hAnsi="Times New Roman" w:cs="Times New Roman"/>
          <w:i/>
          <w:iCs/>
          <w:sz w:val="28"/>
          <w:szCs w:val="28"/>
        </w:rPr>
        <w:t xml:space="preserve"> </w:t>
      </w:r>
      <w:proofErr w:type="spellStart"/>
      <w:r w:rsidR="00155D6A" w:rsidRPr="00155D6A">
        <w:rPr>
          <w:rFonts w:ascii="Times New Roman" w:eastAsia="Times New Roman" w:hAnsi="Times New Roman" w:cs="Times New Roman"/>
          <w:i/>
          <w:iCs/>
          <w:sz w:val="28"/>
          <w:szCs w:val="28"/>
        </w:rPr>
        <w:t>graminearum</w:t>
      </w:r>
      <w:proofErr w:type="spellEnd"/>
      <w:r w:rsidR="00155D6A" w:rsidRPr="00155D6A">
        <w:rPr>
          <w:rFonts w:ascii="Times New Roman" w:eastAsia="Times New Roman" w:hAnsi="Times New Roman" w:cs="Times New Roman"/>
          <w:sz w:val="28"/>
          <w:szCs w:val="28"/>
        </w:rPr>
        <w:t xml:space="preserve"> </w:t>
      </w:r>
      <w:proofErr w:type="spellStart"/>
      <w:r w:rsidR="00155D6A" w:rsidRPr="00155D6A">
        <w:rPr>
          <w:rFonts w:ascii="Times New Roman" w:eastAsia="Times New Roman" w:hAnsi="Times New Roman" w:cs="Times New Roman"/>
          <w:sz w:val="28"/>
          <w:szCs w:val="28"/>
        </w:rPr>
        <w:t>mycotoxins</w:t>
      </w:r>
      <w:proofErr w:type="spellEnd"/>
      <w:r w:rsidR="00155D6A" w:rsidRPr="00155D6A">
        <w:rPr>
          <w:rFonts w:ascii="Times New Roman" w:eastAsia="Times New Roman" w:hAnsi="Times New Roman" w:cs="Times New Roman"/>
          <w:sz w:val="28"/>
          <w:szCs w:val="28"/>
        </w:rPr>
        <w:t xml:space="preserve">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Adewumi</w:t>
      </w:r>
      <w:proofErr w:type="spellEnd"/>
      <w:r w:rsidRPr="002A33A6">
        <w:rPr>
          <w:rFonts w:ascii="Times New Roman" w:eastAsia="Times New Roman" w:hAnsi="Times New Roman" w:cs="Times New Roman"/>
          <w:bCs/>
          <w:sz w:val="28"/>
          <w:szCs w:val="28"/>
        </w:rPr>
        <w:t xml:space="preserve"> et al. (2020)</w:t>
      </w:r>
      <w:r w:rsidRPr="002A33A6">
        <w:rPr>
          <w:rFonts w:ascii="Times New Roman" w:eastAsia="Times New Roman" w:hAnsi="Times New Roman" w:cs="Times New Roman"/>
          <w:sz w:val="28"/>
          <w:szCs w:val="28"/>
        </w:rPr>
        <w:t xml:space="preserve">,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Ogunseye</w:t>
      </w:r>
      <w:proofErr w:type="spellEnd"/>
      <w:r w:rsidRPr="002A33A6">
        <w:rPr>
          <w:rFonts w:ascii="Times New Roman" w:eastAsia="Times New Roman" w:hAnsi="Times New Roman" w:cs="Times New Roman"/>
          <w:bCs/>
          <w:sz w:val="28"/>
          <w:szCs w:val="28"/>
        </w:rPr>
        <w:t xml:space="preserve"> et al. (2021)</w:t>
      </w:r>
      <w:r w:rsidRPr="002A33A6">
        <w:rPr>
          <w:rFonts w:ascii="Times New Roman" w:eastAsia="Times New Roman" w:hAnsi="Times New Roman" w:cs="Times New Roman"/>
          <w:sz w:val="28"/>
          <w:szCs w:val="28"/>
        </w:rPr>
        <w:t xml:space="preserve">, the </w:t>
      </w:r>
      <w:proofErr w:type="spellStart"/>
      <w:r w:rsidRPr="002A33A6">
        <w:rPr>
          <w:rFonts w:ascii="Times New Roman" w:eastAsia="Times New Roman" w:hAnsi="Times New Roman" w:cs="Times New Roman"/>
          <w:sz w:val="28"/>
          <w:szCs w:val="28"/>
        </w:rPr>
        <w:t>immunotoxic</w:t>
      </w:r>
      <w:proofErr w:type="spellEnd"/>
      <w:r w:rsidRPr="002A33A6">
        <w:rPr>
          <w:rFonts w:ascii="Times New Roman" w:eastAsia="Times New Roman" w:hAnsi="Times New Roman" w:cs="Times New Roman"/>
          <w:sz w:val="28"/>
          <w:szCs w:val="28"/>
        </w:rPr>
        <w:t xml:space="preserve"> properties of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w:t>
      </w:r>
      <w:proofErr w:type="spellStart"/>
      <w:r w:rsidRPr="002A33A6">
        <w:rPr>
          <w:rFonts w:ascii="Times New Roman" w:eastAsia="Times New Roman" w:hAnsi="Times New Roman" w:cs="Times New Roman"/>
          <w:sz w:val="28"/>
          <w:szCs w:val="28"/>
        </w:rPr>
        <w:t>fusarenon</w:t>
      </w:r>
      <w:proofErr w:type="spellEnd"/>
      <w:r w:rsidRPr="002A33A6">
        <w:rPr>
          <w:rFonts w:ascii="Times New Roman" w:eastAsia="Times New Roman" w:hAnsi="Times New Roman" w:cs="Times New Roman"/>
          <w:sz w:val="28"/>
          <w:szCs w:val="28"/>
        </w:rPr>
        <w:t xml:space="preserve">-X (FX) </w:t>
      </w:r>
      <w:proofErr w:type="spellStart"/>
      <w:r w:rsidRPr="002A33A6">
        <w:rPr>
          <w:rFonts w:ascii="Times New Roman" w:eastAsia="Times New Roman" w:hAnsi="Times New Roman" w:cs="Times New Roman"/>
          <w:sz w:val="28"/>
          <w:szCs w:val="28"/>
        </w:rPr>
        <w:t>downregulate</w:t>
      </w:r>
      <w:proofErr w:type="spellEnd"/>
      <w:r w:rsidRPr="002A33A6">
        <w:rPr>
          <w:rFonts w:ascii="Times New Roman" w:eastAsia="Times New Roman" w:hAnsi="Times New Roman" w:cs="Times New Roman"/>
          <w:sz w:val="28"/>
          <w:szCs w:val="28"/>
        </w:rPr>
        <w:t xml:space="preserve"> genes </w:t>
      </w:r>
      <w:r w:rsidRPr="002A33A6">
        <w:rPr>
          <w:rFonts w:ascii="Times New Roman" w:eastAsia="Times New Roman" w:hAnsi="Times New Roman" w:cs="Times New Roman"/>
          <w:sz w:val="28"/>
          <w:szCs w:val="28"/>
        </w:rPr>
        <w:lastRenderedPageBreak/>
        <w:t xml:space="preserve">involved in innate immunity and 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w:t>
      </w:r>
      <w:proofErr w:type="spellStart"/>
      <w:r w:rsidR="003642C9" w:rsidRPr="003642C9">
        <w:rPr>
          <w:rFonts w:ascii="Times New Roman" w:eastAsia="Times New Roman" w:hAnsi="Times New Roman" w:cs="Times New Roman"/>
          <w:sz w:val="28"/>
          <w:szCs w:val="28"/>
        </w:rPr>
        <w:t>Bayo</w:t>
      </w:r>
      <w:proofErr w:type="spellEnd"/>
      <w:r w:rsidR="003642C9" w:rsidRPr="003642C9">
        <w:rPr>
          <w:rFonts w:ascii="Times New Roman" w:eastAsia="Times New Roman" w:hAnsi="Times New Roman" w:cs="Times New Roman"/>
          <w:sz w:val="28"/>
          <w:szCs w:val="28"/>
        </w:rPr>
        <w:t xml:space="preserve"> et al. (2024), co-exposure to multiple </w:t>
      </w:r>
      <w:proofErr w:type="spellStart"/>
      <w:r w:rsidR="003642C9" w:rsidRPr="003642C9">
        <w:rPr>
          <w:rFonts w:ascii="Times New Roman" w:eastAsia="Times New Roman" w:hAnsi="Times New Roman" w:cs="Times New Roman"/>
          <w:sz w:val="28"/>
          <w:szCs w:val="28"/>
        </w:rPr>
        <w:t>Fusarium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graminearum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mycotoxins</w:t>
      </w:r>
      <w:proofErr w:type="spellEnd"/>
      <w:r w:rsidR="003642C9" w:rsidRPr="003642C9">
        <w:rPr>
          <w:rFonts w:ascii="Times New Roman" w:eastAsia="Times New Roman" w:hAnsi="Times New Roman" w:cs="Times New Roman"/>
          <w:sz w:val="28"/>
          <w:szCs w:val="28"/>
        </w:rPr>
        <w:t xml:space="preserve">, such as DON and zearalenone (ZEA), results </w:t>
      </w:r>
      <w:r w:rsidR="003642C9" w:rsidRPr="003642C9">
        <w:rPr>
          <w:rFonts w:ascii="Times New Roman" w:eastAsia="Times New Roman" w:hAnsi="Times New Roman" w:cs="Times New Roman"/>
          <w:sz w:val="28"/>
          <w:szCs w:val="28"/>
        </w:rPr>
        <w:lastRenderedPageBreak/>
        <w:t>in synergistic toxicity.</w:t>
      </w:r>
      <w:r w:rsidRPr="002A33A6">
        <w:rPr>
          <w:rFonts w:ascii="Times New Roman" w:eastAsia="Times New Roman" w:hAnsi="Times New Roman" w:cs="Times New Roman"/>
          <w:sz w:val="28"/>
          <w:szCs w:val="28"/>
        </w:rPr>
        <w:t xml:space="preserve"> Their study in rats revealed intensified damage to the liver, reproductive organs, and brain when both toxins were administered together, compared to when each was tested individually. This combined toxicity is especially 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proofErr w:type="spellStart"/>
      <w:r w:rsidRPr="008E4415">
        <w:rPr>
          <w:rFonts w:ascii="Times New Roman" w:hAnsi="Times New Roman" w:cs="Times New Roman"/>
          <w:i/>
          <w:sz w:val="28"/>
          <w:szCs w:val="28"/>
        </w:rPr>
        <w:t>Fusarium</w:t>
      </w:r>
      <w:proofErr w:type="spellEnd"/>
      <w:r w:rsidRPr="008E4415">
        <w:rPr>
          <w:rFonts w:ascii="Times New Roman" w:hAnsi="Times New Roman" w:cs="Times New Roman"/>
          <w:i/>
          <w:sz w:val="28"/>
          <w:szCs w:val="28"/>
        </w:rPr>
        <w:t xml:space="preserve"> </w:t>
      </w:r>
      <w:proofErr w:type="spellStart"/>
      <w:r w:rsidRPr="008E4415">
        <w:rPr>
          <w:rFonts w:ascii="Times New Roman" w:hAnsi="Times New Roman" w:cs="Times New Roman"/>
          <w:i/>
          <w:sz w:val="28"/>
          <w:szCs w:val="28"/>
        </w:rPr>
        <w:t>graminearum</w:t>
      </w:r>
      <w:proofErr w:type="spellEnd"/>
      <w:r w:rsidRPr="008E4415">
        <w:rPr>
          <w:rFonts w:ascii="Times New Roman" w:hAnsi="Times New Roman" w:cs="Times New Roman"/>
          <w:sz w:val="28"/>
          <w:szCs w:val="28"/>
        </w:rPr>
        <w:t xml:space="preserve"> produces </w:t>
      </w:r>
      <w:proofErr w:type="spellStart"/>
      <w:r w:rsidRPr="008E4415">
        <w:rPr>
          <w:rFonts w:ascii="Times New Roman" w:hAnsi="Times New Roman" w:cs="Times New Roman"/>
          <w:sz w:val="28"/>
          <w:szCs w:val="28"/>
        </w:rPr>
        <w:t>mycotoxins</w:t>
      </w:r>
      <w:proofErr w:type="spellEnd"/>
      <w:r w:rsidRPr="008E4415">
        <w:rPr>
          <w:rFonts w:ascii="Times New Roman" w:hAnsi="Times New Roman" w:cs="Times New Roman"/>
          <w:sz w:val="28"/>
          <w:szCs w:val="28"/>
        </w:rPr>
        <w:t>,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proofErr w:type="spellStart"/>
      <w:r w:rsidRPr="00A93800">
        <w:rPr>
          <w:rFonts w:ascii="Times New Roman" w:hAnsi="Times New Roman" w:cs="Times New Roman"/>
          <w:i/>
          <w:iCs/>
          <w:sz w:val="28"/>
          <w:szCs w:val="28"/>
        </w:rPr>
        <w:t>Fusarium</w:t>
      </w:r>
      <w:proofErr w:type="spellEnd"/>
      <w:r w:rsidRPr="00A93800">
        <w:rPr>
          <w:rFonts w:ascii="Times New Roman" w:hAnsi="Times New Roman" w:cs="Times New Roman"/>
          <w:i/>
          <w:iCs/>
          <w:sz w:val="28"/>
          <w:szCs w:val="28"/>
        </w:rPr>
        <w:t xml:space="preserve">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w:t>
      </w:r>
      <w:r w:rsidRPr="00A93800">
        <w:rPr>
          <w:rFonts w:ascii="Times New Roman" w:hAnsi="Times New Roman" w:cs="Times New Roman"/>
          <w:sz w:val="28"/>
          <w:szCs w:val="28"/>
        </w:rPr>
        <w:lastRenderedPageBreak/>
        <w:t xml:space="preserve">varying concentration levels. Evaluating the potency of </w:t>
      </w:r>
      <w:r w:rsidRPr="00A93800">
        <w:rPr>
          <w:rFonts w:ascii="Times New Roman" w:hAnsi="Times New Roman" w:cs="Times New Roman"/>
          <w:i/>
          <w:iCs/>
          <w:sz w:val="28"/>
          <w:szCs w:val="28"/>
        </w:rPr>
        <w:t xml:space="preserve">F.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toxins through in vivo experimental models provides valuable insights into their dose-dependent toxicity. This evidence-based approach is essential for closing existing knowledge gaps, informing the development of safe 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 xml:space="preserve">F. </w:t>
      </w:r>
      <w:proofErr w:type="spellStart"/>
      <w:r w:rsidRPr="002207E9">
        <w:rPr>
          <w:rStyle w:val="Emphasis"/>
          <w:sz w:val="28"/>
          <w:szCs w:val="28"/>
        </w:rPr>
        <w:t>graminearum</w:t>
      </w:r>
      <w:proofErr w:type="spellEnd"/>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w:t>
      </w:r>
      <w:proofErr w:type="spellStart"/>
      <w:r w:rsidR="002E4A29" w:rsidRPr="000972BC">
        <w:rPr>
          <w:rFonts w:ascii="Times New Roman" w:hAnsi="Times New Roman" w:cs="Times New Roman"/>
          <w:sz w:val="28"/>
          <w:szCs w:val="28"/>
        </w:rPr>
        <w:t>Bursen</w:t>
      </w:r>
      <w:proofErr w:type="spellEnd"/>
      <w:r w:rsidR="002E4A29" w:rsidRPr="000972BC">
        <w:rPr>
          <w:rFonts w:ascii="Times New Roman" w:hAnsi="Times New Roman" w:cs="Times New Roman"/>
          <w:sz w:val="28"/>
          <w:szCs w:val="28"/>
        </w:rPr>
        <w:t xml:space="preserve">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xml:space="preserve">), Kovac’s reagent, Methyl red, </w:t>
      </w:r>
      <w:proofErr w:type="spellStart"/>
      <w:r w:rsidR="002E4A29" w:rsidRPr="000972BC">
        <w:rPr>
          <w:rFonts w:ascii="Times New Roman" w:hAnsi="Times New Roman" w:cs="Times New Roman"/>
          <w:sz w:val="28"/>
          <w:szCs w:val="28"/>
        </w:rPr>
        <w:t>Barntt’s</w:t>
      </w:r>
      <w:proofErr w:type="spellEnd"/>
      <w:r w:rsidR="002E4A29" w:rsidRPr="000972BC">
        <w:rPr>
          <w:rFonts w:ascii="Times New Roman" w:hAnsi="Times New Roman" w:cs="Times New Roman"/>
          <w:sz w:val="28"/>
          <w:szCs w:val="28"/>
        </w:rPr>
        <w:t xml:space="preserve"> A and B reagent, magnetic stirrer, Buffer solution, Normal saline, Sodium hypochlorite, Centrifuge, Test tube rack, </w:t>
      </w:r>
      <w:proofErr w:type="spellStart"/>
      <w:r w:rsidR="002E4A29" w:rsidRPr="000972BC">
        <w:rPr>
          <w:rFonts w:ascii="Times New Roman" w:hAnsi="Times New Roman" w:cs="Times New Roman"/>
          <w:sz w:val="28"/>
          <w:szCs w:val="28"/>
        </w:rPr>
        <w:t>Pippete</w:t>
      </w:r>
      <w:proofErr w:type="spellEnd"/>
      <w:r w:rsidR="002E4A29" w:rsidRPr="000972BC">
        <w:rPr>
          <w:rFonts w:ascii="Times New Roman" w:hAnsi="Times New Roman" w:cs="Times New Roman"/>
          <w:sz w:val="28"/>
          <w:szCs w:val="28"/>
        </w:rPr>
        <w:t>,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w:t>
      </w:r>
      <w:r w:rsidRPr="000972BC">
        <w:rPr>
          <w:rFonts w:ascii="Times New Roman" w:hAnsi="Times New Roman" w:cs="Times New Roman"/>
          <w:sz w:val="28"/>
          <w:szCs w:val="28"/>
        </w:rPr>
        <w:lastRenderedPageBreak/>
        <w:t>covered. 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were obtained from the </w:t>
      </w:r>
      <w:proofErr w:type="spellStart"/>
      <w:r w:rsidRPr="000972BC">
        <w:rPr>
          <w:rFonts w:ascii="Times New Roman" w:hAnsi="Times New Roman" w:cs="Times New Roman"/>
          <w:sz w:val="28"/>
          <w:szCs w:val="28"/>
        </w:rPr>
        <w:t>Ipata</w:t>
      </w:r>
      <w:proofErr w:type="spellEnd"/>
      <w:r w:rsidRPr="000972BC">
        <w:rPr>
          <w:rFonts w:ascii="Times New Roman" w:hAnsi="Times New Roman" w:cs="Times New Roman"/>
          <w:sz w:val="28"/>
          <w:szCs w:val="28"/>
        </w:rPr>
        <w:t xml:space="preserve"> Market in Ilorin, </w:t>
      </w:r>
      <w:proofErr w:type="spellStart"/>
      <w:r w:rsidRPr="000972BC">
        <w:rPr>
          <w:rFonts w:ascii="Times New Roman" w:hAnsi="Times New Roman" w:cs="Times New Roman"/>
          <w:sz w:val="28"/>
          <w:szCs w:val="28"/>
        </w:rPr>
        <w:t>Kwara</w:t>
      </w:r>
      <w:proofErr w:type="spellEnd"/>
      <w:r w:rsidRPr="000972BC">
        <w:rPr>
          <w:rFonts w:ascii="Times New Roman" w:hAnsi="Times New Roman" w:cs="Times New Roman"/>
          <w:sz w:val="28"/>
          <w:szCs w:val="28"/>
        </w:rPr>
        <w:t xml:space="preserve">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w:t>
      </w:r>
      <w:r w:rsidRPr="00AB512B">
        <w:rPr>
          <w:rFonts w:ascii="Times New Roman" w:eastAsia="Times New Roman" w:hAnsi="Times New Roman" w:cs="Times New Roman"/>
          <w:sz w:val="28"/>
          <w:szCs w:val="28"/>
        </w:rPr>
        <w:lastRenderedPageBreak/>
        <w:t>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w:t>
      </w:r>
      <w:proofErr w:type="gramStart"/>
      <w:r w:rsidRPr="000972BC">
        <w:rPr>
          <w:rFonts w:ascii="Times New Roman" w:hAnsi="Times New Roman" w:cs="Times New Roman"/>
          <w:sz w:val="28"/>
          <w:szCs w:val="28"/>
        </w:rPr>
        <w:t>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w:t>
      </w:r>
      <w:proofErr w:type="gramEnd"/>
      <w:r w:rsidRPr="000972BC">
        <w:rPr>
          <w:rFonts w:ascii="Times New Roman" w:hAnsi="Times New Roman" w:cs="Times New Roman"/>
          <w:sz w:val="28"/>
          <w:szCs w:val="28"/>
        </w:rPr>
        <w:t xml:space="preserve">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w:t>
      </w:r>
      <w:r w:rsidR="001A77D8">
        <w:rPr>
          <w:rFonts w:ascii="Times New Roman" w:hAnsi="Times New Roman" w:cs="Times New Roman"/>
          <w:sz w:val="28"/>
          <w:szCs w:val="28"/>
        </w:rPr>
        <w:lastRenderedPageBreak/>
        <w:t>a 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rsidSect="00CA44D5">
          <w:pgSz w:w="12240" w:h="15840"/>
          <w:pgMar w:top="1440" w:right="1440" w:bottom="1440" w:left="1440" w:header="708" w:footer="708" w:gutter="0"/>
          <w:pgNumType w:start="1"/>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proofErr w:type="spellStart"/>
      <w:r w:rsidRPr="00B473F4">
        <w:rPr>
          <w:rFonts w:ascii="Times New Roman" w:eastAsia="Times New Roman" w:hAnsi="Times New Roman" w:cs="Times New Roman"/>
          <w:b/>
          <w:bCs/>
          <w:i/>
          <w:iCs/>
          <w:sz w:val="27"/>
          <w:szCs w:val="27"/>
        </w:rPr>
        <w:t>Fusarium</w:t>
      </w:r>
      <w:proofErr w:type="spellEnd"/>
      <w:r w:rsidRPr="00B473F4">
        <w:rPr>
          <w:rFonts w:ascii="Times New Roman" w:eastAsia="Times New Roman" w:hAnsi="Times New Roman" w:cs="Times New Roman"/>
          <w:b/>
          <w:bCs/>
          <w:i/>
          <w:iCs/>
          <w:sz w:val="27"/>
          <w:szCs w:val="27"/>
        </w:rPr>
        <w:t xml:space="preserve"> </w:t>
      </w:r>
      <w:proofErr w:type="spellStart"/>
      <w:r w:rsidRPr="00B473F4">
        <w:rPr>
          <w:rFonts w:ascii="Times New Roman" w:eastAsia="Times New Roman" w:hAnsi="Times New Roman" w:cs="Times New Roman"/>
          <w:b/>
          <w:bCs/>
          <w:i/>
          <w:iCs/>
          <w:sz w:val="27"/>
          <w:szCs w:val="27"/>
        </w:rPr>
        <w:t>graminearum</w:t>
      </w:r>
      <w:proofErr w:type="spellEnd"/>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939"/>
        <w:gridCol w:w="5501"/>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 xml:space="preserve">Conidiophores are short, simple or branched, bearing </w:t>
            </w:r>
            <w:proofErr w:type="spellStart"/>
            <w:r w:rsidRPr="00B473F4">
              <w:rPr>
                <w:rFonts w:ascii="Times New Roman" w:eastAsia="Times New Roman" w:hAnsi="Times New Roman" w:cs="Times New Roman"/>
                <w:sz w:val="28"/>
                <w:szCs w:val="28"/>
              </w:rPr>
              <w:t>monophialides</w:t>
            </w:r>
            <w:proofErr w:type="spellEnd"/>
            <w:r w:rsidRPr="00B473F4">
              <w:rPr>
                <w:rFonts w:ascii="Times New Roman" w:eastAsia="Times New Roman" w:hAnsi="Times New Roman" w:cs="Times New Roman"/>
                <w:sz w:val="28"/>
                <w:szCs w:val="28"/>
              </w:rPr>
              <w:t>.</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56"/>
        <w:gridCol w:w="1283"/>
        <w:gridCol w:w="1481"/>
        <w:gridCol w:w="1548"/>
        <w:gridCol w:w="1302"/>
        <w:gridCol w:w="1554"/>
        <w:gridCol w:w="1086"/>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2"/>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deeper</w:t>
            </w:r>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50"/>
        <w:gridCol w:w="1284"/>
        <w:gridCol w:w="1502"/>
        <w:gridCol w:w="1542"/>
        <w:gridCol w:w="1255"/>
        <w:gridCol w:w="1548"/>
        <w:gridCol w:w="1129"/>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darker</w:t>
            </w:r>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625"/>
        <w:gridCol w:w="1397"/>
        <w:gridCol w:w="1548"/>
        <w:gridCol w:w="1057"/>
        <w:gridCol w:w="1338"/>
        <w:gridCol w:w="1631"/>
        <w:gridCol w:w="1214"/>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62"/>
        <w:gridCol w:w="1285"/>
        <w:gridCol w:w="1486"/>
        <w:gridCol w:w="1062"/>
        <w:gridCol w:w="1379"/>
        <w:gridCol w:w="1672"/>
        <w:gridCol w:w="1264"/>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3" w:name="_Hlk203431870"/>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3"/>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proofErr w:type="gramStart"/>
            <w:r w:rsidRPr="0088366B">
              <w:rPr>
                <w:rFonts w:ascii="Times New Roman" w:eastAsia="Times New Roman" w:hAnsi="Times New Roman" w:cs="Times New Roman"/>
                <w:sz w:val="28"/>
                <w:szCs w:val="28"/>
              </w:rPr>
              <w:t>Green(</w:t>
            </w:r>
            <w:proofErr w:type="gramEnd"/>
            <w:r w:rsidRPr="0088366B">
              <w:rPr>
                <w:rFonts w:ascii="Times New Roman" w:eastAsia="Times New Roman" w:hAnsi="Times New Roman" w:cs="Times New Roman"/>
                <w:sz w:val="28"/>
                <w:szCs w:val="28"/>
              </w:rPr>
              <w:t>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Dark in </w:t>
            </w:r>
            <w:proofErr w:type="spellStart"/>
            <w:r>
              <w:rPr>
                <w:rFonts w:ascii="Times New Roman" w:eastAsia="Times New Roman" w:hAnsi="Times New Roman" w:cs="Times New Roman"/>
                <w:sz w:val="28"/>
                <w:szCs w:val="28"/>
              </w:rPr>
              <w:t>colour</w:t>
            </w:r>
            <w:proofErr w:type="spellEnd"/>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 xml:space="preserve">(b)  Red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toxins on </w:t>
      </w:r>
      <w:proofErr w:type="spellStart"/>
      <w:r w:rsidRPr="007129B8">
        <w:rPr>
          <w:rFonts w:ascii="Times New Roman" w:eastAsia="Times New Roman" w:hAnsi="Times New Roman" w:cs="Times New Roman"/>
          <w:sz w:val="28"/>
          <w:szCs w:val="28"/>
        </w:rPr>
        <w:t>Wistar</w:t>
      </w:r>
      <w:proofErr w:type="spellEnd"/>
      <w:r w:rsidRPr="007129B8">
        <w:rPr>
          <w:rFonts w:ascii="Times New Roman" w:eastAsia="Times New Roman" w:hAnsi="Times New Roman" w:cs="Times New Roman"/>
          <w:sz w:val="28"/>
          <w:szCs w:val="28"/>
        </w:rPr>
        <w:t xml:space="preserve">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w:t>
      </w:r>
      <w:r w:rsidRPr="007129B8">
        <w:rPr>
          <w:rFonts w:ascii="Times New Roman" w:eastAsia="Times New Roman" w:hAnsi="Times New Roman" w:cs="Times New Roman"/>
          <w:sz w:val="28"/>
          <w:szCs w:val="28"/>
        </w:rPr>
        <w:lastRenderedPageBreak/>
        <w:t xml:space="preserve">locomotion 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w:t>
      </w:r>
      <w:proofErr w:type="spellStart"/>
      <w:r w:rsidRPr="007129B8">
        <w:rPr>
          <w:rFonts w:ascii="Times New Roman" w:eastAsia="Times New Roman" w:hAnsi="Times New Roman" w:cs="Times New Roman"/>
          <w:sz w:val="28"/>
          <w:szCs w:val="28"/>
        </w:rPr>
        <w:t>deoxynivalenol</w:t>
      </w:r>
      <w:proofErr w:type="spellEnd"/>
      <w:r w:rsidRPr="007129B8">
        <w:rPr>
          <w:rFonts w:ascii="Times New Roman" w:eastAsia="Times New Roman" w:hAnsi="Times New Roman" w:cs="Times New Roman"/>
          <w:sz w:val="28"/>
          <w:szCs w:val="28"/>
        </w:rPr>
        <w:t xml:space="preserve"> (DON) and </w:t>
      </w:r>
      <w:proofErr w:type="spellStart"/>
      <w:r w:rsidRPr="007129B8">
        <w:rPr>
          <w:rFonts w:ascii="Times New Roman" w:eastAsia="Times New Roman" w:hAnsi="Times New Roman" w:cs="Times New Roman"/>
          <w:sz w:val="28"/>
          <w:szCs w:val="28"/>
        </w:rPr>
        <w:t>fusarenon</w:t>
      </w:r>
      <w:proofErr w:type="spellEnd"/>
      <w:r w:rsidRPr="007129B8">
        <w:rPr>
          <w:rFonts w:ascii="Times New Roman" w:eastAsia="Times New Roman" w:hAnsi="Times New Roman" w:cs="Times New Roman"/>
          <w:sz w:val="28"/>
          <w:szCs w:val="28"/>
        </w:rPr>
        <w:t>-X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w:t>
      </w:r>
      <w:r w:rsidRPr="007129B8">
        <w:rPr>
          <w:rFonts w:ascii="Times New Roman" w:eastAsia="Times New Roman" w:hAnsi="Times New Roman" w:cs="Times New Roman"/>
          <w:sz w:val="28"/>
          <w:szCs w:val="28"/>
        </w:rPr>
        <w:lastRenderedPageBreak/>
        <w:t xml:space="preserve">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In the 50% group (Green), only mild intestinal shrinkage and slight discoloration of the liver and kidney were observed, and the rat remained clinically stable throughout the observation period. This aligns with findings by Sánchez-</w:t>
      </w:r>
      <w:proofErr w:type="spellStart"/>
      <w:r w:rsidRPr="007129B8">
        <w:rPr>
          <w:rFonts w:ascii="Times New Roman" w:eastAsia="Times New Roman" w:hAnsi="Times New Roman" w:cs="Times New Roman"/>
          <w:sz w:val="28"/>
          <w:szCs w:val="28"/>
        </w:rPr>
        <w:t>Bayo</w:t>
      </w:r>
      <w:proofErr w:type="spellEnd"/>
      <w:r w:rsidRPr="007129B8">
        <w:rPr>
          <w:rFonts w:ascii="Times New Roman" w:eastAsia="Times New Roman" w:hAnsi="Times New Roman" w:cs="Times New Roman"/>
          <w:sz w:val="28"/>
          <w:szCs w:val="28"/>
        </w:rPr>
        <w:t xml:space="preserve">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w:t>
      </w:r>
      <w:r w:rsidRPr="007129B8">
        <w:rPr>
          <w:rFonts w:ascii="Times New Roman" w:eastAsia="Times New Roman" w:hAnsi="Times New Roman" w:cs="Times New Roman"/>
          <w:sz w:val="28"/>
          <w:szCs w:val="28"/>
        </w:rPr>
        <w:lastRenderedPageBreak/>
        <w:t xml:space="preserve">impact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w:t>
      </w:r>
      <w:proofErr w:type="spellStart"/>
      <w:r w:rsidRPr="007129B8">
        <w:rPr>
          <w:rFonts w:ascii="Times New Roman" w:eastAsia="Times New Roman" w:hAnsi="Times New Roman" w:cs="Times New Roman"/>
          <w:sz w:val="28"/>
          <w:szCs w:val="28"/>
        </w:rPr>
        <w:t>mycotoxins</w:t>
      </w:r>
      <w:proofErr w:type="spellEnd"/>
      <w:r w:rsidRPr="007129B8">
        <w:rPr>
          <w:rFonts w:ascii="Times New Roman" w:eastAsia="Times New Roman" w:hAnsi="Times New Roman" w:cs="Times New Roman"/>
          <w:sz w:val="28"/>
          <w:szCs w:val="28"/>
        </w:rPr>
        <w:t>,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Hammond-</w:t>
      </w:r>
      <w:proofErr w:type="spellStart"/>
      <w:r w:rsidR="008E4415" w:rsidRPr="00CB5175">
        <w:rPr>
          <w:rFonts w:ascii="Times New Roman" w:eastAsia="Times New Roman" w:hAnsi="Times New Roman" w:cs="Times New Roman"/>
          <w:sz w:val="28"/>
          <w:szCs w:val="28"/>
        </w:rPr>
        <w:t>Kosack</w:t>
      </w:r>
      <w:proofErr w:type="spellEnd"/>
      <w:r w:rsidR="008E4415" w:rsidRPr="00CB5175">
        <w:rPr>
          <w:rFonts w:ascii="Times New Roman" w:eastAsia="Times New Roman" w:hAnsi="Times New Roman" w:cs="Times New Roman"/>
          <w:sz w:val="28"/>
          <w:szCs w:val="28"/>
        </w:rPr>
        <w:t xml:space="preserve">, K. E. (2017). The trans-kingdom identification of negative regulators of toxin production in </w:t>
      </w:r>
      <w:proofErr w:type="spellStart"/>
      <w:r w:rsidR="008E4415" w:rsidRPr="00CB5175">
        <w:rPr>
          <w:rFonts w:ascii="Times New Roman" w:eastAsia="Times New Roman" w:hAnsi="Times New Roman" w:cs="Times New Roman"/>
          <w:i/>
          <w:iCs/>
          <w:sz w:val="28"/>
          <w:szCs w:val="28"/>
        </w:rPr>
        <w:t>Fusarium</w:t>
      </w:r>
      <w:proofErr w:type="spellEnd"/>
      <w:r w:rsidR="008E4415" w:rsidRPr="00CB5175">
        <w:rPr>
          <w:rFonts w:ascii="Times New Roman" w:eastAsia="Times New Roman" w:hAnsi="Times New Roman" w:cs="Times New Roman"/>
          <w:i/>
          <w:iCs/>
          <w:sz w:val="28"/>
          <w:szCs w:val="28"/>
        </w:rPr>
        <w:t xml:space="preserve"> </w:t>
      </w:r>
      <w:proofErr w:type="spellStart"/>
      <w:r w:rsidR="008E4415" w:rsidRPr="00CB5175">
        <w:rPr>
          <w:rFonts w:ascii="Times New Roman" w:eastAsia="Times New Roman" w:hAnsi="Times New Roman" w:cs="Times New Roman"/>
          <w:i/>
          <w:iCs/>
          <w:sz w:val="28"/>
          <w:szCs w:val="28"/>
        </w:rPr>
        <w:t>graminearum</w:t>
      </w:r>
      <w:proofErr w:type="spellEnd"/>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6"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Fandohan</w:t>
      </w:r>
      <w:proofErr w:type="spellEnd"/>
      <w:r w:rsidRPr="00CB5175">
        <w:rPr>
          <w:rFonts w:ascii="Times New Roman" w:eastAsia="Times New Roman" w:hAnsi="Times New Roman" w:cs="Times New Roman"/>
          <w:sz w:val="28"/>
          <w:szCs w:val="28"/>
        </w:rPr>
        <w:t xml:space="preserve">, </w:t>
      </w:r>
      <w:r w:rsidR="00B7692B">
        <w:rPr>
          <w:rFonts w:ascii="Times New Roman" w:eastAsia="Times New Roman" w:hAnsi="Times New Roman" w:cs="Times New Roman"/>
          <w:sz w:val="28"/>
          <w:szCs w:val="28"/>
        </w:rPr>
        <w:t xml:space="preserve">P., Hell, K., </w:t>
      </w:r>
      <w:proofErr w:type="spellStart"/>
      <w:r w:rsidR="00B7692B">
        <w:rPr>
          <w:rFonts w:ascii="Times New Roman" w:eastAsia="Times New Roman" w:hAnsi="Times New Roman" w:cs="Times New Roman"/>
          <w:sz w:val="28"/>
          <w:szCs w:val="28"/>
        </w:rPr>
        <w:t>Marasas</w:t>
      </w:r>
      <w:proofErr w:type="spellEnd"/>
      <w:r w:rsidR="00B7692B">
        <w:rPr>
          <w:rFonts w:ascii="Times New Roman" w:eastAsia="Times New Roman" w:hAnsi="Times New Roman" w:cs="Times New Roman"/>
          <w:sz w:val="28"/>
          <w:szCs w:val="28"/>
        </w:rPr>
        <w:t>,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Foroud</w:t>
      </w:r>
      <w:proofErr w:type="spellEnd"/>
      <w:r>
        <w:rPr>
          <w:rFonts w:ascii="Times New Roman" w:eastAsia="Times New Roman" w:hAnsi="Times New Roman" w:cs="Times New Roman"/>
          <w:sz w:val="28"/>
          <w:szCs w:val="28"/>
        </w:rPr>
        <w:t>, N. A.</w:t>
      </w:r>
      <w:r w:rsidR="008E4415" w:rsidRPr="00CB5175">
        <w:rPr>
          <w:rFonts w:ascii="Times New Roman" w:eastAsia="Times New Roman" w:hAnsi="Times New Roman" w:cs="Times New Roman"/>
          <w:sz w:val="28"/>
          <w:szCs w:val="28"/>
        </w:rPr>
        <w:t xml:space="preserve"> &amp; </w:t>
      </w:r>
      <w:proofErr w:type="spellStart"/>
      <w:r w:rsidR="008E4415" w:rsidRPr="00CB5175">
        <w:rPr>
          <w:rFonts w:ascii="Times New Roman" w:eastAsia="Times New Roman" w:hAnsi="Times New Roman" w:cs="Times New Roman"/>
          <w:sz w:val="28"/>
          <w:szCs w:val="28"/>
        </w:rPr>
        <w:t>Eudes</w:t>
      </w:r>
      <w:proofErr w:type="spellEnd"/>
      <w:r w:rsidR="008E4415" w:rsidRPr="00CB5175">
        <w:rPr>
          <w:rFonts w:ascii="Times New Roman" w:eastAsia="Times New Roman" w:hAnsi="Times New Roman" w:cs="Times New Roman"/>
          <w:sz w:val="28"/>
          <w:szCs w:val="28"/>
        </w:rPr>
        <w:t xml:space="preserve">,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w:t>
      </w:r>
      <w:proofErr w:type="spellStart"/>
      <w:r w:rsidR="008E4415" w:rsidRPr="00CB5175">
        <w:rPr>
          <w:rFonts w:ascii="Times New Roman" w:eastAsia="Times New Roman" w:hAnsi="Times New Roman" w:cs="Times New Roman"/>
          <w:sz w:val="28"/>
          <w:szCs w:val="28"/>
        </w:rPr>
        <w:t>Fusarium</w:t>
      </w:r>
      <w:proofErr w:type="spellEnd"/>
      <w:r w:rsidR="008E4415" w:rsidRPr="00CB5175">
        <w:rPr>
          <w:rFonts w:ascii="Times New Roman" w:eastAsia="Times New Roman" w:hAnsi="Times New Roman" w:cs="Times New Roman"/>
          <w:sz w:val="28"/>
          <w:szCs w:val="28"/>
        </w:rPr>
        <w:t xml:space="preserve"> </w:t>
      </w:r>
      <w:proofErr w:type="spellStart"/>
      <w:r w:rsidR="008E4415" w:rsidRPr="00CB5175">
        <w:rPr>
          <w:rFonts w:ascii="Times New Roman" w:eastAsia="Times New Roman" w:hAnsi="Times New Roman" w:cs="Times New Roman"/>
          <w:sz w:val="28"/>
          <w:szCs w:val="28"/>
        </w:rPr>
        <w:t>graminearum</w:t>
      </w:r>
      <w:proofErr w:type="spellEnd"/>
      <w:r w:rsidR="008E4415" w:rsidRPr="00CB5175">
        <w:rPr>
          <w:rFonts w:ascii="Times New Roman" w:eastAsia="Times New Roman" w:hAnsi="Times New Roman" w:cs="Times New Roman"/>
          <w:sz w:val="28"/>
          <w:szCs w:val="28"/>
        </w:rPr>
        <w:t xml:space="preserve"> and its </w:t>
      </w:r>
      <w:proofErr w:type="spellStart"/>
      <w:r w:rsidR="008E4415" w:rsidRPr="00CB5175">
        <w:rPr>
          <w:rFonts w:ascii="Times New Roman" w:eastAsia="Times New Roman" w:hAnsi="Times New Roman" w:cs="Times New Roman"/>
          <w:sz w:val="28"/>
          <w:szCs w:val="28"/>
        </w:rPr>
        <w:t>mycotoxins</w:t>
      </w:r>
      <w:proofErr w:type="spellEnd"/>
      <w:r w:rsidR="008E4415" w:rsidRPr="00CB5175">
        <w:rPr>
          <w:rFonts w:ascii="Times New Roman" w:eastAsia="Times New Roman" w:hAnsi="Times New Roman" w:cs="Times New Roman"/>
          <w:sz w:val="28"/>
          <w:szCs w:val="28"/>
        </w:rPr>
        <w:t xml:space="preserve">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Jabeen</w:t>
      </w:r>
      <w:proofErr w:type="spellEnd"/>
      <w:r>
        <w:rPr>
          <w:rFonts w:ascii="Times New Roman" w:eastAsia="Times New Roman" w:hAnsi="Times New Roman" w:cs="Times New Roman"/>
          <w:sz w:val="28"/>
          <w:szCs w:val="28"/>
        </w:rPr>
        <w:t>,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w:t>
      </w:r>
      <w:proofErr w:type="spellEnd"/>
      <w:r w:rsidR="00B7692B">
        <w:rPr>
          <w:rFonts w:ascii="Times New Roman" w:eastAsia="Times New Roman" w:hAnsi="Times New Roman" w:cs="Times New Roman"/>
          <w:sz w:val="28"/>
          <w:szCs w:val="28"/>
        </w:rPr>
        <w:t>,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w:t>
      </w:r>
      <w:proofErr w:type="spellEnd"/>
      <w:r w:rsidR="00B7692B">
        <w:rPr>
          <w:rFonts w:ascii="Times New Roman" w:eastAsia="Times New Roman" w:hAnsi="Times New Roman" w:cs="Times New Roman"/>
          <w:sz w:val="28"/>
          <w:szCs w:val="28"/>
        </w:rPr>
        <w:t>, J. L., Pedersen, L. B.</w:t>
      </w:r>
      <w:r w:rsidRPr="00CB5175">
        <w:rPr>
          <w:rFonts w:ascii="Times New Roman" w:eastAsia="Times New Roman" w:hAnsi="Times New Roman" w:cs="Times New Roman"/>
          <w:sz w:val="28"/>
          <w:szCs w:val="28"/>
        </w:rPr>
        <w:t xml:space="preserve"> &amp; </w:t>
      </w:r>
      <w:proofErr w:type="spellStart"/>
      <w:r w:rsidRPr="00CB5175">
        <w:rPr>
          <w:rFonts w:ascii="Times New Roman" w:eastAsia="Times New Roman" w:hAnsi="Times New Roman" w:cs="Times New Roman"/>
          <w:sz w:val="28"/>
          <w:szCs w:val="28"/>
        </w:rPr>
        <w:t>Møller</w:t>
      </w:r>
      <w:proofErr w:type="spellEnd"/>
      <w:r w:rsidRPr="00CB5175">
        <w:rPr>
          <w:rFonts w:ascii="Times New Roman" w:eastAsia="Times New Roman" w:hAnsi="Times New Roman" w:cs="Times New Roman"/>
          <w:sz w:val="28"/>
          <w:szCs w:val="28"/>
        </w:rPr>
        <w:t xml:space="preserve">,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7"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CA44D5">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389C5" w14:textId="77777777" w:rsidR="008A493B" w:rsidRDefault="008A493B" w:rsidP="00636B0C">
      <w:pPr>
        <w:spacing w:after="0" w:line="240" w:lineRule="auto"/>
      </w:pPr>
      <w:r>
        <w:separator/>
      </w:r>
    </w:p>
  </w:endnote>
  <w:endnote w:type="continuationSeparator" w:id="0">
    <w:p w14:paraId="15BC2C8B" w14:textId="77777777" w:rsidR="008A493B" w:rsidRDefault="008A493B"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7DA356F1" w14:textId="77777777" w:rsidR="00CA44D5" w:rsidRDefault="00CA44D5">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7E4B506F" w14:textId="77777777" w:rsidR="00CA44D5" w:rsidRDefault="00CA4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953361"/>
      <w:docPartObj>
        <w:docPartGallery w:val="Page Numbers (Bottom of Page)"/>
        <w:docPartUnique/>
      </w:docPartObj>
    </w:sdtPr>
    <w:sdtEndPr>
      <w:rPr>
        <w:noProof/>
      </w:rPr>
    </w:sdtEndPr>
    <w:sdtContent>
      <w:p w14:paraId="439EA25E" w14:textId="77777777" w:rsidR="009F6A06" w:rsidRDefault="009F6A06">
        <w:pPr>
          <w:pStyle w:val="Footer"/>
          <w:jc w:val="center"/>
        </w:pPr>
        <w:r>
          <w:fldChar w:fldCharType="begin"/>
        </w:r>
        <w:r>
          <w:instrText xml:space="preserve"> PAGE   \* MERGEFORMAT </w:instrText>
        </w:r>
        <w:r>
          <w:fldChar w:fldCharType="separate"/>
        </w:r>
        <w:r w:rsidR="008370A9">
          <w:rPr>
            <w:noProof/>
          </w:rPr>
          <w:t>ix</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417C" w14:textId="77777777" w:rsidR="008A493B" w:rsidRDefault="008A493B" w:rsidP="00636B0C">
      <w:pPr>
        <w:spacing w:after="0" w:line="240" w:lineRule="auto"/>
      </w:pPr>
      <w:r>
        <w:separator/>
      </w:r>
    </w:p>
  </w:footnote>
  <w:footnote w:type="continuationSeparator" w:id="0">
    <w:p w14:paraId="5B4DD23D" w14:textId="77777777" w:rsidR="008A493B" w:rsidRDefault="008A493B" w:rsidP="00636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82"/>
    <w:rsid w:val="00011A4F"/>
    <w:rsid w:val="00012661"/>
    <w:rsid w:val="00014B45"/>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370A9"/>
    <w:rsid w:val="008825DF"/>
    <w:rsid w:val="0088366B"/>
    <w:rsid w:val="008A493B"/>
    <w:rsid w:val="008C68C4"/>
    <w:rsid w:val="008E05E5"/>
    <w:rsid w:val="008E4415"/>
    <w:rsid w:val="00922BF2"/>
    <w:rsid w:val="00963BCA"/>
    <w:rsid w:val="009A4CCF"/>
    <w:rsid w:val="009F0B3E"/>
    <w:rsid w:val="009F6A06"/>
    <w:rsid w:val="00A506B9"/>
    <w:rsid w:val="00A93800"/>
    <w:rsid w:val="00AB512B"/>
    <w:rsid w:val="00B213B7"/>
    <w:rsid w:val="00B473F4"/>
    <w:rsid w:val="00B52347"/>
    <w:rsid w:val="00B64854"/>
    <w:rsid w:val="00B7692B"/>
    <w:rsid w:val="00BA04F1"/>
    <w:rsid w:val="00C306A6"/>
    <w:rsid w:val="00C443BE"/>
    <w:rsid w:val="00C740BD"/>
    <w:rsid w:val="00C77AD7"/>
    <w:rsid w:val="00CA44D5"/>
    <w:rsid w:val="00CB5175"/>
    <w:rsid w:val="00D05E71"/>
    <w:rsid w:val="00D32D82"/>
    <w:rsid w:val="00D348C1"/>
    <w:rsid w:val="00D415F8"/>
    <w:rsid w:val="00DA0F41"/>
    <w:rsid w:val="00DA765F"/>
    <w:rsid w:val="00DB5F86"/>
    <w:rsid w:val="00DE6D8E"/>
    <w:rsid w:val="00E432E1"/>
    <w:rsid w:val="00E61148"/>
    <w:rsid w:val="00E71726"/>
    <w:rsid w:val="00E958D6"/>
    <w:rsid w:val="00F32A83"/>
    <w:rsid w:val="00F57D6E"/>
    <w:rsid w:val="00F753C2"/>
    <w:rsid w:val="00F84F98"/>
    <w:rsid w:val="00F86524"/>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fda.gov/media/121202/download" TargetMode="External"/><Relationship Id="rId2" Type="http://schemas.openxmlformats.org/officeDocument/2006/relationships/styles" Target="styles.xml"/><Relationship Id="rId16" Type="http://schemas.openxmlformats.org/officeDocument/2006/relationships/hyperlink" Target="https://doi.org/10.1016/j.fgb.2017.06.0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37</Pages>
  <Words>5940</Words>
  <Characters>33858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12</cp:revision>
  <dcterms:created xsi:type="dcterms:W3CDTF">2025-07-10T12:02:00Z</dcterms:created>
  <dcterms:modified xsi:type="dcterms:W3CDTF">2025-08-14T16:10:00Z</dcterms:modified>
</cp:coreProperties>
</file>