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343" w:rsidRPr="00751343" w:rsidRDefault="006E5343" w:rsidP="006E5343">
      <w:pPr>
        <w:spacing w:line="480" w:lineRule="auto"/>
        <w:jc w:val="center"/>
        <w:rPr>
          <w:rFonts w:ascii="Bookman Old Style" w:hAnsi="Bookman Old Style" w:cstheme="minorHAnsi"/>
          <w:b/>
          <w:sz w:val="28"/>
          <w:szCs w:val="28"/>
        </w:rPr>
      </w:pPr>
      <w:r w:rsidRPr="00E0383F">
        <w:rPr>
          <w:rFonts w:ascii="Comic Sans MS" w:hAnsi="Comic Sans MS"/>
          <w:b/>
          <w:sz w:val="20"/>
          <w:szCs w:val="20"/>
        </w:rPr>
        <w:t>THE ROLE OF STOCK EXCHANGE IN THE DEVELOPMENT OF CAPITAL MARKET (A CASE STUDY OF NIGERIA STOCK EXCHANGE, ILORIN BRANCH)</w:t>
      </w:r>
    </w:p>
    <w:p w:rsidR="006E5343" w:rsidRPr="005A1F28" w:rsidRDefault="006E5343" w:rsidP="006E5343">
      <w:pPr>
        <w:pStyle w:val="BodyText3"/>
        <w:spacing w:before="0" w:after="0" w:line="240" w:lineRule="auto"/>
        <w:contextualSpacing/>
        <w:rPr>
          <w:rFonts w:ascii="Times New Roman" w:hAnsi="Times New Roman" w:cs="Times New Roman"/>
          <w:sz w:val="24"/>
        </w:rPr>
      </w:pPr>
    </w:p>
    <w:p w:rsidR="006E5343" w:rsidRPr="005A1F28" w:rsidRDefault="006E5343" w:rsidP="006E5343">
      <w:pPr>
        <w:jc w:val="center"/>
        <w:rPr>
          <w:b/>
          <w:bCs/>
        </w:rPr>
      </w:pPr>
      <w:r w:rsidRPr="005A1F28">
        <w:rPr>
          <w:b/>
          <w:bCs/>
        </w:rPr>
        <w:t>(A Case Study of First Bank of Nigeria Plc, Nigeria)</w:t>
      </w:r>
    </w:p>
    <w:p w:rsidR="006E5343" w:rsidRPr="005A1F28" w:rsidRDefault="006E5343" w:rsidP="006E5343">
      <w:pPr>
        <w:jc w:val="center"/>
        <w:rPr>
          <w:b/>
          <w:bCs/>
        </w:rPr>
      </w:pPr>
    </w:p>
    <w:p w:rsidR="006E5343" w:rsidRPr="005A1F28" w:rsidRDefault="006E5343" w:rsidP="006E5343">
      <w:pPr>
        <w:jc w:val="center"/>
        <w:rPr>
          <w:b/>
          <w:bCs/>
        </w:rPr>
      </w:pPr>
    </w:p>
    <w:p w:rsidR="006E5343" w:rsidRDefault="006E5343" w:rsidP="006E5343">
      <w:pPr>
        <w:jc w:val="center"/>
        <w:rPr>
          <w:b/>
          <w:bCs/>
        </w:rPr>
      </w:pPr>
    </w:p>
    <w:p w:rsidR="006E5343" w:rsidRDefault="006E5343" w:rsidP="006E5343">
      <w:pPr>
        <w:jc w:val="center"/>
        <w:rPr>
          <w:b/>
          <w:bCs/>
        </w:rPr>
      </w:pPr>
    </w:p>
    <w:p w:rsidR="006E5343" w:rsidRPr="005A1F28" w:rsidRDefault="006E5343" w:rsidP="006E5343">
      <w:pPr>
        <w:jc w:val="center"/>
        <w:rPr>
          <w:b/>
          <w:bCs/>
        </w:rPr>
      </w:pPr>
    </w:p>
    <w:p w:rsidR="006E5343" w:rsidRPr="005A1F28" w:rsidRDefault="006E5343" w:rsidP="006E5343">
      <w:pPr>
        <w:spacing w:beforeLines="20" w:before="48" w:afterLines="20" w:after="48" w:line="360" w:lineRule="auto"/>
        <w:jc w:val="center"/>
        <w:rPr>
          <w:b/>
        </w:rPr>
      </w:pPr>
      <w:r w:rsidRPr="005A1F28">
        <w:rPr>
          <w:b/>
        </w:rPr>
        <w:t>BY</w:t>
      </w:r>
    </w:p>
    <w:p w:rsidR="006E5343" w:rsidRPr="005A1F28" w:rsidRDefault="006E5343" w:rsidP="006E5343">
      <w:pPr>
        <w:spacing w:beforeLines="20" w:before="48" w:afterLines="20" w:after="48" w:line="360" w:lineRule="auto"/>
        <w:jc w:val="center"/>
        <w:rPr>
          <w:b/>
        </w:rPr>
      </w:pPr>
      <w:r>
        <w:rPr>
          <w:b/>
        </w:rPr>
        <w:t>OWOADE PRECIOUS KIKELOMO</w:t>
      </w:r>
    </w:p>
    <w:p w:rsidR="006E5343" w:rsidRDefault="006E5343" w:rsidP="006E5343">
      <w:pPr>
        <w:spacing w:beforeLines="20" w:before="48" w:afterLines="20" w:after="48" w:line="360" w:lineRule="auto"/>
        <w:jc w:val="center"/>
        <w:rPr>
          <w:b/>
        </w:rPr>
      </w:pPr>
      <w:r>
        <w:rPr>
          <w:b/>
        </w:rPr>
        <w:t>ND/32/BFN/PT/0080</w:t>
      </w:r>
    </w:p>
    <w:p w:rsidR="006E5343" w:rsidRDefault="006E5343" w:rsidP="006E5343">
      <w:pPr>
        <w:spacing w:beforeLines="20" w:before="48" w:afterLines="20" w:after="48" w:line="360" w:lineRule="auto"/>
        <w:jc w:val="center"/>
        <w:rPr>
          <w:b/>
        </w:rPr>
      </w:pPr>
    </w:p>
    <w:p w:rsidR="006E5343" w:rsidRPr="005A1F28" w:rsidRDefault="006E5343" w:rsidP="006E5343">
      <w:pPr>
        <w:spacing w:beforeLines="20" w:before="48" w:afterLines="20" w:after="48" w:line="360" w:lineRule="auto"/>
        <w:jc w:val="center"/>
        <w:rPr>
          <w:b/>
        </w:rPr>
      </w:pPr>
    </w:p>
    <w:p w:rsidR="006E5343" w:rsidRPr="005A1F28" w:rsidRDefault="006E5343" w:rsidP="006E5343">
      <w:pPr>
        <w:spacing w:beforeLines="20" w:before="48" w:afterLines="20" w:after="48" w:line="360" w:lineRule="auto"/>
        <w:rPr>
          <w:b/>
        </w:rPr>
      </w:pPr>
    </w:p>
    <w:p w:rsidR="006E5343" w:rsidRPr="005A1F28" w:rsidRDefault="006E5343" w:rsidP="006E5343">
      <w:pPr>
        <w:spacing w:before="20" w:after="20" w:line="360" w:lineRule="auto"/>
        <w:jc w:val="center"/>
        <w:rPr>
          <w:b/>
        </w:rPr>
      </w:pPr>
      <w:r w:rsidRPr="005A1F28">
        <w:rPr>
          <w:b/>
        </w:rPr>
        <w:t>BEING A RESEARCH PROJECT SUBMITTED TO THE DEPARTMENT OF BANKING AND FINANCE, INSTITUTE OF FINANCE AND MANAGEMENT STUDIES, KWARA STATE POLYTECHNIC, ILORIN.</w:t>
      </w:r>
    </w:p>
    <w:p w:rsidR="006E5343" w:rsidRPr="005A1F28" w:rsidRDefault="006E5343" w:rsidP="006E5343">
      <w:pPr>
        <w:spacing w:before="20" w:after="20" w:line="360" w:lineRule="auto"/>
        <w:rPr>
          <w:b/>
        </w:rPr>
      </w:pPr>
    </w:p>
    <w:p w:rsidR="006E5343" w:rsidRDefault="006E5343" w:rsidP="006E5343">
      <w:pPr>
        <w:spacing w:before="20" w:after="20" w:line="360" w:lineRule="auto"/>
        <w:jc w:val="center"/>
        <w:rPr>
          <w:b/>
        </w:rPr>
      </w:pPr>
      <w:r w:rsidRPr="005A1F28">
        <w:rPr>
          <w:b/>
        </w:rPr>
        <w:t>IN PARTIAL FULFILLMENT OF THE REQUIREMENT FOR THE AWARD OF NATIONAL DIPLOMA IN BANKING AND FINANCE</w:t>
      </w:r>
      <w:r>
        <w:rPr>
          <w:b/>
        </w:rPr>
        <w:t>.</w:t>
      </w:r>
    </w:p>
    <w:p w:rsidR="006E5343" w:rsidRDefault="006E5343" w:rsidP="006E5343">
      <w:pPr>
        <w:spacing w:before="20" w:after="20" w:line="360" w:lineRule="auto"/>
        <w:jc w:val="center"/>
        <w:rPr>
          <w:b/>
        </w:rPr>
      </w:pPr>
    </w:p>
    <w:p w:rsidR="006E5343" w:rsidRPr="005A1F28" w:rsidRDefault="006E5343" w:rsidP="006E5343">
      <w:pPr>
        <w:spacing w:before="20" w:after="20" w:line="360" w:lineRule="auto"/>
        <w:jc w:val="center"/>
        <w:rPr>
          <w:b/>
        </w:rPr>
      </w:pPr>
    </w:p>
    <w:p w:rsidR="006E5343" w:rsidRPr="005A1F28" w:rsidRDefault="006E5343" w:rsidP="006E5343">
      <w:pPr>
        <w:spacing w:before="20" w:after="20" w:line="360" w:lineRule="auto"/>
        <w:rPr>
          <w:b/>
        </w:rPr>
      </w:pPr>
    </w:p>
    <w:p w:rsidR="006E5343" w:rsidRPr="005A1F28" w:rsidRDefault="006E5343" w:rsidP="006E5343">
      <w:pPr>
        <w:spacing w:before="20" w:after="20" w:line="360" w:lineRule="auto"/>
        <w:ind w:left="5760" w:firstLine="720"/>
        <w:jc w:val="center"/>
        <w:rPr>
          <w:b/>
        </w:rPr>
      </w:pPr>
      <w:r w:rsidRPr="005A1F28">
        <w:rPr>
          <w:b/>
        </w:rPr>
        <w:t>JUNE, 2025</w:t>
      </w:r>
    </w:p>
    <w:p w:rsidR="006E5343" w:rsidRPr="005A1F28" w:rsidRDefault="006E5343" w:rsidP="006E5343">
      <w:pPr>
        <w:jc w:val="center"/>
        <w:rPr>
          <w:b/>
          <w:bCs/>
        </w:rPr>
      </w:pPr>
    </w:p>
    <w:p w:rsidR="006E5343" w:rsidRPr="005A1F28" w:rsidRDefault="006E5343" w:rsidP="006E5343">
      <w:pPr>
        <w:jc w:val="center"/>
        <w:rPr>
          <w:b/>
          <w:bCs/>
        </w:rPr>
      </w:pPr>
    </w:p>
    <w:p w:rsidR="006E5343" w:rsidRPr="005A1F28" w:rsidRDefault="006E5343" w:rsidP="006E5343">
      <w:pPr>
        <w:jc w:val="center"/>
        <w:rPr>
          <w:b/>
          <w:bCs/>
        </w:rPr>
      </w:pPr>
    </w:p>
    <w:p w:rsidR="006E5343" w:rsidRPr="005A1F28" w:rsidRDefault="006E5343" w:rsidP="006E5343">
      <w:pPr>
        <w:spacing w:after="160" w:line="259" w:lineRule="auto"/>
        <w:rPr>
          <w:b/>
          <w:bCs/>
        </w:rPr>
      </w:pPr>
      <w:r w:rsidRPr="005A1F28">
        <w:rPr>
          <w:b/>
          <w:bCs/>
        </w:rPr>
        <w:br w:type="page"/>
      </w:r>
    </w:p>
    <w:p w:rsidR="006E5343" w:rsidRPr="00621348" w:rsidRDefault="006E5343" w:rsidP="006E5343">
      <w:pPr>
        <w:spacing w:line="360" w:lineRule="auto"/>
        <w:jc w:val="center"/>
        <w:rPr>
          <w:b/>
        </w:rPr>
      </w:pPr>
      <w:r w:rsidRPr="00621348">
        <w:rPr>
          <w:b/>
        </w:rPr>
        <w:lastRenderedPageBreak/>
        <w:t>CERTIFICATION</w:t>
      </w:r>
    </w:p>
    <w:p w:rsidR="006E5343" w:rsidRPr="00621348" w:rsidRDefault="006E5343" w:rsidP="006E5343">
      <w:pPr>
        <w:jc w:val="center"/>
        <w:rPr>
          <w:b/>
        </w:rPr>
      </w:pPr>
      <w:bookmarkStart w:id="0" w:name="_Hlk166504033"/>
    </w:p>
    <w:p w:rsidR="006E5343" w:rsidRPr="00621348" w:rsidRDefault="006E5343" w:rsidP="006E5343">
      <w:pPr>
        <w:spacing w:line="480" w:lineRule="auto"/>
        <w:ind w:firstLine="720"/>
        <w:jc w:val="both"/>
      </w:pPr>
      <w:bookmarkStart w:id="1" w:name="_Hlk167214343"/>
      <w:r w:rsidRPr="00621348">
        <w:t xml:space="preserve">This is to certify that this project work has been written by </w:t>
      </w:r>
      <w:r w:rsidRPr="00373865">
        <w:rPr>
          <w:b/>
        </w:rPr>
        <w:t>OWOADE PRECIOUS KIKELOMO</w:t>
      </w:r>
      <w:r>
        <w:rPr>
          <w:b/>
        </w:rPr>
        <w:t xml:space="preserve"> </w:t>
      </w:r>
      <w:r w:rsidRPr="00621348">
        <w:rPr>
          <w:b/>
        </w:rPr>
        <w:t xml:space="preserve"> </w:t>
      </w:r>
      <w:r w:rsidRPr="00621348">
        <w:t xml:space="preserve">with matriculation number </w:t>
      </w:r>
      <w:r>
        <w:rPr>
          <w:b/>
        </w:rPr>
        <w:t xml:space="preserve">ND/23/BFN/PT/00052 </w:t>
      </w:r>
      <w:r w:rsidRPr="00621348">
        <w:t xml:space="preserve">and has been read and approved as meeting parts of the requirements for the Award of </w:t>
      </w:r>
      <w:r>
        <w:t>National Diploma (</w:t>
      </w:r>
      <w:r w:rsidRPr="00621348">
        <w:t xml:space="preserve">ND) in the Department of </w:t>
      </w:r>
      <w:r>
        <w:t>Banking and Finance</w:t>
      </w:r>
      <w:r w:rsidRPr="00621348">
        <w:t>, Institute of Finance and Management Studies, Kwara State Polytechnic, Ilorin, Kwara State.</w:t>
      </w:r>
    </w:p>
    <w:p w:rsidR="006E5343" w:rsidRPr="00621348" w:rsidRDefault="006E5343" w:rsidP="006E5343">
      <w:pPr>
        <w:spacing w:line="480" w:lineRule="auto"/>
        <w:ind w:firstLine="720"/>
        <w:jc w:val="both"/>
        <w:rPr>
          <w:bCs/>
        </w:rPr>
      </w:pPr>
    </w:p>
    <w:bookmarkEnd w:id="1"/>
    <w:p w:rsidR="006E5343" w:rsidRPr="00621348" w:rsidRDefault="006E5343" w:rsidP="006E5343">
      <w:pPr>
        <w:spacing w:line="360" w:lineRule="auto"/>
      </w:pPr>
      <w:r w:rsidRPr="00621348">
        <w:t>_______________________</w:t>
      </w:r>
      <w:r w:rsidRPr="00621348">
        <w:tab/>
      </w:r>
      <w:r w:rsidRPr="00621348">
        <w:tab/>
      </w:r>
      <w:r w:rsidRPr="00621348">
        <w:tab/>
      </w:r>
      <w:r w:rsidRPr="00621348">
        <w:tab/>
        <w:t>__________________</w:t>
      </w:r>
    </w:p>
    <w:p w:rsidR="006E5343" w:rsidRPr="00621348" w:rsidRDefault="006E5343" w:rsidP="006E5343">
      <w:pPr>
        <w:spacing w:line="360" w:lineRule="auto"/>
        <w:rPr>
          <w:b/>
        </w:rPr>
      </w:pPr>
      <w:r w:rsidRPr="00621348">
        <w:rPr>
          <w:rFonts w:eastAsia="Calibri"/>
          <w:b/>
        </w:rPr>
        <w:t xml:space="preserve">MR. </w:t>
      </w:r>
      <w:r>
        <w:rPr>
          <w:rFonts w:eastAsia="Calibri"/>
          <w:b/>
        </w:rPr>
        <w:t>SAAD T. M.</w:t>
      </w:r>
      <w:r w:rsidRPr="00621348">
        <w:rPr>
          <w:b/>
        </w:rPr>
        <w:tab/>
      </w:r>
      <w:r w:rsidRPr="00621348">
        <w:rPr>
          <w:b/>
        </w:rPr>
        <w:tab/>
      </w:r>
      <w:r w:rsidRPr="00621348">
        <w:rPr>
          <w:b/>
        </w:rPr>
        <w:tab/>
      </w:r>
      <w:r w:rsidRPr="00621348">
        <w:rPr>
          <w:b/>
        </w:rPr>
        <w:tab/>
      </w:r>
      <w:r w:rsidRPr="00621348">
        <w:rPr>
          <w:b/>
        </w:rPr>
        <w:tab/>
      </w:r>
      <w:r>
        <w:rPr>
          <w:b/>
        </w:rPr>
        <w:tab/>
      </w:r>
      <w:r w:rsidRPr="00621348">
        <w:rPr>
          <w:b/>
        </w:rPr>
        <w:t>DATE</w:t>
      </w:r>
    </w:p>
    <w:p w:rsidR="006E5343" w:rsidRPr="00621348" w:rsidRDefault="006E5343" w:rsidP="006E5343">
      <w:pPr>
        <w:spacing w:line="360" w:lineRule="auto"/>
      </w:pPr>
      <w:r w:rsidRPr="00621348">
        <w:t>(Project supervisor)</w:t>
      </w:r>
    </w:p>
    <w:p w:rsidR="006E5343" w:rsidRPr="00621348" w:rsidRDefault="006E5343" w:rsidP="006E5343">
      <w:pPr>
        <w:spacing w:line="360" w:lineRule="auto"/>
      </w:pPr>
    </w:p>
    <w:p w:rsidR="006E5343" w:rsidRPr="00621348" w:rsidRDefault="006E5343" w:rsidP="006E5343">
      <w:pPr>
        <w:spacing w:line="360" w:lineRule="auto"/>
      </w:pPr>
      <w:r w:rsidRPr="00621348">
        <w:t>_______________________</w:t>
      </w:r>
      <w:r w:rsidRPr="00621348">
        <w:tab/>
      </w:r>
      <w:r w:rsidRPr="00621348">
        <w:tab/>
      </w:r>
      <w:r w:rsidRPr="00621348">
        <w:tab/>
      </w:r>
      <w:r w:rsidRPr="00621348">
        <w:tab/>
        <w:t>___________________</w:t>
      </w:r>
    </w:p>
    <w:p w:rsidR="006E5343" w:rsidRPr="00621348" w:rsidRDefault="006E5343" w:rsidP="006E5343">
      <w:pPr>
        <w:spacing w:line="360" w:lineRule="auto"/>
        <w:rPr>
          <w:b/>
        </w:rPr>
      </w:pPr>
      <w:r w:rsidRPr="000C4EC0">
        <w:rPr>
          <w:b/>
        </w:rPr>
        <w:t>MR</w:t>
      </w:r>
      <w:r>
        <w:rPr>
          <w:b/>
        </w:rPr>
        <w:t>.</w:t>
      </w:r>
      <w:r w:rsidRPr="000C4EC0">
        <w:rPr>
          <w:b/>
        </w:rPr>
        <w:t xml:space="preserve"> JIMOH ISMAIL</w:t>
      </w:r>
      <w:r w:rsidRPr="00621348">
        <w:rPr>
          <w:b/>
        </w:rPr>
        <w:tab/>
      </w:r>
      <w:r w:rsidRPr="00621348">
        <w:rPr>
          <w:b/>
        </w:rPr>
        <w:tab/>
      </w:r>
      <w:r w:rsidRPr="00621348">
        <w:rPr>
          <w:b/>
        </w:rPr>
        <w:tab/>
      </w:r>
      <w:r w:rsidRPr="00621348">
        <w:rPr>
          <w:b/>
        </w:rPr>
        <w:tab/>
      </w:r>
      <w:r>
        <w:rPr>
          <w:b/>
        </w:rPr>
        <w:tab/>
      </w:r>
      <w:r w:rsidRPr="00621348">
        <w:rPr>
          <w:b/>
        </w:rPr>
        <w:t>DATE</w:t>
      </w:r>
    </w:p>
    <w:p w:rsidR="006E5343" w:rsidRPr="00621348" w:rsidRDefault="006E5343" w:rsidP="006E5343">
      <w:pPr>
        <w:spacing w:line="360" w:lineRule="auto"/>
      </w:pPr>
      <w:r w:rsidRPr="00621348">
        <w:t>(Project Coordinator)</w:t>
      </w:r>
    </w:p>
    <w:p w:rsidR="006E5343" w:rsidRPr="00621348" w:rsidRDefault="006E5343" w:rsidP="006E5343">
      <w:pPr>
        <w:spacing w:line="360" w:lineRule="auto"/>
      </w:pPr>
    </w:p>
    <w:p w:rsidR="006E5343" w:rsidRPr="00621348" w:rsidRDefault="006E5343" w:rsidP="006E5343">
      <w:pPr>
        <w:spacing w:line="360" w:lineRule="auto"/>
      </w:pPr>
      <w:r w:rsidRPr="00621348">
        <w:t>______________________</w:t>
      </w:r>
      <w:r w:rsidRPr="00621348">
        <w:tab/>
      </w:r>
      <w:r w:rsidRPr="00621348">
        <w:tab/>
      </w:r>
      <w:r w:rsidRPr="00621348">
        <w:tab/>
      </w:r>
      <w:r w:rsidRPr="00621348">
        <w:tab/>
        <w:t>___________________</w:t>
      </w:r>
    </w:p>
    <w:p w:rsidR="006E5343" w:rsidRPr="00621348" w:rsidRDefault="006E5343" w:rsidP="006E5343">
      <w:pPr>
        <w:spacing w:line="360" w:lineRule="auto"/>
        <w:rPr>
          <w:b/>
        </w:rPr>
      </w:pPr>
      <w:r w:rsidRPr="000C4EC0">
        <w:rPr>
          <w:b/>
        </w:rPr>
        <w:t>MR</w:t>
      </w:r>
      <w:r>
        <w:rPr>
          <w:b/>
        </w:rPr>
        <w:t>.</w:t>
      </w:r>
      <w:r w:rsidRPr="000C4EC0">
        <w:rPr>
          <w:b/>
        </w:rPr>
        <w:t xml:space="preserve"> AJIBOYE W. T</w:t>
      </w:r>
      <w:r w:rsidRPr="00621348">
        <w:rPr>
          <w:b/>
        </w:rPr>
        <w:tab/>
      </w:r>
      <w:r w:rsidRPr="00621348">
        <w:rPr>
          <w:b/>
        </w:rPr>
        <w:tab/>
      </w:r>
      <w:r w:rsidRPr="00621348">
        <w:rPr>
          <w:b/>
        </w:rPr>
        <w:tab/>
      </w:r>
      <w:r w:rsidRPr="00621348">
        <w:rPr>
          <w:b/>
        </w:rPr>
        <w:tab/>
      </w:r>
      <w:r w:rsidRPr="00621348">
        <w:rPr>
          <w:b/>
        </w:rPr>
        <w:tab/>
        <w:t>DATE</w:t>
      </w:r>
    </w:p>
    <w:p w:rsidR="006E5343" w:rsidRPr="00621348" w:rsidRDefault="006E5343" w:rsidP="006E5343">
      <w:pPr>
        <w:spacing w:line="360" w:lineRule="auto"/>
      </w:pPr>
      <w:r w:rsidRPr="00621348">
        <w:t>(Head of Department)</w:t>
      </w:r>
      <w:r w:rsidRPr="00621348">
        <w:tab/>
      </w:r>
    </w:p>
    <w:p w:rsidR="006E5343" w:rsidRPr="00621348" w:rsidRDefault="006E5343" w:rsidP="006E5343">
      <w:pPr>
        <w:spacing w:line="360" w:lineRule="auto"/>
      </w:pPr>
    </w:p>
    <w:p w:rsidR="006E5343" w:rsidRPr="00621348" w:rsidRDefault="006E5343" w:rsidP="006E5343">
      <w:pPr>
        <w:spacing w:line="360" w:lineRule="auto"/>
      </w:pPr>
    </w:p>
    <w:p w:rsidR="006E5343" w:rsidRPr="00621348" w:rsidRDefault="006E5343" w:rsidP="006E5343">
      <w:pPr>
        <w:spacing w:line="360" w:lineRule="auto"/>
      </w:pPr>
      <w:r w:rsidRPr="00621348">
        <w:t>______________________</w:t>
      </w:r>
      <w:r w:rsidRPr="00621348">
        <w:tab/>
      </w:r>
      <w:r w:rsidRPr="00621348">
        <w:tab/>
      </w:r>
      <w:r w:rsidRPr="00621348">
        <w:tab/>
      </w:r>
      <w:r w:rsidRPr="00621348">
        <w:tab/>
        <w:t>___________________</w:t>
      </w:r>
    </w:p>
    <w:p w:rsidR="006E5343" w:rsidRPr="00621348" w:rsidRDefault="006E5343" w:rsidP="006E5343">
      <w:pPr>
        <w:spacing w:line="360" w:lineRule="auto"/>
        <w:rPr>
          <w:b/>
        </w:rPr>
      </w:pPr>
      <w:r w:rsidRPr="00621348">
        <w:t>(External Examiner)</w:t>
      </w:r>
      <w:r w:rsidRPr="00621348">
        <w:tab/>
      </w:r>
      <w:r w:rsidRPr="00621348">
        <w:tab/>
      </w:r>
      <w:r w:rsidRPr="00621348">
        <w:tab/>
      </w:r>
      <w:r w:rsidRPr="00621348">
        <w:tab/>
      </w:r>
      <w:r w:rsidRPr="00621348">
        <w:tab/>
      </w:r>
      <w:r w:rsidRPr="00621348">
        <w:tab/>
      </w:r>
      <w:r w:rsidRPr="00621348">
        <w:rPr>
          <w:b/>
        </w:rPr>
        <w:t>DATE</w:t>
      </w:r>
    </w:p>
    <w:bookmarkEnd w:id="0"/>
    <w:p w:rsidR="006E5343" w:rsidRPr="00621348" w:rsidRDefault="006E5343" w:rsidP="006E5343">
      <w:pPr>
        <w:spacing w:line="360" w:lineRule="auto"/>
      </w:pPr>
      <w:r w:rsidRPr="00621348">
        <w:tab/>
      </w:r>
      <w:r w:rsidRPr="00621348">
        <w:tab/>
      </w:r>
    </w:p>
    <w:p w:rsidR="006E5343" w:rsidRDefault="006E5343" w:rsidP="006E5343"/>
    <w:p w:rsidR="006E5343" w:rsidRDefault="006E5343" w:rsidP="006E5343">
      <w:pPr>
        <w:spacing w:after="160" w:line="259" w:lineRule="auto"/>
        <w:rPr>
          <w:b/>
        </w:rPr>
      </w:pPr>
      <w:r>
        <w:rPr>
          <w:b/>
        </w:rPr>
        <w:br w:type="page"/>
      </w:r>
    </w:p>
    <w:p w:rsidR="006E5343" w:rsidRPr="009731CA" w:rsidRDefault="006E5343" w:rsidP="006E5343"/>
    <w:p w:rsidR="006E5343" w:rsidRPr="009731CA" w:rsidRDefault="006E5343" w:rsidP="006E5343"/>
    <w:p w:rsidR="006E5343" w:rsidRPr="009731CA" w:rsidRDefault="006E5343" w:rsidP="006E5343">
      <w:pPr>
        <w:jc w:val="center"/>
        <w:rPr>
          <w:b/>
        </w:rPr>
      </w:pPr>
      <w:r w:rsidRPr="009731CA">
        <w:rPr>
          <w:b/>
        </w:rPr>
        <w:t>DEDICATION</w:t>
      </w:r>
    </w:p>
    <w:p w:rsidR="006E5343" w:rsidRPr="009731CA" w:rsidRDefault="006E5343" w:rsidP="006E5343">
      <w:r w:rsidRPr="009731CA">
        <w:t xml:space="preserve">I dedicate this project to almighty God. </w:t>
      </w:r>
    </w:p>
    <w:p w:rsidR="006E5343" w:rsidRPr="009731CA" w:rsidRDefault="006E5343" w:rsidP="006E5343">
      <w:pPr>
        <w:rPr>
          <w:b/>
        </w:rPr>
      </w:pPr>
      <w:r w:rsidRPr="009731CA">
        <w:rPr>
          <w:b/>
        </w:rPr>
        <w:br w:type="page"/>
      </w:r>
    </w:p>
    <w:p w:rsidR="006E5343" w:rsidRDefault="006E5343" w:rsidP="006E5343">
      <w:pPr>
        <w:jc w:val="center"/>
        <w:rPr>
          <w:b/>
        </w:rPr>
      </w:pPr>
      <w:r w:rsidRPr="009731CA">
        <w:rPr>
          <w:b/>
        </w:rPr>
        <w:lastRenderedPageBreak/>
        <w:t>ACKNOWLEDGEMENT</w:t>
      </w:r>
    </w:p>
    <w:p w:rsidR="006E5343" w:rsidRPr="009731CA" w:rsidRDefault="006E5343" w:rsidP="006E5343">
      <w:pPr>
        <w:jc w:val="center"/>
        <w:rPr>
          <w:b/>
        </w:rPr>
      </w:pPr>
    </w:p>
    <w:p w:rsidR="006E5343" w:rsidRPr="009731CA" w:rsidRDefault="006E5343" w:rsidP="006E5343">
      <w:pPr>
        <w:spacing w:line="480" w:lineRule="auto"/>
        <w:jc w:val="both"/>
      </w:pPr>
      <w:r w:rsidRPr="009731CA">
        <w:t>I give praise and thanks to Almighty God</w:t>
      </w:r>
      <w:r>
        <w:t xml:space="preserve">, the Omnipotent and </w:t>
      </w:r>
      <w:r w:rsidRPr="009731CA">
        <w:t>the creator of the universe for his love, guidance and protection over me throughout the period of my programme.</w:t>
      </w:r>
    </w:p>
    <w:p w:rsidR="006E5343" w:rsidRDefault="006E5343" w:rsidP="006E5343">
      <w:pPr>
        <w:spacing w:line="480" w:lineRule="auto"/>
        <w:jc w:val="both"/>
      </w:pPr>
      <w:r w:rsidRPr="009731CA">
        <w:t xml:space="preserve"> I am greatly indebted to my outstanding, efficient and hardworking supervisor,</w:t>
      </w:r>
      <w:r>
        <w:t xml:space="preserve"> in </w:t>
      </w:r>
      <w:r w:rsidRPr="009731CA">
        <w:t xml:space="preserve">person of Mr </w:t>
      </w:r>
      <w:r>
        <w:t>Saad T. M</w:t>
      </w:r>
      <w:r w:rsidRPr="009731CA">
        <w:t xml:space="preserve"> </w:t>
      </w:r>
      <w:r>
        <w:t>for his attention, contribution and timely supervision  towards the s</w:t>
      </w:r>
      <w:r w:rsidRPr="009731CA">
        <w:t xml:space="preserve">uccessful completion of this projects work ,despite his </w:t>
      </w:r>
      <w:r>
        <w:t>tight schedule</w:t>
      </w:r>
      <w:r w:rsidRPr="009731CA">
        <w:t>.</w:t>
      </w:r>
    </w:p>
    <w:p w:rsidR="006E5343" w:rsidRPr="009731CA" w:rsidRDefault="006E5343" w:rsidP="006E5343">
      <w:pPr>
        <w:spacing w:line="480" w:lineRule="auto"/>
        <w:jc w:val="both"/>
      </w:pPr>
      <w:r w:rsidRPr="009731CA">
        <w:t xml:space="preserve">My appreciation also goes to the </w:t>
      </w:r>
      <w:r>
        <w:t>Head of Department of Banking and Finance</w:t>
      </w:r>
      <w:r w:rsidRPr="009731CA">
        <w:t xml:space="preserve"> for his wisdom, knowledge and understanding used in pioneering the affair of this great Department. I also appreciate all academic and non-academic staff of the Department for the moral engagement. May Almighty God be all of them.</w:t>
      </w:r>
    </w:p>
    <w:p w:rsidR="006E5343" w:rsidRPr="009731CA" w:rsidRDefault="006E5343" w:rsidP="006E5343">
      <w:pPr>
        <w:spacing w:line="480" w:lineRule="auto"/>
        <w:jc w:val="both"/>
      </w:pPr>
      <w:r w:rsidRPr="009731CA">
        <w:t xml:space="preserve"> I am also ind</w:t>
      </w:r>
      <w:r>
        <w:t>ebted to my parent Mr. and Mrs Owoade</w:t>
      </w:r>
      <w:r w:rsidRPr="009731CA">
        <w:t xml:space="preserve"> for their immensely contribution towards the success and achievement of my academic pursuit of programme. Their extraordinary support in term of finance, </w:t>
      </w:r>
      <w:r>
        <w:t>moral, encouragement, advice</w:t>
      </w:r>
      <w:r w:rsidRPr="009731CA">
        <w:t xml:space="preserve"> and spiritual back up in terms of need cannot be overemphasized. I am very much indebted to them. </w:t>
      </w:r>
    </w:p>
    <w:p w:rsidR="006E5343" w:rsidRPr="009731CA" w:rsidRDefault="006E5343" w:rsidP="006E5343">
      <w:pPr>
        <w:spacing w:line="480" w:lineRule="auto"/>
        <w:jc w:val="both"/>
      </w:pPr>
      <w:r w:rsidRPr="009731CA">
        <w:t xml:space="preserve">  My heart also felt gratitude to my beloved family and friends for their unwavering support and encouragement.</w:t>
      </w:r>
    </w:p>
    <w:p w:rsidR="006E5343" w:rsidRPr="009731CA" w:rsidRDefault="006E5343" w:rsidP="006E5343"/>
    <w:p w:rsidR="006E5343" w:rsidRDefault="006E5343" w:rsidP="006E5343">
      <w:pPr>
        <w:jc w:val="center"/>
        <w:rPr>
          <w:b/>
          <w:bCs/>
        </w:rPr>
      </w:pPr>
    </w:p>
    <w:p w:rsidR="006E5343" w:rsidRDefault="006E5343" w:rsidP="006E5343">
      <w:pPr>
        <w:jc w:val="center"/>
        <w:rPr>
          <w:b/>
          <w:bCs/>
        </w:rPr>
      </w:pPr>
    </w:p>
    <w:p w:rsidR="006E5343" w:rsidRDefault="006E5343" w:rsidP="006E5343">
      <w:pPr>
        <w:jc w:val="center"/>
        <w:rPr>
          <w:b/>
          <w:bCs/>
        </w:rPr>
      </w:pPr>
    </w:p>
    <w:p w:rsidR="006E5343" w:rsidRDefault="006E5343" w:rsidP="006E5343">
      <w:pPr>
        <w:jc w:val="center"/>
        <w:rPr>
          <w:b/>
          <w:bCs/>
        </w:rPr>
      </w:pPr>
    </w:p>
    <w:p w:rsidR="006E5343" w:rsidRDefault="006E5343" w:rsidP="006E5343">
      <w:pPr>
        <w:jc w:val="center"/>
        <w:rPr>
          <w:b/>
          <w:bCs/>
        </w:rPr>
      </w:pPr>
    </w:p>
    <w:p w:rsidR="006E5343" w:rsidRDefault="006E5343" w:rsidP="006E5343">
      <w:pPr>
        <w:jc w:val="center"/>
        <w:rPr>
          <w:b/>
          <w:bCs/>
        </w:rPr>
      </w:pPr>
    </w:p>
    <w:p w:rsidR="006E5343" w:rsidRDefault="006E5343" w:rsidP="006E5343">
      <w:pPr>
        <w:jc w:val="center"/>
        <w:rPr>
          <w:b/>
          <w:bCs/>
        </w:rPr>
      </w:pPr>
    </w:p>
    <w:p w:rsidR="006E5343" w:rsidRDefault="006E5343" w:rsidP="006E5343">
      <w:pPr>
        <w:jc w:val="center"/>
        <w:rPr>
          <w:b/>
          <w:bCs/>
        </w:rPr>
      </w:pPr>
    </w:p>
    <w:p w:rsidR="006E5343" w:rsidRDefault="006E5343" w:rsidP="006E5343">
      <w:pPr>
        <w:jc w:val="center"/>
        <w:rPr>
          <w:b/>
          <w:bCs/>
        </w:rPr>
      </w:pPr>
    </w:p>
    <w:p w:rsidR="006E5343" w:rsidRDefault="006E5343" w:rsidP="006E5343">
      <w:pPr>
        <w:jc w:val="center"/>
        <w:rPr>
          <w:b/>
          <w:bCs/>
        </w:rPr>
      </w:pPr>
    </w:p>
    <w:p w:rsidR="006E5343" w:rsidRDefault="006E5343" w:rsidP="006E5343">
      <w:pPr>
        <w:jc w:val="center"/>
        <w:rPr>
          <w:b/>
          <w:bCs/>
        </w:rPr>
      </w:pPr>
    </w:p>
    <w:p w:rsidR="006E5343" w:rsidRDefault="006E5343" w:rsidP="006E5343">
      <w:pPr>
        <w:jc w:val="center"/>
        <w:rPr>
          <w:b/>
          <w:bCs/>
        </w:rPr>
      </w:pPr>
    </w:p>
    <w:p w:rsidR="006E5343" w:rsidRDefault="006E5343" w:rsidP="006E5343">
      <w:pPr>
        <w:jc w:val="center"/>
        <w:rPr>
          <w:b/>
          <w:bCs/>
        </w:rPr>
      </w:pPr>
    </w:p>
    <w:p w:rsidR="006E5343" w:rsidRPr="005A1F28" w:rsidRDefault="006E5343" w:rsidP="006E5343">
      <w:pPr>
        <w:jc w:val="center"/>
        <w:rPr>
          <w:b/>
          <w:bCs/>
        </w:rPr>
      </w:pPr>
      <w:r w:rsidRPr="005A1F28">
        <w:rPr>
          <w:b/>
          <w:bCs/>
        </w:rPr>
        <w:lastRenderedPageBreak/>
        <w:t>TABLE OF CONTENT</w:t>
      </w:r>
    </w:p>
    <w:p w:rsidR="006E5343" w:rsidRPr="005A1F28" w:rsidRDefault="006E5343" w:rsidP="006E5343">
      <w:pPr>
        <w:jc w:val="both"/>
      </w:pPr>
      <w:r w:rsidRPr="005A1F28">
        <w:tab/>
      </w:r>
      <w:r w:rsidRPr="005A1F28">
        <w:tab/>
      </w:r>
      <w:r w:rsidRPr="005A1F28">
        <w:tab/>
      </w:r>
      <w:r w:rsidRPr="005A1F28">
        <w:tab/>
      </w:r>
      <w:r w:rsidRPr="005A1F28">
        <w:tab/>
      </w:r>
      <w:r w:rsidRPr="005A1F28">
        <w:tab/>
      </w:r>
      <w:r w:rsidRPr="005A1F28">
        <w:tab/>
      </w:r>
      <w:r w:rsidRPr="005A1F28">
        <w:tab/>
      </w:r>
    </w:p>
    <w:p w:rsidR="006E5343" w:rsidRPr="005A1F28" w:rsidRDefault="006E5343" w:rsidP="006E5343">
      <w:pPr>
        <w:spacing w:line="480" w:lineRule="auto"/>
        <w:rPr>
          <w:b/>
          <w:bCs/>
        </w:rPr>
      </w:pPr>
      <w:r w:rsidRPr="005A1F28">
        <w:rPr>
          <w:b/>
          <w:bCs/>
        </w:rPr>
        <w:t xml:space="preserve">CHAPTER ONE </w:t>
      </w:r>
    </w:p>
    <w:p w:rsidR="006E5343" w:rsidRPr="005A1F28" w:rsidRDefault="006E5343" w:rsidP="006E5343">
      <w:pPr>
        <w:spacing w:line="480" w:lineRule="auto"/>
      </w:pPr>
      <w:r w:rsidRPr="005A1F28">
        <w:t>1.0.</w:t>
      </w:r>
      <w:r w:rsidRPr="005A1F28">
        <w:tab/>
        <w:t>Introduction</w:t>
      </w:r>
      <w:r w:rsidRPr="005A1F28">
        <w:tab/>
      </w:r>
      <w:r w:rsidRPr="005A1F28">
        <w:tab/>
      </w:r>
      <w:r w:rsidRPr="005A1F28">
        <w:tab/>
      </w:r>
      <w:r w:rsidRPr="005A1F28">
        <w:tab/>
      </w:r>
      <w:r w:rsidRPr="005A1F28">
        <w:tab/>
      </w:r>
      <w:r w:rsidRPr="005A1F28">
        <w:tab/>
      </w:r>
      <w:r w:rsidRPr="005A1F28">
        <w:tab/>
      </w:r>
      <w:r w:rsidRPr="005A1F28">
        <w:tab/>
      </w:r>
    </w:p>
    <w:p w:rsidR="006E5343" w:rsidRPr="005A1F28" w:rsidRDefault="006E5343" w:rsidP="006E5343">
      <w:pPr>
        <w:pStyle w:val="ListParagraph"/>
        <w:numPr>
          <w:ilvl w:val="1"/>
          <w:numId w:val="1"/>
        </w:numPr>
        <w:spacing w:line="480" w:lineRule="auto"/>
        <w:rPr>
          <w:rFonts w:ascii="Times New Roman" w:hAnsi="Times New Roman"/>
          <w:sz w:val="24"/>
          <w:szCs w:val="24"/>
        </w:rPr>
      </w:pPr>
      <w:r w:rsidRPr="005A1F28">
        <w:rPr>
          <w:rFonts w:ascii="Times New Roman" w:hAnsi="Times New Roman"/>
          <w:sz w:val="24"/>
          <w:szCs w:val="24"/>
        </w:rPr>
        <w:t xml:space="preserve"> </w:t>
      </w:r>
      <w:r w:rsidRPr="005A1F28">
        <w:rPr>
          <w:rFonts w:ascii="Times New Roman" w:hAnsi="Times New Roman"/>
          <w:sz w:val="24"/>
          <w:szCs w:val="24"/>
        </w:rPr>
        <w:tab/>
        <w:t>Background of the Study</w:t>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p>
    <w:p w:rsidR="006E5343" w:rsidRPr="005A1F28" w:rsidRDefault="006E5343" w:rsidP="006E5343">
      <w:pPr>
        <w:pStyle w:val="ListParagraph"/>
        <w:numPr>
          <w:ilvl w:val="1"/>
          <w:numId w:val="1"/>
        </w:numPr>
        <w:spacing w:line="480" w:lineRule="auto"/>
        <w:rPr>
          <w:rFonts w:ascii="Times New Roman" w:hAnsi="Times New Roman"/>
          <w:sz w:val="24"/>
          <w:szCs w:val="24"/>
        </w:rPr>
      </w:pPr>
      <w:r w:rsidRPr="005A1F28">
        <w:rPr>
          <w:rFonts w:ascii="Times New Roman" w:hAnsi="Times New Roman"/>
          <w:sz w:val="24"/>
          <w:szCs w:val="24"/>
        </w:rPr>
        <w:t xml:space="preserve"> </w:t>
      </w:r>
      <w:r w:rsidRPr="005A1F28">
        <w:rPr>
          <w:rFonts w:ascii="Times New Roman" w:hAnsi="Times New Roman"/>
          <w:sz w:val="24"/>
          <w:szCs w:val="24"/>
        </w:rPr>
        <w:tab/>
        <w:t>Statement of the problems</w:t>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p>
    <w:p w:rsidR="006E5343" w:rsidRPr="005A1F28" w:rsidRDefault="006E5343" w:rsidP="006E5343">
      <w:pPr>
        <w:pStyle w:val="ListParagraph"/>
        <w:numPr>
          <w:ilvl w:val="1"/>
          <w:numId w:val="1"/>
        </w:numPr>
        <w:spacing w:line="480" w:lineRule="auto"/>
        <w:rPr>
          <w:rFonts w:ascii="Times New Roman" w:hAnsi="Times New Roman"/>
          <w:sz w:val="24"/>
          <w:szCs w:val="24"/>
        </w:rPr>
      </w:pPr>
      <w:r w:rsidRPr="005A1F28">
        <w:rPr>
          <w:rFonts w:ascii="Times New Roman" w:hAnsi="Times New Roman"/>
          <w:sz w:val="24"/>
          <w:szCs w:val="24"/>
        </w:rPr>
        <w:t xml:space="preserve">      Research Question </w:t>
      </w:r>
    </w:p>
    <w:p w:rsidR="006E5343" w:rsidRPr="005A1F28" w:rsidRDefault="006E5343" w:rsidP="006E5343">
      <w:pPr>
        <w:pStyle w:val="ListParagraph"/>
        <w:numPr>
          <w:ilvl w:val="1"/>
          <w:numId w:val="1"/>
        </w:numPr>
        <w:spacing w:line="480" w:lineRule="auto"/>
        <w:rPr>
          <w:rFonts w:ascii="Times New Roman" w:hAnsi="Times New Roman"/>
          <w:sz w:val="24"/>
          <w:szCs w:val="24"/>
        </w:rPr>
      </w:pPr>
      <w:r w:rsidRPr="005A1F28">
        <w:rPr>
          <w:rFonts w:ascii="Times New Roman" w:hAnsi="Times New Roman"/>
          <w:sz w:val="24"/>
          <w:szCs w:val="24"/>
        </w:rPr>
        <w:t>Objectives of the study</w:t>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p>
    <w:p w:rsidR="006E5343" w:rsidRPr="005A1F28" w:rsidRDefault="006E5343" w:rsidP="006E5343">
      <w:pPr>
        <w:pStyle w:val="ListParagraph"/>
        <w:numPr>
          <w:ilvl w:val="1"/>
          <w:numId w:val="1"/>
        </w:numPr>
        <w:spacing w:line="480" w:lineRule="auto"/>
        <w:rPr>
          <w:rFonts w:ascii="Times New Roman" w:hAnsi="Times New Roman"/>
          <w:sz w:val="24"/>
          <w:szCs w:val="24"/>
        </w:rPr>
      </w:pPr>
      <w:r w:rsidRPr="005A1F28">
        <w:rPr>
          <w:rFonts w:ascii="Times New Roman" w:hAnsi="Times New Roman"/>
          <w:sz w:val="24"/>
          <w:szCs w:val="24"/>
        </w:rPr>
        <w:t>Research Hypothesis</w:t>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p>
    <w:p w:rsidR="006E5343" w:rsidRPr="005A1F28" w:rsidRDefault="006E5343" w:rsidP="006E5343">
      <w:pPr>
        <w:pStyle w:val="ListParagraph"/>
        <w:numPr>
          <w:ilvl w:val="1"/>
          <w:numId w:val="1"/>
        </w:numPr>
        <w:spacing w:line="480" w:lineRule="auto"/>
        <w:rPr>
          <w:rFonts w:ascii="Times New Roman" w:hAnsi="Times New Roman"/>
          <w:sz w:val="24"/>
          <w:szCs w:val="24"/>
        </w:rPr>
      </w:pPr>
      <w:r w:rsidRPr="005A1F28">
        <w:rPr>
          <w:rFonts w:ascii="Times New Roman" w:hAnsi="Times New Roman"/>
          <w:sz w:val="24"/>
          <w:szCs w:val="24"/>
        </w:rPr>
        <w:t>Significance of the study</w:t>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p>
    <w:p w:rsidR="006E5343" w:rsidRPr="005A1F28" w:rsidRDefault="006E5343" w:rsidP="006E5343">
      <w:pPr>
        <w:pStyle w:val="ListParagraph"/>
        <w:numPr>
          <w:ilvl w:val="1"/>
          <w:numId w:val="1"/>
        </w:numPr>
        <w:spacing w:line="480" w:lineRule="auto"/>
        <w:rPr>
          <w:rFonts w:ascii="Times New Roman" w:hAnsi="Times New Roman"/>
          <w:sz w:val="24"/>
          <w:szCs w:val="24"/>
        </w:rPr>
      </w:pPr>
      <w:r w:rsidRPr="005A1F28">
        <w:rPr>
          <w:rFonts w:ascii="Times New Roman" w:hAnsi="Times New Roman"/>
          <w:sz w:val="24"/>
          <w:szCs w:val="24"/>
        </w:rPr>
        <w:t>Scope of the study</w:t>
      </w:r>
    </w:p>
    <w:p w:rsidR="006E5343" w:rsidRPr="005A1F28" w:rsidRDefault="006E5343" w:rsidP="006E5343">
      <w:pPr>
        <w:pStyle w:val="ListParagraph"/>
        <w:numPr>
          <w:ilvl w:val="1"/>
          <w:numId w:val="1"/>
        </w:numPr>
        <w:spacing w:line="480" w:lineRule="auto"/>
        <w:rPr>
          <w:rFonts w:ascii="Times New Roman" w:hAnsi="Times New Roman"/>
          <w:sz w:val="24"/>
          <w:szCs w:val="24"/>
        </w:rPr>
      </w:pPr>
      <w:r w:rsidRPr="005A1F28">
        <w:rPr>
          <w:rFonts w:ascii="Times New Roman" w:hAnsi="Times New Roman"/>
          <w:sz w:val="24"/>
          <w:szCs w:val="24"/>
        </w:rPr>
        <w:t>Limitation of the study</w:t>
      </w:r>
    </w:p>
    <w:p w:rsidR="006E5343" w:rsidRPr="005A1F28" w:rsidRDefault="006E5343" w:rsidP="006E5343">
      <w:pPr>
        <w:pStyle w:val="ListParagraph"/>
        <w:numPr>
          <w:ilvl w:val="1"/>
          <w:numId w:val="1"/>
        </w:numPr>
        <w:spacing w:line="480" w:lineRule="auto"/>
        <w:rPr>
          <w:rFonts w:ascii="Times New Roman" w:hAnsi="Times New Roman"/>
          <w:sz w:val="24"/>
          <w:szCs w:val="24"/>
        </w:rPr>
      </w:pPr>
      <w:r w:rsidRPr="005A1F28">
        <w:rPr>
          <w:rFonts w:ascii="Times New Roman" w:hAnsi="Times New Roman"/>
          <w:sz w:val="24"/>
          <w:szCs w:val="24"/>
        </w:rPr>
        <w:t>Operation Definition of terms</w:t>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r w:rsidRPr="005A1F28">
        <w:rPr>
          <w:rFonts w:ascii="Times New Roman" w:hAnsi="Times New Roman"/>
          <w:sz w:val="24"/>
          <w:szCs w:val="24"/>
        </w:rPr>
        <w:tab/>
      </w:r>
    </w:p>
    <w:p w:rsidR="006E5343" w:rsidRPr="005A1F28" w:rsidRDefault="006E5343" w:rsidP="006E5343">
      <w:pPr>
        <w:spacing w:line="480" w:lineRule="auto"/>
        <w:rPr>
          <w:b/>
          <w:bCs/>
        </w:rPr>
      </w:pPr>
      <w:r w:rsidRPr="005A1F28">
        <w:rPr>
          <w:b/>
          <w:bCs/>
        </w:rPr>
        <w:t>CHAPTER TWO</w:t>
      </w:r>
    </w:p>
    <w:p w:rsidR="006E5343" w:rsidRPr="005A1F28" w:rsidRDefault="006E5343" w:rsidP="006E5343">
      <w:pPr>
        <w:spacing w:line="480" w:lineRule="auto"/>
        <w:rPr>
          <w:b/>
          <w:bCs/>
        </w:rPr>
      </w:pPr>
      <w:r w:rsidRPr="005A1F28">
        <w:rPr>
          <w:b/>
          <w:bCs/>
        </w:rPr>
        <w:t>2.0</w:t>
      </w:r>
      <w:r w:rsidRPr="005A1F28">
        <w:rPr>
          <w:b/>
          <w:bCs/>
        </w:rPr>
        <w:tab/>
        <w:t xml:space="preserve">LITERATURE REVIEW </w:t>
      </w:r>
    </w:p>
    <w:p w:rsidR="006E5343" w:rsidRPr="005A1F28" w:rsidRDefault="006E5343" w:rsidP="006E5343">
      <w:pPr>
        <w:spacing w:line="480" w:lineRule="auto"/>
        <w:rPr>
          <w:bCs/>
        </w:rPr>
      </w:pPr>
      <w:r w:rsidRPr="005A1F28">
        <w:rPr>
          <w:bCs/>
        </w:rPr>
        <w:t>2.1</w:t>
      </w:r>
      <w:r w:rsidRPr="005A1F28">
        <w:rPr>
          <w:bCs/>
        </w:rPr>
        <w:tab/>
        <w:t>Conceptual framework</w:t>
      </w:r>
      <w:r w:rsidRPr="005A1F28">
        <w:rPr>
          <w:bCs/>
        </w:rPr>
        <w:tab/>
      </w:r>
      <w:r w:rsidRPr="005A1F28">
        <w:rPr>
          <w:bCs/>
        </w:rPr>
        <w:tab/>
      </w:r>
      <w:r w:rsidRPr="005A1F28">
        <w:rPr>
          <w:bCs/>
        </w:rPr>
        <w:tab/>
      </w:r>
      <w:r w:rsidRPr="005A1F28">
        <w:rPr>
          <w:bCs/>
        </w:rPr>
        <w:tab/>
      </w:r>
      <w:r w:rsidRPr="005A1F28">
        <w:rPr>
          <w:bCs/>
        </w:rPr>
        <w:tab/>
      </w:r>
      <w:r w:rsidRPr="005A1F28">
        <w:rPr>
          <w:bCs/>
        </w:rPr>
        <w:tab/>
      </w:r>
      <w:r w:rsidRPr="005A1F28">
        <w:rPr>
          <w:bCs/>
        </w:rPr>
        <w:tab/>
      </w:r>
    </w:p>
    <w:p w:rsidR="006E5343" w:rsidRPr="005A1F28" w:rsidRDefault="006E5343" w:rsidP="006E5343">
      <w:pPr>
        <w:spacing w:line="480" w:lineRule="auto"/>
      </w:pPr>
      <w:r w:rsidRPr="005A1F28">
        <w:t>2.2</w:t>
      </w:r>
      <w:r w:rsidRPr="005A1F28">
        <w:tab/>
        <w:t>Theoretical framework</w:t>
      </w:r>
      <w:r w:rsidRPr="005A1F28">
        <w:tab/>
      </w:r>
      <w:r w:rsidRPr="005A1F28">
        <w:tab/>
      </w:r>
      <w:r w:rsidRPr="005A1F28">
        <w:tab/>
      </w:r>
      <w:r w:rsidRPr="005A1F28">
        <w:tab/>
      </w:r>
      <w:r w:rsidRPr="005A1F28">
        <w:tab/>
      </w:r>
    </w:p>
    <w:p w:rsidR="006E5343" w:rsidRPr="005A1F28" w:rsidRDefault="006E5343" w:rsidP="006E5343">
      <w:pPr>
        <w:spacing w:line="480" w:lineRule="auto"/>
      </w:pPr>
      <w:r w:rsidRPr="005A1F28">
        <w:t>2.3</w:t>
      </w:r>
      <w:r w:rsidRPr="005A1F28">
        <w:tab/>
        <w:t>Empirical Review</w:t>
      </w:r>
      <w:r w:rsidRPr="005A1F28">
        <w:tab/>
      </w:r>
      <w:r w:rsidRPr="005A1F28">
        <w:tab/>
      </w:r>
      <w:r w:rsidRPr="005A1F28">
        <w:tab/>
      </w:r>
      <w:r w:rsidRPr="005A1F28">
        <w:tab/>
      </w:r>
      <w:r w:rsidRPr="005A1F28">
        <w:tab/>
      </w:r>
      <w:r w:rsidRPr="005A1F28">
        <w:tab/>
      </w:r>
      <w:r w:rsidRPr="005A1F28">
        <w:tab/>
      </w:r>
    </w:p>
    <w:p w:rsidR="006E5343" w:rsidRPr="005A1F28" w:rsidRDefault="006E5343" w:rsidP="006E5343">
      <w:pPr>
        <w:spacing w:line="480" w:lineRule="auto"/>
        <w:rPr>
          <w:b/>
          <w:bCs/>
        </w:rPr>
      </w:pPr>
      <w:r w:rsidRPr="005A1F28">
        <w:rPr>
          <w:b/>
          <w:bCs/>
        </w:rPr>
        <w:t>CHAPTER THREE</w:t>
      </w:r>
    </w:p>
    <w:p w:rsidR="006E5343" w:rsidRPr="005A1F28" w:rsidRDefault="006E5343" w:rsidP="006E5343">
      <w:pPr>
        <w:spacing w:line="480" w:lineRule="auto"/>
      </w:pPr>
      <w:r w:rsidRPr="005A1F28">
        <w:t>3.0</w:t>
      </w:r>
      <w:r w:rsidRPr="005A1F28">
        <w:tab/>
        <w:t>Introduction</w:t>
      </w:r>
      <w:r w:rsidRPr="005A1F28">
        <w:tab/>
      </w:r>
      <w:r w:rsidRPr="005A1F28">
        <w:tab/>
      </w:r>
      <w:r w:rsidRPr="005A1F28">
        <w:tab/>
      </w:r>
      <w:r w:rsidRPr="005A1F28">
        <w:tab/>
      </w:r>
      <w:r w:rsidRPr="005A1F28">
        <w:tab/>
      </w:r>
      <w:r w:rsidRPr="005A1F28">
        <w:tab/>
      </w:r>
      <w:r w:rsidRPr="005A1F28">
        <w:tab/>
      </w:r>
      <w:r w:rsidRPr="005A1F28">
        <w:tab/>
      </w:r>
    </w:p>
    <w:p w:rsidR="006E5343" w:rsidRPr="005A1F28" w:rsidRDefault="006E5343" w:rsidP="006E5343">
      <w:pPr>
        <w:spacing w:line="480" w:lineRule="auto"/>
      </w:pPr>
      <w:r w:rsidRPr="005A1F28">
        <w:t>3.1</w:t>
      </w:r>
      <w:r w:rsidRPr="005A1F28">
        <w:tab/>
        <w:t>Brief History of First bank of Nigeria Plc</w:t>
      </w:r>
      <w:r w:rsidRPr="005A1F28">
        <w:tab/>
      </w:r>
      <w:r w:rsidRPr="005A1F28">
        <w:tab/>
      </w:r>
      <w:r w:rsidRPr="005A1F28">
        <w:tab/>
      </w:r>
    </w:p>
    <w:p w:rsidR="006E5343" w:rsidRPr="005A1F28" w:rsidRDefault="006E5343" w:rsidP="006E5343">
      <w:pPr>
        <w:spacing w:line="480" w:lineRule="auto"/>
      </w:pPr>
      <w:r w:rsidRPr="005A1F28">
        <w:t>3.2</w:t>
      </w:r>
      <w:r w:rsidRPr="005A1F28">
        <w:tab/>
        <w:t>Source of data collection</w:t>
      </w:r>
      <w:r w:rsidRPr="005A1F28">
        <w:tab/>
      </w:r>
      <w:r w:rsidRPr="005A1F28">
        <w:tab/>
      </w:r>
      <w:r w:rsidRPr="005A1F28">
        <w:tab/>
      </w:r>
      <w:r w:rsidRPr="005A1F28">
        <w:tab/>
      </w:r>
      <w:r w:rsidRPr="005A1F28">
        <w:tab/>
      </w:r>
      <w:r w:rsidRPr="005A1F28">
        <w:tab/>
      </w:r>
    </w:p>
    <w:p w:rsidR="006E5343" w:rsidRPr="005A1F28" w:rsidRDefault="006E5343" w:rsidP="006E5343">
      <w:pPr>
        <w:spacing w:line="480" w:lineRule="auto"/>
      </w:pPr>
      <w:r w:rsidRPr="005A1F28">
        <w:t>3.3</w:t>
      </w:r>
      <w:r w:rsidRPr="005A1F28">
        <w:tab/>
        <w:t>Method of data collection</w:t>
      </w:r>
      <w:r w:rsidRPr="005A1F28">
        <w:tab/>
      </w:r>
      <w:r w:rsidRPr="005A1F28">
        <w:tab/>
      </w:r>
      <w:r w:rsidRPr="005A1F28">
        <w:tab/>
      </w:r>
      <w:r w:rsidRPr="005A1F28">
        <w:tab/>
      </w:r>
      <w:r w:rsidRPr="005A1F28">
        <w:tab/>
      </w:r>
    </w:p>
    <w:p w:rsidR="006E5343" w:rsidRPr="005A1F28" w:rsidRDefault="006E5343" w:rsidP="006E5343">
      <w:pPr>
        <w:spacing w:line="480" w:lineRule="auto"/>
        <w:rPr>
          <w:b/>
          <w:bCs/>
        </w:rPr>
      </w:pPr>
      <w:r w:rsidRPr="005A1F28">
        <w:rPr>
          <w:b/>
          <w:bCs/>
        </w:rPr>
        <w:t>CHAPTER FOUR</w:t>
      </w:r>
    </w:p>
    <w:p w:rsidR="006E5343" w:rsidRPr="005A1F28" w:rsidRDefault="006E5343" w:rsidP="006E5343">
      <w:pPr>
        <w:spacing w:line="480" w:lineRule="auto"/>
      </w:pPr>
      <w:r w:rsidRPr="005A1F28">
        <w:lastRenderedPageBreak/>
        <w:t>4.0</w:t>
      </w:r>
      <w:r w:rsidRPr="005A1F28">
        <w:tab/>
        <w:t>Introduction</w:t>
      </w:r>
      <w:r w:rsidRPr="005A1F28">
        <w:tab/>
      </w:r>
      <w:r w:rsidRPr="005A1F28">
        <w:tab/>
      </w:r>
      <w:r w:rsidRPr="005A1F28">
        <w:tab/>
      </w:r>
      <w:r w:rsidRPr="005A1F28">
        <w:tab/>
      </w:r>
      <w:r w:rsidRPr="005A1F28">
        <w:tab/>
      </w:r>
      <w:r w:rsidRPr="005A1F28">
        <w:tab/>
      </w:r>
      <w:r w:rsidRPr="005A1F28">
        <w:tab/>
      </w:r>
      <w:r w:rsidRPr="005A1F28">
        <w:tab/>
      </w:r>
    </w:p>
    <w:p w:rsidR="006E5343" w:rsidRPr="005A1F28" w:rsidRDefault="006E5343" w:rsidP="006E5343">
      <w:pPr>
        <w:spacing w:line="480" w:lineRule="auto"/>
      </w:pPr>
      <w:r w:rsidRPr="005A1F28">
        <w:t>4.1</w:t>
      </w:r>
      <w:r w:rsidRPr="005A1F28">
        <w:tab/>
        <w:t>Data Analysis based on fraud Cases</w:t>
      </w:r>
      <w:r w:rsidRPr="005A1F28">
        <w:tab/>
      </w:r>
      <w:r w:rsidRPr="005A1F28">
        <w:tab/>
      </w:r>
      <w:r w:rsidRPr="005A1F28">
        <w:tab/>
      </w:r>
      <w:r w:rsidRPr="005A1F28">
        <w:tab/>
      </w:r>
    </w:p>
    <w:p w:rsidR="006E5343" w:rsidRPr="005A1F28" w:rsidRDefault="006E5343" w:rsidP="006E5343">
      <w:pPr>
        <w:spacing w:line="480" w:lineRule="auto"/>
      </w:pPr>
      <w:r w:rsidRPr="005A1F28">
        <w:t>4.2</w:t>
      </w:r>
      <w:r w:rsidRPr="005A1F28">
        <w:tab/>
        <w:t>Prevention and detection of fraud cases</w:t>
      </w:r>
      <w:r w:rsidRPr="005A1F28">
        <w:tab/>
      </w:r>
      <w:r w:rsidRPr="005A1F28">
        <w:tab/>
      </w:r>
      <w:r w:rsidRPr="005A1F28">
        <w:tab/>
      </w:r>
    </w:p>
    <w:p w:rsidR="006E5343" w:rsidRPr="005A1F28" w:rsidRDefault="006E5343" w:rsidP="006E5343">
      <w:pPr>
        <w:spacing w:line="480" w:lineRule="auto"/>
      </w:pPr>
      <w:r w:rsidRPr="005A1F28">
        <w:rPr>
          <w:b/>
          <w:bCs/>
        </w:rPr>
        <w:t>CHAPTER FIVE</w:t>
      </w:r>
      <w:r w:rsidRPr="005A1F28">
        <w:rPr>
          <w:b/>
          <w:bCs/>
        </w:rPr>
        <w:tab/>
      </w:r>
    </w:p>
    <w:p w:rsidR="006E5343" w:rsidRPr="005A1F28" w:rsidRDefault="006E5343" w:rsidP="006E5343">
      <w:pPr>
        <w:spacing w:line="480" w:lineRule="auto"/>
      </w:pPr>
      <w:r w:rsidRPr="005A1F28">
        <w:t>5.0</w:t>
      </w:r>
      <w:r w:rsidRPr="005A1F28">
        <w:tab/>
        <w:t>Summary</w:t>
      </w:r>
      <w:r w:rsidRPr="005A1F28">
        <w:tab/>
      </w:r>
      <w:r w:rsidRPr="005A1F28">
        <w:tab/>
      </w:r>
      <w:r w:rsidRPr="005A1F28">
        <w:tab/>
      </w:r>
      <w:r w:rsidRPr="005A1F28">
        <w:tab/>
      </w:r>
      <w:r w:rsidRPr="005A1F28">
        <w:tab/>
      </w:r>
      <w:r w:rsidRPr="005A1F28">
        <w:tab/>
      </w:r>
      <w:r w:rsidRPr="005A1F28">
        <w:tab/>
      </w:r>
      <w:r w:rsidRPr="005A1F28">
        <w:tab/>
      </w:r>
    </w:p>
    <w:p w:rsidR="006E5343" w:rsidRPr="005A1F28" w:rsidRDefault="006E5343" w:rsidP="006E5343">
      <w:pPr>
        <w:spacing w:line="480" w:lineRule="auto"/>
      </w:pPr>
      <w:r w:rsidRPr="005A1F28">
        <w:t>5.1</w:t>
      </w:r>
      <w:r w:rsidRPr="005A1F28">
        <w:tab/>
        <w:t>Conclusion</w:t>
      </w:r>
      <w:r w:rsidRPr="005A1F28">
        <w:tab/>
      </w:r>
      <w:r w:rsidRPr="005A1F28">
        <w:tab/>
      </w:r>
      <w:r w:rsidRPr="005A1F28">
        <w:tab/>
      </w:r>
      <w:r w:rsidRPr="005A1F28">
        <w:tab/>
      </w:r>
      <w:r w:rsidRPr="005A1F28">
        <w:tab/>
      </w:r>
      <w:r w:rsidRPr="005A1F28">
        <w:tab/>
      </w:r>
      <w:r w:rsidRPr="005A1F28">
        <w:tab/>
      </w:r>
      <w:r w:rsidRPr="005A1F28">
        <w:tab/>
      </w:r>
    </w:p>
    <w:p w:rsidR="006E5343" w:rsidRPr="005A1F28" w:rsidRDefault="006E5343" w:rsidP="006E5343">
      <w:pPr>
        <w:spacing w:line="480" w:lineRule="auto"/>
      </w:pPr>
      <w:r w:rsidRPr="005A1F28">
        <w:t>5.2</w:t>
      </w:r>
      <w:r w:rsidRPr="005A1F28">
        <w:tab/>
        <w:t>Recommendation</w:t>
      </w:r>
      <w:r w:rsidRPr="005A1F28">
        <w:tab/>
      </w:r>
      <w:r w:rsidRPr="005A1F28">
        <w:tab/>
      </w:r>
      <w:r w:rsidRPr="005A1F28">
        <w:tab/>
      </w:r>
      <w:r w:rsidRPr="005A1F28">
        <w:tab/>
      </w:r>
      <w:r w:rsidRPr="005A1F28">
        <w:tab/>
      </w:r>
      <w:r w:rsidRPr="005A1F28">
        <w:tab/>
      </w:r>
      <w:r w:rsidRPr="005A1F28">
        <w:tab/>
      </w:r>
    </w:p>
    <w:p w:rsidR="006E5343" w:rsidRPr="005A1F28" w:rsidRDefault="006E5343" w:rsidP="006E5343">
      <w:pPr>
        <w:spacing w:line="480" w:lineRule="auto"/>
        <w:ind w:firstLine="720"/>
      </w:pPr>
      <w:r w:rsidRPr="005A1F28">
        <w:t>References</w:t>
      </w:r>
      <w:r w:rsidRPr="005A1F28">
        <w:tab/>
      </w:r>
      <w:r w:rsidRPr="005A1F28">
        <w:tab/>
      </w:r>
      <w:r w:rsidRPr="005A1F28">
        <w:tab/>
      </w:r>
      <w:r w:rsidRPr="005A1F28">
        <w:tab/>
      </w:r>
      <w:r w:rsidRPr="005A1F28">
        <w:tab/>
      </w:r>
      <w:r w:rsidRPr="005A1F28">
        <w:tab/>
      </w:r>
      <w:r w:rsidRPr="005A1F28">
        <w:tab/>
      </w:r>
      <w:r w:rsidRPr="005A1F28">
        <w:tab/>
      </w:r>
    </w:p>
    <w:p w:rsidR="006E5343" w:rsidRPr="005A1F28" w:rsidRDefault="006E5343" w:rsidP="006E5343">
      <w:pPr>
        <w:spacing w:line="480" w:lineRule="auto"/>
        <w:contextualSpacing/>
        <w:jc w:val="both"/>
        <w:rPr>
          <w:b/>
          <w:bCs/>
        </w:rPr>
      </w:pPr>
    </w:p>
    <w:p w:rsidR="006E5343" w:rsidRPr="005A1F28" w:rsidRDefault="006E5343" w:rsidP="006E5343">
      <w:pPr>
        <w:spacing w:line="480" w:lineRule="auto"/>
      </w:pPr>
    </w:p>
    <w:p w:rsidR="006E5343" w:rsidRDefault="006E5343">
      <w:pPr>
        <w:spacing w:after="160" w:line="259" w:lineRule="auto"/>
      </w:pPr>
      <w:r>
        <w:br w:type="page"/>
      </w:r>
    </w:p>
    <w:p w:rsidR="006E5343" w:rsidRPr="00536AF7" w:rsidRDefault="006E5343" w:rsidP="006E5343">
      <w:pPr>
        <w:spacing w:line="480" w:lineRule="auto"/>
        <w:jc w:val="center"/>
        <w:rPr>
          <w:b/>
        </w:rPr>
      </w:pPr>
    </w:p>
    <w:p w:rsidR="006E5343" w:rsidRPr="00536AF7" w:rsidRDefault="006E5343" w:rsidP="006E5343">
      <w:pPr>
        <w:spacing w:line="480" w:lineRule="auto"/>
        <w:jc w:val="center"/>
        <w:rPr>
          <w:b/>
        </w:rPr>
      </w:pPr>
      <w:r w:rsidRPr="00536AF7">
        <w:rPr>
          <w:b/>
        </w:rPr>
        <w:t>CHAPTER ONE</w:t>
      </w:r>
    </w:p>
    <w:p w:rsidR="006E5343" w:rsidRPr="00536AF7" w:rsidRDefault="006E5343" w:rsidP="006E5343">
      <w:pPr>
        <w:pStyle w:val="ListParagraph"/>
        <w:numPr>
          <w:ilvl w:val="0"/>
          <w:numId w:val="16"/>
        </w:numPr>
        <w:spacing w:after="0" w:line="480" w:lineRule="auto"/>
        <w:jc w:val="both"/>
        <w:rPr>
          <w:rFonts w:ascii="Times New Roman" w:hAnsi="Times New Roman"/>
          <w:b/>
          <w:sz w:val="24"/>
          <w:szCs w:val="24"/>
        </w:rPr>
      </w:pPr>
      <w:r w:rsidRPr="00536AF7">
        <w:rPr>
          <w:rFonts w:ascii="Times New Roman" w:hAnsi="Times New Roman"/>
          <w:b/>
          <w:sz w:val="24"/>
          <w:szCs w:val="24"/>
        </w:rPr>
        <w:t xml:space="preserve">  INTRODUCTION </w:t>
      </w:r>
    </w:p>
    <w:p w:rsidR="006E5343" w:rsidRPr="00536AF7" w:rsidRDefault="006E5343" w:rsidP="006E5343">
      <w:pPr>
        <w:spacing w:line="480" w:lineRule="auto"/>
        <w:ind w:firstLine="720"/>
        <w:jc w:val="both"/>
      </w:pPr>
      <w:r w:rsidRPr="00536AF7">
        <w:t>The capital market performs for the economy. At the long term end the function which the money market performs at the short of fund and need to borrow for the short end of the spectrum guns while those who are short of fund and have desire of borrowing for the long term go to the capital market similarly those who have surplus funds to their immediate requirement and wish to lend them for periods invest of lend these funds to the capital market.</w:t>
      </w:r>
    </w:p>
    <w:p w:rsidR="006E5343" w:rsidRPr="00536AF7" w:rsidRDefault="006E5343" w:rsidP="006E5343">
      <w:pPr>
        <w:pStyle w:val="ListParagraph"/>
        <w:numPr>
          <w:ilvl w:val="1"/>
          <w:numId w:val="5"/>
        </w:numPr>
        <w:spacing w:after="0" w:line="480" w:lineRule="auto"/>
        <w:jc w:val="both"/>
        <w:rPr>
          <w:rFonts w:ascii="Times New Roman" w:hAnsi="Times New Roman"/>
          <w:b/>
          <w:sz w:val="24"/>
          <w:szCs w:val="24"/>
        </w:rPr>
      </w:pPr>
      <w:r w:rsidRPr="00536AF7">
        <w:rPr>
          <w:rFonts w:ascii="Times New Roman" w:hAnsi="Times New Roman"/>
          <w:b/>
          <w:sz w:val="24"/>
          <w:szCs w:val="24"/>
        </w:rPr>
        <w:t xml:space="preserve">BACKGROUND TO THE STUDY </w:t>
      </w:r>
    </w:p>
    <w:p w:rsidR="006E5343" w:rsidRPr="00536AF7" w:rsidRDefault="006E5343" w:rsidP="006E5343">
      <w:pPr>
        <w:spacing w:line="480" w:lineRule="auto"/>
        <w:ind w:firstLine="720"/>
        <w:jc w:val="both"/>
      </w:pPr>
      <w:r w:rsidRPr="00536AF7">
        <w:t xml:space="preserve">The Nigeria capital market is the long term of the Nigeria financial system just as the money market is short term end. In other words the capital market performs for the economy at the long end. The function which the money market performs at the short of funds and need to borrow for short end of the spectrum, while those who are short of the funds and need to borrow for short term purpose borrow from the money market, those who Are short term purpose borrow from the money market, those who are the short of funds and are desire of borrowing for the long term go to the capital market similarly those who have surplus funds to their immediate requirement and wish to led them for the periods invest of lend these funds to the capital market, know discussion of the Nigeria capital market or indeed of the entire financial system can be comprehensive and accurate enough without taking in to consideration the year 1968. In this year that the key investment of the government stock and industries share and the key institution of the central bank NDIB and the Lagos stock exchange was established, the capital issue commission (Now the security and exchange commission) and the Nigeria agricultural bank, within the frame </w:t>
      </w:r>
      <w:r w:rsidRPr="00536AF7">
        <w:lastRenderedPageBreak/>
        <w:t>work of the this perspective, the Nigeria capital market can said to be composed of the Nigeria stock exchange, the securities and exchange commission.</w:t>
      </w:r>
    </w:p>
    <w:p w:rsidR="006E5343" w:rsidRPr="00536AF7" w:rsidRDefault="006E5343" w:rsidP="006E5343">
      <w:pPr>
        <w:spacing w:line="480" w:lineRule="auto"/>
        <w:ind w:firstLine="720"/>
        <w:jc w:val="both"/>
      </w:pPr>
      <w:r w:rsidRPr="00536AF7">
        <w:t>For the purpose of this research work, special emphasis will be placed on the Nigeria stock exchange. It is a non-profit making organization and provides the essential facilities for companies and government to raise money for business expansion and carryout necessary developmental project respectively through individual who owns share and stock in companies and corporation.</w:t>
      </w:r>
    </w:p>
    <w:p w:rsidR="006E5343" w:rsidRPr="00536AF7" w:rsidRDefault="006E5343" w:rsidP="006E5343">
      <w:pPr>
        <w:spacing w:line="480" w:lineRule="auto"/>
        <w:jc w:val="both"/>
        <w:rPr>
          <w:b/>
        </w:rPr>
      </w:pPr>
      <w:r w:rsidRPr="00536AF7">
        <w:rPr>
          <w:b/>
        </w:rPr>
        <w:t xml:space="preserve">1.2 </w:t>
      </w:r>
      <w:r w:rsidRPr="00536AF7">
        <w:rPr>
          <w:b/>
        </w:rPr>
        <w:tab/>
        <w:t xml:space="preserve">STATEMENT OF THE STUDY </w:t>
      </w:r>
    </w:p>
    <w:p w:rsidR="006E5343" w:rsidRPr="00536AF7" w:rsidRDefault="006E5343" w:rsidP="006E5343">
      <w:pPr>
        <w:spacing w:line="480" w:lineRule="auto"/>
        <w:ind w:firstLine="720"/>
        <w:jc w:val="both"/>
      </w:pPr>
      <w:r w:rsidRPr="00536AF7">
        <w:t xml:space="preserve">The objective of a well researched and written statement of study or personal statement is to tell the admission committee </w:t>
      </w:r>
    </w:p>
    <w:p w:rsidR="006E5343" w:rsidRPr="00536AF7" w:rsidRDefault="006E5343" w:rsidP="006E5343">
      <w:pPr>
        <w:pStyle w:val="ListParagraph"/>
        <w:numPr>
          <w:ilvl w:val="0"/>
          <w:numId w:val="18"/>
        </w:numPr>
        <w:spacing w:after="0" w:line="480" w:lineRule="auto"/>
        <w:jc w:val="both"/>
        <w:rPr>
          <w:rFonts w:ascii="Times New Roman" w:hAnsi="Times New Roman"/>
          <w:sz w:val="24"/>
          <w:szCs w:val="24"/>
        </w:rPr>
      </w:pPr>
      <w:r w:rsidRPr="00536AF7">
        <w:rPr>
          <w:rFonts w:ascii="Times New Roman" w:hAnsi="Times New Roman"/>
          <w:sz w:val="24"/>
          <w:szCs w:val="24"/>
        </w:rPr>
        <w:t>What areas of study /research you are interested in and why?</w:t>
      </w:r>
    </w:p>
    <w:p w:rsidR="006E5343" w:rsidRPr="00536AF7" w:rsidRDefault="006E5343" w:rsidP="006E5343">
      <w:pPr>
        <w:pStyle w:val="ListParagraph"/>
        <w:numPr>
          <w:ilvl w:val="0"/>
          <w:numId w:val="18"/>
        </w:numPr>
        <w:spacing w:after="0" w:line="480" w:lineRule="auto"/>
        <w:jc w:val="both"/>
        <w:rPr>
          <w:rFonts w:ascii="Times New Roman" w:hAnsi="Times New Roman"/>
          <w:sz w:val="24"/>
          <w:szCs w:val="24"/>
        </w:rPr>
      </w:pPr>
      <w:r w:rsidRPr="00536AF7">
        <w:rPr>
          <w:rFonts w:ascii="Times New Roman" w:hAnsi="Times New Roman"/>
          <w:sz w:val="24"/>
          <w:szCs w:val="24"/>
        </w:rPr>
        <w:t>How well defined your interest are?</w:t>
      </w:r>
    </w:p>
    <w:p w:rsidR="006E5343" w:rsidRPr="00536AF7" w:rsidRDefault="006E5343" w:rsidP="006E5343">
      <w:pPr>
        <w:pStyle w:val="ListParagraph"/>
        <w:numPr>
          <w:ilvl w:val="0"/>
          <w:numId w:val="18"/>
        </w:numPr>
        <w:spacing w:after="0" w:line="480" w:lineRule="auto"/>
        <w:jc w:val="both"/>
        <w:rPr>
          <w:rFonts w:ascii="Times New Roman" w:hAnsi="Times New Roman"/>
          <w:sz w:val="24"/>
          <w:szCs w:val="24"/>
        </w:rPr>
      </w:pPr>
      <w:r w:rsidRPr="00536AF7">
        <w:rPr>
          <w:rFonts w:ascii="Times New Roman" w:hAnsi="Times New Roman"/>
          <w:sz w:val="24"/>
          <w:szCs w:val="24"/>
        </w:rPr>
        <w:t>These interests based on experience (academic or work) that the school may find useful.</w:t>
      </w:r>
    </w:p>
    <w:p w:rsidR="006E5343" w:rsidRPr="00536AF7" w:rsidRDefault="006E5343" w:rsidP="006E5343">
      <w:pPr>
        <w:pStyle w:val="ListParagraph"/>
        <w:numPr>
          <w:ilvl w:val="0"/>
          <w:numId w:val="18"/>
        </w:numPr>
        <w:spacing w:after="0" w:line="480" w:lineRule="auto"/>
        <w:jc w:val="both"/>
        <w:rPr>
          <w:rFonts w:ascii="Times New Roman" w:hAnsi="Times New Roman"/>
          <w:sz w:val="24"/>
          <w:szCs w:val="24"/>
        </w:rPr>
      </w:pPr>
      <w:r w:rsidRPr="00536AF7">
        <w:rPr>
          <w:rFonts w:ascii="Times New Roman" w:hAnsi="Times New Roman"/>
          <w:sz w:val="24"/>
          <w:szCs w:val="24"/>
        </w:rPr>
        <w:t xml:space="preserve">Experience you had that will help you to make the most of the programmer and achieve your goals. </w:t>
      </w:r>
    </w:p>
    <w:p w:rsidR="006E5343" w:rsidRDefault="006E5343" w:rsidP="006E5343">
      <w:pPr>
        <w:pStyle w:val="ListParagraph"/>
        <w:numPr>
          <w:ilvl w:val="0"/>
          <w:numId w:val="18"/>
        </w:numPr>
        <w:spacing w:after="0" w:line="480" w:lineRule="auto"/>
        <w:jc w:val="both"/>
        <w:rPr>
          <w:rFonts w:ascii="Times New Roman" w:hAnsi="Times New Roman"/>
          <w:sz w:val="24"/>
          <w:szCs w:val="24"/>
        </w:rPr>
      </w:pPr>
      <w:r w:rsidRPr="00536AF7">
        <w:rPr>
          <w:rFonts w:ascii="Times New Roman" w:hAnsi="Times New Roman"/>
          <w:sz w:val="24"/>
          <w:szCs w:val="24"/>
        </w:rPr>
        <w:t xml:space="preserve">How your interest and goals match with the programmer you are applying for. </w:t>
      </w:r>
    </w:p>
    <w:p w:rsidR="006E5343" w:rsidRPr="00536AF7" w:rsidRDefault="006E5343" w:rsidP="006E5343">
      <w:pPr>
        <w:pStyle w:val="ListParagraph"/>
        <w:spacing w:after="0" w:line="480" w:lineRule="auto"/>
        <w:jc w:val="both"/>
        <w:rPr>
          <w:rFonts w:ascii="Times New Roman" w:hAnsi="Times New Roman"/>
          <w:sz w:val="24"/>
          <w:szCs w:val="24"/>
        </w:rPr>
      </w:pPr>
    </w:p>
    <w:p w:rsidR="006E5343" w:rsidRPr="00536AF7" w:rsidRDefault="006E5343" w:rsidP="006E5343">
      <w:pPr>
        <w:spacing w:line="480" w:lineRule="auto"/>
        <w:jc w:val="both"/>
        <w:rPr>
          <w:b/>
        </w:rPr>
      </w:pPr>
      <w:r w:rsidRPr="00536AF7">
        <w:rPr>
          <w:b/>
        </w:rPr>
        <w:t>1.3</w:t>
      </w:r>
      <w:r w:rsidRPr="00536AF7">
        <w:rPr>
          <w:b/>
        </w:rPr>
        <w:tab/>
        <w:t xml:space="preserve">RESEARCH QUESTIONS </w:t>
      </w:r>
    </w:p>
    <w:p w:rsidR="006E5343" w:rsidRPr="00536AF7" w:rsidRDefault="006E5343" w:rsidP="006E5343">
      <w:pPr>
        <w:spacing w:line="480" w:lineRule="auto"/>
        <w:ind w:firstLine="720"/>
        <w:jc w:val="both"/>
      </w:pPr>
      <w:r w:rsidRPr="00536AF7">
        <w:t>In case of this research work, answers will be provided to the following research questions:</w:t>
      </w:r>
    </w:p>
    <w:p w:rsidR="006E5343" w:rsidRPr="00536AF7" w:rsidRDefault="006E5343" w:rsidP="006E5343">
      <w:pPr>
        <w:spacing w:line="480" w:lineRule="auto"/>
        <w:jc w:val="both"/>
      </w:pPr>
      <w:r w:rsidRPr="00536AF7">
        <w:t>1 How does the capital market come in to being?</w:t>
      </w:r>
    </w:p>
    <w:p w:rsidR="006E5343" w:rsidRPr="00536AF7" w:rsidRDefault="006E5343" w:rsidP="006E5343">
      <w:pPr>
        <w:pStyle w:val="ListParagraph"/>
        <w:numPr>
          <w:ilvl w:val="0"/>
          <w:numId w:val="5"/>
        </w:numPr>
        <w:spacing w:after="0" w:line="480" w:lineRule="auto"/>
        <w:jc w:val="both"/>
        <w:rPr>
          <w:rFonts w:ascii="Times New Roman" w:hAnsi="Times New Roman"/>
          <w:sz w:val="24"/>
          <w:szCs w:val="24"/>
        </w:rPr>
      </w:pPr>
      <w:r w:rsidRPr="00536AF7">
        <w:rPr>
          <w:rFonts w:ascii="Times New Roman" w:hAnsi="Times New Roman"/>
          <w:sz w:val="24"/>
          <w:szCs w:val="24"/>
        </w:rPr>
        <w:t>What are the importances of the capital market to Nigeria economy?</w:t>
      </w:r>
    </w:p>
    <w:p w:rsidR="006E5343" w:rsidRPr="00536AF7" w:rsidRDefault="006E5343" w:rsidP="006E5343">
      <w:pPr>
        <w:pStyle w:val="ListParagraph"/>
        <w:numPr>
          <w:ilvl w:val="0"/>
          <w:numId w:val="5"/>
        </w:numPr>
        <w:spacing w:after="0" w:line="480" w:lineRule="auto"/>
        <w:jc w:val="both"/>
        <w:rPr>
          <w:rFonts w:ascii="Times New Roman" w:hAnsi="Times New Roman"/>
          <w:sz w:val="24"/>
          <w:szCs w:val="24"/>
        </w:rPr>
      </w:pPr>
      <w:r w:rsidRPr="00536AF7">
        <w:rPr>
          <w:rFonts w:ascii="Times New Roman" w:hAnsi="Times New Roman"/>
          <w:sz w:val="24"/>
          <w:szCs w:val="24"/>
        </w:rPr>
        <w:t>What are the advantages of the Nigeria stock exchange?</w:t>
      </w:r>
    </w:p>
    <w:p w:rsidR="006E5343" w:rsidRPr="00536AF7" w:rsidRDefault="006E5343" w:rsidP="006E5343">
      <w:pPr>
        <w:pStyle w:val="ListParagraph"/>
        <w:numPr>
          <w:ilvl w:val="0"/>
          <w:numId w:val="5"/>
        </w:numPr>
        <w:spacing w:after="0" w:line="480" w:lineRule="auto"/>
        <w:jc w:val="both"/>
        <w:rPr>
          <w:rFonts w:ascii="Times New Roman" w:hAnsi="Times New Roman"/>
          <w:sz w:val="24"/>
          <w:szCs w:val="24"/>
        </w:rPr>
      </w:pPr>
      <w:r w:rsidRPr="00536AF7">
        <w:rPr>
          <w:rFonts w:ascii="Times New Roman" w:hAnsi="Times New Roman"/>
          <w:sz w:val="24"/>
          <w:szCs w:val="24"/>
        </w:rPr>
        <w:t>How does the Nigeria stock exchange generate fund?</w:t>
      </w:r>
    </w:p>
    <w:p w:rsidR="006E5343" w:rsidRPr="00536AF7" w:rsidRDefault="006E5343" w:rsidP="006E5343">
      <w:pPr>
        <w:pStyle w:val="ListParagraph"/>
        <w:numPr>
          <w:ilvl w:val="0"/>
          <w:numId w:val="5"/>
        </w:numPr>
        <w:spacing w:after="0" w:line="480" w:lineRule="auto"/>
        <w:jc w:val="both"/>
        <w:rPr>
          <w:rFonts w:ascii="Times New Roman" w:hAnsi="Times New Roman"/>
          <w:sz w:val="24"/>
          <w:szCs w:val="24"/>
        </w:rPr>
      </w:pPr>
      <w:r w:rsidRPr="00536AF7">
        <w:rPr>
          <w:rFonts w:ascii="Times New Roman" w:hAnsi="Times New Roman"/>
          <w:sz w:val="24"/>
          <w:szCs w:val="24"/>
        </w:rPr>
        <w:t>What are the problems facing the Nigeria stock exchange?</w:t>
      </w:r>
    </w:p>
    <w:p w:rsidR="006E5343" w:rsidRPr="00536AF7" w:rsidRDefault="006E5343" w:rsidP="006E5343">
      <w:pPr>
        <w:pStyle w:val="ListParagraph"/>
        <w:numPr>
          <w:ilvl w:val="0"/>
          <w:numId w:val="5"/>
        </w:numPr>
        <w:spacing w:after="0" w:line="480" w:lineRule="auto"/>
        <w:jc w:val="both"/>
        <w:rPr>
          <w:rFonts w:ascii="Times New Roman" w:hAnsi="Times New Roman"/>
          <w:sz w:val="24"/>
          <w:szCs w:val="24"/>
        </w:rPr>
      </w:pPr>
      <w:r w:rsidRPr="00536AF7">
        <w:rPr>
          <w:rFonts w:ascii="Times New Roman" w:hAnsi="Times New Roman"/>
          <w:sz w:val="24"/>
          <w:szCs w:val="24"/>
        </w:rPr>
        <w:lastRenderedPageBreak/>
        <w:t>How does the Nigeria stock exchange contribute to Nigeria economy?</w:t>
      </w:r>
    </w:p>
    <w:p w:rsidR="006E5343" w:rsidRPr="00536AF7" w:rsidRDefault="006E5343" w:rsidP="006E5343">
      <w:pPr>
        <w:spacing w:line="480" w:lineRule="auto"/>
        <w:jc w:val="both"/>
        <w:rPr>
          <w:b/>
        </w:rPr>
      </w:pPr>
      <w:r w:rsidRPr="00536AF7">
        <w:rPr>
          <w:b/>
        </w:rPr>
        <w:t>1.4</w:t>
      </w:r>
      <w:r w:rsidRPr="00536AF7">
        <w:rPr>
          <w:b/>
        </w:rPr>
        <w:tab/>
        <w:t xml:space="preserve">OBJECTIVES OF THE STUDY </w:t>
      </w:r>
    </w:p>
    <w:p w:rsidR="006E5343" w:rsidRPr="00536AF7" w:rsidRDefault="006E5343" w:rsidP="006E5343">
      <w:pPr>
        <w:spacing w:line="480" w:lineRule="auto"/>
        <w:ind w:firstLine="720"/>
        <w:jc w:val="both"/>
      </w:pPr>
      <w:r w:rsidRPr="00536AF7">
        <w:t xml:space="preserve">The following have been objectives of the study </w:t>
      </w:r>
    </w:p>
    <w:p w:rsidR="006E5343" w:rsidRPr="00536AF7" w:rsidRDefault="006E5343" w:rsidP="006E5343">
      <w:pPr>
        <w:pStyle w:val="ListParagraph"/>
        <w:numPr>
          <w:ilvl w:val="0"/>
          <w:numId w:val="15"/>
        </w:numPr>
        <w:spacing w:after="0" w:line="480" w:lineRule="auto"/>
        <w:jc w:val="both"/>
        <w:rPr>
          <w:rFonts w:ascii="Times New Roman" w:hAnsi="Times New Roman"/>
          <w:sz w:val="24"/>
          <w:szCs w:val="24"/>
        </w:rPr>
      </w:pPr>
      <w:r w:rsidRPr="00536AF7">
        <w:rPr>
          <w:rFonts w:ascii="Times New Roman" w:hAnsi="Times New Roman"/>
          <w:sz w:val="24"/>
          <w:szCs w:val="24"/>
        </w:rPr>
        <w:t>The brief history of Nigeria capital market.</w:t>
      </w:r>
    </w:p>
    <w:p w:rsidR="006E5343" w:rsidRPr="00536AF7" w:rsidRDefault="006E5343" w:rsidP="006E5343">
      <w:pPr>
        <w:pStyle w:val="ListParagraph"/>
        <w:numPr>
          <w:ilvl w:val="0"/>
          <w:numId w:val="15"/>
        </w:numPr>
        <w:spacing w:after="0" w:line="480" w:lineRule="auto"/>
        <w:jc w:val="both"/>
        <w:rPr>
          <w:rFonts w:ascii="Times New Roman" w:hAnsi="Times New Roman"/>
          <w:sz w:val="24"/>
          <w:szCs w:val="24"/>
        </w:rPr>
      </w:pPr>
      <w:r w:rsidRPr="00536AF7">
        <w:rPr>
          <w:rFonts w:ascii="Times New Roman" w:hAnsi="Times New Roman"/>
          <w:sz w:val="24"/>
          <w:szCs w:val="24"/>
        </w:rPr>
        <w:t xml:space="preserve">The function of the capital market to the economy. </w:t>
      </w:r>
    </w:p>
    <w:p w:rsidR="006E5343" w:rsidRPr="00536AF7" w:rsidRDefault="006E5343" w:rsidP="006E5343">
      <w:pPr>
        <w:pStyle w:val="ListParagraph"/>
        <w:numPr>
          <w:ilvl w:val="0"/>
          <w:numId w:val="15"/>
        </w:numPr>
        <w:spacing w:after="0" w:line="480" w:lineRule="auto"/>
        <w:jc w:val="both"/>
        <w:rPr>
          <w:rFonts w:ascii="Times New Roman" w:hAnsi="Times New Roman"/>
          <w:sz w:val="24"/>
          <w:szCs w:val="24"/>
        </w:rPr>
      </w:pPr>
      <w:r w:rsidRPr="00536AF7">
        <w:rPr>
          <w:rFonts w:ascii="Times New Roman" w:hAnsi="Times New Roman"/>
          <w:sz w:val="24"/>
          <w:szCs w:val="24"/>
        </w:rPr>
        <w:t>the contribution of the Nigeria stock exchange</w:t>
      </w:r>
    </w:p>
    <w:p w:rsidR="006E5343" w:rsidRPr="00536AF7" w:rsidRDefault="006E5343" w:rsidP="006E5343">
      <w:pPr>
        <w:pStyle w:val="ListParagraph"/>
        <w:numPr>
          <w:ilvl w:val="0"/>
          <w:numId w:val="15"/>
        </w:numPr>
        <w:spacing w:after="0" w:line="480" w:lineRule="auto"/>
        <w:jc w:val="both"/>
        <w:rPr>
          <w:rFonts w:ascii="Times New Roman" w:hAnsi="Times New Roman"/>
          <w:sz w:val="24"/>
          <w:szCs w:val="24"/>
        </w:rPr>
      </w:pPr>
      <w:r w:rsidRPr="00536AF7">
        <w:rPr>
          <w:rFonts w:ascii="Times New Roman" w:hAnsi="Times New Roman"/>
          <w:sz w:val="24"/>
          <w:szCs w:val="24"/>
        </w:rPr>
        <w:t xml:space="preserve">The method of generating fund by the Nigeria stock exchange </w:t>
      </w:r>
    </w:p>
    <w:p w:rsidR="006E5343" w:rsidRPr="00536AF7" w:rsidRDefault="006E5343" w:rsidP="006E5343">
      <w:pPr>
        <w:pStyle w:val="ListParagraph"/>
        <w:numPr>
          <w:ilvl w:val="0"/>
          <w:numId w:val="15"/>
        </w:numPr>
        <w:spacing w:after="0" w:line="480" w:lineRule="auto"/>
        <w:jc w:val="both"/>
        <w:rPr>
          <w:rFonts w:ascii="Times New Roman" w:hAnsi="Times New Roman"/>
          <w:sz w:val="24"/>
          <w:szCs w:val="24"/>
        </w:rPr>
      </w:pPr>
      <w:r w:rsidRPr="00536AF7">
        <w:rPr>
          <w:rFonts w:ascii="Times New Roman" w:hAnsi="Times New Roman"/>
          <w:sz w:val="24"/>
          <w:szCs w:val="24"/>
        </w:rPr>
        <w:t xml:space="preserve">The problem facing the Nigeria stock exchange </w:t>
      </w:r>
    </w:p>
    <w:p w:rsidR="006E5343" w:rsidRPr="00536AF7" w:rsidRDefault="006E5343" w:rsidP="006E5343">
      <w:pPr>
        <w:spacing w:line="480" w:lineRule="auto"/>
        <w:jc w:val="both"/>
        <w:rPr>
          <w:b/>
        </w:rPr>
      </w:pPr>
      <w:r w:rsidRPr="00536AF7">
        <w:rPr>
          <w:b/>
        </w:rPr>
        <w:t>1.5</w:t>
      </w:r>
      <w:r w:rsidRPr="00536AF7">
        <w:rPr>
          <w:b/>
        </w:rPr>
        <w:tab/>
        <w:t xml:space="preserve">RESEARCH HYPOTHESIS </w:t>
      </w:r>
    </w:p>
    <w:p w:rsidR="006E5343" w:rsidRPr="00536AF7" w:rsidRDefault="006E5343" w:rsidP="006E5343">
      <w:pPr>
        <w:spacing w:line="480" w:lineRule="auto"/>
        <w:ind w:firstLine="720"/>
        <w:jc w:val="both"/>
      </w:pPr>
      <w:r w:rsidRPr="00536AF7">
        <w:t xml:space="preserve">In a bid to provide link between the world of theory and the world of reality this project work has rest hypothesis based on the assumption they: sample the response from 100 respondent would serves as the basic for decision marking and the conclusion can be generalize. </w:t>
      </w:r>
    </w:p>
    <w:p w:rsidR="006E5343" w:rsidRPr="00536AF7" w:rsidRDefault="006E5343" w:rsidP="006E5343">
      <w:pPr>
        <w:spacing w:line="480" w:lineRule="auto"/>
        <w:jc w:val="both"/>
        <w:rPr>
          <w:b/>
        </w:rPr>
      </w:pPr>
      <w:r w:rsidRPr="00536AF7">
        <w:rPr>
          <w:b/>
        </w:rPr>
        <w:t>1.6</w:t>
      </w:r>
      <w:r w:rsidRPr="00536AF7">
        <w:rPr>
          <w:b/>
        </w:rPr>
        <w:tab/>
        <w:t xml:space="preserve">SIGNIFICANCE OF THE STUDY </w:t>
      </w:r>
    </w:p>
    <w:p w:rsidR="006E5343" w:rsidRPr="00536AF7" w:rsidRDefault="006E5343" w:rsidP="006E5343">
      <w:pPr>
        <w:spacing w:line="480" w:lineRule="auto"/>
        <w:ind w:firstLine="720"/>
        <w:jc w:val="both"/>
      </w:pPr>
      <w:r w:rsidRPr="00536AF7">
        <w:t>The significance of the project work cannot be over emphasized. This is because the project work is not only useful for the student in the higher institution of learning: particularly the vocational student will find it useful also both the staff and management of the Nigeria stock exchange.</w:t>
      </w:r>
    </w:p>
    <w:p w:rsidR="006E5343" w:rsidRPr="00536AF7" w:rsidRDefault="006E5343" w:rsidP="006E5343">
      <w:pPr>
        <w:spacing w:line="480" w:lineRule="auto"/>
        <w:jc w:val="both"/>
        <w:rPr>
          <w:b/>
        </w:rPr>
      </w:pPr>
      <w:r w:rsidRPr="00536AF7">
        <w:rPr>
          <w:b/>
        </w:rPr>
        <w:t>1.7</w:t>
      </w:r>
      <w:r w:rsidRPr="00536AF7">
        <w:rPr>
          <w:b/>
        </w:rPr>
        <w:tab/>
        <w:t xml:space="preserve">SCOPE OF THE STUDY </w:t>
      </w:r>
    </w:p>
    <w:p w:rsidR="006E5343" w:rsidRPr="00536AF7" w:rsidRDefault="006E5343" w:rsidP="006E5343">
      <w:pPr>
        <w:spacing w:line="480" w:lineRule="auto"/>
        <w:ind w:firstLine="720"/>
        <w:jc w:val="both"/>
      </w:pPr>
      <w:r w:rsidRPr="00536AF7">
        <w:t>The activities of the Nigeria stock exchange in the development of the capital market as a topic that covered area such as the regularity of operation of the Nigeria stock exchange, the function and advantage of the Nigeria stock exchange and the method of generating fund by the Nigeria stock exchange.</w:t>
      </w:r>
    </w:p>
    <w:p w:rsidR="006E5343" w:rsidRPr="00536AF7" w:rsidRDefault="006E5343" w:rsidP="006E5343">
      <w:pPr>
        <w:spacing w:line="480" w:lineRule="auto"/>
        <w:ind w:firstLine="720"/>
        <w:jc w:val="both"/>
      </w:pPr>
      <w:r w:rsidRPr="00536AF7">
        <w:lastRenderedPageBreak/>
        <w:t>Because of the limitation of time conducive environment, financial constraint, transportation cost unavailability of data has limited this research work on Nigeria stock exchange.</w:t>
      </w:r>
    </w:p>
    <w:p w:rsidR="006E5343" w:rsidRPr="00536AF7" w:rsidRDefault="006E5343" w:rsidP="006E5343">
      <w:pPr>
        <w:spacing w:line="480" w:lineRule="auto"/>
        <w:jc w:val="both"/>
        <w:rPr>
          <w:b/>
        </w:rPr>
      </w:pPr>
      <w:r w:rsidRPr="00536AF7">
        <w:rPr>
          <w:b/>
        </w:rPr>
        <w:t>1.8</w:t>
      </w:r>
      <w:r w:rsidRPr="00536AF7">
        <w:rPr>
          <w:b/>
        </w:rPr>
        <w:tab/>
        <w:t>DEFINITION OF THE WORDS</w:t>
      </w:r>
    </w:p>
    <w:p w:rsidR="006E5343" w:rsidRPr="00536AF7" w:rsidRDefault="006E5343" w:rsidP="006E5343">
      <w:pPr>
        <w:pStyle w:val="ListParagraph"/>
        <w:numPr>
          <w:ilvl w:val="0"/>
          <w:numId w:val="19"/>
        </w:numPr>
        <w:spacing w:after="0" w:line="480" w:lineRule="auto"/>
        <w:jc w:val="both"/>
        <w:rPr>
          <w:rFonts w:ascii="Times New Roman" w:hAnsi="Times New Roman"/>
          <w:sz w:val="24"/>
          <w:szCs w:val="24"/>
        </w:rPr>
      </w:pPr>
      <w:r w:rsidRPr="00536AF7">
        <w:rPr>
          <w:rFonts w:ascii="Times New Roman" w:hAnsi="Times New Roman"/>
          <w:b/>
          <w:sz w:val="24"/>
          <w:szCs w:val="24"/>
        </w:rPr>
        <w:t>STOCK BROKERS</w:t>
      </w:r>
      <w:r w:rsidRPr="00536AF7">
        <w:rPr>
          <w:rFonts w:ascii="Times New Roman" w:hAnsi="Times New Roman"/>
          <w:sz w:val="24"/>
          <w:szCs w:val="24"/>
        </w:rPr>
        <w:t>: Stock broker are the key operators in the stock market. They are members of the stock exchange who buy and sell securities on behalf of the investing public.</w:t>
      </w:r>
    </w:p>
    <w:p w:rsidR="006E5343" w:rsidRPr="00536AF7" w:rsidRDefault="006E5343" w:rsidP="006E5343">
      <w:pPr>
        <w:pStyle w:val="ListParagraph"/>
        <w:numPr>
          <w:ilvl w:val="0"/>
          <w:numId w:val="19"/>
        </w:numPr>
        <w:spacing w:after="0" w:line="480" w:lineRule="auto"/>
        <w:jc w:val="both"/>
        <w:rPr>
          <w:rFonts w:ascii="Times New Roman" w:hAnsi="Times New Roman"/>
          <w:sz w:val="24"/>
          <w:szCs w:val="24"/>
        </w:rPr>
      </w:pPr>
      <w:r w:rsidRPr="00536AF7">
        <w:rPr>
          <w:rFonts w:ascii="Times New Roman" w:hAnsi="Times New Roman"/>
          <w:b/>
          <w:sz w:val="24"/>
          <w:szCs w:val="24"/>
        </w:rPr>
        <w:t>INVESTMENT ADVISER:</w:t>
      </w:r>
      <w:r w:rsidRPr="00536AF7">
        <w:rPr>
          <w:rFonts w:ascii="Times New Roman" w:hAnsi="Times New Roman"/>
          <w:sz w:val="24"/>
          <w:szCs w:val="24"/>
        </w:rPr>
        <w:t xml:space="preserve"> these are key operation in the capital market who performs some function similar to those of stock brokers but are not members of the recognized stock exchange </w:t>
      </w:r>
    </w:p>
    <w:p w:rsidR="006E5343" w:rsidRPr="00536AF7" w:rsidRDefault="006E5343" w:rsidP="006E5343">
      <w:pPr>
        <w:pStyle w:val="ListParagraph"/>
        <w:numPr>
          <w:ilvl w:val="0"/>
          <w:numId w:val="19"/>
        </w:numPr>
        <w:spacing w:after="0" w:line="480" w:lineRule="auto"/>
        <w:jc w:val="both"/>
        <w:rPr>
          <w:rFonts w:ascii="Times New Roman" w:hAnsi="Times New Roman"/>
          <w:sz w:val="24"/>
          <w:szCs w:val="24"/>
        </w:rPr>
      </w:pPr>
      <w:r w:rsidRPr="00536AF7">
        <w:rPr>
          <w:rFonts w:ascii="Times New Roman" w:hAnsi="Times New Roman"/>
          <w:b/>
          <w:sz w:val="24"/>
          <w:szCs w:val="24"/>
        </w:rPr>
        <w:t>ISSUING HOUSE</w:t>
      </w:r>
      <w:r w:rsidRPr="00536AF7">
        <w:rPr>
          <w:rFonts w:ascii="Times New Roman" w:hAnsi="Times New Roman"/>
          <w:sz w:val="24"/>
          <w:szCs w:val="24"/>
        </w:rPr>
        <w:t>: An issuing house is an organization that advises arranges on behalf of a company or some other organization the raising of fund through issuance and sale of securities.</w:t>
      </w:r>
    </w:p>
    <w:p w:rsidR="006E5343" w:rsidRPr="00536AF7" w:rsidRDefault="006E5343" w:rsidP="006E5343">
      <w:pPr>
        <w:spacing w:line="480" w:lineRule="auto"/>
        <w:jc w:val="both"/>
        <w:rPr>
          <w:b/>
        </w:rPr>
      </w:pPr>
      <w:r w:rsidRPr="00536AF7">
        <w:rPr>
          <w:b/>
        </w:rPr>
        <w:t>1.9</w:t>
      </w:r>
      <w:r w:rsidRPr="00536AF7">
        <w:rPr>
          <w:b/>
        </w:rPr>
        <w:tab/>
        <w:t xml:space="preserve">PLANS OF THE STUDY </w:t>
      </w:r>
    </w:p>
    <w:p w:rsidR="006E5343" w:rsidRPr="00536AF7" w:rsidRDefault="006E5343" w:rsidP="006E5343">
      <w:pPr>
        <w:spacing w:line="480" w:lineRule="auto"/>
        <w:ind w:firstLine="720"/>
        <w:jc w:val="both"/>
      </w:pPr>
      <w:r w:rsidRPr="00536AF7">
        <w:t>This project work is divided in to five chapters and each chapter has the following contents, chapter one is the introduction part in which a general description of the area of the study will be made.</w:t>
      </w:r>
    </w:p>
    <w:p w:rsidR="006E5343" w:rsidRPr="00536AF7" w:rsidRDefault="006E5343" w:rsidP="006E5343">
      <w:pPr>
        <w:spacing w:line="480" w:lineRule="auto"/>
        <w:ind w:firstLine="720"/>
        <w:jc w:val="both"/>
      </w:pPr>
      <w:r w:rsidRPr="00536AF7">
        <w:t>Chapter two deals with literature review with the purpose all know literature that is relevance to the topic being discussed in the project work.</w:t>
      </w:r>
    </w:p>
    <w:p w:rsidR="006E5343" w:rsidRPr="00536AF7" w:rsidRDefault="006E5343" w:rsidP="006E5343">
      <w:pPr>
        <w:spacing w:line="480" w:lineRule="auto"/>
        <w:ind w:firstLine="720"/>
        <w:jc w:val="both"/>
      </w:pPr>
      <w:r w:rsidRPr="00536AF7">
        <w:t>Chapter three is concentrated on the research methodology and case study starting with the restatement of questionnaire and hypothesis the research design and data collection instrument procedure for processing data and methodology.</w:t>
      </w:r>
    </w:p>
    <w:p w:rsidR="006E5343" w:rsidRPr="00536AF7" w:rsidRDefault="006E5343" w:rsidP="006E5343">
      <w:pPr>
        <w:spacing w:line="480" w:lineRule="auto"/>
        <w:ind w:firstLine="720"/>
        <w:jc w:val="both"/>
      </w:pPr>
      <w:r w:rsidRPr="00536AF7">
        <w:t>Chapter four is based on the representation analysis of the data collection using both descriptive and inferential statistical method.</w:t>
      </w:r>
    </w:p>
    <w:p w:rsidR="006E5343" w:rsidRPr="00536AF7" w:rsidRDefault="006E5343" w:rsidP="006E5343">
      <w:pPr>
        <w:spacing w:line="480" w:lineRule="auto"/>
        <w:ind w:firstLine="720"/>
        <w:jc w:val="both"/>
      </w:pPr>
      <w:r w:rsidRPr="00536AF7">
        <w:lastRenderedPageBreak/>
        <w:t>Chapter five is concentrated with the findings summary conclusion and recommendation.</w:t>
      </w:r>
    </w:p>
    <w:p w:rsidR="006E5343" w:rsidRPr="00536AF7" w:rsidRDefault="006E5343" w:rsidP="006E5343">
      <w:pPr>
        <w:spacing w:line="480" w:lineRule="auto"/>
        <w:jc w:val="both"/>
      </w:pPr>
    </w:p>
    <w:p w:rsidR="006E5343" w:rsidRPr="00536AF7" w:rsidRDefault="006E5343" w:rsidP="006E5343">
      <w:pPr>
        <w:spacing w:line="480" w:lineRule="auto"/>
        <w:jc w:val="both"/>
      </w:pPr>
    </w:p>
    <w:p w:rsidR="006E5343" w:rsidRPr="00536AF7" w:rsidRDefault="006E5343" w:rsidP="006E5343">
      <w:pPr>
        <w:spacing w:line="480" w:lineRule="auto"/>
      </w:pPr>
      <w:r w:rsidRPr="00536AF7">
        <w:br w:type="page"/>
      </w:r>
    </w:p>
    <w:p w:rsidR="006E5343" w:rsidRPr="00536AF7" w:rsidRDefault="006E5343" w:rsidP="006E5343">
      <w:pPr>
        <w:spacing w:line="480" w:lineRule="auto"/>
        <w:jc w:val="center"/>
        <w:rPr>
          <w:b/>
        </w:rPr>
      </w:pPr>
      <w:r w:rsidRPr="00536AF7">
        <w:rPr>
          <w:b/>
        </w:rPr>
        <w:lastRenderedPageBreak/>
        <w:t>CHAPTER TWO</w:t>
      </w:r>
    </w:p>
    <w:p w:rsidR="006E5343" w:rsidRPr="00536AF7" w:rsidRDefault="006E5343" w:rsidP="006E5343">
      <w:pPr>
        <w:spacing w:line="480" w:lineRule="auto"/>
        <w:jc w:val="both"/>
      </w:pPr>
      <w:r w:rsidRPr="00536AF7">
        <w:rPr>
          <w:b/>
        </w:rPr>
        <w:t>2.0</w:t>
      </w:r>
      <w:r w:rsidRPr="00536AF7">
        <w:tab/>
      </w:r>
      <w:r w:rsidRPr="00536AF7">
        <w:rPr>
          <w:b/>
        </w:rPr>
        <w:t>LITERATURE REVIEW</w:t>
      </w:r>
      <w:r w:rsidRPr="00536AF7">
        <w:t xml:space="preserve"> </w:t>
      </w:r>
    </w:p>
    <w:p w:rsidR="006E5343" w:rsidRPr="00536AF7" w:rsidRDefault="006E5343" w:rsidP="006E5343">
      <w:pPr>
        <w:spacing w:line="480" w:lineRule="auto"/>
        <w:ind w:firstLine="720"/>
        <w:jc w:val="both"/>
      </w:pPr>
      <w:r w:rsidRPr="00536AF7">
        <w:t>The supervision institution in any capital market is the security exchanges, sometime refers to as the Nigeria stock exchange market. The word stock exchange market is a mis-normal term in the sense that stock and variety of other instrument are traded in the stock exchange market.</w:t>
      </w:r>
    </w:p>
    <w:p w:rsidR="006E5343" w:rsidRPr="00536AF7" w:rsidRDefault="006E5343" w:rsidP="006E5343">
      <w:pPr>
        <w:spacing w:line="480" w:lineRule="auto"/>
        <w:ind w:firstLine="720"/>
        <w:jc w:val="both"/>
      </w:pPr>
      <w:r w:rsidRPr="00536AF7">
        <w:t>According to Salman (2004) stock exchange market is a place where debt and equity security of varying types are traded transparently i.e. it is a channel for mobilizing public and private saving and making them available to government and business organization through stock or equities and debentures.</w:t>
      </w:r>
    </w:p>
    <w:p w:rsidR="006E5343" w:rsidRPr="00536AF7" w:rsidRDefault="006E5343" w:rsidP="006E5343">
      <w:pPr>
        <w:spacing w:line="480" w:lineRule="auto"/>
        <w:ind w:firstLine="720"/>
        <w:jc w:val="both"/>
      </w:pPr>
      <w:r w:rsidRPr="00536AF7">
        <w:t>Also Alice (1984) opines that “the stock exchange is like any other but while commodities on the common place market are tangible and would be on display, those traded that are on stock exchange market are intangible”</w:t>
      </w:r>
    </w:p>
    <w:p w:rsidR="006E5343" w:rsidRPr="00536AF7" w:rsidRDefault="006E5343" w:rsidP="006E5343">
      <w:pPr>
        <w:spacing w:line="480" w:lineRule="auto"/>
        <w:jc w:val="both"/>
      </w:pPr>
      <w:r w:rsidRPr="00536AF7">
        <w:t xml:space="preserve">But some people feels that it is an elicits club, perhaps a close preservation of the wealthy people, which in not correct the said further that stock exchange market as the cornerstone on the nation capital formulation. The aiding of the engine or production and development process in the country, that is the pivot around which activities of other financial institution review e.g. Nigerians securities and exchange commission etc. </w:t>
      </w:r>
    </w:p>
    <w:p w:rsidR="006E5343" w:rsidRPr="00536AF7" w:rsidRDefault="006E5343" w:rsidP="006E5343">
      <w:pPr>
        <w:spacing w:line="480" w:lineRule="auto"/>
        <w:ind w:firstLine="720"/>
        <w:jc w:val="both"/>
      </w:pPr>
      <w:r w:rsidRPr="00536AF7">
        <w:t xml:space="preserve">In his own view Olowoniyi (2001) defined stock exchange market as a market in which security is bought and sold prices being controlled by supply and demand. </w:t>
      </w:r>
    </w:p>
    <w:p w:rsidR="006E5343" w:rsidRPr="00536AF7" w:rsidRDefault="006E5343" w:rsidP="006E5343">
      <w:pPr>
        <w:spacing w:line="480" w:lineRule="auto"/>
        <w:ind w:firstLine="720"/>
        <w:jc w:val="both"/>
      </w:pPr>
      <w:r w:rsidRPr="00536AF7">
        <w:t>Also Daniel (1999), defined stock exchange market as a place where people can buy or sell share. He call people who buy or sell small number of share small investors, organization who buy and sell large number of share are large investors.</w:t>
      </w:r>
    </w:p>
    <w:p w:rsidR="006E5343" w:rsidRPr="00536AF7" w:rsidRDefault="006E5343" w:rsidP="006E5343">
      <w:pPr>
        <w:spacing w:line="480" w:lineRule="auto"/>
        <w:ind w:firstLine="720"/>
        <w:jc w:val="both"/>
      </w:pPr>
      <w:r w:rsidRPr="00536AF7">
        <w:lastRenderedPageBreak/>
        <w:t>Amao (1986) defined the stock exchange as a place where companies can raise money to making their business bigger and better companies raise this money by selling to investors. At the same time the stock exchange gives investors an opportunity to invest on these companies and benefit from any profit may make.</w:t>
      </w:r>
    </w:p>
    <w:p w:rsidR="006E5343" w:rsidRPr="00536AF7" w:rsidRDefault="006E5343" w:rsidP="006E5343">
      <w:pPr>
        <w:spacing w:line="480" w:lineRule="auto"/>
        <w:ind w:firstLine="720"/>
        <w:jc w:val="both"/>
      </w:pPr>
      <w:r w:rsidRPr="00536AF7">
        <w:t xml:space="preserve">Olatunji (1998) defined stock exchange as a place where securities Bonds stock and share of varying types are traded openly and where one can purchase or sell any of such securities relatively easily. </w:t>
      </w:r>
    </w:p>
    <w:p w:rsidR="006E5343" w:rsidRPr="00536AF7" w:rsidRDefault="006E5343" w:rsidP="006E5343">
      <w:pPr>
        <w:spacing w:line="480" w:lineRule="auto"/>
        <w:ind w:firstLine="720"/>
        <w:jc w:val="both"/>
      </w:pPr>
      <w:r w:rsidRPr="00536AF7">
        <w:t>The stock exchange is a specialized market for buying and selling of securities. These securities are stock and shares which represent ownership interest in the business debentures and government bonds.</w:t>
      </w:r>
    </w:p>
    <w:p w:rsidR="006E5343" w:rsidRPr="00536AF7" w:rsidRDefault="006E5343" w:rsidP="006E5343">
      <w:pPr>
        <w:spacing w:line="480" w:lineRule="auto"/>
        <w:ind w:firstLine="720"/>
        <w:jc w:val="both"/>
      </w:pPr>
      <w:r w:rsidRPr="00536AF7">
        <w:t>The need for the stock exchange arises from two main actors. Firstly after meeting their basic financial needs some people do have extra fund left with them instead of spending this extra money extravagantly they may decide to invest the money in company share or government bonds where the money will yield them more income. People are even more willing to invest in this way when they realized that they can easily resell the securities to other if the need arises.</w:t>
      </w:r>
    </w:p>
    <w:p w:rsidR="006E5343" w:rsidRPr="00536AF7" w:rsidRDefault="006E5343" w:rsidP="006E5343">
      <w:pPr>
        <w:spacing w:line="480" w:lineRule="auto"/>
        <w:ind w:firstLine="720"/>
        <w:jc w:val="both"/>
      </w:pPr>
      <w:r w:rsidRPr="00536AF7">
        <w:t xml:space="preserve">The second factor forms the desire of companies and even the government to raise money for business expansion and development project through public and individual investors. One of the advantages that public limited liability companies have over other smaller firms is that they formerly issue their share to the public. They do this publishing their prospectus in the newspaper. This gives full information and particulars about the company. In this way the companies are able to raise the capital they need. </w:t>
      </w:r>
    </w:p>
    <w:p w:rsidR="006E5343" w:rsidRPr="00536AF7" w:rsidRDefault="006E5343" w:rsidP="006E5343">
      <w:pPr>
        <w:spacing w:line="480" w:lineRule="auto"/>
        <w:ind w:firstLine="720"/>
        <w:jc w:val="both"/>
      </w:pPr>
      <w:r w:rsidRPr="00536AF7">
        <w:t xml:space="preserve">The government may also wish to raise capital from private investors for developmental purposes or as a fiscal measure. It does this by using government bonds, which member of the </w:t>
      </w:r>
      <w:r w:rsidRPr="00536AF7">
        <w:lastRenderedPageBreak/>
        <w:t xml:space="preserve">public can subscribe for. Bonds are legal document representing a promise by the government to pay back the loan obtained through the issue of bonds plus a certain amount of interest over a definite period of time. The stock exchange facilitates these transactions. In doing so it strives as much as possible to protect the interest of both parties. </w:t>
      </w:r>
    </w:p>
    <w:p w:rsidR="006E5343" w:rsidRPr="00536AF7" w:rsidRDefault="006E5343" w:rsidP="006E5343">
      <w:pPr>
        <w:spacing w:line="480" w:lineRule="auto"/>
        <w:ind w:firstLine="720"/>
        <w:jc w:val="both"/>
      </w:pPr>
      <w:r w:rsidRPr="00536AF7">
        <w:t>The stock exchange therefore exists to link together sellers and buyers of quoted investment. They help to know the base of ownership of public companies.</w:t>
      </w:r>
    </w:p>
    <w:p w:rsidR="006E5343" w:rsidRPr="00536AF7" w:rsidRDefault="006E5343" w:rsidP="006E5343">
      <w:pPr>
        <w:spacing w:line="480" w:lineRule="auto"/>
        <w:ind w:left="720" w:hanging="720"/>
        <w:jc w:val="both"/>
        <w:rPr>
          <w:b/>
        </w:rPr>
      </w:pPr>
      <w:r w:rsidRPr="00536AF7">
        <w:rPr>
          <w:b/>
        </w:rPr>
        <w:t>2.1</w:t>
      </w:r>
      <w:r w:rsidRPr="00536AF7">
        <w:rPr>
          <w:b/>
        </w:rPr>
        <w:tab/>
        <w:t xml:space="preserve">OPERATION AND OPERATORS OF NIGERIA STOCK EXCHANGE </w:t>
      </w:r>
    </w:p>
    <w:p w:rsidR="006E5343" w:rsidRPr="00536AF7" w:rsidRDefault="006E5343" w:rsidP="006E5343">
      <w:pPr>
        <w:spacing w:line="480" w:lineRule="auto"/>
        <w:ind w:firstLine="720"/>
        <w:jc w:val="both"/>
      </w:pPr>
      <w:r w:rsidRPr="00536AF7">
        <w:t xml:space="preserve">Ekiran (2002) opined that A few market operators and facilities had been established in Nigeria before the Securities and Exchange Commission was established. The Nigerian acceptances limited which name was later changed to NAL bank plc established in 1960 (now merged with sterling bank plc) was the first financial house to be granted license in 1969, to operate as a merchant bank. </w:t>
      </w:r>
    </w:p>
    <w:p w:rsidR="006E5343" w:rsidRPr="00536AF7" w:rsidRDefault="006E5343" w:rsidP="006E5343">
      <w:pPr>
        <w:spacing w:line="480" w:lineRule="auto"/>
        <w:ind w:firstLine="720"/>
        <w:jc w:val="both"/>
      </w:pPr>
      <w:r w:rsidRPr="00536AF7">
        <w:t xml:space="preserve">It also played the role of an issuing house, other early operators include Nigerian stock brokers limited (NSL) an off shoot of NAL merchant bank plc, CT. Bowring ICON stock brokers limited, and union bank registrar a department within the bank was also one of the early capital market operators. </w:t>
      </w:r>
    </w:p>
    <w:p w:rsidR="006E5343" w:rsidRPr="00536AF7" w:rsidRDefault="006E5343" w:rsidP="006E5343">
      <w:pPr>
        <w:spacing w:line="480" w:lineRule="auto"/>
        <w:ind w:firstLine="720"/>
        <w:jc w:val="both"/>
      </w:pPr>
      <w:r w:rsidRPr="00536AF7">
        <w:t xml:space="preserve">The number of operators which increased from slowly from 1969 showed tremendous growth rate. An encouraging aspect of the functionally of the operators was specialization. The operators can be grouped in to issuing houses clearly made up of merchant banks. Stock broker who are largely members of the Nigerian stock exchange, registrar’s investment adviser’s trustee’s portfolio/fund managers and underwriter who are largely issuing houses. </w:t>
      </w:r>
    </w:p>
    <w:p w:rsidR="006E5343" w:rsidRPr="00536AF7" w:rsidRDefault="006E5343" w:rsidP="006E5343">
      <w:pPr>
        <w:spacing w:line="480" w:lineRule="auto"/>
        <w:ind w:firstLine="720"/>
        <w:jc w:val="both"/>
      </w:pPr>
      <w:r w:rsidRPr="00536AF7">
        <w:t xml:space="preserve">Because of the small number of listed securities on the Nigerian stock exchange dealing procedure takes the form of call over system once trading commences the chairman of call over </w:t>
      </w:r>
      <w:r w:rsidRPr="00536AF7">
        <w:lastRenderedPageBreak/>
        <w:t xml:space="preserve">call out the securities one after the stock brokers to indicate interest by either bidding for or offering the mentioned securities at any price. The stock broker estimates the securities to be worth. The Nigerian stock exchange operates the cash over system under stipulated rules and regulations that are bidding on the stock broker or dealing members to ensure good conduct for business and avoid questionable activities. </w:t>
      </w:r>
    </w:p>
    <w:p w:rsidR="006E5343" w:rsidRPr="00536AF7" w:rsidRDefault="006E5343" w:rsidP="006E5343">
      <w:pPr>
        <w:spacing w:line="480" w:lineRule="auto"/>
        <w:ind w:firstLine="720"/>
        <w:jc w:val="both"/>
      </w:pPr>
      <w:r w:rsidRPr="00536AF7">
        <w:t xml:space="preserve">Deals struck between dealing members are evidence by exchange for bargain ship which serves as a memorandum for the transaction for inter broker’s delivery and settlement purpose. </w:t>
      </w:r>
    </w:p>
    <w:p w:rsidR="006E5343" w:rsidRPr="00536AF7" w:rsidRDefault="006E5343" w:rsidP="006E5343">
      <w:pPr>
        <w:pStyle w:val="ListParagraph"/>
        <w:numPr>
          <w:ilvl w:val="0"/>
          <w:numId w:val="6"/>
        </w:numPr>
        <w:spacing w:after="0" w:line="480" w:lineRule="auto"/>
        <w:jc w:val="both"/>
        <w:rPr>
          <w:rFonts w:ascii="Times New Roman" w:hAnsi="Times New Roman"/>
          <w:sz w:val="24"/>
          <w:szCs w:val="24"/>
        </w:rPr>
      </w:pPr>
      <w:r w:rsidRPr="00536AF7">
        <w:rPr>
          <w:rFonts w:ascii="Times New Roman" w:hAnsi="Times New Roman"/>
          <w:b/>
          <w:sz w:val="24"/>
          <w:szCs w:val="24"/>
        </w:rPr>
        <w:t>STOCK BROKERS</w:t>
      </w:r>
      <w:r w:rsidRPr="00536AF7">
        <w:rPr>
          <w:rFonts w:ascii="Times New Roman" w:hAnsi="Times New Roman"/>
          <w:sz w:val="24"/>
          <w:szCs w:val="24"/>
        </w:rPr>
        <w:t xml:space="preserve"> </w:t>
      </w:r>
    </w:p>
    <w:p w:rsidR="006E5343" w:rsidRPr="00536AF7" w:rsidRDefault="006E5343" w:rsidP="006E5343">
      <w:pPr>
        <w:spacing w:line="480" w:lineRule="auto"/>
        <w:ind w:firstLine="630"/>
        <w:jc w:val="both"/>
      </w:pPr>
      <w:r w:rsidRPr="00536AF7">
        <w:t>Stock brokers are the key operators in the stock market. They are members of the stock exchange who buy and sell securities on behalf of the investing public. Stock brokers required at all time to obey the rules and regulation set for dealing member on the stock exchanges. Apart from acting as key operators in the secondary market, stock broker also sponsor issue to the stock exchanged for listing under writer and gamble primary distribution of securities and provides investment and management advisory services, the activities of Securities and Exchange Commission.</w:t>
      </w:r>
    </w:p>
    <w:p w:rsidR="006E5343" w:rsidRPr="00536AF7" w:rsidRDefault="006E5343" w:rsidP="006E5343">
      <w:pPr>
        <w:pStyle w:val="ListParagraph"/>
        <w:numPr>
          <w:ilvl w:val="0"/>
          <w:numId w:val="6"/>
        </w:numPr>
        <w:spacing w:after="0" w:line="480" w:lineRule="auto"/>
        <w:jc w:val="both"/>
        <w:rPr>
          <w:rFonts w:ascii="Times New Roman" w:hAnsi="Times New Roman"/>
          <w:b/>
          <w:sz w:val="24"/>
          <w:szCs w:val="24"/>
        </w:rPr>
      </w:pPr>
      <w:r w:rsidRPr="00536AF7">
        <w:rPr>
          <w:rFonts w:ascii="Times New Roman" w:hAnsi="Times New Roman"/>
          <w:b/>
          <w:sz w:val="24"/>
          <w:szCs w:val="24"/>
        </w:rPr>
        <w:t>INVESTMENT ADVISERS</w:t>
      </w:r>
    </w:p>
    <w:p w:rsidR="006E5343" w:rsidRPr="00536AF7" w:rsidRDefault="006E5343" w:rsidP="006E5343">
      <w:pPr>
        <w:spacing w:line="480" w:lineRule="auto"/>
        <w:ind w:firstLine="720"/>
        <w:jc w:val="both"/>
      </w:pPr>
      <w:r w:rsidRPr="00536AF7">
        <w:t xml:space="preserve">These are key operators in the capital market who perform some functions similar to those of stock brokers but are not member of the recognized stock exchange. They cannot sponsor issues to the stock exchange for listing. They cannot deal in listed securities. They can however provide investment advisers are now regulated by securities exchange commission to protect investors. </w:t>
      </w:r>
    </w:p>
    <w:p w:rsidR="006E5343" w:rsidRPr="00536AF7" w:rsidRDefault="006E5343" w:rsidP="006E5343">
      <w:pPr>
        <w:pStyle w:val="ListParagraph"/>
        <w:numPr>
          <w:ilvl w:val="0"/>
          <w:numId w:val="6"/>
        </w:numPr>
        <w:spacing w:after="0" w:line="480" w:lineRule="auto"/>
        <w:jc w:val="both"/>
        <w:rPr>
          <w:rFonts w:ascii="Times New Roman" w:hAnsi="Times New Roman"/>
          <w:b/>
          <w:sz w:val="24"/>
          <w:szCs w:val="24"/>
        </w:rPr>
      </w:pPr>
      <w:r w:rsidRPr="00536AF7">
        <w:rPr>
          <w:rFonts w:ascii="Times New Roman" w:hAnsi="Times New Roman"/>
          <w:b/>
          <w:sz w:val="24"/>
          <w:szCs w:val="24"/>
        </w:rPr>
        <w:t xml:space="preserve">ISSUING HOUSE </w:t>
      </w:r>
    </w:p>
    <w:p w:rsidR="006E5343" w:rsidRPr="00536AF7" w:rsidRDefault="006E5343" w:rsidP="006E5343">
      <w:pPr>
        <w:spacing w:line="480" w:lineRule="auto"/>
        <w:ind w:firstLine="720"/>
        <w:jc w:val="both"/>
      </w:pPr>
      <w:r w:rsidRPr="00536AF7">
        <w:t xml:space="preserve">An issuing house is an organization that advises on arrangement on behalf of a company or some other organizations the raising of fund through issuance and sale of securities. The job of </w:t>
      </w:r>
      <w:r w:rsidRPr="00536AF7">
        <w:lastRenderedPageBreak/>
        <w:t xml:space="preserve">an issuing house is usually undertaken by the corporate finance department of a merchant bank or stock broker. An issuing house examines in detail the circumstances and financial position of the company or organization proposing to raise funds. Evaluate the intended use of funds and advise its clients on the most suitable types of securities to issue and the term of issue. </w:t>
      </w:r>
    </w:p>
    <w:p w:rsidR="006E5343" w:rsidRPr="00536AF7" w:rsidRDefault="006E5343" w:rsidP="006E5343">
      <w:pPr>
        <w:pStyle w:val="ListParagraph"/>
        <w:numPr>
          <w:ilvl w:val="0"/>
          <w:numId w:val="6"/>
        </w:numPr>
        <w:spacing w:after="0" w:line="480" w:lineRule="auto"/>
        <w:jc w:val="both"/>
        <w:rPr>
          <w:rFonts w:ascii="Times New Roman" w:hAnsi="Times New Roman"/>
          <w:b/>
          <w:sz w:val="24"/>
          <w:szCs w:val="24"/>
        </w:rPr>
      </w:pPr>
      <w:r w:rsidRPr="00536AF7">
        <w:rPr>
          <w:rFonts w:ascii="Times New Roman" w:hAnsi="Times New Roman"/>
          <w:b/>
          <w:sz w:val="24"/>
          <w:szCs w:val="24"/>
        </w:rPr>
        <w:t xml:space="preserve"> REGISTRARS </w:t>
      </w:r>
    </w:p>
    <w:p w:rsidR="006E5343" w:rsidRPr="00536AF7" w:rsidRDefault="006E5343" w:rsidP="006E5343">
      <w:pPr>
        <w:spacing w:line="480" w:lineRule="auto"/>
        <w:ind w:firstLine="720"/>
        <w:jc w:val="both"/>
      </w:pPr>
      <w:r w:rsidRPr="00536AF7">
        <w:t>The registrars are also key operator in the stock market responsible for the administration for the company’s share and keeping of the register of members. They are expert and transfer and registration process registrars are corporate bodies employed by their principal.</w:t>
      </w:r>
    </w:p>
    <w:p w:rsidR="006E5343" w:rsidRPr="00536AF7" w:rsidRDefault="006E5343" w:rsidP="006E5343">
      <w:pPr>
        <w:spacing w:line="480" w:lineRule="auto"/>
        <w:ind w:left="720" w:hanging="720"/>
        <w:rPr>
          <w:b/>
        </w:rPr>
      </w:pPr>
      <w:r w:rsidRPr="00536AF7">
        <w:rPr>
          <w:b/>
        </w:rPr>
        <w:t>2.2</w:t>
      </w:r>
      <w:r w:rsidRPr="00536AF7">
        <w:rPr>
          <w:b/>
        </w:rPr>
        <w:tab/>
        <w:t>THE ROLE OF NIGERIAN STOCK EXCHANGE IN THE CAPITAL MARKET</w:t>
      </w:r>
    </w:p>
    <w:p w:rsidR="006E5343" w:rsidRPr="00536AF7" w:rsidRDefault="006E5343" w:rsidP="006E5343">
      <w:pPr>
        <w:spacing w:line="480" w:lineRule="auto"/>
        <w:ind w:firstLine="720"/>
        <w:jc w:val="both"/>
      </w:pPr>
      <w:r w:rsidRPr="00536AF7">
        <w:t xml:space="preserve">The Nigerian stock exchange performs the following roles: </w:t>
      </w:r>
    </w:p>
    <w:p w:rsidR="006E5343" w:rsidRPr="00536AF7" w:rsidRDefault="006E5343" w:rsidP="006E5343">
      <w:pPr>
        <w:pStyle w:val="ListParagraph"/>
        <w:numPr>
          <w:ilvl w:val="0"/>
          <w:numId w:val="7"/>
        </w:numPr>
        <w:spacing w:after="0" w:line="480" w:lineRule="auto"/>
        <w:jc w:val="both"/>
        <w:rPr>
          <w:rFonts w:ascii="Times New Roman" w:hAnsi="Times New Roman"/>
          <w:sz w:val="24"/>
          <w:szCs w:val="24"/>
        </w:rPr>
      </w:pPr>
      <w:r w:rsidRPr="00536AF7">
        <w:rPr>
          <w:rFonts w:ascii="Times New Roman" w:hAnsi="Times New Roman"/>
          <w:sz w:val="24"/>
          <w:szCs w:val="24"/>
        </w:rPr>
        <w:t xml:space="preserve">Act as the general meeting place for member to buy and sell existing stock and share and provide facilities for granting quotations to companies through the provision for opportunities for raising new or fresh capital. </w:t>
      </w:r>
    </w:p>
    <w:p w:rsidR="006E5343" w:rsidRPr="00536AF7" w:rsidRDefault="006E5343" w:rsidP="006E5343">
      <w:pPr>
        <w:pStyle w:val="ListParagraph"/>
        <w:numPr>
          <w:ilvl w:val="0"/>
          <w:numId w:val="7"/>
        </w:numPr>
        <w:spacing w:after="0" w:line="480" w:lineRule="auto"/>
        <w:jc w:val="both"/>
        <w:rPr>
          <w:rFonts w:ascii="Times New Roman" w:hAnsi="Times New Roman"/>
          <w:sz w:val="24"/>
          <w:szCs w:val="24"/>
        </w:rPr>
      </w:pPr>
      <w:r w:rsidRPr="00536AF7">
        <w:rPr>
          <w:rFonts w:ascii="Times New Roman" w:hAnsi="Times New Roman"/>
          <w:sz w:val="24"/>
          <w:szCs w:val="24"/>
        </w:rPr>
        <w:t xml:space="preserve">Provide machinery through stock and shared for mobilizing private and public saving and make these available for productive investment. This facilities borrowing by both government and companies. </w:t>
      </w:r>
    </w:p>
    <w:p w:rsidR="006E5343" w:rsidRPr="00536AF7" w:rsidRDefault="006E5343" w:rsidP="006E5343">
      <w:pPr>
        <w:spacing w:line="480" w:lineRule="auto"/>
        <w:jc w:val="both"/>
      </w:pPr>
      <w:r w:rsidRPr="00536AF7">
        <w:t xml:space="preserve">Facilitate the purchase and sales of securities thereby reducing the risk of liquidity when companies are liquidity there will be full capacity production, job opportunity the people. </w:t>
      </w:r>
    </w:p>
    <w:p w:rsidR="006E5343" w:rsidRPr="00536AF7" w:rsidRDefault="006E5343" w:rsidP="006E5343">
      <w:pPr>
        <w:pStyle w:val="ListParagraph"/>
        <w:numPr>
          <w:ilvl w:val="0"/>
          <w:numId w:val="7"/>
        </w:numPr>
        <w:spacing w:after="0" w:line="480" w:lineRule="auto"/>
        <w:jc w:val="both"/>
        <w:rPr>
          <w:rFonts w:ascii="Times New Roman" w:hAnsi="Times New Roman"/>
          <w:sz w:val="24"/>
          <w:szCs w:val="24"/>
        </w:rPr>
      </w:pPr>
      <w:r w:rsidRPr="00536AF7">
        <w:rPr>
          <w:rFonts w:ascii="Times New Roman" w:hAnsi="Times New Roman"/>
          <w:sz w:val="24"/>
          <w:szCs w:val="24"/>
        </w:rPr>
        <w:t xml:space="preserve">Advertise the current price of securities thereby providing useful information to potential and existing investors. </w:t>
      </w:r>
    </w:p>
    <w:p w:rsidR="006E5343" w:rsidRPr="00536AF7" w:rsidRDefault="006E5343" w:rsidP="006E5343">
      <w:pPr>
        <w:pStyle w:val="ListParagraph"/>
        <w:numPr>
          <w:ilvl w:val="0"/>
          <w:numId w:val="7"/>
        </w:numPr>
        <w:spacing w:after="0" w:line="480" w:lineRule="auto"/>
        <w:jc w:val="both"/>
        <w:rPr>
          <w:rFonts w:ascii="Times New Roman" w:hAnsi="Times New Roman"/>
          <w:sz w:val="24"/>
          <w:szCs w:val="24"/>
        </w:rPr>
      </w:pPr>
      <w:r w:rsidRPr="00536AF7">
        <w:rPr>
          <w:rFonts w:ascii="Times New Roman" w:hAnsi="Times New Roman"/>
          <w:sz w:val="24"/>
          <w:szCs w:val="24"/>
        </w:rPr>
        <w:t xml:space="preserve">Provide opportunities for the continued operation and attract of foreign capital for the economy development in Nigerian. </w:t>
      </w:r>
    </w:p>
    <w:p w:rsidR="006E5343" w:rsidRPr="00536AF7" w:rsidRDefault="006E5343" w:rsidP="006E5343">
      <w:pPr>
        <w:pStyle w:val="ListParagraph"/>
        <w:numPr>
          <w:ilvl w:val="0"/>
          <w:numId w:val="7"/>
        </w:numPr>
        <w:spacing w:after="0" w:line="480" w:lineRule="auto"/>
        <w:jc w:val="both"/>
        <w:rPr>
          <w:rFonts w:ascii="Times New Roman" w:hAnsi="Times New Roman"/>
          <w:sz w:val="24"/>
          <w:szCs w:val="24"/>
        </w:rPr>
      </w:pPr>
      <w:r w:rsidRPr="00536AF7">
        <w:rPr>
          <w:rFonts w:ascii="Times New Roman" w:hAnsi="Times New Roman"/>
          <w:sz w:val="24"/>
          <w:szCs w:val="24"/>
        </w:rPr>
        <w:lastRenderedPageBreak/>
        <w:t>Facilities dealings in government securities there by providing needed funds to the government finance its long-term development project.</w:t>
      </w:r>
    </w:p>
    <w:p w:rsidR="006E5343" w:rsidRPr="00536AF7" w:rsidRDefault="006E5343" w:rsidP="006E5343">
      <w:pPr>
        <w:pStyle w:val="ListParagraph"/>
        <w:numPr>
          <w:ilvl w:val="0"/>
          <w:numId w:val="7"/>
        </w:numPr>
        <w:spacing w:after="0" w:line="480" w:lineRule="auto"/>
        <w:jc w:val="both"/>
        <w:rPr>
          <w:rFonts w:ascii="Times New Roman" w:hAnsi="Times New Roman"/>
          <w:sz w:val="24"/>
          <w:szCs w:val="24"/>
        </w:rPr>
      </w:pPr>
      <w:r w:rsidRPr="00536AF7">
        <w:rPr>
          <w:rFonts w:ascii="Times New Roman" w:hAnsi="Times New Roman"/>
          <w:sz w:val="24"/>
          <w:szCs w:val="24"/>
        </w:rPr>
        <w:t xml:space="preserve">Protecting the public against fraud by prescribing some stringent condition which an organization wishing to be listed on a typical stock exchange should follow before it can be listed on the stock exchange. </w:t>
      </w:r>
    </w:p>
    <w:p w:rsidR="006E5343" w:rsidRPr="00536AF7" w:rsidRDefault="006E5343" w:rsidP="006E5343">
      <w:pPr>
        <w:spacing w:line="480" w:lineRule="auto"/>
        <w:ind w:left="720" w:hanging="720"/>
        <w:jc w:val="both"/>
        <w:rPr>
          <w:b/>
        </w:rPr>
      </w:pPr>
      <w:r w:rsidRPr="00536AF7">
        <w:rPr>
          <w:b/>
        </w:rPr>
        <w:t>2.3</w:t>
      </w:r>
      <w:r w:rsidRPr="00536AF7">
        <w:rPr>
          <w:b/>
        </w:rPr>
        <w:tab/>
        <w:t xml:space="preserve">METHOD OF RAISING NEW ISSUES IN THE NIGERIAN STOCK EXCHANGE </w:t>
      </w:r>
    </w:p>
    <w:p w:rsidR="006E5343" w:rsidRPr="00536AF7" w:rsidRDefault="006E5343" w:rsidP="006E5343">
      <w:pPr>
        <w:spacing w:line="480" w:lineRule="auto"/>
        <w:ind w:firstLine="720"/>
        <w:jc w:val="both"/>
      </w:pPr>
      <w:r w:rsidRPr="00536AF7">
        <w:t xml:space="preserve">The council of the stock exchange approves quotation of securities or the exchange after the companies have complies with exchange requirement part of the conditions is that. The share of the company shared already behold by attracting 200 people. This is for making available a block of shares to the public through the brokers the company is ‘’introduced ‘’to the government issuer must meet’’. The security issuer submits it application to the stock exchange through the stock broker on the issue. </w:t>
      </w:r>
    </w:p>
    <w:p w:rsidR="006E5343" w:rsidRPr="00536AF7" w:rsidRDefault="006E5343" w:rsidP="006E5343">
      <w:pPr>
        <w:spacing w:line="480" w:lineRule="auto"/>
        <w:ind w:left="720" w:hanging="720"/>
        <w:jc w:val="both"/>
      </w:pPr>
      <w:r w:rsidRPr="00536AF7">
        <w:rPr>
          <w:b/>
        </w:rPr>
        <w:t>2.4</w:t>
      </w:r>
      <w:r w:rsidRPr="00536AF7">
        <w:rPr>
          <w:b/>
        </w:rPr>
        <w:tab/>
        <w:t>LISTING REQUIREMENT OF THE NIGERIA STOCK EXCHANGES</w:t>
      </w:r>
    </w:p>
    <w:p w:rsidR="006E5343" w:rsidRPr="00536AF7" w:rsidRDefault="006E5343" w:rsidP="006E5343">
      <w:pPr>
        <w:spacing w:line="480" w:lineRule="auto"/>
        <w:ind w:firstLine="720"/>
        <w:jc w:val="both"/>
      </w:pPr>
      <w:r w:rsidRPr="00536AF7">
        <w:t xml:space="preserve">Once the stock exchange is satisfied that all its requirement had been met it grants listing or quotation to the securities and the stage is set for trading or transaction is that securities and the stage is set for trading or transaction is that securities any time a shares or stock holder is ready to dispose of his holding. </w:t>
      </w:r>
    </w:p>
    <w:p w:rsidR="006E5343" w:rsidRPr="00536AF7" w:rsidRDefault="006E5343" w:rsidP="006E5343">
      <w:pPr>
        <w:spacing w:line="480" w:lineRule="auto"/>
        <w:ind w:firstLine="720"/>
        <w:jc w:val="both"/>
      </w:pPr>
      <w:r w:rsidRPr="00536AF7">
        <w:t xml:space="preserve">For companies to be listed on the stock exchange it has to fulfill some c condition which are as follows </w:t>
      </w:r>
    </w:p>
    <w:p w:rsidR="006E5343" w:rsidRPr="00536AF7" w:rsidRDefault="006E5343" w:rsidP="006E5343">
      <w:pPr>
        <w:pStyle w:val="ListParagraph"/>
        <w:numPr>
          <w:ilvl w:val="0"/>
          <w:numId w:val="8"/>
        </w:numPr>
        <w:spacing w:after="0" w:line="480" w:lineRule="auto"/>
        <w:jc w:val="both"/>
        <w:rPr>
          <w:rFonts w:ascii="Times New Roman" w:hAnsi="Times New Roman"/>
          <w:sz w:val="24"/>
          <w:szCs w:val="24"/>
        </w:rPr>
      </w:pPr>
      <w:r w:rsidRPr="00536AF7">
        <w:rPr>
          <w:rFonts w:ascii="Times New Roman" w:hAnsi="Times New Roman"/>
          <w:sz w:val="24"/>
          <w:szCs w:val="24"/>
        </w:rPr>
        <w:t xml:space="preserve">Submission of audited account carried out not more than nine months to the day of submission to the stock exchange officials. </w:t>
      </w:r>
    </w:p>
    <w:p w:rsidR="006E5343" w:rsidRPr="00536AF7" w:rsidRDefault="006E5343" w:rsidP="006E5343">
      <w:pPr>
        <w:pStyle w:val="ListParagraph"/>
        <w:numPr>
          <w:ilvl w:val="0"/>
          <w:numId w:val="8"/>
        </w:numPr>
        <w:spacing w:after="0" w:line="480" w:lineRule="auto"/>
        <w:jc w:val="both"/>
        <w:rPr>
          <w:rFonts w:ascii="Times New Roman" w:hAnsi="Times New Roman"/>
          <w:sz w:val="24"/>
          <w:szCs w:val="24"/>
        </w:rPr>
      </w:pPr>
      <w:r w:rsidRPr="00536AF7">
        <w:rPr>
          <w:rFonts w:ascii="Times New Roman" w:hAnsi="Times New Roman"/>
          <w:sz w:val="24"/>
          <w:szCs w:val="24"/>
        </w:rPr>
        <w:t xml:space="preserve">Submission of five (5) years financial statement or trading records of the company that wants to be listed on market. </w:t>
      </w:r>
    </w:p>
    <w:p w:rsidR="006E5343" w:rsidRPr="00536AF7" w:rsidRDefault="006E5343" w:rsidP="006E5343">
      <w:pPr>
        <w:pStyle w:val="ListParagraph"/>
        <w:numPr>
          <w:ilvl w:val="0"/>
          <w:numId w:val="8"/>
        </w:numPr>
        <w:spacing w:after="0" w:line="480" w:lineRule="auto"/>
        <w:jc w:val="both"/>
        <w:rPr>
          <w:rFonts w:ascii="Times New Roman" w:hAnsi="Times New Roman"/>
          <w:sz w:val="24"/>
          <w:szCs w:val="24"/>
        </w:rPr>
      </w:pPr>
      <w:r w:rsidRPr="00536AF7">
        <w:rPr>
          <w:rFonts w:ascii="Times New Roman" w:hAnsi="Times New Roman"/>
          <w:sz w:val="24"/>
          <w:szCs w:val="24"/>
        </w:rPr>
        <w:lastRenderedPageBreak/>
        <w:t xml:space="preserve">The company must not have less than N500, 000 or 25% of its issue share capital subscribed to be public. </w:t>
      </w:r>
    </w:p>
    <w:p w:rsidR="006E5343" w:rsidRPr="00536AF7" w:rsidRDefault="006E5343" w:rsidP="006E5343">
      <w:pPr>
        <w:pStyle w:val="ListParagraph"/>
        <w:numPr>
          <w:ilvl w:val="0"/>
          <w:numId w:val="8"/>
        </w:numPr>
        <w:spacing w:after="0" w:line="480" w:lineRule="auto"/>
        <w:jc w:val="both"/>
        <w:rPr>
          <w:rFonts w:ascii="Times New Roman" w:hAnsi="Times New Roman"/>
          <w:sz w:val="24"/>
          <w:szCs w:val="24"/>
        </w:rPr>
      </w:pPr>
      <w:r w:rsidRPr="00536AF7">
        <w:rPr>
          <w:rFonts w:ascii="Times New Roman" w:hAnsi="Times New Roman"/>
          <w:sz w:val="24"/>
          <w:szCs w:val="24"/>
        </w:rPr>
        <w:t xml:space="preserve">The company must be a limited liability company. </w:t>
      </w:r>
    </w:p>
    <w:p w:rsidR="006E5343" w:rsidRPr="00536AF7" w:rsidRDefault="006E5343" w:rsidP="006E5343">
      <w:pPr>
        <w:pStyle w:val="ListParagraph"/>
        <w:numPr>
          <w:ilvl w:val="0"/>
          <w:numId w:val="8"/>
        </w:numPr>
        <w:spacing w:after="0" w:line="480" w:lineRule="auto"/>
        <w:jc w:val="both"/>
        <w:rPr>
          <w:rFonts w:ascii="Times New Roman" w:hAnsi="Times New Roman"/>
          <w:sz w:val="24"/>
          <w:szCs w:val="24"/>
        </w:rPr>
      </w:pPr>
      <w:r w:rsidRPr="00536AF7">
        <w:rPr>
          <w:rFonts w:ascii="Times New Roman" w:hAnsi="Times New Roman"/>
          <w:sz w:val="24"/>
          <w:szCs w:val="24"/>
        </w:rPr>
        <w:t xml:space="preserve">The number of shareholder must not be less than five hundred (500) </w:t>
      </w:r>
    </w:p>
    <w:p w:rsidR="006E5343" w:rsidRPr="00536AF7" w:rsidRDefault="006E5343" w:rsidP="006E5343">
      <w:pPr>
        <w:spacing w:line="480" w:lineRule="auto"/>
        <w:ind w:left="720" w:hanging="720"/>
        <w:jc w:val="both"/>
        <w:rPr>
          <w:b/>
        </w:rPr>
      </w:pPr>
      <w:r w:rsidRPr="00536AF7">
        <w:rPr>
          <w:b/>
        </w:rPr>
        <w:t>2.5</w:t>
      </w:r>
      <w:r w:rsidRPr="00536AF7">
        <w:rPr>
          <w:b/>
        </w:rPr>
        <w:tab/>
        <w:t xml:space="preserve">THE NEED OF CAPITAL MARKET SYSTEM IN THE NIGERIAN ECONOMY </w:t>
      </w:r>
    </w:p>
    <w:p w:rsidR="006E5343" w:rsidRPr="00536AF7" w:rsidRDefault="006E5343" w:rsidP="006E5343">
      <w:pPr>
        <w:spacing w:line="480" w:lineRule="auto"/>
        <w:jc w:val="both"/>
      </w:pPr>
      <w:r w:rsidRPr="00536AF7">
        <w:t xml:space="preserve">A capital markets exists in the transfer of undo from the ‘’excess’’ units (savers). The need is purely a necessity borne of two factors namely, the reliance on money as a medium of exchange in the modern economy and the implicit faith which is accorded to the market price is free enterprises system as a means of allocation societal wealth. Efficient have implies that so much of the available resource is allocates to each use to ensure that the total societal satisfaction to maximized and there is no possibility of total satisfaction being increased by diversifying some quality of source from one use to another </w:t>
      </w:r>
    </w:p>
    <w:p w:rsidR="006E5343" w:rsidRPr="00536AF7" w:rsidRDefault="006E5343" w:rsidP="006E5343">
      <w:pPr>
        <w:spacing w:line="480" w:lineRule="auto"/>
        <w:jc w:val="both"/>
      </w:pPr>
      <w:r w:rsidRPr="00536AF7">
        <w:t xml:space="preserve">Capital market play the role of transfer of funds process through the institution involves such as stock exchange issuing houses share registrars, stock brokers securities and exchange commission etc. perform one or the other to the transfer of fund process in the capital market because as this said that capital market on the complex of institution and mechanism through which intermediate term funds and long-term funds are pooled and made available to business government and individual and cantonments already outstanding are transferred. The government and even individuals have access to funds made available through the capital market and the market centers for both new securities and existing and are merely changing hand. The implication of these is that various types of securities of differing risks yield and maturities will likely evolves to meet the different fund users. </w:t>
      </w:r>
    </w:p>
    <w:p w:rsidR="006E5343" w:rsidRPr="00536AF7" w:rsidRDefault="006E5343" w:rsidP="006E5343">
      <w:pPr>
        <w:spacing w:line="480" w:lineRule="auto"/>
        <w:ind w:firstLine="720"/>
        <w:jc w:val="both"/>
      </w:pPr>
      <w:r w:rsidRPr="00536AF7">
        <w:lastRenderedPageBreak/>
        <w:t xml:space="preserve">The financial intermediaries in the capital market play significance role in the capital formation process because the intermediation exposes the saver to minimum risk through the diversified portfolio of the intermediary. </w:t>
      </w:r>
    </w:p>
    <w:p w:rsidR="006E5343" w:rsidRPr="00536AF7" w:rsidRDefault="006E5343" w:rsidP="006E5343">
      <w:pPr>
        <w:spacing w:line="480" w:lineRule="auto"/>
        <w:ind w:firstLine="720"/>
        <w:jc w:val="both"/>
      </w:pPr>
      <w:r w:rsidRPr="00536AF7">
        <w:t xml:space="preserve">The capital market acts as an important links between savers and investors, the saver are lenders of funds which investor are borrowers of funds. The savers who do not spend all their income are called a surplus unit. </w:t>
      </w:r>
    </w:p>
    <w:p w:rsidR="006E5343" w:rsidRPr="00536AF7" w:rsidRDefault="006E5343" w:rsidP="006E5343">
      <w:pPr>
        <w:spacing w:line="480" w:lineRule="auto"/>
        <w:ind w:firstLine="720"/>
        <w:jc w:val="both"/>
      </w:pPr>
      <w:r w:rsidRPr="00536AF7">
        <w:t>The capital market is the transmission mechanism between surplus unit and deficit unit it’s a conduct through which surplus unit lend their surplus funds to deficit unit.</w:t>
      </w:r>
    </w:p>
    <w:p w:rsidR="006E5343" w:rsidRPr="00536AF7" w:rsidRDefault="006E5343" w:rsidP="006E5343">
      <w:pPr>
        <w:spacing w:line="480" w:lineRule="auto"/>
        <w:ind w:firstLine="720"/>
        <w:jc w:val="both"/>
      </w:pPr>
      <w:r w:rsidRPr="00536AF7">
        <w:t>Funds flow in to the capital from individual and financial intermediaries, which as absorbed by commerce industry and government it thus facilitates the movement of capital to be used in moving productivity and profitability to increase the national income.</w:t>
      </w:r>
    </w:p>
    <w:p w:rsidR="006E5343" w:rsidRPr="00536AF7" w:rsidRDefault="006E5343" w:rsidP="006E5343">
      <w:pPr>
        <w:spacing w:line="480" w:lineRule="auto"/>
        <w:jc w:val="both"/>
      </w:pPr>
      <w:r w:rsidRPr="00536AF7">
        <w:tab/>
        <w:t xml:space="preserve">Surplus units buy securities with their surplus fund and deficit unit sell securities with their surplus fund and deficit units sell securities to raise the fund they need fund flow from lender to borrowers either directly or indirectly through financial institutions. </w:t>
      </w:r>
    </w:p>
    <w:p w:rsidR="006E5343" w:rsidRPr="00536AF7" w:rsidRDefault="006E5343" w:rsidP="006E5343">
      <w:pPr>
        <w:spacing w:line="480" w:lineRule="auto"/>
        <w:jc w:val="both"/>
      </w:pPr>
      <w:r w:rsidRPr="00536AF7">
        <w:t xml:space="preserve">The capital market provides incentives to saver on the firm of interest or dividend and transfer funds to investors. Thus it provides a market mechanism for those who have saving to those who need funds for productive investment. It diverts resource from wasteful and unproductive channels such as gold jewelries, real estates and conspicuous consumption etc. to productive investment. </w:t>
      </w:r>
    </w:p>
    <w:p w:rsidR="006E5343" w:rsidRPr="00536AF7" w:rsidRDefault="006E5343" w:rsidP="006E5343">
      <w:pPr>
        <w:spacing w:line="480" w:lineRule="auto"/>
        <w:ind w:firstLine="720"/>
        <w:jc w:val="both"/>
      </w:pPr>
      <w:r w:rsidRPr="00536AF7">
        <w:t xml:space="preserve">A well development capital market comprising expert banking and non-banking intermediaries brings stability in the value of stock and securities. It does so by providing capital to the needy at reasonable interest rate and helps in minimizing speculative activities. The capital market encourages growth. The various institutions which operate in the capital market give </w:t>
      </w:r>
      <w:r w:rsidRPr="00536AF7">
        <w:lastRenderedPageBreak/>
        <w:t xml:space="preserve">quantitative direction to the flow of fund and bring rational allocation of resource. They do so by converting financial assets in to productive industry through the private and public sector. </w:t>
      </w:r>
    </w:p>
    <w:p w:rsidR="006E5343" w:rsidRPr="00536AF7" w:rsidRDefault="006E5343" w:rsidP="006E5343">
      <w:pPr>
        <w:spacing w:line="480" w:lineRule="auto"/>
        <w:ind w:firstLine="720"/>
        <w:jc w:val="both"/>
      </w:pPr>
      <w:r w:rsidRPr="00536AF7">
        <w:t xml:space="preserve">In a developing country where capital is scarce, the absence of a developed capital market is a great insurance to capital from formation and economic growth even through the people who are poor yet they invest their saving in wasteful and unproductive channel such as gold jewelries, real estate, conspicuous consumption etc and count rues can reduce people to save more by establishing banking and non-banking finance institution for the existence of a developed capital a link between savers and investors there by leading to capital formation and economic growth. </w:t>
      </w:r>
    </w:p>
    <w:p w:rsidR="006E5343" w:rsidRPr="00536AF7" w:rsidRDefault="006E5343" w:rsidP="006E5343">
      <w:pPr>
        <w:spacing w:line="480" w:lineRule="auto"/>
        <w:ind w:firstLine="720"/>
        <w:jc w:val="both"/>
      </w:pPr>
    </w:p>
    <w:p w:rsidR="006E5343" w:rsidRPr="00536AF7" w:rsidRDefault="006E5343" w:rsidP="006E5343">
      <w:pPr>
        <w:spacing w:line="480" w:lineRule="auto"/>
        <w:ind w:firstLine="720"/>
        <w:jc w:val="both"/>
      </w:pPr>
    </w:p>
    <w:p w:rsidR="006E5343" w:rsidRPr="00536AF7" w:rsidRDefault="006E5343" w:rsidP="006E5343">
      <w:pPr>
        <w:spacing w:line="480" w:lineRule="auto"/>
        <w:ind w:left="720" w:hanging="720"/>
        <w:jc w:val="both"/>
        <w:rPr>
          <w:b/>
        </w:rPr>
      </w:pPr>
      <w:r w:rsidRPr="00536AF7">
        <w:rPr>
          <w:b/>
        </w:rPr>
        <w:t>2.6</w:t>
      </w:r>
      <w:r w:rsidRPr="00536AF7">
        <w:rPr>
          <w:b/>
        </w:rPr>
        <w:tab/>
        <w:t xml:space="preserve">FACTOR MILITATING AGINST DEVELOPMENT OF CAPTIAL MARKET </w:t>
      </w:r>
    </w:p>
    <w:p w:rsidR="006E5343" w:rsidRPr="00536AF7" w:rsidRDefault="006E5343" w:rsidP="006E5343">
      <w:pPr>
        <w:spacing w:line="480" w:lineRule="auto"/>
        <w:jc w:val="both"/>
      </w:pPr>
      <w:r w:rsidRPr="00536AF7">
        <w:rPr>
          <w:b/>
        </w:rPr>
        <w:t>1. Buy and hold attitude:</w:t>
      </w:r>
      <w:r w:rsidRPr="00536AF7">
        <w:t xml:space="preserve"> The main essence of the capital market is to buy and sell finance securities, thus activities keeps the capital market actives. But the attitude prevalent among investors in such that they buy shares or other securities for keeps without trading. They are shares as a legacy to be passed to their children. </w:t>
      </w:r>
    </w:p>
    <w:p w:rsidR="006E5343" w:rsidRPr="00536AF7" w:rsidRDefault="006E5343" w:rsidP="006E5343">
      <w:pPr>
        <w:spacing w:line="480" w:lineRule="auto"/>
        <w:jc w:val="both"/>
      </w:pPr>
      <w:r w:rsidRPr="00536AF7">
        <w:rPr>
          <w:b/>
        </w:rPr>
        <w:t>2. Shallow depth of the stock market:</w:t>
      </w:r>
      <w:r w:rsidRPr="00536AF7">
        <w:t xml:space="preserve"> The number of securities traded in the stock market is few warm compared to other market such as London stock exchange, New York exchange. The activities of Nigerian stock market, revolves around only a few securities such as shares, government bounds and debentures. </w:t>
      </w:r>
    </w:p>
    <w:p w:rsidR="006E5343" w:rsidRPr="00536AF7" w:rsidRDefault="006E5343" w:rsidP="006E5343">
      <w:pPr>
        <w:spacing w:line="480" w:lineRule="auto"/>
        <w:jc w:val="both"/>
      </w:pPr>
      <w:r w:rsidRPr="00536AF7">
        <w:rPr>
          <w:b/>
        </w:rPr>
        <w:t>3. Lack of trust and confidence:</w:t>
      </w:r>
      <w:r w:rsidRPr="00536AF7">
        <w:t xml:space="preserve"> Recently, the capital market has become very vibrant especially with the recapitalization of banks activities on the floor of the stock exchange have been given a boost by this development, in spite of this a large number of population still don’t have confidence </w:t>
      </w:r>
      <w:r w:rsidRPr="00536AF7">
        <w:lastRenderedPageBreak/>
        <w:t xml:space="preserve">to invest their funds on stock and bonds. They prefer to build houses by land of better still keep their money in banks. This is having untold effect on vibrancy of the capital market. </w:t>
      </w:r>
    </w:p>
    <w:p w:rsidR="006E5343" w:rsidRPr="00536AF7" w:rsidRDefault="006E5343" w:rsidP="006E5343">
      <w:pPr>
        <w:spacing w:line="480" w:lineRule="auto"/>
        <w:jc w:val="both"/>
      </w:pPr>
      <w:r w:rsidRPr="00536AF7">
        <w:rPr>
          <w:b/>
        </w:rPr>
        <w:t>4. Matching loss and interest rate:</w:t>
      </w:r>
      <w:r w:rsidRPr="00536AF7">
        <w:t xml:space="preserve"> consideration must be gives to the maturity structures of the securities and the interest rate must reflect the tenure of the society.</w:t>
      </w:r>
    </w:p>
    <w:p w:rsidR="006E5343" w:rsidRPr="00536AF7" w:rsidRDefault="006E5343" w:rsidP="006E5343">
      <w:pPr>
        <w:spacing w:line="480" w:lineRule="auto"/>
        <w:jc w:val="both"/>
      </w:pPr>
      <w:r w:rsidRPr="00536AF7">
        <w:rPr>
          <w:b/>
        </w:rPr>
        <w:t>5. Volatile nature of the money and capital market interest rate:</w:t>
      </w:r>
      <w:r w:rsidRPr="00536AF7">
        <w:t xml:space="preserve"> the interest rate fluctuates which at time make market in predictable. The structure of the interest rate is also being determined by the government rather than market saturation. </w:t>
      </w:r>
    </w:p>
    <w:p w:rsidR="006E5343" w:rsidRPr="00536AF7" w:rsidRDefault="006E5343" w:rsidP="006E5343">
      <w:pPr>
        <w:spacing w:line="480" w:lineRule="auto"/>
        <w:jc w:val="both"/>
      </w:pPr>
      <w:r w:rsidRPr="00536AF7">
        <w:rPr>
          <w:b/>
        </w:rPr>
        <w:t>6. Problem of credit rating:</w:t>
      </w:r>
      <w:r w:rsidRPr="00536AF7">
        <w:t xml:space="preserve"> The Nigeria financial system lack credit rating companies, while the necessary data and information to enhance credit rating are not sufficiently available. The expected secondary markets for liquidity of securities are not functioning as expected. </w:t>
      </w:r>
    </w:p>
    <w:p w:rsidR="006E5343" w:rsidRPr="00536AF7" w:rsidRDefault="006E5343" w:rsidP="006E5343">
      <w:pPr>
        <w:spacing w:line="480" w:lineRule="auto"/>
        <w:jc w:val="both"/>
      </w:pPr>
      <w:r w:rsidRPr="00536AF7">
        <w:rPr>
          <w:b/>
        </w:rPr>
        <w:t>7. Default risk:</w:t>
      </w:r>
      <w:r w:rsidRPr="00536AF7">
        <w:t xml:space="preserve"> security on invested fund and returns on the investment cannot be guaranteed and this erodes confidence. </w:t>
      </w:r>
    </w:p>
    <w:p w:rsidR="006E5343" w:rsidRPr="00536AF7" w:rsidRDefault="006E5343" w:rsidP="006E5343">
      <w:pPr>
        <w:spacing w:line="480" w:lineRule="auto"/>
        <w:jc w:val="both"/>
      </w:pPr>
      <w:r w:rsidRPr="00536AF7">
        <w:rPr>
          <w:b/>
        </w:rPr>
        <w:t>8. Un-competition competition:</w:t>
      </w:r>
      <w:r w:rsidRPr="00536AF7">
        <w:t xml:space="preserve"> These in co-operative competition among the market operators due to multiplicity of financial institution. The unhealthy and cut throat complementation affects the system negatively. </w:t>
      </w:r>
    </w:p>
    <w:p w:rsidR="006E5343" w:rsidRPr="00536AF7" w:rsidRDefault="006E5343" w:rsidP="006E5343">
      <w:pPr>
        <w:spacing w:line="480" w:lineRule="auto"/>
        <w:jc w:val="both"/>
      </w:pPr>
      <w:r w:rsidRPr="00536AF7">
        <w:rPr>
          <w:b/>
        </w:rPr>
        <w:t>9. Socio cultural problem:</w:t>
      </w:r>
      <w:r w:rsidRPr="00536AF7">
        <w:t xml:space="preserve"> These include social melody funds armed robbery and poor banking habit of the people. </w:t>
      </w:r>
    </w:p>
    <w:p w:rsidR="006E5343" w:rsidRPr="00536AF7" w:rsidRDefault="006E5343" w:rsidP="006E5343">
      <w:pPr>
        <w:spacing w:line="480" w:lineRule="auto"/>
        <w:jc w:val="both"/>
      </w:pPr>
      <w:r w:rsidRPr="00536AF7">
        <w:rPr>
          <w:b/>
        </w:rPr>
        <w:t>10. Infrastructure inadequacy:</w:t>
      </w:r>
      <w:r w:rsidRPr="00536AF7">
        <w:t xml:space="preserve"> most of the required infrastructures are not available: where they are available they are not in good condition. Examples of these are electricity and telecommunication. They cause delay on line system.</w:t>
      </w:r>
    </w:p>
    <w:p w:rsidR="006E5343" w:rsidRPr="00536AF7" w:rsidRDefault="006E5343" w:rsidP="006E5343">
      <w:pPr>
        <w:spacing w:line="480" w:lineRule="auto"/>
        <w:ind w:left="720" w:hanging="720"/>
        <w:jc w:val="both"/>
        <w:rPr>
          <w:b/>
        </w:rPr>
      </w:pPr>
      <w:r w:rsidRPr="00536AF7">
        <w:rPr>
          <w:b/>
        </w:rPr>
        <w:t>2.7</w:t>
      </w:r>
      <w:r w:rsidRPr="00536AF7">
        <w:rPr>
          <w:b/>
        </w:rPr>
        <w:tab/>
        <w:t xml:space="preserve">THE IMPACT OF THE NIGERIAN STOCK EXCHANGE </w:t>
      </w:r>
    </w:p>
    <w:p w:rsidR="006E5343" w:rsidRPr="00536AF7" w:rsidRDefault="006E5343" w:rsidP="006E5343">
      <w:pPr>
        <w:spacing w:line="480" w:lineRule="auto"/>
        <w:jc w:val="both"/>
      </w:pPr>
      <w:r w:rsidRPr="00536AF7">
        <w:t xml:space="preserve">1. The Nigerian stock exchange provides a mechanism for mobilizing private and public saving and making such find available for productive purpose. </w:t>
      </w:r>
    </w:p>
    <w:p w:rsidR="006E5343" w:rsidRPr="00536AF7" w:rsidRDefault="006E5343" w:rsidP="006E5343">
      <w:pPr>
        <w:spacing w:line="480" w:lineRule="auto"/>
        <w:jc w:val="both"/>
      </w:pPr>
      <w:r w:rsidRPr="00536AF7">
        <w:lastRenderedPageBreak/>
        <w:t xml:space="preserve">2. The Nigerian stock exchange assists in the allocation of the nation capital resource among numerous competing alternative uses. This seeing as an aid in financing industry. </w:t>
      </w:r>
    </w:p>
    <w:p w:rsidR="006E5343" w:rsidRPr="00536AF7" w:rsidRDefault="006E5343" w:rsidP="006E5343">
      <w:pPr>
        <w:spacing w:line="480" w:lineRule="auto"/>
        <w:jc w:val="both"/>
      </w:pPr>
      <w:r w:rsidRPr="00536AF7">
        <w:t xml:space="preserve">3. The exchange also provides a mean for trading in existing securities, thus making the securities marketable the ready marketability feature which the stock exchange provide for illiquid to be some liquid. This encourages investor to invest in listed securities. </w:t>
      </w:r>
    </w:p>
    <w:p w:rsidR="006E5343" w:rsidRPr="00536AF7" w:rsidRDefault="006E5343" w:rsidP="006E5343">
      <w:pPr>
        <w:spacing w:line="480" w:lineRule="auto"/>
        <w:jc w:val="both"/>
      </w:pPr>
      <w:r w:rsidRPr="00536AF7">
        <w:t xml:space="preserve">4. The stock exchange also represents an ideal setting for smart and daring speculator to make fortune with relatively little effort in terms of contributing anything of substances to national output. </w:t>
      </w:r>
    </w:p>
    <w:p w:rsidR="006E5343" w:rsidRPr="00536AF7" w:rsidRDefault="006E5343" w:rsidP="006E5343">
      <w:pPr>
        <w:spacing w:line="480" w:lineRule="auto"/>
        <w:jc w:val="both"/>
      </w:pPr>
      <w:r w:rsidRPr="00536AF7">
        <w:t xml:space="preserve">5. The exchange also assists in transmitting information on price and trading volume to the public. As a means of protecting investors the exchange causes the release to such information on listed companies particularly as regards financial condition. </w:t>
      </w:r>
    </w:p>
    <w:p w:rsidR="006E5343" w:rsidRPr="00536AF7" w:rsidRDefault="006E5343" w:rsidP="006E5343">
      <w:pPr>
        <w:spacing w:line="480" w:lineRule="auto"/>
        <w:jc w:val="both"/>
      </w:pPr>
      <w:r w:rsidRPr="00536AF7">
        <w:t xml:space="preserve">6. The exchange protects securities owners through regulations designed to eliminate dishonest and irregular practice in brokerage business. </w:t>
      </w:r>
    </w:p>
    <w:p w:rsidR="006E5343" w:rsidRPr="00536AF7" w:rsidRDefault="006E5343" w:rsidP="006E5343">
      <w:pPr>
        <w:spacing w:line="480" w:lineRule="auto"/>
        <w:ind w:left="720" w:hanging="720"/>
        <w:rPr>
          <w:b/>
        </w:rPr>
      </w:pPr>
    </w:p>
    <w:p w:rsidR="006E5343" w:rsidRPr="00536AF7" w:rsidRDefault="006E5343" w:rsidP="006E5343">
      <w:pPr>
        <w:spacing w:line="480" w:lineRule="auto"/>
        <w:ind w:left="720" w:hanging="720"/>
        <w:rPr>
          <w:b/>
        </w:rPr>
      </w:pPr>
      <w:r w:rsidRPr="00536AF7">
        <w:rPr>
          <w:b/>
        </w:rPr>
        <w:t>2.8</w:t>
      </w:r>
      <w:r w:rsidRPr="00536AF7">
        <w:rPr>
          <w:b/>
        </w:rPr>
        <w:tab/>
        <w:t xml:space="preserve">THE PROBLEM FACING THE NIGERIAN STOCK EXCHANGE </w:t>
      </w:r>
    </w:p>
    <w:p w:rsidR="006E5343" w:rsidRPr="00536AF7" w:rsidRDefault="006E5343" w:rsidP="006E5343">
      <w:pPr>
        <w:spacing w:line="480" w:lineRule="auto"/>
        <w:jc w:val="both"/>
      </w:pPr>
      <w:r w:rsidRPr="00536AF7">
        <w:t xml:space="preserve">1. There is limited instrument to be traded with and this is having a negotiate effect in the development of the member. </w:t>
      </w:r>
    </w:p>
    <w:p w:rsidR="006E5343" w:rsidRPr="00536AF7" w:rsidRDefault="006E5343" w:rsidP="006E5343">
      <w:pPr>
        <w:spacing w:line="480" w:lineRule="auto"/>
        <w:jc w:val="both"/>
      </w:pPr>
      <w:r w:rsidRPr="00536AF7">
        <w:t xml:space="preserve">2. Buy and hold attitude of Nigerian investors of financial instrument is another setback. </w:t>
      </w:r>
    </w:p>
    <w:p w:rsidR="006E5343" w:rsidRPr="00536AF7" w:rsidRDefault="006E5343" w:rsidP="006E5343">
      <w:pPr>
        <w:spacing w:line="480" w:lineRule="auto"/>
        <w:jc w:val="both"/>
      </w:pPr>
      <w:r w:rsidRPr="00536AF7">
        <w:t xml:space="preserve">3. The regulation of the market is not living up to expectation in term of share allotment. </w:t>
      </w:r>
    </w:p>
    <w:p w:rsidR="006E5343" w:rsidRPr="00536AF7" w:rsidRDefault="006E5343" w:rsidP="006E5343">
      <w:pPr>
        <w:spacing w:line="480" w:lineRule="auto"/>
        <w:jc w:val="both"/>
      </w:pPr>
      <w:r w:rsidRPr="00536AF7">
        <w:t xml:space="preserve">4. Undeveloped financial system coupled with failure of many quoted companies is another setback which has eroded the public confidence. </w:t>
      </w:r>
    </w:p>
    <w:p w:rsidR="006E5343" w:rsidRPr="00536AF7" w:rsidRDefault="006E5343" w:rsidP="006E5343">
      <w:pPr>
        <w:spacing w:line="480" w:lineRule="auto"/>
        <w:jc w:val="both"/>
      </w:pPr>
      <w:r w:rsidRPr="00536AF7">
        <w:t xml:space="preserve">5. Most of listing requirement is considered stringent and costly of attract more securities. </w:t>
      </w:r>
    </w:p>
    <w:p w:rsidR="006E5343" w:rsidRPr="00536AF7" w:rsidRDefault="006E5343" w:rsidP="006E5343">
      <w:pPr>
        <w:spacing w:line="480" w:lineRule="auto"/>
        <w:jc w:val="both"/>
      </w:pPr>
      <w:r w:rsidRPr="00536AF7">
        <w:lastRenderedPageBreak/>
        <w:t>6. Lack of public enlightenment about the activities of the capital market, this make people to be disposed to holding real property like house, instead of financial investment.</w:t>
      </w:r>
    </w:p>
    <w:p w:rsidR="006E5343" w:rsidRPr="00536AF7" w:rsidRDefault="006E5343" w:rsidP="006E5343">
      <w:pPr>
        <w:spacing w:line="480" w:lineRule="auto"/>
        <w:ind w:left="720" w:hanging="720"/>
        <w:jc w:val="both"/>
        <w:rPr>
          <w:b/>
        </w:rPr>
      </w:pPr>
      <w:r w:rsidRPr="00536AF7">
        <w:rPr>
          <w:b/>
        </w:rPr>
        <w:t>2.9</w:t>
      </w:r>
      <w:r w:rsidRPr="00536AF7">
        <w:rPr>
          <w:b/>
        </w:rPr>
        <w:tab/>
        <w:t xml:space="preserve">HISTORICAL BACKGROUND OF NIGERIAN STOCK EXCHANGE </w:t>
      </w:r>
    </w:p>
    <w:p w:rsidR="006E5343" w:rsidRPr="00536AF7" w:rsidRDefault="006E5343" w:rsidP="006E5343">
      <w:pPr>
        <w:spacing w:line="480" w:lineRule="auto"/>
        <w:ind w:firstLine="720"/>
        <w:jc w:val="both"/>
      </w:pPr>
      <w:r w:rsidRPr="00536AF7">
        <w:t>The Nigerian stock exchange was incorporated on September 15, 1960 and it commenced business on June 5, 1961 as the Lagos stock exchange, with branches established in different parts of the country. At present, there are seven branches of the Nigerian stock exchange. Each branch has a trading floor. The branches in Lagos was operated in 1961 ; Kaduna 1978; port Harcourt,1980 Kano 1989; Onitsha, February 1996; Ibadan, August 1990; Abuja area offices in 1999; Yola (2006); Uyo (2007) and Ilorin (2008) Benin (2006) Lagos is the Head office of the exchange.</w:t>
      </w:r>
    </w:p>
    <w:p w:rsidR="006E5343" w:rsidRPr="00536AF7" w:rsidRDefault="006E5343" w:rsidP="006E5343">
      <w:pPr>
        <w:spacing w:line="480" w:lineRule="auto"/>
        <w:ind w:firstLine="720"/>
        <w:jc w:val="both"/>
      </w:pPr>
      <w:r w:rsidRPr="00536AF7">
        <w:t xml:space="preserve">The exchange which started with only 19 securities traded on its floor in 1965 now has over 260 securities made up of government stock/bounds industrial loan (Debenture) preference stock and equity (ordinary shares of companies all with a total market capitalization of over #12 trillion most of the listed companies have foreign /multinational affiliation and represent a profit of the various sectors of the economy, varying from automobile banking air lines breweries through pharmaceutical to agro allied, publishing textile petroleum and insurance companies. </w:t>
      </w:r>
    </w:p>
    <w:p w:rsidR="006E5343" w:rsidRPr="00536AF7" w:rsidRDefault="006E5343" w:rsidP="006E5343">
      <w:pPr>
        <w:spacing w:line="480" w:lineRule="auto"/>
        <w:jc w:val="both"/>
      </w:pPr>
      <w:r w:rsidRPr="00536AF7">
        <w:tab/>
        <w:t xml:space="preserve">With the internationalization of the NSE, Quoted companies can now access funds from international market through Global Depository receipts (GDR) or American Depository Receipts (ADR) etc, using their shares as underlying securities. </w:t>
      </w:r>
    </w:p>
    <w:p w:rsidR="006E5343" w:rsidRPr="00536AF7" w:rsidRDefault="006E5343" w:rsidP="006E5343">
      <w:pPr>
        <w:spacing w:line="480" w:lineRule="auto"/>
        <w:jc w:val="both"/>
      </w:pPr>
      <w:r w:rsidRPr="00536AF7">
        <w:tab/>
        <w:t xml:space="preserve">The market has in place a tested network of over 200 stock breakage firms, issuing house (merchant banks) corporate law firm and over 50 quality firm of auditors and reporting accountants (most with international links). </w:t>
      </w:r>
    </w:p>
    <w:p w:rsidR="006E5343" w:rsidRPr="00536AF7" w:rsidRDefault="006E5343" w:rsidP="006E5343">
      <w:pPr>
        <w:spacing w:line="480" w:lineRule="auto"/>
        <w:jc w:val="both"/>
      </w:pPr>
      <w:r w:rsidRPr="00536AF7">
        <w:tab/>
        <w:t xml:space="preserve">The stock exchange and most of nation’s stock broking firms and issuing houses are staffed with financial experts that can complete anywhere in the world. There is therefore an effective of </w:t>
      </w:r>
      <w:r w:rsidRPr="00536AF7">
        <w:lastRenderedPageBreak/>
        <w:t xml:space="preserve">intermediating organizations that can effectively and creditably meet the challenges and growing needs of investors. </w:t>
      </w:r>
    </w:p>
    <w:p w:rsidR="006E5343" w:rsidRPr="00536AF7" w:rsidRDefault="006E5343" w:rsidP="006E5343">
      <w:pPr>
        <w:spacing w:line="480" w:lineRule="auto"/>
        <w:ind w:firstLine="720"/>
        <w:jc w:val="both"/>
      </w:pPr>
      <w:r w:rsidRPr="00536AF7">
        <w:t xml:space="preserve">Integrity is the watchword of the stock exchange and our word is our bond on the stock market confidence is essential in this business and the public trust in the Nigerian stock market has grown. Tremendously with over a million and a half individual investors and hundreds of institutional investors (including foreigners who own 40-60% of the quoted companies) using the facilities of the exchange. The stock exchange 40years history has been devoid of fraud, stocks, scandals or insider dealings. Its operational are automated. Specially, there is a central security clearing system (CSCS) which takes care of clearing, delivery and settlement while trading has been change from the manual call over system to automated trading system (ATS), a computerized system. In pursuit of its automation, the exchange has 2002 installed business plat from/stake holders monitor the market on line and real time. Already, the exchange has commenced full remote tradition. By this stock brokers can now trade from their office or outside the country. </w:t>
      </w:r>
    </w:p>
    <w:p w:rsidR="006E5343" w:rsidRPr="00536AF7" w:rsidRDefault="006E5343" w:rsidP="006E5343">
      <w:pPr>
        <w:spacing w:line="480" w:lineRule="auto"/>
        <w:ind w:left="720" w:hanging="720"/>
        <w:jc w:val="both"/>
        <w:rPr>
          <w:b/>
        </w:rPr>
      </w:pPr>
      <w:r w:rsidRPr="00536AF7">
        <w:rPr>
          <w:b/>
        </w:rPr>
        <w:t>2.10</w:t>
      </w:r>
      <w:r w:rsidRPr="00536AF7">
        <w:rPr>
          <w:b/>
        </w:rPr>
        <w:tab/>
        <w:t xml:space="preserve">MEMBERSHIP AND ORGANIZATION OF NIGERIAN STOCK EXCHANGE </w:t>
      </w:r>
    </w:p>
    <w:p w:rsidR="006E5343" w:rsidRPr="00536AF7" w:rsidRDefault="006E5343" w:rsidP="006E5343">
      <w:pPr>
        <w:spacing w:line="480" w:lineRule="auto"/>
        <w:ind w:firstLine="720"/>
        <w:jc w:val="both"/>
      </w:pPr>
      <w:r w:rsidRPr="00536AF7">
        <w:t xml:space="preserve">Membership of the exchange is opened to firms or institution which may be partnership, limited companies or corporations. In exceptional cases, individual citizen who by virtue of their position or experience, are likely to contribute generally to the objectives of the exchange are considered for membership. </w:t>
      </w:r>
    </w:p>
    <w:p w:rsidR="006E5343" w:rsidRPr="00536AF7" w:rsidRDefault="006E5343" w:rsidP="006E5343">
      <w:pPr>
        <w:spacing w:line="480" w:lineRule="auto"/>
      </w:pPr>
      <w:r w:rsidRPr="00536AF7">
        <w:t xml:space="preserve">There are two types of membership </w:t>
      </w:r>
    </w:p>
    <w:p w:rsidR="006E5343" w:rsidRPr="00536AF7" w:rsidRDefault="006E5343" w:rsidP="006E5343">
      <w:pPr>
        <w:pStyle w:val="ListParagraph"/>
        <w:numPr>
          <w:ilvl w:val="0"/>
          <w:numId w:val="9"/>
        </w:numPr>
        <w:spacing w:after="0" w:line="480" w:lineRule="auto"/>
        <w:jc w:val="both"/>
        <w:rPr>
          <w:rFonts w:ascii="Times New Roman" w:hAnsi="Times New Roman"/>
          <w:sz w:val="24"/>
          <w:szCs w:val="24"/>
        </w:rPr>
      </w:pPr>
      <w:r w:rsidRPr="00536AF7">
        <w:rPr>
          <w:rFonts w:ascii="Times New Roman" w:hAnsi="Times New Roman"/>
          <w:sz w:val="24"/>
          <w:szCs w:val="24"/>
        </w:rPr>
        <w:t xml:space="preserve">Ordinary members </w:t>
      </w:r>
    </w:p>
    <w:p w:rsidR="006E5343" w:rsidRPr="00536AF7" w:rsidRDefault="006E5343" w:rsidP="006E5343">
      <w:pPr>
        <w:pStyle w:val="ListParagraph"/>
        <w:numPr>
          <w:ilvl w:val="0"/>
          <w:numId w:val="9"/>
        </w:numPr>
        <w:spacing w:after="0" w:line="480" w:lineRule="auto"/>
        <w:jc w:val="both"/>
        <w:rPr>
          <w:rFonts w:ascii="Times New Roman" w:hAnsi="Times New Roman"/>
          <w:sz w:val="24"/>
          <w:szCs w:val="24"/>
        </w:rPr>
      </w:pPr>
      <w:r w:rsidRPr="00536AF7">
        <w:rPr>
          <w:rFonts w:ascii="Times New Roman" w:hAnsi="Times New Roman"/>
          <w:sz w:val="24"/>
          <w:szCs w:val="24"/>
        </w:rPr>
        <w:t xml:space="preserve">Dealing members </w:t>
      </w:r>
    </w:p>
    <w:p w:rsidR="006E5343" w:rsidRPr="00536AF7" w:rsidRDefault="006E5343" w:rsidP="006E5343">
      <w:pPr>
        <w:spacing w:line="480" w:lineRule="auto"/>
        <w:jc w:val="both"/>
      </w:pPr>
      <w:r w:rsidRPr="00536AF7">
        <w:rPr>
          <w:b/>
        </w:rPr>
        <w:t>ORDINARY MEMBERSHIP</w:t>
      </w:r>
    </w:p>
    <w:p w:rsidR="006E5343" w:rsidRPr="00536AF7" w:rsidRDefault="006E5343" w:rsidP="006E5343">
      <w:pPr>
        <w:spacing w:line="480" w:lineRule="auto"/>
        <w:ind w:firstLine="720"/>
        <w:jc w:val="both"/>
      </w:pPr>
      <w:r w:rsidRPr="00536AF7">
        <w:lastRenderedPageBreak/>
        <w:t>An ordinary member (institution or individual) of the Nigerian stock exchange is a member who has, in accordance with the article of the exchange, takes up five shares (N20 each) of the issued share capital of the exchange and has admitted into the registrant of members. Only such a person can describe himself as a member of Nigerian stock exchange. A part from the power bestowed upon him by section 393 of the companies’ act 1968, no other benefit (in the form of individual) accrues to such a member.</w:t>
      </w:r>
    </w:p>
    <w:p w:rsidR="006E5343" w:rsidRPr="00536AF7" w:rsidRDefault="006E5343" w:rsidP="006E5343">
      <w:pPr>
        <w:spacing w:line="480" w:lineRule="auto"/>
        <w:jc w:val="both"/>
        <w:rPr>
          <w:b/>
        </w:rPr>
      </w:pPr>
      <w:r w:rsidRPr="00536AF7">
        <w:rPr>
          <w:b/>
        </w:rPr>
        <w:t>DEALING MEMBERSHIP</w:t>
      </w:r>
    </w:p>
    <w:p w:rsidR="006E5343" w:rsidRPr="00536AF7" w:rsidRDefault="006E5343" w:rsidP="006E5343">
      <w:pPr>
        <w:spacing w:line="480" w:lineRule="auto"/>
        <w:ind w:firstLine="720"/>
        <w:jc w:val="both"/>
      </w:pPr>
      <w:r w:rsidRPr="00536AF7">
        <w:t xml:space="preserve">A dealing member of the exchange is a person or an institution who in addition to being is an ordinary member, is licensed by the council to trade in stock, share and bonds on the stock exchange (market) and accepts to the bound by the rules and regulation of the exchange such a member also does not receive any divide buy only remuneration in the form of brokerage commission other sources of income include fees. A dealing member is generally referred to as stock brokers. </w:t>
      </w:r>
    </w:p>
    <w:p w:rsidR="006E5343" w:rsidRPr="00536AF7" w:rsidRDefault="006E5343" w:rsidP="006E5343">
      <w:pPr>
        <w:spacing w:line="480" w:lineRule="auto"/>
        <w:jc w:val="both"/>
      </w:pPr>
      <w:r w:rsidRPr="00536AF7">
        <w:tab/>
        <w:t xml:space="preserve">The organization of the Nigerian stock exchange is organized by the government of the exchange and it is made up of the council (Board of directors) of the exchange is made up of individual and financial institution drawn from the membership. This council is responsible for the governess and policy marking of the exchange. It is also from the membership that branch council members are drawn. The branch council assists in the supervision of the condition which makes for efficiency and fear trading exists. </w:t>
      </w:r>
    </w:p>
    <w:p w:rsidR="006E5343" w:rsidRPr="00536AF7" w:rsidRDefault="006E5343" w:rsidP="006E5343">
      <w:pPr>
        <w:spacing w:line="480" w:lineRule="auto"/>
        <w:ind w:firstLine="720"/>
        <w:jc w:val="both"/>
      </w:pPr>
      <w:r w:rsidRPr="00536AF7">
        <w:t xml:space="preserve">The rest is governed by nation council elected at an annual general meeting each branch at the exchange also has its own council but the national retains overall responsibility for quotation and the enforcement of regulations in the capital market. The national council is presided over a </w:t>
      </w:r>
      <w:r w:rsidRPr="00536AF7">
        <w:lastRenderedPageBreak/>
        <w:t xml:space="preserve">by a president and the administration by the director general while each branch council is presided over by a chairman and it administration by a branch director. </w:t>
      </w:r>
    </w:p>
    <w:p w:rsidR="006E5343" w:rsidRPr="00536AF7" w:rsidRDefault="006E5343" w:rsidP="006E5343">
      <w:pPr>
        <w:pStyle w:val="ListParagraph"/>
        <w:numPr>
          <w:ilvl w:val="1"/>
          <w:numId w:val="9"/>
        </w:numPr>
        <w:spacing w:after="0" w:line="480" w:lineRule="auto"/>
        <w:jc w:val="both"/>
        <w:rPr>
          <w:rFonts w:ascii="Times New Roman" w:hAnsi="Times New Roman"/>
          <w:b/>
          <w:sz w:val="24"/>
          <w:szCs w:val="24"/>
        </w:rPr>
      </w:pPr>
      <w:r w:rsidRPr="00536AF7">
        <w:rPr>
          <w:rFonts w:ascii="Times New Roman" w:hAnsi="Times New Roman"/>
          <w:b/>
          <w:sz w:val="24"/>
          <w:szCs w:val="24"/>
        </w:rPr>
        <w:t xml:space="preserve">THE ACTIVITIES OF NIGERIA STOCK EXCHANGE IN 2010 </w:t>
      </w:r>
    </w:p>
    <w:p w:rsidR="006E5343" w:rsidRPr="00536AF7" w:rsidRDefault="006E5343" w:rsidP="006E5343">
      <w:pPr>
        <w:spacing w:line="480" w:lineRule="auto"/>
        <w:ind w:firstLine="720"/>
        <w:jc w:val="both"/>
      </w:pPr>
      <w:r w:rsidRPr="00536AF7">
        <w:t xml:space="preserve">The activities possess by the stock exchange to Nigerian economy in 2010 </w:t>
      </w:r>
    </w:p>
    <w:p w:rsidR="006E5343" w:rsidRPr="00536AF7" w:rsidRDefault="006E5343" w:rsidP="006E5343">
      <w:pPr>
        <w:pStyle w:val="ListParagraph"/>
        <w:numPr>
          <w:ilvl w:val="0"/>
          <w:numId w:val="10"/>
        </w:numPr>
        <w:spacing w:after="0" w:line="480" w:lineRule="auto"/>
        <w:jc w:val="both"/>
        <w:rPr>
          <w:rFonts w:ascii="Times New Roman" w:hAnsi="Times New Roman"/>
          <w:b/>
          <w:sz w:val="24"/>
          <w:szCs w:val="24"/>
        </w:rPr>
      </w:pPr>
      <w:r w:rsidRPr="00536AF7">
        <w:rPr>
          <w:rFonts w:ascii="Times New Roman" w:hAnsi="Times New Roman"/>
          <w:b/>
          <w:sz w:val="24"/>
          <w:szCs w:val="24"/>
        </w:rPr>
        <w:t xml:space="preserve">Enhance ability to buy and sell share: </w:t>
      </w:r>
    </w:p>
    <w:p w:rsidR="006E5343" w:rsidRPr="00536AF7" w:rsidRDefault="006E5343" w:rsidP="006E5343">
      <w:pPr>
        <w:spacing w:line="480" w:lineRule="auto"/>
        <w:ind w:firstLine="720"/>
        <w:jc w:val="both"/>
      </w:pPr>
      <w:r w:rsidRPr="00536AF7">
        <w:t>Now investors will have direct access to buy share rather than rely on private negotiation while are difficult to arrange companies and investors also enjoy the flexibility to buy and sell shares when they wish. Exchange shareholders will find a ready market for the shares of the company.</w:t>
      </w:r>
    </w:p>
    <w:p w:rsidR="006E5343" w:rsidRPr="00536AF7" w:rsidRDefault="006E5343" w:rsidP="006E5343">
      <w:pPr>
        <w:pStyle w:val="ListParagraph"/>
        <w:numPr>
          <w:ilvl w:val="0"/>
          <w:numId w:val="10"/>
        </w:numPr>
        <w:spacing w:after="0" w:line="480" w:lineRule="auto"/>
        <w:jc w:val="both"/>
        <w:rPr>
          <w:rFonts w:ascii="Times New Roman" w:hAnsi="Times New Roman"/>
          <w:b/>
          <w:sz w:val="24"/>
          <w:szCs w:val="24"/>
        </w:rPr>
      </w:pPr>
      <w:r w:rsidRPr="00536AF7">
        <w:rPr>
          <w:rFonts w:ascii="Times New Roman" w:hAnsi="Times New Roman"/>
          <w:b/>
          <w:sz w:val="24"/>
          <w:szCs w:val="24"/>
        </w:rPr>
        <w:t xml:space="preserve">Greater Scope for Raising Capital: </w:t>
      </w:r>
    </w:p>
    <w:p w:rsidR="006E5343" w:rsidRPr="00536AF7" w:rsidRDefault="006E5343" w:rsidP="006E5343">
      <w:pPr>
        <w:spacing w:line="480" w:lineRule="auto"/>
        <w:ind w:firstLine="720"/>
        <w:jc w:val="both"/>
      </w:pPr>
      <w:r w:rsidRPr="00536AF7">
        <w:t xml:space="preserve">In addition to other sources of funds, e.g. bank and overdraft companies benefit from new avenues for raising capital as a wide range of private and institutional investors begins to operate in the emerging market original holder of quoted share also enjoy on improved ability to borrow money. </w:t>
      </w:r>
    </w:p>
    <w:p w:rsidR="006E5343" w:rsidRPr="00536AF7" w:rsidRDefault="006E5343" w:rsidP="006E5343">
      <w:pPr>
        <w:pStyle w:val="ListParagraph"/>
        <w:numPr>
          <w:ilvl w:val="0"/>
          <w:numId w:val="10"/>
        </w:numPr>
        <w:spacing w:after="0" w:line="480" w:lineRule="auto"/>
        <w:jc w:val="both"/>
        <w:rPr>
          <w:rFonts w:ascii="Times New Roman" w:hAnsi="Times New Roman"/>
          <w:b/>
          <w:sz w:val="24"/>
          <w:szCs w:val="24"/>
        </w:rPr>
      </w:pPr>
      <w:r w:rsidRPr="00536AF7">
        <w:rPr>
          <w:rFonts w:ascii="Times New Roman" w:hAnsi="Times New Roman"/>
          <w:b/>
          <w:sz w:val="24"/>
          <w:szCs w:val="24"/>
        </w:rPr>
        <w:t xml:space="preserve">Growth through acquisition and merger: </w:t>
      </w:r>
    </w:p>
    <w:p w:rsidR="006E5343" w:rsidRPr="00536AF7" w:rsidRDefault="006E5343" w:rsidP="006E5343">
      <w:pPr>
        <w:spacing w:line="480" w:lineRule="auto"/>
        <w:ind w:firstLine="720"/>
        <w:jc w:val="both"/>
      </w:pPr>
      <w:r w:rsidRPr="00536AF7">
        <w:t xml:space="preserve">The Nigerian stock exchange through the manager and acquisition the market is intended for small to medium sized companies exist for such companies quoted on the Nigerian stock exchange can issue their share in return for equity interest in other business. This enables companies to maintain a healthy cash flow position as they expand their business. </w:t>
      </w:r>
    </w:p>
    <w:p w:rsidR="006E5343" w:rsidRPr="00536AF7" w:rsidRDefault="006E5343" w:rsidP="006E5343">
      <w:pPr>
        <w:pStyle w:val="ListParagraph"/>
        <w:numPr>
          <w:ilvl w:val="0"/>
          <w:numId w:val="10"/>
        </w:numPr>
        <w:spacing w:after="0" w:line="480" w:lineRule="auto"/>
        <w:jc w:val="both"/>
        <w:rPr>
          <w:rFonts w:ascii="Times New Roman" w:hAnsi="Times New Roman"/>
          <w:b/>
          <w:sz w:val="24"/>
          <w:szCs w:val="24"/>
        </w:rPr>
      </w:pPr>
      <w:r w:rsidRPr="00536AF7">
        <w:rPr>
          <w:rFonts w:ascii="Times New Roman" w:hAnsi="Times New Roman"/>
          <w:b/>
          <w:sz w:val="24"/>
          <w:szCs w:val="24"/>
        </w:rPr>
        <w:t xml:space="preserve">Value added: </w:t>
      </w:r>
    </w:p>
    <w:p w:rsidR="006E5343" w:rsidRPr="00536AF7" w:rsidRDefault="006E5343" w:rsidP="006E5343">
      <w:pPr>
        <w:spacing w:line="480" w:lineRule="auto"/>
        <w:ind w:firstLine="720"/>
        <w:jc w:val="both"/>
      </w:pPr>
      <w:r w:rsidRPr="00536AF7">
        <w:t xml:space="preserve">A quoted company is publicity perceived serious, table and discipline, a public quotation is seen as a mark of maturity. This status adds resects to creditors suppliers the financial community and public at large. </w:t>
      </w:r>
    </w:p>
    <w:p w:rsidR="006E5343" w:rsidRPr="00536AF7" w:rsidRDefault="006E5343" w:rsidP="006E5343">
      <w:pPr>
        <w:spacing w:line="480" w:lineRule="auto"/>
        <w:ind w:firstLine="720"/>
        <w:jc w:val="both"/>
      </w:pPr>
    </w:p>
    <w:p w:rsidR="006E5343" w:rsidRPr="00536AF7" w:rsidRDefault="006E5343" w:rsidP="006E5343">
      <w:pPr>
        <w:spacing w:line="480" w:lineRule="auto"/>
        <w:ind w:firstLine="720"/>
        <w:jc w:val="both"/>
      </w:pPr>
    </w:p>
    <w:p w:rsidR="006E5343" w:rsidRPr="00536AF7" w:rsidRDefault="006E5343" w:rsidP="006E5343">
      <w:pPr>
        <w:pStyle w:val="ListParagraph"/>
        <w:numPr>
          <w:ilvl w:val="0"/>
          <w:numId w:val="10"/>
        </w:numPr>
        <w:spacing w:after="0" w:line="480" w:lineRule="auto"/>
        <w:jc w:val="both"/>
        <w:rPr>
          <w:rFonts w:ascii="Times New Roman" w:hAnsi="Times New Roman"/>
          <w:b/>
          <w:sz w:val="24"/>
          <w:szCs w:val="24"/>
        </w:rPr>
      </w:pPr>
      <w:r w:rsidRPr="00536AF7">
        <w:rPr>
          <w:rFonts w:ascii="Times New Roman" w:hAnsi="Times New Roman"/>
          <w:b/>
          <w:sz w:val="24"/>
          <w:szCs w:val="24"/>
        </w:rPr>
        <w:t xml:space="preserve">Survival and continuity: </w:t>
      </w:r>
    </w:p>
    <w:p w:rsidR="006E5343" w:rsidRPr="00536AF7" w:rsidRDefault="006E5343" w:rsidP="006E5343">
      <w:pPr>
        <w:spacing w:line="480" w:lineRule="auto"/>
        <w:ind w:firstLine="720"/>
        <w:jc w:val="both"/>
      </w:pPr>
      <w:r w:rsidRPr="00536AF7">
        <w:t xml:space="preserve">One sing of a successful entrepreneur of company is going public. Going public helps to ensure the survival and continuity of the company even after the death of the funders this is because the ownership of the public companies rests in the hand of the shareholders. </w:t>
      </w:r>
    </w:p>
    <w:p w:rsidR="006E5343" w:rsidRPr="00536AF7" w:rsidRDefault="006E5343" w:rsidP="006E5343">
      <w:pPr>
        <w:pStyle w:val="ListParagraph"/>
        <w:numPr>
          <w:ilvl w:val="0"/>
          <w:numId w:val="10"/>
        </w:numPr>
        <w:spacing w:after="0" w:line="480" w:lineRule="auto"/>
        <w:jc w:val="both"/>
        <w:rPr>
          <w:rFonts w:ascii="Times New Roman" w:hAnsi="Times New Roman"/>
          <w:b/>
          <w:sz w:val="24"/>
          <w:szCs w:val="24"/>
        </w:rPr>
      </w:pPr>
      <w:r w:rsidRPr="00536AF7">
        <w:rPr>
          <w:rFonts w:ascii="Times New Roman" w:hAnsi="Times New Roman"/>
          <w:b/>
          <w:sz w:val="24"/>
          <w:szCs w:val="24"/>
        </w:rPr>
        <w:t xml:space="preserve">Employee share scheme: </w:t>
      </w:r>
    </w:p>
    <w:p w:rsidR="006E5343" w:rsidRPr="00536AF7" w:rsidRDefault="006E5343" w:rsidP="006E5343">
      <w:pPr>
        <w:spacing w:line="480" w:lineRule="auto"/>
        <w:ind w:firstLine="720"/>
        <w:jc w:val="both"/>
      </w:pPr>
      <w:r w:rsidRPr="00536AF7">
        <w:t xml:space="preserve">Employee can share in the company in which they work as the company is quoted. Employee share particular patron schemes encourage the involvement of the staff in the business and the well-being of the company. Consequently, the company endears itself to its staff with positives result. </w:t>
      </w:r>
    </w:p>
    <w:p w:rsidR="006E5343" w:rsidRPr="00536AF7" w:rsidRDefault="006E5343" w:rsidP="006E5343">
      <w:pPr>
        <w:pStyle w:val="ListParagraph"/>
        <w:numPr>
          <w:ilvl w:val="0"/>
          <w:numId w:val="10"/>
        </w:numPr>
        <w:spacing w:after="0" w:line="480" w:lineRule="auto"/>
        <w:jc w:val="both"/>
        <w:rPr>
          <w:rFonts w:ascii="Times New Roman" w:hAnsi="Times New Roman"/>
          <w:b/>
          <w:sz w:val="24"/>
          <w:szCs w:val="24"/>
        </w:rPr>
      </w:pPr>
      <w:r w:rsidRPr="00536AF7">
        <w:rPr>
          <w:rFonts w:ascii="Times New Roman" w:hAnsi="Times New Roman"/>
          <w:b/>
          <w:sz w:val="24"/>
          <w:szCs w:val="24"/>
        </w:rPr>
        <w:t>Cost savings:</w:t>
      </w:r>
    </w:p>
    <w:p w:rsidR="006E5343" w:rsidRPr="00536AF7" w:rsidRDefault="006E5343" w:rsidP="006E5343">
      <w:pPr>
        <w:spacing w:line="480" w:lineRule="auto"/>
        <w:ind w:firstLine="720"/>
        <w:jc w:val="both"/>
      </w:pPr>
      <w:r w:rsidRPr="00536AF7">
        <w:t xml:space="preserve">The major cost to companies for admission in to the emerging market set up by the stock exchange is annual fee of N50,000 (fifty thousand naira) payable to the Nigerian stock exchange. There are saving in advertising cost during floatation is abridged particular can be used instead of elaborately produced advertisements. </w:t>
      </w:r>
    </w:p>
    <w:p w:rsidR="006E5343" w:rsidRPr="00536AF7" w:rsidRDefault="006E5343" w:rsidP="006E5343">
      <w:pPr>
        <w:pStyle w:val="ListParagraph"/>
        <w:numPr>
          <w:ilvl w:val="0"/>
          <w:numId w:val="10"/>
        </w:numPr>
        <w:spacing w:after="0" w:line="480" w:lineRule="auto"/>
        <w:jc w:val="both"/>
        <w:rPr>
          <w:rFonts w:ascii="Times New Roman" w:hAnsi="Times New Roman"/>
          <w:b/>
          <w:sz w:val="24"/>
          <w:szCs w:val="24"/>
        </w:rPr>
      </w:pPr>
      <w:r w:rsidRPr="00536AF7">
        <w:rPr>
          <w:rFonts w:ascii="Times New Roman" w:hAnsi="Times New Roman"/>
          <w:b/>
          <w:sz w:val="24"/>
          <w:szCs w:val="24"/>
        </w:rPr>
        <w:t>Ownership spread:</w:t>
      </w:r>
    </w:p>
    <w:p w:rsidR="006E5343" w:rsidRPr="00536AF7" w:rsidRDefault="006E5343" w:rsidP="006E5343">
      <w:pPr>
        <w:spacing w:line="480" w:lineRule="auto"/>
        <w:ind w:firstLine="720"/>
        <w:jc w:val="both"/>
      </w:pPr>
      <w:r w:rsidRPr="00536AF7">
        <w:t xml:space="preserve">Companies in the market offer at least 10% of their equity to the public gradually raise their capital as well as broaden their ownership base. </w:t>
      </w:r>
    </w:p>
    <w:p w:rsidR="006E5343" w:rsidRPr="00536AF7" w:rsidRDefault="006E5343" w:rsidP="006E5343">
      <w:pPr>
        <w:pStyle w:val="ListParagraph"/>
        <w:numPr>
          <w:ilvl w:val="0"/>
          <w:numId w:val="10"/>
        </w:numPr>
        <w:spacing w:after="0" w:line="480" w:lineRule="auto"/>
        <w:jc w:val="both"/>
        <w:rPr>
          <w:rFonts w:ascii="Times New Roman" w:hAnsi="Times New Roman"/>
          <w:b/>
          <w:sz w:val="24"/>
          <w:szCs w:val="24"/>
        </w:rPr>
      </w:pPr>
      <w:r w:rsidRPr="00536AF7">
        <w:rPr>
          <w:rFonts w:ascii="Times New Roman" w:hAnsi="Times New Roman"/>
          <w:b/>
          <w:sz w:val="24"/>
          <w:szCs w:val="24"/>
        </w:rPr>
        <w:t xml:space="preserve">Privatization programmer  by the NSE in 2006 </w:t>
      </w:r>
    </w:p>
    <w:p w:rsidR="006E5343" w:rsidRPr="00536AF7" w:rsidRDefault="006E5343" w:rsidP="006E5343">
      <w:pPr>
        <w:spacing w:line="480" w:lineRule="auto"/>
        <w:ind w:firstLine="720"/>
        <w:jc w:val="both"/>
      </w:pPr>
      <w:r w:rsidRPr="00536AF7">
        <w:t xml:space="preserve">The role of Nigerian stock exchange in the privatization exercise/programmer. The act setting up a programmer stipulate. The act setting up a program stipulates that most of government shares which government is holding in trust for all Nigerian be sold in capital market through the </w:t>
      </w:r>
      <w:r w:rsidRPr="00536AF7">
        <w:lastRenderedPageBreak/>
        <w:t xml:space="preserve">Nigerian stock exchange. The NSE ensure that all the share in this privatization exercise are been sold to all Nigerian and most of them participating in the public enlightenment here stated explaining and convincing them of the benefit of being shareholders of publicity quoted companies. The stock exchange in Nigerian has always played the loading roles and also the hall mark role. </w:t>
      </w:r>
    </w:p>
    <w:p w:rsidR="006E5343" w:rsidRPr="00536AF7" w:rsidRDefault="006E5343" w:rsidP="006E5343">
      <w:pPr>
        <w:pStyle w:val="ListParagraph"/>
        <w:numPr>
          <w:ilvl w:val="0"/>
          <w:numId w:val="10"/>
        </w:numPr>
        <w:spacing w:after="0" w:line="480" w:lineRule="auto"/>
        <w:jc w:val="both"/>
        <w:rPr>
          <w:rFonts w:ascii="Times New Roman" w:hAnsi="Times New Roman"/>
          <w:b/>
          <w:sz w:val="24"/>
          <w:szCs w:val="24"/>
        </w:rPr>
      </w:pPr>
      <w:r w:rsidRPr="00536AF7">
        <w:rPr>
          <w:rFonts w:ascii="Times New Roman" w:hAnsi="Times New Roman"/>
          <w:b/>
          <w:sz w:val="24"/>
          <w:szCs w:val="24"/>
        </w:rPr>
        <w:t xml:space="preserve">Public and investor education: </w:t>
      </w:r>
    </w:p>
    <w:p w:rsidR="006E5343" w:rsidRPr="00536AF7" w:rsidRDefault="006E5343" w:rsidP="006E5343">
      <w:pPr>
        <w:spacing w:line="480" w:lineRule="auto"/>
        <w:ind w:firstLine="720"/>
        <w:jc w:val="both"/>
      </w:pPr>
      <w:r w:rsidRPr="00536AF7">
        <w:t xml:space="preserve">The year witnessed a 600m in the level of over public education programmer. The exchange hosted the new famous biennial conference of the chief executives officers of quoted companies and organized the annual national essay competition for primary and tertiary school in Nigerian, in addition to receiving turns group from 92 school and 32 financial institutions. Besides, the teacher’s stock market forum was effectively developed to entrance student understanding of capital market operation. Staff of many quoted and quotable companies took advantage of the free public education programmer, which has been extended to churches, mosques and other interest groups in further of the exchange public enlightenment programmer. The exchange in 2005 updated and produced large quantities of the literature in the series of Nigerian stock exchange and you also the visitors guide was updated and produced in large quantity for distribution to the public. </w:t>
      </w:r>
    </w:p>
    <w:p w:rsidR="006E5343" w:rsidRPr="00536AF7" w:rsidRDefault="006E5343" w:rsidP="006E5343">
      <w:pPr>
        <w:pStyle w:val="ListParagraph"/>
        <w:numPr>
          <w:ilvl w:val="0"/>
          <w:numId w:val="10"/>
        </w:numPr>
        <w:spacing w:after="0" w:line="480" w:lineRule="auto"/>
        <w:jc w:val="both"/>
        <w:rPr>
          <w:rFonts w:ascii="Times New Roman" w:hAnsi="Times New Roman"/>
          <w:sz w:val="24"/>
          <w:szCs w:val="24"/>
        </w:rPr>
      </w:pPr>
      <w:r w:rsidRPr="00536AF7">
        <w:rPr>
          <w:rFonts w:ascii="Times New Roman" w:hAnsi="Times New Roman"/>
          <w:b/>
          <w:sz w:val="24"/>
          <w:szCs w:val="24"/>
        </w:rPr>
        <w:t>Federal government reform agenda:</w:t>
      </w:r>
    </w:p>
    <w:p w:rsidR="006E5343" w:rsidRPr="00536AF7" w:rsidRDefault="006E5343" w:rsidP="006E5343">
      <w:pPr>
        <w:spacing w:line="480" w:lineRule="auto"/>
        <w:ind w:firstLine="720"/>
        <w:jc w:val="both"/>
      </w:pPr>
      <w:r w:rsidRPr="00536AF7">
        <w:t xml:space="preserve">During the year 2005, new appointment were made at the help of the central bank of Nigerian (CBN) securities and exchange commission (NAICOM) in particular the appointment of the governor of CBN has on fresh round of banking sector reform under which the new minimum capital based requirement for banks was raised to N25million for banks N70 million to N200million for insurance to N350 million for those in composite business in (NBICOM). </w:t>
      </w:r>
    </w:p>
    <w:p w:rsidR="006E5343" w:rsidRPr="00536AF7" w:rsidRDefault="006E5343" w:rsidP="006E5343">
      <w:pPr>
        <w:spacing w:line="480" w:lineRule="auto"/>
        <w:jc w:val="both"/>
      </w:pPr>
    </w:p>
    <w:p w:rsidR="006E5343" w:rsidRPr="00536AF7" w:rsidRDefault="006E5343" w:rsidP="006E5343">
      <w:pPr>
        <w:spacing w:line="480" w:lineRule="auto"/>
        <w:ind w:left="2160" w:firstLine="720"/>
        <w:jc w:val="both"/>
        <w:rPr>
          <w:b/>
        </w:rPr>
      </w:pPr>
    </w:p>
    <w:p w:rsidR="006E5343" w:rsidRPr="00536AF7" w:rsidRDefault="006E5343" w:rsidP="006E5343">
      <w:pPr>
        <w:spacing w:line="480" w:lineRule="auto"/>
        <w:ind w:left="2160" w:firstLine="720"/>
        <w:jc w:val="both"/>
        <w:rPr>
          <w:b/>
        </w:rPr>
      </w:pPr>
    </w:p>
    <w:p w:rsidR="006E5343" w:rsidRPr="00536AF7" w:rsidRDefault="006E5343" w:rsidP="006E5343">
      <w:pPr>
        <w:spacing w:line="480" w:lineRule="auto"/>
        <w:ind w:left="2160" w:firstLine="720"/>
        <w:jc w:val="both"/>
        <w:rPr>
          <w:b/>
        </w:rPr>
      </w:pPr>
    </w:p>
    <w:p w:rsidR="006E5343" w:rsidRPr="00536AF7" w:rsidRDefault="006E5343" w:rsidP="006E5343">
      <w:pPr>
        <w:spacing w:line="480" w:lineRule="auto"/>
        <w:ind w:left="2160" w:firstLine="720"/>
        <w:jc w:val="both"/>
        <w:rPr>
          <w:b/>
        </w:rPr>
      </w:pPr>
    </w:p>
    <w:p w:rsidR="006E5343" w:rsidRPr="00536AF7" w:rsidRDefault="006E5343" w:rsidP="006E5343">
      <w:pPr>
        <w:spacing w:line="480" w:lineRule="auto"/>
        <w:ind w:left="2160" w:firstLine="720"/>
        <w:jc w:val="both"/>
        <w:rPr>
          <w:b/>
        </w:rPr>
      </w:pPr>
    </w:p>
    <w:p w:rsidR="006E5343" w:rsidRPr="00536AF7" w:rsidRDefault="006E5343" w:rsidP="006E5343">
      <w:pPr>
        <w:spacing w:line="480" w:lineRule="auto"/>
        <w:ind w:left="2160" w:firstLine="720"/>
        <w:jc w:val="both"/>
        <w:rPr>
          <w:b/>
        </w:rPr>
      </w:pPr>
    </w:p>
    <w:p w:rsidR="006E5343" w:rsidRPr="00536AF7" w:rsidRDefault="006E5343" w:rsidP="006E5343">
      <w:pPr>
        <w:spacing w:line="480" w:lineRule="auto"/>
        <w:ind w:left="2160" w:firstLine="720"/>
        <w:jc w:val="both"/>
        <w:rPr>
          <w:b/>
        </w:rPr>
      </w:pPr>
    </w:p>
    <w:p w:rsidR="006E5343" w:rsidRPr="00536AF7" w:rsidRDefault="006E5343" w:rsidP="006E5343">
      <w:pPr>
        <w:spacing w:line="480" w:lineRule="auto"/>
        <w:ind w:left="2160" w:firstLine="720"/>
        <w:jc w:val="both"/>
        <w:rPr>
          <w:b/>
        </w:rPr>
      </w:pPr>
    </w:p>
    <w:p w:rsidR="006E5343" w:rsidRPr="00536AF7" w:rsidRDefault="006E5343" w:rsidP="006E5343">
      <w:pPr>
        <w:spacing w:line="480" w:lineRule="auto"/>
        <w:ind w:left="2160" w:firstLine="720"/>
        <w:jc w:val="both"/>
        <w:rPr>
          <w:b/>
        </w:rPr>
      </w:pPr>
    </w:p>
    <w:p w:rsidR="006E5343" w:rsidRPr="00536AF7" w:rsidRDefault="006E5343" w:rsidP="006E5343">
      <w:pPr>
        <w:spacing w:line="480" w:lineRule="auto"/>
        <w:ind w:left="2160" w:firstLine="720"/>
        <w:jc w:val="both"/>
        <w:rPr>
          <w:b/>
        </w:rPr>
      </w:pPr>
    </w:p>
    <w:p w:rsidR="006E5343" w:rsidRPr="00536AF7" w:rsidRDefault="006E5343" w:rsidP="006E5343">
      <w:pPr>
        <w:spacing w:line="480" w:lineRule="auto"/>
        <w:ind w:left="2160" w:firstLine="720"/>
        <w:jc w:val="both"/>
        <w:rPr>
          <w:b/>
        </w:rPr>
      </w:pPr>
      <w:r w:rsidRPr="00536AF7">
        <w:rPr>
          <w:b/>
        </w:rPr>
        <w:t>CHAPTER THREE</w:t>
      </w:r>
    </w:p>
    <w:p w:rsidR="006E5343" w:rsidRPr="00536AF7" w:rsidRDefault="006E5343" w:rsidP="006E5343">
      <w:pPr>
        <w:spacing w:line="480" w:lineRule="auto"/>
        <w:jc w:val="both"/>
        <w:rPr>
          <w:b/>
        </w:rPr>
      </w:pPr>
      <w:r w:rsidRPr="00536AF7">
        <w:rPr>
          <w:b/>
        </w:rPr>
        <w:t>3.0</w:t>
      </w:r>
      <w:r w:rsidRPr="00536AF7">
        <w:rPr>
          <w:b/>
        </w:rPr>
        <w:tab/>
        <w:t xml:space="preserve">SOURCES OF DATA </w:t>
      </w:r>
    </w:p>
    <w:p w:rsidR="006E5343" w:rsidRPr="00536AF7" w:rsidRDefault="006E5343" w:rsidP="006E5343">
      <w:pPr>
        <w:spacing w:line="480" w:lineRule="auto"/>
        <w:ind w:firstLine="720"/>
        <w:jc w:val="both"/>
      </w:pPr>
      <w:r w:rsidRPr="00536AF7">
        <w:t xml:space="preserve">This research project work is sourced through primary and secondary methods of data collection. </w:t>
      </w:r>
    </w:p>
    <w:p w:rsidR="006E5343" w:rsidRPr="00536AF7" w:rsidRDefault="006E5343" w:rsidP="006E5343">
      <w:pPr>
        <w:pStyle w:val="ListParagraph"/>
        <w:numPr>
          <w:ilvl w:val="0"/>
          <w:numId w:val="20"/>
        </w:numPr>
        <w:spacing w:after="0" w:line="480" w:lineRule="auto"/>
        <w:jc w:val="both"/>
        <w:rPr>
          <w:rFonts w:ascii="Times New Roman" w:hAnsi="Times New Roman"/>
          <w:sz w:val="24"/>
          <w:szCs w:val="24"/>
        </w:rPr>
      </w:pPr>
      <w:r w:rsidRPr="00536AF7">
        <w:rPr>
          <w:rFonts w:ascii="Times New Roman" w:hAnsi="Times New Roman"/>
          <w:b/>
          <w:sz w:val="24"/>
          <w:szCs w:val="24"/>
        </w:rPr>
        <w:t>PRIMARY SOURCE:</w:t>
      </w:r>
      <w:r w:rsidRPr="00536AF7">
        <w:rPr>
          <w:rFonts w:ascii="Times New Roman" w:hAnsi="Times New Roman"/>
          <w:sz w:val="24"/>
          <w:szCs w:val="24"/>
        </w:rPr>
        <w:t xml:space="preserve"> the researcher got in torch with research department at the 8</w:t>
      </w:r>
      <w:r w:rsidRPr="00536AF7">
        <w:rPr>
          <w:rFonts w:ascii="Times New Roman" w:hAnsi="Times New Roman"/>
          <w:sz w:val="24"/>
          <w:szCs w:val="24"/>
          <w:vertAlign w:val="superscript"/>
        </w:rPr>
        <w:t>th</w:t>
      </w:r>
      <w:r w:rsidRPr="00536AF7">
        <w:rPr>
          <w:rFonts w:ascii="Times New Roman" w:hAnsi="Times New Roman"/>
          <w:sz w:val="24"/>
          <w:szCs w:val="24"/>
        </w:rPr>
        <w:t xml:space="preserve"> floor of Nigerian stock exchange house where we had personal interview with one of the research Liberian who gave us adequate attention in respect of our request. </w:t>
      </w:r>
    </w:p>
    <w:p w:rsidR="006E5343" w:rsidRPr="00536AF7" w:rsidRDefault="006E5343" w:rsidP="006E5343">
      <w:pPr>
        <w:pStyle w:val="ListParagraph"/>
        <w:numPr>
          <w:ilvl w:val="0"/>
          <w:numId w:val="20"/>
        </w:numPr>
        <w:spacing w:after="0" w:line="480" w:lineRule="auto"/>
        <w:jc w:val="both"/>
        <w:rPr>
          <w:rFonts w:ascii="Times New Roman" w:hAnsi="Times New Roman"/>
          <w:sz w:val="24"/>
          <w:szCs w:val="24"/>
        </w:rPr>
      </w:pPr>
      <w:r w:rsidRPr="00536AF7">
        <w:rPr>
          <w:rFonts w:ascii="Times New Roman" w:hAnsi="Times New Roman"/>
          <w:b/>
          <w:sz w:val="24"/>
          <w:szCs w:val="24"/>
        </w:rPr>
        <w:t>SECONDARY SOURCE:</w:t>
      </w:r>
      <w:r w:rsidRPr="00536AF7">
        <w:rPr>
          <w:rFonts w:ascii="Times New Roman" w:hAnsi="Times New Roman"/>
          <w:sz w:val="24"/>
          <w:szCs w:val="24"/>
        </w:rPr>
        <w:t xml:space="preserve"> the researcher of this project went as far possible to some researcher journal of security and exchange commission (SEC) billion of central bank recent annual reports of Nigerian stock exchange (NSE). This made it possible for us to have some information that are useful and other necessary data that aided the computation of this work and also relevant information were extracted from the above source and were mainly used in the analysis or interpenetration and presentation.</w:t>
      </w:r>
    </w:p>
    <w:p w:rsidR="006E5343" w:rsidRPr="00536AF7" w:rsidRDefault="006E5343" w:rsidP="006E5343">
      <w:pPr>
        <w:spacing w:line="480" w:lineRule="auto"/>
        <w:jc w:val="both"/>
        <w:rPr>
          <w:b/>
        </w:rPr>
      </w:pPr>
      <w:r w:rsidRPr="00536AF7">
        <w:rPr>
          <w:b/>
        </w:rPr>
        <w:lastRenderedPageBreak/>
        <w:t>3.1</w:t>
      </w:r>
      <w:r w:rsidRPr="00536AF7">
        <w:rPr>
          <w:b/>
        </w:rPr>
        <w:tab/>
        <w:t>POPULATION OF THE STUDY</w:t>
      </w:r>
    </w:p>
    <w:p w:rsidR="006E5343" w:rsidRPr="00536AF7" w:rsidRDefault="006E5343" w:rsidP="006E5343">
      <w:pPr>
        <w:spacing w:line="480" w:lineRule="auto"/>
        <w:ind w:firstLine="720"/>
        <w:jc w:val="both"/>
      </w:pPr>
      <w:r w:rsidRPr="00536AF7">
        <w:t xml:space="preserve">The population comprises investors in the capital market. This across all the professions and occupations as anybody could be an investor of the entire population. 100 questionnaire will be administered randomly among the investor this constitute the study of the null hypothesis and alternate hypothesis. </w:t>
      </w:r>
    </w:p>
    <w:p w:rsidR="006E5343" w:rsidRPr="00536AF7" w:rsidRDefault="006E5343" w:rsidP="006E5343">
      <w:pPr>
        <w:spacing w:line="480" w:lineRule="auto"/>
        <w:jc w:val="both"/>
        <w:rPr>
          <w:b/>
        </w:rPr>
      </w:pPr>
      <w:r w:rsidRPr="00536AF7">
        <w:rPr>
          <w:b/>
        </w:rPr>
        <w:t>3.2</w:t>
      </w:r>
      <w:r w:rsidRPr="00536AF7">
        <w:rPr>
          <w:b/>
        </w:rPr>
        <w:tab/>
        <w:t>SAMPLE SIZE DETERMINATION</w:t>
      </w:r>
    </w:p>
    <w:p w:rsidR="006E5343" w:rsidRPr="00536AF7" w:rsidRDefault="006E5343" w:rsidP="006E5343">
      <w:pPr>
        <w:spacing w:line="480" w:lineRule="auto"/>
        <w:ind w:firstLine="720"/>
        <w:jc w:val="both"/>
      </w:pPr>
      <w:r w:rsidRPr="00536AF7">
        <w:t>For the purpose of this research work, the researcher made use of simple data method of analyzing all information or data collection so as to arrive at a valid conclusion.</w:t>
      </w:r>
    </w:p>
    <w:p w:rsidR="006E5343" w:rsidRPr="00536AF7" w:rsidRDefault="006E5343" w:rsidP="006E5343">
      <w:pPr>
        <w:spacing w:line="480" w:lineRule="auto"/>
        <w:ind w:firstLine="720"/>
        <w:jc w:val="both"/>
      </w:pPr>
    </w:p>
    <w:p w:rsidR="006E5343" w:rsidRPr="00536AF7" w:rsidRDefault="006E5343" w:rsidP="006E5343">
      <w:pPr>
        <w:spacing w:line="480" w:lineRule="auto"/>
        <w:jc w:val="both"/>
        <w:rPr>
          <w:b/>
        </w:rPr>
      </w:pPr>
      <w:r w:rsidRPr="00536AF7">
        <w:rPr>
          <w:b/>
        </w:rPr>
        <w:t>3.3</w:t>
      </w:r>
      <w:r w:rsidRPr="00536AF7">
        <w:rPr>
          <w:b/>
        </w:rPr>
        <w:tab/>
        <w:t>METHODS OF DATA COLLECTION</w:t>
      </w:r>
      <w:r w:rsidRPr="00536AF7">
        <w:t xml:space="preserve"> </w:t>
      </w:r>
      <w:r w:rsidRPr="00536AF7">
        <w:rPr>
          <w:b/>
        </w:rPr>
        <w:t xml:space="preserve"> </w:t>
      </w:r>
    </w:p>
    <w:p w:rsidR="006E5343" w:rsidRPr="00536AF7" w:rsidRDefault="006E5343" w:rsidP="006E5343">
      <w:pPr>
        <w:spacing w:line="480" w:lineRule="auto"/>
        <w:ind w:firstLine="720"/>
        <w:jc w:val="both"/>
      </w:pPr>
      <w:r w:rsidRPr="00536AF7">
        <w:t xml:space="preserve">The two mainly types and methods used in collecting with the research department of the institute (Director of research). The other method which is secondary involves consultation of many research work journal bullion annual report of Nigerian on stock exchange security. </w:t>
      </w:r>
    </w:p>
    <w:p w:rsidR="006E5343" w:rsidRPr="00536AF7" w:rsidRDefault="006E5343" w:rsidP="006E5343">
      <w:pPr>
        <w:pStyle w:val="ListParagraph"/>
        <w:numPr>
          <w:ilvl w:val="0"/>
          <w:numId w:val="23"/>
        </w:numPr>
        <w:spacing w:after="0" w:line="480" w:lineRule="auto"/>
        <w:jc w:val="both"/>
        <w:rPr>
          <w:rFonts w:ascii="Times New Roman" w:hAnsi="Times New Roman"/>
          <w:b/>
          <w:sz w:val="24"/>
          <w:szCs w:val="24"/>
        </w:rPr>
      </w:pPr>
      <w:r w:rsidRPr="00536AF7">
        <w:rPr>
          <w:rFonts w:ascii="Times New Roman" w:hAnsi="Times New Roman"/>
          <w:b/>
          <w:sz w:val="24"/>
          <w:szCs w:val="24"/>
        </w:rPr>
        <w:t xml:space="preserve">Registration: </w:t>
      </w:r>
      <w:r w:rsidRPr="00536AF7">
        <w:rPr>
          <w:rFonts w:ascii="Times New Roman" w:hAnsi="Times New Roman"/>
          <w:sz w:val="24"/>
          <w:szCs w:val="24"/>
        </w:rPr>
        <w:t>registers and license are partially valuable for complete enumeration, but are limited of fishing vessels and their characteristics</w:t>
      </w:r>
    </w:p>
    <w:p w:rsidR="006E5343" w:rsidRPr="00536AF7" w:rsidRDefault="006E5343" w:rsidP="006E5343">
      <w:pPr>
        <w:pStyle w:val="ListParagraph"/>
        <w:numPr>
          <w:ilvl w:val="0"/>
          <w:numId w:val="23"/>
        </w:numPr>
        <w:spacing w:after="0" w:line="480" w:lineRule="auto"/>
        <w:jc w:val="both"/>
        <w:rPr>
          <w:rFonts w:ascii="Times New Roman" w:hAnsi="Times New Roman"/>
          <w:b/>
          <w:sz w:val="24"/>
          <w:szCs w:val="24"/>
        </w:rPr>
      </w:pPr>
      <w:r w:rsidRPr="00536AF7">
        <w:rPr>
          <w:rFonts w:ascii="Times New Roman" w:hAnsi="Times New Roman"/>
          <w:b/>
          <w:sz w:val="24"/>
          <w:szCs w:val="24"/>
        </w:rPr>
        <w:t xml:space="preserve">Interview: </w:t>
      </w:r>
      <w:r w:rsidRPr="00536AF7">
        <w:rPr>
          <w:rFonts w:ascii="Times New Roman" w:hAnsi="Times New Roman"/>
          <w:sz w:val="24"/>
          <w:szCs w:val="24"/>
        </w:rPr>
        <w:t>from which are completed through and interview with the respondent. More expensive than question.</w:t>
      </w:r>
    </w:p>
    <w:p w:rsidR="006E5343" w:rsidRPr="00536AF7" w:rsidRDefault="006E5343" w:rsidP="006E5343">
      <w:pPr>
        <w:pStyle w:val="ListParagraph"/>
        <w:numPr>
          <w:ilvl w:val="0"/>
          <w:numId w:val="23"/>
        </w:numPr>
        <w:spacing w:after="0" w:line="480" w:lineRule="auto"/>
        <w:jc w:val="both"/>
        <w:rPr>
          <w:rFonts w:ascii="Times New Roman" w:hAnsi="Times New Roman"/>
          <w:b/>
          <w:sz w:val="24"/>
          <w:szCs w:val="24"/>
        </w:rPr>
      </w:pPr>
      <w:r w:rsidRPr="00536AF7">
        <w:rPr>
          <w:rFonts w:ascii="Times New Roman" w:hAnsi="Times New Roman"/>
          <w:b/>
          <w:sz w:val="24"/>
          <w:szCs w:val="24"/>
        </w:rPr>
        <w:t xml:space="preserve">Questionnaire: </w:t>
      </w:r>
      <w:r w:rsidRPr="00536AF7">
        <w:rPr>
          <w:rFonts w:ascii="Times New Roman" w:hAnsi="Times New Roman"/>
          <w:sz w:val="24"/>
          <w:szCs w:val="24"/>
        </w:rPr>
        <w:t>from which are completed and returned by respondents. An inexpensive method that is useful where it literacy rate are high and respondent are co-operative.</w:t>
      </w:r>
      <w:r w:rsidRPr="00536AF7">
        <w:rPr>
          <w:rFonts w:ascii="Times New Roman" w:hAnsi="Times New Roman"/>
          <w:b/>
          <w:sz w:val="24"/>
          <w:szCs w:val="24"/>
        </w:rPr>
        <w:t xml:space="preserve"> </w:t>
      </w:r>
      <w:r w:rsidRPr="00536AF7">
        <w:rPr>
          <w:rFonts w:ascii="Times New Roman" w:hAnsi="Times New Roman"/>
          <w:sz w:val="24"/>
          <w:szCs w:val="24"/>
        </w:rPr>
        <w:t xml:space="preserve"> </w:t>
      </w:r>
    </w:p>
    <w:p w:rsidR="006E5343" w:rsidRPr="00536AF7" w:rsidRDefault="006E5343" w:rsidP="006E5343">
      <w:pPr>
        <w:spacing w:line="480" w:lineRule="auto"/>
        <w:jc w:val="both"/>
        <w:rPr>
          <w:b/>
        </w:rPr>
      </w:pPr>
      <w:r w:rsidRPr="00536AF7">
        <w:rPr>
          <w:b/>
        </w:rPr>
        <w:t>3.4</w:t>
      </w:r>
      <w:r w:rsidRPr="00536AF7">
        <w:rPr>
          <w:b/>
        </w:rPr>
        <w:tab/>
        <w:t>METHOD OF DATA ANALYSIS</w:t>
      </w:r>
    </w:p>
    <w:p w:rsidR="006E5343" w:rsidRPr="00536AF7" w:rsidRDefault="006E5343" w:rsidP="006E5343">
      <w:pPr>
        <w:spacing w:line="480" w:lineRule="auto"/>
        <w:ind w:firstLine="720"/>
        <w:jc w:val="both"/>
      </w:pPr>
      <w:r w:rsidRPr="00536AF7">
        <w:t xml:space="preserve">This undoubtedly will include all the source of information from either the primary or secondary source. Nevertheless the primary source include the uses of questionnaire and personal interview with uses various investors involving in the holding of shares and stocks in the various </w:t>
      </w:r>
      <w:r w:rsidRPr="00536AF7">
        <w:lastRenderedPageBreak/>
        <w:t>quoted companies, while the secondary source include the use of journal, textbook, and internet, published statement of the Nigerian stock exchange. The use of the descriptive and inferential statistic is employed to analyze the data.</w:t>
      </w:r>
    </w:p>
    <w:p w:rsidR="006E5343" w:rsidRPr="00536AF7" w:rsidRDefault="006E5343" w:rsidP="006E5343">
      <w:pPr>
        <w:spacing w:line="480" w:lineRule="auto"/>
        <w:ind w:firstLine="720"/>
        <w:jc w:val="both"/>
      </w:pPr>
      <w:r w:rsidRPr="00536AF7">
        <w:t xml:space="preserve">The personal variable consist of respondent in the socio-economic characteristic such as sex, age and educational qualification etc. while the measure variables include the role play by the capital market, the relationship of CSCS an Nigerian stock exchange, the problem of capital market and there various possible solution. </w:t>
      </w:r>
    </w:p>
    <w:p w:rsidR="006E5343" w:rsidRPr="00536AF7" w:rsidRDefault="006E5343" w:rsidP="006E5343">
      <w:pPr>
        <w:pStyle w:val="ListParagraph"/>
        <w:numPr>
          <w:ilvl w:val="1"/>
          <w:numId w:val="23"/>
        </w:numPr>
        <w:spacing w:after="0" w:line="480" w:lineRule="auto"/>
        <w:jc w:val="both"/>
        <w:rPr>
          <w:rFonts w:ascii="Times New Roman" w:hAnsi="Times New Roman"/>
          <w:b/>
          <w:sz w:val="24"/>
          <w:szCs w:val="24"/>
        </w:rPr>
      </w:pPr>
      <w:r w:rsidRPr="00536AF7">
        <w:rPr>
          <w:rFonts w:ascii="Times New Roman" w:hAnsi="Times New Roman"/>
          <w:b/>
          <w:sz w:val="24"/>
          <w:szCs w:val="24"/>
        </w:rPr>
        <w:t>LIMITATIONS OF THE METHODOLOGY</w:t>
      </w:r>
    </w:p>
    <w:p w:rsidR="006E5343" w:rsidRPr="00536AF7" w:rsidRDefault="006E5343" w:rsidP="006E5343">
      <w:pPr>
        <w:spacing w:line="480" w:lineRule="auto"/>
        <w:ind w:firstLine="720"/>
        <w:jc w:val="both"/>
      </w:pPr>
      <w:r w:rsidRPr="00536AF7">
        <w:t>Questionnaire administration has a number of limitations which are encountered in the course of research. The limitations are:</w:t>
      </w:r>
    </w:p>
    <w:p w:rsidR="006E5343" w:rsidRPr="00536AF7" w:rsidRDefault="006E5343" w:rsidP="006E5343">
      <w:pPr>
        <w:pStyle w:val="ListParagraph"/>
        <w:numPr>
          <w:ilvl w:val="0"/>
          <w:numId w:val="12"/>
        </w:numPr>
        <w:spacing w:after="0" w:line="480" w:lineRule="auto"/>
        <w:jc w:val="both"/>
        <w:rPr>
          <w:rFonts w:ascii="Times New Roman" w:hAnsi="Times New Roman"/>
          <w:sz w:val="24"/>
          <w:szCs w:val="24"/>
        </w:rPr>
      </w:pPr>
      <w:r w:rsidRPr="00536AF7">
        <w:rPr>
          <w:rFonts w:ascii="Times New Roman" w:hAnsi="Times New Roman"/>
          <w:sz w:val="24"/>
          <w:szCs w:val="24"/>
        </w:rPr>
        <w:t xml:space="preserve">It is quite expensive combining the questionnaire and interview method in analyzing data. </w:t>
      </w:r>
    </w:p>
    <w:p w:rsidR="006E5343" w:rsidRPr="00536AF7" w:rsidRDefault="006E5343" w:rsidP="006E5343">
      <w:pPr>
        <w:pStyle w:val="ListParagraph"/>
        <w:numPr>
          <w:ilvl w:val="0"/>
          <w:numId w:val="12"/>
        </w:numPr>
        <w:spacing w:after="0" w:line="480" w:lineRule="auto"/>
        <w:jc w:val="both"/>
        <w:rPr>
          <w:rFonts w:ascii="Times New Roman" w:hAnsi="Times New Roman"/>
          <w:sz w:val="24"/>
          <w:szCs w:val="24"/>
        </w:rPr>
      </w:pPr>
      <w:r w:rsidRPr="00536AF7">
        <w:rPr>
          <w:rFonts w:ascii="Times New Roman" w:hAnsi="Times New Roman"/>
          <w:sz w:val="24"/>
          <w:szCs w:val="24"/>
        </w:rPr>
        <w:t xml:space="preserve">The questionnaire may not show the sincerity of the respondent.  </w:t>
      </w:r>
    </w:p>
    <w:p w:rsidR="006E5343" w:rsidRPr="00536AF7" w:rsidRDefault="006E5343" w:rsidP="006E5343">
      <w:pPr>
        <w:pStyle w:val="ListParagraph"/>
        <w:numPr>
          <w:ilvl w:val="0"/>
          <w:numId w:val="12"/>
        </w:numPr>
        <w:spacing w:after="0" w:line="480" w:lineRule="auto"/>
        <w:jc w:val="both"/>
        <w:rPr>
          <w:rFonts w:ascii="Times New Roman" w:hAnsi="Times New Roman"/>
          <w:sz w:val="24"/>
          <w:szCs w:val="24"/>
        </w:rPr>
      </w:pPr>
      <w:r w:rsidRPr="00536AF7">
        <w:rPr>
          <w:rFonts w:ascii="Times New Roman" w:hAnsi="Times New Roman"/>
          <w:sz w:val="24"/>
          <w:szCs w:val="24"/>
        </w:rPr>
        <w:t xml:space="preserve">A good number of the questionnaires administered are not returned by the respondent. </w:t>
      </w:r>
    </w:p>
    <w:p w:rsidR="006E5343" w:rsidRPr="00536AF7" w:rsidRDefault="006E5343" w:rsidP="006E5343">
      <w:pPr>
        <w:pStyle w:val="ListParagraph"/>
        <w:numPr>
          <w:ilvl w:val="0"/>
          <w:numId w:val="12"/>
        </w:numPr>
        <w:spacing w:after="0" w:line="480" w:lineRule="auto"/>
        <w:jc w:val="both"/>
        <w:rPr>
          <w:rFonts w:ascii="Times New Roman" w:hAnsi="Times New Roman"/>
          <w:sz w:val="24"/>
          <w:szCs w:val="24"/>
        </w:rPr>
      </w:pPr>
      <w:r w:rsidRPr="00536AF7">
        <w:rPr>
          <w:rFonts w:ascii="Times New Roman" w:hAnsi="Times New Roman"/>
          <w:sz w:val="24"/>
          <w:szCs w:val="24"/>
        </w:rPr>
        <w:t xml:space="preserve">Many respondents do not disclose vital information required.  </w:t>
      </w:r>
    </w:p>
    <w:p w:rsidR="006E5343" w:rsidRPr="00536AF7" w:rsidRDefault="006E5343" w:rsidP="006E5343">
      <w:pPr>
        <w:pStyle w:val="ListParagraph"/>
        <w:numPr>
          <w:ilvl w:val="0"/>
          <w:numId w:val="12"/>
        </w:numPr>
        <w:spacing w:after="0" w:line="480" w:lineRule="auto"/>
        <w:jc w:val="both"/>
        <w:rPr>
          <w:rFonts w:ascii="Times New Roman" w:hAnsi="Times New Roman"/>
          <w:sz w:val="24"/>
          <w:szCs w:val="24"/>
        </w:rPr>
      </w:pPr>
      <w:r w:rsidRPr="00536AF7">
        <w:rPr>
          <w:rFonts w:ascii="Times New Roman" w:hAnsi="Times New Roman"/>
          <w:sz w:val="24"/>
          <w:szCs w:val="24"/>
        </w:rPr>
        <w:t>The questionnaire did not get some desired personality.</w:t>
      </w:r>
    </w:p>
    <w:p w:rsidR="006E5343" w:rsidRPr="00536AF7" w:rsidRDefault="006E5343" w:rsidP="006E5343">
      <w:pPr>
        <w:pStyle w:val="ListParagraph"/>
        <w:numPr>
          <w:ilvl w:val="0"/>
          <w:numId w:val="12"/>
        </w:numPr>
        <w:spacing w:after="0" w:line="480" w:lineRule="auto"/>
        <w:jc w:val="both"/>
        <w:rPr>
          <w:rFonts w:ascii="Times New Roman" w:hAnsi="Times New Roman"/>
          <w:sz w:val="24"/>
          <w:szCs w:val="24"/>
        </w:rPr>
      </w:pPr>
      <w:r w:rsidRPr="00536AF7">
        <w:rPr>
          <w:rFonts w:ascii="Times New Roman" w:hAnsi="Times New Roman"/>
          <w:sz w:val="24"/>
          <w:szCs w:val="24"/>
        </w:rPr>
        <w:t xml:space="preserve">It is time consuming both the questionnaire and interview method in collecting data. </w:t>
      </w:r>
    </w:p>
    <w:p w:rsidR="006E5343" w:rsidRPr="00536AF7" w:rsidRDefault="006E5343" w:rsidP="006E5343">
      <w:pPr>
        <w:pStyle w:val="ListParagraph"/>
        <w:numPr>
          <w:ilvl w:val="0"/>
          <w:numId w:val="12"/>
        </w:numPr>
        <w:spacing w:after="0" w:line="480" w:lineRule="auto"/>
        <w:jc w:val="both"/>
        <w:rPr>
          <w:rFonts w:ascii="Times New Roman" w:hAnsi="Times New Roman"/>
          <w:sz w:val="24"/>
          <w:szCs w:val="24"/>
        </w:rPr>
      </w:pPr>
      <w:r w:rsidRPr="00536AF7">
        <w:rPr>
          <w:rFonts w:ascii="Times New Roman" w:hAnsi="Times New Roman"/>
          <w:sz w:val="24"/>
          <w:szCs w:val="24"/>
        </w:rPr>
        <w:t>Unavailability of data limits this research work on the role of Nigerian stock exchange in the development of capital market.</w:t>
      </w:r>
    </w:p>
    <w:p w:rsidR="006E5343" w:rsidRPr="00536AF7" w:rsidRDefault="006E5343" w:rsidP="006E5343">
      <w:pPr>
        <w:spacing w:line="480" w:lineRule="auto"/>
        <w:jc w:val="both"/>
      </w:pPr>
    </w:p>
    <w:p w:rsidR="006E5343" w:rsidRPr="00536AF7" w:rsidRDefault="006E5343" w:rsidP="006E5343">
      <w:pPr>
        <w:spacing w:line="480" w:lineRule="auto"/>
        <w:jc w:val="both"/>
      </w:pPr>
    </w:p>
    <w:p w:rsidR="006E5343" w:rsidRPr="00536AF7" w:rsidRDefault="006E5343" w:rsidP="006E5343">
      <w:pPr>
        <w:spacing w:line="480" w:lineRule="auto"/>
        <w:ind w:left="2160" w:firstLine="720"/>
        <w:jc w:val="both"/>
        <w:rPr>
          <w:b/>
        </w:rPr>
      </w:pPr>
    </w:p>
    <w:p w:rsidR="006E5343" w:rsidRPr="00536AF7" w:rsidRDefault="006E5343" w:rsidP="006E5343">
      <w:pPr>
        <w:spacing w:line="480" w:lineRule="auto"/>
        <w:ind w:left="2160" w:firstLine="720"/>
        <w:jc w:val="both"/>
        <w:rPr>
          <w:b/>
        </w:rPr>
      </w:pPr>
    </w:p>
    <w:p w:rsidR="006E5343" w:rsidRPr="00536AF7" w:rsidRDefault="006E5343" w:rsidP="006E5343">
      <w:pPr>
        <w:spacing w:line="480" w:lineRule="auto"/>
        <w:ind w:left="2160" w:firstLine="720"/>
        <w:jc w:val="both"/>
        <w:rPr>
          <w:b/>
        </w:rPr>
      </w:pPr>
    </w:p>
    <w:p w:rsidR="006E5343" w:rsidRPr="00536AF7" w:rsidRDefault="006E5343" w:rsidP="006E5343">
      <w:pPr>
        <w:spacing w:line="480" w:lineRule="auto"/>
        <w:ind w:left="2160" w:firstLine="720"/>
        <w:jc w:val="both"/>
        <w:rPr>
          <w:b/>
        </w:rPr>
      </w:pPr>
    </w:p>
    <w:p w:rsidR="006E5343" w:rsidRPr="00536AF7" w:rsidRDefault="006E5343" w:rsidP="006E5343">
      <w:pPr>
        <w:spacing w:line="480" w:lineRule="auto"/>
        <w:ind w:left="2160" w:firstLine="720"/>
        <w:jc w:val="both"/>
        <w:rPr>
          <w:b/>
        </w:rPr>
      </w:pPr>
    </w:p>
    <w:p w:rsidR="006E5343" w:rsidRPr="00536AF7" w:rsidRDefault="006E5343" w:rsidP="006E5343">
      <w:pPr>
        <w:spacing w:line="480" w:lineRule="auto"/>
        <w:ind w:left="2160" w:firstLine="720"/>
        <w:jc w:val="both"/>
        <w:rPr>
          <w:b/>
        </w:rPr>
      </w:pPr>
    </w:p>
    <w:p w:rsidR="006E5343" w:rsidRPr="00536AF7" w:rsidRDefault="006E5343" w:rsidP="006E5343">
      <w:pPr>
        <w:spacing w:line="480" w:lineRule="auto"/>
        <w:ind w:left="2160" w:firstLine="720"/>
        <w:jc w:val="both"/>
        <w:rPr>
          <w:b/>
        </w:rPr>
      </w:pPr>
    </w:p>
    <w:p w:rsidR="006E5343" w:rsidRPr="00536AF7" w:rsidRDefault="006E5343" w:rsidP="006E5343">
      <w:pPr>
        <w:spacing w:line="480" w:lineRule="auto"/>
        <w:ind w:left="2160" w:firstLine="720"/>
        <w:jc w:val="both"/>
        <w:rPr>
          <w:b/>
        </w:rPr>
      </w:pPr>
    </w:p>
    <w:p w:rsidR="006E5343" w:rsidRPr="00536AF7" w:rsidRDefault="006E5343" w:rsidP="006E5343">
      <w:pPr>
        <w:spacing w:line="480" w:lineRule="auto"/>
        <w:ind w:left="2160" w:firstLine="720"/>
        <w:jc w:val="both"/>
        <w:rPr>
          <w:b/>
        </w:rPr>
      </w:pPr>
    </w:p>
    <w:p w:rsidR="006E5343" w:rsidRPr="00536AF7" w:rsidRDefault="006E5343" w:rsidP="006E5343">
      <w:pPr>
        <w:spacing w:line="480" w:lineRule="auto"/>
        <w:ind w:left="2160" w:firstLine="720"/>
        <w:jc w:val="both"/>
        <w:rPr>
          <w:b/>
        </w:rPr>
      </w:pPr>
      <w:r w:rsidRPr="00536AF7">
        <w:rPr>
          <w:b/>
        </w:rPr>
        <w:t>CHAPTER FOUR</w:t>
      </w:r>
    </w:p>
    <w:p w:rsidR="006E5343" w:rsidRPr="00536AF7" w:rsidRDefault="006E5343" w:rsidP="006E5343">
      <w:pPr>
        <w:spacing w:line="480" w:lineRule="auto"/>
        <w:jc w:val="both"/>
        <w:rPr>
          <w:b/>
        </w:rPr>
      </w:pPr>
      <w:r w:rsidRPr="00536AF7">
        <w:rPr>
          <w:b/>
        </w:rPr>
        <w:t>4.0</w:t>
      </w:r>
      <w:r w:rsidRPr="00536AF7">
        <w:rPr>
          <w:b/>
        </w:rPr>
        <w:tab/>
        <w:t xml:space="preserve">PRESENTATION AND ANALYSIS </w:t>
      </w:r>
    </w:p>
    <w:p w:rsidR="006E5343" w:rsidRPr="00536AF7" w:rsidRDefault="006E5343" w:rsidP="006E5343">
      <w:pPr>
        <w:spacing w:line="480" w:lineRule="auto"/>
        <w:ind w:firstLine="720"/>
        <w:jc w:val="both"/>
      </w:pPr>
      <w:r w:rsidRPr="00536AF7">
        <w:t xml:space="preserve">This chapter entails the descriptive and statistical presentation, interpretation and analysis of the data collected from the questionnaire using a square method of data analysis, simple bar chart and histogram. The data were collected from the questionnaire administered to various brokers of Nigerian stock exchange. A total number of hundred questionnaires were administered but only eighty were returned and so data we be analysis is based on the number returned. </w:t>
      </w:r>
    </w:p>
    <w:p w:rsidR="006E5343" w:rsidRPr="00536AF7" w:rsidRDefault="006E5343" w:rsidP="006E5343">
      <w:pPr>
        <w:spacing w:line="480" w:lineRule="auto"/>
        <w:jc w:val="both"/>
      </w:pPr>
      <w:r w:rsidRPr="00536AF7">
        <w:tab/>
        <w:t>Presentation and analysis of personal data of respondent and analysis of the personal data of the respondent revealed the following</w:t>
      </w:r>
    </w:p>
    <w:p w:rsidR="006E5343" w:rsidRPr="00536AF7" w:rsidRDefault="006E5343" w:rsidP="006E5343">
      <w:pPr>
        <w:spacing w:line="480" w:lineRule="auto"/>
        <w:jc w:val="both"/>
      </w:pPr>
    </w:p>
    <w:p w:rsidR="006E5343" w:rsidRPr="00536AF7" w:rsidRDefault="006E5343" w:rsidP="006E5343">
      <w:pPr>
        <w:spacing w:line="480" w:lineRule="auto"/>
        <w:jc w:val="both"/>
        <w:rPr>
          <w:b/>
        </w:rPr>
      </w:pPr>
    </w:p>
    <w:p w:rsidR="006E5343" w:rsidRPr="00536AF7" w:rsidRDefault="006E5343" w:rsidP="006E5343">
      <w:pPr>
        <w:spacing w:line="480" w:lineRule="auto"/>
        <w:jc w:val="both"/>
      </w:pPr>
      <w:r w:rsidRPr="00536AF7">
        <w:rPr>
          <w:b/>
        </w:rPr>
        <w:t>TABLE 1: No of Administered Questionnaire</w:t>
      </w:r>
    </w:p>
    <w:tbl>
      <w:tblPr>
        <w:tblStyle w:val="TableGrid"/>
        <w:tblW w:w="0" w:type="auto"/>
        <w:tblLook w:val="04A0" w:firstRow="1" w:lastRow="0" w:firstColumn="1" w:lastColumn="0" w:noHBand="0" w:noVBand="1"/>
      </w:tblPr>
      <w:tblGrid>
        <w:gridCol w:w="4686"/>
        <w:gridCol w:w="4664"/>
      </w:tblGrid>
      <w:tr w:rsidR="006E5343" w:rsidRPr="00536AF7" w:rsidTr="0081789B">
        <w:tc>
          <w:tcPr>
            <w:tcW w:w="4788" w:type="dxa"/>
          </w:tcPr>
          <w:p w:rsidR="006E5343" w:rsidRPr="00536AF7" w:rsidRDefault="006E5343" w:rsidP="0081789B">
            <w:pPr>
              <w:spacing w:line="480" w:lineRule="auto"/>
              <w:jc w:val="both"/>
            </w:pPr>
            <w:r w:rsidRPr="00536AF7">
              <w:t xml:space="preserve">NO OF QUESTIONNAIREN </w:t>
            </w:r>
          </w:p>
        </w:tc>
        <w:tc>
          <w:tcPr>
            <w:tcW w:w="4788" w:type="dxa"/>
          </w:tcPr>
          <w:p w:rsidR="006E5343" w:rsidRPr="00536AF7" w:rsidRDefault="006E5343" w:rsidP="0081789B">
            <w:pPr>
              <w:spacing w:line="480" w:lineRule="auto"/>
              <w:jc w:val="both"/>
            </w:pPr>
            <w:r w:rsidRPr="00536AF7">
              <w:t xml:space="preserve">PERCENTAGE % </w:t>
            </w:r>
          </w:p>
        </w:tc>
      </w:tr>
      <w:tr w:rsidR="006E5343" w:rsidRPr="00536AF7" w:rsidTr="0081789B">
        <w:tc>
          <w:tcPr>
            <w:tcW w:w="4788" w:type="dxa"/>
          </w:tcPr>
          <w:p w:rsidR="006E5343" w:rsidRPr="00536AF7" w:rsidRDefault="006E5343" w:rsidP="0081789B">
            <w:pPr>
              <w:spacing w:line="480" w:lineRule="auto"/>
              <w:jc w:val="both"/>
            </w:pPr>
            <w:r w:rsidRPr="00536AF7">
              <w:t xml:space="preserve">RETURNED </w:t>
            </w:r>
          </w:p>
        </w:tc>
        <w:tc>
          <w:tcPr>
            <w:tcW w:w="4788" w:type="dxa"/>
          </w:tcPr>
          <w:p w:rsidR="006E5343" w:rsidRPr="00536AF7" w:rsidRDefault="006E5343" w:rsidP="0081789B">
            <w:pPr>
              <w:spacing w:line="480" w:lineRule="auto"/>
              <w:jc w:val="both"/>
            </w:pPr>
            <w:r w:rsidRPr="00536AF7">
              <w:t>80</w:t>
            </w:r>
          </w:p>
        </w:tc>
      </w:tr>
      <w:tr w:rsidR="006E5343" w:rsidRPr="00536AF7" w:rsidTr="0081789B">
        <w:tc>
          <w:tcPr>
            <w:tcW w:w="4788" w:type="dxa"/>
          </w:tcPr>
          <w:p w:rsidR="006E5343" w:rsidRPr="00536AF7" w:rsidRDefault="006E5343" w:rsidP="0081789B">
            <w:pPr>
              <w:spacing w:line="480" w:lineRule="auto"/>
              <w:jc w:val="both"/>
            </w:pPr>
            <w:r w:rsidRPr="00536AF7">
              <w:t xml:space="preserve">NOT RETURNED </w:t>
            </w:r>
          </w:p>
        </w:tc>
        <w:tc>
          <w:tcPr>
            <w:tcW w:w="4788" w:type="dxa"/>
          </w:tcPr>
          <w:p w:rsidR="006E5343" w:rsidRPr="00536AF7" w:rsidRDefault="006E5343" w:rsidP="0081789B">
            <w:pPr>
              <w:spacing w:line="480" w:lineRule="auto"/>
              <w:jc w:val="both"/>
            </w:pPr>
            <w:r w:rsidRPr="00536AF7">
              <w:t>20</w:t>
            </w:r>
          </w:p>
        </w:tc>
      </w:tr>
      <w:tr w:rsidR="006E5343" w:rsidRPr="00536AF7" w:rsidTr="0081789B">
        <w:tc>
          <w:tcPr>
            <w:tcW w:w="4788" w:type="dxa"/>
          </w:tcPr>
          <w:p w:rsidR="006E5343" w:rsidRPr="00536AF7" w:rsidRDefault="006E5343" w:rsidP="0081789B">
            <w:pPr>
              <w:spacing w:line="480" w:lineRule="auto"/>
              <w:jc w:val="both"/>
            </w:pPr>
            <w:r w:rsidRPr="00536AF7">
              <w:t>TOTAL</w:t>
            </w:r>
          </w:p>
        </w:tc>
        <w:tc>
          <w:tcPr>
            <w:tcW w:w="4788" w:type="dxa"/>
          </w:tcPr>
          <w:p w:rsidR="006E5343" w:rsidRPr="00536AF7" w:rsidRDefault="006E5343" w:rsidP="0081789B">
            <w:pPr>
              <w:spacing w:line="480" w:lineRule="auto"/>
              <w:jc w:val="both"/>
            </w:pPr>
            <w:r w:rsidRPr="00536AF7">
              <w:t>100</w:t>
            </w:r>
          </w:p>
        </w:tc>
      </w:tr>
    </w:tbl>
    <w:p w:rsidR="006E5343" w:rsidRPr="00536AF7" w:rsidRDefault="006E5343" w:rsidP="006E5343">
      <w:pPr>
        <w:spacing w:line="480" w:lineRule="auto"/>
        <w:jc w:val="both"/>
        <w:rPr>
          <w:b/>
        </w:rPr>
      </w:pPr>
      <w:r w:rsidRPr="00536AF7">
        <w:t>According to the table, 80 respondent to the questionnaire and 20 were not returned.</w:t>
      </w:r>
    </w:p>
    <w:p w:rsidR="006E5343" w:rsidRPr="00536AF7" w:rsidRDefault="006E5343" w:rsidP="006E5343">
      <w:pPr>
        <w:spacing w:line="480" w:lineRule="auto"/>
        <w:jc w:val="both"/>
        <w:rPr>
          <w:b/>
        </w:rPr>
      </w:pPr>
      <w:r w:rsidRPr="00536AF7">
        <w:rPr>
          <w:b/>
        </w:rPr>
        <w:lastRenderedPageBreak/>
        <w:t xml:space="preserve">ANALYSIS OF PERSONAL DATA </w:t>
      </w:r>
    </w:p>
    <w:p w:rsidR="006E5343" w:rsidRPr="00536AF7" w:rsidRDefault="006E5343" w:rsidP="006E5343">
      <w:pPr>
        <w:spacing w:line="480" w:lineRule="auto"/>
        <w:jc w:val="both"/>
        <w:rPr>
          <w:b/>
        </w:rPr>
      </w:pPr>
      <w:r w:rsidRPr="00536AF7">
        <w:rPr>
          <w:b/>
        </w:rPr>
        <w:t>TABLE 2: SEX OF RESPONDENTS</w:t>
      </w:r>
    </w:p>
    <w:tbl>
      <w:tblPr>
        <w:tblStyle w:val="TableGrid"/>
        <w:tblW w:w="0" w:type="auto"/>
        <w:tblLook w:val="04A0" w:firstRow="1" w:lastRow="0" w:firstColumn="1" w:lastColumn="0" w:noHBand="0" w:noVBand="1"/>
      </w:tblPr>
      <w:tblGrid>
        <w:gridCol w:w="3098"/>
        <w:gridCol w:w="3126"/>
        <w:gridCol w:w="3126"/>
      </w:tblGrid>
      <w:tr w:rsidR="006E5343" w:rsidRPr="00536AF7" w:rsidTr="0081789B">
        <w:tc>
          <w:tcPr>
            <w:tcW w:w="3192" w:type="dxa"/>
          </w:tcPr>
          <w:p w:rsidR="006E5343" w:rsidRPr="00536AF7" w:rsidRDefault="006E5343" w:rsidP="0081789B">
            <w:pPr>
              <w:spacing w:line="480" w:lineRule="auto"/>
              <w:jc w:val="both"/>
            </w:pPr>
            <w:r w:rsidRPr="00536AF7">
              <w:t>SEX</w:t>
            </w:r>
          </w:p>
        </w:tc>
        <w:tc>
          <w:tcPr>
            <w:tcW w:w="3192" w:type="dxa"/>
          </w:tcPr>
          <w:p w:rsidR="006E5343" w:rsidRPr="00536AF7" w:rsidRDefault="006E5343" w:rsidP="0081789B">
            <w:pPr>
              <w:spacing w:line="480" w:lineRule="auto"/>
              <w:jc w:val="both"/>
            </w:pPr>
            <w:r w:rsidRPr="00536AF7">
              <w:t xml:space="preserve">NO OF RESPONDENT </w:t>
            </w:r>
          </w:p>
        </w:tc>
        <w:tc>
          <w:tcPr>
            <w:tcW w:w="3192" w:type="dxa"/>
          </w:tcPr>
          <w:p w:rsidR="006E5343" w:rsidRPr="00536AF7" w:rsidRDefault="006E5343" w:rsidP="0081789B">
            <w:pPr>
              <w:spacing w:line="480" w:lineRule="auto"/>
              <w:jc w:val="both"/>
            </w:pPr>
            <w:r w:rsidRPr="00536AF7">
              <w:t>PERCENTAGE %</w:t>
            </w:r>
          </w:p>
        </w:tc>
      </w:tr>
      <w:tr w:rsidR="006E5343" w:rsidRPr="00536AF7" w:rsidTr="0081789B">
        <w:tc>
          <w:tcPr>
            <w:tcW w:w="3192" w:type="dxa"/>
          </w:tcPr>
          <w:p w:rsidR="006E5343" w:rsidRPr="00536AF7" w:rsidRDefault="006E5343" w:rsidP="0081789B">
            <w:pPr>
              <w:spacing w:line="480" w:lineRule="auto"/>
              <w:jc w:val="both"/>
            </w:pPr>
            <w:r w:rsidRPr="00536AF7">
              <w:t>MALE</w:t>
            </w:r>
          </w:p>
        </w:tc>
        <w:tc>
          <w:tcPr>
            <w:tcW w:w="3192" w:type="dxa"/>
          </w:tcPr>
          <w:p w:rsidR="006E5343" w:rsidRPr="00536AF7" w:rsidRDefault="006E5343" w:rsidP="0081789B">
            <w:pPr>
              <w:spacing w:line="480" w:lineRule="auto"/>
              <w:jc w:val="both"/>
            </w:pPr>
            <w:r w:rsidRPr="00536AF7">
              <w:t>49</w:t>
            </w:r>
          </w:p>
        </w:tc>
        <w:tc>
          <w:tcPr>
            <w:tcW w:w="3192" w:type="dxa"/>
          </w:tcPr>
          <w:p w:rsidR="006E5343" w:rsidRPr="00536AF7" w:rsidRDefault="006E5343" w:rsidP="0081789B">
            <w:pPr>
              <w:spacing w:line="480" w:lineRule="auto"/>
              <w:jc w:val="both"/>
            </w:pPr>
            <w:r w:rsidRPr="00536AF7">
              <w:t>61.25</w:t>
            </w:r>
          </w:p>
        </w:tc>
      </w:tr>
      <w:tr w:rsidR="006E5343" w:rsidRPr="00536AF7" w:rsidTr="0081789B">
        <w:tc>
          <w:tcPr>
            <w:tcW w:w="3192" w:type="dxa"/>
          </w:tcPr>
          <w:p w:rsidR="006E5343" w:rsidRPr="00536AF7" w:rsidRDefault="006E5343" w:rsidP="0081789B">
            <w:pPr>
              <w:spacing w:line="480" w:lineRule="auto"/>
              <w:jc w:val="both"/>
            </w:pPr>
            <w:r w:rsidRPr="00536AF7">
              <w:t>FEMALE</w:t>
            </w:r>
          </w:p>
        </w:tc>
        <w:tc>
          <w:tcPr>
            <w:tcW w:w="3192" w:type="dxa"/>
          </w:tcPr>
          <w:p w:rsidR="006E5343" w:rsidRPr="00536AF7" w:rsidRDefault="006E5343" w:rsidP="0081789B">
            <w:pPr>
              <w:spacing w:line="480" w:lineRule="auto"/>
              <w:jc w:val="both"/>
            </w:pPr>
            <w:r w:rsidRPr="00536AF7">
              <w:t>31</w:t>
            </w:r>
          </w:p>
        </w:tc>
        <w:tc>
          <w:tcPr>
            <w:tcW w:w="3192" w:type="dxa"/>
          </w:tcPr>
          <w:p w:rsidR="006E5343" w:rsidRPr="00536AF7" w:rsidRDefault="006E5343" w:rsidP="0081789B">
            <w:pPr>
              <w:spacing w:line="480" w:lineRule="auto"/>
              <w:jc w:val="both"/>
            </w:pPr>
            <w:r w:rsidRPr="00536AF7">
              <w:t>38.75</w:t>
            </w:r>
          </w:p>
        </w:tc>
      </w:tr>
      <w:tr w:rsidR="006E5343" w:rsidRPr="00536AF7" w:rsidTr="0081789B">
        <w:tc>
          <w:tcPr>
            <w:tcW w:w="3192" w:type="dxa"/>
          </w:tcPr>
          <w:p w:rsidR="006E5343" w:rsidRPr="00536AF7" w:rsidRDefault="006E5343" w:rsidP="0081789B">
            <w:pPr>
              <w:spacing w:line="480" w:lineRule="auto"/>
              <w:jc w:val="both"/>
            </w:pPr>
            <w:r w:rsidRPr="00536AF7">
              <w:t>TOTAL</w:t>
            </w:r>
          </w:p>
        </w:tc>
        <w:tc>
          <w:tcPr>
            <w:tcW w:w="3192" w:type="dxa"/>
          </w:tcPr>
          <w:p w:rsidR="006E5343" w:rsidRPr="00536AF7" w:rsidRDefault="006E5343" w:rsidP="0081789B">
            <w:pPr>
              <w:spacing w:line="480" w:lineRule="auto"/>
              <w:jc w:val="both"/>
            </w:pPr>
            <w:r w:rsidRPr="00536AF7">
              <w:t>80</w:t>
            </w:r>
          </w:p>
        </w:tc>
        <w:tc>
          <w:tcPr>
            <w:tcW w:w="3192" w:type="dxa"/>
          </w:tcPr>
          <w:p w:rsidR="006E5343" w:rsidRPr="00536AF7" w:rsidRDefault="006E5343" w:rsidP="0081789B">
            <w:pPr>
              <w:spacing w:line="480" w:lineRule="auto"/>
              <w:jc w:val="both"/>
            </w:pPr>
            <w:r w:rsidRPr="00536AF7">
              <w:t>100</w:t>
            </w:r>
          </w:p>
        </w:tc>
      </w:tr>
    </w:tbl>
    <w:p w:rsidR="006E5343" w:rsidRPr="00536AF7" w:rsidRDefault="006E5343" w:rsidP="006E5343">
      <w:pPr>
        <w:spacing w:line="480" w:lineRule="auto"/>
        <w:jc w:val="both"/>
      </w:pPr>
      <w:r w:rsidRPr="00536AF7">
        <w:rPr>
          <w:b/>
        </w:rPr>
        <w:t>Source:</w:t>
      </w:r>
      <w:r w:rsidRPr="00536AF7">
        <w:t xml:space="preserve"> this is taking from the researched questionnaire from the personal information in the first section of the questionnaire its shows the total number of male and female in Nigerian stock exchange. This can be presented on a simple bar chart </w:t>
      </w:r>
      <w:r w:rsidRPr="00536AF7">
        <w:rPr>
          <w:noProof/>
        </w:rPr>
        <w:drawing>
          <wp:inline distT="0" distB="0" distL="0" distR="0" wp14:anchorId="54F7E119" wp14:editId="44835120">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E5343" w:rsidRPr="00536AF7" w:rsidRDefault="006E5343" w:rsidP="006E5343">
      <w:pPr>
        <w:spacing w:line="480" w:lineRule="auto"/>
        <w:jc w:val="both"/>
      </w:pPr>
      <w:r w:rsidRPr="00536AF7">
        <w:rPr>
          <w:b/>
        </w:rPr>
        <w:t>Comments:</w:t>
      </w:r>
      <w:r w:rsidRPr="00536AF7">
        <w:t xml:space="preserve"> The above diagrams represent the total number of male and female in the Nigerian stock exchange. According to the table, the total number of male is 49 while female is 31. That is male are more than female in the Nigerian stock exchange. </w:t>
      </w:r>
    </w:p>
    <w:p w:rsidR="006E5343" w:rsidRPr="00536AF7" w:rsidRDefault="006E5343" w:rsidP="006E5343">
      <w:pPr>
        <w:spacing w:line="480" w:lineRule="auto"/>
        <w:jc w:val="both"/>
      </w:pPr>
      <w:r w:rsidRPr="00536AF7">
        <w:rPr>
          <w:b/>
        </w:rPr>
        <w:t>TABLE 3: MARITAL STATUS</w:t>
      </w:r>
    </w:p>
    <w:tbl>
      <w:tblPr>
        <w:tblStyle w:val="TableGrid"/>
        <w:tblW w:w="0" w:type="auto"/>
        <w:tblLook w:val="04A0" w:firstRow="1" w:lastRow="0" w:firstColumn="1" w:lastColumn="0" w:noHBand="0" w:noVBand="1"/>
      </w:tblPr>
      <w:tblGrid>
        <w:gridCol w:w="3102"/>
        <w:gridCol w:w="3124"/>
        <w:gridCol w:w="3124"/>
      </w:tblGrid>
      <w:tr w:rsidR="006E5343" w:rsidRPr="00536AF7" w:rsidTr="0081789B">
        <w:tc>
          <w:tcPr>
            <w:tcW w:w="3192" w:type="dxa"/>
          </w:tcPr>
          <w:p w:rsidR="006E5343" w:rsidRPr="00536AF7" w:rsidRDefault="006E5343" w:rsidP="0081789B">
            <w:pPr>
              <w:spacing w:line="480" w:lineRule="auto"/>
              <w:jc w:val="both"/>
            </w:pPr>
            <w:r w:rsidRPr="00536AF7">
              <w:lastRenderedPageBreak/>
              <w:t xml:space="preserve">MARITAL STATUS </w:t>
            </w:r>
          </w:p>
        </w:tc>
        <w:tc>
          <w:tcPr>
            <w:tcW w:w="3192" w:type="dxa"/>
          </w:tcPr>
          <w:p w:rsidR="006E5343" w:rsidRPr="00536AF7" w:rsidRDefault="006E5343" w:rsidP="0081789B">
            <w:pPr>
              <w:spacing w:line="480" w:lineRule="auto"/>
              <w:jc w:val="both"/>
            </w:pPr>
            <w:r w:rsidRPr="00536AF7">
              <w:t xml:space="preserve">NO OF RESPONDENT </w:t>
            </w:r>
          </w:p>
        </w:tc>
        <w:tc>
          <w:tcPr>
            <w:tcW w:w="3192" w:type="dxa"/>
          </w:tcPr>
          <w:p w:rsidR="006E5343" w:rsidRPr="00536AF7" w:rsidRDefault="006E5343" w:rsidP="0081789B">
            <w:pPr>
              <w:spacing w:line="480" w:lineRule="auto"/>
              <w:jc w:val="both"/>
            </w:pPr>
            <w:r w:rsidRPr="00536AF7">
              <w:t xml:space="preserve">PERCENTAGE % </w:t>
            </w:r>
          </w:p>
        </w:tc>
      </w:tr>
      <w:tr w:rsidR="006E5343" w:rsidRPr="00536AF7" w:rsidTr="0081789B">
        <w:tc>
          <w:tcPr>
            <w:tcW w:w="3192" w:type="dxa"/>
          </w:tcPr>
          <w:p w:rsidR="006E5343" w:rsidRPr="00536AF7" w:rsidRDefault="006E5343" w:rsidP="0081789B">
            <w:pPr>
              <w:spacing w:line="480" w:lineRule="auto"/>
              <w:jc w:val="both"/>
            </w:pPr>
            <w:r w:rsidRPr="00536AF7">
              <w:t xml:space="preserve">MARRIED </w:t>
            </w:r>
          </w:p>
        </w:tc>
        <w:tc>
          <w:tcPr>
            <w:tcW w:w="3192" w:type="dxa"/>
          </w:tcPr>
          <w:p w:rsidR="006E5343" w:rsidRPr="00536AF7" w:rsidRDefault="006E5343" w:rsidP="0081789B">
            <w:pPr>
              <w:spacing w:line="480" w:lineRule="auto"/>
              <w:jc w:val="both"/>
            </w:pPr>
            <w:r w:rsidRPr="00536AF7">
              <w:t>48</w:t>
            </w:r>
          </w:p>
        </w:tc>
        <w:tc>
          <w:tcPr>
            <w:tcW w:w="3192" w:type="dxa"/>
          </w:tcPr>
          <w:p w:rsidR="006E5343" w:rsidRPr="00536AF7" w:rsidRDefault="006E5343" w:rsidP="0081789B">
            <w:pPr>
              <w:spacing w:line="480" w:lineRule="auto"/>
              <w:jc w:val="both"/>
            </w:pPr>
            <w:r w:rsidRPr="00536AF7">
              <w:t>60</w:t>
            </w:r>
          </w:p>
        </w:tc>
      </w:tr>
      <w:tr w:rsidR="006E5343" w:rsidRPr="00536AF7" w:rsidTr="0081789B">
        <w:tc>
          <w:tcPr>
            <w:tcW w:w="3192" w:type="dxa"/>
          </w:tcPr>
          <w:p w:rsidR="006E5343" w:rsidRPr="00536AF7" w:rsidRDefault="006E5343" w:rsidP="0081789B">
            <w:pPr>
              <w:spacing w:line="480" w:lineRule="auto"/>
              <w:jc w:val="both"/>
            </w:pPr>
            <w:r w:rsidRPr="00536AF7">
              <w:t xml:space="preserve">SINGLE </w:t>
            </w:r>
          </w:p>
        </w:tc>
        <w:tc>
          <w:tcPr>
            <w:tcW w:w="3192" w:type="dxa"/>
          </w:tcPr>
          <w:p w:rsidR="006E5343" w:rsidRPr="00536AF7" w:rsidRDefault="006E5343" w:rsidP="0081789B">
            <w:pPr>
              <w:spacing w:line="480" w:lineRule="auto"/>
              <w:jc w:val="both"/>
            </w:pPr>
            <w:r w:rsidRPr="00536AF7">
              <w:t>32</w:t>
            </w:r>
          </w:p>
        </w:tc>
        <w:tc>
          <w:tcPr>
            <w:tcW w:w="3192" w:type="dxa"/>
          </w:tcPr>
          <w:p w:rsidR="006E5343" w:rsidRPr="00536AF7" w:rsidRDefault="006E5343" w:rsidP="0081789B">
            <w:pPr>
              <w:spacing w:line="480" w:lineRule="auto"/>
              <w:jc w:val="both"/>
            </w:pPr>
            <w:r w:rsidRPr="00536AF7">
              <w:t>40</w:t>
            </w:r>
          </w:p>
        </w:tc>
      </w:tr>
      <w:tr w:rsidR="006E5343" w:rsidRPr="00536AF7" w:rsidTr="0081789B">
        <w:tc>
          <w:tcPr>
            <w:tcW w:w="3192" w:type="dxa"/>
          </w:tcPr>
          <w:p w:rsidR="006E5343" w:rsidRPr="00536AF7" w:rsidRDefault="006E5343" w:rsidP="0081789B">
            <w:pPr>
              <w:spacing w:line="480" w:lineRule="auto"/>
              <w:jc w:val="both"/>
            </w:pPr>
            <w:r w:rsidRPr="00536AF7">
              <w:t xml:space="preserve">TOTAL </w:t>
            </w:r>
          </w:p>
        </w:tc>
        <w:tc>
          <w:tcPr>
            <w:tcW w:w="3192" w:type="dxa"/>
          </w:tcPr>
          <w:p w:rsidR="006E5343" w:rsidRPr="00536AF7" w:rsidRDefault="006E5343" w:rsidP="0081789B">
            <w:pPr>
              <w:spacing w:line="480" w:lineRule="auto"/>
              <w:jc w:val="both"/>
            </w:pPr>
            <w:r w:rsidRPr="00536AF7">
              <w:t>80</w:t>
            </w:r>
          </w:p>
        </w:tc>
        <w:tc>
          <w:tcPr>
            <w:tcW w:w="3192" w:type="dxa"/>
          </w:tcPr>
          <w:p w:rsidR="006E5343" w:rsidRPr="00536AF7" w:rsidRDefault="006E5343" w:rsidP="0081789B">
            <w:pPr>
              <w:spacing w:line="480" w:lineRule="auto"/>
              <w:jc w:val="both"/>
            </w:pPr>
            <w:r w:rsidRPr="00536AF7">
              <w:t>100</w:t>
            </w:r>
          </w:p>
        </w:tc>
      </w:tr>
    </w:tbl>
    <w:p w:rsidR="006E5343" w:rsidRPr="00536AF7" w:rsidRDefault="006E5343" w:rsidP="006E5343">
      <w:pPr>
        <w:spacing w:line="480" w:lineRule="auto"/>
      </w:pPr>
      <w:r w:rsidRPr="00536AF7">
        <w:t>Source from the personal information, It shows the number of respondent to marital status. This can be represented on  a simple bar chart.</w:t>
      </w:r>
    </w:p>
    <w:p w:rsidR="006E5343" w:rsidRPr="00536AF7" w:rsidRDefault="006E5343" w:rsidP="006E5343">
      <w:pPr>
        <w:spacing w:line="480" w:lineRule="auto"/>
      </w:pPr>
    </w:p>
    <w:p w:rsidR="006E5343" w:rsidRPr="00536AF7" w:rsidRDefault="006E5343" w:rsidP="006E5343">
      <w:pPr>
        <w:spacing w:line="480" w:lineRule="auto"/>
      </w:pPr>
    </w:p>
    <w:p w:rsidR="006E5343" w:rsidRPr="00536AF7" w:rsidRDefault="006E5343" w:rsidP="006E5343">
      <w:pPr>
        <w:spacing w:line="480" w:lineRule="auto"/>
      </w:pPr>
    </w:p>
    <w:p w:rsidR="006E5343" w:rsidRPr="00536AF7" w:rsidRDefault="006E5343" w:rsidP="006E5343">
      <w:pPr>
        <w:spacing w:line="480" w:lineRule="auto"/>
      </w:pPr>
    </w:p>
    <w:p w:rsidR="006E5343" w:rsidRPr="00536AF7" w:rsidRDefault="006E5343" w:rsidP="006E5343">
      <w:pPr>
        <w:spacing w:line="480" w:lineRule="auto"/>
      </w:pPr>
      <w:r w:rsidRPr="00536AF7">
        <w:rPr>
          <w:noProof/>
        </w:rPr>
        <w:drawing>
          <wp:anchor distT="0" distB="0" distL="114300" distR="114300" simplePos="0" relativeHeight="251666432" behindDoc="0" locked="0" layoutInCell="1" allowOverlap="1" wp14:anchorId="7CCC18AE" wp14:editId="3CDBC62B">
            <wp:simplePos x="0" y="0"/>
            <wp:positionH relativeFrom="column">
              <wp:posOffset>-169545</wp:posOffset>
            </wp:positionH>
            <wp:positionV relativeFrom="paragraph">
              <wp:posOffset>2540</wp:posOffset>
            </wp:positionV>
            <wp:extent cx="5486400" cy="3200400"/>
            <wp:effectExtent l="19050" t="0" r="1905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6E5343" w:rsidRPr="00536AF7" w:rsidRDefault="006E5343" w:rsidP="006E5343">
      <w:pPr>
        <w:spacing w:line="480" w:lineRule="auto"/>
      </w:pPr>
    </w:p>
    <w:p w:rsidR="006E5343" w:rsidRPr="00536AF7" w:rsidRDefault="006E5343" w:rsidP="006E5343">
      <w:pPr>
        <w:spacing w:line="480" w:lineRule="auto"/>
      </w:pPr>
    </w:p>
    <w:p w:rsidR="006E5343" w:rsidRPr="00536AF7" w:rsidRDefault="006E5343" w:rsidP="006E5343">
      <w:pPr>
        <w:spacing w:line="480" w:lineRule="auto"/>
      </w:pPr>
    </w:p>
    <w:p w:rsidR="006E5343" w:rsidRPr="00536AF7" w:rsidRDefault="006E5343" w:rsidP="006E5343">
      <w:pPr>
        <w:spacing w:line="480" w:lineRule="auto"/>
      </w:pPr>
    </w:p>
    <w:p w:rsidR="006E5343" w:rsidRPr="00536AF7" w:rsidRDefault="006E5343" w:rsidP="006E5343">
      <w:pPr>
        <w:spacing w:line="480" w:lineRule="auto"/>
      </w:pPr>
    </w:p>
    <w:p w:rsidR="006E5343" w:rsidRPr="00536AF7" w:rsidRDefault="006E5343" w:rsidP="006E5343">
      <w:pPr>
        <w:spacing w:line="480" w:lineRule="auto"/>
      </w:pPr>
    </w:p>
    <w:p w:rsidR="006E5343" w:rsidRPr="00536AF7" w:rsidRDefault="006E5343" w:rsidP="006E5343">
      <w:pPr>
        <w:spacing w:line="480" w:lineRule="auto"/>
      </w:pPr>
    </w:p>
    <w:p w:rsidR="006E5343" w:rsidRPr="00536AF7" w:rsidRDefault="006E5343" w:rsidP="006E5343">
      <w:pPr>
        <w:spacing w:line="480" w:lineRule="auto"/>
        <w:jc w:val="both"/>
      </w:pPr>
      <w:r w:rsidRPr="00536AF7">
        <w:rPr>
          <w:b/>
        </w:rPr>
        <w:t>Comment:</w:t>
      </w:r>
      <w:r w:rsidRPr="00536AF7">
        <w:t xml:space="preserve"> the above diagram shows that both married and single were more than singe in the Nigerian stock exchange. It reflects the dominance of the married over single. </w:t>
      </w:r>
    </w:p>
    <w:p w:rsidR="006E5343" w:rsidRPr="00536AF7" w:rsidRDefault="006E5343" w:rsidP="006E5343">
      <w:pPr>
        <w:spacing w:line="480" w:lineRule="auto"/>
        <w:rPr>
          <w:b/>
        </w:rPr>
      </w:pPr>
      <w:r w:rsidRPr="00536AF7">
        <w:rPr>
          <w:b/>
        </w:rPr>
        <w:t>TABLE 4: AGE DISTRIBUTION</w:t>
      </w:r>
    </w:p>
    <w:tbl>
      <w:tblPr>
        <w:tblStyle w:val="TableGrid"/>
        <w:tblW w:w="0" w:type="auto"/>
        <w:tblInd w:w="720" w:type="dxa"/>
        <w:tblLook w:val="04A0" w:firstRow="1" w:lastRow="0" w:firstColumn="1" w:lastColumn="0" w:noHBand="0" w:noVBand="1"/>
      </w:tblPr>
      <w:tblGrid>
        <w:gridCol w:w="2037"/>
        <w:gridCol w:w="882"/>
        <w:gridCol w:w="882"/>
        <w:gridCol w:w="882"/>
        <w:gridCol w:w="882"/>
        <w:gridCol w:w="882"/>
        <w:gridCol w:w="1257"/>
      </w:tblGrid>
      <w:tr w:rsidR="006E5343" w:rsidRPr="00536AF7" w:rsidTr="0081789B">
        <w:tc>
          <w:tcPr>
            <w:tcW w:w="2037" w:type="dxa"/>
          </w:tcPr>
          <w:p w:rsidR="006E5343" w:rsidRPr="00536AF7" w:rsidRDefault="006E5343" w:rsidP="0081789B">
            <w:pPr>
              <w:pStyle w:val="ListParagraph"/>
              <w:spacing w:line="480" w:lineRule="auto"/>
              <w:ind w:left="0"/>
              <w:jc w:val="both"/>
              <w:rPr>
                <w:rFonts w:ascii="Times New Roman" w:hAnsi="Times New Roman"/>
                <w:sz w:val="24"/>
                <w:szCs w:val="24"/>
              </w:rPr>
            </w:pPr>
            <w:r w:rsidRPr="00536AF7">
              <w:rPr>
                <w:rFonts w:ascii="Times New Roman" w:hAnsi="Times New Roman"/>
                <w:sz w:val="24"/>
                <w:szCs w:val="24"/>
              </w:rPr>
              <w:t xml:space="preserve">AGE  </w:t>
            </w:r>
          </w:p>
        </w:tc>
        <w:tc>
          <w:tcPr>
            <w:tcW w:w="882" w:type="dxa"/>
          </w:tcPr>
          <w:p w:rsidR="006E5343" w:rsidRPr="00536AF7" w:rsidRDefault="006E5343" w:rsidP="0081789B">
            <w:pPr>
              <w:pStyle w:val="ListParagraph"/>
              <w:spacing w:line="480" w:lineRule="auto"/>
              <w:ind w:left="0"/>
              <w:jc w:val="both"/>
              <w:rPr>
                <w:rFonts w:ascii="Times New Roman" w:hAnsi="Times New Roman"/>
                <w:sz w:val="24"/>
                <w:szCs w:val="24"/>
              </w:rPr>
            </w:pPr>
            <w:r w:rsidRPr="00536AF7">
              <w:rPr>
                <w:rFonts w:ascii="Times New Roman" w:hAnsi="Times New Roman"/>
                <w:sz w:val="24"/>
                <w:szCs w:val="24"/>
              </w:rPr>
              <w:t>25-29</w:t>
            </w:r>
          </w:p>
        </w:tc>
        <w:tc>
          <w:tcPr>
            <w:tcW w:w="882" w:type="dxa"/>
          </w:tcPr>
          <w:p w:rsidR="006E5343" w:rsidRPr="00536AF7" w:rsidRDefault="006E5343" w:rsidP="0081789B">
            <w:pPr>
              <w:pStyle w:val="ListParagraph"/>
              <w:spacing w:line="480" w:lineRule="auto"/>
              <w:ind w:left="0"/>
              <w:jc w:val="both"/>
              <w:rPr>
                <w:rFonts w:ascii="Times New Roman" w:hAnsi="Times New Roman"/>
                <w:sz w:val="24"/>
                <w:szCs w:val="24"/>
              </w:rPr>
            </w:pPr>
            <w:r w:rsidRPr="00536AF7">
              <w:rPr>
                <w:rFonts w:ascii="Times New Roman" w:hAnsi="Times New Roman"/>
                <w:sz w:val="24"/>
                <w:szCs w:val="24"/>
              </w:rPr>
              <w:t>30-34</w:t>
            </w:r>
          </w:p>
        </w:tc>
        <w:tc>
          <w:tcPr>
            <w:tcW w:w="882" w:type="dxa"/>
          </w:tcPr>
          <w:p w:rsidR="006E5343" w:rsidRPr="00536AF7" w:rsidRDefault="006E5343" w:rsidP="0081789B">
            <w:pPr>
              <w:pStyle w:val="ListParagraph"/>
              <w:spacing w:line="480" w:lineRule="auto"/>
              <w:ind w:left="0"/>
              <w:jc w:val="both"/>
              <w:rPr>
                <w:rFonts w:ascii="Times New Roman" w:hAnsi="Times New Roman"/>
                <w:sz w:val="24"/>
                <w:szCs w:val="24"/>
              </w:rPr>
            </w:pPr>
            <w:r w:rsidRPr="00536AF7">
              <w:rPr>
                <w:rFonts w:ascii="Times New Roman" w:hAnsi="Times New Roman"/>
                <w:sz w:val="24"/>
                <w:szCs w:val="24"/>
              </w:rPr>
              <w:t>35-39</w:t>
            </w:r>
          </w:p>
        </w:tc>
        <w:tc>
          <w:tcPr>
            <w:tcW w:w="882" w:type="dxa"/>
          </w:tcPr>
          <w:p w:rsidR="006E5343" w:rsidRPr="00536AF7" w:rsidRDefault="006E5343" w:rsidP="0081789B">
            <w:pPr>
              <w:pStyle w:val="ListParagraph"/>
              <w:spacing w:line="480" w:lineRule="auto"/>
              <w:ind w:left="0"/>
              <w:jc w:val="both"/>
              <w:rPr>
                <w:rFonts w:ascii="Times New Roman" w:hAnsi="Times New Roman"/>
                <w:sz w:val="24"/>
                <w:szCs w:val="24"/>
              </w:rPr>
            </w:pPr>
            <w:r w:rsidRPr="00536AF7">
              <w:rPr>
                <w:rFonts w:ascii="Times New Roman" w:hAnsi="Times New Roman"/>
                <w:sz w:val="24"/>
                <w:szCs w:val="24"/>
              </w:rPr>
              <w:t>40-44</w:t>
            </w:r>
          </w:p>
        </w:tc>
        <w:tc>
          <w:tcPr>
            <w:tcW w:w="882" w:type="dxa"/>
          </w:tcPr>
          <w:p w:rsidR="006E5343" w:rsidRPr="00536AF7" w:rsidRDefault="006E5343" w:rsidP="0081789B">
            <w:pPr>
              <w:pStyle w:val="ListParagraph"/>
              <w:spacing w:line="480" w:lineRule="auto"/>
              <w:ind w:left="0"/>
              <w:jc w:val="both"/>
              <w:rPr>
                <w:rFonts w:ascii="Times New Roman" w:hAnsi="Times New Roman"/>
                <w:sz w:val="24"/>
                <w:szCs w:val="24"/>
              </w:rPr>
            </w:pPr>
            <w:r w:rsidRPr="00536AF7">
              <w:rPr>
                <w:rFonts w:ascii="Times New Roman" w:hAnsi="Times New Roman"/>
                <w:sz w:val="24"/>
                <w:szCs w:val="24"/>
              </w:rPr>
              <w:t>45-50</w:t>
            </w:r>
          </w:p>
        </w:tc>
        <w:tc>
          <w:tcPr>
            <w:tcW w:w="1257" w:type="dxa"/>
          </w:tcPr>
          <w:p w:rsidR="006E5343" w:rsidRPr="00536AF7" w:rsidRDefault="006E5343" w:rsidP="0081789B">
            <w:pPr>
              <w:pStyle w:val="ListParagraph"/>
              <w:spacing w:line="480" w:lineRule="auto"/>
              <w:ind w:left="0"/>
              <w:jc w:val="both"/>
              <w:rPr>
                <w:rFonts w:ascii="Times New Roman" w:hAnsi="Times New Roman"/>
                <w:sz w:val="24"/>
                <w:szCs w:val="24"/>
              </w:rPr>
            </w:pPr>
            <w:r w:rsidRPr="00536AF7">
              <w:rPr>
                <w:rFonts w:ascii="Times New Roman" w:hAnsi="Times New Roman"/>
                <w:sz w:val="24"/>
                <w:szCs w:val="24"/>
              </w:rPr>
              <w:t>50</w:t>
            </w:r>
          </w:p>
        </w:tc>
      </w:tr>
      <w:tr w:rsidR="006E5343" w:rsidRPr="00536AF7" w:rsidTr="0081789B">
        <w:tc>
          <w:tcPr>
            <w:tcW w:w="2037" w:type="dxa"/>
          </w:tcPr>
          <w:p w:rsidR="006E5343" w:rsidRPr="00536AF7" w:rsidRDefault="006E5343" w:rsidP="0081789B">
            <w:pPr>
              <w:pStyle w:val="ListParagraph"/>
              <w:spacing w:line="480" w:lineRule="auto"/>
              <w:ind w:left="0"/>
              <w:jc w:val="both"/>
              <w:rPr>
                <w:rFonts w:ascii="Times New Roman" w:hAnsi="Times New Roman"/>
                <w:sz w:val="24"/>
                <w:szCs w:val="24"/>
              </w:rPr>
            </w:pPr>
            <w:r w:rsidRPr="00536AF7">
              <w:rPr>
                <w:rFonts w:ascii="Times New Roman" w:hAnsi="Times New Roman"/>
                <w:sz w:val="24"/>
                <w:szCs w:val="24"/>
              </w:rPr>
              <w:lastRenderedPageBreak/>
              <w:t xml:space="preserve">FREQUENCY </w:t>
            </w:r>
          </w:p>
        </w:tc>
        <w:tc>
          <w:tcPr>
            <w:tcW w:w="882" w:type="dxa"/>
          </w:tcPr>
          <w:p w:rsidR="006E5343" w:rsidRPr="00536AF7" w:rsidRDefault="006E5343" w:rsidP="0081789B">
            <w:pPr>
              <w:pStyle w:val="ListParagraph"/>
              <w:spacing w:line="480" w:lineRule="auto"/>
              <w:ind w:left="0"/>
              <w:jc w:val="both"/>
              <w:rPr>
                <w:rFonts w:ascii="Times New Roman" w:hAnsi="Times New Roman"/>
                <w:sz w:val="24"/>
                <w:szCs w:val="24"/>
              </w:rPr>
            </w:pPr>
            <w:r w:rsidRPr="00536AF7">
              <w:rPr>
                <w:rFonts w:ascii="Times New Roman" w:hAnsi="Times New Roman"/>
                <w:sz w:val="24"/>
                <w:szCs w:val="24"/>
              </w:rPr>
              <w:t>4</w:t>
            </w:r>
          </w:p>
        </w:tc>
        <w:tc>
          <w:tcPr>
            <w:tcW w:w="882" w:type="dxa"/>
          </w:tcPr>
          <w:p w:rsidR="006E5343" w:rsidRPr="00536AF7" w:rsidRDefault="006E5343" w:rsidP="0081789B">
            <w:pPr>
              <w:pStyle w:val="ListParagraph"/>
              <w:spacing w:line="480" w:lineRule="auto"/>
              <w:ind w:left="0"/>
              <w:jc w:val="both"/>
              <w:rPr>
                <w:rFonts w:ascii="Times New Roman" w:hAnsi="Times New Roman"/>
                <w:sz w:val="24"/>
                <w:szCs w:val="24"/>
              </w:rPr>
            </w:pPr>
            <w:r w:rsidRPr="00536AF7">
              <w:rPr>
                <w:rFonts w:ascii="Times New Roman" w:hAnsi="Times New Roman"/>
                <w:sz w:val="24"/>
                <w:szCs w:val="24"/>
              </w:rPr>
              <w:t>15</w:t>
            </w:r>
          </w:p>
        </w:tc>
        <w:tc>
          <w:tcPr>
            <w:tcW w:w="882" w:type="dxa"/>
          </w:tcPr>
          <w:p w:rsidR="006E5343" w:rsidRPr="00536AF7" w:rsidRDefault="006E5343" w:rsidP="0081789B">
            <w:pPr>
              <w:pStyle w:val="ListParagraph"/>
              <w:spacing w:line="480" w:lineRule="auto"/>
              <w:ind w:left="0"/>
              <w:jc w:val="both"/>
              <w:rPr>
                <w:rFonts w:ascii="Times New Roman" w:hAnsi="Times New Roman"/>
                <w:sz w:val="24"/>
                <w:szCs w:val="24"/>
              </w:rPr>
            </w:pPr>
            <w:r w:rsidRPr="00536AF7">
              <w:rPr>
                <w:rFonts w:ascii="Times New Roman" w:hAnsi="Times New Roman"/>
                <w:sz w:val="24"/>
                <w:szCs w:val="24"/>
              </w:rPr>
              <w:t>12</w:t>
            </w:r>
          </w:p>
        </w:tc>
        <w:tc>
          <w:tcPr>
            <w:tcW w:w="882" w:type="dxa"/>
          </w:tcPr>
          <w:p w:rsidR="006E5343" w:rsidRPr="00536AF7" w:rsidRDefault="006E5343" w:rsidP="0081789B">
            <w:pPr>
              <w:pStyle w:val="ListParagraph"/>
              <w:spacing w:line="480" w:lineRule="auto"/>
              <w:ind w:left="0"/>
              <w:jc w:val="both"/>
              <w:rPr>
                <w:rFonts w:ascii="Times New Roman" w:hAnsi="Times New Roman"/>
                <w:sz w:val="24"/>
                <w:szCs w:val="24"/>
              </w:rPr>
            </w:pPr>
            <w:r w:rsidRPr="00536AF7">
              <w:rPr>
                <w:rFonts w:ascii="Times New Roman" w:hAnsi="Times New Roman"/>
                <w:sz w:val="24"/>
                <w:szCs w:val="24"/>
              </w:rPr>
              <w:t>13</w:t>
            </w:r>
          </w:p>
        </w:tc>
        <w:tc>
          <w:tcPr>
            <w:tcW w:w="882" w:type="dxa"/>
          </w:tcPr>
          <w:p w:rsidR="006E5343" w:rsidRPr="00536AF7" w:rsidRDefault="006E5343" w:rsidP="0081789B">
            <w:pPr>
              <w:pStyle w:val="ListParagraph"/>
              <w:spacing w:line="480" w:lineRule="auto"/>
              <w:ind w:left="0"/>
              <w:jc w:val="both"/>
              <w:rPr>
                <w:rFonts w:ascii="Times New Roman" w:hAnsi="Times New Roman"/>
                <w:sz w:val="24"/>
                <w:szCs w:val="24"/>
              </w:rPr>
            </w:pPr>
            <w:r w:rsidRPr="00536AF7">
              <w:rPr>
                <w:rFonts w:ascii="Times New Roman" w:hAnsi="Times New Roman"/>
                <w:sz w:val="24"/>
                <w:szCs w:val="24"/>
              </w:rPr>
              <w:t>16</w:t>
            </w:r>
          </w:p>
        </w:tc>
        <w:tc>
          <w:tcPr>
            <w:tcW w:w="1257" w:type="dxa"/>
          </w:tcPr>
          <w:p w:rsidR="006E5343" w:rsidRPr="00536AF7" w:rsidRDefault="006E5343" w:rsidP="0081789B">
            <w:pPr>
              <w:pStyle w:val="ListParagraph"/>
              <w:spacing w:line="480" w:lineRule="auto"/>
              <w:ind w:left="0"/>
              <w:jc w:val="both"/>
              <w:rPr>
                <w:rFonts w:ascii="Times New Roman" w:hAnsi="Times New Roman"/>
                <w:sz w:val="24"/>
                <w:szCs w:val="24"/>
              </w:rPr>
            </w:pPr>
            <w:r w:rsidRPr="00536AF7">
              <w:rPr>
                <w:rFonts w:ascii="Times New Roman" w:hAnsi="Times New Roman"/>
                <w:sz w:val="24"/>
                <w:szCs w:val="24"/>
              </w:rPr>
              <w:t>ABOVE</w:t>
            </w:r>
          </w:p>
        </w:tc>
      </w:tr>
    </w:tbl>
    <w:p w:rsidR="006E5343" w:rsidRPr="00536AF7" w:rsidRDefault="006E5343" w:rsidP="006E5343">
      <w:pPr>
        <w:spacing w:line="480" w:lineRule="auto"/>
        <w:jc w:val="both"/>
      </w:pPr>
      <w:r w:rsidRPr="00536AF7">
        <w:rPr>
          <w:b/>
        </w:rPr>
        <w:t>Source:</w:t>
      </w:r>
      <w:r w:rsidRPr="00536AF7">
        <w:t xml:space="preserve"> it is collected from the personal information of the respondent. The age distribution above shows the average number of age of the majority dealers in the Nigerian stock exchange. This is represented by the histogram below. </w:t>
      </w:r>
    </w:p>
    <w:p w:rsidR="006E5343" w:rsidRPr="00536AF7" w:rsidRDefault="006E5343" w:rsidP="006E5343">
      <w:pPr>
        <w:pStyle w:val="ListParagraph"/>
        <w:spacing w:after="0" w:line="480" w:lineRule="auto"/>
        <w:ind w:left="180"/>
        <w:jc w:val="both"/>
        <w:rPr>
          <w:rFonts w:ascii="Times New Roman" w:hAnsi="Times New Roman"/>
          <w:sz w:val="24"/>
          <w:szCs w:val="24"/>
        </w:rPr>
      </w:pPr>
      <w:r w:rsidRPr="00536AF7">
        <w:rPr>
          <w:rFonts w:ascii="Times New Roman" w:hAnsi="Times New Roman"/>
          <w:noProof/>
          <w:sz w:val="24"/>
          <w:szCs w:val="24"/>
        </w:rPr>
        <w:drawing>
          <wp:inline distT="0" distB="0" distL="0" distR="0" wp14:anchorId="564E3C4E" wp14:editId="126C70A1">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E5343" w:rsidRPr="00536AF7" w:rsidRDefault="006E5343" w:rsidP="006E5343">
      <w:pPr>
        <w:spacing w:line="480" w:lineRule="auto"/>
        <w:jc w:val="both"/>
      </w:pPr>
      <w:r w:rsidRPr="00536AF7">
        <w:rPr>
          <w:b/>
        </w:rPr>
        <w:t>Comment:</w:t>
      </w:r>
      <w:r w:rsidRPr="00536AF7">
        <w:t xml:space="preserve"> the diagram shows that the majority dealers in the Nigerian stock exchange at the range of 30-35year 45-50years and 50 and above while the age of 25-29 are not much in the Nigerian stock exchange market. Presentation and analysis of data according to test hypothesis.</w:t>
      </w:r>
    </w:p>
    <w:p w:rsidR="006E5343" w:rsidRPr="00536AF7" w:rsidRDefault="006E5343" w:rsidP="006E5343">
      <w:pPr>
        <w:spacing w:line="480" w:lineRule="auto"/>
        <w:jc w:val="both"/>
      </w:pPr>
      <w:r w:rsidRPr="00536AF7">
        <w:t xml:space="preserve">Analysis of data collected under section C of the questionnaire is based on question 11, 12, 13, working hypothesis. </w:t>
      </w:r>
    </w:p>
    <w:p w:rsidR="006E5343" w:rsidRPr="00536AF7" w:rsidRDefault="006E5343" w:rsidP="006E5343">
      <w:pPr>
        <w:spacing w:line="480" w:lineRule="auto"/>
        <w:jc w:val="both"/>
      </w:pPr>
      <w:r w:rsidRPr="00536AF7">
        <w:rPr>
          <w:b/>
        </w:rPr>
        <w:t>H0:</w:t>
      </w:r>
      <w:r w:rsidRPr="00536AF7">
        <w:t xml:space="preserve"> The Nigerian stock exchange market does not have influence on the economy. </w:t>
      </w:r>
    </w:p>
    <w:p w:rsidR="006E5343" w:rsidRPr="00536AF7" w:rsidRDefault="006E5343" w:rsidP="006E5343">
      <w:pPr>
        <w:spacing w:line="480" w:lineRule="auto"/>
        <w:jc w:val="both"/>
      </w:pPr>
      <w:r w:rsidRPr="00536AF7">
        <w:rPr>
          <w:b/>
        </w:rPr>
        <w:t>H1:</w:t>
      </w:r>
      <w:r w:rsidRPr="00536AF7">
        <w:t xml:space="preserve"> The Nigerian stock exchange markets have influence on the economy. </w:t>
      </w:r>
    </w:p>
    <w:p w:rsidR="006E5343" w:rsidRPr="00536AF7" w:rsidRDefault="006E5343" w:rsidP="006E5343">
      <w:pPr>
        <w:spacing w:line="480" w:lineRule="auto"/>
        <w:rPr>
          <w:b/>
        </w:rPr>
      </w:pPr>
      <w:r w:rsidRPr="00536AF7">
        <w:rPr>
          <w:b/>
        </w:rPr>
        <w:t>TABLE 5:</w:t>
      </w:r>
    </w:p>
    <w:tbl>
      <w:tblPr>
        <w:tblStyle w:val="TableGrid"/>
        <w:tblW w:w="0" w:type="auto"/>
        <w:tblLook w:val="04A0" w:firstRow="1" w:lastRow="0" w:firstColumn="1" w:lastColumn="0" w:noHBand="0" w:noVBand="1"/>
      </w:tblPr>
      <w:tblGrid>
        <w:gridCol w:w="2353"/>
        <w:gridCol w:w="2329"/>
        <w:gridCol w:w="2325"/>
        <w:gridCol w:w="2343"/>
      </w:tblGrid>
      <w:tr w:rsidR="006E5343" w:rsidRPr="00536AF7" w:rsidTr="0081789B">
        <w:tc>
          <w:tcPr>
            <w:tcW w:w="2394" w:type="dxa"/>
          </w:tcPr>
          <w:p w:rsidR="006E5343" w:rsidRPr="00536AF7" w:rsidRDefault="006E5343" w:rsidP="0081789B">
            <w:pPr>
              <w:spacing w:line="480" w:lineRule="auto"/>
              <w:jc w:val="both"/>
              <w:rPr>
                <w:b/>
              </w:rPr>
            </w:pPr>
            <w:r w:rsidRPr="00536AF7">
              <w:rPr>
                <w:b/>
              </w:rPr>
              <w:t xml:space="preserve">NUMBER  </w:t>
            </w:r>
          </w:p>
        </w:tc>
        <w:tc>
          <w:tcPr>
            <w:tcW w:w="2394" w:type="dxa"/>
          </w:tcPr>
          <w:p w:rsidR="006E5343" w:rsidRPr="00536AF7" w:rsidRDefault="006E5343" w:rsidP="0081789B">
            <w:pPr>
              <w:spacing w:line="480" w:lineRule="auto"/>
              <w:jc w:val="both"/>
              <w:rPr>
                <w:b/>
              </w:rPr>
            </w:pPr>
            <w:r w:rsidRPr="00536AF7">
              <w:rPr>
                <w:b/>
              </w:rPr>
              <w:t xml:space="preserve">YES </w:t>
            </w:r>
          </w:p>
        </w:tc>
        <w:tc>
          <w:tcPr>
            <w:tcW w:w="2394" w:type="dxa"/>
          </w:tcPr>
          <w:p w:rsidR="006E5343" w:rsidRPr="00536AF7" w:rsidRDefault="006E5343" w:rsidP="0081789B">
            <w:pPr>
              <w:spacing w:line="480" w:lineRule="auto"/>
              <w:jc w:val="both"/>
              <w:rPr>
                <w:b/>
              </w:rPr>
            </w:pPr>
            <w:r w:rsidRPr="00536AF7">
              <w:rPr>
                <w:b/>
              </w:rPr>
              <w:t xml:space="preserve">NO </w:t>
            </w:r>
          </w:p>
        </w:tc>
        <w:tc>
          <w:tcPr>
            <w:tcW w:w="2394" w:type="dxa"/>
          </w:tcPr>
          <w:p w:rsidR="006E5343" w:rsidRPr="00536AF7" w:rsidRDefault="006E5343" w:rsidP="0081789B">
            <w:pPr>
              <w:spacing w:line="480" w:lineRule="auto"/>
              <w:jc w:val="both"/>
              <w:rPr>
                <w:b/>
              </w:rPr>
            </w:pPr>
            <w:r w:rsidRPr="00536AF7">
              <w:rPr>
                <w:b/>
              </w:rPr>
              <w:t>TOTAL</w:t>
            </w:r>
          </w:p>
        </w:tc>
      </w:tr>
      <w:tr w:rsidR="006E5343" w:rsidRPr="00536AF7" w:rsidTr="0081789B">
        <w:tc>
          <w:tcPr>
            <w:tcW w:w="2394" w:type="dxa"/>
          </w:tcPr>
          <w:p w:rsidR="006E5343" w:rsidRPr="00536AF7" w:rsidRDefault="006E5343" w:rsidP="0081789B">
            <w:pPr>
              <w:spacing w:line="480" w:lineRule="auto"/>
              <w:jc w:val="both"/>
            </w:pPr>
            <w:r w:rsidRPr="00536AF7">
              <w:lastRenderedPageBreak/>
              <w:t>11</w:t>
            </w:r>
          </w:p>
        </w:tc>
        <w:tc>
          <w:tcPr>
            <w:tcW w:w="2394" w:type="dxa"/>
          </w:tcPr>
          <w:p w:rsidR="006E5343" w:rsidRPr="00536AF7" w:rsidRDefault="006E5343" w:rsidP="0081789B">
            <w:pPr>
              <w:spacing w:line="480" w:lineRule="auto"/>
              <w:jc w:val="both"/>
            </w:pPr>
            <w:r w:rsidRPr="00536AF7">
              <w:t>42</w:t>
            </w:r>
          </w:p>
        </w:tc>
        <w:tc>
          <w:tcPr>
            <w:tcW w:w="2394" w:type="dxa"/>
          </w:tcPr>
          <w:p w:rsidR="006E5343" w:rsidRPr="00536AF7" w:rsidRDefault="006E5343" w:rsidP="0081789B">
            <w:pPr>
              <w:spacing w:line="480" w:lineRule="auto"/>
              <w:jc w:val="both"/>
            </w:pPr>
            <w:r w:rsidRPr="00536AF7">
              <w:t>38</w:t>
            </w:r>
          </w:p>
        </w:tc>
        <w:tc>
          <w:tcPr>
            <w:tcW w:w="2394" w:type="dxa"/>
          </w:tcPr>
          <w:p w:rsidR="006E5343" w:rsidRPr="00536AF7" w:rsidRDefault="006E5343" w:rsidP="0081789B">
            <w:pPr>
              <w:spacing w:line="480" w:lineRule="auto"/>
              <w:jc w:val="both"/>
            </w:pPr>
            <w:r w:rsidRPr="00536AF7">
              <w:t>80</w:t>
            </w:r>
          </w:p>
        </w:tc>
      </w:tr>
      <w:tr w:rsidR="006E5343" w:rsidRPr="00536AF7" w:rsidTr="0081789B">
        <w:tc>
          <w:tcPr>
            <w:tcW w:w="2394" w:type="dxa"/>
          </w:tcPr>
          <w:p w:rsidR="006E5343" w:rsidRPr="00536AF7" w:rsidRDefault="006E5343" w:rsidP="0081789B">
            <w:pPr>
              <w:spacing w:line="480" w:lineRule="auto"/>
              <w:jc w:val="both"/>
            </w:pPr>
            <w:r w:rsidRPr="00536AF7">
              <w:t>12</w:t>
            </w:r>
          </w:p>
        </w:tc>
        <w:tc>
          <w:tcPr>
            <w:tcW w:w="2394" w:type="dxa"/>
          </w:tcPr>
          <w:p w:rsidR="006E5343" w:rsidRPr="00536AF7" w:rsidRDefault="006E5343" w:rsidP="0081789B">
            <w:pPr>
              <w:spacing w:line="480" w:lineRule="auto"/>
              <w:jc w:val="both"/>
            </w:pPr>
            <w:r w:rsidRPr="00536AF7">
              <w:t>15</w:t>
            </w:r>
          </w:p>
        </w:tc>
        <w:tc>
          <w:tcPr>
            <w:tcW w:w="2394" w:type="dxa"/>
          </w:tcPr>
          <w:p w:rsidR="006E5343" w:rsidRPr="00536AF7" w:rsidRDefault="006E5343" w:rsidP="0081789B">
            <w:pPr>
              <w:spacing w:line="480" w:lineRule="auto"/>
              <w:jc w:val="both"/>
            </w:pPr>
            <w:r w:rsidRPr="00536AF7">
              <w:t>65</w:t>
            </w:r>
          </w:p>
        </w:tc>
        <w:tc>
          <w:tcPr>
            <w:tcW w:w="2394" w:type="dxa"/>
          </w:tcPr>
          <w:p w:rsidR="006E5343" w:rsidRPr="00536AF7" w:rsidRDefault="006E5343" w:rsidP="0081789B">
            <w:pPr>
              <w:spacing w:line="480" w:lineRule="auto"/>
              <w:jc w:val="both"/>
            </w:pPr>
            <w:r w:rsidRPr="00536AF7">
              <w:t>80</w:t>
            </w:r>
          </w:p>
        </w:tc>
      </w:tr>
      <w:tr w:rsidR="006E5343" w:rsidRPr="00536AF7" w:rsidTr="0081789B">
        <w:tc>
          <w:tcPr>
            <w:tcW w:w="2394" w:type="dxa"/>
          </w:tcPr>
          <w:p w:rsidR="006E5343" w:rsidRPr="00536AF7" w:rsidRDefault="006E5343" w:rsidP="0081789B">
            <w:pPr>
              <w:spacing w:line="480" w:lineRule="auto"/>
              <w:jc w:val="both"/>
            </w:pPr>
            <w:r w:rsidRPr="00536AF7">
              <w:t>13</w:t>
            </w:r>
          </w:p>
        </w:tc>
        <w:tc>
          <w:tcPr>
            <w:tcW w:w="2394" w:type="dxa"/>
          </w:tcPr>
          <w:p w:rsidR="006E5343" w:rsidRPr="00536AF7" w:rsidRDefault="006E5343" w:rsidP="0081789B">
            <w:pPr>
              <w:spacing w:line="480" w:lineRule="auto"/>
              <w:jc w:val="both"/>
            </w:pPr>
            <w:r w:rsidRPr="00536AF7">
              <w:t>6</w:t>
            </w:r>
          </w:p>
        </w:tc>
        <w:tc>
          <w:tcPr>
            <w:tcW w:w="2394" w:type="dxa"/>
          </w:tcPr>
          <w:p w:rsidR="006E5343" w:rsidRPr="00536AF7" w:rsidRDefault="006E5343" w:rsidP="0081789B">
            <w:pPr>
              <w:spacing w:line="480" w:lineRule="auto"/>
              <w:jc w:val="both"/>
            </w:pPr>
            <w:r w:rsidRPr="00536AF7">
              <w:t>74</w:t>
            </w:r>
          </w:p>
        </w:tc>
        <w:tc>
          <w:tcPr>
            <w:tcW w:w="2394" w:type="dxa"/>
          </w:tcPr>
          <w:p w:rsidR="006E5343" w:rsidRPr="00536AF7" w:rsidRDefault="006E5343" w:rsidP="0081789B">
            <w:pPr>
              <w:spacing w:line="480" w:lineRule="auto"/>
              <w:jc w:val="both"/>
            </w:pPr>
            <w:r w:rsidRPr="00536AF7">
              <w:t>80</w:t>
            </w:r>
          </w:p>
        </w:tc>
      </w:tr>
      <w:tr w:rsidR="006E5343" w:rsidRPr="00536AF7" w:rsidTr="0081789B">
        <w:tc>
          <w:tcPr>
            <w:tcW w:w="2394" w:type="dxa"/>
          </w:tcPr>
          <w:p w:rsidR="006E5343" w:rsidRPr="00536AF7" w:rsidRDefault="006E5343" w:rsidP="0081789B">
            <w:pPr>
              <w:spacing w:line="480" w:lineRule="auto"/>
              <w:jc w:val="both"/>
              <w:rPr>
                <w:b/>
              </w:rPr>
            </w:pPr>
            <w:r w:rsidRPr="00536AF7">
              <w:rPr>
                <w:b/>
              </w:rPr>
              <w:t>TOTAL</w:t>
            </w:r>
          </w:p>
        </w:tc>
        <w:tc>
          <w:tcPr>
            <w:tcW w:w="2394" w:type="dxa"/>
          </w:tcPr>
          <w:p w:rsidR="006E5343" w:rsidRPr="00536AF7" w:rsidRDefault="006E5343" w:rsidP="0081789B">
            <w:pPr>
              <w:spacing w:line="480" w:lineRule="auto"/>
              <w:jc w:val="both"/>
              <w:rPr>
                <w:b/>
              </w:rPr>
            </w:pPr>
            <w:r w:rsidRPr="00536AF7">
              <w:rPr>
                <w:b/>
              </w:rPr>
              <w:t>63</w:t>
            </w:r>
          </w:p>
        </w:tc>
        <w:tc>
          <w:tcPr>
            <w:tcW w:w="2394" w:type="dxa"/>
          </w:tcPr>
          <w:p w:rsidR="006E5343" w:rsidRPr="00536AF7" w:rsidRDefault="006E5343" w:rsidP="0081789B">
            <w:pPr>
              <w:spacing w:line="480" w:lineRule="auto"/>
              <w:jc w:val="both"/>
              <w:rPr>
                <w:b/>
              </w:rPr>
            </w:pPr>
            <w:r w:rsidRPr="00536AF7">
              <w:rPr>
                <w:b/>
              </w:rPr>
              <w:t>177</w:t>
            </w:r>
          </w:p>
        </w:tc>
        <w:tc>
          <w:tcPr>
            <w:tcW w:w="2394" w:type="dxa"/>
          </w:tcPr>
          <w:p w:rsidR="006E5343" w:rsidRPr="00536AF7" w:rsidRDefault="006E5343" w:rsidP="0081789B">
            <w:pPr>
              <w:spacing w:line="480" w:lineRule="auto"/>
              <w:jc w:val="both"/>
              <w:rPr>
                <w:b/>
              </w:rPr>
            </w:pPr>
            <w:r w:rsidRPr="00536AF7">
              <w:rPr>
                <w:b/>
              </w:rPr>
              <w:t>240</w:t>
            </w:r>
          </w:p>
        </w:tc>
      </w:tr>
    </w:tbl>
    <w:p w:rsidR="006E5343" w:rsidRPr="00536AF7" w:rsidRDefault="006E5343" w:rsidP="006E5343">
      <w:pPr>
        <w:spacing w:line="480" w:lineRule="auto"/>
        <w:jc w:val="both"/>
      </w:pPr>
      <w:r w:rsidRPr="00536AF7">
        <w:t xml:space="preserve">Row =column =1 </w:t>
      </w:r>
    </w:p>
    <w:p w:rsidR="006E5343" w:rsidRPr="00536AF7" w:rsidRDefault="006E5343" w:rsidP="006E5343">
      <w:pPr>
        <w:spacing w:line="480" w:lineRule="auto"/>
        <w:jc w:val="both"/>
      </w:pPr>
      <w:r w:rsidRPr="00536AF7">
        <w:t xml:space="preserve">Using 5% level of significance. </w:t>
      </w:r>
    </w:p>
    <w:p w:rsidR="006E5343" w:rsidRPr="00536AF7" w:rsidRDefault="006E5343" w:rsidP="006E5343">
      <w:pPr>
        <w:spacing w:line="480" w:lineRule="auto"/>
        <w:jc w:val="both"/>
      </w:pPr>
      <w:r w:rsidRPr="00536AF7">
        <w:t xml:space="preserve">Degree of freedom df (3-1) (2-1)=2 </w:t>
      </w:r>
    </w:p>
    <w:p w:rsidR="006E5343" w:rsidRPr="00536AF7" w:rsidRDefault="006E5343" w:rsidP="006E5343">
      <w:pPr>
        <w:spacing w:line="480" w:lineRule="auto"/>
        <w:jc w:val="both"/>
      </w:pPr>
      <w:r w:rsidRPr="00536AF7">
        <w:t>The value is =8.991</w:t>
      </w:r>
    </w:p>
    <w:p w:rsidR="006E5343" w:rsidRPr="00536AF7" w:rsidRDefault="006E5343" w:rsidP="006E5343">
      <w:pPr>
        <w:spacing w:line="480" w:lineRule="auto"/>
        <w:jc w:val="both"/>
      </w:pPr>
      <w:r>
        <w:rPr>
          <w:noProof/>
        </w:rPr>
        <mc:AlternateContent>
          <mc:Choice Requires="wps">
            <w:drawing>
              <wp:anchor distT="0" distB="0" distL="114300" distR="114300" simplePos="0" relativeHeight="251659264" behindDoc="0" locked="0" layoutInCell="1" allowOverlap="1">
                <wp:simplePos x="0" y="0"/>
                <wp:positionH relativeFrom="column">
                  <wp:posOffset>814070</wp:posOffset>
                </wp:positionH>
                <wp:positionV relativeFrom="paragraph">
                  <wp:posOffset>306070</wp:posOffset>
                </wp:positionV>
                <wp:extent cx="597535" cy="0"/>
                <wp:effectExtent l="13970" t="10795" r="7620" b="825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73AAAB" id="_x0000_t32" coordsize="21600,21600" o:spt="32" o:oned="t" path="m,l21600,21600e" filled="f">
                <v:path arrowok="t" fillok="f" o:connecttype="none"/>
                <o:lock v:ext="edit" shapetype="t"/>
              </v:shapetype>
              <v:shape id="Straight Arrow Connector 19" o:spid="_x0000_s1026" type="#_x0000_t32" style="position:absolute;margin-left:64.1pt;margin-top:24.1pt;width:4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oJgIAAEs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2693035</wp:posOffset>
                </wp:positionH>
                <wp:positionV relativeFrom="paragraph">
                  <wp:posOffset>306070</wp:posOffset>
                </wp:positionV>
                <wp:extent cx="804545" cy="0"/>
                <wp:effectExtent l="6985" t="10795" r="7620" b="825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77240" id="Straight Arrow Connector 18" o:spid="_x0000_s1026" type="#_x0000_t32" style="position:absolute;margin-left:212.05pt;margin-top:24.1pt;width:63.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Ik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"/>
            </w:pict>
          </mc:Fallback>
        </mc:AlternateContent>
      </w:r>
      <w:r w:rsidRPr="00536AF7">
        <w:t xml:space="preserve">Fc= (a)   (63) (80) =21 </w:t>
      </w:r>
      <w:r w:rsidRPr="00536AF7">
        <w:tab/>
        <w:t>(b)  (80) (177) =59</w:t>
      </w:r>
    </w:p>
    <w:p w:rsidR="006E5343" w:rsidRPr="00536AF7" w:rsidRDefault="006E5343" w:rsidP="006E5343">
      <w:pPr>
        <w:spacing w:line="480" w:lineRule="auto"/>
        <w:jc w:val="both"/>
      </w:pPr>
      <w:r w:rsidRPr="00536AF7">
        <w:tab/>
        <w:t xml:space="preserve">        240</w:t>
      </w:r>
      <w:r w:rsidRPr="00536AF7">
        <w:tab/>
      </w:r>
      <w:r w:rsidRPr="00536AF7">
        <w:tab/>
      </w:r>
      <w:r w:rsidRPr="00536AF7">
        <w:tab/>
        <w:t xml:space="preserve"> </w:t>
      </w:r>
      <w:r w:rsidRPr="00536AF7">
        <w:tab/>
        <w:t xml:space="preserve">    240</w:t>
      </w:r>
    </w:p>
    <w:p w:rsidR="006E5343" w:rsidRPr="00536AF7" w:rsidRDefault="006E5343" w:rsidP="006E5343">
      <w:pPr>
        <w:spacing w:line="480" w:lineRule="auto"/>
        <w:jc w:val="both"/>
      </w:pPr>
      <w:r>
        <w:rPr>
          <w:noProof/>
        </w:rPr>
        <mc:AlternateContent>
          <mc:Choice Requires="wps">
            <w:drawing>
              <wp:anchor distT="0" distB="0" distL="114300" distR="114300" simplePos="0" relativeHeight="251661312" behindDoc="0" locked="0" layoutInCell="1" allowOverlap="1">
                <wp:simplePos x="0" y="0"/>
                <wp:positionH relativeFrom="column">
                  <wp:posOffset>723265</wp:posOffset>
                </wp:positionH>
                <wp:positionV relativeFrom="paragraph">
                  <wp:posOffset>233680</wp:posOffset>
                </wp:positionV>
                <wp:extent cx="688340" cy="0"/>
                <wp:effectExtent l="8890" t="5080" r="7620" b="1397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676F5B" id="Straight Arrow Connector 17" o:spid="_x0000_s1026" type="#_x0000_t32" style="position:absolute;margin-left:56.95pt;margin-top:18.4pt;width:54.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2603500</wp:posOffset>
                </wp:positionH>
                <wp:positionV relativeFrom="paragraph">
                  <wp:posOffset>236220</wp:posOffset>
                </wp:positionV>
                <wp:extent cx="989330" cy="635"/>
                <wp:effectExtent l="12700" t="7620" r="7620"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3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02D70" id="Straight Arrow Connector 16" o:spid="_x0000_s1026" type="#_x0000_t32" style="position:absolute;margin-left:205pt;margin-top:18.6pt;width:77.9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"/>
            </w:pict>
          </mc:Fallback>
        </mc:AlternateContent>
      </w:r>
      <w:r w:rsidRPr="00536AF7">
        <w:t xml:space="preserve">     (C)   (80) (63) =21         (d) (80) (177) =59</w:t>
      </w:r>
    </w:p>
    <w:p w:rsidR="006E5343" w:rsidRPr="00536AF7" w:rsidRDefault="006E5343" w:rsidP="006E5343">
      <w:pPr>
        <w:spacing w:line="480" w:lineRule="auto"/>
        <w:jc w:val="both"/>
      </w:pPr>
      <w:r w:rsidRPr="00536AF7">
        <w:t xml:space="preserve">                240                              240 </w:t>
      </w:r>
    </w:p>
    <w:p w:rsidR="006E5343" w:rsidRPr="00536AF7" w:rsidRDefault="006E5343" w:rsidP="006E5343">
      <w:pPr>
        <w:spacing w:line="480" w:lineRule="auto"/>
        <w:jc w:val="both"/>
      </w:pPr>
      <w:r>
        <w:rPr>
          <w:noProof/>
        </w:rPr>
        <mc:AlternateContent>
          <mc:Choice Requires="wps">
            <w:drawing>
              <wp:anchor distT="0" distB="0" distL="114300" distR="114300" simplePos="0" relativeHeight="251664384" behindDoc="0" locked="0" layoutInCell="1" allowOverlap="1">
                <wp:simplePos x="0" y="0"/>
                <wp:positionH relativeFrom="column">
                  <wp:posOffset>2811780</wp:posOffset>
                </wp:positionH>
                <wp:positionV relativeFrom="paragraph">
                  <wp:posOffset>278765</wp:posOffset>
                </wp:positionV>
                <wp:extent cx="641985" cy="635"/>
                <wp:effectExtent l="11430" t="12065" r="13335" b="63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5704C" id="Straight Arrow Connector 15" o:spid="_x0000_s1026" type="#_x0000_t32" style="position:absolute;margin-left:221.4pt;margin-top:21.95pt;width:50.5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ETKAIAAE0EAAAOAAAAZHJzL2Uyb0RvYy54bWysVMGO2jAQvVfqP1i5syFso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671195</wp:posOffset>
                </wp:positionH>
                <wp:positionV relativeFrom="paragraph">
                  <wp:posOffset>228600</wp:posOffset>
                </wp:positionV>
                <wp:extent cx="660400" cy="635"/>
                <wp:effectExtent l="13970" t="9525" r="11430" b="889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8579F" id="Straight Arrow Connector 14" o:spid="_x0000_s1026" type="#_x0000_t32" style="position:absolute;margin-left:52.85pt;margin-top:18pt;width:52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"/>
            </w:pict>
          </mc:Fallback>
        </mc:AlternateContent>
      </w:r>
      <w:r w:rsidRPr="00536AF7">
        <w:t xml:space="preserve">     (e)  (80) (63) =21            (f) (80) (177)=59</w:t>
      </w:r>
    </w:p>
    <w:p w:rsidR="006E5343" w:rsidRPr="00536AF7" w:rsidRDefault="006E5343" w:rsidP="006E5343">
      <w:pPr>
        <w:spacing w:line="480" w:lineRule="auto"/>
        <w:jc w:val="both"/>
      </w:pPr>
      <w:r w:rsidRPr="00536AF7">
        <w:t xml:space="preserve">     </w:t>
      </w:r>
      <w:r w:rsidRPr="00536AF7">
        <w:tab/>
        <w:t xml:space="preserve">      240            </w:t>
      </w:r>
      <w:r w:rsidRPr="00536AF7">
        <w:tab/>
      </w:r>
      <w:r w:rsidRPr="00536AF7">
        <w:tab/>
        <w:t xml:space="preserve">   </w:t>
      </w:r>
      <w:r w:rsidRPr="00536AF7">
        <w:tab/>
        <w:t xml:space="preserve">   240 </w:t>
      </w:r>
    </w:p>
    <w:tbl>
      <w:tblPr>
        <w:tblStyle w:val="TableGrid"/>
        <w:tblW w:w="0" w:type="auto"/>
        <w:tblLook w:val="04A0" w:firstRow="1" w:lastRow="0" w:firstColumn="1" w:lastColumn="0" w:noHBand="0" w:noVBand="1"/>
      </w:tblPr>
      <w:tblGrid>
        <w:gridCol w:w="1563"/>
        <w:gridCol w:w="1550"/>
        <w:gridCol w:w="1549"/>
        <w:gridCol w:w="1554"/>
        <w:gridCol w:w="1558"/>
        <w:gridCol w:w="1576"/>
      </w:tblGrid>
      <w:tr w:rsidR="006E5343" w:rsidRPr="00536AF7" w:rsidTr="0081789B">
        <w:tc>
          <w:tcPr>
            <w:tcW w:w="1596" w:type="dxa"/>
          </w:tcPr>
          <w:p w:rsidR="006E5343" w:rsidRPr="00536AF7" w:rsidRDefault="006E5343" w:rsidP="0081789B">
            <w:pPr>
              <w:spacing w:line="480" w:lineRule="auto"/>
              <w:jc w:val="both"/>
              <w:rPr>
                <w:b/>
              </w:rPr>
            </w:pPr>
            <w:r w:rsidRPr="00536AF7">
              <w:rPr>
                <w:b/>
              </w:rPr>
              <w:t xml:space="preserve">CELL </w:t>
            </w:r>
          </w:p>
        </w:tc>
        <w:tc>
          <w:tcPr>
            <w:tcW w:w="1596" w:type="dxa"/>
          </w:tcPr>
          <w:p w:rsidR="006E5343" w:rsidRPr="00536AF7" w:rsidRDefault="006E5343" w:rsidP="0081789B">
            <w:pPr>
              <w:spacing w:line="480" w:lineRule="auto"/>
              <w:jc w:val="both"/>
              <w:rPr>
                <w:b/>
              </w:rPr>
            </w:pPr>
            <w:r w:rsidRPr="00536AF7">
              <w:rPr>
                <w:b/>
              </w:rPr>
              <w:t>FO</w:t>
            </w:r>
          </w:p>
        </w:tc>
        <w:tc>
          <w:tcPr>
            <w:tcW w:w="1596" w:type="dxa"/>
          </w:tcPr>
          <w:p w:rsidR="006E5343" w:rsidRPr="00536AF7" w:rsidRDefault="006E5343" w:rsidP="0081789B">
            <w:pPr>
              <w:spacing w:line="480" w:lineRule="auto"/>
              <w:jc w:val="both"/>
              <w:rPr>
                <w:b/>
              </w:rPr>
            </w:pPr>
            <w:r w:rsidRPr="00536AF7">
              <w:rPr>
                <w:b/>
              </w:rPr>
              <w:t>FE</w:t>
            </w:r>
          </w:p>
        </w:tc>
        <w:tc>
          <w:tcPr>
            <w:tcW w:w="1596" w:type="dxa"/>
          </w:tcPr>
          <w:p w:rsidR="006E5343" w:rsidRPr="00536AF7" w:rsidRDefault="006E5343" w:rsidP="0081789B">
            <w:pPr>
              <w:spacing w:line="480" w:lineRule="auto"/>
              <w:jc w:val="both"/>
              <w:rPr>
                <w:b/>
              </w:rPr>
            </w:pPr>
            <w:r w:rsidRPr="00536AF7">
              <w:rPr>
                <w:b/>
              </w:rPr>
              <w:t>FO-FE</w:t>
            </w:r>
          </w:p>
        </w:tc>
        <w:tc>
          <w:tcPr>
            <w:tcW w:w="1596" w:type="dxa"/>
          </w:tcPr>
          <w:p w:rsidR="006E5343" w:rsidRPr="00536AF7" w:rsidRDefault="006E5343" w:rsidP="0081789B">
            <w:pPr>
              <w:spacing w:line="480" w:lineRule="auto"/>
              <w:jc w:val="both"/>
              <w:rPr>
                <w:b/>
              </w:rPr>
            </w:pPr>
            <w:r w:rsidRPr="00536AF7">
              <w:rPr>
                <w:b/>
              </w:rPr>
              <w:t>(FO-FE)2</w:t>
            </w:r>
          </w:p>
        </w:tc>
        <w:tc>
          <w:tcPr>
            <w:tcW w:w="1596" w:type="dxa"/>
          </w:tcPr>
          <w:p w:rsidR="006E5343" w:rsidRPr="00536AF7" w:rsidRDefault="006E5343" w:rsidP="0081789B">
            <w:pPr>
              <w:spacing w:line="480" w:lineRule="auto"/>
              <w:jc w:val="both"/>
              <w:rPr>
                <w:b/>
              </w:rPr>
            </w:pPr>
            <w:r w:rsidRPr="00536AF7">
              <w:rPr>
                <w:b/>
              </w:rPr>
              <w:t>(FO-FE)2/FE</w:t>
            </w:r>
          </w:p>
        </w:tc>
      </w:tr>
      <w:tr w:rsidR="006E5343" w:rsidRPr="00536AF7" w:rsidTr="0081789B">
        <w:tc>
          <w:tcPr>
            <w:tcW w:w="1596" w:type="dxa"/>
          </w:tcPr>
          <w:p w:rsidR="006E5343" w:rsidRPr="00536AF7" w:rsidRDefault="006E5343" w:rsidP="0081789B">
            <w:pPr>
              <w:spacing w:line="480" w:lineRule="auto"/>
              <w:jc w:val="both"/>
            </w:pPr>
            <w:r w:rsidRPr="00536AF7">
              <w:t>A</w:t>
            </w:r>
          </w:p>
        </w:tc>
        <w:tc>
          <w:tcPr>
            <w:tcW w:w="1596" w:type="dxa"/>
          </w:tcPr>
          <w:p w:rsidR="006E5343" w:rsidRPr="00536AF7" w:rsidRDefault="006E5343" w:rsidP="0081789B">
            <w:pPr>
              <w:spacing w:line="480" w:lineRule="auto"/>
              <w:jc w:val="both"/>
            </w:pPr>
            <w:r w:rsidRPr="00536AF7">
              <w:t>42</w:t>
            </w:r>
          </w:p>
        </w:tc>
        <w:tc>
          <w:tcPr>
            <w:tcW w:w="1596" w:type="dxa"/>
          </w:tcPr>
          <w:p w:rsidR="006E5343" w:rsidRPr="00536AF7" w:rsidRDefault="006E5343" w:rsidP="0081789B">
            <w:pPr>
              <w:spacing w:line="480" w:lineRule="auto"/>
              <w:jc w:val="both"/>
            </w:pPr>
            <w:r w:rsidRPr="00536AF7">
              <w:t>21</w:t>
            </w:r>
          </w:p>
        </w:tc>
        <w:tc>
          <w:tcPr>
            <w:tcW w:w="1596" w:type="dxa"/>
          </w:tcPr>
          <w:p w:rsidR="006E5343" w:rsidRPr="00536AF7" w:rsidRDefault="006E5343" w:rsidP="0081789B">
            <w:pPr>
              <w:spacing w:line="480" w:lineRule="auto"/>
              <w:jc w:val="both"/>
            </w:pPr>
            <w:r w:rsidRPr="00536AF7">
              <w:t>21</w:t>
            </w:r>
          </w:p>
        </w:tc>
        <w:tc>
          <w:tcPr>
            <w:tcW w:w="1596" w:type="dxa"/>
          </w:tcPr>
          <w:p w:rsidR="006E5343" w:rsidRPr="00536AF7" w:rsidRDefault="006E5343" w:rsidP="0081789B">
            <w:pPr>
              <w:spacing w:line="480" w:lineRule="auto"/>
              <w:jc w:val="both"/>
            </w:pPr>
            <w:r w:rsidRPr="00536AF7">
              <w:t>441</w:t>
            </w:r>
          </w:p>
        </w:tc>
        <w:tc>
          <w:tcPr>
            <w:tcW w:w="1596" w:type="dxa"/>
          </w:tcPr>
          <w:p w:rsidR="006E5343" w:rsidRPr="00536AF7" w:rsidRDefault="006E5343" w:rsidP="0081789B">
            <w:pPr>
              <w:spacing w:line="480" w:lineRule="auto"/>
              <w:jc w:val="both"/>
            </w:pPr>
            <w:r w:rsidRPr="00536AF7">
              <w:t>21-0</w:t>
            </w:r>
          </w:p>
        </w:tc>
      </w:tr>
      <w:tr w:rsidR="006E5343" w:rsidRPr="00536AF7" w:rsidTr="0081789B">
        <w:tc>
          <w:tcPr>
            <w:tcW w:w="1596" w:type="dxa"/>
          </w:tcPr>
          <w:p w:rsidR="006E5343" w:rsidRPr="00536AF7" w:rsidRDefault="006E5343" w:rsidP="0081789B">
            <w:pPr>
              <w:spacing w:line="480" w:lineRule="auto"/>
              <w:jc w:val="both"/>
            </w:pPr>
            <w:r w:rsidRPr="00536AF7">
              <w:t>B</w:t>
            </w:r>
          </w:p>
        </w:tc>
        <w:tc>
          <w:tcPr>
            <w:tcW w:w="1596" w:type="dxa"/>
          </w:tcPr>
          <w:p w:rsidR="006E5343" w:rsidRPr="00536AF7" w:rsidRDefault="006E5343" w:rsidP="0081789B">
            <w:pPr>
              <w:spacing w:line="480" w:lineRule="auto"/>
              <w:jc w:val="both"/>
            </w:pPr>
            <w:r w:rsidRPr="00536AF7">
              <w:t>38</w:t>
            </w:r>
          </w:p>
        </w:tc>
        <w:tc>
          <w:tcPr>
            <w:tcW w:w="1596" w:type="dxa"/>
          </w:tcPr>
          <w:p w:rsidR="006E5343" w:rsidRPr="00536AF7" w:rsidRDefault="006E5343" w:rsidP="0081789B">
            <w:pPr>
              <w:spacing w:line="480" w:lineRule="auto"/>
              <w:jc w:val="both"/>
            </w:pPr>
            <w:r w:rsidRPr="00536AF7">
              <w:t>59</w:t>
            </w:r>
          </w:p>
        </w:tc>
        <w:tc>
          <w:tcPr>
            <w:tcW w:w="1596" w:type="dxa"/>
          </w:tcPr>
          <w:p w:rsidR="006E5343" w:rsidRPr="00536AF7" w:rsidRDefault="006E5343" w:rsidP="0081789B">
            <w:pPr>
              <w:spacing w:line="480" w:lineRule="auto"/>
              <w:jc w:val="both"/>
            </w:pPr>
            <w:r w:rsidRPr="00536AF7">
              <w:t>-21</w:t>
            </w:r>
          </w:p>
        </w:tc>
        <w:tc>
          <w:tcPr>
            <w:tcW w:w="1596" w:type="dxa"/>
          </w:tcPr>
          <w:p w:rsidR="006E5343" w:rsidRPr="00536AF7" w:rsidRDefault="006E5343" w:rsidP="0081789B">
            <w:pPr>
              <w:spacing w:line="480" w:lineRule="auto"/>
              <w:jc w:val="both"/>
            </w:pPr>
            <w:r w:rsidRPr="00536AF7">
              <w:t>441</w:t>
            </w:r>
          </w:p>
        </w:tc>
        <w:tc>
          <w:tcPr>
            <w:tcW w:w="1596" w:type="dxa"/>
          </w:tcPr>
          <w:p w:rsidR="006E5343" w:rsidRPr="00536AF7" w:rsidRDefault="006E5343" w:rsidP="0081789B">
            <w:pPr>
              <w:spacing w:line="480" w:lineRule="auto"/>
              <w:jc w:val="both"/>
            </w:pPr>
            <w:r w:rsidRPr="00536AF7">
              <w:t>7.47</w:t>
            </w:r>
          </w:p>
        </w:tc>
      </w:tr>
      <w:tr w:rsidR="006E5343" w:rsidRPr="00536AF7" w:rsidTr="0081789B">
        <w:tc>
          <w:tcPr>
            <w:tcW w:w="1596" w:type="dxa"/>
          </w:tcPr>
          <w:p w:rsidR="006E5343" w:rsidRPr="00536AF7" w:rsidRDefault="006E5343" w:rsidP="0081789B">
            <w:pPr>
              <w:spacing w:line="480" w:lineRule="auto"/>
              <w:jc w:val="both"/>
            </w:pPr>
            <w:r w:rsidRPr="00536AF7">
              <w:t>C</w:t>
            </w:r>
          </w:p>
        </w:tc>
        <w:tc>
          <w:tcPr>
            <w:tcW w:w="1596" w:type="dxa"/>
          </w:tcPr>
          <w:p w:rsidR="006E5343" w:rsidRPr="00536AF7" w:rsidRDefault="006E5343" w:rsidP="0081789B">
            <w:pPr>
              <w:spacing w:line="480" w:lineRule="auto"/>
              <w:jc w:val="both"/>
            </w:pPr>
            <w:r w:rsidRPr="00536AF7">
              <w:t>15</w:t>
            </w:r>
          </w:p>
        </w:tc>
        <w:tc>
          <w:tcPr>
            <w:tcW w:w="1596" w:type="dxa"/>
          </w:tcPr>
          <w:p w:rsidR="006E5343" w:rsidRPr="00536AF7" w:rsidRDefault="006E5343" w:rsidP="0081789B">
            <w:pPr>
              <w:spacing w:line="480" w:lineRule="auto"/>
              <w:jc w:val="both"/>
            </w:pPr>
            <w:r w:rsidRPr="00536AF7">
              <w:t>21</w:t>
            </w:r>
          </w:p>
        </w:tc>
        <w:tc>
          <w:tcPr>
            <w:tcW w:w="1596" w:type="dxa"/>
          </w:tcPr>
          <w:p w:rsidR="006E5343" w:rsidRPr="00536AF7" w:rsidRDefault="006E5343" w:rsidP="0081789B">
            <w:pPr>
              <w:spacing w:line="480" w:lineRule="auto"/>
              <w:jc w:val="both"/>
            </w:pPr>
            <w:r w:rsidRPr="00536AF7">
              <w:t>-6</w:t>
            </w:r>
          </w:p>
        </w:tc>
        <w:tc>
          <w:tcPr>
            <w:tcW w:w="1596" w:type="dxa"/>
          </w:tcPr>
          <w:p w:rsidR="006E5343" w:rsidRPr="00536AF7" w:rsidRDefault="006E5343" w:rsidP="0081789B">
            <w:pPr>
              <w:spacing w:line="480" w:lineRule="auto"/>
              <w:jc w:val="both"/>
            </w:pPr>
            <w:r w:rsidRPr="00536AF7">
              <w:t>36</w:t>
            </w:r>
          </w:p>
        </w:tc>
        <w:tc>
          <w:tcPr>
            <w:tcW w:w="1596" w:type="dxa"/>
          </w:tcPr>
          <w:p w:rsidR="006E5343" w:rsidRPr="00536AF7" w:rsidRDefault="006E5343" w:rsidP="0081789B">
            <w:pPr>
              <w:spacing w:line="480" w:lineRule="auto"/>
              <w:jc w:val="both"/>
            </w:pPr>
            <w:r w:rsidRPr="00536AF7">
              <w:t>1.71</w:t>
            </w:r>
          </w:p>
        </w:tc>
      </w:tr>
      <w:tr w:rsidR="006E5343" w:rsidRPr="00536AF7" w:rsidTr="0081789B">
        <w:tc>
          <w:tcPr>
            <w:tcW w:w="1596" w:type="dxa"/>
          </w:tcPr>
          <w:p w:rsidR="006E5343" w:rsidRPr="00536AF7" w:rsidRDefault="006E5343" w:rsidP="0081789B">
            <w:pPr>
              <w:spacing w:line="480" w:lineRule="auto"/>
              <w:jc w:val="both"/>
            </w:pPr>
            <w:r w:rsidRPr="00536AF7">
              <w:t>D</w:t>
            </w:r>
          </w:p>
        </w:tc>
        <w:tc>
          <w:tcPr>
            <w:tcW w:w="1596" w:type="dxa"/>
          </w:tcPr>
          <w:p w:rsidR="006E5343" w:rsidRPr="00536AF7" w:rsidRDefault="006E5343" w:rsidP="0081789B">
            <w:pPr>
              <w:spacing w:line="480" w:lineRule="auto"/>
              <w:jc w:val="both"/>
            </w:pPr>
            <w:r w:rsidRPr="00536AF7">
              <w:t>65</w:t>
            </w:r>
          </w:p>
        </w:tc>
        <w:tc>
          <w:tcPr>
            <w:tcW w:w="1596" w:type="dxa"/>
          </w:tcPr>
          <w:p w:rsidR="006E5343" w:rsidRPr="00536AF7" w:rsidRDefault="006E5343" w:rsidP="0081789B">
            <w:pPr>
              <w:spacing w:line="480" w:lineRule="auto"/>
              <w:jc w:val="both"/>
            </w:pPr>
            <w:r w:rsidRPr="00536AF7">
              <w:t>59</w:t>
            </w:r>
          </w:p>
        </w:tc>
        <w:tc>
          <w:tcPr>
            <w:tcW w:w="1596" w:type="dxa"/>
          </w:tcPr>
          <w:p w:rsidR="006E5343" w:rsidRPr="00536AF7" w:rsidRDefault="006E5343" w:rsidP="0081789B">
            <w:pPr>
              <w:spacing w:line="480" w:lineRule="auto"/>
              <w:jc w:val="both"/>
            </w:pPr>
            <w:r w:rsidRPr="00536AF7">
              <w:t>6</w:t>
            </w:r>
          </w:p>
        </w:tc>
        <w:tc>
          <w:tcPr>
            <w:tcW w:w="1596" w:type="dxa"/>
          </w:tcPr>
          <w:p w:rsidR="006E5343" w:rsidRPr="00536AF7" w:rsidRDefault="006E5343" w:rsidP="0081789B">
            <w:pPr>
              <w:spacing w:line="480" w:lineRule="auto"/>
              <w:jc w:val="both"/>
            </w:pPr>
            <w:r w:rsidRPr="00536AF7">
              <w:t>36</w:t>
            </w:r>
          </w:p>
        </w:tc>
        <w:tc>
          <w:tcPr>
            <w:tcW w:w="1596" w:type="dxa"/>
          </w:tcPr>
          <w:p w:rsidR="006E5343" w:rsidRPr="00536AF7" w:rsidRDefault="006E5343" w:rsidP="0081789B">
            <w:pPr>
              <w:spacing w:line="480" w:lineRule="auto"/>
              <w:jc w:val="both"/>
            </w:pPr>
            <w:r w:rsidRPr="00536AF7">
              <w:t>0.61</w:t>
            </w:r>
          </w:p>
        </w:tc>
      </w:tr>
      <w:tr w:rsidR="006E5343" w:rsidRPr="00536AF7" w:rsidTr="0081789B">
        <w:tc>
          <w:tcPr>
            <w:tcW w:w="1596" w:type="dxa"/>
          </w:tcPr>
          <w:p w:rsidR="006E5343" w:rsidRPr="00536AF7" w:rsidRDefault="006E5343" w:rsidP="0081789B">
            <w:pPr>
              <w:spacing w:line="480" w:lineRule="auto"/>
              <w:jc w:val="both"/>
            </w:pPr>
            <w:r w:rsidRPr="00536AF7">
              <w:t>E</w:t>
            </w:r>
          </w:p>
        </w:tc>
        <w:tc>
          <w:tcPr>
            <w:tcW w:w="1596" w:type="dxa"/>
          </w:tcPr>
          <w:p w:rsidR="006E5343" w:rsidRPr="00536AF7" w:rsidRDefault="006E5343" w:rsidP="0081789B">
            <w:pPr>
              <w:spacing w:line="480" w:lineRule="auto"/>
              <w:jc w:val="both"/>
            </w:pPr>
            <w:r w:rsidRPr="00536AF7">
              <w:t>6</w:t>
            </w:r>
          </w:p>
        </w:tc>
        <w:tc>
          <w:tcPr>
            <w:tcW w:w="1596" w:type="dxa"/>
          </w:tcPr>
          <w:p w:rsidR="006E5343" w:rsidRPr="00536AF7" w:rsidRDefault="006E5343" w:rsidP="0081789B">
            <w:pPr>
              <w:spacing w:line="480" w:lineRule="auto"/>
              <w:jc w:val="both"/>
            </w:pPr>
            <w:r w:rsidRPr="00536AF7">
              <w:t>21</w:t>
            </w:r>
          </w:p>
        </w:tc>
        <w:tc>
          <w:tcPr>
            <w:tcW w:w="1596" w:type="dxa"/>
          </w:tcPr>
          <w:p w:rsidR="006E5343" w:rsidRPr="00536AF7" w:rsidRDefault="006E5343" w:rsidP="0081789B">
            <w:pPr>
              <w:spacing w:line="480" w:lineRule="auto"/>
              <w:jc w:val="both"/>
            </w:pPr>
            <w:r w:rsidRPr="00536AF7">
              <w:t>-15</w:t>
            </w:r>
          </w:p>
        </w:tc>
        <w:tc>
          <w:tcPr>
            <w:tcW w:w="1596" w:type="dxa"/>
          </w:tcPr>
          <w:p w:rsidR="006E5343" w:rsidRPr="00536AF7" w:rsidRDefault="006E5343" w:rsidP="0081789B">
            <w:pPr>
              <w:spacing w:line="480" w:lineRule="auto"/>
              <w:jc w:val="both"/>
            </w:pPr>
            <w:r w:rsidRPr="00536AF7">
              <w:t>225</w:t>
            </w:r>
          </w:p>
        </w:tc>
        <w:tc>
          <w:tcPr>
            <w:tcW w:w="1596" w:type="dxa"/>
          </w:tcPr>
          <w:p w:rsidR="006E5343" w:rsidRPr="00536AF7" w:rsidRDefault="006E5343" w:rsidP="0081789B">
            <w:pPr>
              <w:spacing w:line="480" w:lineRule="auto"/>
              <w:jc w:val="both"/>
            </w:pPr>
            <w:r w:rsidRPr="00536AF7">
              <w:t>10.7</w:t>
            </w:r>
          </w:p>
        </w:tc>
      </w:tr>
      <w:tr w:rsidR="006E5343" w:rsidRPr="00536AF7" w:rsidTr="0081789B">
        <w:tc>
          <w:tcPr>
            <w:tcW w:w="1596" w:type="dxa"/>
          </w:tcPr>
          <w:p w:rsidR="006E5343" w:rsidRPr="00536AF7" w:rsidRDefault="006E5343" w:rsidP="0081789B">
            <w:pPr>
              <w:spacing w:line="480" w:lineRule="auto"/>
              <w:jc w:val="both"/>
            </w:pPr>
            <w:r w:rsidRPr="00536AF7">
              <w:t>F</w:t>
            </w:r>
          </w:p>
        </w:tc>
        <w:tc>
          <w:tcPr>
            <w:tcW w:w="1596" w:type="dxa"/>
          </w:tcPr>
          <w:p w:rsidR="006E5343" w:rsidRPr="00536AF7" w:rsidRDefault="006E5343" w:rsidP="0081789B">
            <w:pPr>
              <w:spacing w:line="480" w:lineRule="auto"/>
              <w:jc w:val="both"/>
            </w:pPr>
            <w:r w:rsidRPr="00536AF7">
              <w:t>74</w:t>
            </w:r>
          </w:p>
        </w:tc>
        <w:tc>
          <w:tcPr>
            <w:tcW w:w="1596" w:type="dxa"/>
          </w:tcPr>
          <w:p w:rsidR="006E5343" w:rsidRPr="00536AF7" w:rsidRDefault="006E5343" w:rsidP="0081789B">
            <w:pPr>
              <w:spacing w:line="480" w:lineRule="auto"/>
              <w:jc w:val="both"/>
            </w:pPr>
            <w:r w:rsidRPr="00536AF7">
              <w:t>59</w:t>
            </w:r>
          </w:p>
        </w:tc>
        <w:tc>
          <w:tcPr>
            <w:tcW w:w="1596" w:type="dxa"/>
          </w:tcPr>
          <w:p w:rsidR="006E5343" w:rsidRPr="00536AF7" w:rsidRDefault="006E5343" w:rsidP="0081789B">
            <w:pPr>
              <w:spacing w:line="480" w:lineRule="auto"/>
              <w:jc w:val="both"/>
            </w:pPr>
            <w:r w:rsidRPr="00536AF7">
              <w:t>15</w:t>
            </w:r>
          </w:p>
        </w:tc>
        <w:tc>
          <w:tcPr>
            <w:tcW w:w="1596" w:type="dxa"/>
          </w:tcPr>
          <w:p w:rsidR="006E5343" w:rsidRPr="00536AF7" w:rsidRDefault="006E5343" w:rsidP="0081789B">
            <w:pPr>
              <w:spacing w:line="480" w:lineRule="auto"/>
              <w:jc w:val="both"/>
            </w:pPr>
            <w:r w:rsidRPr="00536AF7">
              <w:t>225</w:t>
            </w:r>
          </w:p>
        </w:tc>
        <w:tc>
          <w:tcPr>
            <w:tcW w:w="1596" w:type="dxa"/>
          </w:tcPr>
          <w:p w:rsidR="006E5343" w:rsidRPr="00536AF7" w:rsidRDefault="006E5343" w:rsidP="0081789B">
            <w:pPr>
              <w:spacing w:line="480" w:lineRule="auto"/>
              <w:jc w:val="both"/>
            </w:pPr>
            <w:r w:rsidRPr="00536AF7">
              <w:t>22=79.59</w:t>
            </w:r>
          </w:p>
        </w:tc>
      </w:tr>
    </w:tbl>
    <w:p w:rsidR="006E5343" w:rsidRPr="00536AF7" w:rsidRDefault="006E5343" w:rsidP="006E5343">
      <w:pPr>
        <w:spacing w:line="480" w:lineRule="auto"/>
        <w:jc w:val="both"/>
      </w:pPr>
      <w:r w:rsidRPr="00536AF7">
        <w:t>Chi- square formula</w:t>
      </w:r>
    </w:p>
    <w:p w:rsidR="006E5343" w:rsidRPr="00536AF7" w:rsidRDefault="006E5343" w:rsidP="006E5343">
      <w:pPr>
        <w:spacing w:line="480" w:lineRule="auto"/>
        <w:jc w:val="both"/>
      </w:pPr>
      <w:r w:rsidRPr="00536AF7">
        <w:lastRenderedPageBreak/>
        <w:t>Cc=√ X2 / N+ X2</w:t>
      </w:r>
      <w:r w:rsidRPr="00536AF7">
        <w:tab/>
      </w:r>
      <w:r w:rsidRPr="00536AF7">
        <w:tab/>
      </w:r>
      <w:r w:rsidRPr="00536AF7">
        <w:tab/>
      </w:r>
      <w:r w:rsidRPr="00536AF7">
        <w:tab/>
      </w:r>
      <w:r w:rsidRPr="00536AF7">
        <w:tab/>
        <w:t>80+79.59 =159.59</w:t>
      </w:r>
    </w:p>
    <w:p w:rsidR="006E5343" w:rsidRPr="00536AF7" w:rsidRDefault="006E5343" w:rsidP="006E5343">
      <w:pPr>
        <w:spacing w:line="480" w:lineRule="auto"/>
        <w:jc w:val="both"/>
      </w:pPr>
      <w:r w:rsidRPr="00536AF7">
        <w:t>CC =√ 0.4987 = √79.59</w:t>
      </w:r>
    </w:p>
    <w:p w:rsidR="006E5343" w:rsidRPr="00536AF7" w:rsidRDefault="006E5343" w:rsidP="006E5343">
      <w:pPr>
        <w:spacing w:line="480" w:lineRule="auto"/>
        <w:jc w:val="both"/>
      </w:pPr>
      <w:r w:rsidRPr="00536AF7">
        <w:t xml:space="preserve">          =706</w:t>
      </w:r>
    </w:p>
    <w:p w:rsidR="006E5343" w:rsidRPr="00536AF7" w:rsidRDefault="006E5343" w:rsidP="006E5343">
      <w:pPr>
        <w:spacing w:line="480" w:lineRule="auto"/>
        <w:jc w:val="both"/>
      </w:pPr>
      <w:r w:rsidRPr="00536AF7">
        <w:t xml:space="preserve">Decision at 5%level of significant df (3-1) </w:t>
      </w:r>
    </w:p>
    <w:p w:rsidR="006E5343" w:rsidRPr="00536AF7" w:rsidRDefault="006E5343" w:rsidP="006E5343">
      <w:pPr>
        <w:spacing w:line="480" w:lineRule="auto"/>
        <w:jc w:val="both"/>
      </w:pPr>
      <w:r w:rsidRPr="00536AF7">
        <w:t xml:space="preserve">(2-1) =2 value of X2=79.59 and it is greater than the critical value of 8.991.Therefore the project of the null hypothesis is in favor of the alternative hypothesis. That is acceptances of the Nigerian stock exchange market have a great influence in the Nigerian economy. </w:t>
      </w:r>
    </w:p>
    <w:p w:rsidR="006E5343" w:rsidRPr="00536AF7" w:rsidRDefault="006E5343" w:rsidP="006E5343">
      <w:pPr>
        <w:spacing w:line="480" w:lineRule="auto"/>
        <w:jc w:val="both"/>
      </w:pPr>
      <w:r w:rsidRPr="00536AF7">
        <w:rPr>
          <w:noProof/>
        </w:rPr>
        <w:drawing>
          <wp:inline distT="0" distB="0" distL="0" distR="0" wp14:anchorId="6529805E" wp14:editId="042E729D">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E5343" w:rsidRPr="00536AF7" w:rsidRDefault="006E5343" w:rsidP="006E5343">
      <w:pPr>
        <w:spacing w:line="480" w:lineRule="auto"/>
        <w:jc w:val="both"/>
      </w:pPr>
      <w:r w:rsidRPr="00536AF7">
        <w:t xml:space="preserve">Decision D analysis of data here is based on question 14, 15, 16, 17, 18 working hypothesis here is HO: the operation problem of the Nigerian stock exchange does not affect the member of the capital market. </w:t>
      </w:r>
    </w:p>
    <w:p w:rsidR="006E5343" w:rsidRPr="00536AF7" w:rsidRDefault="006E5343" w:rsidP="006E5343">
      <w:pPr>
        <w:spacing w:line="480" w:lineRule="auto"/>
        <w:rPr>
          <w:b/>
        </w:rPr>
      </w:pPr>
      <w:r w:rsidRPr="00536AF7">
        <w:rPr>
          <w:b/>
        </w:rPr>
        <w:t>TABLE 6:</w:t>
      </w:r>
    </w:p>
    <w:tbl>
      <w:tblPr>
        <w:tblStyle w:val="TableGrid"/>
        <w:tblW w:w="0" w:type="auto"/>
        <w:tblLook w:val="04A0" w:firstRow="1" w:lastRow="0" w:firstColumn="1" w:lastColumn="0" w:noHBand="0" w:noVBand="1"/>
      </w:tblPr>
      <w:tblGrid>
        <w:gridCol w:w="2344"/>
        <w:gridCol w:w="2332"/>
        <w:gridCol w:w="2328"/>
        <w:gridCol w:w="2346"/>
      </w:tblGrid>
      <w:tr w:rsidR="006E5343" w:rsidRPr="00536AF7" w:rsidTr="0081789B">
        <w:tc>
          <w:tcPr>
            <w:tcW w:w="2394" w:type="dxa"/>
          </w:tcPr>
          <w:p w:rsidR="006E5343" w:rsidRPr="00536AF7" w:rsidRDefault="006E5343" w:rsidP="0081789B">
            <w:pPr>
              <w:spacing w:line="480" w:lineRule="auto"/>
              <w:jc w:val="both"/>
              <w:rPr>
                <w:b/>
              </w:rPr>
            </w:pPr>
            <w:r w:rsidRPr="00536AF7">
              <w:rPr>
                <w:b/>
              </w:rPr>
              <w:t xml:space="preserve">NO </w:t>
            </w:r>
          </w:p>
        </w:tc>
        <w:tc>
          <w:tcPr>
            <w:tcW w:w="2394" w:type="dxa"/>
          </w:tcPr>
          <w:p w:rsidR="006E5343" w:rsidRPr="00536AF7" w:rsidRDefault="006E5343" w:rsidP="0081789B">
            <w:pPr>
              <w:spacing w:line="480" w:lineRule="auto"/>
              <w:jc w:val="both"/>
              <w:rPr>
                <w:b/>
              </w:rPr>
            </w:pPr>
            <w:r w:rsidRPr="00536AF7">
              <w:rPr>
                <w:b/>
              </w:rPr>
              <w:t>YES</w:t>
            </w:r>
          </w:p>
        </w:tc>
        <w:tc>
          <w:tcPr>
            <w:tcW w:w="2394" w:type="dxa"/>
          </w:tcPr>
          <w:p w:rsidR="006E5343" w:rsidRPr="00536AF7" w:rsidRDefault="006E5343" w:rsidP="0081789B">
            <w:pPr>
              <w:spacing w:line="480" w:lineRule="auto"/>
              <w:jc w:val="both"/>
              <w:rPr>
                <w:b/>
              </w:rPr>
            </w:pPr>
            <w:r w:rsidRPr="00536AF7">
              <w:rPr>
                <w:b/>
              </w:rPr>
              <w:t>NO</w:t>
            </w:r>
          </w:p>
        </w:tc>
        <w:tc>
          <w:tcPr>
            <w:tcW w:w="2394" w:type="dxa"/>
          </w:tcPr>
          <w:p w:rsidR="006E5343" w:rsidRPr="00536AF7" w:rsidRDefault="006E5343" w:rsidP="0081789B">
            <w:pPr>
              <w:spacing w:line="480" w:lineRule="auto"/>
              <w:jc w:val="both"/>
              <w:rPr>
                <w:b/>
              </w:rPr>
            </w:pPr>
            <w:r w:rsidRPr="00536AF7">
              <w:rPr>
                <w:b/>
              </w:rPr>
              <w:t>TOTAL</w:t>
            </w:r>
          </w:p>
        </w:tc>
      </w:tr>
      <w:tr w:rsidR="006E5343" w:rsidRPr="00536AF7" w:rsidTr="0081789B">
        <w:tc>
          <w:tcPr>
            <w:tcW w:w="2394" w:type="dxa"/>
          </w:tcPr>
          <w:p w:rsidR="006E5343" w:rsidRPr="00536AF7" w:rsidRDefault="006E5343" w:rsidP="0081789B">
            <w:pPr>
              <w:spacing w:line="480" w:lineRule="auto"/>
              <w:jc w:val="both"/>
            </w:pPr>
            <w:r w:rsidRPr="00536AF7">
              <w:t>14</w:t>
            </w:r>
          </w:p>
        </w:tc>
        <w:tc>
          <w:tcPr>
            <w:tcW w:w="2394" w:type="dxa"/>
          </w:tcPr>
          <w:p w:rsidR="006E5343" w:rsidRPr="00536AF7" w:rsidRDefault="006E5343" w:rsidP="0081789B">
            <w:pPr>
              <w:spacing w:line="480" w:lineRule="auto"/>
              <w:jc w:val="both"/>
            </w:pPr>
            <w:r w:rsidRPr="00536AF7">
              <w:t>25</w:t>
            </w:r>
          </w:p>
        </w:tc>
        <w:tc>
          <w:tcPr>
            <w:tcW w:w="2394" w:type="dxa"/>
          </w:tcPr>
          <w:p w:rsidR="006E5343" w:rsidRPr="00536AF7" w:rsidRDefault="006E5343" w:rsidP="0081789B">
            <w:pPr>
              <w:spacing w:line="480" w:lineRule="auto"/>
              <w:jc w:val="both"/>
            </w:pPr>
            <w:r w:rsidRPr="00536AF7">
              <w:t>55</w:t>
            </w:r>
          </w:p>
        </w:tc>
        <w:tc>
          <w:tcPr>
            <w:tcW w:w="2394" w:type="dxa"/>
          </w:tcPr>
          <w:p w:rsidR="006E5343" w:rsidRPr="00536AF7" w:rsidRDefault="006E5343" w:rsidP="0081789B">
            <w:pPr>
              <w:spacing w:line="480" w:lineRule="auto"/>
              <w:jc w:val="both"/>
            </w:pPr>
            <w:r w:rsidRPr="00536AF7">
              <w:t>80</w:t>
            </w:r>
          </w:p>
        </w:tc>
      </w:tr>
      <w:tr w:rsidR="006E5343" w:rsidRPr="00536AF7" w:rsidTr="0081789B">
        <w:tc>
          <w:tcPr>
            <w:tcW w:w="2394" w:type="dxa"/>
          </w:tcPr>
          <w:p w:rsidR="006E5343" w:rsidRPr="00536AF7" w:rsidRDefault="006E5343" w:rsidP="0081789B">
            <w:pPr>
              <w:spacing w:line="480" w:lineRule="auto"/>
              <w:jc w:val="both"/>
            </w:pPr>
            <w:r w:rsidRPr="00536AF7">
              <w:lastRenderedPageBreak/>
              <w:t>15</w:t>
            </w:r>
          </w:p>
        </w:tc>
        <w:tc>
          <w:tcPr>
            <w:tcW w:w="2394" w:type="dxa"/>
          </w:tcPr>
          <w:p w:rsidR="006E5343" w:rsidRPr="00536AF7" w:rsidRDefault="006E5343" w:rsidP="0081789B">
            <w:pPr>
              <w:spacing w:line="480" w:lineRule="auto"/>
              <w:jc w:val="both"/>
            </w:pPr>
            <w:r w:rsidRPr="00536AF7">
              <w:t>44</w:t>
            </w:r>
          </w:p>
        </w:tc>
        <w:tc>
          <w:tcPr>
            <w:tcW w:w="2394" w:type="dxa"/>
          </w:tcPr>
          <w:p w:rsidR="006E5343" w:rsidRPr="00536AF7" w:rsidRDefault="006E5343" w:rsidP="0081789B">
            <w:pPr>
              <w:spacing w:line="480" w:lineRule="auto"/>
              <w:jc w:val="both"/>
            </w:pPr>
            <w:r w:rsidRPr="00536AF7">
              <w:t>36</w:t>
            </w:r>
          </w:p>
        </w:tc>
        <w:tc>
          <w:tcPr>
            <w:tcW w:w="2394" w:type="dxa"/>
          </w:tcPr>
          <w:p w:rsidR="006E5343" w:rsidRPr="00536AF7" w:rsidRDefault="006E5343" w:rsidP="0081789B">
            <w:pPr>
              <w:spacing w:line="480" w:lineRule="auto"/>
              <w:jc w:val="both"/>
            </w:pPr>
            <w:r w:rsidRPr="00536AF7">
              <w:t>80</w:t>
            </w:r>
          </w:p>
        </w:tc>
      </w:tr>
      <w:tr w:rsidR="006E5343" w:rsidRPr="00536AF7" w:rsidTr="0081789B">
        <w:tc>
          <w:tcPr>
            <w:tcW w:w="2394" w:type="dxa"/>
          </w:tcPr>
          <w:p w:rsidR="006E5343" w:rsidRPr="00536AF7" w:rsidRDefault="006E5343" w:rsidP="0081789B">
            <w:pPr>
              <w:spacing w:line="480" w:lineRule="auto"/>
              <w:jc w:val="both"/>
            </w:pPr>
            <w:r w:rsidRPr="00536AF7">
              <w:t>16</w:t>
            </w:r>
          </w:p>
        </w:tc>
        <w:tc>
          <w:tcPr>
            <w:tcW w:w="2394" w:type="dxa"/>
          </w:tcPr>
          <w:p w:rsidR="006E5343" w:rsidRPr="00536AF7" w:rsidRDefault="006E5343" w:rsidP="0081789B">
            <w:pPr>
              <w:spacing w:line="480" w:lineRule="auto"/>
              <w:jc w:val="both"/>
            </w:pPr>
            <w:r w:rsidRPr="00536AF7">
              <w:t>19</w:t>
            </w:r>
          </w:p>
        </w:tc>
        <w:tc>
          <w:tcPr>
            <w:tcW w:w="2394" w:type="dxa"/>
          </w:tcPr>
          <w:p w:rsidR="006E5343" w:rsidRPr="00536AF7" w:rsidRDefault="006E5343" w:rsidP="0081789B">
            <w:pPr>
              <w:spacing w:line="480" w:lineRule="auto"/>
              <w:jc w:val="both"/>
            </w:pPr>
            <w:r w:rsidRPr="00536AF7">
              <w:t>61</w:t>
            </w:r>
          </w:p>
        </w:tc>
        <w:tc>
          <w:tcPr>
            <w:tcW w:w="2394" w:type="dxa"/>
          </w:tcPr>
          <w:p w:rsidR="006E5343" w:rsidRPr="00536AF7" w:rsidRDefault="006E5343" w:rsidP="0081789B">
            <w:pPr>
              <w:spacing w:line="480" w:lineRule="auto"/>
              <w:jc w:val="both"/>
            </w:pPr>
            <w:r w:rsidRPr="00536AF7">
              <w:t>80</w:t>
            </w:r>
          </w:p>
        </w:tc>
      </w:tr>
      <w:tr w:rsidR="006E5343" w:rsidRPr="00536AF7" w:rsidTr="0081789B">
        <w:tc>
          <w:tcPr>
            <w:tcW w:w="2394" w:type="dxa"/>
          </w:tcPr>
          <w:p w:rsidR="006E5343" w:rsidRPr="00536AF7" w:rsidRDefault="006E5343" w:rsidP="0081789B">
            <w:pPr>
              <w:spacing w:line="480" w:lineRule="auto"/>
              <w:jc w:val="both"/>
            </w:pPr>
            <w:r w:rsidRPr="00536AF7">
              <w:t>17</w:t>
            </w:r>
          </w:p>
        </w:tc>
        <w:tc>
          <w:tcPr>
            <w:tcW w:w="2394" w:type="dxa"/>
          </w:tcPr>
          <w:p w:rsidR="006E5343" w:rsidRPr="00536AF7" w:rsidRDefault="006E5343" w:rsidP="0081789B">
            <w:pPr>
              <w:spacing w:line="480" w:lineRule="auto"/>
              <w:jc w:val="both"/>
            </w:pPr>
            <w:r w:rsidRPr="00536AF7">
              <w:t>52</w:t>
            </w:r>
          </w:p>
        </w:tc>
        <w:tc>
          <w:tcPr>
            <w:tcW w:w="2394" w:type="dxa"/>
          </w:tcPr>
          <w:p w:rsidR="006E5343" w:rsidRPr="00536AF7" w:rsidRDefault="006E5343" w:rsidP="0081789B">
            <w:pPr>
              <w:spacing w:line="480" w:lineRule="auto"/>
              <w:jc w:val="both"/>
            </w:pPr>
            <w:r w:rsidRPr="00536AF7">
              <w:t>28</w:t>
            </w:r>
          </w:p>
        </w:tc>
        <w:tc>
          <w:tcPr>
            <w:tcW w:w="2394" w:type="dxa"/>
          </w:tcPr>
          <w:p w:rsidR="006E5343" w:rsidRPr="00536AF7" w:rsidRDefault="006E5343" w:rsidP="0081789B">
            <w:pPr>
              <w:spacing w:line="480" w:lineRule="auto"/>
              <w:jc w:val="both"/>
            </w:pPr>
            <w:r w:rsidRPr="00536AF7">
              <w:t>80</w:t>
            </w:r>
          </w:p>
        </w:tc>
      </w:tr>
      <w:tr w:rsidR="006E5343" w:rsidRPr="00536AF7" w:rsidTr="0081789B">
        <w:tc>
          <w:tcPr>
            <w:tcW w:w="2394" w:type="dxa"/>
          </w:tcPr>
          <w:p w:rsidR="006E5343" w:rsidRPr="00536AF7" w:rsidRDefault="006E5343" w:rsidP="0081789B">
            <w:pPr>
              <w:spacing w:line="480" w:lineRule="auto"/>
              <w:jc w:val="both"/>
            </w:pPr>
            <w:r w:rsidRPr="00536AF7">
              <w:t>18</w:t>
            </w:r>
          </w:p>
        </w:tc>
        <w:tc>
          <w:tcPr>
            <w:tcW w:w="2394" w:type="dxa"/>
          </w:tcPr>
          <w:p w:rsidR="006E5343" w:rsidRPr="00536AF7" w:rsidRDefault="006E5343" w:rsidP="0081789B">
            <w:pPr>
              <w:spacing w:line="480" w:lineRule="auto"/>
              <w:jc w:val="both"/>
            </w:pPr>
            <w:r w:rsidRPr="00536AF7">
              <w:t>49</w:t>
            </w:r>
          </w:p>
        </w:tc>
        <w:tc>
          <w:tcPr>
            <w:tcW w:w="2394" w:type="dxa"/>
          </w:tcPr>
          <w:p w:rsidR="006E5343" w:rsidRPr="00536AF7" w:rsidRDefault="006E5343" w:rsidP="0081789B">
            <w:pPr>
              <w:spacing w:line="480" w:lineRule="auto"/>
              <w:jc w:val="both"/>
            </w:pPr>
            <w:r w:rsidRPr="00536AF7">
              <w:t>31</w:t>
            </w:r>
          </w:p>
        </w:tc>
        <w:tc>
          <w:tcPr>
            <w:tcW w:w="2394" w:type="dxa"/>
          </w:tcPr>
          <w:p w:rsidR="006E5343" w:rsidRPr="00536AF7" w:rsidRDefault="006E5343" w:rsidP="0081789B">
            <w:pPr>
              <w:spacing w:line="480" w:lineRule="auto"/>
              <w:jc w:val="both"/>
            </w:pPr>
            <w:r w:rsidRPr="00536AF7">
              <w:t>80</w:t>
            </w:r>
          </w:p>
        </w:tc>
      </w:tr>
      <w:tr w:rsidR="006E5343" w:rsidRPr="00536AF7" w:rsidTr="0081789B">
        <w:tc>
          <w:tcPr>
            <w:tcW w:w="2394" w:type="dxa"/>
          </w:tcPr>
          <w:p w:rsidR="006E5343" w:rsidRPr="00536AF7" w:rsidRDefault="006E5343" w:rsidP="0081789B">
            <w:pPr>
              <w:spacing w:line="480" w:lineRule="auto"/>
              <w:jc w:val="both"/>
            </w:pPr>
            <w:r w:rsidRPr="00536AF7">
              <w:t>TOTAL</w:t>
            </w:r>
          </w:p>
        </w:tc>
        <w:tc>
          <w:tcPr>
            <w:tcW w:w="2394" w:type="dxa"/>
          </w:tcPr>
          <w:p w:rsidR="006E5343" w:rsidRPr="00536AF7" w:rsidRDefault="006E5343" w:rsidP="0081789B">
            <w:pPr>
              <w:spacing w:line="480" w:lineRule="auto"/>
              <w:jc w:val="both"/>
            </w:pPr>
            <w:r w:rsidRPr="00536AF7">
              <w:t>189</w:t>
            </w:r>
          </w:p>
        </w:tc>
        <w:tc>
          <w:tcPr>
            <w:tcW w:w="2394" w:type="dxa"/>
          </w:tcPr>
          <w:p w:rsidR="006E5343" w:rsidRPr="00536AF7" w:rsidRDefault="006E5343" w:rsidP="0081789B">
            <w:pPr>
              <w:spacing w:line="480" w:lineRule="auto"/>
              <w:jc w:val="both"/>
            </w:pPr>
            <w:r w:rsidRPr="00536AF7">
              <w:t>211</w:t>
            </w:r>
          </w:p>
        </w:tc>
        <w:tc>
          <w:tcPr>
            <w:tcW w:w="2394" w:type="dxa"/>
          </w:tcPr>
          <w:p w:rsidR="006E5343" w:rsidRPr="00536AF7" w:rsidRDefault="006E5343" w:rsidP="0081789B">
            <w:pPr>
              <w:spacing w:line="480" w:lineRule="auto"/>
              <w:jc w:val="both"/>
            </w:pPr>
            <w:r w:rsidRPr="00536AF7">
              <w:t>400</w:t>
            </w:r>
          </w:p>
        </w:tc>
      </w:tr>
    </w:tbl>
    <w:p w:rsidR="006E5343" w:rsidRPr="00536AF7" w:rsidRDefault="006E5343" w:rsidP="006E5343">
      <w:pPr>
        <w:spacing w:line="480" w:lineRule="auto"/>
        <w:jc w:val="both"/>
      </w:pPr>
      <w:r w:rsidRPr="00536AF7">
        <w:t xml:space="preserve">Have a great influence on the Nigerian economy </w:t>
      </w:r>
    </w:p>
    <w:p w:rsidR="006E5343" w:rsidRPr="00536AF7" w:rsidRDefault="006E5343" w:rsidP="006E5343">
      <w:pPr>
        <w:spacing w:line="480" w:lineRule="auto"/>
        <w:jc w:val="both"/>
        <w:rPr>
          <w:b/>
        </w:rPr>
      </w:pPr>
      <w:r w:rsidRPr="00536AF7">
        <w:rPr>
          <w:b/>
        </w:rPr>
        <w:t>HO:</w:t>
      </w:r>
    </w:p>
    <w:tbl>
      <w:tblPr>
        <w:tblStyle w:val="TableGrid"/>
        <w:tblW w:w="0" w:type="auto"/>
        <w:tblLook w:val="04A0" w:firstRow="1" w:lastRow="0" w:firstColumn="1" w:lastColumn="0" w:noHBand="0" w:noVBand="1"/>
      </w:tblPr>
      <w:tblGrid>
        <w:gridCol w:w="2330"/>
        <w:gridCol w:w="2337"/>
        <w:gridCol w:w="2336"/>
        <w:gridCol w:w="2347"/>
      </w:tblGrid>
      <w:tr w:rsidR="006E5343" w:rsidRPr="00536AF7" w:rsidTr="0081789B">
        <w:tc>
          <w:tcPr>
            <w:tcW w:w="2394" w:type="dxa"/>
          </w:tcPr>
          <w:p w:rsidR="006E5343" w:rsidRPr="00536AF7" w:rsidRDefault="006E5343" w:rsidP="0081789B">
            <w:pPr>
              <w:spacing w:line="480" w:lineRule="auto"/>
              <w:jc w:val="both"/>
              <w:rPr>
                <w:b/>
              </w:rPr>
            </w:pPr>
            <w:r w:rsidRPr="00536AF7">
              <w:rPr>
                <w:b/>
              </w:rPr>
              <w:t xml:space="preserve">NO </w:t>
            </w:r>
          </w:p>
        </w:tc>
        <w:tc>
          <w:tcPr>
            <w:tcW w:w="2394" w:type="dxa"/>
          </w:tcPr>
          <w:p w:rsidR="006E5343" w:rsidRPr="00536AF7" w:rsidRDefault="006E5343" w:rsidP="0081789B">
            <w:pPr>
              <w:spacing w:line="480" w:lineRule="auto"/>
              <w:jc w:val="both"/>
              <w:rPr>
                <w:b/>
              </w:rPr>
            </w:pPr>
            <w:r w:rsidRPr="00536AF7">
              <w:rPr>
                <w:b/>
              </w:rPr>
              <w:t xml:space="preserve">YES </w:t>
            </w:r>
          </w:p>
        </w:tc>
        <w:tc>
          <w:tcPr>
            <w:tcW w:w="2394" w:type="dxa"/>
          </w:tcPr>
          <w:p w:rsidR="006E5343" w:rsidRPr="00536AF7" w:rsidRDefault="006E5343" w:rsidP="0081789B">
            <w:pPr>
              <w:spacing w:line="480" w:lineRule="auto"/>
              <w:jc w:val="both"/>
              <w:rPr>
                <w:b/>
              </w:rPr>
            </w:pPr>
            <w:r w:rsidRPr="00536AF7">
              <w:rPr>
                <w:b/>
              </w:rPr>
              <w:t xml:space="preserve">NO </w:t>
            </w:r>
          </w:p>
        </w:tc>
        <w:tc>
          <w:tcPr>
            <w:tcW w:w="2394" w:type="dxa"/>
          </w:tcPr>
          <w:p w:rsidR="006E5343" w:rsidRPr="00536AF7" w:rsidRDefault="006E5343" w:rsidP="0081789B">
            <w:pPr>
              <w:spacing w:line="480" w:lineRule="auto"/>
              <w:jc w:val="both"/>
              <w:rPr>
                <w:b/>
              </w:rPr>
            </w:pPr>
            <w:r w:rsidRPr="00536AF7">
              <w:rPr>
                <w:b/>
              </w:rPr>
              <w:t xml:space="preserve">TOTAL </w:t>
            </w:r>
          </w:p>
        </w:tc>
      </w:tr>
      <w:tr w:rsidR="006E5343" w:rsidRPr="00536AF7" w:rsidTr="0081789B">
        <w:tc>
          <w:tcPr>
            <w:tcW w:w="2394" w:type="dxa"/>
          </w:tcPr>
          <w:p w:rsidR="006E5343" w:rsidRPr="00536AF7" w:rsidRDefault="006E5343" w:rsidP="0081789B">
            <w:pPr>
              <w:spacing w:line="480" w:lineRule="auto"/>
              <w:jc w:val="both"/>
            </w:pPr>
            <w:r w:rsidRPr="00536AF7">
              <w:t>14</w:t>
            </w:r>
          </w:p>
        </w:tc>
        <w:tc>
          <w:tcPr>
            <w:tcW w:w="2394" w:type="dxa"/>
          </w:tcPr>
          <w:p w:rsidR="006E5343" w:rsidRPr="00536AF7" w:rsidRDefault="006E5343" w:rsidP="0081789B">
            <w:pPr>
              <w:spacing w:line="480" w:lineRule="auto"/>
              <w:jc w:val="both"/>
            </w:pPr>
            <w:r w:rsidRPr="00536AF7">
              <w:t>(a)25</w:t>
            </w:r>
          </w:p>
        </w:tc>
        <w:tc>
          <w:tcPr>
            <w:tcW w:w="2394" w:type="dxa"/>
          </w:tcPr>
          <w:p w:rsidR="006E5343" w:rsidRPr="00536AF7" w:rsidRDefault="006E5343" w:rsidP="0081789B">
            <w:pPr>
              <w:spacing w:line="480" w:lineRule="auto"/>
              <w:jc w:val="both"/>
            </w:pPr>
            <w:r w:rsidRPr="00536AF7">
              <w:t>(b) 55</w:t>
            </w:r>
          </w:p>
        </w:tc>
        <w:tc>
          <w:tcPr>
            <w:tcW w:w="2394" w:type="dxa"/>
          </w:tcPr>
          <w:p w:rsidR="006E5343" w:rsidRPr="00536AF7" w:rsidRDefault="006E5343" w:rsidP="0081789B">
            <w:pPr>
              <w:spacing w:line="480" w:lineRule="auto"/>
              <w:jc w:val="both"/>
            </w:pPr>
            <w:r w:rsidRPr="00536AF7">
              <w:t>80</w:t>
            </w:r>
          </w:p>
        </w:tc>
      </w:tr>
      <w:tr w:rsidR="006E5343" w:rsidRPr="00536AF7" w:rsidTr="0081789B">
        <w:tc>
          <w:tcPr>
            <w:tcW w:w="2394" w:type="dxa"/>
          </w:tcPr>
          <w:p w:rsidR="006E5343" w:rsidRPr="00536AF7" w:rsidRDefault="006E5343" w:rsidP="0081789B">
            <w:pPr>
              <w:spacing w:line="480" w:lineRule="auto"/>
              <w:jc w:val="both"/>
            </w:pPr>
            <w:r w:rsidRPr="00536AF7">
              <w:t>15</w:t>
            </w:r>
          </w:p>
        </w:tc>
        <w:tc>
          <w:tcPr>
            <w:tcW w:w="2394" w:type="dxa"/>
          </w:tcPr>
          <w:p w:rsidR="006E5343" w:rsidRPr="00536AF7" w:rsidRDefault="006E5343" w:rsidP="0081789B">
            <w:pPr>
              <w:spacing w:line="480" w:lineRule="auto"/>
              <w:jc w:val="both"/>
            </w:pPr>
            <w:r w:rsidRPr="00536AF7">
              <w:t>(C)44</w:t>
            </w:r>
          </w:p>
        </w:tc>
        <w:tc>
          <w:tcPr>
            <w:tcW w:w="2394" w:type="dxa"/>
          </w:tcPr>
          <w:p w:rsidR="006E5343" w:rsidRPr="00536AF7" w:rsidRDefault="006E5343" w:rsidP="0081789B">
            <w:pPr>
              <w:spacing w:line="480" w:lineRule="auto"/>
              <w:jc w:val="both"/>
            </w:pPr>
            <w:r w:rsidRPr="00536AF7">
              <w:t>(d)36</w:t>
            </w:r>
          </w:p>
        </w:tc>
        <w:tc>
          <w:tcPr>
            <w:tcW w:w="2394" w:type="dxa"/>
          </w:tcPr>
          <w:p w:rsidR="006E5343" w:rsidRPr="00536AF7" w:rsidRDefault="006E5343" w:rsidP="0081789B">
            <w:pPr>
              <w:spacing w:line="480" w:lineRule="auto"/>
              <w:jc w:val="both"/>
            </w:pPr>
            <w:r w:rsidRPr="00536AF7">
              <w:t>80</w:t>
            </w:r>
          </w:p>
        </w:tc>
      </w:tr>
      <w:tr w:rsidR="006E5343" w:rsidRPr="00536AF7" w:rsidTr="0081789B">
        <w:tc>
          <w:tcPr>
            <w:tcW w:w="2394" w:type="dxa"/>
          </w:tcPr>
          <w:p w:rsidR="006E5343" w:rsidRPr="00536AF7" w:rsidRDefault="006E5343" w:rsidP="0081789B">
            <w:pPr>
              <w:spacing w:line="480" w:lineRule="auto"/>
              <w:jc w:val="both"/>
            </w:pPr>
            <w:r w:rsidRPr="00536AF7">
              <w:t>16</w:t>
            </w:r>
          </w:p>
        </w:tc>
        <w:tc>
          <w:tcPr>
            <w:tcW w:w="2394" w:type="dxa"/>
          </w:tcPr>
          <w:p w:rsidR="006E5343" w:rsidRPr="00536AF7" w:rsidRDefault="006E5343" w:rsidP="0081789B">
            <w:pPr>
              <w:spacing w:line="480" w:lineRule="auto"/>
              <w:jc w:val="both"/>
            </w:pPr>
            <w:r w:rsidRPr="00536AF7">
              <w:t>(e) 19</w:t>
            </w:r>
          </w:p>
        </w:tc>
        <w:tc>
          <w:tcPr>
            <w:tcW w:w="2394" w:type="dxa"/>
          </w:tcPr>
          <w:p w:rsidR="006E5343" w:rsidRPr="00536AF7" w:rsidRDefault="006E5343" w:rsidP="0081789B">
            <w:pPr>
              <w:spacing w:line="480" w:lineRule="auto"/>
              <w:jc w:val="both"/>
            </w:pPr>
            <w:r w:rsidRPr="00536AF7">
              <w:t xml:space="preserve">(f)61 </w:t>
            </w:r>
          </w:p>
        </w:tc>
        <w:tc>
          <w:tcPr>
            <w:tcW w:w="2394" w:type="dxa"/>
          </w:tcPr>
          <w:p w:rsidR="006E5343" w:rsidRPr="00536AF7" w:rsidRDefault="006E5343" w:rsidP="0081789B">
            <w:pPr>
              <w:spacing w:line="480" w:lineRule="auto"/>
              <w:jc w:val="both"/>
            </w:pPr>
            <w:r w:rsidRPr="00536AF7">
              <w:t>80</w:t>
            </w:r>
          </w:p>
        </w:tc>
      </w:tr>
      <w:tr w:rsidR="006E5343" w:rsidRPr="00536AF7" w:rsidTr="0081789B">
        <w:tc>
          <w:tcPr>
            <w:tcW w:w="2394" w:type="dxa"/>
          </w:tcPr>
          <w:p w:rsidR="006E5343" w:rsidRPr="00536AF7" w:rsidRDefault="006E5343" w:rsidP="0081789B">
            <w:pPr>
              <w:spacing w:line="480" w:lineRule="auto"/>
              <w:jc w:val="both"/>
            </w:pPr>
            <w:r w:rsidRPr="00536AF7">
              <w:t>17</w:t>
            </w:r>
          </w:p>
        </w:tc>
        <w:tc>
          <w:tcPr>
            <w:tcW w:w="2394" w:type="dxa"/>
          </w:tcPr>
          <w:p w:rsidR="006E5343" w:rsidRPr="00536AF7" w:rsidRDefault="006E5343" w:rsidP="0081789B">
            <w:pPr>
              <w:spacing w:line="480" w:lineRule="auto"/>
              <w:jc w:val="both"/>
            </w:pPr>
            <w:r w:rsidRPr="00536AF7">
              <w:t>(g)52</w:t>
            </w:r>
          </w:p>
        </w:tc>
        <w:tc>
          <w:tcPr>
            <w:tcW w:w="2394" w:type="dxa"/>
          </w:tcPr>
          <w:p w:rsidR="006E5343" w:rsidRPr="00536AF7" w:rsidRDefault="006E5343" w:rsidP="0081789B">
            <w:pPr>
              <w:spacing w:line="480" w:lineRule="auto"/>
              <w:jc w:val="both"/>
            </w:pPr>
            <w:r w:rsidRPr="00536AF7">
              <w:t>(h)28</w:t>
            </w:r>
          </w:p>
        </w:tc>
        <w:tc>
          <w:tcPr>
            <w:tcW w:w="2394" w:type="dxa"/>
          </w:tcPr>
          <w:p w:rsidR="006E5343" w:rsidRPr="00536AF7" w:rsidRDefault="006E5343" w:rsidP="0081789B">
            <w:pPr>
              <w:spacing w:line="480" w:lineRule="auto"/>
              <w:jc w:val="both"/>
            </w:pPr>
            <w:r w:rsidRPr="00536AF7">
              <w:t>80</w:t>
            </w:r>
          </w:p>
        </w:tc>
      </w:tr>
      <w:tr w:rsidR="006E5343" w:rsidRPr="00536AF7" w:rsidTr="0081789B">
        <w:tc>
          <w:tcPr>
            <w:tcW w:w="2394" w:type="dxa"/>
          </w:tcPr>
          <w:p w:rsidR="006E5343" w:rsidRPr="00536AF7" w:rsidRDefault="006E5343" w:rsidP="0081789B">
            <w:pPr>
              <w:spacing w:line="480" w:lineRule="auto"/>
              <w:jc w:val="both"/>
            </w:pPr>
            <w:r w:rsidRPr="00536AF7">
              <w:t>18</w:t>
            </w:r>
          </w:p>
        </w:tc>
        <w:tc>
          <w:tcPr>
            <w:tcW w:w="2394" w:type="dxa"/>
          </w:tcPr>
          <w:p w:rsidR="006E5343" w:rsidRPr="00536AF7" w:rsidRDefault="006E5343" w:rsidP="0081789B">
            <w:pPr>
              <w:spacing w:line="480" w:lineRule="auto"/>
              <w:jc w:val="both"/>
            </w:pPr>
            <w:r w:rsidRPr="00536AF7">
              <w:t>(i)49</w:t>
            </w:r>
          </w:p>
        </w:tc>
        <w:tc>
          <w:tcPr>
            <w:tcW w:w="2394" w:type="dxa"/>
          </w:tcPr>
          <w:p w:rsidR="006E5343" w:rsidRPr="00536AF7" w:rsidRDefault="006E5343" w:rsidP="0081789B">
            <w:pPr>
              <w:spacing w:line="480" w:lineRule="auto"/>
              <w:jc w:val="both"/>
            </w:pPr>
            <w:r w:rsidRPr="00536AF7">
              <w:t>(j)31</w:t>
            </w:r>
          </w:p>
        </w:tc>
        <w:tc>
          <w:tcPr>
            <w:tcW w:w="2394" w:type="dxa"/>
          </w:tcPr>
          <w:p w:rsidR="006E5343" w:rsidRPr="00536AF7" w:rsidRDefault="006E5343" w:rsidP="0081789B">
            <w:pPr>
              <w:spacing w:line="480" w:lineRule="auto"/>
              <w:jc w:val="both"/>
            </w:pPr>
            <w:r w:rsidRPr="00536AF7">
              <w:t>80</w:t>
            </w:r>
          </w:p>
        </w:tc>
      </w:tr>
      <w:tr w:rsidR="006E5343" w:rsidRPr="00536AF7" w:rsidTr="0081789B">
        <w:tc>
          <w:tcPr>
            <w:tcW w:w="2394" w:type="dxa"/>
          </w:tcPr>
          <w:p w:rsidR="006E5343" w:rsidRPr="00536AF7" w:rsidRDefault="006E5343" w:rsidP="0081789B">
            <w:pPr>
              <w:spacing w:line="480" w:lineRule="auto"/>
              <w:jc w:val="both"/>
              <w:rPr>
                <w:b/>
              </w:rPr>
            </w:pPr>
            <w:r w:rsidRPr="00536AF7">
              <w:rPr>
                <w:b/>
              </w:rPr>
              <w:t xml:space="preserve"> B</w:t>
            </w:r>
          </w:p>
        </w:tc>
        <w:tc>
          <w:tcPr>
            <w:tcW w:w="2394" w:type="dxa"/>
          </w:tcPr>
          <w:p w:rsidR="006E5343" w:rsidRPr="00536AF7" w:rsidRDefault="006E5343" w:rsidP="0081789B">
            <w:pPr>
              <w:spacing w:line="480" w:lineRule="auto"/>
              <w:jc w:val="both"/>
              <w:rPr>
                <w:b/>
              </w:rPr>
            </w:pPr>
            <w:r w:rsidRPr="00536AF7">
              <w:rPr>
                <w:b/>
              </w:rPr>
              <w:t>189</w:t>
            </w:r>
          </w:p>
        </w:tc>
        <w:tc>
          <w:tcPr>
            <w:tcW w:w="2394" w:type="dxa"/>
          </w:tcPr>
          <w:p w:rsidR="006E5343" w:rsidRPr="00536AF7" w:rsidRDefault="006E5343" w:rsidP="0081789B">
            <w:pPr>
              <w:spacing w:line="480" w:lineRule="auto"/>
              <w:jc w:val="both"/>
              <w:rPr>
                <w:b/>
              </w:rPr>
            </w:pPr>
            <w:r w:rsidRPr="00536AF7">
              <w:rPr>
                <w:b/>
              </w:rPr>
              <w:t>211</w:t>
            </w:r>
          </w:p>
        </w:tc>
        <w:tc>
          <w:tcPr>
            <w:tcW w:w="2394" w:type="dxa"/>
          </w:tcPr>
          <w:p w:rsidR="006E5343" w:rsidRPr="00536AF7" w:rsidRDefault="006E5343" w:rsidP="0081789B">
            <w:pPr>
              <w:spacing w:line="480" w:lineRule="auto"/>
              <w:jc w:val="both"/>
              <w:rPr>
                <w:b/>
              </w:rPr>
            </w:pPr>
            <w:r w:rsidRPr="00536AF7">
              <w:rPr>
                <w:b/>
              </w:rPr>
              <w:t>400</w:t>
            </w:r>
          </w:p>
        </w:tc>
      </w:tr>
    </w:tbl>
    <w:p w:rsidR="006E5343" w:rsidRPr="00536AF7" w:rsidRDefault="006E5343" w:rsidP="006E5343">
      <w:pPr>
        <w:spacing w:line="480" w:lineRule="auto"/>
        <w:jc w:val="both"/>
      </w:pPr>
      <w:r w:rsidRPr="00536AF7">
        <w:t xml:space="preserve">Row= 5 column =1 </w:t>
      </w:r>
    </w:p>
    <w:p w:rsidR="006E5343" w:rsidRPr="00536AF7" w:rsidRDefault="006E5343" w:rsidP="006E5343">
      <w:pPr>
        <w:spacing w:line="480" w:lineRule="auto"/>
        <w:jc w:val="both"/>
      </w:pPr>
      <w:r w:rsidRPr="00536AF7">
        <w:t>The degree of freedom =df= (5-1) (2-1) =4</w:t>
      </w:r>
    </w:p>
    <w:p w:rsidR="006E5343" w:rsidRPr="00536AF7" w:rsidRDefault="006E5343" w:rsidP="006E5343">
      <w:pPr>
        <w:spacing w:line="480" w:lineRule="auto"/>
        <w:jc w:val="both"/>
      </w:pPr>
      <w:r w:rsidRPr="00536AF7">
        <w:t xml:space="preserve">Using 5% level of significance </w:t>
      </w:r>
    </w:p>
    <w:p w:rsidR="006E5343" w:rsidRPr="00536AF7" w:rsidRDefault="006E5343" w:rsidP="006E5343">
      <w:pPr>
        <w:spacing w:line="480" w:lineRule="auto"/>
        <w:jc w:val="both"/>
      </w:pPr>
      <w:r w:rsidRPr="00536AF7">
        <w:t xml:space="preserve">The value is 9.88 </w:t>
      </w:r>
    </w:p>
    <w:p w:rsidR="006E5343" w:rsidRPr="00536AF7" w:rsidRDefault="006E5343" w:rsidP="006E5343">
      <w:pPr>
        <w:spacing w:line="480" w:lineRule="auto"/>
        <w:jc w:val="both"/>
        <w:rPr>
          <w:b/>
        </w:rPr>
      </w:pPr>
      <w:r w:rsidRPr="00536AF7">
        <w:rPr>
          <w:b/>
        </w:rPr>
        <w:t xml:space="preserve">Solution: </w:t>
      </w:r>
    </w:p>
    <w:p w:rsidR="006E5343" w:rsidRPr="00536AF7" w:rsidRDefault="006E5343" w:rsidP="006E5343">
      <w:pPr>
        <w:spacing w:line="480" w:lineRule="auto"/>
        <w:jc w:val="both"/>
      </w:pPr>
      <w:r>
        <w:rPr>
          <w:noProof/>
        </w:rPr>
        <mc:AlternateContent>
          <mc:Choice Requires="wps">
            <w:drawing>
              <wp:anchor distT="0" distB="0" distL="114300" distR="114300" simplePos="0" relativeHeight="251668480" behindDoc="0" locked="0" layoutInCell="1" allowOverlap="1">
                <wp:simplePos x="0" y="0"/>
                <wp:positionH relativeFrom="column">
                  <wp:posOffset>702945</wp:posOffset>
                </wp:positionH>
                <wp:positionV relativeFrom="paragraph">
                  <wp:posOffset>229235</wp:posOffset>
                </wp:positionV>
                <wp:extent cx="631825" cy="0"/>
                <wp:effectExtent l="7620" t="10160" r="8255" b="889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9BC99" id="Straight Arrow Connector 13" o:spid="_x0000_s1026" type="#_x0000_t32" style="position:absolute;margin-left:55.35pt;margin-top:18.05pt;width:49.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2756535</wp:posOffset>
                </wp:positionH>
                <wp:positionV relativeFrom="paragraph">
                  <wp:posOffset>229235</wp:posOffset>
                </wp:positionV>
                <wp:extent cx="631825" cy="0"/>
                <wp:effectExtent l="13335" t="10160" r="12065" b="889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03421" id="Straight Arrow Connector 12" o:spid="_x0000_s1026" type="#_x0000_t32" style="position:absolute;margin-left:217.05pt;margin-top:18.05pt;width:49.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H4IwIAAEs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"/>
            </w:pict>
          </mc:Fallback>
        </mc:AlternateContent>
      </w:r>
      <w:r w:rsidRPr="00536AF7">
        <w:t>Fe= (a) (80) (189) =37.8     (b) (80) (211) =42.2</w:t>
      </w:r>
    </w:p>
    <w:p w:rsidR="006E5343" w:rsidRPr="00536AF7" w:rsidRDefault="006E5343" w:rsidP="006E5343">
      <w:pPr>
        <w:spacing w:line="480" w:lineRule="auto"/>
        <w:jc w:val="both"/>
      </w:pPr>
      <w:r w:rsidRPr="00536AF7">
        <w:tab/>
        <w:t xml:space="preserve">      400 </w:t>
      </w:r>
      <w:r w:rsidRPr="00536AF7">
        <w:tab/>
      </w:r>
      <w:r w:rsidRPr="00536AF7">
        <w:tab/>
      </w:r>
      <w:r w:rsidRPr="00536AF7">
        <w:tab/>
      </w:r>
      <w:r w:rsidRPr="00536AF7">
        <w:tab/>
        <w:t xml:space="preserve">   240</w:t>
      </w:r>
    </w:p>
    <w:p w:rsidR="006E5343" w:rsidRPr="00536AF7" w:rsidRDefault="006E5343" w:rsidP="006E5343">
      <w:pPr>
        <w:spacing w:line="480" w:lineRule="auto"/>
        <w:jc w:val="both"/>
      </w:pPr>
      <w:r>
        <w:rPr>
          <w:noProof/>
        </w:rPr>
        <mc:AlternateContent>
          <mc:Choice Requires="wps">
            <w:drawing>
              <wp:anchor distT="0" distB="0" distL="114300" distR="114300" simplePos="0" relativeHeight="251669504" behindDoc="0" locked="0" layoutInCell="1" allowOverlap="1">
                <wp:simplePos x="0" y="0"/>
                <wp:positionH relativeFrom="column">
                  <wp:posOffset>2423795</wp:posOffset>
                </wp:positionH>
                <wp:positionV relativeFrom="paragraph">
                  <wp:posOffset>248920</wp:posOffset>
                </wp:positionV>
                <wp:extent cx="631825" cy="0"/>
                <wp:effectExtent l="13970" t="10795" r="11430" b="825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BA8326" id="Straight Arrow Connector 11" o:spid="_x0000_s1026" type="#_x0000_t32" style="position:absolute;margin-left:190.85pt;margin-top:19.6pt;width:49.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260350</wp:posOffset>
                </wp:positionH>
                <wp:positionV relativeFrom="paragraph">
                  <wp:posOffset>248920</wp:posOffset>
                </wp:positionV>
                <wp:extent cx="631825" cy="0"/>
                <wp:effectExtent l="12700" t="10795" r="12700" b="825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9125B" id="Straight Arrow Connector 10" o:spid="_x0000_s1026" type="#_x0000_t32" style="position:absolute;margin-left:20.5pt;margin-top:19.6pt;width:49.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"/>
            </w:pict>
          </mc:Fallback>
        </mc:AlternateContent>
      </w:r>
      <w:r w:rsidRPr="00536AF7">
        <w:t xml:space="preserve">(c) (80) (189) =37.8      (d) (80) (211) =42.2 </w:t>
      </w:r>
    </w:p>
    <w:p w:rsidR="006E5343" w:rsidRPr="00536AF7" w:rsidRDefault="006E5343" w:rsidP="006E5343">
      <w:pPr>
        <w:spacing w:line="480" w:lineRule="auto"/>
        <w:jc w:val="both"/>
      </w:pPr>
      <w:r w:rsidRPr="00536AF7">
        <w:tab/>
        <w:t>400</w:t>
      </w:r>
      <w:r w:rsidRPr="00536AF7">
        <w:tab/>
      </w:r>
      <w:r w:rsidRPr="00536AF7">
        <w:tab/>
      </w:r>
      <w:r w:rsidRPr="00536AF7">
        <w:tab/>
        <w:t xml:space="preserve"> </w:t>
      </w:r>
      <w:r w:rsidRPr="00536AF7">
        <w:tab/>
        <w:t xml:space="preserve">    400</w:t>
      </w:r>
    </w:p>
    <w:p w:rsidR="006E5343" w:rsidRPr="00536AF7" w:rsidRDefault="006E5343" w:rsidP="006E5343">
      <w:pPr>
        <w:spacing w:line="480" w:lineRule="auto"/>
        <w:jc w:val="both"/>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2423795</wp:posOffset>
                </wp:positionH>
                <wp:positionV relativeFrom="paragraph">
                  <wp:posOffset>285750</wp:posOffset>
                </wp:positionV>
                <wp:extent cx="631825" cy="0"/>
                <wp:effectExtent l="13970" t="9525" r="11430"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99C9B" id="Straight Arrow Connector 9" o:spid="_x0000_s1026" type="#_x0000_t32" style="position:absolute;margin-left:190.85pt;margin-top:22.5pt;width:49.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340360</wp:posOffset>
                </wp:positionH>
                <wp:positionV relativeFrom="paragraph">
                  <wp:posOffset>255905</wp:posOffset>
                </wp:positionV>
                <wp:extent cx="631825" cy="0"/>
                <wp:effectExtent l="6985" t="8255" r="8890"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CCF87" id="Straight Arrow Connector 8" o:spid="_x0000_s1026" type="#_x0000_t32" style="position:absolute;margin-left:26.8pt;margin-top:20.15pt;width:49.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IYIgIAAEk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"/>
            </w:pict>
          </mc:Fallback>
        </mc:AlternateContent>
      </w:r>
      <w:r w:rsidRPr="00536AF7">
        <w:t xml:space="preserve">(e) (80) (189) =37.8    (f) </w:t>
      </w:r>
      <w:r w:rsidRPr="00536AF7">
        <w:tab/>
        <w:t xml:space="preserve">(80) (211) =42.2 </w:t>
      </w:r>
    </w:p>
    <w:p w:rsidR="006E5343" w:rsidRPr="00536AF7" w:rsidRDefault="006E5343" w:rsidP="006E5343">
      <w:pPr>
        <w:spacing w:line="480" w:lineRule="auto"/>
        <w:ind w:firstLine="720"/>
        <w:jc w:val="both"/>
      </w:pPr>
      <w:r w:rsidRPr="00536AF7">
        <w:t>400</w:t>
      </w:r>
      <w:r w:rsidRPr="00536AF7">
        <w:tab/>
      </w:r>
      <w:r w:rsidRPr="00536AF7">
        <w:tab/>
      </w:r>
      <w:r w:rsidRPr="00536AF7">
        <w:tab/>
        <w:t xml:space="preserve">  </w:t>
      </w:r>
      <w:r w:rsidRPr="00536AF7">
        <w:tab/>
        <w:t xml:space="preserve">     400</w:t>
      </w:r>
    </w:p>
    <w:p w:rsidR="006E5343" w:rsidRPr="00536AF7" w:rsidRDefault="006E5343" w:rsidP="006E5343">
      <w:pPr>
        <w:spacing w:line="480" w:lineRule="auto"/>
        <w:jc w:val="both"/>
      </w:pPr>
      <w:r>
        <w:rPr>
          <w:noProof/>
        </w:rPr>
        <mc:AlternateContent>
          <mc:Choice Requires="wps">
            <w:drawing>
              <wp:anchor distT="0" distB="0" distL="114300" distR="114300" simplePos="0" relativeHeight="251673600" behindDoc="0" locked="0" layoutInCell="1" allowOverlap="1">
                <wp:simplePos x="0" y="0"/>
                <wp:positionH relativeFrom="column">
                  <wp:posOffset>2329815</wp:posOffset>
                </wp:positionH>
                <wp:positionV relativeFrom="paragraph">
                  <wp:posOffset>255905</wp:posOffset>
                </wp:positionV>
                <wp:extent cx="631825" cy="0"/>
                <wp:effectExtent l="5715" t="8255" r="10160"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4D295" id="Straight Arrow Connector 7" o:spid="_x0000_s1026" type="#_x0000_t32" style="position:absolute;margin-left:183.45pt;margin-top:20.15pt;width:49.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374650</wp:posOffset>
                </wp:positionH>
                <wp:positionV relativeFrom="paragraph">
                  <wp:posOffset>255905</wp:posOffset>
                </wp:positionV>
                <wp:extent cx="631825" cy="0"/>
                <wp:effectExtent l="12700" t="8255" r="12700"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CABF6" id="Straight Arrow Connector 6" o:spid="_x0000_s1026" type="#_x0000_t32" style="position:absolute;margin-left:29.5pt;margin-top:20.15pt;width:49.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"/>
            </w:pict>
          </mc:Fallback>
        </mc:AlternateContent>
      </w:r>
      <w:r w:rsidRPr="00536AF7">
        <w:t xml:space="preserve">(g) (80) (189) = 37.8   (H) (80) (211) =42.2 </w:t>
      </w:r>
    </w:p>
    <w:p w:rsidR="006E5343" w:rsidRPr="00536AF7" w:rsidRDefault="006E5343" w:rsidP="006E5343">
      <w:pPr>
        <w:spacing w:line="480" w:lineRule="auto"/>
        <w:jc w:val="both"/>
      </w:pPr>
      <w:r w:rsidRPr="00536AF7">
        <w:t xml:space="preserve">       400 </w:t>
      </w:r>
      <w:r w:rsidRPr="00536AF7">
        <w:tab/>
      </w:r>
      <w:r w:rsidRPr="00536AF7">
        <w:tab/>
      </w:r>
      <w:r w:rsidRPr="00536AF7">
        <w:tab/>
        <w:t xml:space="preserve">           400</w:t>
      </w:r>
    </w:p>
    <w:tbl>
      <w:tblPr>
        <w:tblStyle w:val="TableGrid"/>
        <w:tblpPr w:leftFromText="180" w:rightFromText="180" w:vertAnchor="text" w:horzAnchor="margin" w:tblpY="982"/>
        <w:tblW w:w="7758" w:type="dxa"/>
        <w:tblLook w:val="04A0" w:firstRow="1" w:lastRow="0" w:firstColumn="1" w:lastColumn="0" w:noHBand="0" w:noVBand="1"/>
      </w:tblPr>
      <w:tblGrid>
        <w:gridCol w:w="1008"/>
        <w:gridCol w:w="900"/>
        <w:gridCol w:w="1080"/>
        <w:gridCol w:w="1350"/>
        <w:gridCol w:w="1620"/>
        <w:gridCol w:w="1800"/>
      </w:tblGrid>
      <w:tr w:rsidR="006E5343" w:rsidRPr="00536AF7" w:rsidTr="0081789B">
        <w:trPr>
          <w:trHeight w:val="470"/>
        </w:trPr>
        <w:tc>
          <w:tcPr>
            <w:tcW w:w="1008" w:type="dxa"/>
          </w:tcPr>
          <w:p w:rsidR="006E5343" w:rsidRPr="00536AF7" w:rsidRDefault="006E5343" w:rsidP="0081789B">
            <w:pPr>
              <w:spacing w:line="480" w:lineRule="auto"/>
              <w:jc w:val="both"/>
              <w:rPr>
                <w:b/>
              </w:rPr>
            </w:pPr>
            <w:r w:rsidRPr="00536AF7">
              <w:rPr>
                <w:b/>
              </w:rPr>
              <w:t>CELL</w:t>
            </w:r>
          </w:p>
        </w:tc>
        <w:tc>
          <w:tcPr>
            <w:tcW w:w="900" w:type="dxa"/>
          </w:tcPr>
          <w:p w:rsidR="006E5343" w:rsidRPr="00536AF7" w:rsidRDefault="006E5343" w:rsidP="0081789B">
            <w:pPr>
              <w:spacing w:line="480" w:lineRule="auto"/>
              <w:jc w:val="both"/>
              <w:rPr>
                <w:b/>
              </w:rPr>
            </w:pPr>
            <w:r w:rsidRPr="00536AF7">
              <w:rPr>
                <w:b/>
              </w:rPr>
              <w:t>FO</w:t>
            </w:r>
          </w:p>
        </w:tc>
        <w:tc>
          <w:tcPr>
            <w:tcW w:w="1080" w:type="dxa"/>
          </w:tcPr>
          <w:p w:rsidR="006E5343" w:rsidRPr="00536AF7" w:rsidRDefault="006E5343" w:rsidP="0081789B">
            <w:pPr>
              <w:spacing w:line="480" w:lineRule="auto"/>
              <w:jc w:val="both"/>
              <w:rPr>
                <w:b/>
              </w:rPr>
            </w:pPr>
            <w:r w:rsidRPr="00536AF7">
              <w:rPr>
                <w:b/>
              </w:rPr>
              <w:t>FE</w:t>
            </w:r>
          </w:p>
        </w:tc>
        <w:tc>
          <w:tcPr>
            <w:tcW w:w="1350" w:type="dxa"/>
          </w:tcPr>
          <w:p w:rsidR="006E5343" w:rsidRPr="00536AF7" w:rsidRDefault="006E5343" w:rsidP="0081789B">
            <w:pPr>
              <w:spacing w:line="480" w:lineRule="auto"/>
              <w:jc w:val="both"/>
              <w:rPr>
                <w:b/>
              </w:rPr>
            </w:pPr>
            <w:r w:rsidRPr="00536AF7">
              <w:rPr>
                <w:b/>
              </w:rPr>
              <w:t>FO-FE</w:t>
            </w:r>
          </w:p>
        </w:tc>
        <w:tc>
          <w:tcPr>
            <w:tcW w:w="1620" w:type="dxa"/>
          </w:tcPr>
          <w:p w:rsidR="006E5343" w:rsidRPr="00536AF7" w:rsidRDefault="006E5343" w:rsidP="0081789B">
            <w:pPr>
              <w:spacing w:line="480" w:lineRule="auto"/>
              <w:jc w:val="both"/>
              <w:rPr>
                <w:b/>
              </w:rPr>
            </w:pPr>
            <w:r w:rsidRPr="00536AF7">
              <w:rPr>
                <w:b/>
              </w:rPr>
              <w:t>(FO-FE)</w:t>
            </w:r>
            <w:r w:rsidRPr="00536AF7">
              <w:rPr>
                <w:b/>
                <w:vertAlign w:val="superscript"/>
              </w:rPr>
              <w:t>2</w:t>
            </w:r>
            <w:r w:rsidRPr="00536AF7">
              <w:rPr>
                <w:b/>
              </w:rPr>
              <w:t xml:space="preserve"> </w:t>
            </w:r>
          </w:p>
        </w:tc>
        <w:tc>
          <w:tcPr>
            <w:tcW w:w="1800" w:type="dxa"/>
          </w:tcPr>
          <w:p w:rsidR="006E5343" w:rsidRPr="00536AF7" w:rsidRDefault="006E5343" w:rsidP="0081789B">
            <w:pPr>
              <w:spacing w:line="480" w:lineRule="auto"/>
              <w:jc w:val="both"/>
              <w:rPr>
                <w:b/>
              </w:rPr>
            </w:pPr>
            <w:r w:rsidRPr="00536AF7">
              <w:rPr>
                <w:b/>
              </w:rPr>
              <w:t>(FO-FE)</w:t>
            </w:r>
            <w:r w:rsidRPr="00536AF7">
              <w:rPr>
                <w:b/>
                <w:vertAlign w:val="superscript"/>
              </w:rPr>
              <w:t>2/FE</w:t>
            </w:r>
          </w:p>
        </w:tc>
      </w:tr>
      <w:tr w:rsidR="006E5343" w:rsidRPr="00536AF7" w:rsidTr="0081789B">
        <w:trPr>
          <w:trHeight w:val="470"/>
        </w:trPr>
        <w:tc>
          <w:tcPr>
            <w:tcW w:w="1008" w:type="dxa"/>
          </w:tcPr>
          <w:p w:rsidR="006E5343" w:rsidRPr="00536AF7" w:rsidRDefault="006E5343" w:rsidP="0081789B">
            <w:pPr>
              <w:spacing w:line="480" w:lineRule="auto"/>
              <w:jc w:val="both"/>
            </w:pPr>
            <w:r w:rsidRPr="00536AF7">
              <w:t>A</w:t>
            </w:r>
          </w:p>
        </w:tc>
        <w:tc>
          <w:tcPr>
            <w:tcW w:w="900" w:type="dxa"/>
          </w:tcPr>
          <w:p w:rsidR="006E5343" w:rsidRPr="00536AF7" w:rsidRDefault="006E5343" w:rsidP="0081789B">
            <w:pPr>
              <w:spacing w:line="480" w:lineRule="auto"/>
              <w:jc w:val="both"/>
            </w:pPr>
            <w:r w:rsidRPr="00536AF7">
              <w:t>25</w:t>
            </w:r>
          </w:p>
        </w:tc>
        <w:tc>
          <w:tcPr>
            <w:tcW w:w="1080" w:type="dxa"/>
          </w:tcPr>
          <w:p w:rsidR="006E5343" w:rsidRPr="00536AF7" w:rsidRDefault="006E5343" w:rsidP="0081789B">
            <w:pPr>
              <w:spacing w:line="480" w:lineRule="auto"/>
              <w:jc w:val="both"/>
            </w:pPr>
            <w:r w:rsidRPr="00536AF7">
              <w:t>25</w:t>
            </w:r>
          </w:p>
        </w:tc>
        <w:tc>
          <w:tcPr>
            <w:tcW w:w="1350" w:type="dxa"/>
          </w:tcPr>
          <w:p w:rsidR="006E5343" w:rsidRPr="00536AF7" w:rsidRDefault="006E5343" w:rsidP="0081789B">
            <w:pPr>
              <w:spacing w:line="480" w:lineRule="auto"/>
              <w:jc w:val="both"/>
            </w:pPr>
            <w:r w:rsidRPr="00536AF7">
              <w:t>-12.8</w:t>
            </w:r>
          </w:p>
        </w:tc>
        <w:tc>
          <w:tcPr>
            <w:tcW w:w="1620" w:type="dxa"/>
          </w:tcPr>
          <w:p w:rsidR="006E5343" w:rsidRPr="00536AF7" w:rsidRDefault="006E5343" w:rsidP="0081789B">
            <w:pPr>
              <w:spacing w:line="480" w:lineRule="auto"/>
              <w:jc w:val="both"/>
            </w:pPr>
            <w:r w:rsidRPr="00536AF7">
              <w:t>163.84</w:t>
            </w:r>
          </w:p>
        </w:tc>
        <w:tc>
          <w:tcPr>
            <w:tcW w:w="1800" w:type="dxa"/>
          </w:tcPr>
          <w:p w:rsidR="006E5343" w:rsidRPr="00536AF7" w:rsidRDefault="006E5343" w:rsidP="0081789B">
            <w:pPr>
              <w:spacing w:line="480" w:lineRule="auto"/>
              <w:jc w:val="both"/>
            </w:pPr>
            <w:r w:rsidRPr="00536AF7">
              <w:t>4.33</w:t>
            </w:r>
          </w:p>
        </w:tc>
      </w:tr>
      <w:tr w:rsidR="006E5343" w:rsidRPr="00536AF7" w:rsidTr="0081789B">
        <w:trPr>
          <w:trHeight w:val="470"/>
        </w:trPr>
        <w:tc>
          <w:tcPr>
            <w:tcW w:w="1008" w:type="dxa"/>
          </w:tcPr>
          <w:p w:rsidR="006E5343" w:rsidRPr="00536AF7" w:rsidRDefault="006E5343" w:rsidP="0081789B">
            <w:pPr>
              <w:spacing w:line="480" w:lineRule="auto"/>
              <w:jc w:val="both"/>
            </w:pPr>
            <w:r w:rsidRPr="00536AF7">
              <w:t>B</w:t>
            </w:r>
          </w:p>
        </w:tc>
        <w:tc>
          <w:tcPr>
            <w:tcW w:w="900" w:type="dxa"/>
          </w:tcPr>
          <w:p w:rsidR="006E5343" w:rsidRPr="00536AF7" w:rsidRDefault="006E5343" w:rsidP="0081789B">
            <w:pPr>
              <w:spacing w:line="480" w:lineRule="auto"/>
              <w:jc w:val="both"/>
            </w:pPr>
            <w:r w:rsidRPr="00536AF7">
              <w:t>55</w:t>
            </w:r>
          </w:p>
        </w:tc>
        <w:tc>
          <w:tcPr>
            <w:tcW w:w="1080" w:type="dxa"/>
          </w:tcPr>
          <w:p w:rsidR="006E5343" w:rsidRPr="00536AF7" w:rsidRDefault="006E5343" w:rsidP="0081789B">
            <w:pPr>
              <w:spacing w:line="480" w:lineRule="auto"/>
              <w:jc w:val="both"/>
            </w:pPr>
            <w:r w:rsidRPr="00536AF7">
              <w:t>37.8</w:t>
            </w:r>
          </w:p>
        </w:tc>
        <w:tc>
          <w:tcPr>
            <w:tcW w:w="1350" w:type="dxa"/>
          </w:tcPr>
          <w:p w:rsidR="006E5343" w:rsidRPr="00536AF7" w:rsidRDefault="006E5343" w:rsidP="0081789B">
            <w:pPr>
              <w:spacing w:line="480" w:lineRule="auto"/>
              <w:jc w:val="both"/>
            </w:pPr>
            <w:r w:rsidRPr="00536AF7">
              <w:t>12.8</w:t>
            </w:r>
          </w:p>
        </w:tc>
        <w:tc>
          <w:tcPr>
            <w:tcW w:w="1620" w:type="dxa"/>
          </w:tcPr>
          <w:p w:rsidR="006E5343" w:rsidRPr="00536AF7" w:rsidRDefault="006E5343" w:rsidP="0081789B">
            <w:pPr>
              <w:spacing w:line="480" w:lineRule="auto"/>
              <w:jc w:val="both"/>
            </w:pPr>
            <w:r w:rsidRPr="00536AF7">
              <w:t>168.84</w:t>
            </w:r>
          </w:p>
        </w:tc>
        <w:tc>
          <w:tcPr>
            <w:tcW w:w="1800" w:type="dxa"/>
          </w:tcPr>
          <w:p w:rsidR="006E5343" w:rsidRPr="00536AF7" w:rsidRDefault="006E5343" w:rsidP="0081789B">
            <w:pPr>
              <w:spacing w:line="480" w:lineRule="auto"/>
              <w:jc w:val="both"/>
            </w:pPr>
            <w:r w:rsidRPr="00536AF7">
              <w:t>3.88</w:t>
            </w:r>
          </w:p>
        </w:tc>
      </w:tr>
      <w:tr w:rsidR="006E5343" w:rsidRPr="00536AF7" w:rsidTr="0081789B">
        <w:trPr>
          <w:trHeight w:val="492"/>
        </w:trPr>
        <w:tc>
          <w:tcPr>
            <w:tcW w:w="1008" w:type="dxa"/>
          </w:tcPr>
          <w:p w:rsidR="006E5343" w:rsidRPr="00536AF7" w:rsidRDefault="006E5343" w:rsidP="0081789B">
            <w:pPr>
              <w:spacing w:line="480" w:lineRule="auto"/>
              <w:jc w:val="both"/>
            </w:pPr>
            <w:r w:rsidRPr="00536AF7">
              <w:t>C</w:t>
            </w:r>
          </w:p>
        </w:tc>
        <w:tc>
          <w:tcPr>
            <w:tcW w:w="900" w:type="dxa"/>
          </w:tcPr>
          <w:p w:rsidR="006E5343" w:rsidRPr="00536AF7" w:rsidRDefault="006E5343" w:rsidP="0081789B">
            <w:pPr>
              <w:spacing w:line="480" w:lineRule="auto"/>
              <w:jc w:val="both"/>
            </w:pPr>
            <w:r w:rsidRPr="00536AF7">
              <w:t>44</w:t>
            </w:r>
          </w:p>
        </w:tc>
        <w:tc>
          <w:tcPr>
            <w:tcW w:w="1080" w:type="dxa"/>
          </w:tcPr>
          <w:p w:rsidR="006E5343" w:rsidRPr="00536AF7" w:rsidRDefault="006E5343" w:rsidP="0081789B">
            <w:pPr>
              <w:spacing w:line="480" w:lineRule="auto"/>
              <w:jc w:val="both"/>
            </w:pPr>
            <w:r w:rsidRPr="00536AF7">
              <w:t>42.2</w:t>
            </w:r>
          </w:p>
        </w:tc>
        <w:tc>
          <w:tcPr>
            <w:tcW w:w="1350" w:type="dxa"/>
          </w:tcPr>
          <w:p w:rsidR="006E5343" w:rsidRPr="00536AF7" w:rsidRDefault="006E5343" w:rsidP="0081789B">
            <w:pPr>
              <w:spacing w:line="480" w:lineRule="auto"/>
              <w:jc w:val="both"/>
            </w:pPr>
            <w:r w:rsidRPr="00536AF7">
              <w:t>6.2</w:t>
            </w:r>
          </w:p>
        </w:tc>
        <w:tc>
          <w:tcPr>
            <w:tcW w:w="1620" w:type="dxa"/>
          </w:tcPr>
          <w:p w:rsidR="006E5343" w:rsidRPr="00536AF7" w:rsidRDefault="006E5343" w:rsidP="0081789B">
            <w:pPr>
              <w:spacing w:line="480" w:lineRule="auto"/>
              <w:jc w:val="both"/>
            </w:pPr>
            <w:r w:rsidRPr="00536AF7">
              <w:t>38.44</w:t>
            </w:r>
          </w:p>
        </w:tc>
        <w:tc>
          <w:tcPr>
            <w:tcW w:w="1800" w:type="dxa"/>
          </w:tcPr>
          <w:p w:rsidR="006E5343" w:rsidRPr="00536AF7" w:rsidRDefault="006E5343" w:rsidP="0081789B">
            <w:pPr>
              <w:spacing w:line="480" w:lineRule="auto"/>
              <w:jc w:val="both"/>
            </w:pPr>
            <w:r w:rsidRPr="00536AF7">
              <w:t>1.02</w:t>
            </w:r>
          </w:p>
        </w:tc>
      </w:tr>
      <w:tr w:rsidR="006E5343" w:rsidRPr="00536AF7" w:rsidTr="0081789B">
        <w:trPr>
          <w:trHeight w:val="470"/>
        </w:trPr>
        <w:tc>
          <w:tcPr>
            <w:tcW w:w="1008" w:type="dxa"/>
          </w:tcPr>
          <w:p w:rsidR="006E5343" w:rsidRPr="00536AF7" w:rsidRDefault="006E5343" w:rsidP="0081789B">
            <w:pPr>
              <w:spacing w:line="480" w:lineRule="auto"/>
              <w:jc w:val="both"/>
            </w:pPr>
            <w:r w:rsidRPr="00536AF7">
              <w:t>D</w:t>
            </w:r>
          </w:p>
        </w:tc>
        <w:tc>
          <w:tcPr>
            <w:tcW w:w="900" w:type="dxa"/>
          </w:tcPr>
          <w:p w:rsidR="006E5343" w:rsidRPr="00536AF7" w:rsidRDefault="006E5343" w:rsidP="0081789B">
            <w:pPr>
              <w:spacing w:line="480" w:lineRule="auto"/>
              <w:jc w:val="both"/>
            </w:pPr>
            <w:r w:rsidRPr="00536AF7">
              <w:t>36</w:t>
            </w:r>
          </w:p>
        </w:tc>
        <w:tc>
          <w:tcPr>
            <w:tcW w:w="1080" w:type="dxa"/>
          </w:tcPr>
          <w:p w:rsidR="006E5343" w:rsidRPr="00536AF7" w:rsidRDefault="006E5343" w:rsidP="0081789B">
            <w:pPr>
              <w:spacing w:line="480" w:lineRule="auto"/>
              <w:jc w:val="both"/>
            </w:pPr>
            <w:r w:rsidRPr="00536AF7">
              <w:t>37.8</w:t>
            </w:r>
          </w:p>
        </w:tc>
        <w:tc>
          <w:tcPr>
            <w:tcW w:w="1350" w:type="dxa"/>
          </w:tcPr>
          <w:p w:rsidR="006E5343" w:rsidRPr="00536AF7" w:rsidRDefault="006E5343" w:rsidP="0081789B">
            <w:pPr>
              <w:spacing w:line="480" w:lineRule="auto"/>
              <w:jc w:val="both"/>
            </w:pPr>
            <w:r w:rsidRPr="00536AF7">
              <w:t>-6.2</w:t>
            </w:r>
          </w:p>
        </w:tc>
        <w:tc>
          <w:tcPr>
            <w:tcW w:w="1620" w:type="dxa"/>
          </w:tcPr>
          <w:p w:rsidR="006E5343" w:rsidRPr="00536AF7" w:rsidRDefault="006E5343" w:rsidP="0081789B">
            <w:pPr>
              <w:spacing w:line="480" w:lineRule="auto"/>
              <w:jc w:val="both"/>
            </w:pPr>
            <w:r w:rsidRPr="00536AF7">
              <w:t>38.44</w:t>
            </w:r>
          </w:p>
        </w:tc>
        <w:tc>
          <w:tcPr>
            <w:tcW w:w="1800" w:type="dxa"/>
          </w:tcPr>
          <w:p w:rsidR="006E5343" w:rsidRPr="00536AF7" w:rsidRDefault="006E5343" w:rsidP="0081789B">
            <w:pPr>
              <w:spacing w:line="480" w:lineRule="auto"/>
              <w:jc w:val="both"/>
            </w:pPr>
            <w:r w:rsidRPr="00536AF7">
              <w:t>0.15</w:t>
            </w:r>
          </w:p>
        </w:tc>
      </w:tr>
      <w:tr w:rsidR="006E5343" w:rsidRPr="00536AF7" w:rsidTr="0081789B">
        <w:trPr>
          <w:trHeight w:val="470"/>
        </w:trPr>
        <w:tc>
          <w:tcPr>
            <w:tcW w:w="1008" w:type="dxa"/>
          </w:tcPr>
          <w:p w:rsidR="006E5343" w:rsidRPr="00536AF7" w:rsidRDefault="006E5343" w:rsidP="0081789B">
            <w:pPr>
              <w:spacing w:line="480" w:lineRule="auto"/>
              <w:jc w:val="both"/>
            </w:pPr>
            <w:r w:rsidRPr="00536AF7">
              <w:t>E</w:t>
            </w:r>
          </w:p>
        </w:tc>
        <w:tc>
          <w:tcPr>
            <w:tcW w:w="900" w:type="dxa"/>
          </w:tcPr>
          <w:p w:rsidR="006E5343" w:rsidRPr="00536AF7" w:rsidRDefault="006E5343" w:rsidP="0081789B">
            <w:pPr>
              <w:spacing w:line="480" w:lineRule="auto"/>
              <w:jc w:val="both"/>
            </w:pPr>
            <w:r w:rsidRPr="00536AF7">
              <w:t>19</w:t>
            </w:r>
          </w:p>
        </w:tc>
        <w:tc>
          <w:tcPr>
            <w:tcW w:w="1080" w:type="dxa"/>
          </w:tcPr>
          <w:p w:rsidR="006E5343" w:rsidRPr="00536AF7" w:rsidRDefault="006E5343" w:rsidP="0081789B">
            <w:pPr>
              <w:spacing w:line="480" w:lineRule="auto"/>
              <w:jc w:val="both"/>
            </w:pPr>
            <w:r w:rsidRPr="00536AF7">
              <w:t>42.2</w:t>
            </w:r>
          </w:p>
        </w:tc>
        <w:tc>
          <w:tcPr>
            <w:tcW w:w="1350" w:type="dxa"/>
          </w:tcPr>
          <w:p w:rsidR="006E5343" w:rsidRPr="00536AF7" w:rsidRDefault="006E5343" w:rsidP="0081789B">
            <w:pPr>
              <w:spacing w:line="480" w:lineRule="auto"/>
              <w:jc w:val="both"/>
            </w:pPr>
            <w:r w:rsidRPr="00536AF7">
              <w:t>-18.8</w:t>
            </w:r>
          </w:p>
        </w:tc>
        <w:tc>
          <w:tcPr>
            <w:tcW w:w="1620" w:type="dxa"/>
          </w:tcPr>
          <w:p w:rsidR="006E5343" w:rsidRPr="00536AF7" w:rsidRDefault="006E5343" w:rsidP="0081789B">
            <w:pPr>
              <w:spacing w:line="480" w:lineRule="auto"/>
              <w:jc w:val="both"/>
            </w:pPr>
            <w:r w:rsidRPr="00536AF7">
              <w:t>353.44</w:t>
            </w:r>
          </w:p>
        </w:tc>
        <w:tc>
          <w:tcPr>
            <w:tcW w:w="1800" w:type="dxa"/>
          </w:tcPr>
          <w:p w:rsidR="006E5343" w:rsidRPr="00536AF7" w:rsidRDefault="006E5343" w:rsidP="0081789B">
            <w:pPr>
              <w:spacing w:line="480" w:lineRule="auto"/>
              <w:jc w:val="both"/>
            </w:pPr>
            <w:r w:rsidRPr="00536AF7">
              <w:t>9.34</w:t>
            </w:r>
          </w:p>
        </w:tc>
      </w:tr>
      <w:tr w:rsidR="006E5343" w:rsidRPr="00536AF7" w:rsidTr="0081789B">
        <w:trPr>
          <w:trHeight w:val="492"/>
        </w:trPr>
        <w:tc>
          <w:tcPr>
            <w:tcW w:w="1008" w:type="dxa"/>
          </w:tcPr>
          <w:p w:rsidR="006E5343" w:rsidRPr="00536AF7" w:rsidRDefault="006E5343" w:rsidP="0081789B">
            <w:pPr>
              <w:spacing w:line="480" w:lineRule="auto"/>
              <w:jc w:val="both"/>
            </w:pPr>
            <w:r w:rsidRPr="00536AF7">
              <w:t>F</w:t>
            </w:r>
          </w:p>
        </w:tc>
        <w:tc>
          <w:tcPr>
            <w:tcW w:w="900" w:type="dxa"/>
          </w:tcPr>
          <w:p w:rsidR="006E5343" w:rsidRPr="00536AF7" w:rsidRDefault="006E5343" w:rsidP="0081789B">
            <w:pPr>
              <w:spacing w:line="480" w:lineRule="auto"/>
              <w:jc w:val="both"/>
            </w:pPr>
            <w:r w:rsidRPr="00536AF7">
              <w:t>61</w:t>
            </w:r>
          </w:p>
        </w:tc>
        <w:tc>
          <w:tcPr>
            <w:tcW w:w="1080" w:type="dxa"/>
          </w:tcPr>
          <w:p w:rsidR="006E5343" w:rsidRPr="00536AF7" w:rsidRDefault="006E5343" w:rsidP="0081789B">
            <w:pPr>
              <w:spacing w:line="480" w:lineRule="auto"/>
              <w:jc w:val="both"/>
            </w:pPr>
            <w:r w:rsidRPr="00536AF7">
              <w:t>37.8</w:t>
            </w:r>
          </w:p>
        </w:tc>
        <w:tc>
          <w:tcPr>
            <w:tcW w:w="1350" w:type="dxa"/>
          </w:tcPr>
          <w:p w:rsidR="006E5343" w:rsidRPr="00536AF7" w:rsidRDefault="006E5343" w:rsidP="0081789B">
            <w:pPr>
              <w:spacing w:line="480" w:lineRule="auto"/>
              <w:jc w:val="both"/>
            </w:pPr>
            <w:r w:rsidRPr="00536AF7">
              <w:t>18.8</w:t>
            </w:r>
          </w:p>
        </w:tc>
        <w:tc>
          <w:tcPr>
            <w:tcW w:w="1620" w:type="dxa"/>
          </w:tcPr>
          <w:p w:rsidR="006E5343" w:rsidRPr="00536AF7" w:rsidRDefault="006E5343" w:rsidP="0081789B">
            <w:pPr>
              <w:spacing w:line="480" w:lineRule="auto"/>
              <w:jc w:val="both"/>
            </w:pPr>
            <w:r w:rsidRPr="00536AF7">
              <w:t>353.44</w:t>
            </w:r>
          </w:p>
        </w:tc>
        <w:tc>
          <w:tcPr>
            <w:tcW w:w="1800" w:type="dxa"/>
          </w:tcPr>
          <w:p w:rsidR="006E5343" w:rsidRPr="00536AF7" w:rsidRDefault="006E5343" w:rsidP="0081789B">
            <w:pPr>
              <w:spacing w:line="480" w:lineRule="auto"/>
              <w:jc w:val="both"/>
            </w:pPr>
            <w:r w:rsidRPr="00536AF7">
              <w:t>8.33</w:t>
            </w:r>
          </w:p>
        </w:tc>
      </w:tr>
      <w:tr w:rsidR="006E5343" w:rsidRPr="00536AF7" w:rsidTr="0081789B">
        <w:trPr>
          <w:trHeight w:val="470"/>
        </w:trPr>
        <w:tc>
          <w:tcPr>
            <w:tcW w:w="1008" w:type="dxa"/>
          </w:tcPr>
          <w:p w:rsidR="006E5343" w:rsidRPr="00536AF7" w:rsidRDefault="006E5343" w:rsidP="0081789B">
            <w:pPr>
              <w:spacing w:line="480" w:lineRule="auto"/>
              <w:jc w:val="both"/>
            </w:pPr>
            <w:r w:rsidRPr="00536AF7">
              <w:t>G</w:t>
            </w:r>
          </w:p>
        </w:tc>
        <w:tc>
          <w:tcPr>
            <w:tcW w:w="900" w:type="dxa"/>
          </w:tcPr>
          <w:p w:rsidR="006E5343" w:rsidRPr="00536AF7" w:rsidRDefault="006E5343" w:rsidP="0081789B">
            <w:pPr>
              <w:spacing w:line="480" w:lineRule="auto"/>
              <w:jc w:val="both"/>
            </w:pPr>
            <w:r w:rsidRPr="00536AF7">
              <w:t>52</w:t>
            </w:r>
          </w:p>
        </w:tc>
        <w:tc>
          <w:tcPr>
            <w:tcW w:w="1080" w:type="dxa"/>
          </w:tcPr>
          <w:p w:rsidR="006E5343" w:rsidRPr="00536AF7" w:rsidRDefault="006E5343" w:rsidP="0081789B">
            <w:pPr>
              <w:spacing w:line="480" w:lineRule="auto"/>
              <w:jc w:val="both"/>
            </w:pPr>
            <w:r w:rsidRPr="00536AF7">
              <w:t>42.2</w:t>
            </w:r>
          </w:p>
        </w:tc>
        <w:tc>
          <w:tcPr>
            <w:tcW w:w="1350" w:type="dxa"/>
          </w:tcPr>
          <w:p w:rsidR="006E5343" w:rsidRPr="00536AF7" w:rsidRDefault="006E5343" w:rsidP="0081789B">
            <w:pPr>
              <w:spacing w:line="480" w:lineRule="auto"/>
              <w:jc w:val="both"/>
            </w:pPr>
            <w:r w:rsidRPr="00536AF7">
              <w:t>14.2</w:t>
            </w:r>
          </w:p>
        </w:tc>
        <w:tc>
          <w:tcPr>
            <w:tcW w:w="1620" w:type="dxa"/>
          </w:tcPr>
          <w:p w:rsidR="006E5343" w:rsidRPr="00536AF7" w:rsidRDefault="006E5343" w:rsidP="0081789B">
            <w:pPr>
              <w:spacing w:line="480" w:lineRule="auto"/>
              <w:jc w:val="both"/>
            </w:pPr>
            <w:r w:rsidRPr="00536AF7">
              <w:t>201.64</w:t>
            </w:r>
          </w:p>
        </w:tc>
        <w:tc>
          <w:tcPr>
            <w:tcW w:w="1800" w:type="dxa"/>
          </w:tcPr>
          <w:p w:rsidR="006E5343" w:rsidRPr="00536AF7" w:rsidRDefault="006E5343" w:rsidP="0081789B">
            <w:pPr>
              <w:spacing w:line="480" w:lineRule="auto"/>
              <w:jc w:val="both"/>
            </w:pPr>
            <w:r w:rsidRPr="00536AF7">
              <w:t>5.33</w:t>
            </w:r>
          </w:p>
        </w:tc>
      </w:tr>
      <w:tr w:rsidR="006E5343" w:rsidRPr="00536AF7" w:rsidTr="0081789B">
        <w:trPr>
          <w:trHeight w:val="492"/>
        </w:trPr>
        <w:tc>
          <w:tcPr>
            <w:tcW w:w="1008" w:type="dxa"/>
            <w:tcBorders>
              <w:bottom w:val="single" w:sz="4" w:space="0" w:color="auto"/>
            </w:tcBorders>
          </w:tcPr>
          <w:p w:rsidR="006E5343" w:rsidRPr="00536AF7" w:rsidRDefault="006E5343" w:rsidP="0081789B">
            <w:pPr>
              <w:spacing w:line="480" w:lineRule="auto"/>
              <w:jc w:val="both"/>
            </w:pPr>
            <w:r w:rsidRPr="00536AF7">
              <w:t>H</w:t>
            </w:r>
          </w:p>
        </w:tc>
        <w:tc>
          <w:tcPr>
            <w:tcW w:w="900" w:type="dxa"/>
          </w:tcPr>
          <w:p w:rsidR="006E5343" w:rsidRPr="00536AF7" w:rsidRDefault="006E5343" w:rsidP="0081789B">
            <w:pPr>
              <w:spacing w:line="480" w:lineRule="auto"/>
              <w:jc w:val="both"/>
            </w:pPr>
            <w:r w:rsidRPr="00536AF7">
              <w:t>28</w:t>
            </w:r>
          </w:p>
        </w:tc>
        <w:tc>
          <w:tcPr>
            <w:tcW w:w="1080" w:type="dxa"/>
          </w:tcPr>
          <w:p w:rsidR="006E5343" w:rsidRPr="00536AF7" w:rsidRDefault="006E5343" w:rsidP="0081789B">
            <w:pPr>
              <w:spacing w:line="480" w:lineRule="auto"/>
              <w:jc w:val="both"/>
            </w:pPr>
            <w:r w:rsidRPr="00536AF7">
              <w:t>37.8</w:t>
            </w:r>
          </w:p>
        </w:tc>
        <w:tc>
          <w:tcPr>
            <w:tcW w:w="1350" w:type="dxa"/>
          </w:tcPr>
          <w:p w:rsidR="006E5343" w:rsidRPr="00536AF7" w:rsidRDefault="006E5343" w:rsidP="0081789B">
            <w:pPr>
              <w:spacing w:line="480" w:lineRule="auto"/>
              <w:jc w:val="both"/>
            </w:pPr>
            <w:r w:rsidRPr="00536AF7">
              <w:t>-14.2</w:t>
            </w:r>
          </w:p>
        </w:tc>
        <w:tc>
          <w:tcPr>
            <w:tcW w:w="1620" w:type="dxa"/>
          </w:tcPr>
          <w:p w:rsidR="006E5343" w:rsidRPr="00536AF7" w:rsidRDefault="006E5343" w:rsidP="0081789B">
            <w:pPr>
              <w:spacing w:line="480" w:lineRule="auto"/>
              <w:jc w:val="both"/>
            </w:pPr>
            <w:r w:rsidRPr="00536AF7">
              <w:t>201.64</w:t>
            </w:r>
          </w:p>
        </w:tc>
        <w:tc>
          <w:tcPr>
            <w:tcW w:w="1800" w:type="dxa"/>
          </w:tcPr>
          <w:p w:rsidR="006E5343" w:rsidRPr="00536AF7" w:rsidRDefault="006E5343" w:rsidP="0081789B">
            <w:pPr>
              <w:spacing w:line="480" w:lineRule="auto"/>
              <w:jc w:val="both"/>
            </w:pPr>
            <w:r w:rsidRPr="00536AF7">
              <w:t>4.32</w:t>
            </w:r>
          </w:p>
        </w:tc>
      </w:tr>
      <w:tr w:rsidR="006E5343" w:rsidRPr="00536AF7" w:rsidTr="0081789B">
        <w:tc>
          <w:tcPr>
            <w:tcW w:w="1008" w:type="dxa"/>
          </w:tcPr>
          <w:p w:rsidR="006E5343" w:rsidRPr="00536AF7" w:rsidRDefault="006E5343" w:rsidP="0081789B">
            <w:pPr>
              <w:spacing w:line="480" w:lineRule="auto"/>
              <w:jc w:val="both"/>
            </w:pPr>
            <w:r w:rsidRPr="00536AF7">
              <w:t>I</w:t>
            </w:r>
          </w:p>
        </w:tc>
        <w:tc>
          <w:tcPr>
            <w:tcW w:w="900" w:type="dxa"/>
          </w:tcPr>
          <w:p w:rsidR="006E5343" w:rsidRPr="00536AF7" w:rsidRDefault="006E5343" w:rsidP="0081789B">
            <w:pPr>
              <w:spacing w:line="480" w:lineRule="auto"/>
              <w:jc w:val="both"/>
            </w:pPr>
            <w:r w:rsidRPr="00536AF7">
              <w:t>49</w:t>
            </w:r>
          </w:p>
        </w:tc>
        <w:tc>
          <w:tcPr>
            <w:tcW w:w="1080" w:type="dxa"/>
          </w:tcPr>
          <w:p w:rsidR="006E5343" w:rsidRPr="00536AF7" w:rsidRDefault="006E5343" w:rsidP="0081789B">
            <w:pPr>
              <w:spacing w:line="480" w:lineRule="auto"/>
              <w:jc w:val="both"/>
            </w:pPr>
            <w:r w:rsidRPr="00536AF7">
              <w:t>42.2</w:t>
            </w:r>
          </w:p>
        </w:tc>
        <w:tc>
          <w:tcPr>
            <w:tcW w:w="1350" w:type="dxa"/>
          </w:tcPr>
          <w:p w:rsidR="006E5343" w:rsidRPr="00536AF7" w:rsidRDefault="006E5343" w:rsidP="0081789B">
            <w:pPr>
              <w:spacing w:line="480" w:lineRule="auto"/>
              <w:jc w:val="both"/>
            </w:pPr>
            <w:r w:rsidRPr="00536AF7">
              <w:t>11.2</w:t>
            </w:r>
          </w:p>
        </w:tc>
        <w:tc>
          <w:tcPr>
            <w:tcW w:w="1620" w:type="dxa"/>
          </w:tcPr>
          <w:p w:rsidR="006E5343" w:rsidRPr="00536AF7" w:rsidRDefault="006E5343" w:rsidP="0081789B">
            <w:pPr>
              <w:spacing w:line="480" w:lineRule="auto"/>
              <w:jc w:val="both"/>
            </w:pPr>
            <w:r w:rsidRPr="00536AF7">
              <w:t>125.44</w:t>
            </w:r>
          </w:p>
        </w:tc>
        <w:tc>
          <w:tcPr>
            <w:tcW w:w="1800" w:type="dxa"/>
          </w:tcPr>
          <w:p w:rsidR="006E5343" w:rsidRPr="00536AF7" w:rsidRDefault="006E5343" w:rsidP="0081789B">
            <w:pPr>
              <w:spacing w:line="480" w:lineRule="auto"/>
              <w:jc w:val="both"/>
            </w:pPr>
            <w:r w:rsidRPr="00536AF7">
              <w:t>3.32</w:t>
            </w:r>
          </w:p>
        </w:tc>
      </w:tr>
      <w:tr w:rsidR="006E5343" w:rsidRPr="00536AF7" w:rsidTr="0081789B">
        <w:tc>
          <w:tcPr>
            <w:tcW w:w="1008" w:type="dxa"/>
          </w:tcPr>
          <w:p w:rsidR="006E5343" w:rsidRPr="00536AF7" w:rsidRDefault="006E5343" w:rsidP="0081789B">
            <w:pPr>
              <w:spacing w:line="480" w:lineRule="auto"/>
              <w:jc w:val="both"/>
            </w:pPr>
            <w:r w:rsidRPr="00536AF7">
              <w:t>J</w:t>
            </w:r>
          </w:p>
        </w:tc>
        <w:tc>
          <w:tcPr>
            <w:tcW w:w="900" w:type="dxa"/>
          </w:tcPr>
          <w:p w:rsidR="006E5343" w:rsidRPr="00536AF7" w:rsidRDefault="006E5343" w:rsidP="0081789B">
            <w:pPr>
              <w:spacing w:line="480" w:lineRule="auto"/>
              <w:jc w:val="both"/>
            </w:pPr>
            <w:r w:rsidRPr="00536AF7">
              <w:t>31</w:t>
            </w:r>
          </w:p>
        </w:tc>
        <w:tc>
          <w:tcPr>
            <w:tcW w:w="1080" w:type="dxa"/>
          </w:tcPr>
          <w:p w:rsidR="006E5343" w:rsidRPr="00536AF7" w:rsidRDefault="006E5343" w:rsidP="0081789B">
            <w:pPr>
              <w:spacing w:line="480" w:lineRule="auto"/>
              <w:jc w:val="both"/>
            </w:pPr>
            <w:r w:rsidRPr="00536AF7">
              <w:t>37.8</w:t>
            </w:r>
          </w:p>
        </w:tc>
        <w:tc>
          <w:tcPr>
            <w:tcW w:w="1350" w:type="dxa"/>
          </w:tcPr>
          <w:p w:rsidR="006E5343" w:rsidRPr="00536AF7" w:rsidRDefault="006E5343" w:rsidP="0081789B">
            <w:pPr>
              <w:spacing w:line="480" w:lineRule="auto"/>
              <w:jc w:val="both"/>
            </w:pPr>
            <w:r w:rsidRPr="00536AF7">
              <w:t>-11.2</w:t>
            </w:r>
          </w:p>
        </w:tc>
        <w:tc>
          <w:tcPr>
            <w:tcW w:w="1620" w:type="dxa"/>
          </w:tcPr>
          <w:p w:rsidR="006E5343" w:rsidRPr="00536AF7" w:rsidRDefault="006E5343" w:rsidP="0081789B">
            <w:pPr>
              <w:spacing w:line="480" w:lineRule="auto"/>
              <w:jc w:val="both"/>
            </w:pPr>
            <w:r w:rsidRPr="00536AF7">
              <w:t>125.44</w:t>
            </w:r>
          </w:p>
        </w:tc>
        <w:tc>
          <w:tcPr>
            <w:tcW w:w="1800" w:type="dxa"/>
          </w:tcPr>
          <w:p w:rsidR="006E5343" w:rsidRPr="00536AF7" w:rsidRDefault="006E5343" w:rsidP="0081789B">
            <w:pPr>
              <w:spacing w:line="480" w:lineRule="auto"/>
              <w:jc w:val="both"/>
            </w:pPr>
            <w:r w:rsidRPr="00536AF7">
              <w:t>2.97</w:t>
            </w:r>
          </w:p>
        </w:tc>
      </w:tr>
      <w:tr w:rsidR="006E5343" w:rsidRPr="00536AF7" w:rsidTr="0081789B">
        <w:tc>
          <w:tcPr>
            <w:tcW w:w="1008" w:type="dxa"/>
          </w:tcPr>
          <w:p w:rsidR="006E5343" w:rsidRPr="00536AF7" w:rsidRDefault="006E5343" w:rsidP="0081789B">
            <w:pPr>
              <w:spacing w:line="480" w:lineRule="auto"/>
              <w:jc w:val="both"/>
            </w:pPr>
          </w:p>
        </w:tc>
        <w:tc>
          <w:tcPr>
            <w:tcW w:w="900" w:type="dxa"/>
          </w:tcPr>
          <w:p w:rsidR="006E5343" w:rsidRPr="00536AF7" w:rsidRDefault="006E5343" w:rsidP="0081789B">
            <w:pPr>
              <w:spacing w:line="480" w:lineRule="auto"/>
              <w:jc w:val="both"/>
            </w:pPr>
          </w:p>
        </w:tc>
        <w:tc>
          <w:tcPr>
            <w:tcW w:w="1080" w:type="dxa"/>
          </w:tcPr>
          <w:p w:rsidR="006E5343" w:rsidRPr="00536AF7" w:rsidRDefault="006E5343" w:rsidP="0081789B">
            <w:pPr>
              <w:spacing w:line="480" w:lineRule="auto"/>
              <w:jc w:val="both"/>
            </w:pPr>
          </w:p>
        </w:tc>
        <w:tc>
          <w:tcPr>
            <w:tcW w:w="1350" w:type="dxa"/>
          </w:tcPr>
          <w:p w:rsidR="006E5343" w:rsidRPr="00536AF7" w:rsidRDefault="006E5343" w:rsidP="0081789B">
            <w:pPr>
              <w:spacing w:line="480" w:lineRule="auto"/>
              <w:jc w:val="both"/>
            </w:pPr>
          </w:p>
        </w:tc>
        <w:tc>
          <w:tcPr>
            <w:tcW w:w="1620" w:type="dxa"/>
          </w:tcPr>
          <w:p w:rsidR="006E5343" w:rsidRPr="00536AF7" w:rsidRDefault="006E5343" w:rsidP="0081789B">
            <w:pPr>
              <w:spacing w:line="480" w:lineRule="auto"/>
              <w:jc w:val="both"/>
            </w:pPr>
          </w:p>
        </w:tc>
        <w:tc>
          <w:tcPr>
            <w:tcW w:w="1800" w:type="dxa"/>
          </w:tcPr>
          <w:p w:rsidR="006E5343" w:rsidRPr="00536AF7" w:rsidRDefault="006E5343" w:rsidP="0081789B">
            <w:pPr>
              <w:spacing w:line="480" w:lineRule="auto"/>
              <w:jc w:val="both"/>
            </w:pPr>
            <w:r w:rsidRPr="00536AF7">
              <w:t>X2=43.5</w:t>
            </w:r>
          </w:p>
        </w:tc>
      </w:tr>
    </w:tbl>
    <w:p w:rsidR="006E5343" w:rsidRPr="00536AF7" w:rsidRDefault="006E5343" w:rsidP="006E5343">
      <w:pPr>
        <w:spacing w:line="480" w:lineRule="auto"/>
        <w:jc w:val="both"/>
      </w:pPr>
      <w:r w:rsidRPr="00536AF7">
        <w:tab/>
        <w:t xml:space="preserve"> </w:t>
      </w:r>
    </w:p>
    <w:p w:rsidR="006E5343" w:rsidRPr="00536AF7" w:rsidRDefault="006E5343" w:rsidP="006E5343">
      <w:pPr>
        <w:spacing w:line="480" w:lineRule="auto"/>
        <w:jc w:val="both"/>
      </w:pPr>
    </w:p>
    <w:p w:rsidR="006E5343" w:rsidRPr="00536AF7" w:rsidRDefault="006E5343" w:rsidP="006E5343">
      <w:pPr>
        <w:spacing w:line="480" w:lineRule="auto"/>
        <w:jc w:val="both"/>
      </w:pPr>
    </w:p>
    <w:p w:rsidR="006E5343" w:rsidRPr="00536AF7" w:rsidRDefault="006E5343" w:rsidP="006E5343">
      <w:pPr>
        <w:spacing w:line="480" w:lineRule="auto"/>
        <w:jc w:val="both"/>
      </w:pPr>
    </w:p>
    <w:p w:rsidR="006E5343" w:rsidRPr="00536AF7" w:rsidRDefault="006E5343" w:rsidP="006E5343">
      <w:pPr>
        <w:spacing w:line="480" w:lineRule="auto"/>
        <w:jc w:val="both"/>
      </w:pPr>
    </w:p>
    <w:p w:rsidR="006E5343" w:rsidRPr="00536AF7" w:rsidRDefault="006E5343" w:rsidP="006E5343">
      <w:pPr>
        <w:spacing w:line="480" w:lineRule="auto"/>
        <w:jc w:val="both"/>
      </w:pPr>
    </w:p>
    <w:p w:rsidR="006E5343" w:rsidRPr="00536AF7" w:rsidRDefault="006E5343" w:rsidP="006E5343">
      <w:pPr>
        <w:spacing w:line="480" w:lineRule="auto"/>
        <w:jc w:val="both"/>
      </w:pPr>
    </w:p>
    <w:p w:rsidR="006E5343" w:rsidRPr="00536AF7" w:rsidRDefault="006E5343" w:rsidP="006E5343">
      <w:pPr>
        <w:spacing w:line="480" w:lineRule="auto"/>
        <w:jc w:val="both"/>
      </w:pPr>
    </w:p>
    <w:p w:rsidR="006E5343" w:rsidRPr="00536AF7" w:rsidRDefault="006E5343" w:rsidP="006E5343">
      <w:pPr>
        <w:spacing w:line="480" w:lineRule="auto"/>
        <w:jc w:val="both"/>
      </w:pPr>
    </w:p>
    <w:p w:rsidR="006E5343" w:rsidRPr="00536AF7" w:rsidRDefault="006E5343" w:rsidP="006E5343">
      <w:pPr>
        <w:spacing w:line="480" w:lineRule="auto"/>
        <w:jc w:val="both"/>
      </w:pPr>
    </w:p>
    <w:p w:rsidR="006E5343" w:rsidRPr="00536AF7" w:rsidRDefault="006E5343" w:rsidP="006E5343">
      <w:pPr>
        <w:spacing w:line="480" w:lineRule="auto"/>
        <w:jc w:val="both"/>
      </w:pPr>
      <w:r w:rsidRPr="00536AF7">
        <w:t xml:space="preserve">Chi-square formula </w:t>
      </w:r>
    </w:p>
    <w:p w:rsidR="006E5343" w:rsidRPr="00536AF7" w:rsidRDefault="006E5343" w:rsidP="006E5343">
      <w:pPr>
        <w:spacing w:line="480" w:lineRule="auto"/>
        <w:jc w:val="both"/>
      </w:pPr>
      <w:r w:rsidRPr="00536AF7">
        <w:t xml:space="preserve">Cc=√x2/N+X2 </w:t>
      </w:r>
    </w:p>
    <w:p w:rsidR="006E5343" w:rsidRPr="00536AF7" w:rsidRDefault="006E5343" w:rsidP="006E5343">
      <w:pPr>
        <w:spacing w:line="480" w:lineRule="auto"/>
        <w:jc w:val="both"/>
      </w:pPr>
      <w:r w:rsidRPr="00536AF7">
        <w:t>CC√43.5/80+43.5 = √43.5/125.5 =√ 0.3522 =123.59</w:t>
      </w:r>
    </w:p>
    <w:p w:rsidR="006E5343" w:rsidRPr="00536AF7" w:rsidRDefault="006E5343" w:rsidP="006E5343">
      <w:pPr>
        <w:spacing w:line="480" w:lineRule="auto"/>
        <w:jc w:val="both"/>
      </w:pPr>
      <w:r w:rsidRPr="00536AF7">
        <w:t>Decision at 5% level of significant df (5-2)</w:t>
      </w:r>
    </w:p>
    <w:p w:rsidR="006E5343" w:rsidRPr="00536AF7" w:rsidRDefault="006E5343" w:rsidP="006E5343">
      <w:pPr>
        <w:spacing w:line="480" w:lineRule="auto"/>
        <w:jc w:val="both"/>
      </w:pPr>
      <w:r w:rsidRPr="00536AF7">
        <w:t xml:space="preserve">(2-1)=4 the value of X2=43.5(appendix) it is greater than the critical value of 9,488. </w:t>
      </w:r>
    </w:p>
    <w:p w:rsidR="006E5343" w:rsidRPr="00536AF7" w:rsidRDefault="006E5343" w:rsidP="006E5343">
      <w:pPr>
        <w:spacing w:line="480" w:lineRule="auto"/>
        <w:ind w:firstLine="720"/>
        <w:jc w:val="both"/>
      </w:pPr>
      <w:r w:rsidRPr="00536AF7">
        <w:lastRenderedPageBreak/>
        <w:t xml:space="preserve">Therefore the rejected of the null hypothesis is that the operational problem of the Nigerian stock exchange does not affect the number of capital market and accept the alternative hypothesis. </w:t>
      </w:r>
    </w:p>
    <w:p w:rsidR="006E5343" w:rsidRPr="00536AF7" w:rsidRDefault="006E5343" w:rsidP="006E5343">
      <w:pPr>
        <w:spacing w:line="480" w:lineRule="auto"/>
        <w:jc w:val="both"/>
      </w:pPr>
      <w:r w:rsidRPr="00536AF7">
        <w:rPr>
          <w:noProof/>
        </w:rPr>
        <w:drawing>
          <wp:inline distT="0" distB="0" distL="0" distR="0" wp14:anchorId="04EFAA0F" wp14:editId="795BBDB0">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E5343" w:rsidRPr="00536AF7" w:rsidRDefault="006E5343" w:rsidP="006E5343">
      <w:pPr>
        <w:spacing w:line="480" w:lineRule="auto"/>
        <w:jc w:val="both"/>
      </w:pPr>
    </w:p>
    <w:p w:rsidR="006E5343" w:rsidRPr="00536AF7" w:rsidRDefault="006E5343" w:rsidP="006E5343">
      <w:pPr>
        <w:pStyle w:val="ListParagraph"/>
        <w:numPr>
          <w:ilvl w:val="2"/>
          <w:numId w:val="6"/>
        </w:numPr>
        <w:spacing w:after="0" w:line="480" w:lineRule="auto"/>
        <w:jc w:val="both"/>
        <w:rPr>
          <w:rFonts w:ascii="Times New Roman" w:hAnsi="Times New Roman"/>
          <w:b/>
          <w:sz w:val="24"/>
          <w:szCs w:val="24"/>
        </w:rPr>
      </w:pPr>
      <w:r w:rsidRPr="00536AF7">
        <w:rPr>
          <w:rFonts w:ascii="Times New Roman" w:hAnsi="Times New Roman"/>
          <w:b/>
          <w:sz w:val="24"/>
          <w:szCs w:val="24"/>
        </w:rPr>
        <w:t>GENERALIZATION</w:t>
      </w:r>
    </w:p>
    <w:p w:rsidR="006E5343" w:rsidRPr="00536AF7" w:rsidRDefault="006E5343" w:rsidP="006E5343">
      <w:pPr>
        <w:spacing w:line="480" w:lineRule="auto"/>
        <w:jc w:val="both"/>
        <w:rPr>
          <w:b/>
        </w:rPr>
      </w:pPr>
      <w:r w:rsidRPr="00536AF7">
        <w:rPr>
          <w:b/>
        </w:rPr>
        <w:t xml:space="preserve">General hypothesis: </w:t>
      </w:r>
    </w:p>
    <w:p w:rsidR="006E5343" w:rsidRPr="00536AF7" w:rsidRDefault="006E5343" w:rsidP="006E5343">
      <w:pPr>
        <w:spacing w:line="480" w:lineRule="auto"/>
        <w:jc w:val="both"/>
      </w:pPr>
      <w:r w:rsidRPr="00536AF7">
        <w:rPr>
          <w:b/>
        </w:rPr>
        <w:t>Ho:</w:t>
      </w:r>
      <w:r w:rsidRPr="00536AF7">
        <w:t xml:space="preserve"> the actives of the Nigerian stock exchange have no positive impact on capital market. </w:t>
      </w:r>
    </w:p>
    <w:p w:rsidR="006E5343" w:rsidRPr="00536AF7" w:rsidRDefault="006E5343" w:rsidP="006E5343">
      <w:pPr>
        <w:spacing w:line="480" w:lineRule="auto"/>
        <w:jc w:val="both"/>
      </w:pPr>
      <w:r w:rsidRPr="00536AF7">
        <w:rPr>
          <w:b/>
        </w:rPr>
        <w:t>H1:</w:t>
      </w:r>
      <w:r w:rsidRPr="00536AF7">
        <w:t xml:space="preserve"> the activity of the Nigerian stock exchange has positive impact on capital market. </w:t>
      </w:r>
    </w:p>
    <w:p w:rsidR="006E5343" w:rsidRPr="00536AF7" w:rsidRDefault="006E5343" w:rsidP="006E5343">
      <w:pPr>
        <w:spacing w:line="480" w:lineRule="auto"/>
        <w:jc w:val="both"/>
      </w:pPr>
      <w:r w:rsidRPr="00536AF7">
        <w:t xml:space="preserve">Based on the working hypothesis result analyzed. The null hypothesis that the Nigerian stock exchange has positive impact on the capital market should be rejected and accept the alternative hypothesis that Nigerian stock exchange has no positive impact on capital market. </w:t>
      </w:r>
    </w:p>
    <w:p w:rsidR="006E5343" w:rsidRPr="00536AF7" w:rsidRDefault="006E5343" w:rsidP="006E5343">
      <w:pPr>
        <w:spacing w:line="480" w:lineRule="auto"/>
        <w:jc w:val="both"/>
      </w:pPr>
    </w:p>
    <w:p w:rsidR="006E5343" w:rsidRPr="00536AF7" w:rsidRDefault="006E5343" w:rsidP="006E5343">
      <w:pPr>
        <w:spacing w:line="480" w:lineRule="auto"/>
        <w:jc w:val="both"/>
      </w:pPr>
    </w:p>
    <w:p w:rsidR="006E5343" w:rsidRPr="00536AF7" w:rsidRDefault="006E5343" w:rsidP="006E5343">
      <w:pPr>
        <w:spacing w:line="480" w:lineRule="auto"/>
        <w:jc w:val="both"/>
      </w:pPr>
    </w:p>
    <w:p w:rsidR="006E5343" w:rsidRPr="00536AF7" w:rsidRDefault="006E5343" w:rsidP="006E5343">
      <w:pPr>
        <w:spacing w:line="480" w:lineRule="auto"/>
        <w:jc w:val="both"/>
      </w:pPr>
    </w:p>
    <w:p w:rsidR="006E5343" w:rsidRPr="00536AF7" w:rsidRDefault="006E5343" w:rsidP="006E5343">
      <w:pPr>
        <w:spacing w:line="480" w:lineRule="auto"/>
        <w:jc w:val="both"/>
      </w:pPr>
    </w:p>
    <w:p w:rsidR="006E5343" w:rsidRPr="00536AF7" w:rsidRDefault="006E5343" w:rsidP="006E5343">
      <w:pPr>
        <w:spacing w:line="480" w:lineRule="auto"/>
        <w:jc w:val="center"/>
        <w:rPr>
          <w:b/>
        </w:rPr>
      </w:pPr>
      <w:r w:rsidRPr="00536AF7">
        <w:rPr>
          <w:b/>
        </w:rPr>
        <w:t>CHAPTER FIVE</w:t>
      </w:r>
    </w:p>
    <w:p w:rsidR="006E5343" w:rsidRPr="00536AF7" w:rsidRDefault="006E5343" w:rsidP="006E5343">
      <w:pPr>
        <w:spacing w:line="480" w:lineRule="auto"/>
        <w:ind w:left="720" w:hanging="720"/>
        <w:jc w:val="both"/>
        <w:rPr>
          <w:b/>
        </w:rPr>
      </w:pPr>
      <w:r w:rsidRPr="00536AF7">
        <w:rPr>
          <w:b/>
        </w:rPr>
        <w:t>5.0</w:t>
      </w:r>
      <w:r w:rsidRPr="00536AF7">
        <w:rPr>
          <w:b/>
        </w:rPr>
        <w:tab/>
        <w:t>SUMMARY CONCLUSION AND RECOMMENDARTION</w:t>
      </w:r>
    </w:p>
    <w:p w:rsidR="006E5343" w:rsidRPr="00536AF7" w:rsidRDefault="006E5343" w:rsidP="006E5343">
      <w:pPr>
        <w:spacing w:line="480" w:lineRule="auto"/>
        <w:jc w:val="both"/>
        <w:rPr>
          <w:b/>
        </w:rPr>
      </w:pPr>
      <w:r w:rsidRPr="00536AF7">
        <w:rPr>
          <w:b/>
        </w:rPr>
        <w:t>5.1</w:t>
      </w:r>
      <w:r w:rsidRPr="00536AF7">
        <w:rPr>
          <w:b/>
        </w:rPr>
        <w:tab/>
        <w:t xml:space="preserve">SUMMARY OF FINDINGS </w:t>
      </w:r>
    </w:p>
    <w:p w:rsidR="006E5343" w:rsidRPr="00536AF7" w:rsidRDefault="006E5343" w:rsidP="006E5343">
      <w:pPr>
        <w:spacing w:line="480" w:lineRule="auto"/>
        <w:ind w:firstLine="720"/>
        <w:jc w:val="both"/>
      </w:pPr>
      <w:r w:rsidRPr="00536AF7">
        <w:t xml:space="preserve">In carrying out this research work, the research has entered on the activities of the Nigerian stock exchange in development of capital market in the course of the work the following problem were discovered. </w:t>
      </w:r>
    </w:p>
    <w:p w:rsidR="006E5343" w:rsidRPr="00536AF7" w:rsidRDefault="006E5343" w:rsidP="006E5343">
      <w:pPr>
        <w:pStyle w:val="ListParagraph"/>
        <w:numPr>
          <w:ilvl w:val="0"/>
          <w:numId w:val="13"/>
        </w:numPr>
        <w:spacing w:after="0" w:line="480" w:lineRule="auto"/>
        <w:jc w:val="both"/>
        <w:rPr>
          <w:rFonts w:ascii="Times New Roman" w:hAnsi="Times New Roman"/>
          <w:sz w:val="24"/>
          <w:szCs w:val="24"/>
        </w:rPr>
      </w:pPr>
      <w:r w:rsidRPr="00536AF7">
        <w:rPr>
          <w:rFonts w:ascii="Times New Roman" w:hAnsi="Times New Roman"/>
          <w:sz w:val="24"/>
          <w:szCs w:val="24"/>
        </w:rPr>
        <w:t xml:space="preserve">The buy and hold attitude of the Nigerian investors of the financial instrument is one of the problem that give set back to Nigerian stock exchange. </w:t>
      </w:r>
    </w:p>
    <w:p w:rsidR="006E5343" w:rsidRPr="00536AF7" w:rsidRDefault="006E5343" w:rsidP="006E5343">
      <w:pPr>
        <w:pStyle w:val="ListParagraph"/>
        <w:numPr>
          <w:ilvl w:val="0"/>
          <w:numId w:val="13"/>
        </w:numPr>
        <w:spacing w:after="0" w:line="480" w:lineRule="auto"/>
        <w:jc w:val="both"/>
        <w:rPr>
          <w:rFonts w:ascii="Times New Roman" w:hAnsi="Times New Roman"/>
          <w:sz w:val="24"/>
          <w:szCs w:val="24"/>
        </w:rPr>
      </w:pPr>
      <w:r w:rsidRPr="00536AF7">
        <w:rPr>
          <w:rFonts w:ascii="Times New Roman" w:hAnsi="Times New Roman"/>
          <w:sz w:val="24"/>
          <w:szCs w:val="24"/>
        </w:rPr>
        <w:t xml:space="preserve">Lack of public enlightenment about the activities of the capital market this makes people to be disposed to holding real properties like house instead of financial investment. </w:t>
      </w:r>
    </w:p>
    <w:p w:rsidR="006E5343" w:rsidRPr="00536AF7" w:rsidRDefault="006E5343" w:rsidP="006E5343">
      <w:pPr>
        <w:pStyle w:val="ListParagraph"/>
        <w:numPr>
          <w:ilvl w:val="0"/>
          <w:numId w:val="13"/>
        </w:numPr>
        <w:spacing w:after="0" w:line="480" w:lineRule="auto"/>
        <w:jc w:val="both"/>
        <w:rPr>
          <w:rFonts w:ascii="Times New Roman" w:hAnsi="Times New Roman"/>
          <w:sz w:val="24"/>
          <w:szCs w:val="24"/>
        </w:rPr>
      </w:pPr>
      <w:r w:rsidRPr="00536AF7">
        <w:rPr>
          <w:rFonts w:ascii="Times New Roman" w:hAnsi="Times New Roman"/>
          <w:sz w:val="24"/>
          <w:szCs w:val="24"/>
        </w:rPr>
        <w:t xml:space="preserve">This is limited financial instrument to be traded with inadequate financial instrument to be traded within the market have a negative effect in the development of the market. </w:t>
      </w:r>
    </w:p>
    <w:p w:rsidR="006E5343" w:rsidRPr="00536AF7" w:rsidRDefault="006E5343" w:rsidP="006E5343">
      <w:pPr>
        <w:pStyle w:val="ListParagraph"/>
        <w:numPr>
          <w:ilvl w:val="0"/>
          <w:numId w:val="13"/>
        </w:numPr>
        <w:spacing w:after="0" w:line="480" w:lineRule="auto"/>
        <w:jc w:val="both"/>
        <w:rPr>
          <w:rFonts w:ascii="Times New Roman" w:hAnsi="Times New Roman"/>
          <w:sz w:val="24"/>
          <w:szCs w:val="24"/>
        </w:rPr>
      </w:pPr>
      <w:r w:rsidRPr="00536AF7">
        <w:rPr>
          <w:rFonts w:ascii="Times New Roman" w:hAnsi="Times New Roman"/>
          <w:sz w:val="24"/>
          <w:szCs w:val="24"/>
        </w:rPr>
        <w:t xml:space="preserve">Under developed financial system coupled with failure of many quoted companies is another setback which has eroded the public confidence. </w:t>
      </w:r>
    </w:p>
    <w:p w:rsidR="006E5343" w:rsidRPr="00536AF7" w:rsidRDefault="006E5343" w:rsidP="006E5343">
      <w:pPr>
        <w:pStyle w:val="ListParagraph"/>
        <w:numPr>
          <w:ilvl w:val="0"/>
          <w:numId w:val="13"/>
        </w:numPr>
        <w:spacing w:after="0" w:line="480" w:lineRule="auto"/>
        <w:jc w:val="both"/>
        <w:rPr>
          <w:rFonts w:ascii="Times New Roman" w:hAnsi="Times New Roman"/>
          <w:sz w:val="24"/>
          <w:szCs w:val="24"/>
        </w:rPr>
      </w:pPr>
      <w:r w:rsidRPr="00536AF7">
        <w:rPr>
          <w:rFonts w:ascii="Times New Roman" w:hAnsi="Times New Roman"/>
          <w:sz w:val="24"/>
          <w:szCs w:val="24"/>
        </w:rPr>
        <w:t xml:space="preserve">The political instability is another problem, which has adversely affected the growth of the economy. </w:t>
      </w:r>
    </w:p>
    <w:p w:rsidR="006E5343" w:rsidRPr="00536AF7" w:rsidRDefault="006E5343" w:rsidP="006E5343">
      <w:pPr>
        <w:spacing w:line="480" w:lineRule="auto"/>
        <w:jc w:val="both"/>
        <w:rPr>
          <w:b/>
        </w:rPr>
      </w:pPr>
      <w:r w:rsidRPr="00536AF7">
        <w:rPr>
          <w:b/>
        </w:rPr>
        <w:t>5.2</w:t>
      </w:r>
      <w:r w:rsidRPr="00536AF7">
        <w:rPr>
          <w:b/>
        </w:rPr>
        <w:tab/>
        <w:t xml:space="preserve">CONCLUSION </w:t>
      </w:r>
    </w:p>
    <w:p w:rsidR="006E5343" w:rsidRPr="00536AF7" w:rsidRDefault="006E5343" w:rsidP="006E5343">
      <w:pPr>
        <w:spacing w:line="480" w:lineRule="auto"/>
        <w:ind w:firstLine="720"/>
        <w:jc w:val="both"/>
      </w:pPr>
      <w:r w:rsidRPr="00536AF7">
        <w:t xml:space="preserve">Stock exchange operation would be improved at all in Nigerian due to past performance in the relation to the economy activities of the country, the Nigerian stock exchange together with other regulatory authorities of capital market such as securities and exchange commission should examine the below recommend. </w:t>
      </w:r>
    </w:p>
    <w:p w:rsidR="006E5343" w:rsidRPr="00536AF7" w:rsidRDefault="006E5343" w:rsidP="006E5343">
      <w:pPr>
        <w:spacing w:line="480" w:lineRule="auto"/>
        <w:jc w:val="both"/>
        <w:rPr>
          <w:b/>
        </w:rPr>
      </w:pPr>
      <w:r w:rsidRPr="00536AF7">
        <w:rPr>
          <w:b/>
        </w:rPr>
        <w:t>5.3</w:t>
      </w:r>
      <w:r w:rsidRPr="00536AF7">
        <w:rPr>
          <w:b/>
        </w:rPr>
        <w:tab/>
        <w:t>RECOMMENDATIONS</w:t>
      </w:r>
    </w:p>
    <w:p w:rsidR="006E5343" w:rsidRPr="00536AF7" w:rsidRDefault="006E5343" w:rsidP="006E5343">
      <w:pPr>
        <w:spacing w:line="480" w:lineRule="auto"/>
        <w:ind w:firstLine="720"/>
        <w:jc w:val="both"/>
      </w:pPr>
      <w:r w:rsidRPr="00536AF7">
        <w:lastRenderedPageBreak/>
        <w:t xml:space="preserve">The Nigerian government and market operator must demonstrate greater commitment in the promotion of stock market in the country through </w:t>
      </w:r>
    </w:p>
    <w:p w:rsidR="006E5343" w:rsidRPr="00536AF7" w:rsidRDefault="006E5343" w:rsidP="006E5343">
      <w:pPr>
        <w:pStyle w:val="ListParagraph"/>
        <w:numPr>
          <w:ilvl w:val="0"/>
          <w:numId w:val="14"/>
        </w:numPr>
        <w:spacing w:after="0" w:line="480" w:lineRule="auto"/>
        <w:jc w:val="both"/>
        <w:rPr>
          <w:rFonts w:ascii="Times New Roman" w:hAnsi="Times New Roman"/>
          <w:sz w:val="24"/>
          <w:szCs w:val="24"/>
        </w:rPr>
      </w:pPr>
      <w:r w:rsidRPr="00536AF7">
        <w:rPr>
          <w:rFonts w:ascii="Times New Roman" w:hAnsi="Times New Roman"/>
          <w:sz w:val="24"/>
          <w:szCs w:val="24"/>
        </w:rPr>
        <w:t xml:space="preserve">Co-operation among capital market especially Nigerian capital market participants. </w:t>
      </w:r>
    </w:p>
    <w:p w:rsidR="006E5343" w:rsidRPr="00536AF7" w:rsidRDefault="006E5343" w:rsidP="006E5343">
      <w:pPr>
        <w:pStyle w:val="ListParagraph"/>
        <w:numPr>
          <w:ilvl w:val="0"/>
          <w:numId w:val="14"/>
        </w:numPr>
        <w:spacing w:after="0" w:line="480" w:lineRule="auto"/>
        <w:jc w:val="both"/>
        <w:rPr>
          <w:rFonts w:ascii="Times New Roman" w:hAnsi="Times New Roman"/>
          <w:sz w:val="24"/>
          <w:szCs w:val="24"/>
        </w:rPr>
      </w:pPr>
      <w:r w:rsidRPr="00536AF7">
        <w:rPr>
          <w:rFonts w:ascii="Times New Roman" w:hAnsi="Times New Roman"/>
          <w:sz w:val="24"/>
          <w:szCs w:val="24"/>
        </w:rPr>
        <w:t xml:space="preserve">Proper definition of the role of the private sector and stock market within the economy. </w:t>
      </w:r>
    </w:p>
    <w:p w:rsidR="006E5343" w:rsidRPr="00536AF7" w:rsidRDefault="006E5343" w:rsidP="006E5343">
      <w:pPr>
        <w:pStyle w:val="ListParagraph"/>
        <w:numPr>
          <w:ilvl w:val="0"/>
          <w:numId w:val="14"/>
        </w:numPr>
        <w:spacing w:after="0" w:line="480" w:lineRule="auto"/>
        <w:jc w:val="both"/>
        <w:rPr>
          <w:rFonts w:ascii="Times New Roman" w:hAnsi="Times New Roman"/>
          <w:sz w:val="24"/>
          <w:szCs w:val="24"/>
        </w:rPr>
      </w:pPr>
      <w:r w:rsidRPr="00536AF7">
        <w:rPr>
          <w:rFonts w:ascii="Times New Roman" w:hAnsi="Times New Roman"/>
          <w:sz w:val="24"/>
          <w:szCs w:val="24"/>
        </w:rPr>
        <w:t xml:space="preserve">Increase in the public awareness about the security market this could be done through market operators and other regulatory authorities. </w:t>
      </w:r>
    </w:p>
    <w:p w:rsidR="006E5343" w:rsidRPr="00536AF7" w:rsidRDefault="006E5343" w:rsidP="006E5343">
      <w:pPr>
        <w:pStyle w:val="ListParagraph"/>
        <w:numPr>
          <w:ilvl w:val="0"/>
          <w:numId w:val="14"/>
        </w:numPr>
        <w:spacing w:after="0" w:line="480" w:lineRule="auto"/>
        <w:jc w:val="both"/>
        <w:rPr>
          <w:rFonts w:ascii="Times New Roman" w:hAnsi="Times New Roman"/>
          <w:sz w:val="24"/>
          <w:szCs w:val="24"/>
        </w:rPr>
      </w:pPr>
      <w:r w:rsidRPr="00536AF7">
        <w:rPr>
          <w:rFonts w:ascii="Times New Roman" w:hAnsi="Times New Roman"/>
          <w:sz w:val="24"/>
          <w:szCs w:val="24"/>
        </w:rPr>
        <w:t xml:space="preserve">Adoption of sound macro-economic policies namely realistic exchange rate, realistic interest rate and efficient deregulation of the economy. </w:t>
      </w:r>
    </w:p>
    <w:p w:rsidR="006E5343" w:rsidRPr="00536AF7" w:rsidRDefault="006E5343" w:rsidP="006E5343">
      <w:pPr>
        <w:pStyle w:val="ListParagraph"/>
        <w:numPr>
          <w:ilvl w:val="0"/>
          <w:numId w:val="14"/>
        </w:numPr>
        <w:spacing w:after="0" w:line="480" w:lineRule="auto"/>
        <w:jc w:val="both"/>
        <w:rPr>
          <w:rFonts w:ascii="Times New Roman" w:hAnsi="Times New Roman"/>
          <w:sz w:val="24"/>
          <w:szCs w:val="24"/>
        </w:rPr>
      </w:pPr>
      <w:r w:rsidRPr="00536AF7">
        <w:rPr>
          <w:rFonts w:ascii="Times New Roman" w:hAnsi="Times New Roman"/>
          <w:sz w:val="24"/>
          <w:szCs w:val="24"/>
        </w:rPr>
        <w:t xml:space="preserve">Privatization and commercialization of government enterprises, privatization has proved to be the real driving force to growth of many emerging stock exchange as it quickly increased the size and liquidity of small market, 23 privatized enterprises have been listed on the Nigerian in last (5) five years. </w:t>
      </w:r>
    </w:p>
    <w:p w:rsidR="006E5343" w:rsidRPr="00536AF7" w:rsidRDefault="006E5343" w:rsidP="006E5343">
      <w:pPr>
        <w:pStyle w:val="ListParagraph"/>
        <w:numPr>
          <w:ilvl w:val="0"/>
          <w:numId w:val="14"/>
        </w:numPr>
        <w:spacing w:after="0" w:line="480" w:lineRule="auto"/>
        <w:jc w:val="both"/>
        <w:rPr>
          <w:rFonts w:ascii="Times New Roman" w:hAnsi="Times New Roman"/>
          <w:sz w:val="24"/>
          <w:szCs w:val="24"/>
        </w:rPr>
      </w:pPr>
      <w:r w:rsidRPr="00536AF7">
        <w:rPr>
          <w:rFonts w:ascii="Times New Roman" w:hAnsi="Times New Roman"/>
          <w:sz w:val="24"/>
          <w:szCs w:val="24"/>
        </w:rPr>
        <w:t xml:space="preserve">Relaxation of exiting rigid exchange control regulation to allow foreign portfolio invest in their stock market. </w:t>
      </w:r>
    </w:p>
    <w:p w:rsidR="006E5343" w:rsidRPr="00536AF7" w:rsidRDefault="006E5343" w:rsidP="006E5343">
      <w:pPr>
        <w:spacing w:line="480" w:lineRule="auto"/>
        <w:rPr>
          <w:b/>
        </w:rPr>
      </w:pPr>
      <w:r w:rsidRPr="00536AF7">
        <w:rPr>
          <w:b/>
        </w:rPr>
        <w:br w:type="page"/>
      </w:r>
    </w:p>
    <w:p w:rsidR="006E5343" w:rsidRPr="00536AF7" w:rsidRDefault="006E5343" w:rsidP="006E5343">
      <w:pPr>
        <w:spacing w:line="480" w:lineRule="auto"/>
        <w:jc w:val="center"/>
        <w:rPr>
          <w:b/>
        </w:rPr>
      </w:pPr>
      <w:r w:rsidRPr="00536AF7">
        <w:rPr>
          <w:b/>
        </w:rPr>
        <w:lastRenderedPageBreak/>
        <w:t>REFERENCES</w:t>
      </w:r>
    </w:p>
    <w:p w:rsidR="006E5343" w:rsidRPr="00536AF7" w:rsidRDefault="006E5343" w:rsidP="006E5343">
      <w:pPr>
        <w:spacing w:line="480" w:lineRule="auto"/>
        <w:ind w:left="720" w:hanging="720"/>
        <w:jc w:val="both"/>
      </w:pPr>
      <w:r w:rsidRPr="00536AF7">
        <w:t>Adewoyin, A. (1998): Mortgage Finance, Ilorin: Delex venture.</w:t>
      </w:r>
    </w:p>
    <w:p w:rsidR="006E5343" w:rsidRPr="00536AF7" w:rsidRDefault="006E5343" w:rsidP="006E5343">
      <w:pPr>
        <w:spacing w:line="480" w:lineRule="auto"/>
        <w:ind w:left="720" w:hanging="720"/>
        <w:jc w:val="both"/>
      </w:pPr>
      <w:r w:rsidRPr="00536AF7">
        <w:t>Ajayi, O.A. (1999): Element of Banking, Ibadan: Andy .O. Corporate Bureau.</w:t>
      </w:r>
    </w:p>
    <w:p w:rsidR="006E5343" w:rsidRPr="00536AF7" w:rsidRDefault="006E5343" w:rsidP="006E5343">
      <w:pPr>
        <w:spacing w:line="480" w:lineRule="auto"/>
        <w:ind w:left="720" w:hanging="720"/>
        <w:jc w:val="both"/>
      </w:pPr>
      <w:r w:rsidRPr="00536AF7">
        <w:t>Olowe, R.A. (1999): Financial Management Concepts Analysis and Capital Investment. Lagos: Jones Publishers.</w:t>
      </w:r>
    </w:p>
    <w:p w:rsidR="006E5343" w:rsidRPr="00536AF7" w:rsidRDefault="006E5343" w:rsidP="006E5343">
      <w:pPr>
        <w:spacing w:line="480" w:lineRule="auto"/>
        <w:ind w:left="720" w:hanging="720"/>
        <w:jc w:val="both"/>
      </w:pPr>
      <w:r w:rsidRPr="00536AF7">
        <w:t>Olowoniyi, A.O. (2001): The financial institution, Ilorin: olad publishers.</w:t>
      </w:r>
    </w:p>
    <w:p w:rsidR="006E5343" w:rsidRPr="00536AF7" w:rsidRDefault="006E5343" w:rsidP="006E5343">
      <w:pPr>
        <w:spacing w:line="480" w:lineRule="auto"/>
        <w:ind w:left="720" w:hanging="720"/>
        <w:jc w:val="both"/>
      </w:pPr>
      <w:r w:rsidRPr="00536AF7">
        <w:t>Salman, A.K.(2004): basic understanding of corporate finance, Ilorin: Olad Publisher and printing enterprises.</w:t>
      </w:r>
    </w:p>
    <w:p w:rsidR="00D2006D" w:rsidRDefault="00D2006D">
      <w:bookmarkStart w:id="2" w:name="_GoBack"/>
      <w:bookmarkEnd w:id="2"/>
    </w:p>
    <w:sectPr w:rsidR="00D2006D" w:rsidSect="007E23F4">
      <w:footerReference w:type="default" r:id="rId10"/>
      <w:pgSz w:w="12240" w:h="15840"/>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283708"/>
      <w:docPartObj>
        <w:docPartGallery w:val="Page Numbers (Bottom of Page)"/>
        <w:docPartUnique/>
      </w:docPartObj>
    </w:sdtPr>
    <w:sdtEndPr>
      <w:rPr>
        <w:noProof/>
      </w:rPr>
    </w:sdtEndPr>
    <w:sdtContent>
      <w:p w:rsidR="007E23F4" w:rsidRDefault="006E5343">
        <w:pPr>
          <w:pStyle w:val="Footer"/>
          <w:jc w:val="center"/>
        </w:pPr>
        <w:r>
          <w:fldChar w:fldCharType="begin"/>
        </w:r>
        <w:r>
          <w:instrText xml:space="preserve"> PAGE   \* MERGEFORMAT </w:instrText>
        </w:r>
        <w:r>
          <w:fldChar w:fldCharType="separate"/>
        </w:r>
        <w:r>
          <w:rPr>
            <w:noProof/>
          </w:rPr>
          <w:t>xliii</w:t>
        </w:r>
        <w:r>
          <w:rPr>
            <w:noProof/>
          </w:rPr>
          <w:fldChar w:fldCharType="end"/>
        </w:r>
      </w:p>
    </w:sdtContent>
  </w:sdt>
  <w:p w:rsidR="007E23F4" w:rsidRDefault="006E534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027A3"/>
    <w:multiLevelType w:val="hybridMultilevel"/>
    <w:tmpl w:val="15524572"/>
    <w:lvl w:ilvl="0" w:tplc="8800DD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00679"/>
    <w:multiLevelType w:val="hybridMultilevel"/>
    <w:tmpl w:val="1486A19E"/>
    <w:lvl w:ilvl="0" w:tplc="C5CCC92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793EBF"/>
    <w:multiLevelType w:val="hybridMultilevel"/>
    <w:tmpl w:val="AF303546"/>
    <w:lvl w:ilvl="0" w:tplc="4D786AE4">
      <w:start w:val="1"/>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D629C9"/>
    <w:multiLevelType w:val="hybridMultilevel"/>
    <w:tmpl w:val="96EC5D7A"/>
    <w:lvl w:ilvl="0" w:tplc="9B5A7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8E36A8"/>
    <w:multiLevelType w:val="multilevel"/>
    <w:tmpl w:val="27A09BAC"/>
    <w:lvl w:ilvl="0">
      <w:start w:val="1"/>
      <w:numFmt w:val="decimal"/>
      <w:lvlText w:val="%1.0"/>
      <w:lvlJc w:val="left"/>
      <w:pPr>
        <w:ind w:left="375" w:hanging="375"/>
      </w:pPr>
      <w:rPr>
        <w:rFonts w:hint="default"/>
      </w:rPr>
    </w:lvl>
    <w:lvl w:ilv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20022BEF"/>
    <w:multiLevelType w:val="multilevel"/>
    <w:tmpl w:val="3B049B8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123A7E"/>
    <w:multiLevelType w:val="hybridMultilevel"/>
    <w:tmpl w:val="DB667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155EAD"/>
    <w:multiLevelType w:val="hybridMultilevel"/>
    <w:tmpl w:val="CAE8E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6D7431"/>
    <w:multiLevelType w:val="hybridMultilevel"/>
    <w:tmpl w:val="CF00DF3A"/>
    <w:lvl w:ilvl="0" w:tplc="16BC7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1162AC"/>
    <w:multiLevelType w:val="hybridMultilevel"/>
    <w:tmpl w:val="5E0EC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F01DE6"/>
    <w:multiLevelType w:val="hybridMultilevel"/>
    <w:tmpl w:val="20D6F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2F3CEC"/>
    <w:multiLevelType w:val="hybridMultilevel"/>
    <w:tmpl w:val="C2FA6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DF2B23"/>
    <w:multiLevelType w:val="hybridMultilevel"/>
    <w:tmpl w:val="27C4F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8512B7"/>
    <w:multiLevelType w:val="multilevel"/>
    <w:tmpl w:val="C6706212"/>
    <w:lvl w:ilvl="0">
      <w:start w:val="1"/>
      <w:numFmt w:val="decimal"/>
      <w:lvlText w:val="%1."/>
      <w:lvlJc w:val="left"/>
      <w:pPr>
        <w:ind w:left="450" w:hanging="360"/>
      </w:pPr>
      <w:rPr>
        <w:rFonts w:hint="default"/>
        <w:b/>
      </w:rPr>
    </w:lvl>
    <w:lvl w:ilvl="1">
      <w:start w:val="3"/>
      <w:numFmt w:val="decimal"/>
      <w:isLgl/>
      <w:lvlText w:val="%1.%2"/>
      <w:lvlJc w:val="left"/>
      <w:pPr>
        <w:ind w:left="915" w:hanging="825"/>
      </w:pPr>
      <w:rPr>
        <w:rFonts w:hint="default"/>
      </w:rPr>
    </w:lvl>
    <w:lvl w:ilvl="2">
      <w:start w:val="5"/>
      <w:numFmt w:val="decimal"/>
      <w:isLgl/>
      <w:lvlText w:val="%1.%2.%3"/>
      <w:lvlJc w:val="left"/>
      <w:pPr>
        <w:ind w:left="915" w:hanging="825"/>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530" w:hanging="144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2250" w:hanging="2160"/>
      </w:pPr>
      <w:rPr>
        <w:rFonts w:hint="default"/>
      </w:rPr>
    </w:lvl>
    <w:lvl w:ilvl="8">
      <w:start w:val="1"/>
      <w:numFmt w:val="decimal"/>
      <w:isLgl/>
      <w:lvlText w:val="%1.%2.%3.%4.%5.%6.%7.%8.%9"/>
      <w:lvlJc w:val="left"/>
      <w:pPr>
        <w:ind w:left="2250" w:hanging="2160"/>
      </w:pPr>
      <w:rPr>
        <w:rFonts w:hint="default"/>
      </w:rPr>
    </w:lvl>
  </w:abstractNum>
  <w:abstractNum w:abstractNumId="14">
    <w:nsid w:val="48FF2A25"/>
    <w:multiLevelType w:val="hybridMultilevel"/>
    <w:tmpl w:val="180C06B0"/>
    <w:lvl w:ilvl="0" w:tplc="D5B07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0019F4"/>
    <w:multiLevelType w:val="multilevel"/>
    <w:tmpl w:val="1BBAF10C"/>
    <w:lvl w:ilvl="0">
      <w:start w:val="1"/>
      <w:numFmt w:val="decimal"/>
      <w:lvlText w:val="%1."/>
      <w:lvlJc w:val="left"/>
      <w:pPr>
        <w:ind w:left="72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5C0A25A6"/>
    <w:multiLevelType w:val="hybridMultilevel"/>
    <w:tmpl w:val="D68A1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6D27D9"/>
    <w:multiLevelType w:val="hybridMultilevel"/>
    <w:tmpl w:val="D95E8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9D1861"/>
    <w:multiLevelType w:val="hybridMultilevel"/>
    <w:tmpl w:val="283AB19E"/>
    <w:lvl w:ilvl="0" w:tplc="65526BB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89F6B20"/>
    <w:multiLevelType w:val="hybridMultilevel"/>
    <w:tmpl w:val="746A8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A51B6C"/>
    <w:multiLevelType w:val="hybridMultilevel"/>
    <w:tmpl w:val="A4E68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993E94"/>
    <w:multiLevelType w:val="multilevel"/>
    <w:tmpl w:val="C9985E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B362164"/>
    <w:multiLevelType w:val="multilevel"/>
    <w:tmpl w:val="1A6862CE"/>
    <w:lvl w:ilvl="0">
      <w:start w:val="1"/>
      <w:numFmt w:val="decimal"/>
      <w:lvlText w:val="%1."/>
      <w:lvlJc w:val="left"/>
      <w:pPr>
        <w:ind w:left="1080" w:hanging="360"/>
      </w:pPr>
      <w:rPr>
        <w:rFonts w:hint="default"/>
      </w:rPr>
    </w:lvl>
    <w:lvl w:ilvl="1">
      <w:start w:val="11"/>
      <w:numFmt w:val="decimal"/>
      <w:isLgl/>
      <w:lvlText w:val="%1.%2"/>
      <w:lvlJc w:val="left"/>
      <w:pPr>
        <w:ind w:left="43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5"/>
  </w:num>
  <w:num w:numId="2">
    <w:abstractNumId w:val="6"/>
  </w:num>
  <w:num w:numId="3">
    <w:abstractNumId w:val="10"/>
  </w:num>
  <w:num w:numId="4">
    <w:abstractNumId w:val="4"/>
  </w:num>
  <w:num w:numId="5">
    <w:abstractNumId w:val="21"/>
  </w:num>
  <w:num w:numId="6">
    <w:abstractNumId w:val="13"/>
  </w:num>
  <w:num w:numId="7">
    <w:abstractNumId w:val="16"/>
  </w:num>
  <w:num w:numId="8">
    <w:abstractNumId w:val="8"/>
  </w:num>
  <w:num w:numId="9">
    <w:abstractNumId w:val="22"/>
  </w:num>
  <w:num w:numId="10">
    <w:abstractNumId w:val="1"/>
  </w:num>
  <w:num w:numId="11">
    <w:abstractNumId w:val="19"/>
  </w:num>
  <w:num w:numId="12">
    <w:abstractNumId w:val="17"/>
  </w:num>
  <w:num w:numId="13">
    <w:abstractNumId w:val="20"/>
  </w:num>
  <w:num w:numId="14">
    <w:abstractNumId w:val="3"/>
  </w:num>
  <w:num w:numId="15">
    <w:abstractNumId w:val="7"/>
  </w:num>
  <w:num w:numId="16">
    <w:abstractNumId w:val="2"/>
  </w:num>
  <w:num w:numId="17">
    <w:abstractNumId w:val="14"/>
  </w:num>
  <w:num w:numId="18">
    <w:abstractNumId w:val="11"/>
  </w:num>
  <w:num w:numId="19">
    <w:abstractNumId w:val="0"/>
  </w:num>
  <w:num w:numId="20">
    <w:abstractNumId w:val="18"/>
  </w:num>
  <w:num w:numId="21">
    <w:abstractNumId w:val="9"/>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343"/>
    <w:rsid w:val="006E5343"/>
    <w:rsid w:val="00C65B5A"/>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60B8C-BACA-498E-B675-5BDBAE74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3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6E5343"/>
    <w:pPr>
      <w:spacing w:before="120" w:after="120" w:line="360" w:lineRule="auto"/>
      <w:jc w:val="center"/>
    </w:pPr>
    <w:rPr>
      <w:rFonts w:ascii="Arial" w:hAnsi="Arial" w:cs="Arial"/>
      <w:b/>
      <w:bCs/>
      <w:sz w:val="32"/>
    </w:rPr>
  </w:style>
  <w:style w:type="character" w:customStyle="1" w:styleId="BodyText3Char">
    <w:name w:val="Body Text 3 Char"/>
    <w:basedOn w:val="DefaultParagraphFont"/>
    <w:link w:val="BodyText3"/>
    <w:rsid w:val="006E5343"/>
    <w:rPr>
      <w:rFonts w:ascii="Arial" w:eastAsia="Times New Roman" w:hAnsi="Arial" w:cs="Arial"/>
      <w:b/>
      <w:bCs/>
      <w:sz w:val="32"/>
      <w:szCs w:val="24"/>
    </w:rPr>
  </w:style>
  <w:style w:type="paragraph" w:styleId="ListParagraph">
    <w:name w:val="List Paragraph"/>
    <w:basedOn w:val="Normal"/>
    <w:uiPriority w:val="34"/>
    <w:qFormat/>
    <w:rsid w:val="006E5343"/>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6E5343"/>
    <w:pPr>
      <w:tabs>
        <w:tab w:val="center" w:pos="4680"/>
        <w:tab w:val="right" w:pos="9360"/>
      </w:tabs>
    </w:pPr>
  </w:style>
  <w:style w:type="character" w:customStyle="1" w:styleId="FooterChar">
    <w:name w:val="Footer Char"/>
    <w:basedOn w:val="DefaultParagraphFont"/>
    <w:link w:val="Footer"/>
    <w:uiPriority w:val="99"/>
    <w:rsid w:val="006E534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534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E5343"/>
  </w:style>
  <w:style w:type="table" w:styleId="TableGrid">
    <w:name w:val="Table Grid"/>
    <w:basedOn w:val="TableNormal"/>
    <w:uiPriority w:val="59"/>
    <w:rsid w:val="006E5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534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E53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Sheet1!$B$1</c:f>
              <c:strCache>
                <c:ptCount val="1"/>
                <c:pt idx="0">
                  <c:v>Series 1</c:v>
                </c:pt>
              </c:strCache>
            </c:strRef>
          </c:tx>
          <c:invertIfNegative val="0"/>
          <c:cat>
            <c:strRef>
              <c:f>Sheet1!$A$2:$A$5</c:f>
              <c:strCache>
                <c:ptCount val="2"/>
                <c:pt idx="0">
                  <c:v>male </c:v>
                </c:pt>
                <c:pt idx="1">
                  <c:v>FEMALE </c:v>
                </c:pt>
              </c:strCache>
            </c:strRef>
          </c:cat>
          <c:val>
            <c:numRef>
              <c:f>Sheet1!$B$2:$B$5</c:f>
              <c:numCache>
                <c:formatCode>General</c:formatCode>
                <c:ptCount val="4"/>
                <c:pt idx="0">
                  <c:v>61.25</c:v>
                </c:pt>
                <c:pt idx="1">
                  <c:v>38.75</c:v>
                </c:pt>
              </c:numCache>
            </c:numRef>
          </c:val>
        </c:ser>
        <c:ser>
          <c:idx val="1"/>
          <c:order val="1"/>
          <c:tx>
            <c:strRef>
              <c:f>Sheet1!$C$1</c:f>
              <c:strCache>
                <c:ptCount val="1"/>
                <c:pt idx="0">
                  <c:v>Column1</c:v>
                </c:pt>
              </c:strCache>
            </c:strRef>
          </c:tx>
          <c:invertIfNegative val="0"/>
          <c:cat>
            <c:strRef>
              <c:f>Sheet1!$A$2:$A$5</c:f>
              <c:strCache>
                <c:ptCount val="2"/>
                <c:pt idx="0">
                  <c:v>male </c:v>
                </c:pt>
                <c:pt idx="1">
                  <c:v>FEMALE </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2"/>
                <c:pt idx="0">
                  <c:v>male </c:v>
                </c:pt>
                <c:pt idx="1">
                  <c:v>FEMALE </c:v>
                </c:pt>
              </c:strCache>
            </c:strRef>
          </c:cat>
          <c:val>
            <c:numRef>
              <c:f>Sheet1!$D$2:$D$5</c:f>
              <c:numCache>
                <c:formatCode>General</c:formatCode>
                <c:ptCount val="4"/>
                <c:pt idx="3">
                  <c:v>5</c:v>
                </c:pt>
              </c:numCache>
            </c:numRef>
          </c:val>
        </c:ser>
        <c:dLbls>
          <c:showLegendKey val="0"/>
          <c:showVal val="0"/>
          <c:showCatName val="0"/>
          <c:showSerName val="0"/>
          <c:showPercent val="0"/>
          <c:showBubbleSize val="0"/>
        </c:dLbls>
        <c:gapWidth val="150"/>
        <c:overlap val="100"/>
        <c:axId val="385079488"/>
        <c:axId val="385079880"/>
      </c:barChart>
      <c:catAx>
        <c:axId val="385079488"/>
        <c:scaling>
          <c:orientation val="minMax"/>
        </c:scaling>
        <c:delete val="0"/>
        <c:axPos val="l"/>
        <c:numFmt formatCode="General" sourceLinked="0"/>
        <c:majorTickMark val="out"/>
        <c:minorTickMark val="none"/>
        <c:tickLblPos val="nextTo"/>
        <c:crossAx val="385079880"/>
        <c:crosses val="autoZero"/>
        <c:auto val="1"/>
        <c:lblAlgn val="ctr"/>
        <c:lblOffset val="100"/>
        <c:noMultiLvlLbl val="0"/>
      </c:catAx>
      <c:valAx>
        <c:axId val="385079880"/>
        <c:scaling>
          <c:orientation val="minMax"/>
        </c:scaling>
        <c:delete val="0"/>
        <c:axPos val="b"/>
        <c:majorGridlines/>
        <c:numFmt formatCode="General" sourceLinked="1"/>
        <c:majorTickMark val="out"/>
        <c:minorTickMark val="none"/>
        <c:tickLblPos val="nextTo"/>
        <c:crossAx val="38507948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Sheet1!$B$1</c:f>
              <c:strCache>
                <c:ptCount val="1"/>
                <c:pt idx="0">
                  <c:v>48</c:v>
                </c:pt>
              </c:strCache>
            </c:strRef>
          </c:tx>
          <c:invertIfNegative val="0"/>
          <c:cat>
            <c:strRef>
              <c:f>Sheet1!$A$2:$A$5</c:f>
              <c:strCache>
                <c:ptCount val="1"/>
                <c:pt idx="0">
                  <c:v>singe </c:v>
                </c:pt>
              </c:strCache>
            </c:strRef>
          </c:cat>
          <c:val>
            <c:numRef>
              <c:f>Sheet1!$B$2:$B$5</c:f>
              <c:numCache>
                <c:formatCode>General</c:formatCode>
                <c:ptCount val="4"/>
                <c:pt idx="0">
                  <c:v>32</c:v>
                </c:pt>
              </c:numCache>
            </c:numRef>
          </c:val>
        </c:ser>
        <c:ser>
          <c:idx val="1"/>
          <c:order val="1"/>
          <c:tx>
            <c:strRef>
              <c:f>Sheet1!$C$1</c:f>
              <c:strCache>
                <c:ptCount val="1"/>
                <c:pt idx="0">
                  <c:v>Column1</c:v>
                </c:pt>
              </c:strCache>
            </c:strRef>
          </c:tx>
          <c:invertIfNegative val="0"/>
          <c:cat>
            <c:strRef>
              <c:f>Sheet1!$A$2:$A$5</c:f>
              <c:strCache>
                <c:ptCount val="1"/>
                <c:pt idx="0">
                  <c:v>singe </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1"/>
                <c:pt idx="0">
                  <c:v>singe </c:v>
                </c:pt>
              </c:strCache>
            </c:strRef>
          </c:cat>
          <c:val>
            <c:numRef>
              <c:f>Sheet1!$D$2:$D$5</c:f>
              <c:numCache>
                <c:formatCode>General</c:formatCode>
                <c:ptCount val="4"/>
                <c:pt idx="3">
                  <c:v>5</c:v>
                </c:pt>
              </c:numCache>
            </c:numRef>
          </c:val>
        </c:ser>
        <c:dLbls>
          <c:showLegendKey val="0"/>
          <c:showVal val="0"/>
          <c:showCatName val="0"/>
          <c:showSerName val="0"/>
          <c:showPercent val="0"/>
          <c:showBubbleSize val="0"/>
        </c:dLbls>
        <c:gapWidth val="150"/>
        <c:overlap val="100"/>
        <c:axId val="391912440"/>
        <c:axId val="391912832"/>
      </c:barChart>
      <c:catAx>
        <c:axId val="391912440"/>
        <c:scaling>
          <c:orientation val="minMax"/>
        </c:scaling>
        <c:delete val="0"/>
        <c:axPos val="l"/>
        <c:numFmt formatCode="General" sourceLinked="1"/>
        <c:majorTickMark val="out"/>
        <c:minorTickMark val="none"/>
        <c:tickLblPos val="nextTo"/>
        <c:crossAx val="391912832"/>
        <c:crosses val="autoZero"/>
        <c:auto val="1"/>
        <c:lblAlgn val="ctr"/>
        <c:lblOffset val="100"/>
        <c:noMultiLvlLbl val="0"/>
      </c:catAx>
      <c:valAx>
        <c:axId val="391912832"/>
        <c:scaling>
          <c:orientation val="minMax"/>
        </c:scaling>
        <c:delete val="0"/>
        <c:axPos val="b"/>
        <c:majorGridlines/>
        <c:numFmt formatCode="0%" sourceLinked="1"/>
        <c:majorTickMark val="out"/>
        <c:minorTickMark val="none"/>
        <c:tickLblPos val="nextTo"/>
        <c:crossAx val="39191244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Sheet1!$B$1</c:f>
              <c:strCache>
                <c:ptCount val="1"/>
                <c:pt idx="0">
                  <c:v>Series 1</c:v>
                </c:pt>
              </c:strCache>
            </c:strRef>
          </c:tx>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Series 3</c:v>
                </c:pt>
              </c:strCache>
            </c:strRef>
          </c:tx>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150"/>
        <c:overlap val="100"/>
        <c:axId val="391913616"/>
        <c:axId val="391914008"/>
      </c:barChart>
      <c:catAx>
        <c:axId val="391913616"/>
        <c:scaling>
          <c:orientation val="minMax"/>
        </c:scaling>
        <c:delete val="0"/>
        <c:axPos val="l"/>
        <c:numFmt formatCode="General" sourceLinked="0"/>
        <c:majorTickMark val="out"/>
        <c:minorTickMark val="none"/>
        <c:tickLblPos val="nextTo"/>
        <c:crossAx val="391914008"/>
        <c:crosses val="autoZero"/>
        <c:auto val="1"/>
        <c:lblAlgn val="ctr"/>
        <c:lblOffset val="100"/>
        <c:noMultiLvlLbl val="0"/>
      </c:catAx>
      <c:valAx>
        <c:axId val="391914008"/>
        <c:scaling>
          <c:orientation val="minMax"/>
        </c:scaling>
        <c:delete val="0"/>
        <c:axPos val="b"/>
        <c:majorGridlines/>
        <c:numFmt formatCode="0%" sourceLinked="1"/>
        <c:majorTickMark val="out"/>
        <c:minorTickMark val="none"/>
        <c:tickLblPos val="nextTo"/>
        <c:crossAx val="39191361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strRef>
              <c:f>Sheet1!$B$1</c:f>
              <c:strCache>
                <c:ptCount val="1"/>
                <c:pt idx="0">
                  <c:v>Y-Values</c:v>
                </c:pt>
              </c:strCache>
            </c:strRef>
          </c:tx>
          <c:marker>
            <c:symbol val="none"/>
          </c:marker>
          <c:xVal>
            <c:numRef>
              <c:f>Sheet1!$A$2:$A$4</c:f>
              <c:numCache>
                <c:formatCode>General</c:formatCode>
                <c:ptCount val="3"/>
                <c:pt idx="0">
                  <c:v>0.70000000000000062</c:v>
                </c:pt>
                <c:pt idx="1">
                  <c:v>1.8</c:v>
                </c:pt>
                <c:pt idx="2">
                  <c:v>2.6</c:v>
                </c:pt>
              </c:numCache>
            </c:numRef>
          </c:xVal>
          <c:yVal>
            <c:numRef>
              <c:f>Sheet1!$B$2:$B$4</c:f>
              <c:numCache>
                <c:formatCode>General</c:formatCode>
                <c:ptCount val="3"/>
                <c:pt idx="0">
                  <c:v>2.7</c:v>
                </c:pt>
                <c:pt idx="1">
                  <c:v>3.2</c:v>
                </c:pt>
                <c:pt idx="2">
                  <c:v>0.8</c:v>
                </c:pt>
              </c:numCache>
            </c:numRef>
          </c:yVal>
          <c:smooth val="1"/>
        </c:ser>
        <c:dLbls>
          <c:showLegendKey val="0"/>
          <c:showVal val="0"/>
          <c:showCatName val="0"/>
          <c:showSerName val="0"/>
          <c:showPercent val="0"/>
          <c:showBubbleSize val="0"/>
        </c:dLbls>
        <c:axId val="391913224"/>
        <c:axId val="385088088"/>
      </c:scatterChart>
      <c:valAx>
        <c:axId val="391913224"/>
        <c:scaling>
          <c:orientation val="minMax"/>
        </c:scaling>
        <c:delete val="0"/>
        <c:axPos val="b"/>
        <c:numFmt formatCode="General" sourceLinked="1"/>
        <c:majorTickMark val="out"/>
        <c:minorTickMark val="none"/>
        <c:tickLblPos val="nextTo"/>
        <c:crossAx val="385088088"/>
        <c:crosses val="autoZero"/>
        <c:crossBetween val="midCat"/>
      </c:valAx>
      <c:valAx>
        <c:axId val="385088088"/>
        <c:scaling>
          <c:orientation val="minMax"/>
        </c:scaling>
        <c:delete val="0"/>
        <c:axPos val="l"/>
        <c:majorGridlines/>
        <c:numFmt formatCode="General" sourceLinked="1"/>
        <c:majorTickMark val="out"/>
        <c:minorTickMark val="none"/>
        <c:tickLblPos val="nextTo"/>
        <c:crossAx val="391913224"/>
        <c:crosses val="autoZero"/>
        <c:crossBetween val="midCat"/>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smoothMarker"/>
        <c:varyColors val="0"/>
        <c:ser>
          <c:idx val="0"/>
          <c:order val="0"/>
          <c:tx>
            <c:strRef>
              <c:f>Sheet1!$B$1</c:f>
              <c:strCache>
                <c:ptCount val="1"/>
                <c:pt idx="0">
                  <c:v>Y-Values</c:v>
                </c:pt>
              </c:strCache>
            </c:strRef>
          </c:tx>
          <c:marker>
            <c:symbol val="none"/>
          </c:marker>
          <c:xVal>
            <c:numRef>
              <c:f>Sheet1!$A$2:$A$4</c:f>
              <c:numCache>
                <c:formatCode>General</c:formatCode>
                <c:ptCount val="3"/>
                <c:pt idx="0">
                  <c:v>0.70000000000000062</c:v>
                </c:pt>
                <c:pt idx="1">
                  <c:v>1.8</c:v>
                </c:pt>
                <c:pt idx="2">
                  <c:v>2.6</c:v>
                </c:pt>
              </c:numCache>
            </c:numRef>
          </c:xVal>
          <c:yVal>
            <c:numRef>
              <c:f>Sheet1!$B$2:$B$4</c:f>
              <c:numCache>
                <c:formatCode>General</c:formatCode>
                <c:ptCount val="3"/>
                <c:pt idx="0">
                  <c:v>2.7</c:v>
                </c:pt>
                <c:pt idx="1">
                  <c:v>3.2</c:v>
                </c:pt>
                <c:pt idx="2">
                  <c:v>0.8</c:v>
                </c:pt>
              </c:numCache>
            </c:numRef>
          </c:yVal>
          <c:smooth val="1"/>
        </c:ser>
        <c:dLbls>
          <c:showLegendKey val="0"/>
          <c:showVal val="0"/>
          <c:showCatName val="0"/>
          <c:showSerName val="0"/>
          <c:showPercent val="0"/>
          <c:showBubbleSize val="0"/>
        </c:dLbls>
        <c:axId val="385090440"/>
        <c:axId val="385088480"/>
      </c:scatterChart>
      <c:valAx>
        <c:axId val="385090440"/>
        <c:scaling>
          <c:orientation val="minMax"/>
        </c:scaling>
        <c:delete val="0"/>
        <c:axPos val="b"/>
        <c:numFmt formatCode="General" sourceLinked="1"/>
        <c:majorTickMark val="out"/>
        <c:minorTickMark val="none"/>
        <c:tickLblPos val="nextTo"/>
        <c:crossAx val="385088480"/>
        <c:crosses val="autoZero"/>
        <c:crossBetween val="midCat"/>
      </c:valAx>
      <c:valAx>
        <c:axId val="385088480"/>
        <c:scaling>
          <c:orientation val="minMax"/>
        </c:scaling>
        <c:delete val="0"/>
        <c:axPos val="l"/>
        <c:majorGridlines/>
        <c:numFmt formatCode="General" sourceLinked="1"/>
        <c:majorTickMark val="out"/>
        <c:minorTickMark val="none"/>
        <c:tickLblPos val="nextTo"/>
        <c:crossAx val="385090440"/>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7720</Words>
  <Characters>44008</Characters>
  <Application>Microsoft Office Word</Application>
  <DocSecurity>0</DocSecurity>
  <Lines>366</Lines>
  <Paragraphs>103</Paragraphs>
  <ScaleCrop>false</ScaleCrop>
  <Company/>
  <LinksUpToDate>false</LinksUpToDate>
  <CharactersWithSpaces>51625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2025-08-14T15:43:00Z</dcterms:created>
  <dcterms:modified xsi:type="dcterms:W3CDTF">2025-08-14T15:43:00Z</dcterms:modified>
</cp:coreProperties>
</file>