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B0D" w:rsidRPr="0066481D" w:rsidRDefault="0066481D" w:rsidP="0066481D">
      <w:pPr>
        <w:spacing w:line="240" w:lineRule="auto"/>
        <w:jc w:val="center"/>
        <w:rPr>
          <w:rFonts w:ascii="Modern No. 20" w:hAnsi="Modern No. 20"/>
          <w:b/>
          <w:sz w:val="10"/>
          <w:szCs w:val="26"/>
        </w:rPr>
      </w:pPr>
      <w:r w:rsidRPr="0066481D">
        <w:rPr>
          <w:rFonts w:ascii="Modern No. 20" w:hAnsi="Modern No. 20"/>
          <w:b/>
          <w:sz w:val="30"/>
          <w:szCs w:val="26"/>
        </w:rPr>
        <w:t>IMPACT OF REVENUE GENERATION OF LOCAL GOVERNMENT ON RURAL DEVELOPMENT I</w:t>
      </w:r>
      <w:r>
        <w:rPr>
          <w:rFonts w:ascii="Modern No. 20" w:hAnsi="Modern No. 20"/>
          <w:b/>
          <w:sz w:val="30"/>
          <w:szCs w:val="26"/>
        </w:rPr>
        <w:t xml:space="preserve">N NIGERIA CASE STUDY OF ILORIN </w:t>
      </w:r>
      <w:r w:rsidRPr="0066481D">
        <w:rPr>
          <w:rFonts w:ascii="Modern No. 20" w:hAnsi="Modern No. 20"/>
          <w:b/>
          <w:sz w:val="30"/>
          <w:szCs w:val="26"/>
        </w:rPr>
        <w:t>E</w:t>
      </w:r>
      <w:r>
        <w:rPr>
          <w:rFonts w:ascii="Modern No. 20" w:hAnsi="Modern No. 20"/>
          <w:b/>
          <w:sz w:val="30"/>
          <w:szCs w:val="26"/>
        </w:rPr>
        <w:t>A</w:t>
      </w:r>
      <w:r w:rsidRPr="0066481D">
        <w:rPr>
          <w:rFonts w:ascii="Modern No. 20" w:hAnsi="Modern No. 20"/>
          <w:b/>
          <w:sz w:val="30"/>
          <w:szCs w:val="26"/>
        </w:rPr>
        <w:t>ST LOCAL GOVERNMENT, KWARA STATE</w:t>
      </w:r>
    </w:p>
    <w:p w:rsidR="0066481D" w:rsidRDefault="0066481D" w:rsidP="00F63B0D">
      <w:pPr>
        <w:spacing w:line="240" w:lineRule="auto"/>
        <w:jc w:val="center"/>
        <w:rPr>
          <w:rFonts w:ascii="Modern No. 20" w:hAnsi="Modern No. 20"/>
          <w:b/>
          <w:sz w:val="64"/>
          <w:szCs w:val="26"/>
        </w:rPr>
      </w:pPr>
    </w:p>
    <w:p w:rsidR="0066481D" w:rsidRDefault="0066481D" w:rsidP="00F63B0D">
      <w:pPr>
        <w:spacing w:line="240" w:lineRule="auto"/>
        <w:jc w:val="center"/>
        <w:rPr>
          <w:rFonts w:ascii="Modern No. 20" w:hAnsi="Modern No. 20"/>
          <w:b/>
          <w:sz w:val="64"/>
          <w:szCs w:val="26"/>
        </w:rPr>
      </w:pPr>
    </w:p>
    <w:p w:rsidR="00F63B0D" w:rsidRDefault="00F63B0D" w:rsidP="002755A4">
      <w:pPr>
        <w:spacing w:line="240" w:lineRule="auto"/>
        <w:jc w:val="center"/>
        <w:rPr>
          <w:rFonts w:ascii="Modern No. 20" w:hAnsi="Modern No. 20"/>
          <w:b/>
          <w:sz w:val="32"/>
          <w:szCs w:val="26"/>
        </w:rPr>
      </w:pPr>
      <w:r w:rsidRPr="0066481D">
        <w:rPr>
          <w:rFonts w:ascii="Modern No. 20" w:hAnsi="Modern No. 20"/>
          <w:b/>
          <w:sz w:val="32"/>
          <w:szCs w:val="26"/>
        </w:rPr>
        <w:t>BY</w:t>
      </w:r>
    </w:p>
    <w:p w:rsidR="002755A4" w:rsidRPr="002755A4" w:rsidRDefault="00A452EB" w:rsidP="002755A4">
      <w:pPr>
        <w:spacing w:line="240" w:lineRule="auto"/>
        <w:jc w:val="center"/>
        <w:rPr>
          <w:rFonts w:ascii="Modern No. 20" w:hAnsi="Modern No. 20"/>
          <w:b/>
          <w:sz w:val="32"/>
          <w:szCs w:val="26"/>
        </w:rPr>
      </w:pPr>
      <w:r>
        <w:rPr>
          <w:rFonts w:ascii="Modern No. 20" w:hAnsi="Modern No. 20"/>
          <w:b/>
          <w:sz w:val="32"/>
          <w:szCs w:val="26"/>
        </w:rPr>
        <w:t>SHEU MEDINAT IDOWU</w:t>
      </w:r>
    </w:p>
    <w:p w:rsidR="00F63B0D" w:rsidRDefault="00A452EB" w:rsidP="00F63B0D">
      <w:pPr>
        <w:spacing w:after="0" w:line="240" w:lineRule="auto"/>
        <w:jc w:val="center"/>
        <w:rPr>
          <w:rFonts w:ascii="Modern No. 20" w:hAnsi="Modern No. 20"/>
          <w:b/>
          <w:sz w:val="36"/>
          <w:szCs w:val="26"/>
        </w:rPr>
      </w:pPr>
      <w:r>
        <w:rPr>
          <w:rFonts w:ascii="Modern No. 20" w:hAnsi="Modern No. 20"/>
          <w:b/>
          <w:sz w:val="36"/>
          <w:szCs w:val="26"/>
        </w:rPr>
        <w:t>ND/23/PAD/PT/0015</w:t>
      </w:r>
      <w:bookmarkStart w:id="0" w:name="_GoBack"/>
      <w:bookmarkEnd w:id="0"/>
    </w:p>
    <w:p w:rsidR="0066481D" w:rsidRDefault="0066481D" w:rsidP="00F63B0D">
      <w:pPr>
        <w:spacing w:after="0" w:line="240" w:lineRule="auto"/>
        <w:jc w:val="center"/>
        <w:rPr>
          <w:rFonts w:ascii="Modern No. 20" w:hAnsi="Modern No. 20"/>
          <w:b/>
          <w:sz w:val="38"/>
          <w:szCs w:val="26"/>
        </w:rPr>
      </w:pPr>
    </w:p>
    <w:p w:rsidR="0066481D" w:rsidRDefault="0066481D" w:rsidP="00F63B0D">
      <w:pPr>
        <w:spacing w:after="0" w:line="240" w:lineRule="auto"/>
        <w:jc w:val="center"/>
        <w:rPr>
          <w:rFonts w:ascii="Modern No. 20" w:hAnsi="Modern No. 20"/>
          <w:b/>
          <w:sz w:val="38"/>
          <w:szCs w:val="26"/>
        </w:rPr>
      </w:pPr>
    </w:p>
    <w:p w:rsidR="0066481D" w:rsidRPr="0066481D" w:rsidRDefault="0066481D" w:rsidP="00F63B0D">
      <w:pPr>
        <w:spacing w:after="0" w:line="240" w:lineRule="auto"/>
        <w:jc w:val="center"/>
        <w:rPr>
          <w:rFonts w:ascii="Modern No. 20" w:hAnsi="Modern No. 20"/>
          <w:b/>
          <w:sz w:val="38"/>
          <w:szCs w:val="26"/>
        </w:rPr>
      </w:pPr>
    </w:p>
    <w:p w:rsidR="00F63B0D" w:rsidRPr="0066481D" w:rsidRDefault="00F63B0D" w:rsidP="00F63B0D">
      <w:pPr>
        <w:spacing w:after="0" w:line="240" w:lineRule="auto"/>
        <w:jc w:val="center"/>
        <w:rPr>
          <w:rFonts w:ascii="Modern No. 20" w:hAnsi="Modern No. 20"/>
          <w:b/>
          <w:szCs w:val="26"/>
        </w:rPr>
      </w:pPr>
    </w:p>
    <w:p w:rsidR="00F63B0D" w:rsidRPr="0066481D" w:rsidRDefault="00F63B0D" w:rsidP="00F63B0D">
      <w:pPr>
        <w:jc w:val="center"/>
        <w:rPr>
          <w:rFonts w:ascii="Modern No. 20" w:hAnsi="Modern No. 20" w:cs="Arial"/>
          <w:b/>
          <w:sz w:val="30"/>
        </w:rPr>
      </w:pPr>
      <w:r w:rsidRPr="0066481D">
        <w:rPr>
          <w:rFonts w:ascii="Modern No. 20" w:hAnsi="Modern No. 20" w:cs="Arial"/>
          <w:b/>
          <w:sz w:val="30"/>
        </w:rPr>
        <w:t>BEING A RESEARCH PROJECT SUBMITTED TO THE DEPARTMENT OF PUBLIC ADMINISTRATION, INSTITUTE OF FINANCE AND MANAGEMENT STUDY, KWARA STATE POLYTECHNIC, ILORIN.</w:t>
      </w:r>
    </w:p>
    <w:p w:rsidR="00F63B0D" w:rsidRPr="0066481D" w:rsidRDefault="00F63B0D" w:rsidP="00F63B0D">
      <w:pPr>
        <w:jc w:val="center"/>
        <w:rPr>
          <w:rFonts w:ascii="Modern No. 20" w:hAnsi="Modern No. 20" w:cs="Tahoma"/>
          <w:b/>
          <w:sz w:val="30"/>
        </w:rPr>
      </w:pPr>
      <w:r w:rsidRPr="0066481D">
        <w:rPr>
          <w:rFonts w:ascii="Modern No. 20" w:hAnsi="Modern No. 20" w:cs="Arial"/>
          <w:b/>
          <w:sz w:val="30"/>
        </w:rPr>
        <w:t>IN PARTIAL FULFILMENT OF THE REQUIREME</w:t>
      </w:r>
      <w:r w:rsidR="0066481D">
        <w:rPr>
          <w:rFonts w:ascii="Modern No. 20" w:hAnsi="Modern No. 20" w:cs="Arial"/>
          <w:b/>
          <w:sz w:val="30"/>
        </w:rPr>
        <w:t>NTS FOR THE AWARD OF NATIONAL D</w:t>
      </w:r>
      <w:r w:rsidRPr="0066481D">
        <w:rPr>
          <w:rFonts w:ascii="Modern No. 20" w:hAnsi="Modern No. 20" w:cs="Arial"/>
          <w:b/>
          <w:sz w:val="30"/>
        </w:rPr>
        <w:t>IPLOMA (ND) IN PUBLIC ADMINISTRATION</w:t>
      </w:r>
    </w:p>
    <w:p w:rsidR="00F63B0D" w:rsidRPr="0066481D" w:rsidRDefault="0066481D" w:rsidP="00F63B0D">
      <w:pPr>
        <w:spacing w:line="480" w:lineRule="auto"/>
        <w:ind w:left="5040" w:firstLine="720"/>
        <w:jc w:val="center"/>
        <w:rPr>
          <w:rFonts w:ascii="Modern No. 20" w:hAnsi="Modern No. 20" w:cs="Arial"/>
          <w:b/>
          <w:sz w:val="30"/>
        </w:rPr>
      </w:pPr>
      <w:r>
        <w:rPr>
          <w:rFonts w:ascii="Modern No. 20" w:hAnsi="Modern No. 20" w:cs="Arial"/>
          <w:b/>
          <w:sz w:val="30"/>
        </w:rPr>
        <w:t>JULY, 2025</w:t>
      </w:r>
    </w:p>
    <w:p w:rsidR="00F63B0D" w:rsidRDefault="00F63B0D" w:rsidP="00F63B0D">
      <w:pPr>
        <w:spacing w:line="480" w:lineRule="auto"/>
        <w:jc w:val="center"/>
        <w:rPr>
          <w:rFonts w:ascii="Arial" w:hAnsi="Arial" w:cs="Arial"/>
          <w:b/>
          <w:sz w:val="27"/>
          <w:szCs w:val="27"/>
        </w:rPr>
      </w:pPr>
      <w:r w:rsidRPr="0066481D">
        <w:rPr>
          <w:rFonts w:ascii="Modern No. 20" w:hAnsi="Modern No. 20" w:cs="Arial"/>
          <w:b/>
          <w:sz w:val="27"/>
          <w:szCs w:val="27"/>
        </w:rPr>
        <w:br w:type="page"/>
      </w:r>
      <w:r>
        <w:rPr>
          <w:rFonts w:ascii="Arial" w:hAnsi="Arial" w:cs="Arial"/>
          <w:b/>
          <w:sz w:val="27"/>
          <w:szCs w:val="27"/>
        </w:rPr>
        <w:lastRenderedPageBreak/>
        <w:t>CERTIFICATION</w:t>
      </w:r>
    </w:p>
    <w:p w:rsidR="00F63B0D" w:rsidRDefault="00F63B0D" w:rsidP="00F63B0D">
      <w:pPr>
        <w:spacing w:line="360" w:lineRule="auto"/>
        <w:jc w:val="both"/>
        <w:rPr>
          <w:rFonts w:ascii="Arial" w:hAnsi="Arial" w:cs="Arial"/>
          <w:sz w:val="27"/>
          <w:szCs w:val="27"/>
        </w:rPr>
      </w:pPr>
      <w:r>
        <w:rPr>
          <w:rFonts w:ascii="Arial" w:hAnsi="Arial" w:cs="Arial"/>
          <w:sz w:val="27"/>
          <w:szCs w:val="27"/>
        </w:rPr>
        <w:tab/>
        <w:t>This is to certify that this project work has been read and approved by the undersigned on behalf of the Department of Public Administration, Institute of Finance and Management Studies, Kwara State Polytechnic, Ilorin, as meeting the requirement for the award of National Diploma in Public Administration.</w:t>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Pr="003B4861" w:rsidRDefault="00F63B0D" w:rsidP="00F63B0D">
      <w:pPr>
        <w:spacing w:after="0" w:line="240" w:lineRule="auto"/>
        <w:ind w:left="547" w:hanging="547"/>
        <w:jc w:val="both"/>
        <w:rPr>
          <w:rFonts w:ascii="Arial" w:hAnsi="Arial" w:cs="Arial"/>
          <w:b/>
          <w:sz w:val="27"/>
          <w:szCs w:val="27"/>
        </w:rPr>
      </w:pPr>
      <w:r>
        <w:rPr>
          <w:noProof/>
        </w:rPr>
        <mc:AlternateContent>
          <mc:Choice Requires="wps">
            <w:drawing>
              <wp:anchor distT="4294967289" distB="4294967289" distL="114300" distR="114300" simplePos="0" relativeHeight="251659264" behindDoc="0" locked="0" layoutInCell="1" allowOverlap="1" wp14:anchorId="20E15D27" wp14:editId="00BF620F">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D7D24" id="Straight Connector 6"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89" distB="4294967289" distL="114300" distR="114300" simplePos="0" relativeHeight="251660288" behindDoc="0" locked="0" layoutInCell="1" allowOverlap="1" wp14:anchorId="49219877" wp14:editId="28E2DDDB">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3CA4E" id="Straight Connector 5"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sidRPr="003B4861">
        <w:rPr>
          <w:rFonts w:ascii="Arial" w:hAnsi="Arial" w:cs="Arial"/>
          <w:b/>
          <w:sz w:val="27"/>
          <w:szCs w:val="27"/>
        </w:rPr>
        <w:t xml:space="preserve">MR. </w:t>
      </w:r>
      <w:r w:rsidR="0066481D">
        <w:rPr>
          <w:rFonts w:ascii="Arial" w:hAnsi="Arial" w:cs="Arial"/>
          <w:b/>
          <w:sz w:val="27"/>
          <w:szCs w:val="27"/>
        </w:rPr>
        <w:t xml:space="preserve">OLOWOOKERE A. O        </w:t>
      </w:r>
      <w:r w:rsidRPr="003B4861">
        <w:rPr>
          <w:rFonts w:ascii="Arial" w:hAnsi="Arial" w:cs="Arial"/>
          <w:b/>
          <w:sz w:val="27"/>
          <w:szCs w:val="27"/>
        </w:rPr>
        <w:tab/>
      </w:r>
      <w:r w:rsidRPr="003B4861">
        <w:rPr>
          <w:rFonts w:ascii="Arial" w:hAnsi="Arial" w:cs="Arial"/>
          <w:b/>
          <w:sz w:val="27"/>
          <w:szCs w:val="27"/>
        </w:rPr>
        <w:tab/>
      </w:r>
      <w:r>
        <w:rPr>
          <w:rFonts w:ascii="Arial" w:hAnsi="Arial" w:cs="Arial"/>
          <w:b/>
          <w:sz w:val="27"/>
          <w:szCs w:val="27"/>
        </w:rPr>
        <w:tab/>
      </w:r>
      <w:r>
        <w:rPr>
          <w:rFonts w:ascii="Arial" w:hAnsi="Arial" w:cs="Arial"/>
          <w:b/>
          <w:sz w:val="27"/>
          <w:szCs w:val="27"/>
        </w:rPr>
        <w:tab/>
      </w:r>
      <w:r w:rsidRPr="003B4861">
        <w:rPr>
          <w:rFonts w:ascii="Arial" w:hAnsi="Arial" w:cs="Arial"/>
          <w:b/>
          <w:sz w:val="27"/>
          <w:szCs w:val="27"/>
        </w:rPr>
        <w:t>DATE</w:t>
      </w:r>
    </w:p>
    <w:p w:rsidR="00F63B0D" w:rsidRPr="003B4861" w:rsidRDefault="00F63B0D" w:rsidP="00F63B0D">
      <w:pPr>
        <w:spacing w:after="0" w:line="240" w:lineRule="auto"/>
        <w:ind w:left="547" w:hanging="547"/>
        <w:jc w:val="both"/>
        <w:rPr>
          <w:rFonts w:ascii="Arial" w:hAnsi="Arial" w:cs="Arial"/>
          <w:b/>
          <w:sz w:val="27"/>
          <w:szCs w:val="27"/>
        </w:rPr>
      </w:pPr>
      <w:r w:rsidRPr="003B4861">
        <w:rPr>
          <w:rFonts w:ascii="Arial" w:hAnsi="Arial" w:cs="Arial"/>
          <w:b/>
          <w:sz w:val="27"/>
          <w:szCs w:val="27"/>
        </w:rPr>
        <w:t>(PROJECT SUPERVISOR)</w:t>
      </w:r>
      <w:r w:rsidRPr="003B4861">
        <w:rPr>
          <w:rFonts w:ascii="Arial" w:hAnsi="Arial" w:cs="Arial"/>
          <w:b/>
          <w:sz w:val="27"/>
          <w:szCs w:val="27"/>
        </w:rPr>
        <w:tab/>
      </w:r>
    </w:p>
    <w:p w:rsidR="00F63B0D" w:rsidRDefault="00F63B0D" w:rsidP="00F63B0D">
      <w:pPr>
        <w:jc w:val="both"/>
        <w:rPr>
          <w:rFonts w:ascii="Arial" w:hAnsi="Arial" w:cs="Arial"/>
          <w:sz w:val="27"/>
          <w:szCs w:val="27"/>
        </w:rPr>
      </w:pPr>
    </w:p>
    <w:p w:rsidR="00F63B0D" w:rsidRDefault="00F63B0D" w:rsidP="00F63B0D">
      <w:pPr>
        <w:jc w:val="both"/>
        <w:rPr>
          <w:rFonts w:ascii="Arial" w:hAnsi="Arial" w:cs="Arial"/>
          <w:sz w:val="27"/>
          <w:szCs w:val="27"/>
        </w:rPr>
      </w:pPr>
    </w:p>
    <w:p w:rsidR="00F63B0D" w:rsidRPr="003B4861" w:rsidRDefault="00F63B0D" w:rsidP="00F63B0D">
      <w:pPr>
        <w:spacing w:after="0" w:line="240" w:lineRule="auto"/>
        <w:ind w:left="547" w:hanging="547"/>
        <w:jc w:val="both"/>
        <w:rPr>
          <w:rFonts w:ascii="Arial" w:hAnsi="Arial" w:cs="Arial"/>
          <w:b/>
          <w:sz w:val="27"/>
          <w:szCs w:val="27"/>
        </w:rPr>
      </w:pPr>
      <w:r>
        <w:rPr>
          <w:noProof/>
        </w:rPr>
        <mc:AlternateContent>
          <mc:Choice Requires="wps">
            <w:drawing>
              <wp:anchor distT="4294967289" distB="4294967289" distL="114300" distR="114300" simplePos="0" relativeHeight="251661312" behindDoc="0" locked="0" layoutInCell="1" allowOverlap="1" wp14:anchorId="2265EA96" wp14:editId="3AE52FAB">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EBD6A" id="Straight Connector 4" o:spid="_x0000_s1026" style="position:absolute;z-index:25166131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89" distB="4294967289" distL="114300" distR="114300" simplePos="0" relativeHeight="251662336" behindDoc="0" locked="0" layoutInCell="1" allowOverlap="1" wp14:anchorId="05628F49" wp14:editId="311FA708">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DA390" id="Straight Connector 3" o:spid="_x0000_s1026" style="position:absolute;z-index:25166233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sidRPr="003B4861">
        <w:rPr>
          <w:rFonts w:ascii="Arial" w:hAnsi="Arial" w:cs="Arial"/>
          <w:b/>
          <w:sz w:val="27"/>
          <w:szCs w:val="27"/>
        </w:rPr>
        <w:t>MR. OLOWOOKERE, A.O.</w:t>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t>DATE</w:t>
      </w:r>
    </w:p>
    <w:p w:rsidR="00F63B0D" w:rsidRPr="003B4861" w:rsidRDefault="00F63B0D" w:rsidP="00F63B0D">
      <w:pPr>
        <w:spacing w:after="0" w:line="240" w:lineRule="auto"/>
        <w:ind w:left="547" w:hanging="547"/>
        <w:jc w:val="both"/>
        <w:rPr>
          <w:rFonts w:ascii="Arial" w:hAnsi="Arial" w:cs="Arial"/>
          <w:b/>
          <w:sz w:val="27"/>
          <w:szCs w:val="27"/>
        </w:rPr>
      </w:pPr>
      <w:r w:rsidRPr="003B4861">
        <w:rPr>
          <w:rFonts w:ascii="Arial" w:hAnsi="Arial" w:cs="Arial"/>
          <w:b/>
          <w:sz w:val="27"/>
          <w:szCs w:val="27"/>
        </w:rPr>
        <w:t>(PROJECT COORDINATOR)</w:t>
      </w:r>
    </w:p>
    <w:p w:rsidR="00F63B0D" w:rsidRDefault="00F63B0D" w:rsidP="00F63B0D">
      <w:pPr>
        <w:jc w:val="both"/>
        <w:rPr>
          <w:rFonts w:ascii="Arial" w:hAnsi="Arial" w:cs="Arial"/>
          <w:sz w:val="27"/>
          <w:szCs w:val="27"/>
        </w:rPr>
      </w:pPr>
    </w:p>
    <w:p w:rsidR="00F63B0D" w:rsidRDefault="00F63B0D" w:rsidP="00F63B0D">
      <w:pPr>
        <w:spacing w:after="0" w:line="240" w:lineRule="auto"/>
        <w:jc w:val="both"/>
        <w:rPr>
          <w:rFonts w:ascii="Arial" w:hAnsi="Arial" w:cs="Arial"/>
          <w:sz w:val="27"/>
          <w:szCs w:val="27"/>
        </w:rPr>
      </w:pPr>
      <w:r>
        <w:rPr>
          <w:noProof/>
        </w:rPr>
        <mc:AlternateContent>
          <mc:Choice Requires="wps">
            <w:drawing>
              <wp:anchor distT="4294967289" distB="4294967289" distL="114300" distR="114300" simplePos="0" relativeHeight="251663360" behindDoc="0" locked="0" layoutInCell="1" allowOverlap="1" wp14:anchorId="2657AAA2" wp14:editId="0C39E2B2">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34A43" id="Straight Connector 2" o:spid="_x0000_s1026" style="position:absolute;z-index:25166336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89" distB="4294967289" distL="114300" distR="114300" simplePos="0" relativeHeight="251664384" behindDoc="0" locked="0" layoutInCell="1" allowOverlap="1" wp14:anchorId="23BA71FA" wp14:editId="42B336D9">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A12AE" id="Straight Connector 1" o:spid="_x0000_s1026" style="position:absolute;z-index:25166438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F63B0D" w:rsidRPr="003B4861" w:rsidRDefault="00F63B0D" w:rsidP="00F63B0D">
      <w:pPr>
        <w:spacing w:after="0" w:line="240" w:lineRule="auto"/>
        <w:jc w:val="both"/>
        <w:rPr>
          <w:rFonts w:ascii="Arial" w:hAnsi="Arial" w:cs="Arial"/>
          <w:b/>
          <w:sz w:val="27"/>
          <w:szCs w:val="27"/>
        </w:rPr>
      </w:pPr>
      <w:r w:rsidRPr="003B4861">
        <w:rPr>
          <w:rFonts w:ascii="Arial" w:hAnsi="Arial" w:cs="Arial"/>
          <w:b/>
          <w:sz w:val="27"/>
          <w:szCs w:val="27"/>
        </w:rPr>
        <w:t>MR. SERIKI I.A</w:t>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sidRPr="003B4861">
        <w:rPr>
          <w:rFonts w:ascii="Arial" w:hAnsi="Arial" w:cs="Arial"/>
          <w:b/>
          <w:sz w:val="27"/>
          <w:szCs w:val="27"/>
        </w:rPr>
        <w:tab/>
      </w:r>
      <w:r>
        <w:rPr>
          <w:rFonts w:ascii="Arial" w:hAnsi="Arial" w:cs="Arial"/>
          <w:b/>
          <w:sz w:val="27"/>
          <w:szCs w:val="27"/>
        </w:rPr>
        <w:tab/>
      </w:r>
      <w:r>
        <w:rPr>
          <w:rFonts w:ascii="Arial" w:hAnsi="Arial" w:cs="Arial"/>
          <w:b/>
          <w:sz w:val="27"/>
          <w:szCs w:val="27"/>
        </w:rPr>
        <w:tab/>
      </w:r>
      <w:r w:rsidRPr="003B4861">
        <w:rPr>
          <w:rFonts w:ascii="Arial" w:hAnsi="Arial" w:cs="Arial"/>
          <w:b/>
          <w:sz w:val="27"/>
          <w:szCs w:val="27"/>
        </w:rPr>
        <w:t>DATE</w:t>
      </w:r>
    </w:p>
    <w:p w:rsidR="00F63B0D" w:rsidRPr="003B4861" w:rsidRDefault="00F63B0D" w:rsidP="00F63B0D">
      <w:pPr>
        <w:pStyle w:val="NoSpacing"/>
        <w:rPr>
          <w:rFonts w:ascii="Times New Roman" w:hAnsi="Times New Roman"/>
          <w:b/>
          <w:sz w:val="24"/>
          <w:szCs w:val="26"/>
        </w:rPr>
      </w:pPr>
      <w:r w:rsidRPr="003B4861">
        <w:rPr>
          <w:rFonts w:ascii="Arial" w:hAnsi="Arial" w:cs="Arial"/>
          <w:b/>
          <w:sz w:val="27"/>
          <w:szCs w:val="27"/>
        </w:rPr>
        <w:t>(HEAD OF DEPARTMENT)</w:t>
      </w:r>
    </w:p>
    <w:p w:rsidR="00A92590" w:rsidRDefault="00F63B0D" w:rsidP="00A92590">
      <w:pPr>
        <w:spacing w:after="160" w:line="256" w:lineRule="auto"/>
        <w:jc w:val="center"/>
        <w:rPr>
          <w:rFonts w:ascii="Modern No. 20" w:hAnsi="Modern No. 20"/>
          <w:b/>
          <w:sz w:val="26"/>
          <w:szCs w:val="26"/>
        </w:rPr>
      </w:pPr>
      <w:r>
        <w:rPr>
          <w:rFonts w:ascii="Times New Roman" w:hAnsi="Times New Roman"/>
          <w:b/>
          <w:sz w:val="24"/>
          <w:szCs w:val="26"/>
        </w:rPr>
        <w:br w:type="page"/>
      </w:r>
      <w:r w:rsidR="00A92590">
        <w:rPr>
          <w:rFonts w:ascii="Modern No. 20" w:hAnsi="Modern No. 20"/>
          <w:b/>
          <w:sz w:val="26"/>
          <w:szCs w:val="26"/>
        </w:rPr>
        <w:lastRenderedPageBreak/>
        <w:t>DEDICATION</w:t>
      </w:r>
    </w:p>
    <w:p w:rsidR="00A92590" w:rsidRDefault="00A92590" w:rsidP="00A92590">
      <w:pPr>
        <w:spacing w:line="360" w:lineRule="auto"/>
        <w:ind w:left="576"/>
        <w:jc w:val="both"/>
        <w:rPr>
          <w:rFonts w:ascii="Modern No. 20" w:hAnsi="Modern No. 20"/>
          <w:sz w:val="26"/>
          <w:szCs w:val="26"/>
        </w:rPr>
      </w:pPr>
      <w:r>
        <w:rPr>
          <w:rFonts w:ascii="Modern No. 20" w:hAnsi="Modern No. 20"/>
          <w:sz w:val="26"/>
          <w:szCs w:val="26"/>
        </w:rPr>
        <w:t>This project is dedicated to my Almighty God for the gift of life and to my lovely parent. I sincerely grateful for their supports both morally and financially for my wellbeing and for the successful completion of my programme. May God bless and reward you.</w:t>
      </w:r>
    </w:p>
    <w:p w:rsidR="00A92590" w:rsidRDefault="00A92590" w:rsidP="00A92590">
      <w:pPr>
        <w:spacing w:line="360" w:lineRule="auto"/>
        <w:ind w:left="576"/>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sz w:val="26"/>
          <w:szCs w:val="26"/>
        </w:rPr>
      </w:pPr>
    </w:p>
    <w:p w:rsidR="00A92590" w:rsidRDefault="00A92590" w:rsidP="00A92590">
      <w:pPr>
        <w:spacing w:line="360" w:lineRule="auto"/>
        <w:jc w:val="both"/>
        <w:rPr>
          <w:rFonts w:ascii="Modern No. 20" w:hAnsi="Modern No. 20"/>
          <w:b/>
          <w:sz w:val="26"/>
          <w:szCs w:val="26"/>
        </w:rPr>
      </w:pPr>
      <w:r>
        <w:rPr>
          <w:rFonts w:ascii="Modern No. 20" w:hAnsi="Modern No. 20"/>
          <w:b/>
          <w:sz w:val="26"/>
          <w:szCs w:val="26"/>
        </w:rPr>
        <w:lastRenderedPageBreak/>
        <w:t xml:space="preserve">                                            </w:t>
      </w:r>
      <w:r>
        <w:rPr>
          <w:rFonts w:ascii="Modern No. 20" w:hAnsi="Modern No. 20"/>
          <w:b/>
          <w:sz w:val="28"/>
          <w:szCs w:val="26"/>
        </w:rPr>
        <w:t xml:space="preserve"> AKNOWLEDGEMENT</w:t>
      </w:r>
    </w:p>
    <w:p w:rsidR="00A92590" w:rsidRDefault="00A92590" w:rsidP="00A92590">
      <w:pPr>
        <w:spacing w:line="360" w:lineRule="auto"/>
        <w:ind w:left="432"/>
        <w:jc w:val="both"/>
        <w:rPr>
          <w:rFonts w:ascii="Modern No. 20" w:hAnsi="Modern No. 20"/>
          <w:sz w:val="26"/>
          <w:szCs w:val="26"/>
        </w:rPr>
      </w:pPr>
      <w:r>
        <w:rPr>
          <w:rFonts w:ascii="Modern No. 20" w:hAnsi="Modern No. 20"/>
          <w:sz w:val="26"/>
          <w:szCs w:val="26"/>
        </w:rPr>
        <w:t>All glory and adoration belong to Almighty God for making my journey a successful one. I thank god for the strength and knowledge toward completion of my study.</w:t>
      </w:r>
    </w:p>
    <w:p w:rsidR="00A92590" w:rsidRDefault="00A92590" w:rsidP="00A92590">
      <w:pPr>
        <w:spacing w:line="360" w:lineRule="auto"/>
        <w:ind w:left="432" w:firstLine="720"/>
        <w:jc w:val="both"/>
        <w:rPr>
          <w:rFonts w:ascii="Modern No. 20" w:hAnsi="Modern No. 20"/>
          <w:sz w:val="26"/>
          <w:szCs w:val="26"/>
        </w:rPr>
      </w:pPr>
      <w:r>
        <w:rPr>
          <w:rFonts w:ascii="Modern No. 20" w:hAnsi="Modern No. 20"/>
          <w:sz w:val="26"/>
          <w:szCs w:val="26"/>
        </w:rPr>
        <w:t>My special appreciation goes to my parent, my siblings, family, friends, course mates and well-wishers for their encouragements, supports and making stay in the polytechnic memorable and successful completion of my study.</w:t>
      </w:r>
    </w:p>
    <w:p w:rsidR="00A92590" w:rsidRDefault="00A92590" w:rsidP="00A92590">
      <w:pPr>
        <w:spacing w:line="360" w:lineRule="auto"/>
        <w:ind w:left="432" w:firstLine="720"/>
        <w:jc w:val="both"/>
        <w:rPr>
          <w:rFonts w:ascii="Modern No. 20" w:hAnsi="Modern No. 20"/>
          <w:sz w:val="26"/>
          <w:szCs w:val="26"/>
        </w:rPr>
      </w:pPr>
      <w:r>
        <w:rPr>
          <w:rFonts w:ascii="Modern No. 20" w:hAnsi="Modern No. 20"/>
          <w:sz w:val="26"/>
          <w:szCs w:val="26"/>
        </w:rPr>
        <w:t xml:space="preserve">My profound gratitude goes to my Supervisor Mr. Olowookere A. O for taking his time to put me through in writing this project and making it a successful one, I also give thanks to my H.O.D Mr Seriki I. A. and to all my lecturers in the department. </w:t>
      </w:r>
    </w:p>
    <w:p w:rsidR="00A92590" w:rsidRDefault="00A92590" w:rsidP="00A92590">
      <w:pPr>
        <w:spacing w:line="360" w:lineRule="auto"/>
        <w:ind w:left="432" w:firstLine="720"/>
        <w:jc w:val="both"/>
        <w:rPr>
          <w:rFonts w:ascii="Modern No. 20" w:hAnsi="Modern No. 20"/>
          <w:sz w:val="26"/>
          <w:szCs w:val="26"/>
        </w:rPr>
      </w:pPr>
      <w:r>
        <w:rPr>
          <w:rFonts w:ascii="Modern No. 20" w:hAnsi="Modern No. 20"/>
          <w:sz w:val="26"/>
          <w:szCs w:val="26"/>
        </w:rPr>
        <w:t>. I appreciate you all and may God bless and reward you.</w:t>
      </w:r>
    </w:p>
    <w:p w:rsidR="00F63B0D" w:rsidRPr="006C7397" w:rsidRDefault="00F63B0D" w:rsidP="00A92590">
      <w:pPr>
        <w:jc w:val="center"/>
        <w:rPr>
          <w:rFonts w:ascii="Times New Roman" w:hAnsi="Times New Roman"/>
          <w:sz w:val="23"/>
          <w:szCs w:val="23"/>
        </w:rPr>
      </w:pP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TABLE OF CONTENT</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Title page</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Certification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Dedication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iii</w:t>
      </w:r>
    </w:p>
    <w:p w:rsidR="00F63B0D" w:rsidRDefault="00F63B0D" w:rsidP="00F63B0D">
      <w:pPr>
        <w:pStyle w:val="NoSpacing"/>
        <w:spacing w:line="360" w:lineRule="auto"/>
        <w:rPr>
          <w:rFonts w:ascii="Times New Roman" w:hAnsi="Times New Roman"/>
          <w:sz w:val="24"/>
          <w:szCs w:val="26"/>
        </w:rPr>
      </w:pPr>
      <w:r>
        <w:rPr>
          <w:rFonts w:ascii="Times New Roman" w:hAnsi="Times New Roman"/>
          <w:sz w:val="24"/>
          <w:szCs w:val="26"/>
        </w:rPr>
        <w:t>Acknowledgements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proofErr w:type="gramStart"/>
      <w:r>
        <w:rPr>
          <w:rFonts w:ascii="Times New Roman" w:hAnsi="Times New Roman"/>
          <w:sz w:val="24"/>
          <w:szCs w:val="26"/>
        </w:rPr>
        <w:t>iv</w:t>
      </w:r>
      <w:proofErr w:type="gramEnd"/>
    </w:p>
    <w:p w:rsidR="00F63B0D" w:rsidRPr="00563583" w:rsidRDefault="00F63B0D" w:rsidP="00F63B0D">
      <w:pPr>
        <w:pStyle w:val="NoSpacing"/>
        <w:spacing w:line="360" w:lineRule="auto"/>
        <w:rPr>
          <w:rFonts w:ascii="Times New Roman" w:hAnsi="Times New Roman"/>
          <w:sz w:val="24"/>
          <w:szCs w:val="26"/>
        </w:rPr>
      </w:pPr>
      <w:r>
        <w:rPr>
          <w:rFonts w:ascii="Times New Roman" w:hAnsi="Times New Roman"/>
          <w:sz w:val="24"/>
          <w:szCs w:val="26"/>
        </w:rPr>
        <w:t>Table of contents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v</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ONE</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Introduction</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1.2</w:t>
      </w:r>
      <w:r w:rsidRPr="001C2113">
        <w:rPr>
          <w:rFonts w:ascii="Times New Roman" w:hAnsi="Times New Roman"/>
          <w:sz w:val="24"/>
          <w:szCs w:val="26"/>
        </w:rPr>
        <w:tab/>
        <w:t>Concept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1.3</w:t>
      </w:r>
      <w:r w:rsidRPr="001C2113">
        <w:rPr>
          <w:rFonts w:ascii="Times New Roman" w:hAnsi="Times New Roman"/>
          <w:sz w:val="24"/>
          <w:szCs w:val="26"/>
        </w:rPr>
        <w:tab/>
        <w:t>Scope and Limitation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1.4</w:t>
      </w:r>
      <w:r w:rsidRPr="001C2113">
        <w:rPr>
          <w:rFonts w:ascii="Times New Roman" w:hAnsi="Times New Roman"/>
          <w:sz w:val="24"/>
          <w:szCs w:val="26"/>
        </w:rPr>
        <w:tab/>
        <w:t>Aims and Objective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1.5</w:t>
      </w:r>
      <w:r w:rsidRPr="001C2113">
        <w:rPr>
          <w:rFonts w:ascii="Times New Roman" w:hAnsi="Times New Roman"/>
          <w:sz w:val="24"/>
          <w:szCs w:val="26"/>
        </w:rPr>
        <w:tab/>
        <w:t>The Importance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1.6</w:t>
      </w:r>
      <w:r w:rsidRPr="001C2113">
        <w:rPr>
          <w:rFonts w:ascii="Times New Roman" w:hAnsi="Times New Roman"/>
          <w:sz w:val="24"/>
          <w:szCs w:val="26"/>
        </w:rPr>
        <w:tab/>
        <w:t>Definition of Terms Used</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1.7</w:t>
      </w:r>
      <w:r w:rsidRPr="001C2113">
        <w:rPr>
          <w:rFonts w:ascii="Times New Roman" w:hAnsi="Times New Roman"/>
          <w:sz w:val="24"/>
          <w:szCs w:val="26"/>
        </w:rPr>
        <w:tab/>
        <w:t>Organization of the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10</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TWO</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Literature Review</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2.2</w:t>
      </w:r>
      <w:r w:rsidRPr="001C2113">
        <w:rPr>
          <w:rFonts w:ascii="Times New Roman" w:hAnsi="Times New Roman"/>
          <w:sz w:val="24"/>
          <w:szCs w:val="26"/>
        </w:rPr>
        <w:tab/>
        <w:t>Theoretical Framework</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2.3</w:t>
      </w:r>
      <w:r w:rsidRPr="001C2113">
        <w:rPr>
          <w:rFonts w:ascii="Times New Roman" w:hAnsi="Times New Roman"/>
          <w:sz w:val="24"/>
          <w:szCs w:val="26"/>
        </w:rPr>
        <w:tab/>
        <w:t>Current Trend in Thinking</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2.4</w:t>
      </w:r>
      <w:r w:rsidRPr="001C2113">
        <w:rPr>
          <w:rFonts w:ascii="Times New Roman" w:hAnsi="Times New Roman"/>
          <w:sz w:val="24"/>
          <w:szCs w:val="26"/>
        </w:rPr>
        <w:tab/>
        <w:t>Principal Aim of Local Government</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18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2.9</w:t>
      </w:r>
      <w:r w:rsidRPr="001C2113">
        <w:rPr>
          <w:rFonts w:ascii="Times New Roman" w:hAnsi="Times New Roman"/>
          <w:sz w:val="24"/>
          <w:szCs w:val="26"/>
        </w:rPr>
        <w:tab/>
        <w:t>Taxation as Source of Income</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 xml:space="preserve">21  </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Default="00F63B0D" w:rsidP="00F63B0D">
      <w:pPr>
        <w:pStyle w:val="NoSpacing"/>
        <w:spacing w:line="360" w:lineRule="auto"/>
        <w:rPr>
          <w:rFonts w:ascii="Times New Roman" w:hAnsi="Times New Roman"/>
          <w:b/>
          <w:sz w:val="24"/>
          <w:szCs w:val="26"/>
        </w:rPr>
      </w:pPr>
    </w:p>
    <w:p w:rsidR="00F63B0D" w:rsidRDefault="00F63B0D" w:rsidP="00F63B0D">
      <w:pPr>
        <w:pStyle w:val="NoSpacing"/>
        <w:spacing w:line="360" w:lineRule="auto"/>
        <w:rPr>
          <w:rFonts w:ascii="Times New Roman" w:hAnsi="Times New Roman"/>
          <w:b/>
          <w:sz w:val="24"/>
          <w:szCs w:val="26"/>
        </w:rPr>
      </w:pPr>
    </w:p>
    <w:p w:rsidR="00F63B0D" w:rsidRDefault="00F63B0D" w:rsidP="00F63B0D">
      <w:pPr>
        <w:pStyle w:val="NoSpacing"/>
        <w:spacing w:line="360" w:lineRule="auto"/>
        <w:rPr>
          <w:rFonts w:ascii="Times New Roman" w:hAnsi="Times New Roman"/>
          <w:b/>
          <w:sz w:val="24"/>
          <w:szCs w:val="26"/>
        </w:rPr>
      </w:pP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lastRenderedPageBreak/>
        <w:t>CHAPTER THREE</w:t>
      </w:r>
    </w:p>
    <w:p w:rsidR="00F63B0D" w:rsidRPr="001C2113" w:rsidRDefault="00F63B0D" w:rsidP="00F63B0D">
      <w:pPr>
        <w:pStyle w:val="NoSpacing"/>
        <w:spacing w:line="360" w:lineRule="auto"/>
        <w:rPr>
          <w:rFonts w:ascii="Times New Roman" w:hAnsi="Times New Roman"/>
          <w:b/>
          <w:i/>
          <w:sz w:val="24"/>
          <w:szCs w:val="26"/>
        </w:rPr>
      </w:pPr>
      <w:r w:rsidRPr="001C2113">
        <w:rPr>
          <w:rFonts w:ascii="Times New Roman" w:hAnsi="Times New Roman"/>
          <w:b/>
          <w:i/>
          <w:sz w:val="24"/>
          <w:szCs w:val="26"/>
        </w:rPr>
        <w:t>Research Methodology</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3.2</w:t>
      </w:r>
      <w:r w:rsidRPr="001C2113">
        <w:rPr>
          <w:rFonts w:ascii="Times New Roman" w:hAnsi="Times New Roman"/>
          <w:sz w:val="24"/>
          <w:szCs w:val="26"/>
        </w:rPr>
        <w:tab/>
        <w:t xml:space="preserve">Sample and Population of </w:t>
      </w:r>
      <w:proofErr w:type="gramStart"/>
      <w:r w:rsidRPr="001C2113">
        <w:rPr>
          <w:rFonts w:ascii="Times New Roman" w:hAnsi="Times New Roman"/>
          <w:sz w:val="24"/>
          <w:szCs w:val="26"/>
        </w:rPr>
        <w:t>The</w:t>
      </w:r>
      <w:proofErr w:type="gramEnd"/>
      <w:r w:rsidRPr="001C2113">
        <w:rPr>
          <w:rFonts w:ascii="Times New Roman" w:hAnsi="Times New Roman"/>
          <w:sz w:val="24"/>
          <w:szCs w:val="26"/>
        </w:rPr>
        <w:t xml:space="preserv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3.3</w:t>
      </w:r>
      <w:r w:rsidRPr="001C2113">
        <w:rPr>
          <w:rFonts w:ascii="Times New Roman" w:hAnsi="Times New Roman"/>
          <w:sz w:val="24"/>
          <w:szCs w:val="26"/>
        </w:rPr>
        <w:tab/>
        <w:t>Sources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25</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3.4</w:t>
      </w:r>
      <w:r w:rsidRPr="001C2113">
        <w:rPr>
          <w:rFonts w:ascii="Times New Roman" w:hAnsi="Times New Roman"/>
          <w:sz w:val="24"/>
          <w:szCs w:val="26"/>
        </w:rPr>
        <w:tab/>
        <w:t>Method of Data Analysis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26</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3.5</w:t>
      </w:r>
      <w:r w:rsidRPr="001C2113">
        <w:rPr>
          <w:rFonts w:ascii="Times New Roman" w:hAnsi="Times New Roman"/>
          <w:sz w:val="24"/>
          <w:szCs w:val="26"/>
        </w:rPr>
        <w:tab/>
        <w:t>Research Problems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27</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References</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 xml:space="preserve">CHAPTER FOUR </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4.0</w:t>
      </w:r>
      <w:r w:rsidRPr="001C2113">
        <w:rPr>
          <w:rFonts w:ascii="Times New Roman" w:hAnsi="Times New Roman"/>
          <w:sz w:val="24"/>
          <w:szCs w:val="26"/>
        </w:rPr>
        <w:tab/>
        <w:t>Data Presentation and Analysis</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4.1</w:t>
      </w:r>
      <w:r w:rsidRPr="001C2113">
        <w:rPr>
          <w:rFonts w:ascii="Times New Roman" w:hAnsi="Times New Roman"/>
          <w:sz w:val="24"/>
          <w:szCs w:val="26"/>
        </w:rPr>
        <w:tab/>
        <w:t>Introduction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4.2</w:t>
      </w:r>
      <w:r w:rsidRPr="001C2113">
        <w:rPr>
          <w:rFonts w:ascii="Times New Roman" w:hAnsi="Times New Roman"/>
          <w:sz w:val="24"/>
          <w:szCs w:val="26"/>
        </w:rPr>
        <w:tab/>
        <w:t>Brief History of the Case Study</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29</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4.3</w:t>
      </w:r>
      <w:r w:rsidRPr="001C2113">
        <w:rPr>
          <w:rFonts w:ascii="Times New Roman" w:hAnsi="Times New Roman"/>
          <w:sz w:val="24"/>
          <w:szCs w:val="26"/>
        </w:rPr>
        <w:tab/>
        <w:t>Presentation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34</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4.4</w:t>
      </w:r>
      <w:r w:rsidRPr="001C2113">
        <w:rPr>
          <w:rFonts w:ascii="Times New Roman" w:hAnsi="Times New Roman"/>
          <w:sz w:val="24"/>
          <w:szCs w:val="26"/>
        </w:rPr>
        <w:tab/>
        <w:t>Analysis of Data</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36</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Reference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CHAPTER FIVE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5.0</w:t>
      </w:r>
      <w:r w:rsidRPr="001C2113">
        <w:rPr>
          <w:rFonts w:ascii="Times New Roman" w:hAnsi="Times New Roman"/>
          <w:sz w:val="24"/>
          <w:szCs w:val="26"/>
        </w:rPr>
        <w:tab/>
        <w:t>Summary, Conclusion and Recommendation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53</w:t>
      </w:r>
    </w:p>
    <w:p w:rsidR="00F63B0D" w:rsidRPr="001C2113" w:rsidRDefault="00F63B0D" w:rsidP="00F63B0D">
      <w:pPr>
        <w:pStyle w:val="NoSpacing"/>
        <w:spacing w:line="360" w:lineRule="auto"/>
        <w:rPr>
          <w:rFonts w:ascii="Times New Roman" w:hAnsi="Times New Roman"/>
          <w:sz w:val="24"/>
          <w:szCs w:val="26"/>
        </w:rPr>
      </w:pPr>
      <w:r>
        <w:rPr>
          <w:rFonts w:ascii="Times New Roman" w:hAnsi="Times New Roman"/>
          <w:sz w:val="24"/>
          <w:szCs w:val="26"/>
        </w:rPr>
        <w:t>5.1</w:t>
      </w:r>
      <w:r>
        <w:rPr>
          <w:rFonts w:ascii="Times New Roman" w:hAnsi="Times New Roman"/>
          <w:sz w:val="24"/>
          <w:szCs w:val="26"/>
        </w:rPr>
        <w:tab/>
        <w:t>Summary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Pr="001C2113">
        <w:rPr>
          <w:rFonts w:ascii="Times New Roman" w:hAnsi="Times New Roman"/>
          <w:sz w:val="24"/>
          <w:szCs w:val="26"/>
        </w:rPr>
        <w:t>53</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5.2</w:t>
      </w:r>
      <w:r w:rsidRPr="001C2113">
        <w:rPr>
          <w:rFonts w:ascii="Times New Roman" w:hAnsi="Times New Roman"/>
          <w:sz w:val="24"/>
          <w:szCs w:val="26"/>
        </w:rPr>
        <w:tab/>
        <w:t>Conclusion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57</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5.3</w:t>
      </w:r>
      <w:r w:rsidRPr="001C2113">
        <w:rPr>
          <w:rFonts w:ascii="Times New Roman" w:hAnsi="Times New Roman"/>
          <w:sz w:val="24"/>
          <w:szCs w:val="26"/>
        </w:rPr>
        <w:tab/>
        <w:t>Recommendation</w:t>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r>
      <w:r w:rsidRPr="001C2113">
        <w:rPr>
          <w:rFonts w:ascii="Times New Roman" w:hAnsi="Times New Roman"/>
          <w:sz w:val="24"/>
          <w:szCs w:val="26"/>
        </w:rPr>
        <w:tab/>
        <w:t>58</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 xml:space="preserve">References </w:t>
      </w:r>
      <w:r w:rsidRPr="001C2113">
        <w:rPr>
          <w:rFonts w:ascii="Times New Roman" w:hAnsi="Times New Roman"/>
          <w:sz w:val="24"/>
          <w:szCs w:val="26"/>
        </w:rPr>
        <w:tab/>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Bibliography</w:t>
      </w:r>
    </w:p>
    <w:p w:rsidR="00F63B0D" w:rsidRDefault="00F63B0D" w:rsidP="00F63B0D">
      <w:pPr>
        <w:pStyle w:val="NoSpacing"/>
        <w:spacing w:line="360" w:lineRule="auto"/>
        <w:jc w:val="center"/>
        <w:rPr>
          <w:rFonts w:ascii="Times New Roman" w:hAnsi="Times New Roman"/>
          <w:b/>
          <w:sz w:val="24"/>
          <w:szCs w:val="26"/>
        </w:rPr>
        <w:sectPr w:rsidR="00F63B0D" w:rsidSect="00791B37">
          <w:footerReference w:type="even" r:id="rId7"/>
          <w:footerReference w:type="default" r:id="rId8"/>
          <w:pgSz w:w="11520" w:h="14400" w:code="9"/>
          <w:pgMar w:top="1440" w:right="1440" w:bottom="1440" w:left="1440" w:header="720" w:footer="720" w:gutter="0"/>
          <w:pgNumType w:fmt="lowerRoman"/>
          <w:cols w:space="720"/>
          <w:docGrid w:linePitch="360"/>
        </w:sectPr>
      </w:pP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lastRenderedPageBreak/>
        <w:t xml:space="preserve">CHAPTER ONE </w:t>
      </w: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t>INTRODUCTION</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1.1</w:t>
      </w:r>
      <w:r w:rsidRPr="001C2113">
        <w:rPr>
          <w:rFonts w:ascii="Times New Roman" w:hAnsi="Times New Roman"/>
          <w:b/>
          <w:sz w:val="24"/>
          <w:szCs w:val="26"/>
        </w:rPr>
        <w:tab/>
      </w:r>
      <w:r>
        <w:rPr>
          <w:rFonts w:ascii="Times New Roman" w:hAnsi="Times New Roman"/>
          <w:b/>
          <w:sz w:val="24"/>
          <w:szCs w:val="26"/>
        </w:rPr>
        <w:t>BACKGROUND TO THE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term "Local Government Administration in Nigeria has attracted serious attention both nationally and internationally since the great reform of 1976. Incidentally, it was this reform in question that opened the rural area to any meaningful development in terms of in-put that could be garnered from the federation account. The military administration of Murtala/Obasanjo (1976-1979) is usually regarded as a period of watershed in the anals of local government administration in Nigeria. This was the first time a concerted effort was made by the federal government to brighten the future of local government. Local Government was not only accorded its pride of place in socio-economic well-being of the country, it was also seen as a way of bringing government closer to the people.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Consequently, a uniform system known as single tier structure was adopted throughout the country; this uniformity can be conceptualized in terms of: The functions of local government; the structure of the local governments; the financial resources of the local governments; relationships with state government; and law enforcement processes and procedures (Ola: 84, 87).</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Nigeria 1976 Local Government Reform and the subsequent one that follows are geared towards making local government bedrock for socio-economic and political development. Somehow, the 1999 constitution seems to have overridden the gains and aspirations of this tier of government with the exclusion of local government from the constitution. This phenomenon has become a critical issue since the beginning of the Nigeria Fourth Republic.</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authors of 1976 local government reforms also conceived that, for the reforms to have appreciable impact at the grassroots, the local government officers as well as political functionaries must be given free hand to operate effectively with little or no </w:t>
      </w:r>
      <w:r w:rsidRPr="001C2113">
        <w:rPr>
          <w:rFonts w:ascii="Times New Roman" w:hAnsi="Times New Roman"/>
          <w:sz w:val="24"/>
          <w:szCs w:val="26"/>
        </w:rPr>
        <w:lastRenderedPageBreak/>
        <w:t xml:space="preserve">interference in their affairs. The 1999 constitution of the Federal Republic of Nigeria largely recognized the existence of Local Government. The constitution states inter allia: The system of local government of democratically elected government councils is under this constitution guaranteed, and accordingly, the government of every state shall, subject to the section 8 of this constitution, ensure their existence under a law which provides for the establishment, structure, composition, finance and functions of such councils. (Federal Republic of Nigeria Constitution, 1999), </w:t>
      </w:r>
      <w:proofErr w:type="gramStart"/>
      <w:r w:rsidRPr="001C2113">
        <w:rPr>
          <w:rFonts w:ascii="Times New Roman" w:hAnsi="Times New Roman"/>
          <w:sz w:val="24"/>
          <w:szCs w:val="26"/>
        </w:rPr>
        <w:t>The</w:t>
      </w:r>
      <w:proofErr w:type="gramEnd"/>
      <w:r w:rsidRPr="001C2113">
        <w:rPr>
          <w:rFonts w:ascii="Times New Roman" w:hAnsi="Times New Roman"/>
          <w:sz w:val="24"/>
          <w:szCs w:val="26"/>
        </w:rPr>
        <w:t xml:space="preserve"> import of this federation is obligatory under the constitution. Apart from this, there must be periodic elections into the councils of these local governments as it is the case with the federal and states' political institutions. This becomes categorical imperative as local governments are seen as training grounds for higher level of political responsibilities in the federation. Revenue generation in Nigeria local governments is principally derived from TAX.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Tax is however, a compulsory levy imposed by government on individuals and companies for various legitimate functions of the state (Olaoye, 2008). Local governments in Nigeria have developed over a number of years. Historically, the development of direct taxation in local government in Nigeria can be traced to the period before the British pre-colonial period. Under this period, community taxes were levied on communities (Rabiu, 2004). A major thesis advanced as the reason for the existence of local governments is to bring administration nearer to the people. Because it is at the local government level that local initiatives could be tapped for the administration of the people.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The ordinary man on the street sees himself as part and parcel of the government at the local government level of governance. The impact of internally generated revenue in local government in Nigeria is felt on the provision of clean water, construction of good roads provision of health centres and electricity for the rural communities. Paradoxically however, the abysmal way and manner by which local government authorities mismanage funds due to lack of skilled personnel makes a mockery of local government administration in Nigeria. Additionally, avoidance of tax by the private sectors and rich individuals raises </w:t>
      </w:r>
      <w:r w:rsidRPr="001C2113">
        <w:rPr>
          <w:rFonts w:ascii="Times New Roman" w:hAnsi="Times New Roman"/>
          <w:sz w:val="24"/>
          <w:szCs w:val="26"/>
        </w:rPr>
        <w:lastRenderedPageBreak/>
        <w:t>a fundamental challenge to revenue generation and local government administration in Nigeria. This obvious challenge is what this study is set to investigate. While Federal allocations are intercepted by state governments, there is also the insincerity of council staff on field assignments for the collection of these revenues.</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ab/>
      </w:r>
      <w:r w:rsidRPr="001C2113">
        <w:rPr>
          <w:rFonts w:ascii="Times New Roman" w:hAnsi="Times New Roman"/>
          <w:sz w:val="24"/>
          <w:szCs w:val="26"/>
        </w:rPr>
        <w:t>Revenue as define by Oxford Advanced learner’s dictionary of current English is income especially the total annual income of the state, government department which collects money for public fund. As related to local government, revenue is any income, proceeds or returns accruing or derived from the higher levels of government of from any other operation of law or source including.</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A.</w:t>
      </w:r>
      <w:r w:rsidRPr="001C2113">
        <w:rPr>
          <w:rFonts w:ascii="Times New Roman" w:hAnsi="Times New Roman"/>
          <w:sz w:val="24"/>
          <w:szCs w:val="26"/>
        </w:rPr>
        <w:tab/>
        <w:t>Any receipt however described, arising from the operation of law.</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B.</w:t>
      </w:r>
      <w:r w:rsidRPr="001C2113">
        <w:rPr>
          <w:rFonts w:ascii="Times New Roman" w:hAnsi="Times New Roman"/>
          <w:sz w:val="24"/>
          <w:szCs w:val="26"/>
        </w:rPr>
        <w:tab/>
        <w:t>Any return however described, arising from or in respect of any property held by the local government.</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C.</w:t>
      </w:r>
      <w:r w:rsidRPr="001C2113">
        <w:rPr>
          <w:rFonts w:ascii="Times New Roman" w:hAnsi="Times New Roman"/>
          <w:sz w:val="24"/>
          <w:szCs w:val="26"/>
        </w:rPr>
        <w:tab/>
        <w:t>Any return by way of interest on loans and dividend for share or interest held by the local government in any company or statutory body.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Revenue generation is the art of securing for money or funds to accurate to the local government from taxes and rates, fees from licenses permits, charges from commercial services, loan and grants statutory allocations from federal or state government and any other sources not here specifically mentioned but not of which the public expenses are defrayed.</w:t>
      </w:r>
    </w:p>
    <w:p w:rsidR="00F63B0D" w:rsidRPr="001C2113" w:rsidRDefault="00F63B0D" w:rsidP="00F63B0D">
      <w:pPr>
        <w:pStyle w:val="NormalWeb"/>
        <w:spacing w:before="0" w:beforeAutospacing="0" w:after="0" w:afterAutospacing="0" w:line="360" w:lineRule="auto"/>
        <w:rPr>
          <w:szCs w:val="26"/>
        </w:rPr>
      </w:pPr>
      <w:r w:rsidRPr="001C2113">
        <w:rPr>
          <w:rStyle w:val="Strong"/>
          <w:szCs w:val="26"/>
        </w:rPr>
        <w:t>1.2</w:t>
      </w:r>
      <w:r w:rsidRPr="001C2113">
        <w:rPr>
          <w:rStyle w:val="Strong"/>
          <w:szCs w:val="26"/>
        </w:rPr>
        <w:tab/>
        <w:t>STATEMNT OF PROBLEM:</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The problems that confront most local governments on revenue generation cannot be over-emphasized. Hence local government having numerous means of sourcing fund, are also, faced with a lot of problems and difficulties in generating its revenue. These problems affect mostly its internal sources of revenue.</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 xml:space="preserve">Tax avoidance and delinquencies are among the problems confronting most local governments on revenue generation, as most people of the society device some means </w:t>
      </w:r>
      <w:r w:rsidRPr="001C2113">
        <w:rPr>
          <w:szCs w:val="26"/>
        </w:rPr>
        <w:lastRenderedPageBreak/>
        <w:t>source maximum reduction in the amount to be paid as tax obligation on the date it is due, there by, escaping tax liabilities.</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Inability of most people of the society to pay up amount due for rent and rates on local governments properties. This hinders local governments as regards revenue generation, as most people lack fiancé and others not willing to pay – up.</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Inadequate operational vehicles and other facilities confront local governments as a problem in generating revenue. Revenue generation needs mobilization and most local government do not have enough, which would have enable them to move easily from one part of the area to another for the collection of various fees.</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Another problem hindering local government revenue generation lies among the staff. Many staff lack job related in service training, and some have poor educational background, some are not dedicated, deligent and honest. Often they do collude with tax or ratepayers to defraud the government.</w:t>
      </w:r>
    </w:p>
    <w:p w:rsidR="00F63B0D" w:rsidRPr="001C2113" w:rsidRDefault="00F63B0D" w:rsidP="00F63B0D">
      <w:pPr>
        <w:pStyle w:val="NormalWeb"/>
        <w:spacing w:before="0" w:beforeAutospacing="0" w:after="0" w:afterAutospacing="0" w:line="360" w:lineRule="auto"/>
        <w:ind w:firstLine="720"/>
        <w:rPr>
          <w:szCs w:val="26"/>
        </w:rPr>
      </w:pPr>
      <w:r w:rsidRPr="001C2113">
        <w:rPr>
          <w:szCs w:val="26"/>
        </w:rPr>
        <w:t>All these problems will not only affect the local governments but, every member of the society and the nation in general. This ids because, these problems will not enable most local governments to carry out or problem their statutory assigned functions effectively thereby, leading to and definitely, affects the economic growth and development of the nation (Nigeria).</w:t>
      </w:r>
    </w:p>
    <w:p w:rsidR="00F63B0D" w:rsidRPr="001C2113" w:rsidRDefault="00F63B0D" w:rsidP="00F63B0D">
      <w:pPr>
        <w:pStyle w:val="NormalWeb"/>
        <w:spacing w:before="0" w:beforeAutospacing="0" w:after="0" w:afterAutospacing="0" w:line="360" w:lineRule="auto"/>
        <w:rPr>
          <w:szCs w:val="26"/>
        </w:rPr>
      </w:pPr>
      <w:r w:rsidRPr="001C2113">
        <w:rPr>
          <w:b/>
          <w:szCs w:val="26"/>
        </w:rPr>
        <w:t>1.3</w:t>
      </w:r>
      <w:r w:rsidRPr="001C2113">
        <w:rPr>
          <w:b/>
          <w:szCs w:val="26"/>
        </w:rPr>
        <w:tab/>
      </w:r>
      <w:r w:rsidRPr="001C2113">
        <w:rPr>
          <w:rStyle w:val="Strong"/>
          <w:szCs w:val="26"/>
        </w:rPr>
        <w:t>OBJECTIVE OF THE STUDY:</w:t>
      </w:r>
    </w:p>
    <w:p w:rsidR="00F63B0D" w:rsidRPr="001C2113" w:rsidRDefault="00F63B0D" w:rsidP="00F63B0D">
      <w:pPr>
        <w:pStyle w:val="NormalWeb"/>
        <w:spacing w:before="0" w:beforeAutospacing="0" w:after="0" w:afterAutospacing="0" w:line="360" w:lineRule="auto"/>
        <w:ind w:left="720"/>
        <w:rPr>
          <w:szCs w:val="26"/>
        </w:rPr>
      </w:pPr>
      <w:r w:rsidRPr="001C2113">
        <w:rPr>
          <w:szCs w:val="26"/>
        </w:rPr>
        <w:t>From experience and the prevailing circumstances or situation of the economy, it can be clearly observed that no central government can carry-on or exercise her administration effectively without the assistance of the state, and mostly, the local governments as to reach easily to the welfare of the people in the rural areas, that is, people at local level.</w:t>
      </w:r>
    </w:p>
    <w:p w:rsidR="00F63B0D" w:rsidRPr="001C2113" w:rsidRDefault="00F63B0D" w:rsidP="00F63B0D">
      <w:pPr>
        <w:pStyle w:val="NormalWeb"/>
        <w:spacing w:before="0" w:beforeAutospacing="0" w:after="0" w:afterAutospacing="0" w:line="360" w:lineRule="auto"/>
        <w:rPr>
          <w:szCs w:val="26"/>
        </w:rPr>
      </w:pPr>
      <w:r w:rsidRPr="001C2113">
        <w:rPr>
          <w:szCs w:val="26"/>
        </w:rPr>
        <w:t>            Hence, the objectives of this study are:</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critically examine and know why most people of the society do not comply in payment of tax, rent and rates and other fees or charges.</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lastRenderedPageBreak/>
        <w:t>-           Also to examine how staff of local governments contribute to the problem of revenue generation, and as well, to know how inadequate operational vehicles/machines contribute to the problems of revenue generation in local government areas.</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know the effects or impacts of these problems, that is, how they will affect the cost and standard of living of the people, as well as, economic growth and development.</w:t>
      </w:r>
    </w:p>
    <w:p w:rsidR="00F63B0D" w:rsidRPr="001C2113" w:rsidRDefault="00F63B0D" w:rsidP="00F63B0D">
      <w:pPr>
        <w:pStyle w:val="NormalWeb"/>
        <w:spacing w:before="0" w:beforeAutospacing="0" w:after="0" w:afterAutospacing="0" w:line="360" w:lineRule="auto"/>
        <w:ind w:left="1440"/>
        <w:rPr>
          <w:szCs w:val="26"/>
        </w:rPr>
      </w:pPr>
      <w:r w:rsidRPr="001C2113">
        <w:rPr>
          <w:szCs w:val="26"/>
        </w:rPr>
        <w:t>-           To make recommendations or prospects on these problems of revenue generation in local governments in order for them to perform their statutory assigned function effectively.</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1.4</w:t>
      </w:r>
      <w:r w:rsidRPr="001C2113">
        <w:rPr>
          <w:rFonts w:ascii="Times New Roman" w:hAnsi="Times New Roman"/>
          <w:b/>
          <w:sz w:val="24"/>
          <w:szCs w:val="26"/>
        </w:rPr>
        <w:tab/>
        <w:t>SCOPE AND LIMITATION OF THE STUDY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The study is limited in scope to Ilorin West Local Government Area of Kwara State. The study provides an insight into the various sources of revenue to the local government, the types of revenue machinery, it’s method of collection, administration efficaciousness and otherwise as well as problems and prospect.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1.5</w:t>
      </w:r>
      <w:r w:rsidRPr="001C2113">
        <w:rPr>
          <w:rFonts w:ascii="Times New Roman" w:hAnsi="Times New Roman"/>
          <w:b/>
          <w:sz w:val="24"/>
          <w:szCs w:val="26"/>
        </w:rPr>
        <w:tab/>
        <w:t>SIGNIFICANCE OF THE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fact remains that local government is the basic cell of the series of the decision making levels of a nation. But the fact also remains that Nigeria local government councils are severally limited by paucity of financial resources. This situation makes it important for every student of public administration and local government management that want to engender ways out of the poverty.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This work being an engagement in these directions wills surely benefits sets of policy formulation policy implementers’ public managers and local government employees. The various issues that are reviewed employees. The various issues that are reviewed or analyzed and recommendations that are preferred shall certainly be of good assistance to the people in their official engagements. The research work may also benefit </w:t>
      </w:r>
      <w:r w:rsidRPr="001C2113">
        <w:rPr>
          <w:rFonts w:ascii="Times New Roman" w:hAnsi="Times New Roman"/>
          <w:sz w:val="24"/>
          <w:szCs w:val="26"/>
        </w:rPr>
        <w:lastRenderedPageBreak/>
        <w:t>future research work may also benefit researchers in their fields serving as source of references for their works.</w:t>
      </w:r>
    </w:p>
    <w:p w:rsidR="00F63B0D" w:rsidRPr="001C2113" w:rsidRDefault="00F63B0D" w:rsidP="00F63B0D">
      <w:pPr>
        <w:pStyle w:val="NormalWeb"/>
        <w:spacing w:before="0" w:beforeAutospacing="0" w:after="0" w:afterAutospacing="0" w:line="360" w:lineRule="auto"/>
        <w:jc w:val="both"/>
        <w:rPr>
          <w:b/>
          <w:szCs w:val="26"/>
        </w:rPr>
      </w:pPr>
      <w:r w:rsidRPr="001C2113">
        <w:rPr>
          <w:b/>
          <w:szCs w:val="26"/>
        </w:rPr>
        <w:t>1.6</w:t>
      </w:r>
      <w:r w:rsidRPr="001C2113">
        <w:rPr>
          <w:b/>
          <w:szCs w:val="26"/>
        </w:rPr>
        <w:tab/>
        <w:t>RESEARCH HYPOTHESES</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Ho:</w:t>
      </w:r>
      <w:r w:rsidRPr="001C2113">
        <w:rPr>
          <w:rFonts w:ascii="Times New Roman" w:hAnsi="Times New Roman"/>
          <w:sz w:val="24"/>
          <w:szCs w:val="26"/>
        </w:rPr>
        <w:tab/>
        <w:t>There is no significant relationship between local government administration and revenue generation in Nigeria</w:t>
      </w:r>
    </w:p>
    <w:p w:rsidR="00F63B0D" w:rsidRPr="001C2113" w:rsidRDefault="00F63B0D" w:rsidP="00F63B0D">
      <w:pPr>
        <w:spacing w:after="0" w:line="360" w:lineRule="auto"/>
        <w:ind w:left="720" w:hanging="720"/>
        <w:jc w:val="both"/>
        <w:rPr>
          <w:rFonts w:ascii="Times New Roman" w:hAnsi="Times New Roman"/>
          <w:sz w:val="24"/>
          <w:szCs w:val="26"/>
        </w:rPr>
      </w:pPr>
      <w:r w:rsidRPr="001C2113">
        <w:rPr>
          <w:rFonts w:ascii="Times New Roman" w:hAnsi="Times New Roman"/>
          <w:sz w:val="24"/>
          <w:szCs w:val="26"/>
        </w:rPr>
        <w:t>Hi:</w:t>
      </w:r>
      <w:r w:rsidRPr="001C2113">
        <w:rPr>
          <w:rFonts w:ascii="Times New Roman" w:hAnsi="Times New Roman"/>
          <w:sz w:val="24"/>
          <w:szCs w:val="26"/>
        </w:rPr>
        <w:tab/>
        <w:t>There is significant relationship between local government administration and revenue generation in Nigeria</w:t>
      </w:r>
    </w:p>
    <w:p w:rsidR="00F63B0D" w:rsidRPr="001C2113" w:rsidRDefault="00F63B0D" w:rsidP="00F63B0D">
      <w:pPr>
        <w:spacing w:after="0" w:line="360" w:lineRule="auto"/>
        <w:ind w:left="720" w:hanging="720"/>
        <w:jc w:val="both"/>
        <w:rPr>
          <w:rFonts w:ascii="Times New Roman" w:hAnsi="Times New Roman"/>
          <w:sz w:val="24"/>
          <w:szCs w:val="26"/>
        </w:rPr>
      </w:pPr>
      <w:r w:rsidRPr="001C2113">
        <w:rPr>
          <w:rFonts w:ascii="Times New Roman" w:hAnsi="Times New Roman"/>
          <w:sz w:val="24"/>
          <w:szCs w:val="26"/>
        </w:rPr>
        <w:t xml:space="preserve">Ho: There is no significant impact of internally generated revenue on total revenue. </w:t>
      </w:r>
    </w:p>
    <w:p w:rsidR="00F63B0D" w:rsidRPr="001C2113" w:rsidRDefault="00F63B0D" w:rsidP="00F63B0D">
      <w:pPr>
        <w:spacing w:after="0" w:line="360" w:lineRule="auto"/>
        <w:ind w:left="720" w:hanging="720"/>
        <w:jc w:val="both"/>
        <w:rPr>
          <w:rFonts w:ascii="Times New Roman" w:hAnsi="Times New Roman"/>
          <w:sz w:val="24"/>
          <w:szCs w:val="26"/>
        </w:rPr>
      </w:pPr>
      <w:proofErr w:type="gramStart"/>
      <w:r w:rsidRPr="001C2113">
        <w:rPr>
          <w:rFonts w:ascii="Times New Roman" w:hAnsi="Times New Roman"/>
          <w:sz w:val="24"/>
          <w:szCs w:val="26"/>
        </w:rPr>
        <w:t>H1 :</w:t>
      </w:r>
      <w:proofErr w:type="gramEnd"/>
      <w:r w:rsidRPr="001C2113">
        <w:rPr>
          <w:rFonts w:ascii="Times New Roman" w:hAnsi="Times New Roman"/>
          <w:sz w:val="24"/>
          <w:szCs w:val="26"/>
        </w:rPr>
        <w:t xml:space="preserve"> There is significant impact of internally generated revenue on total revenue.</w:t>
      </w: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sz w:val="24"/>
          <w:szCs w:val="26"/>
        </w:rPr>
        <w:t>1.7</w:t>
      </w:r>
      <w:r w:rsidRPr="001C2113">
        <w:rPr>
          <w:rFonts w:ascii="Times New Roman" w:hAnsi="Times New Roman"/>
          <w:b/>
          <w:sz w:val="24"/>
          <w:szCs w:val="26"/>
        </w:rPr>
        <w:tab/>
        <w:t>DEFINITION OF THE TERMS USED</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Effective Operation:</w:t>
      </w:r>
      <w:r w:rsidRPr="001C2113">
        <w:rPr>
          <w:rFonts w:ascii="Times New Roman" w:hAnsi="Times New Roman"/>
          <w:sz w:val="24"/>
          <w:szCs w:val="26"/>
        </w:rPr>
        <w:t xml:space="preserve"> Effective operations are operations that optimally served the objective themselves are optimal in relation to higher objective.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Efficient operation: these are operation in which the </w:t>
      </w:r>
      <w:r w:rsidR="00791B37" w:rsidRPr="001C2113">
        <w:rPr>
          <w:rFonts w:ascii="Times New Roman" w:hAnsi="Times New Roman"/>
          <w:sz w:val="24"/>
          <w:szCs w:val="26"/>
        </w:rPr>
        <w:t>several</w:t>
      </w:r>
      <w:r w:rsidRPr="001C2113">
        <w:rPr>
          <w:rFonts w:ascii="Times New Roman" w:hAnsi="Times New Roman"/>
          <w:sz w:val="24"/>
          <w:szCs w:val="26"/>
        </w:rPr>
        <w:t xml:space="preserve"> of </w:t>
      </w:r>
      <w:r w:rsidR="00791B37" w:rsidRPr="001C2113">
        <w:rPr>
          <w:rFonts w:ascii="Times New Roman" w:hAnsi="Times New Roman"/>
          <w:sz w:val="24"/>
          <w:szCs w:val="26"/>
        </w:rPr>
        <w:t>output</w:t>
      </w:r>
      <w:r w:rsidRPr="001C2113">
        <w:rPr>
          <w:rFonts w:ascii="Times New Roman" w:hAnsi="Times New Roman"/>
          <w:sz w:val="24"/>
          <w:szCs w:val="26"/>
        </w:rPr>
        <w:t xml:space="preserve"> produce to resources used, is the highest desirable one under the prevailing circumstances. That is</w:t>
      </w:r>
      <w:r w:rsidR="00791B37">
        <w:rPr>
          <w:rFonts w:ascii="Times New Roman" w:hAnsi="Times New Roman"/>
          <w:sz w:val="24"/>
          <w:szCs w:val="26"/>
        </w:rPr>
        <w:t xml:space="preserve">. </w:t>
      </w:r>
      <w:proofErr w:type="gramStart"/>
      <w:r w:rsidRPr="001C2113">
        <w:rPr>
          <w:rFonts w:ascii="Times New Roman" w:hAnsi="Times New Roman"/>
          <w:sz w:val="24"/>
          <w:szCs w:val="26"/>
        </w:rPr>
        <w:t>those</w:t>
      </w:r>
      <w:proofErr w:type="gramEnd"/>
      <w:r w:rsidRPr="001C2113">
        <w:rPr>
          <w:rFonts w:ascii="Times New Roman" w:hAnsi="Times New Roman"/>
          <w:sz w:val="24"/>
          <w:szCs w:val="26"/>
        </w:rPr>
        <w:t xml:space="preserve"> operation in which the optimal processes are employed to convert resources available into services and goods they are intended to produce.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Special grants: special grants are made and tied to important national or state economic or social programme to be handled by the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Revenue allocation: revenue allocation is a mechanism or a system where by the local government has a direct share of its specific item or the total nationally derived revenue.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Statutory allocation: these allocations are by both the federal and state government in principle statutory allocation are intended to cover both recurrent and capital requirement of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Special rate: these are rates levied every adult in a local council area for special purpose such as education and water supply. Some people call it development rate.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Flat rate tax: it is a common rate levied upon every male adult in a local council area payable only once in a year.</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1.8</w:t>
      </w:r>
      <w:r w:rsidRPr="001C2113">
        <w:rPr>
          <w:rFonts w:ascii="Times New Roman" w:hAnsi="Times New Roman"/>
          <w:b/>
          <w:sz w:val="24"/>
          <w:szCs w:val="26"/>
        </w:rPr>
        <w:tab/>
        <w:t>ORGANIZATION OF STUDY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study is organized and divides into five unequal chapter for a better understanding and for an easy development of point so as to drive the fact embodied in the topic home clearly.</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Chapter one: this chapter is the background of the study. It is the introduction into the topic (local government administration and revenue generation). The chapter of revenue generation, scope and limitation of the study aim and objective of study, type of research method used and the importance of the study aim and.</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Chapter two: this is the literature review just as the title portrays, it consists of the reveiew of ideas, views and opinions of some other authors asa related to the write up so that they can shed more light on the discuss for instance Geoff and </w:t>
      </w:r>
      <w:r w:rsidR="00791B37" w:rsidRPr="001C2113">
        <w:rPr>
          <w:rFonts w:ascii="Times New Roman" w:hAnsi="Times New Roman"/>
          <w:sz w:val="24"/>
          <w:szCs w:val="26"/>
        </w:rPr>
        <w:t xml:space="preserve">Sean Honan </w:t>
      </w:r>
      <w:r w:rsidRPr="001C2113">
        <w:rPr>
          <w:rFonts w:ascii="Times New Roman" w:hAnsi="Times New Roman"/>
          <w:sz w:val="24"/>
          <w:szCs w:val="26"/>
        </w:rPr>
        <w:t>gave us an insight into what revenue generation, policy on revenue generation the (principals aim of local government reforms as related to revenue.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Chapter three: this chapter is mainly about the historical background of Ilorin West area, the people, their local government and the structure of the local government. It tries to explain to a single manner, the history, and composition, cultural heritage of the people, their religious beliefs ceremonies tourism attractions in the land and the functions of their principles officers alike.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Chapter four: this is the analysis and interpretation of idea which are apprising the over whelming financial dependence of local government on federal and state government finding. The chapter went further to explain the legitimacy of self dependence through internally generated revenue duties of collectors, sources of revenue open to Ilorin West local government and problem of revenue generation in Ilorin West council area.</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Chapter five: this chapter deals extensively on what it takes to change the trends of financial dependences of the local government to a better financial position of self – reliance and financial buoyancy.</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Anyawu u.d local government administration (1996-120) awolola f.o public financial management student companion (1997:2)</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Oladosu s.a Kaduna essay in local government (1981:135)</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Ajayi .r. local government reform under president babangida (1995:53).</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Oxford advance learner’s dictionary of current English (1974:725)</w:t>
      </w:r>
    </w:p>
    <w:p w:rsidR="00F63B0D" w:rsidRPr="001C2113" w:rsidRDefault="00F63B0D" w:rsidP="00F63B0D">
      <w:pPr>
        <w:pStyle w:val="NoSpacing"/>
        <w:spacing w:line="360" w:lineRule="auto"/>
        <w:ind w:left="1080" w:hanging="1080"/>
        <w:jc w:val="both"/>
        <w:rPr>
          <w:rFonts w:ascii="Times New Roman" w:hAnsi="Times New Roman"/>
          <w:sz w:val="24"/>
          <w:szCs w:val="26"/>
        </w:rPr>
      </w:pPr>
      <w:r w:rsidRPr="001C2113">
        <w:rPr>
          <w:rFonts w:ascii="Times New Roman" w:hAnsi="Times New Roman"/>
          <w:sz w:val="24"/>
          <w:szCs w:val="26"/>
        </w:rPr>
        <w:t>Local government law (1983:12).</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TWO</w:t>
      </w:r>
    </w:p>
    <w:p w:rsidR="00F63B0D" w:rsidRPr="001C2113" w:rsidRDefault="00F63B0D" w:rsidP="00F63B0D">
      <w:pPr>
        <w:pStyle w:val="NoSpacing"/>
        <w:spacing w:line="360" w:lineRule="auto"/>
        <w:jc w:val="center"/>
        <w:rPr>
          <w:rFonts w:ascii="Times New Roman" w:hAnsi="Times New Roman"/>
          <w:b/>
          <w:sz w:val="24"/>
          <w:szCs w:val="26"/>
        </w:rPr>
      </w:pPr>
      <w:r w:rsidRPr="001C2113">
        <w:rPr>
          <w:rFonts w:ascii="Times New Roman" w:hAnsi="Times New Roman"/>
          <w:b/>
          <w:sz w:val="24"/>
          <w:szCs w:val="26"/>
        </w:rPr>
        <w:t>LITERATURE REVIEW</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2.1</w:t>
      </w:r>
      <w:r w:rsidRPr="001C2113">
        <w:rPr>
          <w:rFonts w:ascii="Times New Roman" w:hAnsi="Times New Roman"/>
          <w:b/>
          <w:sz w:val="24"/>
          <w:szCs w:val="26"/>
        </w:rPr>
        <w:tab/>
        <w:t xml:space="preserve">INTRODUCTION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sz w:val="24"/>
          <w:szCs w:val="26"/>
        </w:rPr>
        <w:t>2.2</w:t>
      </w:r>
      <w:r w:rsidRPr="001C2113">
        <w:rPr>
          <w:rFonts w:ascii="Times New Roman" w:hAnsi="Times New Roman"/>
          <w:b/>
          <w:sz w:val="24"/>
          <w:szCs w:val="26"/>
        </w:rPr>
        <w:tab/>
        <w:t>THEORETICAL FRAME WORK</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 objectives of Nigeria revenue (taxation) point to what local government revenue stand for these objectives are stated below.</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 xml:space="preserve">It is used to create social amenities </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Transferring of resources from hands of people to the government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It modifies the pattern of investment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Mitigating economic inequalities</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Restraining consumption resources by transferring consumption resources to investment</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As a measure of discouraging some social activities</w:t>
      </w:r>
    </w:p>
    <w:p w:rsidR="00F63B0D" w:rsidRPr="001C2113" w:rsidRDefault="00F63B0D" w:rsidP="00F63B0D">
      <w:pPr>
        <w:pStyle w:val="NoSpacing"/>
        <w:numPr>
          <w:ilvl w:val="0"/>
          <w:numId w:val="5"/>
        </w:numPr>
        <w:spacing w:line="360" w:lineRule="auto"/>
        <w:jc w:val="both"/>
        <w:rPr>
          <w:rFonts w:ascii="Times New Roman" w:hAnsi="Times New Roman"/>
          <w:sz w:val="24"/>
          <w:szCs w:val="26"/>
        </w:rPr>
      </w:pPr>
      <w:r w:rsidRPr="001C2113">
        <w:rPr>
          <w:rFonts w:ascii="Times New Roman" w:hAnsi="Times New Roman"/>
          <w:sz w:val="24"/>
          <w:szCs w:val="26"/>
        </w:rPr>
        <w:t>Increasing the incentive to save</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2.3</w:t>
      </w:r>
      <w:r w:rsidRPr="001C2113">
        <w:rPr>
          <w:rFonts w:ascii="Times New Roman" w:hAnsi="Times New Roman"/>
          <w:b/>
          <w:sz w:val="24"/>
          <w:szCs w:val="26"/>
        </w:rPr>
        <w:tab/>
        <w:t xml:space="preserve">CURRENT TRENDS IN THINKING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Before the introduction of local government reform. It was noted that the old system failed to make the desired impacted local level due to political and administrative reasons. There was continuous erosion of the power of the local government.</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Government was far from the rural dwellers, human and materials reasons were grossly inadequate. Excessive political had made even modest progress impossible.</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Consequently there was a clear divorce between the </w:t>
      </w:r>
      <w:proofErr w:type="gramStart"/>
      <w:r w:rsidRPr="001C2113">
        <w:rPr>
          <w:rFonts w:ascii="Times New Roman" w:hAnsi="Times New Roman"/>
          <w:sz w:val="24"/>
          <w:szCs w:val="26"/>
        </w:rPr>
        <w:t>government</w:t>
      </w:r>
      <w:proofErr w:type="gramEnd"/>
      <w:r w:rsidRPr="001C2113">
        <w:rPr>
          <w:rFonts w:ascii="Times New Roman" w:hAnsi="Times New Roman"/>
          <w:sz w:val="24"/>
          <w:szCs w:val="26"/>
        </w:rPr>
        <w:t xml:space="preserve"> in Nigeria</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lastRenderedPageBreak/>
        <w:t>The reform aimed at changing the old systems in order to:</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Make the appropriate sources and development activities responsive to local wishes and initiatives by delegating them to local representative bodies.</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Encourage local participant in democratic self government at the base level.</w:t>
      </w:r>
    </w:p>
    <w:p w:rsidR="00F63B0D" w:rsidRPr="001C2113" w:rsidRDefault="00F63B0D" w:rsidP="00F63B0D">
      <w:pPr>
        <w:pStyle w:val="NoSpacing"/>
        <w:numPr>
          <w:ilvl w:val="0"/>
          <w:numId w:val="6"/>
        </w:numPr>
        <w:spacing w:line="360" w:lineRule="auto"/>
        <w:jc w:val="both"/>
        <w:rPr>
          <w:rFonts w:ascii="Times New Roman" w:hAnsi="Times New Roman"/>
          <w:sz w:val="24"/>
          <w:szCs w:val="26"/>
        </w:rPr>
      </w:pPr>
      <w:r w:rsidRPr="001C2113">
        <w:rPr>
          <w:rFonts w:ascii="Times New Roman" w:hAnsi="Times New Roman"/>
          <w:sz w:val="24"/>
          <w:szCs w:val="26"/>
        </w:rPr>
        <w:t>Provide a dual way channel of communication between local communities and governments (federal and states) in short, the reforms were necessary to strengthen structures at the local government throughout the federation for development at the grass root.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New guidelines of 1976 local government reforms stood to achieve</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introduction of a uniform system of local throughout the country</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function of traditional rulers were reduced the role of traditional council was essential adviusory. They were to participate on issue that borders on traditional offices land settlements, tax collection and peace order and good government of their domains</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 xml:space="preserve">The new local government were given a lot of functions to </w:t>
      </w:r>
      <w:proofErr w:type="gramStart"/>
      <w:r w:rsidRPr="001C2113">
        <w:rPr>
          <w:rFonts w:ascii="Times New Roman" w:hAnsi="Times New Roman"/>
          <w:sz w:val="24"/>
          <w:szCs w:val="26"/>
        </w:rPr>
        <w:t>performs</w:t>
      </w:r>
      <w:proofErr w:type="gramEnd"/>
      <w:r w:rsidRPr="001C2113">
        <w:rPr>
          <w:rFonts w:ascii="Times New Roman" w:hAnsi="Times New Roman"/>
          <w:sz w:val="24"/>
          <w:szCs w:val="26"/>
        </w:rPr>
        <w:t xml:space="preserve"> with the hope of making them the agency for promoting development at the local level. They could raise fund for profit oriented ventures.</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reforms had been design such a way to take care of all defect of the provision local government systems in term of financing effective political supervision and proper accountability.</w:t>
      </w:r>
    </w:p>
    <w:p w:rsidR="00F63B0D" w:rsidRPr="001C2113" w:rsidRDefault="00F63B0D" w:rsidP="00F63B0D">
      <w:pPr>
        <w:pStyle w:val="NoSpacing"/>
        <w:numPr>
          <w:ilvl w:val="0"/>
          <w:numId w:val="7"/>
        </w:numPr>
        <w:spacing w:line="360" w:lineRule="auto"/>
        <w:jc w:val="both"/>
        <w:rPr>
          <w:rFonts w:ascii="Times New Roman" w:hAnsi="Times New Roman"/>
          <w:sz w:val="24"/>
          <w:szCs w:val="26"/>
        </w:rPr>
      </w:pPr>
      <w:r w:rsidRPr="001C2113">
        <w:rPr>
          <w:rFonts w:ascii="Times New Roman" w:hAnsi="Times New Roman"/>
          <w:sz w:val="24"/>
          <w:szCs w:val="26"/>
        </w:rPr>
        <w:t>The 1979 constitution viewed local government as the thiredtier of government to be entitled to federally derived revenue just as the state.</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2.4</w:t>
      </w:r>
      <w:r w:rsidRPr="001C2113">
        <w:rPr>
          <w:rFonts w:ascii="Times New Roman" w:hAnsi="Times New Roman"/>
          <w:b/>
          <w:sz w:val="24"/>
          <w:szCs w:val="26"/>
        </w:rPr>
        <w:tab/>
        <w:t xml:space="preserve">PRINCIPAL AIM OF LOCAL GOVERNMENT     </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The principal aims of local government are:</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To brings self government nearer to the levels of the society leadership potentials</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To make appropriate service and development activities responsive to local wishes and initiatives by devoting or delegating them to local government representative</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lastRenderedPageBreak/>
        <w:t>To mobilize human and market resources through involvement of members of the public in their local government</w:t>
      </w:r>
    </w:p>
    <w:p w:rsidR="00F63B0D" w:rsidRPr="001C2113" w:rsidRDefault="00F63B0D" w:rsidP="00F63B0D">
      <w:pPr>
        <w:pStyle w:val="NoSpacing"/>
        <w:numPr>
          <w:ilvl w:val="0"/>
          <w:numId w:val="8"/>
        </w:numPr>
        <w:spacing w:line="360" w:lineRule="auto"/>
        <w:jc w:val="both"/>
        <w:rPr>
          <w:rFonts w:ascii="Times New Roman" w:hAnsi="Times New Roman"/>
          <w:sz w:val="24"/>
          <w:szCs w:val="26"/>
        </w:rPr>
      </w:pPr>
      <w:r w:rsidRPr="001C2113">
        <w:rPr>
          <w:rFonts w:ascii="Times New Roman" w:hAnsi="Times New Roman"/>
          <w:sz w:val="24"/>
          <w:szCs w:val="26"/>
        </w:rPr>
        <w:t>To provide two ways system of communication between the local communities and the government (both state and federal)</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In the course fulfilling all the above mentioned functions the following services are provided to the local citizens in order to allow the local government get finances in addition to the statutory grant to them by the (federal government and the state respectively)</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The services include the following:</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Building markets and motor parks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Sanitary inspection, refuse disposal, clearing of the public, gutters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Controls of destructive pests which are harmful to human being and plants, like termites and rates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Constructive and control of slaughters house and slabs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Public conveniences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Burial grounds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 xml:space="preserve">Registration of birth, death and marriage </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Provision of community and local recreation centers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regulation and control of sales of liquor</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supervision and regulations of baked – house eating house and laundries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Licensing and regulations of bicycles (other than vehicles which are mechanically propelled) and canoes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of keeping animals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of hoarding, advertisements the use of loud speakers and drumming particularly near the public place of worship</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Naming of roads, streets and numbering of plots and buildings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Control and collection of revenue from privates forest estates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lastRenderedPageBreak/>
        <w:t>Collection of community tax, property tenement rate and other designated rate revenue</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Collection of vehicle parking charges fee construction of parking spaces</w:t>
      </w:r>
    </w:p>
    <w:p w:rsidR="00F63B0D" w:rsidRPr="001C2113" w:rsidRDefault="00F63B0D" w:rsidP="00F63B0D">
      <w:pPr>
        <w:pStyle w:val="NoSpacing"/>
        <w:numPr>
          <w:ilvl w:val="0"/>
          <w:numId w:val="9"/>
        </w:numPr>
        <w:spacing w:line="360" w:lineRule="auto"/>
        <w:jc w:val="both"/>
        <w:rPr>
          <w:rFonts w:ascii="Times New Roman" w:hAnsi="Times New Roman"/>
          <w:sz w:val="24"/>
          <w:szCs w:val="26"/>
        </w:rPr>
      </w:pPr>
      <w:r w:rsidRPr="001C2113">
        <w:rPr>
          <w:rFonts w:ascii="Times New Roman" w:hAnsi="Times New Roman"/>
          <w:sz w:val="24"/>
          <w:szCs w:val="26"/>
        </w:rPr>
        <w:t>Provision of health services</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b/>
          <w:sz w:val="24"/>
          <w:szCs w:val="26"/>
        </w:rPr>
        <w:t>2.5.</w:t>
      </w:r>
      <w:r w:rsidRPr="001C2113">
        <w:rPr>
          <w:rFonts w:ascii="Times New Roman" w:hAnsi="Times New Roman"/>
          <w:b/>
          <w:sz w:val="24"/>
          <w:szCs w:val="26"/>
        </w:rPr>
        <w:tab/>
        <w:t>TAXATION AS SOURCES OF INCOME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The term taxation can have describe as the money raised by the government in order to provide the service and basic needs which the citizens of a country expect from the state. Taxation is a major and easy way of generating revenue.</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A tax therefore is a compulsory levy imposed by the government on individuals and business firms and groups of individual in local government areas like Ilorin West local government there is body of revenue collectors that charge with the responsibility of collecting levy from people most especially in market, different goods are involved by different amount, levy also imposed on industries that dwell in local area.</w:t>
      </w:r>
    </w:p>
    <w:p w:rsidR="00F63B0D" w:rsidRPr="001C2113" w:rsidRDefault="00F63B0D" w:rsidP="00F63B0D">
      <w:pPr>
        <w:pStyle w:val="NoSpacing"/>
        <w:spacing w:line="360" w:lineRule="auto"/>
        <w:ind w:firstLine="720"/>
        <w:rPr>
          <w:rFonts w:ascii="Times New Roman" w:hAnsi="Times New Roman"/>
          <w:sz w:val="24"/>
          <w:szCs w:val="26"/>
        </w:rPr>
      </w:pPr>
      <w:r w:rsidRPr="001C2113">
        <w:rPr>
          <w:rFonts w:ascii="Times New Roman" w:hAnsi="Times New Roman"/>
          <w:sz w:val="24"/>
          <w:szCs w:val="26"/>
        </w:rPr>
        <w:t xml:space="preserve">The basic types and nature of taxes levied in the course of history have been profoundly affected in character and scope by the nature of the political economic and social changes which every society experience. Also taxation is the best source of generating revenue.   </w:t>
      </w:r>
    </w:p>
    <w:p w:rsidR="00F63B0D" w:rsidRPr="001C2113" w:rsidRDefault="00F63B0D" w:rsidP="00F63B0D">
      <w:pPr>
        <w:spacing w:after="0" w:line="360" w:lineRule="auto"/>
        <w:rPr>
          <w:rFonts w:ascii="Times New Roman" w:hAnsi="Times New Roman"/>
          <w:b/>
          <w:sz w:val="24"/>
          <w:szCs w:val="26"/>
        </w:rPr>
      </w:pPr>
      <w:r>
        <w:rPr>
          <w:rFonts w:ascii="Times New Roman" w:hAnsi="Times New Roman"/>
          <w:b/>
          <w:sz w:val="24"/>
          <w:szCs w:val="26"/>
        </w:rPr>
        <w:t>2.6</w:t>
      </w:r>
      <w:r>
        <w:rPr>
          <w:rFonts w:ascii="Times New Roman" w:hAnsi="Times New Roman"/>
          <w:b/>
          <w:sz w:val="24"/>
          <w:szCs w:val="26"/>
        </w:rPr>
        <w:tab/>
      </w:r>
      <w:r w:rsidRPr="001C2113">
        <w:rPr>
          <w:rFonts w:ascii="Times New Roman" w:hAnsi="Times New Roman"/>
          <w:b/>
          <w:sz w:val="24"/>
          <w:szCs w:val="26"/>
        </w:rPr>
        <w:t>SUMMARY OF THE CHAPTER</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 xml:space="preserve">This chapter discussed the literature review that consists of Introduction, Theoretical Framework, </w:t>
      </w:r>
      <w:proofErr w:type="gramStart"/>
      <w:r w:rsidRPr="001C2113">
        <w:rPr>
          <w:rFonts w:ascii="Times New Roman" w:hAnsi="Times New Roman"/>
          <w:sz w:val="24"/>
          <w:szCs w:val="26"/>
        </w:rPr>
        <w:t>Current</w:t>
      </w:r>
      <w:proofErr w:type="gramEnd"/>
      <w:r w:rsidRPr="001C2113">
        <w:rPr>
          <w:rFonts w:ascii="Times New Roman" w:hAnsi="Times New Roman"/>
          <w:sz w:val="24"/>
          <w:szCs w:val="26"/>
        </w:rPr>
        <w:t xml:space="preserve"> Trend in Thinking, Principal Aim of Local Government, Taxation as Source of Income. The study opined that major sources of government revenue is by taxation yet it cannot do without some other minor sources of revenue that are opened through persons who are made to contributes part of their income with a specific amount for the purpose of administration and development of the society. This can be defined as a compulsory payment levied by the government not imposed by any legal offenses but levied by the authority to meet the activities of the government in carrying out its objectives and functions.</w:t>
      </w: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 xml:space="preserve">Babaita T.A (2009): </w:t>
      </w:r>
      <w:r w:rsidRPr="001C2113">
        <w:rPr>
          <w:rFonts w:ascii="Times New Roman" w:hAnsi="Times New Roman"/>
          <w:sz w:val="24"/>
          <w:szCs w:val="26"/>
        </w:rPr>
        <w:tab/>
        <w:t>Issues and concept in Nigeria local government Administration, Ilorin, Olad 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Bello, I.B (1996):</w:t>
      </w:r>
      <w:r w:rsidRPr="001C2113">
        <w:rPr>
          <w:rFonts w:ascii="Times New Roman" w:hAnsi="Times New Roman"/>
          <w:sz w:val="24"/>
          <w:szCs w:val="26"/>
        </w:rPr>
        <w:tab/>
        <w:t>Local government in Nigeria involving a third tier of Government, Ibadan clevenarium.</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Gambo, A. (2004):</w:t>
      </w:r>
      <w:r w:rsidRPr="001C2113">
        <w:rPr>
          <w:rFonts w:ascii="Times New Roman" w:hAnsi="Times New Roman"/>
          <w:sz w:val="24"/>
          <w:szCs w:val="26"/>
        </w:rPr>
        <w:tab/>
        <w:t>Introduction to public administration Ilorin, Olad 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George, O.O (1991):</w:t>
      </w:r>
      <w:r w:rsidRPr="001C2113">
        <w:rPr>
          <w:rFonts w:ascii="Times New Roman" w:hAnsi="Times New Roman"/>
          <w:sz w:val="24"/>
          <w:szCs w:val="26"/>
        </w:rPr>
        <w:tab/>
        <w:t>Principal of local Government Lagos Administration Staff college of Nigeria, ASCON 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Katchleen, A.C (1976):</w:t>
      </w:r>
      <w:r w:rsidRPr="001C2113">
        <w:rPr>
          <w:rFonts w:ascii="Times New Roman" w:hAnsi="Times New Roman"/>
          <w:sz w:val="24"/>
          <w:szCs w:val="26"/>
        </w:rPr>
        <w:tab/>
        <w:t>Local and central Government London: Hutchinsan and Co-publisher.</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Kwankwo, B.C (1992):</w:t>
      </w:r>
      <w:r w:rsidRPr="001C2113">
        <w:rPr>
          <w:rFonts w:ascii="Times New Roman" w:hAnsi="Times New Roman"/>
          <w:sz w:val="24"/>
          <w:szCs w:val="26"/>
        </w:rPr>
        <w:tab/>
        <w:t>Authority in Government Makurirdi, Nigeria Almand publishers.</w:t>
      </w:r>
    </w:p>
    <w:p w:rsidR="00F63B0D" w:rsidRPr="001C2113" w:rsidRDefault="00F63B0D" w:rsidP="00F63B0D">
      <w:pPr>
        <w:spacing w:after="0" w:line="360" w:lineRule="auto"/>
        <w:ind w:left="1260" w:hanging="1260"/>
        <w:jc w:val="both"/>
        <w:rPr>
          <w:rFonts w:ascii="Times New Roman" w:hAnsi="Times New Roman"/>
          <w:sz w:val="24"/>
          <w:szCs w:val="26"/>
        </w:rPr>
      </w:pPr>
      <w:r w:rsidRPr="001C2113">
        <w:rPr>
          <w:rFonts w:ascii="Times New Roman" w:hAnsi="Times New Roman"/>
          <w:sz w:val="24"/>
          <w:szCs w:val="26"/>
        </w:rPr>
        <w:t>Lasisi, M.A (1997):</w:t>
      </w:r>
      <w:r w:rsidRPr="001C2113">
        <w:rPr>
          <w:rFonts w:ascii="Times New Roman" w:hAnsi="Times New Roman"/>
          <w:sz w:val="24"/>
          <w:szCs w:val="26"/>
        </w:rPr>
        <w:tab/>
        <w:t>A practical approach to local government Administration and Bye-law in Nigeria, (2005).</w:t>
      </w:r>
    </w:p>
    <w:p w:rsidR="00F63B0D" w:rsidRPr="001C2113" w:rsidRDefault="00F63B0D" w:rsidP="00F63B0D">
      <w:pPr>
        <w:pStyle w:val="NoSpacing"/>
        <w:spacing w:line="360" w:lineRule="auto"/>
        <w:ind w:firstLine="720"/>
        <w:rPr>
          <w:rFonts w:ascii="Times New Roman" w:hAnsi="Times New Roman"/>
          <w:sz w:val="24"/>
          <w:szCs w:val="26"/>
        </w:rPr>
      </w:pPr>
    </w:p>
    <w:p w:rsidR="00F63B0D" w:rsidRPr="001C2113" w:rsidRDefault="00F63B0D" w:rsidP="00F63B0D">
      <w:pPr>
        <w:jc w:val="center"/>
        <w:rPr>
          <w:rFonts w:ascii="Times New Roman" w:hAnsi="Times New Roman"/>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THREE</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3.0</w:t>
      </w:r>
      <w:r w:rsidRPr="001C2113">
        <w:rPr>
          <w:rFonts w:ascii="Times New Roman" w:hAnsi="Times New Roman"/>
          <w:b/>
          <w:sz w:val="24"/>
          <w:szCs w:val="26"/>
        </w:rPr>
        <w:tab/>
        <w:t xml:space="preserve">RESEARCH METHODOLOGY </w:t>
      </w:r>
    </w:p>
    <w:p w:rsidR="00F63B0D" w:rsidRPr="001C2113" w:rsidRDefault="00F63B0D" w:rsidP="00F63B0D">
      <w:pPr>
        <w:pStyle w:val="NoSpacing"/>
        <w:spacing w:line="360" w:lineRule="auto"/>
        <w:rPr>
          <w:rFonts w:ascii="Times New Roman" w:hAnsi="Times New Roman"/>
          <w:b/>
          <w:sz w:val="24"/>
          <w:szCs w:val="26"/>
        </w:rPr>
      </w:pPr>
      <w:r w:rsidRPr="001C2113">
        <w:rPr>
          <w:rFonts w:ascii="Times New Roman" w:hAnsi="Times New Roman"/>
          <w:b/>
          <w:sz w:val="24"/>
          <w:szCs w:val="26"/>
        </w:rPr>
        <w:t>3.1</w:t>
      </w:r>
      <w:r w:rsidRPr="001C2113">
        <w:rPr>
          <w:rFonts w:ascii="Times New Roman" w:hAnsi="Times New Roman"/>
          <w:b/>
          <w:sz w:val="24"/>
          <w:szCs w:val="26"/>
        </w:rPr>
        <w:tab/>
        <w:t>INTRODUCTION</w:t>
      </w:r>
    </w:p>
    <w:p w:rsidR="00F63B0D" w:rsidRPr="001C2113" w:rsidRDefault="00F63B0D" w:rsidP="00F63B0D">
      <w:pPr>
        <w:pStyle w:val="NoSpacing"/>
        <w:spacing w:line="360" w:lineRule="auto"/>
        <w:rPr>
          <w:rFonts w:ascii="Times New Roman" w:hAnsi="Times New Roman"/>
          <w:sz w:val="24"/>
          <w:szCs w:val="26"/>
        </w:rPr>
      </w:pPr>
      <w:r w:rsidRPr="001C2113">
        <w:rPr>
          <w:rFonts w:ascii="Times New Roman" w:hAnsi="Times New Roman"/>
          <w:sz w:val="24"/>
          <w:szCs w:val="26"/>
        </w:rPr>
        <w:tab/>
        <w:t>Research can however be defined as a scientific method of investigation with the aim of discovery the truth or fact about an issues so that human knowledge may be increased and theories principles, lows and generalizations may be developed.</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3.2 SAMPLE AND POPULATION OF THE STUDY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 xml:space="preserve"> A sample is a part of the population. It is are preventative of     the population in which proper analysis provided to give in sight to the characteristics of the population. There are </w:t>
      </w:r>
      <w:proofErr w:type="gramStart"/>
      <w:r w:rsidRPr="001C2113">
        <w:rPr>
          <w:rFonts w:ascii="Times New Roman" w:hAnsi="Times New Roman"/>
          <w:sz w:val="24"/>
          <w:szCs w:val="26"/>
        </w:rPr>
        <w:t>siyteen(</w:t>
      </w:r>
      <w:proofErr w:type="gramEnd"/>
      <w:r w:rsidRPr="001C2113">
        <w:rPr>
          <w:rFonts w:ascii="Times New Roman" w:hAnsi="Times New Roman"/>
          <w:sz w:val="24"/>
          <w:szCs w:val="26"/>
        </w:rPr>
        <w:t>16) local government in the state population that carries out the same operation under study. The sample of this study is Ilorin West L.G.A</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3.3 </w:t>
      </w:r>
      <w:r w:rsidRPr="001C2113">
        <w:rPr>
          <w:rFonts w:ascii="Times New Roman" w:hAnsi="Times New Roman"/>
          <w:b/>
          <w:sz w:val="24"/>
          <w:szCs w:val="26"/>
        </w:rPr>
        <w:tab/>
        <w:t xml:space="preserve">SOURCES OF DATA  </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THE PRIMARY DATE</w:t>
      </w:r>
      <w:proofErr w:type="gramStart"/>
      <w:r w:rsidRPr="001C2113">
        <w:rPr>
          <w:rFonts w:ascii="Times New Roman" w:hAnsi="Times New Roman"/>
          <w:b/>
          <w:sz w:val="24"/>
          <w:szCs w:val="26"/>
        </w:rPr>
        <w:t>:-</w:t>
      </w:r>
      <w:proofErr w:type="gramEnd"/>
      <w:r w:rsidRPr="001C2113">
        <w:rPr>
          <w:rFonts w:ascii="Times New Roman" w:hAnsi="Times New Roman"/>
          <w:b/>
          <w:sz w:val="24"/>
          <w:szCs w:val="26"/>
        </w:rPr>
        <w:t xml:space="preserve"> </w:t>
      </w:r>
      <w:r w:rsidRPr="001C2113">
        <w:rPr>
          <w:rFonts w:ascii="Times New Roman" w:hAnsi="Times New Roman"/>
          <w:sz w:val="24"/>
          <w:szCs w:val="26"/>
        </w:rPr>
        <w:t>this include securing information simply by observation of same revenue convectors at work, personal interview or moved questionnaires.</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Other kinds of primary data used were the local government records, dlaries, original reports and notes.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There data are regarded as raw because others have not subjected them to any interpretation and analysis. This is the area where the research work was mostly challenged with very poor level of co-operation from the local government officers who were the custodians of the much need records.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INTERVIEWS</w:t>
      </w:r>
      <w:proofErr w:type="gramStart"/>
      <w:r w:rsidRPr="001C2113">
        <w:rPr>
          <w:rFonts w:ascii="Times New Roman" w:hAnsi="Times New Roman"/>
          <w:b/>
          <w:sz w:val="24"/>
          <w:szCs w:val="26"/>
        </w:rPr>
        <w:t>:-</w:t>
      </w:r>
      <w:proofErr w:type="gramEnd"/>
      <w:r w:rsidRPr="001C2113">
        <w:rPr>
          <w:rFonts w:ascii="Times New Roman" w:hAnsi="Times New Roman"/>
          <w:sz w:val="24"/>
          <w:szCs w:val="26"/>
        </w:rPr>
        <w:t xml:space="preserve"> series of interviews with sampled citizen like small-scale in dustrialists peity-traders and okedal motor transports were nid – the interviews with local government employees were both and informal. The formal could have been the best means of getting the accurate and detailed information required but the officials were un-cooperation shading the information.</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b/>
          <w:sz w:val="24"/>
          <w:szCs w:val="26"/>
        </w:rPr>
        <w:t>SECONDARY DATA</w:t>
      </w:r>
      <w:proofErr w:type="gramStart"/>
      <w:r w:rsidRPr="001C2113">
        <w:rPr>
          <w:rFonts w:ascii="Times New Roman" w:hAnsi="Times New Roman"/>
          <w:b/>
          <w:sz w:val="24"/>
          <w:szCs w:val="26"/>
        </w:rPr>
        <w:t>:-</w:t>
      </w:r>
      <w:proofErr w:type="gramEnd"/>
      <w:r w:rsidRPr="001C2113">
        <w:rPr>
          <w:rFonts w:ascii="Times New Roman" w:hAnsi="Times New Roman"/>
          <w:sz w:val="24"/>
          <w:szCs w:val="26"/>
        </w:rPr>
        <w:t xml:space="preserve"> the secondary</w:t>
      </w:r>
      <w:r w:rsidRPr="001C2113">
        <w:rPr>
          <w:rFonts w:ascii="Times New Roman" w:hAnsi="Times New Roman"/>
          <w:b/>
          <w:sz w:val="24"/>
          <w:szCs w:val="26"/>
        </w:rPr>
        <w:t xml:space="preserve"> </w:t>
      </w:r>
      <w:r w:rsidRPr="001C2113">
        <w:rPr>
          <w:rFonts w:ascii="Times New Roman" w:hAnsi="Times New Roman"/>
          <w:sz w:val="24"/>
          <w:szCs w:val="26"/>
        </w:rPr>
        <w:t xml:space="preserve">sources. Contained information that other have treated and recorded on the subject matter there include books, magazines, periodical </w:t>
      </w:r>
      <w:r w:rsidRPr="001C2113">
        <w:rPr>
          <w:rFonts w:ascii="Times New Roman" w:hAnsi="Times New Roman"/>
          <w:sz w:val="24"/>
          <w:szCs w:val="26"/>
        </w:rPr>
        <w:lastRenderedPageBreak/>
        <w:t>and reports. Other method involued the use of literature review. A critical reading of the existing literature on revenue generation in local government also assisted in arguing at a just conclusion as well as making appropriate recommendations for improvement</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b/>
          <w:sz w:val="24"/>
          <w:szCs w:val="26"/>
        </w:rPr>
        <w:t>3.4 METHEOD OF DATE ANALYSIS</w:t>
      </w:r>
    </w:p>
    <w:p w:rsidR="00F63B0D" w:rsidRPr="001C2113" w:rsidRDefault="00F63B0D" w:rsidP="00F63B0D">
      <w:pPr>
        <w:pStyle w:val="NoSpacing"/>
        <w:spacing w:line="360" w:lineRule="auto"/>
        <w:ind w:firstLine="720"/>
        <w:jc w:val="both"/>
        <w:rPr>
          <w:rFonts w:ascii="Times New Roman" w:hAnsi="Times New Roman"/>
          <w:sz w:val="24"/>
          <w:szCs w:val="26"/>
        </w:rPr>
      </w:pPr>
      <w:r w:rsidRPr="001C2113">
        <w:rPr>
          <w:rFonts w:ascii="Times New Roman" w:hAnsi="Times New Roman"/>
          <w:sz w:val="24"/>
          <w:szCs w:val="26"/>
        </w:rPr>
        <w:t>Data analysis is the process of refining the raw data earlier on collected so as to make them directly relevant to the problem at hand. The research make use of simple percentage and dimensional table to analyse the data collected for the research work.</w:t>
      </w:r>
    </w:p>
    <w:p w:rsidR="00F63B0D" w:rsidRPr="001C2113" w:rsidRDefault="00F63B0D" w:rsidP="00F63B0D">
      <w:pPr>
        <w:pStyle w:val="NoSpacing"/>
        <w:spacing w:line="360" w:lineRule="auto"/>
        <w:jc w:val="both"/>
        <w:rPr>
          <w:rFonts w:ascii="Times New Roman" w:hAnsi="Times New Roman"/>
          <w:b/>
          <w:sz w:val="24"/>
          <w:szCs w:val="26"/>
        </w:rPr>
      </w:pPr>
      <w:r w:rsidRPr="001C2113">
        <w:rPr>
          <w:rFonts w:ascii="Times New Roman" w:hAnsi="Times New Roman"/>
          <w:b/>
          <w:sz w:val="24"/>
          <w:szCs w:val="26"/>
        </w:rPr>
        <w:t xml:space="preserve">3.5 THE RESEARCIT PROBLE:- </w:t>
      </w:r>
    </w:p>
    <w:p w:rsidR="00F63B0D" w:rsidRPr="001C2113" w:rsidRDefault="00F63B0D" w:rsidP="00F63B0D">
      <w:pPr>
        <w:pStyle w:val="NoSpacing"/>
        <w:spacing w:line="360" w:lineRule="auto"/>
        <w:jc w:val="both"/>
        <w:rPr>
          <w:rFonts w:ascii="Times New Roman" w:hAnsi="Times New Roman"/>
          <w:sz w:val="24"/>
          <w:szCs w:val="26"/>
        </w:rPr>
      </w:pPr>
      <w:r w:rsidRPr="001C2113">
        <w:rPr>
          <w:rFonts w:ascii="Times New Roman" w:hAnsi="Times New Roman"/>
          <w:sz w:val="24"/>
          <w:szCs w:val="26"/>
        </w:rPr>
        <w:tab/>
        <w:t>In the process of this research work, the researcher encountered the following problem.</w:t>
      </w:r>
    </w:p>
    <w:p w:rsidR="00F63B0D" w:rsidRPr="001C2113" w:rsidRDefault="00F63B0D" w:rsidP="00F63B0D">
      <w:pPr>
        <w:pStyle w:val="NoSpacing"/>
        <w:numPr>
          <w:ilvl w:val="0"/>
          <w:numId w:val="10"/>
        </w:numPr>
        <w:spacing w:line="360" w:lineRule="auto"/>
        <w:jc w:val="both"/>
        <w:rPr>
          <w:rFonts w:ascii="Times New Roman" w:hAnsi="Times New Roman"/>
          <w:sz w:val="24"/>
          <w:szCs w:val="26"/>
        </w:rPr>
      </w:pPr>
      <w:r w:rsidRPr="001C2113">
        <w:rPr>
          <w:rFonts w:ascii="Times New Roman" w:hAnsi="Times New Roman"/>
          <w:sz w:val="24"/>
          <w:szCs w:val="26"/>
        </w:rPr>
        <w:t>The research was being drroitred from one department or from one office to another to collect the requested data and information</w:t>
      </w:r>
    </w:p>
    <w:p w:rsidR="00F63B0D" w:rsidRPr="001C2113" w:rsidRDefault="00F63B0D" w:rsidP="00F63B0D">
      <w:pPr>
        <w:pStyle w:val="NoSpacing"/>
        <w:numPr>
          <w:ilvl w:val="0"/>
          <w:numId w:val="10"/>
        </w:numPr>
        <w:spacing w:line="360" w:lineRule="auto"/>
        <w:jc w:val="both"/>
        <w:rPr>
          <w:rFonts w:ascii="Times New Roman" w:hAnsi="Times New Roman"/>
          <w:sz w:val="24"/>
          <w:szCs w:val="26"/>
        </w:rPr>
      </w:pPr>
      <w:r w:rsidRPr="001C2113">
        <w:rPr>
          <w:rFonts w:ascii="Times New Roman" w:hAnsi="Times New Roman"/>
          <w:sz w:val="24"/>
          <w:szCs w:val="26"/>
        </w:rPr>
        <w:t>Limited time was granted to the researcher to go through the provided documents. By the administrative unit of local government(Ilorin West)</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FOUR</w:t>
      </w:r>
    </w:p>
    <w:p w:rsidR="00F63B0D" w:rsidRPr="001C2113" w:rsidRDefault="00F63B0D" w:rsidP="00F63B0D">
      <w:pPr>
        <w:spacing w:after="0" w:line="360" w:lineRule="auto"/>
        <w:jc w:val="center"/>
        <w:rPr>
          <w:rFonts w:ascii="Times New Roman" w:hAnsi="Times New Roman"/>
          <w:b/>
          <w:sz w:val="24"/>
          <w:szCs w:val="26"/>
        </w:rPr>
      </w:pPr>
      <w:r w:rsidRPr="001C2113">
        <w:rPr>
          <w:rFonts w:ascii="Times New Roman" w:hAnsi="Times New Roman"/>
          <w:b/>
          <w:sz w:val="24"/>
          <w:szCs w:val="26"/>
        </w:rPr>
        <w:t>DATA PRESENTATION ANALYSIS AND INTERPRETATION OF FINDINGS</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4.1</w:t>
      </w:r>
      <w:r w:rsidRPr="001C2113">
        <w:rPr>
          <w:rFonts w:ascii="Times New Roman" w:hAnsi="Times New Roman"/>
          <w:b/>
          <w:sz w:val="24"/>
          <w:szCs w:val="26"/>
        </w:rPr>
        <w:tab/>
        <w:t>INTRODUCTION</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sz w:val="24"/>
          <w:szCs w:val="26"/>
        </w:rPr>
        <w:tab/>
        <w:t xml:space="preserve">This chapter contains analysis of various data extracted from respondent in the course of undertaking the study. Data itself was extracted mainly through the application of self-administered questionnaire. The questionnaire contained a designed reflection of the nature and the role of local government in rural development within the study setting which is Ilorin West Local Government council. The analyses are illustrated below in the personal characteristics of respondents whose opinions were sampled in section A and the answer to the structure question are arranged in the other section (section B). </w:t>
      </w:r>
      <w:r w:rsidRPr="001C2113">
        <w:rPr>
          <w:rFonts w:ascii="Times New Roman" w:hAnsi="Times New Roman"/>
          <w:b/>
          <w:sz w:val="24"/>
          <w:szCs w:val="26"/>
        </w:rPr>
        <w:t xml:space="preserve">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4.2</w:t>
      </w:r>
      <w:r w:rsidRPr="001C2113">
        <w:rPr>
          <w:rFonts w:ascii="Times New Roman" w:hAnsi="Times New Roman"/>
          <w:b/>
          <w:sz w:val="24"/>
          <w:szCs w:val="26"/>
        </w:rPr>
        <w:tab/>
        <w:t>HISTORICAL BACKGROUND OF ILORIN WEST LOCAL GOVERNMENT</w:t>
      </w:r>
    </w:p>
    <w:p w:rsidR="00F63B0D" w:rsidRPr="001C2113" w:rsidRDefault="00F63B0D" w:rsidP="00F63B0D">
      <w:pPr>
        <w:spacing w:after="0" w:line="360" w:lineRule="auto"/>
        <w:ind w:firstLine="720"/>
        <w:jc w:val="both"/>
        <w:rPr>
          <w:rFonts w:ascii="Times New Roman" w:hAnsi="Times New Roman"/>
          <w:b/>
          <w:sz w:val="24"/>
          <w:szCs w:val="26"/>
        </w:rPr>
      </w:pPr>
      <w:r w:rsidRPr="001C2113">
        <w:rPr>
          <w:rFonts w:ascii="Times New Roman" w:hAnsi="Times New Roman"/>
          <w:sz w:val="24"/>
          <w:szCs w:val="26"/>
          <w:shd w:val="clear" w:color="auto" w:fill="FFFFFF"/>
        </w:rPr>
        <w:t>Ilorin West Local Government Area of Kwara state is located in Oja-Oba and the local government area consists the towns and villages of Adewole, Baboko, Ajikobi, Badari, Ogidi, Ojuekun, Oko-Erin, Warrah, Ngeri, Oloje, Ubandawaki, Egbejila and Oshin.</w:t>
      </w:r>
      <w:r w:rsidRPr="001C2113">
        <w:rPr>
          <w:rFonts w:ascii="Times New Roman" w:hAnsi="Times New Roman"/>
          <w:b/>
          <w:sz w:val="24"/>
          <w:szCs w:val="26"/>
        </w:rPr>
        <w:tab/>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Ilorin West local government which was part of the headquarter of Ilorin native authority under Ilorin province in the old northern region of Nigeria with creation of states in 1967, Ilorin local government came to being there were twelve’s local government areas as at 1976 two more local government areas were however caved out of the formal Ilorin local government area with the creation of additional states by Banbagida led administration in 1991. Ilorin. Ilorin local government area was further divided into Ilorin west and West, Ilorin West local government area is vested responsibilities to enable it provides the most needed local government services.</w:t>
      </w:r>
    </w:p>
    <w:p w:rsidR="00F63B0D" w:rsidRPr="001C2113" w:rsidRDefault="00F63B0D" w:rsidP="00F63B0D">
      <w:pPr>
        <w:spacing w:after="0" w:line="360" w:lineRule="auto"/>
        <w:ind w:left="720"/>
        <w:jc w:val="center"/>
        <w:rPr>
          <w:rFonts w:ascii="Times New Roman" w:hAnsi="Times New Roman"/>
          <w:b/>
          <w:sz w:val="24"/>
          <w:szCs w:val="26"/>
        </w:rPr>
      </w:pPr>
      <w:r w:rsidRPr="001C2113">
        <w:rPr>
          <w:rFonts w:ascii="Times New Roman" w:hAnsi="Times New Roman"/>
          <w:b/>
          <w:sz w:val="24"/>
          <w:szCs w:val="26"/>
        </w:rPr>
        <w:t>ORGANIZATION STRUCTURE OF THE STUDY</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organization structure are staffing of local government strictly in line with the federal military government guideline on the forms that all over local government council </w:t>
      </w:r>
      <w:r w:rsidRPr="001C2113">
        <w:rPr>
          <w:rFonts w:ascii="Times New Roman" w:hAnsi="Times New Roman"/>
          <w:sz w:val="24"/>
          <w:szCs w:val="26"/>
        </w:rPr>
        <w:lastRenderedPageBreak/>
        <w:t>directly responsible to the chief executives of the council who is appointed under section of the edict in 1991 section 34 of the said edict was amended to allow the chairman to appoint his own secretary who will equally go with him/her on completing the term of office. The secretary is also the most senior member of their staff the local government headquarter is sub-divided into six function department each consisting of  suitable number of related units as following: administration department, finance natural resources medical work and survey and education department.</w:t>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Politically, we have reformed the age long system of district administration. This involved the division of each local government. Into a suitable member of district are divided into village head. Each village areas further sub-divided hamlets in rural areas and wards in urban areas.</w:t>
      </w:r>
    </w:p>
    <w:p w:rsidR="00F63B0D" w:rsidRPr="001C2113" w:rsidRDefault="00F63B0D" w:rsidP="00F63B0D">
      <w:pPr>
        <w:pStyle w:val="ListParagraph"/>
        <w:numPr>
          <w:ilvl w:val="1"/>
          <w:numId w:val="47"/>
        </w:numPr>
        <w:tabs>
          <w:tab w:val="left" w:pos="1508"/>
        </w:tabs>
        <w:spacing w:line="360" w:lineRule="auto"/>
        <w:rPr>
          <w:b/>
          <w:sz w:val="24"/>
          <w:szCs w:val="26"/>
        </w:rPr>
      </w:pPr>
      <w:r w:rsidRPr="001C2113">
        <w:rPr>
          <w:b/>
          <w:w w:val="105"/>
          <w:sz w:val="24"/>
          <w:szCs w:val="26"/>
        </w:rPr>
        <w:t>DATA</w:t>
      </w:r>
      <w:r w:rsidRPr="001C2113">
        <w:rPr>
          <w:b/>
          <w:spacing w:val="-2"/>
          <w:w w:val="105"/>
          <w:sz w:val="24"/>
          <w:szCs w:val="26"/>
        </w:rPr>
        <w:t xml:space="preserve"> </w:t>
      </w:r>
      <w:r w:rsidRPr="001C2113">
        <w:rPr>
          <w:b/>
          <w:w w:val="105"/>
          <w:sz w:val="24"/>
          <w:szCs w:val="26"/>
        </w:rPr>
        <w:t>PRESENTATION</w:t>
      </w:r>
    </w:p>
    <w:p w:rsidR="00F63B0D" w:rsidRPr="001C2113" w:rsidRDefault="00F63B0D" w:rsidP="00F63B0D">
      <w:pPr>
        <w:pStyle w:val="BodyText"/>
        <w:spacing w:line="360" w:lineRule="auto"/>
        <w:ind w:right="11" w:firstLine="720"/>
        <w:jc w:val="both"/>
        <w:rPr>
          <w:w w:val="105"/>
          <w:sz w:val="24"/>
          <w:szCs w:val="26"/>
        </w:rPr>
      </w:pPr>
      <w:r w:rsidRPr="001C2113">
        <w:rPr>
          <w:w w:val="105"/>
          <w:sz w:val="24"/>
          <w:szCs w:val="26"/>
        </w:rPr>
        <w:t>The</w:t>
      </w:r>
      <w:r w:rsidRPr="001C2113">
        <w:rPr>
          <w:spacing w:val="-5"/>
          <w:w w:val="105"/>
          <w:sz w:val="24"/>
          <w:szCs w:val="26"/>
        </w:rPr>
        <w:t xml:space="preserve"> </w:t>
      </w:r>
      <w:r w:rsidRPr="001C2113">
        <w:rPr>
          <w:w w:val="105"/>
          <w:sz w:val="24"/>
          <w:szCs w:val="26"/>
        </w:rPr>
        <w:t>presentation</w:t>
      </w:r>
      <w:r w:rsidRPr="001C2113">
        <w:rPr>
          <w:spacing w:val="-8"/>
          <w:w w:val="105"/>
          <w:sz w:val="24"/>
          <w:szCs w:val="26"/>
        </w:rPr>
        <w:t xml:space="preserve"> </w:t>
      </w:r>
      <w:r w:rsidRPr="001C2113">
        <w:rPr>
          <w:w w:val="105"/>
          <w:sz w:val="24"/>
          <w:szCs w:val="26"/>
        </w:rPr>
        <w:t>and</w:t>
      </w:r>
      <w:r w:rsidRPr="001C2113">
        <w:rPr>
          <w:spacing w:val="-3"/>
          <w:w w:val="105"/>
          <w:sz w:val="24"/>
          <w:szCs w:val="26"/>
        </w:rPr>
        <w:t xml:space="preserve"> </w:t>
      </w:r>
      <w:r w:rsidRPr="001C2113">
        <w:rPr>
          <w:w w:val="105"/>
          <w:sz w:val="24"/>
          <w:szCs w:val="26"/>
        </w:rPr>
        <w:t>analysis</w:t>
      </w:r>
      <w:r w:rsidRPr="001C2113">
        <w:rPr>
          <w:spacing w:val="-5"/>
          <w:w w:val="105"/>
          <w:sz w:val="24"/>
          <w:szCs w:val="26"/>
        </w:rPr>
        <w:t xml:space="preserve"> </w:t>
      </w:r>
      <w:r w:rsidRPr="001C2113">
        <w:rPr>
          <w:w w:val="105"/>
          <w:sz w:val="24"/>
          <w:szCs w:val="26"/>
        </w:rPr>
        <w:t>of</w:t>
      </w:r>
      <w:r w:rsidRPr="001C2113">
        <w:rPr>
          <w:spacing w:val="-4"/>
          <w:w w:val="105"/>
          <w:sz w:val="24"/>
          <w:szCs w:val="26"/>
        </w:rPr>
        <w:t xml:space="preserve"> </w:t>
      </w:r>
      <w:r w:rsidRPr="001C2113">
        <w:rPr>
          <w:w w:val="105"/>
          <w:sz w:val="24"/>
          <w:szCs w:val="26"/>
        </w:rPr>
        <w:t>data</w:t>
      </w:r>
      <w:r w:rsidRPr="001C2113">
        <w:rPr>
          <w:spacing w:val="-4"/>
          <w:w w:val="105"/>
          <w:sz w:val="24"/>
          <w:szCs w:val="26"/>
        </w:rPr>
        <w:t xml:space="preserve"> </w:t>
      </w:r>
      <w:r w:rsidRPr="001C2113">
        <w:rPr>
          <w:w w:val="105"/>
          <w:sz w:val="24"/>
          <w:szCs w:val="26"/>
        </w:rPr>
        <w:t>generated</w:t>
      </w:r>
      <w:r w:rsidRPr="001C2113">
        <w:rPr>
          <w:spacing w:val="-6"/>
          <w:w w:val="105"/>
          <w:sz w:val="24"/>
          <w:szCs w:val="26"/>
        </w:rPr>
        <w:t xml:space="preserve"> </w:t>
      </w:r>
      <w:r w:rsidRPr="001C2113">
        <w:rPr>
          <w:w w:val="105"/>
          <w:sz w:val="24"/>
          <w:szCs w:val="26"/>
        </w:rPr>
        <w:t>for</w:t>
      </w:r>
      <w:r w:rsidRPr="001C2113">
        <w:rPr>
          <w:spacing w:val="-4"/>
          <w:w w:val="105"/>
          <w:sz w:val="24"/>
          <w:szCs w:val="26"/>
        </w:rPr>
        <w:t xml:space="preserve"> </w:t>
      </w:r>
      <w:r w:rsidRPr="001C2113">
        <w:rPr>
          <w:w w:val="105"/>
          <w:sz w:val="24"/>
          <w:szCs w:val="26"/>
        </w:rPr>
        <w:t>this</w:t>
      </w:r>
      <w:r w:rsidRPr="001C2113">
        <w:rPr>
          <w:spacing w:val="-5"/>
          <w:w w:val="105"/>
          <w:sz w:val="24"/>
          <w:szCs w:val="26"/>
        </w:rPr>
        <w:t xml:space="preserve"> </w:t>
      </w:r>
      <w:r w:rsidRPr="001C2113">
        <w:rPr>
          <w:w w:val="105"/>
          <w:sz w:val="24"/>
          <w:szCs w:val="26"/>
        </w:rPr>
        <w:t>study</w:t>
      </w:r>
      <w:r w:rsidRPr="001C2113">
        <w:rPr>
          <w:spacing w:val="-6"/>
          <w:w w:val="105"/>
          <w:sz w:val="24"/>
          <w:szCs w:val="26"/>
        </w:rPr>
        <w:t xml:space="preserve"> </w:t>
      </w:r>
      <w:r w:rsidRPr="001C2113">
        <w:rPr>
          <w:w w:val="105"/>
          <w:sz w:val="24"/>
          <w:szCs w:val="26"/>
        </w:rPr>
        <w:t>are</w:t>
      </w:r>
      <w:r w:rsidRPr="001C2113">
        <w:rPr>
          <w:spacing w:val="-3"/>
          <w:w w:val="105"/>
          <w:sz w:val="24"/>
          <w:szCs w:val="26"/>
        </w:rPr>
        <w:t xml:space="preserve"> </w:t>
      </w:r>
      <w:r w:rsidRPr="001C2113">
        <w:rPr>
          <w:w w:val="105"/>
          <w:sz w:val="24"/>
          <w:szCs w:val="26"/>
        </w:rPr>
        <w:t>presented</w:t>
      </w:r>
      <w:r w:rsidRPr="001C2113">
        <w:rPr>
          <w:spacing w:val="-7"/>
          <w:w w:val="105"/>
          <w:sz w:val="24"/>
          <w:szCs w:val="26"/>
        </w:rPr>
        <w:t xml:space="preserve"> </w:t>
      </w:r>
      <w:r w:rsidRPr="001C2113">
        <w:rPr>
          <w:w w:val="105"/>
          <w:sz w:val="24"/>
          <w:szCs w:val="26"/>
        </w:rPr>
        <w:t>in tables; each table represents and test the hypothesis. The analysis is based on the research instrument distributed to 50 staff’s and 100 members of the communities in the</w:t>
      </w:r>
      <w:r w:rsidRPr="001C2113">
        <w:rPr>
          <w:spacing w:val="-11"/>
          <w:w w:val="105"/>
          <w:sz w:val="24"/>
          <w:szCs w:val="26"/>
        </w:rPr>
        <w:t xml:space="preserve"> </w:t>
      </w:r>
      <w:r w:rsidRPr="001C2113">
        <w:rPr>
          <w:w w:val="105"/>
          <w:sz w:val="24"/>
          <w:szCs w:val="26"/>
        </w:rPr>
        <w:t>local</w:t>
      </w:r>
      <w:r w:rsidRPr="001C2113">
        <w:rPr>
          <w:spacing w:val="-11"/>
          <w:w w:val="105"/>
          <w:sz w:val="24"/>
          <w:szCs w:val="26"/>
        </w:rPr>
        <w:t xml:space="preserve"> </w:t>
      </w:r>
      <w:r w:rsidRPr="001C2113">
        <w:rPr>
          <w:w w:val="105"/>
          <w:sz w:val="24"/>
          <w:szCs w:val="26"/>
        </w:rPr>
        <w:t>government</w:t>
      </w:r>
      <w:r w:rsidRPr="001C2113">
        <w:rPr>
          <w:spacing w:val="-12"/>
          <w:w w:val="105"/>
          <w:sz w:val="24"/>
          <w:szCs w:val="26"/>
        </w:rPr>
        <w:t xml:space="preserve"> </w:t>
      </w:r>
      <w:r w:rsidRPr="001C2113">
        <w:rPr>
          <w:w w:val="105"/>
          <w:sz w:val="24"/>
          <w:szCs w:val="26"/>
        </w:rPr>
        <w:t>area</w:t>
      </w:r>
      <w:r w:rsidRPr="001C2113">
        <w:rPr>
          <w:spacing w:val="-10"/>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Ilorin West</w:t>
      </w:r>
      <w:r w:rsidRPr="001C2113">
        <w:rPr>
          <w:spacing w:val="-10"/>
          <w:w w:val="105"/>
          <w:sz w:val="24"/>
          <w:szCs w:val="26"/>
        </w:rPr>
        <w:t xml:space="preserve"> </w:t>
      </w:r>
      <w:r w:rsidRPr="001C2113">
        <w:rPr>
          <w:w w:val="105"/>
          <w:sz w:val="24"/>
          <w:szCs w:val="26"/>
        </w:rPr>
        <w:t>local</w:t>
      </w:r>
      <w:r w:rsidRPr="001C2113">
        <w:rPr>
          <w:spacing w:val="-12"/>
          <w:w w:val="105"/>
          <w:sz w:val="24"/>
          <w:szCs w:val="26"/>
        </w:rPr>
        <w:t xml:space="preserve"> </w:t>
      </w:r>
      <w:r w:rsidRPr="001C2113">
        <w:rPr>
          <w:w w:val="105"/>
          <w:sz w:val="24"/>
          <w:szCs w:val="26"/>
        </w:rPr>
        <w:t>government</w:t>
      </w:r>
      <w:r w:rsidRPr="001C2113">
        <w:rPr>
          <w:spacing w:val="-13"/>
          <w:w w:val="105"/>
          <w:sz w:val="24"/>
          <w:szCs w:val="26"/>
        </w:rPr>
        <w:t xml:space="preserve"> </w:t>
      </w:r>
      <w:r w:rsidRPr="001C2113">
        <w:rPr>
          <w:w w:val="105"/>
          <w:sz w:val="24"/>
          <w:szCs w:val="26"/>
        </w:rPr>
        <w:t>area</w:t>
      </w:r>
      <w:r w:rsidRPr="001C2113">
        <w:rPr>
          <w:spacing w:val="-10"/>
          <w:w w:val="105"/>
          <w:sz w:val="24"/>
          <w:szCs w:val="26"/>
        </w:rPr>
        <w:t xml:space="preserve"> </w:t>
      </w:r>
      <w:r w:rsidRPr="001C2113">
        <w:rPr>
          <w:w w:val="105"/>
          <w:sz w:val="24"/>
          <w:szCs w:val="26"/>
        </w:rPr>
        <w:t>of</w:t>
      </w:r>
      <w:r w:rsidRPr="001C2113">
        <w:rPr>
          <w:spacing w:val="-10"/>
          <w:w w:val="105"/>
          <w:sz w:val="24"/>
          <w:szCs w:val="26"/>
        </w:rPr>
        <w:t xml:space="preserve"> </w:t>
      </w:r>
      <w:r w:rsidRPr="001C2113">
        <w:rPr>
          <w:w w:val="105"/>
          <w:sz w:val="24"/>
          <w:szCs w:val="26"/>
        </w:rPr>
        <w:t>Kwara</w:t>
      </w:r>
      <w:r w:rsidRPr="001C2113">
        <w:rPr>
          <w:spacing w:val="-10"/>
          <w:w w:val="105"/>
          <w:sz w:val="24"/>
          <w:szCs w:val="26"/>
        </w:rPr>
        <w:t xml:space="preserve"> </w:t>
      </w:r>
      <w:r w:rsidRPr="001C2113">
        <w:rPr>
          <w:w w:val="105"/>
          <w:sz w:val="24"/>
          <w:szCs w:val="26"/>
        </w:rPr>
        <w:t>State,</w:t>
      </w:r>
      <w:r w:rsidRPr="001C2113">
        <w:rPr>
          <w:spacing w:val="-12"/>
          <w:w w:val="105"/>
          <w:sz w:val="24"/>
          <w:szCs w:val="26"/>
        </w:rPr>
        <w:t xml:space="preserve"> </w:t>
      </w:r>
      <w:r w:rsidRPr="001C2113">
        <w:rPr>
          <w:w w:val="105"/>
          <w:sz w:val="24"/>
          <w:szCs w:val="26"/>
        </w:rPr>
        <w:t>with</w:t>
      </w:r>
      <w:r w:rsidRPr="001C2113">
        <w:rPr>
          <w:spacing w:val="-13"/>
          <w:w w:val="105"/>
          <w:sz w:val="24"/>
          <w:szCs w:val="26"/>
        </w:rPr>
        <w:t xml:space="preserve"> </w:t>
      </w:r>
      <w:r w:rsidRPr="001C2113">
        <w:rPr>
          <w:w w:val="105"/>
          <w:sz w:val="24"/>
          <w:szCs w:val="26"/>
        </w:rPr>
        <w:t>a 100% return</w:t>
      </w:r>
      <w:r w:rsidRPr="001C2113">
        <w:rPr>
          <w:spacing w:val="-6"/>
          <w:w w:val="105"/>
          <w:sz w:val="24"/>
          <w:szCs w:val="26"/>
        </w:rPr>
        <w:t xml:space="preserve"> </w:t>
      </w:r>
      <w:r w:rsidRPr="001C2113">
        <w:rPr>
          <w:w w:val="105"/>
          <w:sz w:val="24"/>
          <w:szCs w:val="26"/>
        </w:rPr>
        <w:t>rate.</w:t>
      </w:r>
    </w:p>
    <w:p w:rsidR="00F63B0D" w:rsidRPr="001C2113" w:rsidRDefault="00F63B0D" w:rsidP="00F63B0D">
      <w:pPr>
        <w:pStyle w:val="BodyText"/>
        <w:spacing w:line="360" w:lineRule="auto"/>
        <w:ind w:right="11"/>
        <w:jc w:val="center"/>
        <w:rPr>
          <w:b/>
          <w:sz w:val="24"/>
          <w:szCs w:val="26"/>
        </w:rPr>
      </w:pPr>
      <w:r w:rsidRPr="001C2113">
        <w:rPr>
          <w:b/>
          <w:w w:val="105"/>
          <w:sz w:val="24"/>
          <w:szCs w:val="26"/>
        </w:rPr>
        <w:t>SECTION A</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Table 4.1: Gender </w:t>
      </w:r>
    </w:p>
    <w:tbl>
      <w:tblPr>
        <w:tblW w:w="0" w:type="auto"/>
        <w:tblInd w:w="2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424"/>
        <w:gridCol w:w="1257"/>
      </w:tblGrid>
      <w:tr w:rsidR="00F63B0D" w:rsidRPr="001C2113" w:rsidTr="00791B37">
        <w:trPr>
          <w:trHeight w:val="515"/>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Gender</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7"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4"/>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Male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62</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41.3%</w:t>
            </w:r>
          </w:p>
        </w:tc>
      </w:tr>
      <w:tr w:rsidR="00F63B0D" w:rsidRPr="001C2113" w:rsidTr="00791B37">
        <w:trPr>
          <w:trHeight w:val="412"/>
        </w:trPr>
        <w:tc>
          <w:tcPr>
            <w:tcW w:w="896" w:type="dxa"/>
          </w:tcPr>
          <w:p w:rsidR="00F63B0D" w:rsidRPr="001C2113" w:rsidRDefault="00F63B0D" w:rsidP="00791B37">
            <w:pPr>
              <w:pStyle w:val="TableParagraph"/>
              <w:spacing w:line="360" w:lineRule="auto"/>
              <w:ind w:left="0" w:right="11"/>
              <w:rPr>
                <w:sz w:val="24"/>
                <w:szCs w:val="26"/>
              </w:rPr>
            </w:pPr>
            <w:r w:rsidRPr="001C2113">
              <w:rPr>
                <w:sz w:val="24"/>
                <w:szCs w:val="26"/>
              </w:rPr>
              <w:t>Female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88</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58.7</w:t>
            </w:r>
          </w:p>
        </w:tc>
      </w:tr>
      <w:tr w:rsidR="00F63B0D" w:rsidRPr="001C2113" w:rsidTr="00791B37">
        <w:trPr>
          <w:trHeight w:val="412"/>
        </w:trPr>
        <w:tc>
          <w:tcPr>
            <w:tcW w:w="89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7"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table above shows the gender distribution of 150 respondents. It is clear that 58.7% were females, while 41.3% were males.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4.2: Age</w:t>
      </w:r>
    </w:p>
    <w:tbl>
      <w:tblPr>
        <w:tblW w:w="0" w:type="auto"/>
        <w:tblInd w:w="2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48"/>
        <w:gridCol w:w="1270"/>
      </w:tblGrid>
      <w:tr w:rsidR="00F63B0D" w:rsidRPr="001C2113" w:rsidTr="00791B37">
        <w:trPr>
          <w:trHeight w:val="516"/>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Age</w:t>
            </w:r>
          </w:p>
        </w:tc>
        <w:tc>
          <w:tcPr>
            <w:tcW w:w="1448"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70"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18-25</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85</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56.7%</w:t>
            </w:r>
          </w:p>
        </w:tc>
      </w:tr>
      <w:tr w:rsidR="00F63B0D" w:rsidRPr="001C2113" w:rsidTr="00791B37">
        <w:trPr>
          <w:trHeight w:val="412"/>
        </w:trPr>
        <w:tc>
          <w:tcPr>
            <w:tcW w:w="1526"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27 and above</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65</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43.3%</w:t>
            </w:r>
          </w:p>
        </w:tc>
      </w:tr>
      <w:tr w:rsidR="00F63B0D" w:rsidRPr="001C2113" w:rsidTr="00791B37">
        <w:trPr>
          <w:trHeight w:val="416"/>
        </w:trPr>
        <w:tc>
          <w:tcPr>
            <w:tcW w:w="152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48"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70"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above table reveals that the respondents between 18-25 years have the highest</w:t>
      </w:r>
      <w:r w:rsidRPr="001C2113">
        <w:rPr>
          <w:spacing w:val="-13"/>
          <w:w w:val="105"/>
          <w:sz w:val="24"/>
          <w:szCs w:val="26"/>
        </w:rPr>
        <w:t xml:space="preserve"> </w:t>
      </w:r>
      <w:r w:rsidRPr="001C2113">
        <w:rPr>
          <w:w w:val="105"/>
          <w:sz w:val="24"/>
          <w:szCs w:val="26"/>
        </w:rPr>
        <w:t>distribution</w:t>
      </w:r>
      <w:r w:rsidRPr="001C2113">
        <w:rPr>
          <w:spacing w:val="-12"/>
          <w:w w:val="105"/>
          <w:sz w:val="24"/>
          <w:szCs w:val="26"/>
        </w:rPr>
        <w:t xml:space="preserve"> </w:t>
      </w:r>
      <w:r w:rsidRPr="001C2113">
        <w:rPr>
          <w:w w:val="105"/>
          <w:sz w:val="24"/>
          <w:szCs w:val="26"/>
        </w:rPr>
        <w:t>with</w:t>
      </w:r>
      <w:r w:rsidRPr="001C2113">
        <w:rPr>
          <w:spacing w:val="-14"/>
          <w:w w:val="105"/>
          <w:sz w:val="24"/>
          <w:szCs w:val="26"/>
        </w:rPr>
        <w:t xml:space="preserve"> </w:t>
      </w:r>
      <w:r w:rsidRPr="001C2113">
        <w:rPr>
          <w:w w:val="105"/>
          <w:sz w:val="24"/>
          <w:szCs w:val="26"/>
        </w:rPr>
        <w:t>56.7%</w:t>
      </w:r>
      <w:r w:rsidRPr="001C2113">
        <w:rPr>
          <w:spacing w:val="-14"/>
          <w:w w:val="105"/>
          <w:sz w:val="24"/>
          <w:szCs w:val="26"/>
        </w:rPr>
        <w:t xml:space="preserve"> </w:t>
      </w:r>
      <w:r w:rsidRPr="001C2113">
        <w:rPr>
          <w:w w:val="105"/>
          <w:sz w:val="24"/>
          <w:szCs w:val="26"/>
        </w:rPr>
        <w:t>while</w:t>
      </w:r>
      <w:r w:rsidRPr="001C2113">
        <w:rPr>
          <w:spacing w:val="-12"/>
          <w:w w:val="105"/>
          <w:sz w:val="24"/>
          <w:szCs w:val="26"/>
        </w:rPr>
        <w:t xml:space="preserve"> </w:t>
      </w:r>
      <w:r w:rsidRPr="001C2113">
        <w:rPr>
          <w:w w:val="105"/>
          <w:sz w:val="24"/>
          <w:szCs w:val="26"/>
        </w:rPr>
        <w:t>those</w:t>
      </w:r>
      <w:r w:rsidRPr="001C2113">
        <w:rPr>
          <w:spacing w:val="-12"/>
          <w:w w:val="105"/>
          <w:sz w:val="24"/>
          <w:szCs w:val="26"/>
        </w:rPr>
        <w:t xml:space="preserve"> </w:t>
      </w:r>
      <w:r w:rsidRPr="001C2113">
        <w:rPr>
          <w:w w:val="105"/>
          <w:sz w:val="24"/>
          <w:szCs w:val="26"/>
        </w:rPr>
        <w:t>who</w:t>
      </w:r>
      <w:r w:rsidRPr="001C2113">
        <w:rPr>
          <w:spacing w:val="-15"/>
          <w:w w:val="105"/>
          <w:sz w:val="24"/>
          <w:szCs w:val="26"/>
        </w:rPr>
        <w:t xml:space="preserve"> </w:t>
      </w:r>
      <w:r w:rsidRPr="001C2113">
        <w:rPr>
          <w:w w:val="105"/>
          <w:sz w:val="24"/>
          <w:szCs w:val="26"/>
        </w:rPr>
        <w:t>were</w:t>
      </w:r>
      <w:r w:rsidRPr="001C2113">
        <w:rPr>
          <w:spacing w:val="-12"/>
          <w:w w:val="105"/>
          <w:sz w:val="24"/>
          <w:szCs w:val="26"/>
        </w:rPr>
        <w:t xml:space="preserve"> </w:t>
      </w:r>
      <w:r w:rsidRPr="001C2113">
        <w:rPr>
          <w:w w:val="105"/>
          <w:sz w:val="24"/>
          <w:szCs w:val="26"/>
        </w:rPr>
        <w:t>between</w:t>
      </w:r>
      <w:r w:rsidRPr="001C2113">
        <w:rPr>
          <w:spacing w:val="-12"/>
          <w:w w:val="105"/>
          <w:sz w:val="24"/>
          <w:szCs w:val="26"/>
        </w:rPr>
        <w:t xml:space="preserve"> </w:t>
      </w:r>
      <w:r w:rsidRPr="001C2113">
        <w:rPr>
          <w:w w:val="105"/>
          <w:sz w:val="24"/>
          <w:szCs w:val="26"/>
        </w:rPr>
        <w:t>27</w:t>
      </w:r>
      <w:r w:rsidRPr="001C2113">
        <w:rPr>
          <w:spacing w:val="-15"/>
          <w:w w:val="105"/>
          <w:sz w:val="24"/>
          <w:szCs w:val="26"/>
        </w:rPr>
        <w:t xml:space="preserve"> </w:t>
      </w:r>
      <w:r w:rsidRPr="001C2113">
        <w:rPr>
          <w:w w:val="105"/>
          <w:sz w:val="24"/>
          <w:szCs w:val="26"/>
        </w:rPr>
        <w:t>and</w:t>
      </w:r>
      <w:r w:rsidRPr="001C2113">
        <w:rPr>
          <w:spacing w:val="-16"/>
          <w:w w:val="105"/>
          <w:sz w:val="24"/>
          <w:szCs w:val="26"/>
        </w:rPr>
        <w:t xml:space="preserve"> </w:t>
      </w:r>
      <w:r w:rsidRPr="001C2113">
        <w:rPr>
          <w:w w:val="105"/>
          <w:sz w:val="24"/>
          <w:szCs w:val="26"/>
        </w:rPr>
        <w:t>above</w:t>
      </w:r>
      <w:r w:rsidRPr="001C2113">
        <w:rPr>
          <w:spacing w:val="-11"/>
          <w:w w:val="105"/>
          <w:sz w:val="24"/>
          <w:szCs w:val="26"/>
        </w:rPr>
        <w:t xml:space="preserve"> </w:t>
      </w:r>
      <w:r w:rsidRPr="001C2113">
        <w:rPr>
          <w:w w:val="105"/>
          <w:sz w:val="24"/>
          <w:szCs w:val="26"/>
        </w:rPr>
        <w:t>is</w:t>
      </w:r>
      <w:r w:rsidRPr="001C2113">
        <w:rPr>
          <w:spacing w:val="-11"/>
          <w:w w:val="105"/>
          <w:sz w:val="24"/>
          <w:szCs w:val="26"/>
        </w:rPr>
        <w:t xml:space="preserve"> </w:t>
      </w:r>
      <w:r w:rsidRPr="001C2113">
        <w:rPr>
          <w:w w:val="105"/>
          <w:sz w:val="24"/>
          <w:szCs w:val="26"/>
        </w:rPr>
        <w:t>43.3% of the total</w:t>
      </w:r>
      <w:r w:rsidRPr="001C2113">
        <w:rPr>
          <w:spacing w:val="-4"/>
          <w:w w:val="105"/>
          <w:sz w:val="24"/>
          <w:szCs w:val="26"/>
        </w:rPr>
        <w:t xml:space="preserve"> </w:t>
      </w:r>
      <w:r w:rsidRPr="001C2113">
        <w:rPr>
          <w:w w:val="105"/>
          <w:sz w:val="24"/>
          <w:szCs w:val="26"/>
        </w:rPr>
        <w:t>respondents.</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4.3: Marital Status</w:t>
      </w:r>
    </w:p>
    <w:tbl>
      <w:tblPr>
        <w:tblW w:w="0" w:type="auto"/>
        <w:tblInd w:w="2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555"/>
        <w:gridCol w:w="1356"/>
      </w:tblGrid>
      <w:tr w:rsidR="00F63B0D" w:rsidRPr="001C2113" w:rsidTr="00791B37">
        <w:trPr>
          <w:trHeight w:val="413"/>
        </w:trPr>
        <w:tc>
          <w:tcPr>
            <w:tcW w:w="1644"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Marital Status</w:t>
            </w:r>
          </w:p>
        </w:tc>
        <w:tc>
          <w:tcPr>
            <w:tcW w:w="1555"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Respondents</w:t>
            </w:r>
          </w:p>
        </w:tc>
        <w:tc>
          <w:tcPr>
            <w:tcW w:w="1356"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644"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Married</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66.7%</w:t>
            </w:r>
          </w:p>
        </w:tc>
      </w:tr>
      <w:tr w:rsidR="00F63B0D" w:rsidRPr="001C2113" w:rsidTr="00791B37">
        <w:trPr>
          <w:trHeight w:val="414"/>
        </w:trPr>
        <w:tc>
          <w:tcPr>
            <w:tcW w:w="1644"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Single</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50%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33.3%</w:t>
            </w:r>
          </w:p>
        </w:tc>
      </w:tr>
      <w:tr w:rsidR="00F63B0D" w:rsidRPr="001C2113" w:rsidTr="00791B37">
        <w:trPr>
          <w:trHeight w:val="412"/>
        </w:trPr>
        <w:tc>
          <w:tcPr>
            <w:tcW w:w="1644"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555"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356"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above table, one can conclusively say that out of 150 respondents, 100 or 66.7 were single while 50 accounting for 33.3% were married.</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4.4: Educational Qualification</w:t>
      </w: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1424"/>
        <w:gridCol w:w="1258"/>
      </w:tblGrid>
      <w:tr w:rsidR="00F63B0D" w:rsidRPr="001C2113" w:rsidTr="00791B37">
        <w:trPr>
          <w:trHeight w:val="825"/>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Educational.</w:t>
            </w:r>
          </w:p>
          <w:p w:rsidR="00F63B0D" w:rsidRPr="001C2113" w:rsidRDefault="00F63B0D" w:rsidP="00791B37">
            <w:pPr>
              <w:pStyle w:val="TableParagraph"/>
              <w:spacing w:line="360" w:lineRule="auto"/>
              <w:ind w:left="0" w:right="11"/>
              <w:jc w:val="left"/>
              <w:rPr>
                <w:sz w:val="24"/>
                <w:szCs w:val="26"/>
              </w:rPr>
            </w:pPr>
            <w:r w:rsidRPr="001C2113">
              <w:rPr>
                <w:w w:val="105"/>
                <w:sz w:val="24"/>
                <w:szCs w:val="26"/>
              </w:rPr>
              <w:t>Qualification</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8"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4"/>
        </w:trPr>
        <w:tc>
          <w:tcPr>
            <w:tcW w:w="2871" w:type="dxa"/>
          </w:tcPr>
          <w:p w:rsidR="00F63B0D" w:rsidRPr="001C2113" w:rsidRDefault="00F63B0D" w:rsidP="00791B37">
            <w:pPr>
              <w:pStyle w:val="TableParagraph"/>
              <w:spacing w:line="360" w:lineRule="auto"/>
              <w:ind w:left="0" w:right="11"/>
              <w:jc w:val="left"/>
              <w:rPr>
                <w:sz w:val="24"/>
                <w:szCs w:val="26"/>
              </w:rPr>
            </w:pPr>
            <w:r w:rsidRPr="001C2113">
              <w:rPr>
                <w:w w:val="85"/>
                <w:sz w:val="24"/>
                <w:szCs w:val="26"/>
              </w:rPr>
              <w:t>SSCE</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33.3%</w:t>
            </w:r>
          </w:p>
        </w:tc>
      </w:tr>
      <w:tr w:rsidR="00F63B0D" w:rsidRPr="001C2113" w:rsidTr="00791B37">
        <w:trPr>
          <w:trHeight w:val="412"/>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NCE/OND</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70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46.7%</w:t>
            </w:r>
          </w:p>
        </w:tc>
      </w:tr>
      <w:tr w:rsidR="00F63B0D" w:rsidRPr="001C2113" w:rsidTr="00791B37">
        <w:trPr>
          <w:trHeight w:val="412"/>
        </w:trPr>
        <w:tc>
          <w:tcPr>
            <w:tcW w:w="2871" w:type="dxa"/>
          </w:tcPr>
          <w:p w:rsidR="00F63B0D" w:rsidRPr="001C2113" w:rsidRDefault="00F63B0D" w:rsidP="00791B37">
            <w:pPr>
              <w:pStyle w:val="TableParagraph"/>
              <w:spacing w:line="360" w:lineRule="auto"/>
              <w:ind w:left="0" w:right="11"/>
              <w:jc w:val="left"/>
              <w:rPr>
                <w:sz w:val="24"/>
                <w:szCs w:val="26"/>
              </w:rPr>
            </w:pPr>
            <w:r w:rsidRPr="001C2113">
              <w:rPr>
                <w:spacing w:val="1"/>
                <w:w w:val="88"/>
                <w:sz w:val="24"/>
                <w:szCs w:val="26"/>
              </w:rPr>
              <w:t>H</w:t>
            </w:r>
            <w:r w:rsidRPr="001C2113">
              <w:rPr>
                <w:spacing w:val="-2"/>
                <w:w w:val="91"/>
                <w:sz w:val="24"/>
                <w:szCs w:val="26"/>
              </w:rPr>
              <w:t>N</w:t>
            </w:r>
            <w:r w:rsidRPr="001C2113">
              <w:rPr>
                <w:spacing w:val="2"/>
                <w:w w:val="87"/>
                <w:sz w:val="24"/>
                <w:szCs w:val="26"/>
              </w:rPr>
              <w:t>D</w:t>
            </w:r>
            <w:r w:rsidRPr="001C2113">
              <w:rPr>
                <w:spacing w:val="-4"/>
                <w:w w:val="142"/>
                <w:sz w:val="24"/>
                <w:szCs w:val="26"/>
              </w:rPr>
              <w:t>/</w:t>
            </w:r>
            <w:r w:rsidRPr="001C2113">
              <w:rPr>
                <w:spacing w:val="-1"/>
                <w:w w:val="83"/>
                <w:sz w:val="24"/>
                <w:szCs w:val="26"/>
              </w:rPr>
              <w:t>B</w:t>
            </w:r>
            <w:r w:rsidRPr="001C2113">
              <w:rPr>
                <w:w w:val="93"/>
                <w:sz w:val="24"/>
                <w:szCs w:val="26"/>
              </w:rPr>
              <w:t>.</w:t>
            </w:r>
            <w:r w:rsidRPr="001C2113">
              <w:rPr>
                <w:spacing w:val="-1"/>
                <w:w w:val="70"/>
                <w:sz w:val="24"/>
                <w:szCs w:val="26"/>
              </w:rPr>
              <w:t>S</w:t>
            </w:r>
            <w:r w:rsidRPr="001C2113">
              <w:rPr>
                <w:w w:val="86"/>
                <w:sz w:val="24"/>
                <w:szCs w:val="26"/>
              </w:rPr>
              <w:t>c</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30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20%</w:t>
            </w:r>
          </w:p>
        </w:tc>
      </w:tr>
      <w:tr w:rsidR="00F63B0D" w:rsidRPr="001C2113" w:rsidTr="00791B37">
        <w:trPr>
          <w:trHeight w:val="414"/>
        </w:trPr>
        <w:tc>
          <w:tcPr>
            <w:tcW w:w="2871"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w:t>
      </w:r>
      <w:r w:rsidRPr="001C2113">
        <w:rPr>
          <w:spacing w:val="-11"/>
          <w:w w:val="105"/>
          <w:sz w:val="24"/>
          <w:szCs w:val="26"/>
        </w:rPr>
        <w:t xml:space="preserve"> </w:t>
      </w:r>
      <w:r w:rsidRPr="001C2113">
        <w:rPr>
          <w:w w:val="105"/>
          <w:sz w:val="24"/>
          <w:szCs w:val="26"/>
        </w:rPr>
        <w:t>table</w:t>
      </w:r>
      <w:r w:rsidRPr="001C2113">
        <w:rPr>
          <w:spacing w:val="-10"/>
          <w:w w:val="105"/>
          <w:sz w:val="24"/>
          <w:szCs w:val="26"/>
        </w:rPr>
        <w:t xml:space="preserve"> </w:t>
      </w:r>
      <w:r w:rsidRPr="001C2113">
        <w:rPr>
          <w:w w:val="105"/>
          <w:sz w:val="24"/>
          <w:szCs w:val="26"/>
        </w:rPr>
        <w:t>above</w:t>
      </w:r>
      <w:r w:rsidRPr="001C2113">
        <w:rPr>
          <w:spacing w:val="-8"/>
          <w:w w:val="105"/>
          <w:sz w:val="24"/>
          <w:szCs w:val="26"/>
        </w:rPr>
        <w:t xml:space="preserve"> </w:t>
      </w:r>
      <w:r w:rsidRPr="001C2113">
        <w:rPr>
          <w:w w:val="105"/>
          <w:sz w:val="24"/>
          <w:szCs w:val="26"/>
        </w:rPr>
        <w:t>depicts</w:t>
      </w:r>
      <w:r w:rsidRPr="001C2113">
        <w:rPr>
          <w:spacing w:val="-10"/>
          <w:w w:val="105"/>
          <w:sz w:val="24"/>
          <w:szCs w:val="26"/>
        </w:rPr>
        <w:t xml:space="preserve"> </w:t>
      </w:r>
      <w:r w:rsidRPr="001C2113">
        <w:rPr>
          <w:w w:val="105"/>
          <w:sz w:val="24"/>
          <w:szCs w:val="26"/>
        </w:rPr>
        <w:t>that</w:t>
      </w:r>
      <w:r w:rsidRPr="001C2113">
        <w:rPr>
          <w:spacing w:val="-11"/>
          <w:w w:val="105"/>
          <w:sz w:val="24"/>
          <w:szCs w:val="26"/>
        </w:rPr>
        <w:t xml:space="preserve"> </w:t>
      </w:r>
      <w:r w:rsidRPr="001C2113">
        <w:rPr>
          <w:w w:val="105"/>
          <w:sz w:val="24"/>
          <w:szCs w:val="26"/>
        </w:rPr>
        <w:t>50%</w:t>
      </w:r>
      <w:r w:rsidRPr="001C2113">
        <w:rPr>
          <w:spacing w:val="-11"/>
          <w:w w:val="105"/>
          <w:sz w:val="24"/>
          <w:szCs w:val="26"/>
        </w:rPr>
        <w:t xml:space="preserve"> </w:t>
      </w:r>
      <w:r w:rsidRPr="001C2113">
        <w:rPr>
          <w:w w:val="105"/>
          <w:sz w:val="24"/>
          <w:szCs w:val="26"/>
        </w:rPr>
        <w:t>percent</w:t>
      </w:r>
      <w:r w:rsidRPr="001C2113">
        <w:rPr>
          <w:spacing w:val="-11"/>
          <w:w w:val="105"/>
          <w:sz w:val="24"/>
          <w:szCs w:val="26"/>
        </w:rPr>
        <w:t xml:space="preserve"> </w:t>
      </w:r>
      <w:r w:rsidRPr="001C2113">
        <w:rPr>
          <w:w w:val="105"/>
          <w:sz w:val="24"/>
          <w:szCs w:val="26"/>
        </w:rPr>
        <w:t>were</w:t>
      </w:r>
      <w:r w:rsidRPr="001C2113">
        <w:rPr>
          <w:spacing w:val="-10"/>
          <w:w w:val="105"/>
          <w:sz w:val="24"/>
          <w:szCs w:val="26"/>
        </w:rPr>
        <w:t xml:space="preserve"> </w:t>
      </w:r>
      <w:r w:rsidRPr="001C2113">
        <w:rPr>
          <w:w w:val="105"/>
          <w:sz w:val="24"/>
          <w:szCs w:val="26"/>
        </w:rPr>
        <w:t>respondents</w:t>
      </w:r>
      <w:r w:rsidRPr="001C2113">
        <w:rPr>
          <w:spacing w:val="-10"/>
          <w:w w:val="105"/>
          <w:sz w:val="24"/>
          <w:szCs w:val="26"/>
        </w:rPr>
        <w:t xml:space="preserve"> </w:t>
      </w:r>
      <w:r w:rsidRPr="001C2113">
        <w:rPr>
          <w:w w:val="105"/>
          <w:sz w:val="24"/>
          <w:szCs w:val="26"/>
        </w:rPr>
        <w:t>with</w:t>
      </w:r>
      <w:r w:rsidRPr="001C2113">
        <w:rPr>
          <w:spacing w:val="-10"/>
          <w:w w:val="105"/>
          <w:sz w:val="24"/>
          <w:szCs w:val="26"/>
        </w:rPr>
        <w:t xml:space="preserve"> </w:t>
      </w:r>
      <w:r w:rsidRPr="001C2113">
        <w:rPr>
          <w:w w:val="105"/>
          <w:sz w:val="24"/>
          <w:szCs w:val="26"/>
        </w:rPr>
        <w:t>Senor</w:t>
      </w:r>
      <w:r w:rsidRPr="001C2113">
        <w:rPr>
          <w:spacing w:val="-10"/>
          <w:w w:val="105"/>
          <w:sz w:val="24"/>
          <w:szCs w:val="26"/>
        </w:rPr>
        <w:t xml:space="preserve"> </w:t>
      </w:r>
      <w:r w:rsidRPr="001C2113">
        <w:rPr>
          <w:w w:val="105"/>
          <w:sz w:val="24"/>
          <w:szCs w:val="26"/>
        </w:rPr>
        <w:t xml:space="preserve">School </w:t>
      </w:r>
      <w:r w:rsidRPr="001C2113">
        <w:rPr>
          <w:w w:val="105"/>
          <w:sz w:val="24"/>
          <w:szCs w:val="26"/>
        </w:rPr>
        <w:lastRenderedPageBreak/>
        <w:t>Certificate (SSCE), 46.7% are those with NCE/OND Certificates while 20% percent are those with B.Sc and HND Certificates of</w:t>
      </w:r>
      <w:r w:rsidRPr="001C2113">
        <w:rPr>
          <w:spacing w:val="-24"/>
          <w:w w:val="105"/>
          <w:sz w:val="24"/>
          <w:szCs w:val="26"/>
        </w:rPr>
        <w:t xml:space="preserve"> </w:t>
      </w:r>
      <w:r w:rsidRPr="001C2113">
        <w:rPr>
          <w:w w:val="105"/>
          <w:sz w:val="24"/>
          <w:szCs w:val="26"/>
        </w:rPr>
        <w:t>Degree.</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4.5:</w:t>
      </w:r>
      <w:r w:rsidRPr="001C2113">
        <w:rPr>
          <w:rFonts w:ascii="Times New Roman" w:hAnsi="Times New Roman"/>
          <w:b/>
          <w:w w:val="105"/>
          <w:sz w:val="24"/>
          <w:szCs w:val="26"/>
        </w:rPr>
        <w:tab/>
        <w:t>Religion</w:t>
      </w:r>
    </w:p>
    <w:tbl>
      <w:tblPr>
        <w:tblW w:w="0" w:type="auto"/>
        <w:tblInd w:w="2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F63B0D" w:rsidRPr="001C2113" w:rsidTr="00791B37">
        <w:trPr>
          <w:trHeight w:val="516"/>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Religion</w:t>
            </w:r>
          </w:p>
        </w:tc>
        <w:tc>
          <w:tcPr>
            <w:tcW w:w="1424" w:type="dxa"/>
          </w:tcPr>
          <w:p w:rsidR="00F63B0D" w:rsidRPr="001C2113" w:rsidRDefault="00F63B0D" w:rsidP="00791B37">
            <w:pPr>
              <w:pStyle w:val="TableParagraph"/>
              <w:spacing w:line="360" w:lineRule="auto"/>
              <w:ind w:left="0" w:right="11"/>
              <w:rPr>
                <w:sz w:val="24"/>
                <w:szCs w:val="26"/>
              </w:rPr>
            </w:pPr>
            <w:r w:rsidRPr="001C2113">
              <w:rPr>
                <w:w w:val="95"/>
                <w:sz w:val="24"/>
                <w:szCs w:val="26"/>
              </w:rPr>
              <w:t>Respondents</w:t>
            </w:r>
          </w:p>
        </w:tc>
        <w:tc>
          <w:tcPr>
            <w:tcW w:w="1258" w:type="dxa"/>
          </w:tcPr>
          <w:p w:rsidR="00F63B0D" w:rsidRPr="001C2113" w:rsidRDefault="00F63B0D" w:rsidP="00791B37">
            <w:pPr>
              <w:pStyle w:val="TableParagraph"/>
              <w:spacing w:line="360" w:lineRule="auto"/>
              <w:ind w:left="0" w:right="11"/>
              <w:rPr>
                <w:sz w:val="24"/>
                <w:szCs w:val="26"/>
              </w:rPr>
            </w:pPr>
            <w:r w:rsidRPr="001C2113">
              <w:rPr>
                <w:w w:val="95"/>
                <w:sz w:val="24"/>
                <w:szCs w:val="26"/>
              </w:rPr>
              <w:t>Percentage</w:t>
            </w:r>
          </w:p>
        </w:tc>
      </w:tr>
      <w:tr w:rsidR="00F63B0D" w:rsidRPr="001C2113" w:rsidTr="00791B37">
        <w:trPr>
          <w:trHeight w:val="412"/>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Christian</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130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66.7%</w:t>
            </w:r>
          </w:p>
        </w:tc>
      </w:tr>
      <w:tr w:rsidR="00F63B0D" w:rsidRPr="001C2113" w:rsidTr="00791B37">
        <w:trPr>
          <w:trHeight w:val="414"/>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Muslim</w:t>
            </w:r>
          </w:p>
        </w:tc>
        <w:tc>
          <w:tcPr>
            <w:tcW w:w="1424" w:type="dxa"/>
          </w:tcPr>
          <w:p w:rsidR="00F63B0D" w:rsidRPr="001C2113" w:rsidRDefault="00F63B0D" w:rsidP="00791B37">
            <w:pPr>
              <w:pStyle w:val="TableParagraph"/>
              <w:spacing w:line="360" w:lineRule="auto"/>
              <w:ind w:left="0" w:right="11"/>
              <w:rPr>
                <w:sz w:val="24"/>
                <w:szCs w:val="26"/>
              </w:rPr>
            </w:pPr>
            <w:r w:rsidRPr="001C2113">
              <w:rPr>
                <w:w w:val="93"/>
                <w:sz w:val="24"/>
                <w:szCs w:val="26"/>
              </w:rPr>
              <w:t>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0%</w:t>
            </w:r>
          </w:p>
        </w:tc>
      </w:tr>
      <w:tr w:rsidR="00F63B0D" w:rsidRPr="001C2113" w:rsidTr="00791B37">
        <w:trPr>
          <w:trHeight w:val="413"/>
        </w:trPr>
        <w:tc>
          <w:tcPr>
            <w:tcW w:w="1471" w:type="dxa"/>
          </w:tcPr>
          <w:p w:rsidR="00F63B0D" w:rsidRPr="001C2113" w:rsidRDefault="00F63B0D" w:rsidP="00791B37">
            <w:pPr>
              <w:pStyle w:val="TableParagraph"/>
              <w:spacing w:line="360" w:lineRule="auto"/>
              <w:ind w:left="0" w:right="11"/>
              <w:jc w:val="left"/>
              <w:rPr>
                <w:sz w:val="24"/>
                <w:szCs w:val="26"/>
              </w:rPr>
            </w:pPr>
            <w:r w:rsidRPr="001C2113">
              <w:rPr>
                <w:sz w:val="24"/>
                <w:szCs w:val="26"/>
              </w:rPr>
              <w:t>Others</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20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13.3%</w:t>
            </w:r>
          </w:p>
        </w:tc>
      </w:tr>
      <w:tr w:rsidR="00F63B0D" w:rsidRPr="001C2113" w:rsidTr="00791B37">
        <w:trPr>
          <w:trHeight w:val="412"/>
        </w:trPr>
        <w:tc>
          <w:tcPr>
            <w:tcW w:w="1471"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Total</w:t>
            </w:r>
          </w:p>
        </w:tc>
        <w:tc>
          <w:tcPr>
            <w:tcW w:w="1424" w:type="dxa"/>
          </w:tcPr>
          <w:p w:rsidR="00F63B0D" w:rsidRPr="001C2113" w:rsidRDefault="00F63B0D" w:rsidP="00791B37">
            <w:pPr>
              <w:pStyle w:val="TableParagraph"/>
              <w:spacing w:line="360" w:lineRule="auto"/>
              <w:ind w:left="0" w:right="11"/>
              <w:rPr>
                <w:sz w:val="24"/>
                <w:szCs w:val="26"/>
              </w:rPr>
            </w:pPr>
            <w:r w:rsidRPr="001C2113">
              <w:rPr>
                <w:sz w:val="24"/>
                <w:szCs w:val="26"/>
              </w:rPr>
              <w:t>150</w:t>
            </w:r>
          </w:p>
        </w:tc>
        <w:tc>
          <w:tcPr>
            <w:tcW w:w="1258" w:type="dxa"/>
          </w:tcPr>
          <w:p w:rsidR="00F63B0D" w:rsidRPr="001C2113" w:rsidRDefault="00F63B0D" w:rsidP="00791B37">
            <w:pPr>
              <w:pStyle w:val="TableParagraph"/>
              <w:spacing w:line="360" w:lineRule="auto"/>
              <w:ind w:left="0" w:right="11"/>
              <w:rPr>
                <w:sz w:val="24"/>
                <w:szCs w:val="26"/>
              </w:rPr>
            </w:pPr>
            <w:r w:rsidRPr="001C2113">
              <w:rPr>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w:t>
      </w:r>
      <w:r w:rsidRPr="001C2113">
        <w:rPr>
          <w:spacing w:val="-8"/>
          <w:w w:val="105"/>
          <w:sz w:val="24"/>
          <w:szCs w:val="26"/>
        </w:rPr>
        <w:t xml:space="preserve"> </w:t>
      </w:r>
      <w:r w:rsidRPr="001C2113">
        <w:rPr>
          <w:w w:val="105"/>
          <w:sz w:val="24"/>
          <w:szCs w:val="26"/>
        </w:rPr>
        <w:t>table</w:t>
      </w:r>
      <w:r w:rsidRPr="001C2113">
        <w:rPr>
          <w:spacing w:val="-8"/>
          <w:w w:val="105"/>
          <w:sz w:val="24"/>
          <w:szCs w:val="26"/>
        </w:rPr>
        <w:t xml:space="preserve"> </w:t>
      </w:r>
      <w:r w:rsidRPr="001C2113">
        <w:rPr>
          <w:w w:val="105"/>
          <w:sz w:val="24"/>
          <w:szCs w:val="26"/>
        </w:rPr>
        <w:t>above</w:t>
      </w:r>
      <w:r w:rsidRPr="001C2113">
        <w:rPr>
          <w:spacing w:val="-6"/>
          <w:w w:val="105"/>
          <w:sz w:val="24"/>
          <w:szCs w:val="26"/>
        </w:rPr>
        <w:t xml:space="preserve"> </w:t>
      </w:r>
      <w:r w:rsidRPr="001C2113">
        <w:rPr>
          <w:w w:val="105"/>
          <w:sz w:val="24"/>
          <w:szCs w:val="26"/>
        </w:rPr>
        <w:t>shows</w:t>
      </w:r>
      <w:r w:rsidRPr="001C2113">
        <w:rPr>
          <w:spacing w:val="-9"/>
          <w:w w:val="105"/>
          <w:sz w:val="24"/>
          <w:szCs w:val="26"/>
        </w:rPr>
        <w:t xml:space="preserve"> </w:t>
      </w:r>
      <w:r w:rsidRPr="001C2113">
        <w:rPr>
          <w:w w:val="105"/>
          <w:sz w:val="24"/>
          <w:szCs w:val="26"/>
        </w:rPr>
        <w:t>the</w:t>
      </w:r>
      <w:r w:rsidRPr="001C2113">
        <w:rPr>
          <w:spacing w:val="-6"/>
          <w:w w:val="105"/>
          <w:sz w:val="24"/>
          <w:szCs w:val="26"/>
        </w:rPr>
        <w:t xml:space="preserve"> </w:t>
      </w:r>
      <w:r w:rsidRPr="001C2113">
        <w:rPr>
          <w:w w:val="105"/>
          <w:sz w:val="24"/>
          <w:szCs w:val="26"/>
        </w:rPr>
        <w:t>religion</w:t>
      </w:r>
      <w:r w:rsidRPr="001C2113">
        <w:rPr>
          <w:spacing w:val="-6"/>
          <w:w w:val="105"/>
          <w:sz w:val="24"/>
          <w:szCs w:val="26"/>
        </w:rPr>
        <w:t xml:space="preserve"> </w:t>
      </w:r>
      <w:r w:rsidRPr="001C2113">
        <w:rPr>
          <w:w w:val="105"/>
          <w:sz w:val="24"/>
          <w:szCs w:val="26"/>
        </w:rPr>
        <w:t>distribution</w:t>
      </w:r>
      <w:r w:rsidRPr="001C2113">
        <w:rPr>
          <w:spacing w:val="-8"/>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It</w:t>
      </w:r>
      <w:r w:rsidRPr="001C2113">
        <w:rPr>
          <w:spacing w:val="-9"/>
          <w:w w:val="105"/>
          <w:sz w:val="24"/>
          <w:szCs w:val="26"/>
        </w:rPr>
        <w:t xml:space="preserve"> </w:t>
      </w:r>
      <w:r w:rsidRPr="001C2113">
        <w:rPr>
          <w:w w:val="105"/>
          <w:sz w:val="24"/>
          <w:szCs w:val="26"/>
        </w:rPr>
        <w:t>obvious</w:t>
      </w:r>
      <w:r w:rsidRPr="001C2113">
        <w:rPr>
          <w:spacing w:val="-7"/>
          <w:w w:val="105"/>
          <w:sz w:val="24"/>
          <w:szCs w:val="26"/>
        </w:rPr>
        <w:t xml:space="preserve"> </w:t>
      </w:r>
      <w:r w:rsidRPr="001C2113">
        <w:rPr>
          <w:w w:val="105"/>
          <w:sz w:val="24"/>
          <w:szCs w:val="26"/>
        </w:rPr>
        <w:t>that 66.7%</w:t>
      </w:r>
      <w:r w:rsidRPr="001C2113">
        <w:rPr>
          <w:spacing w:val="-15"/>
          <w:w w:val="105"/>
          <w:sz w:val="24"/>
          <w:szCs w:val="26"/>
        </w:rPr>
        <w:t xml:space="preserve"> </w:t>
      </w:r>
      <w:r w:rsidRPr="001C2113">
        <w:rPr>
          <w:w w:val="105"/>
          <w:sz w:val="24"/>
          <w:szCs w:val="26"/>
        </w:rPr>
        <w:t>percent</w:t>
      </w:r>
      <w:r w:rsidRPr="001C2113">
        <w:rPr>
          <w:spacing w:val="-14"/>
          <w:w w:val="105"/>
          <w:sz w:val="24"/>
          <w:szCs w:val="26"/>
        </w:rPr>
        <w:t xml:space="preserve"> </w:t>
      </w:r>
      <w:r w:rsidRPr="001C2113">
        <w:rPr>
          <w:w w:val="105"/>
          <w:sz w:val="24"/>
          <w:szCs w:val="26"/>
        </w:rPr>
        <w:t>were</w:t>
      </w:r>
      <w:r w:rsidRPr="001C2113">
        <w:rPr>
          <w:spacing w:val="-12"/>
          <w:w w:val="105"/>
          <w:sz w:val="24"/>
          <w:szCs w:val="26"/>
        </w:rPr>
        <w:t xml:space="preserve"> </w:t>
      </w:r>
      <w:r w:rsidRPr="001C2113">
        <w:rPr>
          <w:w w:val="105"/>
          <w:sz w:val="24"/>
          <w:szCs w:val="26"/>
        </w:rPr>
        <w:t>Christians,</w:t>
      </w:r>
      <w:r w:rsidRPr="001C2113">
        <w:rPr>
          <w:spacing w:val="-15"/>
          <w:w w:val="105"/>
          <w:sz w:val="24"/>
          <w:szCs w:val="26"/>
        </w:rPr>
        <w:t xml:space="preserve"> </w:t>
      </w:r>
      <w:r w:rsidRPr="001C2113">
        <w:rPr>
          <w:w w:val="105"/>
          <w:sz w:val="24"/>
          <w:szCs w:val="26"/>
        </w:rPr>
        <w:t>while</w:t>
      </w:r>
      <w:r w:rsidRPr="001C2113">
        <w:rPr>
          <w:spacing w:val="-13"/>
          <w:w w:val="105"/>
          <w:sz w:val="24"/>
          <w:szCs w:val="26"/>
        </w:rPr>
        <w:t xml:space="preserve"> </w:t>
      </w:r>
      <w:r w:rsidRPr="001C2113">
        <w:rPr>
          <w:w w:val="105"/>
          <w:sz w:val="24"/>
          <w:szCs w:val="26"/>
        </w:rPr>
        <w:t>13.3%</w:t>
      </w:r>
      <w:r w:rsidRPr="001C2113">
        <w:rPr>
          <w:spacing w:val="-14"/>
          <w:w w:val="105"/>
          <w:sz w:val="24"/>
          <w:szCs w:val="26"/>
        </w:rPr>
        <w:t xml:space="preserve"> </w:t>
      </w:r>
      <w:r w:rsidRPr="001C2113">
        <w:rPr>
          <w:w w:val="105"/>
          <w:sz w:val="24"/>
          <w:szCs w:val="26"/>
        </w:rPr>
        <w:t>of</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respondents</w:t>
      </w:r>
      <w:r w:rsidRPr="001C2113">
        <w:rPr>
          <w:spacing w:val="-14"/>
          <w:w w:val="105"/>
          <w:sz w:val="24"/>
          <w:szCs w:val="26"/>
        </w:rPr>
        <w:t xml:space="preserve"> </w:t>
      </w:r>
      <w:r w:rsidRPr="001C2113">
        <w:rPr>
          <w:w w:val="105"/>
          <w:sz w:val="24"/>
          <w:szCs w:val="26"/>
        </w:rPr>
        <w:t>were</w:t>
      </w:r>
      <w:r w:rsidRPr="001C2113">
        <w:rPr>
          <w:spacing w:val="-13"/>
          <w:w w:val="105"/>
          <w:sz w:val="24"/>
          <w:szCs w:val="26"/>
        </w:rPr>
        <w:t xml:space="preserve"> </w:t>
      </w:r>
      <w:r w:rsidRPr="001C2113">
        <w:rPr>
          <w:w w:val="105"/>
          <w:sz w:val="24"/>
          <w:szCs w:val="26"/>
        </w:rPr>
        <w:t>other</w:t>
      </w:r>
      <w:r w:rsidRPr="001C2113">
        <w:rPr>
          <w:spacing w:val="-16"/>
          <w:w w:val="105"/>
          <w:sz w:val="24"/>
          <w:szCs w:val="26"/>
        </w:rPr>
        <w:t xml:space="preserve"> </w:t>
      </w:r>
      <w:r w:rsidRPr="001C2113">
        <w:rPr>
          <w:w w:val="105"/>
          <w:sz w:val="24"/>
          <w:szCs w:val="26"/>
        </w:rPr>
        <w:t>religions.</w:t>
      </w:r>
    </w:p>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SECTION B </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4.6: Opinions of the respondents on the main aim of establishing Ilorin West Local Government Council is to bring development to the rural people?</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1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26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132</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88%</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r>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011"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6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 xml:space="preserve">Total </w:t>
            </w:r>
          </w:p>
        </w:tc>
        <w:tc>
          <w:tcPr>
            <w:tcW w:w="201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26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w w:val="105"/>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spacing w:after="0" w:line="360" w:lineRule="auto"/>
        <w:ind w:right="11" w:firstLine="720"/>
        <w:jc w:val="both"/>
        <w:rPr>
          <w:rFonts w:ascii="Times New Roman" w:hAnsi="Times New Roman"/>
          <w:b/>
          <w:sz w:val="24"/>
          <w:szCs w:val="26"/>
        </w:rPr>
      </w:pPr>
      <w:r w:rsidRPr="001C2113">
        <w:rPr>
          <w:rFonts w:ascii="Times New Roman" w:hAnsi="Times New Roman"/>
          <w:w w:val="105"/>
          <w:sz w:val="24"/>
          <w:szCs w:val="26"/>
        </w:rPr>
        <w:t>From the table above,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lastRenderedPageBreak/>
        <w:t>Table 4.7:</w:t>
      </w:r>
      <w:r w:rsidRPr="001C2113">
        <w:rPr>
          <w:rFonts w:ascii="Times New Roman" w:hAnsi="Times New Roman"/>
          <w:b/>
          <w:w w:val="105"/>
          <w:sz w:val="24"/>
          <w:szCs w:val="26"/>
        </w:rPr>
        <w:tab/>
        <w:t>Opinions of the respondents on Ilorin West Local Government Council contributes substantially to the development of its rural areas?</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620"/>
      </w:tblGrid>
      <w:tr w:rsidR="00F63B0D" w:rsidRPr="001C2113" w:rsidTr="00791B37">
        <w:trPr>
          <w:trHeight w:val="389"/>
        </w:trPr>
        <w:tc>
          <w:tcPr>
            <w:tcW w:w="2496" w:type="dxa"/>
          </w:tcPr>
          <w:p w:rsidR="00F63B0D" w:rsidRPr="001C2113" w:rsidRDefault="00F63B0D" w:rsidP="00791B37">
            <w:pPr>
              <w:pStyle w:val="TableParagraph"/>
              <w:ind w:left="0" w:right="11"/>
              <w:jc w:val="left"/>
              <w:rPr>
                <w:b/>
                <w:sz w:val="24"/>
                <w:szCs w:val="26"/>
              </w:rPr>
            </w:pPr>
            <w:r w:rsidRPr="001C2113">
              <w:rPr>
                <w:b/>
                <w:w w:val="105"/>
                <w:sz w:val="24"/>
                <w:szCs w:val="26"/>
              </w:rPr>
              <w:t>Options</w:t>
            </w:r>
          </w:p>
        </w:tc>
        <w:tc>
          <w:tcPr>
            <w:tcW w:w="2406" w:type="dxa"/>
          </w:tcPr>
          <w:p w:rsidR="00F63B0D" w:rsidRPr="001C2113" w:rsidRDefault="00F63B0D" w:rsidP="00791B37">
            <w:pPr>
              <w:pStyle w:val="TableParagraph"/>
              <w:ind w:left="0" w:right="11"/>
              <w:rPr>
                <w:b/>
                <w:sz w:val="24"/>
                <w:szCs w:val="26"/>
              </w:rPr>
            </w:pPr>
            <w:r w:rsidRPr="001C2113">
              <w:rPr>
                <w:b/>
                <w:w w:val="105"/>
                <w:sz w:val="24"/>
                <w:szCs w:val="26"/>
              </w:rPr>
              <w:t>No of Respondents</w:t>
            </w:r>
          </w:p>
        </w:tc>
        <w:tc>
          <w:tcPr>
            <w:tcW w:w="1620" w:type="dxa"/>
          </w:tcPr>
          <w:p w:rsidR="00F63B0D" w:rsidRPr="001C2113" w:rsidRDefault="00F63B0D" w:rsidP="00791B37">
            <w:pPr>
              <w:pStyle w:val="TableParagraph"/>
              <w:ind w:left="0" w:right="11"/>
              <w:rPr>
                <w:b/>
                <w:sz w:val="24"/>
                <w:szCs w:val="26"/>
              </w:rPr>
            </w:pPr>
            <w:r w:rsidRPr="001C2113">
              <w:rPr>
                <w:b/>
                <w:w w:val="105"/>
                <w:sz w:val="24"/>
                <w:szCs w:val="26"/>
              </w:rPr>
              <w:t>Percentage</w:t>
            </w:r>
          </w:p>
        </w:tc>
      </w:tr>
      <w:tr w:rsidR="00F63B0D" w:rsidRPr="001C2113" w:rsidTr="00791B37">
        <w:trPr>
          <w:trHeight w:val="388"/>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Yes</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15</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10%</w:t>
            </w:r>
          </w:p>
        </w:tc>
      </w:tr>
      <w:tr w:rsidR="00F63B0D" w:rsidRPr="001C2113" w:rsidTr="00791B37">
        <w:trPr>
          <w:trHeight w:val="389"/>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No</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105</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70%</w:t>
            </w:r>
          </w:p>
        </w:tc>
      </w:tr>
      <w:tr w:rsidR="00F63B0D" w:rsidRPr="001C2113" w:rsidTr="00791B37">
        <w:trPr>
          <w:trHeight w:val="389"/>
        </w:trPr>
        <w:tc>
          <w:tcPr>
            <w:tcW w:w="2496" w:type="dxa"/>
          </w:tcPr>
          <w:p w:rsidR="00F63B0D" w:rsidRPr="001C2113" w:rsidRDefault="00F63B0D" w:rsidP="00791B37">
            <w:pPr>
              <w:pStyle w:val="TableParagraph"/>
              <w:ind w:left="0" w:right="11"/>
              <w:jc w:val="left"/>
              <w:rPr>
                <w:sz w:val="24"/>
                <w:szCs w:val="26"/>
              </w:rPr>
            </w:pPr>
            <w:r w:rsidRPr="001C2113">
              <w:rPr>
                <w:w w:val="105"/>
                <w:sz w:val="24"/>
                <w:szCs w:val="26"/>
              </w:rPr>
              <w:t>Undecided</w:t>
            </w:r>
          </w:p>
        </w:tc>
        <w:tc>
          <w:tcPr>
            <w:tcW w:w="2406" w:type="dxa"/>
          </w:tcPr>
          <w:p w:rsidR="00F63B0D" w:rsidRPr="001C2113" w:rsidRDefault="00F63B0D" w:rsidP="00791B37">
            <w:pPr>
              <w:pStyle w:val="TableParagraph"/>
              <w:ind w:left="0" w:right="11"/>
              <w:rPr>
                <w:sz w:val="24"/>
                <w:szCs w:val="26"/>
              </w:rPr>
            </w:pPr>
            <w:r w:rsidRPr="001C2113">
              <w:rPr>
                <w:w w:val="105"/>
                <w:sz w:val="24"/>
                <w:szCs w:val="26"/>
              </w:rPr>
              <w:t>30</w:t>
            </w:r>
          </w:p>
        </w:tc>
        <w:tc>
          <w:tcPr>
            <w:tcW w:w="1620" w:type="dxa"/>
          </w:tcPr>
          <w:p w:rsidR="00F63B0D" w:rsidRPr="001C2113" w:rsidRDefault="00F63B0D" w:rsidP="00791B37">
            <w:pPr>
              <w:pStyle w:val="TableParagraph"/>
              <w:ind w:left="0" w:right="11"/>
              <w:rPr>
                <w:sz w:val="24"/>
                <w:szCs w:val="26"/>
              </w:rPr>
            </w:pPr>
            <w:r w:rsidRPr="001C2113">
              <w:rPr>
                <w:w w:val="105"/>
                <w:sz w:val="24"/>
                <w:szCs w:val="26"/>
              </w:rPr>
              <w:t>20%</w:t>
            </w:r>
          </w:p>
        </w:tc>
      </w:tr>
      <w:tr w:rsidR="00F63B0D" w:rsidRPr="001C2113" w:rsidTr="00791B37">
        <w:trPr>
          <w:trHeight w:val="388"/>
        </w:trPr>
        <w:tc>
          <w:tcPr>
            <w:tcW w:w="2496" w:type="dxa"/>
          </w:tcPr>
          <w:p w:rsidR="00F63B0D" w:rsidRPr="001C2113" w:rsidRDefault="00F63B0D" w:rsidP="00791B37">
            <w:pPr>
              <w:pStyle w:val="TableParagraph"/>
              <w:ind w:left="0" w:right="11"/>
              <w:jc w:val="left"/>
              <w:rPr>
                <w:b/>
                <w:sz w:val="24"/>
                <w:szCs w:val="26"/>
              </w:rPr>
            </w:pPr>
            <w:r>
              <w:rPr>
                <w:b/>
                <w:w w:val="105"/>
                <w:sz w:val="24"/>
                <w:szCs w:val="26"/>
              </w:rPr>
              <w:t>Total</w:t>
            </w:r>
          </w:p>
        </w:tc>
        <w:tc>
          <w:tcPr>
            <w:tcW w:w="2406" w:type="dxa"/>
          </w:tcPr>
          <w:p w:rsidR="00F63B0D" w:rsidRPr="001C2113" w:rsidRDefault="00F63B0D" w:rsidP="00791B37">
            <w:pPr>
              <w:pStyle w:val="TableParagraph"/>
              <w:ind w:left="0" w:right="11"/>
              <w:rPr>
                <w:b/>
                <w:sz w:val="24"/>
                <w:szCs w:val="26"/>
              </w:rPr>
            </w:pPr>
            <w:r w:rsidRPr="001C2113">
              <w:rPr>
                <w:b/>
                <w:w w:val="105"/>
                <w:sz w:val="24"/>
                <w:szCs w:val="26"/>
              </w:rPr>
              <w:t>150</w:t>
            </w:r>
          </w:p>
        </w:tc>
        <w:tc>
          <w:tcPr>
            <w:tcW w:w="1620" w:type="dxa"/>
          </w:tcPr>
          <w:p w:rsidR="00F63B0D" w:rsidRPr="001C2113" w:rsidRDefault="00F63B0D" w:rsidP="00791B37">
            <w:pPr>
              <w:pStyle w:val="TableParagraph"/>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Table</w:t>
      </w:r>
      <w:r w:rsidRPr="001C2113">
        <w:rPr>
          <w:spacing w:val="-12"/>
          <w:w w:val="105"/>
          <w:sz w:val="24"/>
          <w:szCs w:val="26"/>
        </w:rPr>
        <w:t xml:space="preserve"> </w:t>
      </w:r>
      <w:r w:rsidRPr="001C2113">
        <w:rPr>
          <w:w w:val="105"/>
          <w:sz w:val="24"/>
          <w:szCs w:val="26"/>
        </w:rPr>
        <w:t>4.7</w:t>
      </w:r>
      <w:r w:rsidRPr="001C2113">
        <w:rPr>
          <w:spacing w:val="-15"/>
          <w:w w:val="105"/>
          <w:sz w:val="24"/>
          <w:szCs w:val="26"/>
        </w:rPr>
        <w:t xml:space="preserve"> </w:t>
      </w:r>
      <w:r w:rsidRPr="001C2113">
        <w:rPr>
          <w:w w:val="105"/>
          <w:sz w:val="24"/>
          <w:szCs w:val="26"/>
        </w:rPr>
        <w:t>shows</w:t>
      </w:r>
      <w:r w:rsidRPr="001C2113">
        <w:rPr>
          <w:spacing w:val="-13"/>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15</w:t>
      </w:r>
      <w:r w:rsidRPr="001C2113">
        <w:rPr>
          <w:spacing w:val="-13"/>
          <w:w w:val="105"/>
          <w:sz w:val="24"/>
          <w:szCs w:val="26"/>
        </w:rPr>
        <w:t xml:space="preserve"> </w:t>
      </w:r>
      <w:r w:rsidRPr="001C2113">
        <w:rPr>
          <w:w w:val="105"/>
          <w:sz w:val="24"/>
          <w:szCs w:val="26"/>
        </w:rPr>
        <w:t>respondents</w:t>
      </w:r>
      <w:r w:rsidRPr="001C2113">
        <w:rPr>
          <w:spacing w:val="-12"/>
          <w:w w:val="105"/>
          <w:sz w:val="24"/>
          <w:szCs w:val="26"/>
        </w:rPr>
        <w:t xml:space="preserve"> </w:t>
      </w:r>
      <w:r w:rsidRPr="001C2113">
        <w:rPr>
          <w:w w:val="105"/>
          <w:sz w:val="24"/>
          <w:szCs w:val="26"/>
        </w:rPr>
        <w:t>(10%)</w:t>
      </w:r>
      <w:r w:rsidRPr="001C2113">
        <w:rPr>
          <w:spacing w:val="-13"/>
          <w:w w:val="105"/>
          <w:sz w:val="24"/>
          <w:szCs w:val="26"/>
        </w:rPr>
        <w:t xml:space="preserve"> </w:t>
      </w:r>
      <w:r w:rsidRPr="001C2113">
        <w:rPr>
          <w:w w:val="105"/>
          <w:sz w:val="24"/>
          <w:szCs w:val="26"/>
        </w:rPr>
        <w:t>of</w:t>
      </w:r>
      <w:r w:rsidRPr="001C2113">
        <w:rPr>
          <w:spacing w:val="-14"/>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total</w:t>
      </w:r>
      <w:r w:rsidRPr="001C2113">
        <w:rPr>
          <w:spacing w:val="-12"/>
          <w:w w:val="105"/>
          <w:sz w:val="24"/>
          <w:szCs w:val="26"/>
        </w:rPr>
        <w:t xml:space="preserve"> </w:t>
      </w:r>
      <w:r w:rsidRPr="001C2113">
        <w:rPr>
          <w:w w:val="105"/>
          <w:sz w:val="24"/>
          <w:szCs w:val="26"/>
        </w:rPr>
        <w:t>respondents</w:t>
      </w:r>
      <w:r w:rsidRPr="001C2113">
        <w:rPr>
          <w:spacing w:val="-14"/>
          <w:w w:val="105"/>
          <w:sz w:val="24"/>
          <w:szCs w:val="26"/>
        </w:rPr>
        <w:t xml:space="preserve"> </w:t>
      </w:r>
      <w:r w:rsidRPr="001C2113">
        <w:rPr>
          <w:w w:val="105"/>
          <w:sz w:val="24"/>
          <w:szCs w:val="26"/>
        </w:rPr>
        <w:t>agreed</w:t>
      </w:r>
      <w:r w:rsidRPr="001C2113">
        <w:rPr>
          <w:spacing w:val="-16"/>
          <w:w w:val="105"/>
          <w:sz w:val="24"/>
          <w:szCs w:val="26"/>
        </w:rPr>
        <w:t xml:space="preserve"> </w:t>
      </w:r>
      <w:r w:rsidRPr="001C2113">
        <w:rPr>
          <w:w w:val="105"/>
          <w:sz w:val="24"/>
          <w:szCs w:val="26"/>
        </w:rPr>
        <w:t>that the Ilorin West Council contributes substantially to the development of its rural areas. This is followed by 105 or (70%) percent who said no that the council has not fulfil its obligations towards rural/grassroots development of the communities that made</w:t>
      </w:r>
      <w:r w:rsidRPr="001C2113">
        <w:rPr>
          <w:spacing w:val="-5"/>
          <w:w w:val="105"/>
          <w:sz w:val="24"/>
          <w:szCs w:val="26"/>
        </w:rPr>
        <w:t xml:space="preserve"> </w:t>
      </w:r>
      <w:r w:rsidRPr="001C2113">
        <w:rPr>
          <w:w w:val="105"/>
          <w:sz w:val="24"/>
          <w:szCs w:val="26"/>
        </w:rPr>
        <w:t>up</w:t>
      </w:r>
      <w:r w:rsidRPr="001C2113">
        <w:rPr>
          <w:spacing w:val="-5"/>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council</w:t>
      </w:r>
      <w:r w:rsidRPr="001C2113">
        <w:rPr>
          <w:spacing w:val="-6"/>
          <w:w w:val="105"/>
          <w:sz w:val="24"/>
          <w:szCs w:val="26"/>
        </w:rPr>
        <w:t xml:space="preserve"> </w:t>
      </w:r>
      <w:r w:rsidRPr="001C2113">
        <w:rPr>
          <w:w w:val="105"/>
          <w:sz w:val="24"/>
          <w:szCs w:val="26"/>
        </w:rPr>
        <w:t>area,</w:t>
      </w:r>
      <w:r w:rsidRPr="001C2113">
        <w:rPr>
          <w:spacing w:val="-6"/>
          <w:w w:val="105"/>
          <w:sz w:val="24"/>
          <w:szCs w:val="26"/>
        </w:rPr>
        <w:t xml:space="preserve"> </w:t>
      </w:r>
      <w:r w:rsidRPr="001C2113">
        <w:rPr>
          <w:w w:val="105"/>
          <w:sz w:val="24"/>
          <w:szCs w:val="26"/>
        </w:rPr>
        <w:t>while</w:t>
      </w:r>
      <w:r w:rsidRPr="001C2113">
        <w:rPr>
          <w:spacing w:val="-6"/>
          <w:w w:val="105"/>
          <w:sz w:val="24"/>
          <w:szCs w:val="26"/>
        </w:rPr>
        <w:t xml:space="preserve"> </w:t>
      </w:r>
      <w:r w:rsidRPr="001C2113">
        <w:rPr>
          <w:w w:val="105"/>
          <w:sz w:val="24"/>
          <w:szCs w:val="26"/>
        </w:rPr>
        <w:t>30</w:t>
      </w:r>
      <w:r w:rsidRPr="001C2113">
        <w:rPr>
          <w:spacing w:val="-5"/>
          <w:w w:val="105"/>
          <w:sz w:val="24"/>
          <w:szCs w:val="26"/>
        </w:rPr>
        <w:t xml:space="preserve"> </w:t>
      </w:r>
      <w:r w:rsidRPr="001C2113">
        <w:rPr>
          <w:w w:val="105"/>
          <w:sz w:val="24"/>
          <w:szCs w:val="26"/>
        </w:rPr>
        <w:t>respondents</w:t>
      </w:r>
      <w:r w:rsidRPr="001C2113">
        <w:rPr>
          <w:spacing w:val="-7"/>
          <w:w w:val="105"/>
          <w:sz w:val="24"/>
          <w:szCs w:val="26"/>
        </w:rPr>
        <w:t xml:space="preserve"> </w:t>
      </w:r>
      <w:r w:rsidRPr="001C2113">
        <w:rPr>
          <w:w w:val="105"/>
          <w:sz w:val="24"/>
          <w:szCs w:val="26"/>
        </w:rPr>
        <w:t>accounting</w:t>
      </w:r>
      <w:r w:rsidRPr="001C2113">
        <w:rPr>
          <w:spacing w:val="-9"/>
          <w:w w:val="105"/>
          <w:sz w:val="24"/>
          <w:szCs w:val="26"/>
        </w:rPr>
        <w:t xml:space="preserve"> </w:t>
      </w:r>
      <w:r w:rsidRPr="001C2113">
        <w:rPr>
          <w:w w:val="105"/>
          <w:sz w:val="24"/>
          <w:szCs w:val="26"/>
        </w:rPr>
        <w:t>for</w:t>
      </w:r>
      <w:r w:rsidRPr="001C2113">
        <w:rPr>
          <w:spacing w:val="-5"/>
          <w:w w:val="105"/>
          <w:sz w:val="24"/>
          <w:szCs w:val="26"/>
        </w:rPr>
        <w:t xml:space="preserve"> </w:t>
      </w:r>
      <w:r w:rsidRPr="001C2113">
        <w:rPr>
          <w:w w:val="105"/>
          <w:sz w:val="24"/>
          <w:szCs w:val="26"/>
        </w:rPr>
        <w:t>20%</w:t>
      </w:r>
      <w:r w:rsidRPr="001C2113">
        <w:rPr>
          <w:spacing w:val="-8"/>
          <w:w w:val="105"/>
          <w:sz w:val="24"/>
          <w:szCs w:val="26"/>
        </w:rPr>
        <w:t xml:space="preserve"> </w:t>
      </w:r>
      <w:r w:rsidRPr="001C2113">
        <w:rPr>
          <w:w w:val="105"/>
          <w:sz w:val="24"/>
          <w:szCs w:val="26"/>
        </w:rPr>
        <w:t>percents</w:t>
      </w:r>
      <w:r w:rsidRPr="001C2113">
        <w:rPr>
          <w:spacing w:val="-6"/>
          <w:w w:val="105"/>
          <w:sz w:val="24"/>
          <w:szCs w:val="26"/>
        </w:rPr>
        <w:t xml:space="preserve"> </w:t>
      </w:r>
      <w:r w:rsidRPr="001C2113">
        <w:rPr>
          <w:w w:val="105"/>
          <w:sz w:val="24"/>
          <w:szCs w:val="26"/>
        </w:rPr>
        <w:t>remains undecided. Finally, from the analysis of the responses it clear that Ilorin West local government</w:t>
      </w:r>
      <w:r w:rsidRPr="001C2113">
        <w:rPr>
          <w:spacing w:val="-11"/>
          <w:w w:val="105"/>
          <w:sz w:val="24"/>
          <w:szCs w:val="26"/>
        </w:rPr>
        <w:t xml:space="preserve"> </w:t>
      </w:r>
      <w:r w:rsidRPr="001C2113">
        <w:rPr>
          <w:w w:val="105"/>
          <w:sz w:val="24"/>
          <w:szCs w:val="26"/>
        </w:rPr>
        <w:t>council</w:t>
      </w:r>
      <w:r w:rsidRPr="001C2113">
        <w:rPr>
          <w:spacing w:val="-10"/>
          <w:w w:val="105"/>
          <w:sz w:val="24"/>
          <w:szCs w:val="26"/>
        </w:rPr>
        <w:t xml:space="preserve"> </w:t>
      </w:r>
      <w:r w:rsidRPr="001C2113">
        <w:rPr>
          <w:w w:val="105"/>
          <w:sz w:val="24"/>
          <w:szCs w:val="26"/>
        </w:rPr>
        <w:t>has</w:t>
      </w:r>
      <w:r w:rsidRPr="001C2113">
        <w:rPr>
          <w:spacing w:val="-14"/>
          <w:w w:val="105"/>
          <w:sz w:val="24"/>
          <w:szCs w:val="26"/>
        </w:rPr>
        <w:t xml:space="preserve"> </w:t>
      </w:r>
      <w:r w:rsidRPr="001C2113">
        <w:rPr>
          <w:w w:val="105"/>
          <w:sz w:val="24"/>
          <w:szCs w:val="26"/>
        </w:rPr>
        <w:t>not</w:t>
      </w:r>
      <w:r w:rsidRPr="001C2113">
        <w:rPr>
          <w:spacing w:val="-13"/>
          <w:w w:val="105"/>
          <w:sz w:val="24"/>
          <w:szCs w:val="26"/>
        </w:rPr>
        <w:t xml:space="preserve"> </w:t>
      </w:r>
      <w:r w:rsidRPr="001C2113">
        <w:rPr>
          <w:w w:val="105"/>
          <w:sz w:val="24"/>
          <w:szCs w:val="26"/>
        </w:rPr>
        <w:t>contributed</w:t>
      </w:r>
      <w:r w:rsidRPr="001C2113">
        <w:rPr>
          <w:spacing w:val="-12"/>
          <w:w w:val="105"/>
          <w:sz w:val="24"/>
          <w:szCs w:val="26"/>
        </w:rPr>
        <w:t xml:space="preserve"> </w:t>
      </w:r>
      <w:r w:rsidRPr="001C2113">
        <w:rPr>
          <w:w w:val="105"/>
          <w:sz w:val="24"/>
          <w:szCs w:val="26"/>
        </w:rPr>
        <w:t>substantially</w:t>
      </w:r>
      <w:r w:rsidRPr="001C2113">
        <w:rPr>
          <w:spacing w:val="-15"/>
          <w:w w:val="105"/>
          <w:sz w:val="24"/>
          <w:szCs w:val="26"/>
        </w:rPr>
        <w:t xml:space="preserve"> </w:t>
      </w:r>
      <w:r w:rsidRPr="001C2113">
        <w:rPr>
          <w:w w:val="105"/>
          <w:sz w:val="24"/>
          <w:szCs w:val="26"/>
        </w:rPr>
        <w:t>towards</w:t>
      </w:r>
      <w:r w:rsidRPr="001C2113">
        <w:rPr>
          <w:spacing w:val="-9"/>
          <w:w w:val="105"/>
          <w:sz w:val="24"/>
          <w:szCs w:val="26"/>
        </w:rPr>
        <w:t xml:space="preserve"> </w:t>
      </w:r>
      <w:r w:rsidRPr="001C2113">
        <w:rPr>
          <w:w w:val="105"/>
          <w:sz w:val="24"/>
          <w:szCs w:val="26"/>
        </w:rPr>
        <w:t>rural</w:t>
      </w:r>
      <w:r w:rsidRPr="001C2113">
        <w:rPr>
          <w:spacing w:val="-11"/>
          <w:w w:val="105"/>
          <w:sz w:val="24"/>
          <w:szCs w:val="26"/>
        </w:rPr>
        <w:t xml:space="preserve"> </w:t>
      </w:r>
      <w:r w:rsidRPr="001C2113">
        <w:rPr>
          <w:w w:val="105"/>
          <w:sz w:val="24"/>
          <w:szCs w:val="26"/>
        </w:rPr>
        <w:t>development.</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t>Table 4.8:</w:t>
      </w:r>
      <w:r w:rsidRPr="001C2113">
        <w:rPr>
          <w:rFonts w:ascii="Times New Roman" w:hAnsi="Times New Roman"/>
          <w:b/>
          <w:w w:val="105"/>
          <w:sz w:val="24"/>
          <w:szCs w:val="26"/>
        </w:rPr>
        <w:tab/>
        <w:t>Opinions of the respondents in what ways have Ilorin West Local Government Council contributed to rural development?</w:t>
      </w:r>
    </w:p>
    <w:p w:rsidR="00F63B0D" w:rsidRPr="001C2113" w:rsidRDefault="00F63B0D" w:rsidP="00F63B0D">
      <w:pPr>
        <w:pStyle w:val="BodyText"/>
        <w:ind w:right="11"/>
        <w:rPr>
          <w:b/>
          <w:sz w:val="24"/>
          <w:szCs w:val="26"/>
        </w:rPr>
      </w:pPr>
    </w:p>
    <w:tbl>
      <w:tblPr>
        <w:tblW w:w="8637"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7"/>
        <w:gridCol w:w="1890"/>
        <w:gridCol w:w="1350"/>
      </w:tblGrid>
      <w:tr w:rsidR="00F63B0D" w:rsidRPr="001C2113" w:rsidTr="00791B37">
        <w:trPr>
          <w:trHeight w:val="778"/>
        </w:trPr>
        <w:tc>
          <w:tcPr>
            <w:tcW w:w="5397" w:type="dxa"/>
          </w:tcPr>
          <w:p w:rsidR="00F63B0D" w:rsidRPr="001C2113" w:rsidRDefault="00F63B0D" w:rsidP="00791B37">
            <w:pPr>
              <w:pStyle w:val="TableParagraph"/>
              <w:ind w:left="0" w:right="11"/>
              <w:jc w:val="left"/>
              <w:rPr>
                <w:b/>
                <w:sz w:val="24"/>
                <w:szCs w:val="26"/>
              </w:rPr>
            </w:pPr>
          </w:p>
          <w:p w:rsidR="00F63B0D" w:rsidRPr="001C2113" w:rsidRDefault="00F63B0D" w:rsidP="00791B37">
            <w:pPr>
              <w:pStyle w:val="TableParagraph"/>
              <w:ind w:left="0" w:right="11"/>
              <w:jc w:val="left"/>
              <w:rPr>
                <w:b/>
                <w:sz w:val="24"/>
                <w:szCs w:val="26"/>
              </w:rPr>
            </w:pPr>
            <w:r w:rsidRPr="001C2113">
              <w:rPr>
                <w:b/>
                <w:w w:val="105"/>
                <w:sz w:val="24"/>
                <w:szCs w:val="26"/>
              </w:rPr>
              <w:t>Options</w:t>
            </w:r>
          </w:p>
        </w:tc>
        <w:tc>
          <w:tcPr>
            <w:tcW w:w="1890" w:type="dxa"/>
          </w:tcPr>
          <w:p w:rsidR="00F63B0D" w:rsidRPr="001C2113" w:rsidRDefault="00F63B0D" w:rsidP="00791B37">
            <w:pPr>
              <w:pStyle w:val="TableParagraph"/>
              <w:ind w:left="0" w:right="11"/>
              <w:rPr>
                <w:b/>
                <w:sz w:val="24"/>
                <w:szCs w:val="26"/>
              </w:rPr>
            </w:pPr>
            <w:r w:rsidRPr="001C2113">
              <w:rPr>
                <w:b/>
                <w:w w:val="105"/>
                <w:sz w:val="24"/>
                <w:szCs w:val="26"/>
              </w:rPr>
              <w:t>No</w:t>
            </w:r>
            <w:r w:rsidRPr="001C2113">
              <w:rPr>
                <w:b/>
                <w:spacing w:val="52"/>
                <w:w w:val="105"/>
                <w:sz w:val="24"/>
                <w:szCs w:val="26"/>
              </w:rPr>
              <w:t xml:space="preserve"> </w:t>
            </w:r>
            <w:r w:rsidRPr="001C2113">
              <w:rPr>
                <w:b/>
                <w:w w:val="105"/>
                <w:sz w:val="24"/>
                <w:szCs w:val="26"/>
              </w:rPr>
              <w:t>of</w:t>
            </w:r>
          </w:p>
          <w:p w:rsidR="00F63B0D" w:rsidRPr="001C2113" w:rsidRDefault="00F63B0D" w:rsidP="00791B37">
            <w:pPr>
              <w:pStyle w:val="TableParagraph"/>
              <w:ind w:left="0" w:right="11"/>
              <w:rPr>
                <w:b/>
                <w:sz w:val="24"/>
                <w:szCs w:val="26"/>
              </w:rPr>
            </w:pPr>
            <w:r w:rsidRPr="001C2113">
              <w:rPr>
                <w:b/>
                <w:w w:val="105"/>
                <w:sz w:val="24"/>
                <w:szCs w:val="26"/>
              </w:rPr>
              <w:t>Respondents</w:t>
            </w:r>
          </w:p>
        </w:tc>
        <w:tc>
          <w:tcPr>
            <w:tcW w:w="1350" w:type="dxa"/>
          </w:tcPr>
          <w:p w:rsidR="00F63B0D" w:rsidRPr="001C2113" w:rsidRDefault="00F63B0D" w:rsidP="00791B37">
            <w:pPr>
              <w:pStyle w:val="TableParagraph"/>
              <w:ind w:left="0" w:right="11"/>
              <w:jc w:val="left"/>
              <w:rPr>
                <w:b/>
                <w:sz w:val="24"/>
                <w:szCs w:val="26"/>
              </w:rPr>
            </w:pPr>
          </w:p>
          <w:p w:rsidR="00F63B0D" w:rsidRPr="001C2113" w:rsidRDefault="00F63B0D" w:rsidP="00791B37">
            <w:pPr>
              <w:pStyle w:val="TableParagraph"/>
              <w:ind w:left="0" w:right="11"/>
              <w:rPr>
                <w:b/>
                <w:sz w:val="24"/>
                <w:szCs w:val="26"/>
              </w:rPr>
            </w:pPr>
            <w:r w:rsidRPr="001C2113">
              <w:rPr>
                <w:b/>
                <w:w w:val="105"/>
                <w:sz w:val="24"/>
                <w:szCs w:val="26"/>
              </w:rPr>
              <w:t>Percentage</w:t>
            </w:r>
          </w:p>
        </w:tc>
      </w:tr>
      <w:tr w:rsidR="00F63B0D" w:rsidRPr="001C2113" w:rsidTr="00791B37">
        <w:trPr>
          <w:trHeight w:val="390"/>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Funding of projects in the rural areas</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3.3%</w:t>
            </w:r>
          </w:p>
        </w:tc>
      </w:tr>
      <w:tr w:rsidR="00F63B0D" w:rsidRPr="001C2113" w:rsidTr="00791B37">
        <w:trPr>
          <w:trHeight w:val="576"/>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Empowering the rural people economically</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3</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2%</w:t>
            </w:r>
          </w:p>
        </w:tc>
      </w:tr>
      <w:tr w:rsidR="00F63B0D" w:rsidRPr="001C2113" w:rsidTr="00791B37">
        <w:trPr>
          <w:trHeight w:val="576"/>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Empowering the rural people politically</w:t>
            </w:r>
          </w:p>
        </w:tc>
        <w:tc>
          <w:tcPr>
            <w:tcW w:w="1890" w:type="dxa"/>
          </w:tcPr>
          <w:p w:rsidR="00F63B0D" w:rsidRPr="001C2113" w:rsidRDefault="00F63B0D" w:rsidP="00791B37">
            <w:pPr>
              <w:pStyle w:val="TableParagraph"/>
              <w:ind w:left="0" w:right="11"/>
              <w:jc w:val="right"/>
              <w:rPr>
                <w:sz w:val="24"/>
                <w:szCs w:val="26"/>
              </w:rPr>
            </w:pPr>
            <w:r w:rsidRPr="001C2113">
              <w:rPr>
                <w:w w:val="102"/>
                <w:sz w:val="24"/>
                <w:szCs w:val="26"/>
              </w:rPr>
              <w:t>2</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1.3%</w:t>
            </w:r>
          </w:p>
        </w:tc>
      </w:tr>
      <w:tr w:rsidR="00F63B0D" w:rsidRPr="001C2113" w:rsidTr="00791B37">
        <w:trPr>
          <w:trHeight w:val="779"/>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Provision of amenities for the betterment of the</w:t>
            </w:r>
          </w:p>
          <w:p w:rsidR="00F63B0D" w:rsidRPr="001C2113" w:rsidRDefault="00F63B0D" w:rsidP="00791B37">
            <w:pPr>
              <w:pStyle w:val="TableParagraph"/>
              <w:ind w:left="0" w:right="11"/>
              <w:jc w:val="left"/>
              <w:rPr>
                <w:sz w:val="24"/>
                <w:szCs w:val="26"/>
              </w:rPr>
            </w:pPr>
            <w:r w:rsidRPr="001C2113">
              <w:rPr>
                <w:w w:val="105"/>
                <w:sz w:val="24"/>
                <w:szCs w:val="26"/>
              </w:rPr>
              <w:t>rural areas</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20</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13.3%</w:t>
            </w:r>
          </w:p>
        </w:tc>
      </w:tr>
      <w:tr w:rsidR="00F63B0D" w:rsidRPr="001C2113" w:rsidTr="00791B37">
        <w:trPr>
          <w:trHeight w:val="388"/>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All of the above</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15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10%</w:t>
            </w:r>
          </w:p>
        </w:tc>
      </w:tr>
      <w:tr w:rsidR="00F63B0D" w:rsidRPr="001C2113" w:rsidTr="00791B37">
        <w:trPr>
          <w:trHeight w:val="389"/>
        </w:trPr>
        <w:tc>
          <w:tcPr>
            <w:tcW w:w="5397" w:type="dxa"/>
          </w:tcPr>
          <w:p w:rsidR="00F63B0D" w:rsidRPr="001C2113" w:rsidRDefault="00F63B0D" w:rsidP="00791B37">
            <w:pPr>
              <w:pStyle w:val="TableParagraph"/>
              <w:ind w:left="0" w:right="11"/>
              <w:jc w:val="left"/>
              <w:rPr>
                <w:sz w:val="24"/>
                <w:szCs w:val="26"/>
              </w:rPr>
            </w:pPr>
            <w:r w:rsidRPr="001C2113">
              <w:rPr>
                <w:w w:val="105"/>
                <w:sz w:val="24"/>
                <w:szCs w:val="26"/>
              </w:rPr>
              <w:t>None of the above</w:t>
            </w:r>
          </w:p>
        </w:tc>
        <w:tc>
          <w:tcPr>
            <w:tcW w:w="1890" w:type="dxa"/>
          </w:tcPr>
          <w:p w:rsidR="00F63B0D" w:rsidRPr="001C2113" w:rsidRDefault="00F63B0D" w:rsidP="00791B37">
            <w:pPr>
              <w:pStyle w:val="TableParagraph"/>
              <w:ind w:left="0" w:right="11"/>
              <w:jc w:val="right"/>
              <w:rPr>
                <w:sz w:val="24"/>
                <w:szCs w:val="26"/>
              </w:rPr>
            </w:pPr>
            <w:r w:rsidRPr="001C2113">
              <w:rPr>
                <w:sz w:val="24"/>
                <w:szCs w:val="26"/>
              </w:rPr>
              <w:t>105</w:t>
            </w:r>
          </w:p>
        </w:tc>
        <w:tc>
          <w:tcPr>
            <w:tcW w:w="1350" w:type="dxa"/>
          </w:tcPr>
          <w:p w:rsidR="00F63B0D" w:rsidRPr="001C2113" w:rsidRDefault="00F63B0D" w:rsidP="00791B37">
            <w:pPr>
              <w:pStyle w:val="TableParagraph"/>
              <w:ind w:left="0" w:right="11"/>
              <w:rPr>
                <w:sz w:val="24"/>
                <w:szCs w:val="26"/>
              </w:rPr>
            </w:pPr>
            <w:r w:rsidRPr="001C2113">
              <w:rPr>
                <w:w w:val="105"/>
                <w:sz w:val="24"/>
                <w:szCs w:val="26"/>
              </w:rPr>
              <w:t>70%</w:t>
            </w:r>
          </w:p>
        </w:tc>
      </w:tr>
    </w:tbl>
    <w:p w:rsidR="00F63B0D" w:rsidRPr="001C2113" w:rsidRDefault="00F63B0D" w:rsidP="00F63B0D">
      <w:pPr>
        <w:spacing w:after="0" w:line="24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Table above indicates that 105 respondents representing 70% percents of the </w:t>
      </w:r>
      <w:r w:rsidRPr="001C2113">
        <w:rPr>
          <w:w w:val="105"/>
          <w:sz w:val="24"/>
          <w:szCs w:val="26"/>
        </w:rPr>
        <w:lastRenderedPageBreak/>
        <w:t>total respondents disagreed or says that the local government have not contributed</w:t>
      </w:r>
      <w:r w:rsidRPr="001C2113">
        <w:rPr>
          <w:spacing w:val="-22"/>
          <w:w w:val="105"/>
          <w:sz w:val="24"/>
          <w:szCs w:val="26"/>
        </w:rPr>
        <w:t xml:space="preserve"> </w:t>
      </w:r>
      <w:r w:rsidRPr="001C2113">
        <w:rPr>
          <w:w w:val="105"/>
          <w:sz w:val="24"/>
          <w:szCs w:val="26"/>
        </w:rPr>
        <w:t>to rural development in either funding of projects in the rural areas, empowering the rural people economically, empowering the rural people politically, provision of amenities for the betterment of the rural areas, and 15 which accounts for 10% percents</w:t>
      </w:r>
      <w:r w:rsidRPr="001C2113">
        <w:rPr>
          <w:spacing w:val="-13"/>
          <w:w w:val="105"/>
          <w:sz w:val="24"/>
          <w:szCs w:val="26"/>
        </w:rPr>
        <w:t xml:space="preserve"> </w:t>
      </w:r>
      <w:r w:rsidRPr="001C2113">
        <w:rPr>
          <w:w w:val="105"/>
          <w:sz w:val="24"/>
          <w:szCs w:val="26"/>
        </w:rPr>
        <w:t>says</w:t>
      </w:r>
      <w:r w:rsidRPr="001C2113">
        <w:rPr>
          <w:spacing w:val="-14"/>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the</w:t>
      </w:r>
      <w:r w:rsidRPr="001C2113">
        <w:rPr>
          <w:spacing w:val="-15"/>
          <w:w w:val="105"/>
          <w:sz w:val="24"/>
          <w:szCs w:val="26"/>
        </w:rPr>
        <w:t xml:space="preserve"> </w:t>
      </w:r>
      <w:r w:rsidRPr="001C2113">
        <w:rPr>
          <w:w w:val="105"/>
          <w:sz w:val="24"/>
          <w:szCs w:val="26"/>
        </w:rPr>
        <w:t>council</w:t>
      </w:r>
      <w:r w:rsidRPr="001C2113">
        <w:rPr>
          <w:spacing w:val="-13"/>
          <w:w w:val="105"/>
          <w:sz w:val="24"/>
          <w:szCs w:val="26"/>
        </w:rPr>
        <w:t xml:space="preserve"> </w:t>
      </w:r>
      <w:r w:rsidRPr="001C2113">
        <w:rPr>
          <w:w w:val="105"/>
          <w:sz w:val="24"/>
          <w:szCs w:val="26"/>
        </w:rPr>
        <w:t>has</w:t>
      </w:r>
      <w:r w:rsidRPr="001C2113">
        <w:rPr>
          <w:spacing w:val="-14"/>
          <w:w w:val="105"/>
          <w:sz w:val="24"/>
          <w:szCs w:val="26"/>
        </w:rPr>
        <w:t xml:space="preserve"> </w:t>
      </w:r>
      <w:r w:rsidRPr="001C2113">
        <w:rPr>
          <w:w w:val="105"/>
          <w:sz w:val="24"/>
          <w:szCs w:val="26"/>
        </w:rPr>
        <w:t>contributed</w:t>
      </w:r>
      <w:r w:rsidRPr="001C2113">
        <w:rPr>
          <w:spacing w:val="-15"/>
          <w:w w:val="105"/>
          <w:sz w:val="24"/>
          <w:szCs w:val="26"/>
        </w:rPr>
        <w:t xml:space="preserve"> </w:t>
      </w:r>
      <w:r w:rsidRPr="001C2113">
        <w:rPr>
          <w:w w:val="105"/>
          <w:sz w:val="24"/>
          <w:szCs w:val="26"/>
        </w:rPr>
        <w:t>in</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provision</w:t>
      </w:r>
      <w:r w:rsidRPr="001C2113">
        <w:rPr>
          <w:spacing w:val="-14"/>
          <w:w w:val="105"/>
          <w:sz w:val="24"/>
          <w:szCs w:val="26"/>
        </w:rPr>
        <w:t xml:space="preserve"> </w:t>
      </w:r>
      <w:r w:rsidRPr="001C2113">
        <w:rPr>
          <w:w w:val="105"/>
          <w:sz w:val="24"/>
          <w:szCs w:val="26"/>
        </w:rPr>
        <w:t>of</w:t>
      </w:r>
      <w:r w:rsidRPr="001C2113">
        <w:rPr>
          <w:spacing w:val="-12"/>
          <w:w w:val="105"/>
          <w:sz w:val="24"/>
          <w:szCs w:val="26"/>
        </w:rPr>
        <w:t xml:space="preserve"> </w:t>
      </w:r>
      <w:r w:rsidRPr="001C2113">
        <w:rPr>
          <w:w w:val="105"/>
          <w:sz w:val="24"/>
          <w:szCs w:val="26"/>
        </w:rPr>
        <w:t>basic</w:t>
      </w:r>
      <w:r w:rsidRPr="001C2113">
        <w:rPr>
          <w:spacing w:val="-13"/>
          <w:w w:val="105"/>
          <w:sz w:val="24"/>
          <w:szCs w:val="26"/>
        </w:rPr>
        <w:t xml:space="preserve"> </w:t>
      </w:r>
      <w:r w:rsidRPr="001C2113">
        <w:rPr>
          <w:w w:val="105"/>
          <w:sz w:val="24"/>
          <w:szCs w:val="26"/>
        </w:rPr>
        <w:t>amenities</w:t>
      </w:r>
      <w:r w:rsidRPr="001C2113">
        <w:rPr>
          <w:spacing w:val="-12"/>
          <w:w w:val="105"/>
          <w:sz w:val="24"/>
          <w:szCs w:val="26"/>
        </w:rPr>
        <w:t xml:space="preserve"> </w:t>
      </w:r>
      <w:r w:rsidRPr="001C2113">
        <w:rPr>
          <w:w w:val="105"/>
          <w:sz w:val="24"/>
          <w:szCs w:val="26"/>
        </w:rPr>
        <w:t>in</w:t>
      </w:r>
      <w:r w:rsidRPr="001C2113">
        <w:rPr>
          <w:spacing w:val="-13"/>
          <w:w w:val="105"/>
          <w:sz w:val="24"/>
          <w:szCs w:val="26"/>
        </w:rPr>
        <w:t xml:space="preserve"> </w:t>
      </w:r>
      <w:r w:rsidRPr="001C2113">
        <w:rPr>
          <w:w w:val="105"/>
          <w:sz w:val="24"/>
          <w:szCs w:val="26"/>
        </w:rPr>
        <w:t>the area.</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4.9:</w:t>
      </w:r>
      <w:r w:rsidRPr="001C2113">
        <w:rPr>
          <w:rFonts w:ascii="Times New Roman" w:hAnsi="Times New Roman"/>
          <w:b/>
          <w:w w:val="105"/>
          <w:sz w:val="24"/>
          <w:szCs w:val="26"/>
        </w:rPr>
        <w:tab/>
        <w:t>Opinions of the respondents on what amenities are provided by the local government in your area?</w:t>
      </w:r>
    </w:p>
    <w:tbl>
      <w:tblPr>
        <w:tblW w:w="0" w:type="auto"/>
        <w:tblInd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5"/>
        <w:gridCol w:w="2070"/>
        <w:gridCol w:w="1270"/>
      </w:tblGrid>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2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Water</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Electricity</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w:t>
            </w:r>
          </w:p>
        </w:tc>
      </w:tr>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Motorable Road</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School</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5</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Health Centre</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3</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w:t>
            </w:r>
          </w:p>
        </w:tc>
      </w:tr>
      <w:tr w:rsidR="00F63B0D" w:rsidRPr="001C2113" w:rsidTr="00791B37">
        <w:trPr>
          <w:trHeight w:val="387"/>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Wood walkways</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89"/>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Canopy Jetty Market</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2"/>
                <w:sz w:val="24"/>
                <w:szCs w:val="26"/>
              </w:rPr>
              <w:t>2</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w:t>
            </w:r>
          </w:p>
        </w:tc>
      </w:tr>
      <w:tr w:rsidR="00F63B0D" w:rsidRPr="001C2113" w:rsidTr="00791B37">
        <w:trPr>
          <w:trHeight w:val="390"/>
        </w:trPr>
        <w:tc>
          <w:tcPr>
            <w:tcW w:w="2495"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None of the above</w:t>
            </w:r>
          </w:p>
        </w:tc>
        <w:tc>
          <w:tcPr>
            <w:tcW w:w="20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117</w:t>
            </w:r>
          </w:p>
        </w:tc>
        <w:tc>
          <w:tcPr>
            <w:tcW w:w="127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78%</w:t>
            </w:r>
          </w:p>
        </w:tc>
      </w:tr>
      <w:tr w:rsidR="00F63B0D" w:rsidRPr="001C2113" w:rsidTr="00791B37">
        <w:trPr>
          <w:trHeight w:val="388"/>
        </w:trPr>
        <w:tc>
          <w:tcPr>
            <w:tcW w:w="2495"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0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27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table above, 5 respondents which represent 3.3% of the responses agreed</w:t>
      </w:r>
      <w:r w:rsidRPr="001C2113">
        <w:rPr>
          <w:spacing w:val="-13"/>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council</w:t>
      </w:r>
      <w:r w:rsidRPr="001C2113">
        <w:rPr>
          <w:spacing w:val="-13"/>
          <w:w w:val="105"/>
          <w:sz w:val="24"/>
          <w:szCs w:val="26"/>
        </w:rPr>
        <w:t xml:space="preserve"> </w:t>
      </w:r>
      <w:r w:rsidRPr="001C2113">
        <w:rPr>
          <w:w w:val="105"/>
          <w:sz w:val="24"/>
          <w:szCs w:val="26"/>
        </w:rPr>
        <w:t>have</w:t>
      </w:r>
      <w:r w:rsidRPr="001C2113">
        <w:rPr>
          <w:spacing w:val="-13"/>
          <w:w w:val="105"/>
          <w:sz w:val="24"/>
          <w:szCs w:val="26"/>
        </w:rPr>
        <w:t xml:space="preserve"> </w:t>
      </w:r>
      <w:r w:rsidRPr="001C2113">
        <w:rPr>
          <w:w w:val="105"/>
          <w:sz w:val="24"/>
          <w:szCs w:val="26"/>
        </w:rPr>
        <w:t>provided</w:t>
      </w:r>
      <w:r w:rsidRPr="001C2113">
        <w:rPr>
          <w:spacing w:val="-12"/>
          <w:w w:val="105"/>
          <w:sz w:val="24"/>
          <w:szCs w:val="26"/>
        </w:rPr>
        <w:t xml:space="preserve"> </w:t>
      </w:r>
      <w:r w:rsidRPr="001C2113">
        <w:rPr>
          <w:w w:val="105"/>
          <w:sz w:val="24"/>
          <w:szCs w:val="26"/>
        </w:rPr>
        <w:t>water,</w:t>
      </w:r>
      <w:r w:rsidRPr="001C2113">
        <w:rPr>
          <w:spacing w:val="-14"/>
          <w:w w:val="105"/>
          <w:sz w:val="24"/>
          <w:szCs w:val="26"/>
        </w:rPr>
        <w:t xml:space="preserve"> </w:t>
      </w:r>
      <w:r w:rsidRPr="001C2113">
        <w:rPr>
          <w:w w:val="105"/>
          <w:sz w:val="24"/>
          <w:szCs w:val="26"/>
        </w:rPr>
        <w:t>and</w:t>
      </w:r>
      <w:r w:rsidRPr="001C2113">
        <w:rPr>
          <w:spacing w:val="-15"/>
          <w:w w:val="105"/>
          <w:sz w:val="24"/>
          <w:szCs w:val="26"/>
        </w:rPr>
        <w:t xml:space="preserve"> </w:t>
      </w:r>
      <w:r w:rsidRPr="001C2113">
        <w:rPr>
          <w:w w:val="105"/>
          <w:sz w:val="24"/>
          <w:szCs w:val="26"/>
        </w:rPr>
        <w:t>electricity</w:t>
      </w:r>
      <w:r w:rsidRPr="001C2113">
        <w:rPr>
          <w:spacing w:val="-13"/>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school,</w:t>
      </w:r>
      <w:r w:rsidRPr="001C2113">
        <w:rPr>
          <w:spacing w:val="-13"/>
          <w:w w:val="105"/>
          <w:sz w:val="24"/>
          <w:szCs w:val="26"/>
        </w:rPr>
        <w:t xml:space="preserve"> </w:t>
      </w:r>
      <w:r w:rsidRPr="001C2113">
        <w:rPr>
          <w:w w:val="105"/>
          <w:sz w:val="24"/>
          <w:szCs w:val="26"/>
        </w:rPr>
        <w:t>3</w:t>
      </w:r>
      <w:r w:rsidRPr="001C2113">
        <w:rPr>
          <w:spacing w:val="-13"/>
          <w:w w:val="105"/>
          <w:sz w:val="24"/>
          <w:szCs w:val="26"/>
        </w:rPr>
        <w:t xml:space="preserve"> </w:t>
      </w:r>
      <w:r w:rsidRPr="001C2113">
        <w:rPr>
          <w:w w:val="105"/>
          <w:sz w:val="24"/>
          <w:szCs w:val="26"/>
        </w:rPr>
        <w:t>that</w:t>
      </w:r>
      <w:r w:rsidRPr="001C2113">
        <w:rPr>
          <w:spacing w:val="-11"/>
          <w:w w:val="105"/>
          <w:sz w:val="24"/>
          <w:szCs w:val="26"/>
        </w:rPr>
        <w:t xml:space="preserve"> </w:t>
      </w:r>
      <w:r w:rsidRPr="001C2113">
        <w:rPr>
          <w:w w:val="105"/>
          <w:sz w:val="24"/>
          <w:szCs w:val="26"/>
        </w:rPr>
        <w:t>2%</w:t>
      </w:r>
      <w:r w:rsidRPr="001C2113">
        <w:rPr>
          <w:spacing w:val="-11"/>
          <w:w w:val="105"/>
          <w:sz w:val="24"/>
          <w:szCs w:val="26"/>
        </w:rPr>
        <w:t xml:space="preserve"> </w:t>
      </w:r>
      <w:r w:rsidRPr="001C2113">
        <w:rPr>
          <w:w w:val="105"/>
          <w:sz w:val="24"/>
          <w:szCs w:val="26"/>
        </w:rPr>
        <w:t>says they</w:t>
      </w:r>
      <w:r w:rsidRPr="001C2113">
        <w:rPr>
          <w:spacing w:val="-10"/>
          <w:w w:val="105"/>
          <w:sz w:val="24"/>
          <w:szCs w:val="26"/>
        </w:rPr>
        <w:t xml:space="preserve"> </w:t>
      </w:r>
      <w:r w:rsidRPr="001C2113">
        <w:rPr>
          <w:w w:val="105"/>
          <w:sz w:val="24"/>
          <w:szCs w:val="26"/>
        </w:rPr>
        <w:t>have</w:t>
      </w:r>
      <w:r w:rsidRPr="001C2113">
        <w:rPr>
          <w:spacing w:val="-7"/>
          <w:w w:val="105"/>
          <w:sz w:val="24"/>
          <w:szCs w:val="26"/>
        </w:rPr>
        <w:t xml:space="preserve"> </w:t>
      </w:r>
      <w:r w:rsidRPr="001C2113">
        <w:rPr>
          <w:w w:val="105"/>
          <w:sz w:val="24"/>
          <w:szCs w:val="26"/>
        </w:rPr>
        <w:t>motorable</w:t>
      </w:r>
      <w:r w:rsidRPr="001C2113">
        <w:rPr>
          <w:spacing w:val="-7"/>
          <w:w w:val="105"/>
          <w:sz w:val="24"/>
          <w:szCs w:val="26"/>
        </w:rPr>
        <w:t xml:space="preserve"> </w:t>
      </w:r>
      <w:r w:rsidRPr="001C2113">
        <w:rPr>
          <w:w w:val="105"/>
          <w:sz w:val="24"/>
          <w:szCs w:val="26"/>
        </w:rPr>
        <w:t>roads,</w:t>
      </w:r>
      <w:r w:rsidRPr="001C2113">
        <w:rPr>
          <w:spacing w:val="-8"/>
          <w:w w:val="105"/>
          <w:sz w:val="24"/>
          <w:szCs w:val="26"/>
        </w:rPr>
        <w:t xml:space="preserve"> </w:t>
      </w:r>
      <w:r w:rsidRPr="001C2113">
        <w:rPr>
          <w:w w:val="105"/>
          <w:sz w:val="24"/>
          <w:szCs w:val="26"/>
        </w:rPr>
        <w:t>and</w:t>
      </w:r>
      <w:r w:rsidRPr="001C2113">
        <w:rPr>
          <w:spacing w:val="-8"/>
          <w:w w:val="105"/>
          <w:sz w:val="24"/>
          <w:szCs w:val="26"/>
        </w:rPr>
        <w:t xml:space="preserve"> </w:t>
      </w:r>
      <w:r w:rsidRPr="001C2113">
        <w:rPr>
          <w:w w:val="105"/>
          <w:sz w:val="24"/>
          <w:szCs w:val="26"/>
        </w:rPr>
        <w:t>health</w:t>
      </w:r>
      <w:r w:rsidRPr="001C2113">
        <w:rPr>
          <w:spacing w:val="-9"/>
          <w:w w:val="105"/>
          <w:sz w:val="24"/>
          <w:szCs w:val="26"/>
        </w:rPr>
        <w:t xml:space="preserve"> </w:t>
      </w:r>
      <w:r w:rsidRPr="001C2113">
        <w:rPr>
          <w:w w:val="105"/>
          <w:sz w:val="24"/>
          <w:szCs w:val="26"/>
        </w:rPr>
        <w:t>centre</w:t>
      </w:r>
      <w:r w:rsidRPr="001C2113">
        <w:rPr>
          <w:spacing w:val="-7"/>
          <w:w w:val="105"/>
          <w:sz w:val="24"/>
          <w:szCs w:val="26"/>
        </w:rPr>
        <w:t xml:space="preserve"> </w:t>
      </w:r>
      <w:r w:rsidRPr="001C2113">
        <w:rPr>
          <w:w w:val="105"/>
          <w:sz w:val="24"/>
          <w:szCs w:val="26"/>
        </w:rPr>
        <w:t>while</w:t>
      </w:r>
      <w:r w:rsidRPr="001C2113">
        <w:rPr>
          <w:spacing w:val="-9"/>
          <w:w w:val="105"/>
          <w:sz w:val="24"/>
          <w:szCs w:val="26"/>
        </w:rPr>
        <w:t xml:space="preserve"> </w:t>
      </w:r>
      <w:r w:rsidRPr="001C2113">
        <w:rPr>
          <w:w w:val="105"/>
          <w:sz w:val="24"/>
          <w:szCs w:val="26"/>
        </w:rPr>
        <w:t>10</w:t>
      </w:r>
      <w:r w:rsidRPr="001C2113">
        <w:rPr>
          <w:spacing w:val="-7"/>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representing</w:t>
      </w:r>
      <w:r w:rsidRPr="001C2113">
        <w:rPr>
          <w:spacing w:val="-9"/>
          <w:w w:val="105"/>
          <w:sz w:val="24"/>
          <w:szCs w:val="26"/>
        </w:rPr>
        <w:t xml:space="preserve"> </w:t>
      </w:r>
      <w:r w:rsidRPr="001C2113">
        <w:rPr>
          <w:w w:val="105"/>
          <w:sz w:val="24"/>
          <w:szCs w:val="26"/>
        </w:rPr>
        <w:t>6.6% which</w:t>
      </w:r>
      <w:r w:rsidRPr="001C2113">
        <w:rPr>
          <w:spacing w:val="-9"/>
          <w:w w:val="105"/>
          <w:sz w:val="24"/>
          <w:szCs w:val="26"/>
        </w:rPr>
        <w:t xml:space="preserve"> </w:t>
      </w:r>
      <w:r w:rsidRPr="001C2113">
        <w:rPr>
          <w:w w:val="105"/>
          <w:sz w:val="24"/>
          <w:szCs w:val="26"/>
        </w:rPr>
        <w:t>comprises</w:t>
      </w:r>
      <w:r w:rsidRPr="001C2113">
        <w:rPr>
          <w:spacing w:val="-8"/>
          <w:w w:val="105"/>
          <w:sz w:val="24"/>
          <w:szCs w:val="26"/>
        </w:rPr>
        <w:t xml:space="preserve"> </w:t>
      </w:r>
      <w:r w:rsidRPr="001C2113">
        <w:rPr>
          <w:w w:val="105"/>
          <w:sz w:val="24"/>
          <w:szCs w:val="26"/>
        </w:rPr>
        <w:t>those</w:t>
      </w:r>
      <w:r w:rsidRPr="001C2113">
        <w:rPr>
          <w:spacing w:val="-10"/>
          <w:w w:val="105"/>
          <w:sz w:val="24"/>
          <w:szCs w:val="26"/>
        </w:rPr>
        <w:t xml:space="preserve"> </w:t>
      </w:r>
      <w:r w:rsidRPr="001C2113">
        <w:rPr>
          <w:w w:val="105"/>
          <w:sz w:val="24"/>
          <w:szCs w:val="26"/>
        </w:rPr>
        <w:t>living</w:t>
      </w:r>
      <w:r w:rsidRPr="001C2113">
        <w:rPr>
          <w:spacing w:val="-11"/>
          <w:w w:val="105"/>
          <w:sz w:val="24"/>
          <w:szCs w:val="26"/>
        </w:rPr>
        <w:t xml:space="preserve"> </w:t>
      </w:r>
      <w:r w:rsidRPr="001C2113">
        <w:rPr>
          <w:w w:val="105"/>
          <w:sz w:val="24"/>
          <w:szCs w:val="26"/>
        </w:rPr>
        <w:t>in</w:t>
      </w:r>
      <w:r w:rsidRPr="001C2113">
        <w:rPr>
          <w:spacing w:val="-8"/>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riverine</w:t>
      </w:r>
      <w:r w:rsidRPr="001C2113">
        <w:rPr>
          <w:spacing w:val="-8"/>
          <w:w w:val="105"/>
          <w:sz w:val="24"/>
          <w:szCs w:val="26"/>
        </w:rPr>
        <w:t xml:space="preserve"> </w:t>
      </w:r>
      <w:r w:rsidRPr="001C2113">
        <w:rPr>
          <w:w w:val="105"/>
          <w:sz w:val="24"/>
          <w:szCs w:val="26"/>
        </w:rPr>
        <w:t>areas</w:t>
      </w:r>
      <w:r w:rsidRPr="001C2113">
        <w:rPr>
          <w:spacing w:val="-9"/>
          <w:w w:val="105"/>
          <w:sz w:val="24"/>
          <w:szCs w:val="26"/>
        </w:rPr>
        <w:t xml:space="preserve"> </w:t>
      </w:r>
      <w:r w:rsidRPr="001C2113">
        <w:rPr>
          <w:w w:val="105"/>
          <w:sz w:val="24"/>
          <w:szCs w:val="26"/>
        </w:rPr>
        <w:t>of</w:t>
      </w:r>
      <w:r w:rsidRPr="001C2113">
        <w:rPr>
          <w:spacing w:val="-7"/>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local</w:t>
      </w:r>
      <w:r w:rsidRPr="001C2113">
        <w:rPr>
          <w:spacing w:val="-7"/>
          <w:w w:val="105"/>
          <w:sz w:val="24"/>
          <w:szCs w:val="26"/>
        </w:rPr>
        <w:t xml:space="preserve"> </w:t>
      </w:r>
      <w:r w:rsidRPr="001C2113">
        <w:rPr>
          <w:w w:val="105"/>
          <w:sz w:val="24"/>
          <w:szCs w:val="26"/>
        </w:rPr>
        <w:t>government</w:t>
      </w:r>
      <w:r w:rsidRPr="001C2113">
        <w:rPr>
          <w:spacing w:val="-11"/>
          <w:w w:val="105"/>
          <w:sz w:val="24"/>
          <w:szCs w:val="26"/>
        </w:rPr>
        <w:t xml:space="preserve"> </w:t>
      </w:r>
      <w:r w:rsidRPr="001C2113">
        <w:rPr>
          <w:w w:val="105"/>
          <w:sz w:val="24"/>
          <w:szCs w:val="26"/>
        </w:rPr>
        <w:t>agreed</w:t>
      </w:r>
      <w:r w:rsidRPr="001C2113">
        <w:rPr>
          <w:spacing w:val="-9"/>
          <w:w w:val="105"/>
          <w:sz w:val="24"/>
          <w:szCs w:val="26"/>
        </w:rPr>
        <w:t xml:space="preserve"> </w:t>
      </w:r>
      <w:r w:rsidRPr="001C2113">
        <w:rPr>
          <w:w w:val="105"/>
          <w:sz w:val="24"/>
          <w:szCs w:val="26"/>
        </w:rPr>
        <w:t>that the</w:t>
      </w:r>
      <w:r w:rsidRPr="001C2113">
        <w:rPr>
          <w:spacing w:val="-11"/>
          <w:w w:val="105"/>
          <w:sz w:val="24"/>
          <w:szCs w:val="26"/>
        </w:rPr>
        <w:t xml:space="preserve"> </w:t>
      </w:r>
      <w:r w:rsidRPr="001C2113">
        <w:rPr>
          <w:w w:val="105"/>
          <w:sz w:val="24"/>
          <w:szCs w:val="26"/>
        </w:rPr>
        <w:t>local</w:t>
      </w:r>
      <w:r w:rsidRPr="001C2113">
        <w:rPr>
          <w:spacing w:val="-12"/>
          <w:w w:val="105"/>
          <w:sz w:val="24"/>
          <w:szCs w:val="26"/>
        </w:rPr>
        <w:t xml:space="preserve"> </w:t>
      </w:r>
      <w:r w:rsidRPr="001C2113">
        <w:rPr>
          <w:w w:val="105"/>
          <w:sz w:val="24"/>
          <w:szCs w:val="26"/>
        </w:rPr>
        <w:t>government</w:t>
      </w:r>
      <w:r w:rsidRPr="001C2113">
        <w:rPr>
          <w:spacing w:val="-11"/>
          <w:w w:val="105"/>
          <w:sz w:val="24"/>
          <w:szCs w:val="26"/>
        </w:rPr>
        <w:t xml:space="preserve"> </w:t>
      </w:r>
      <w:r w:rsidRPr="001C2113">
        <w:rPr>
          <w:w w:val="105"/>
          <w:sz w:val="24"/>
          <w:szCs w:val="26"/>
        </w:rPr>
        <w:t>have</w:t>
      </w:r>
      <w:r w:rsidRPr="001C2113">
        <w:rPr>
          <w:spacing w:val="-11"/>
          <w:w w:val="105"/>
          <w:sz w:val="24"/>
          <w:szCs w:val="26"/>
        </w:rPr>
        <w:t xml:space="preserve"> </w:t>
      </w:r>
      <w:r w:rsidRPr="001C2113">
        <w:rPr>
          <w:w w:val="105"/>
          <w:sz w:val="24"/>
          <w:szCs w:val="26"/>
        </w:rPr>
        <w:t>provided</w:t>
      </w:r>
      <w:r w:rsidRPr="001C2113">
        <w:rPr>
          <w:spacing w:val="-11"/>
          <w:w w:val="105"/>
          <w:sz w:val="24"/>
          <w:szCs w:val="26"/>
        </w:rPr>
        <w:t xml:space="preserve"> </w:t>
      </w:r>
      <w:r w:rsidRPr="001C2113">
        <w:rPr>
          <w:w w:val="105"/>
          <w:sz w:val="24"/>
          <w:szCs w:val="26"/>
        </w:rPr>
        <w:t>wood</w:t>
      </w:r>
      <w:r w:rsidRPr="001C2113">
        <w:rPr>
          <w:spacing w:val="-13"/>
          <w:w w:val="105"/>
          <w:sz w:val="24"/>
          <w:szCs w:val="26"/>
        </w:rPr>
        <w:t xml:space="preserve"> </w:t>
      </w:r>
      <w:r w:rsidRPr="001C2113">
        <w:rPr>
          <w:w w:val="105"/>
          <w:sz w:val="24"/>
          <w:szCs w:val="26"/>
        </w:rPr>
        <w:t>walkways</w:t>
      </w:r>
      <w:r w:rsidRPr="001C2113">
        <w:rPr>
          <w:spacing w:val="-10"/>
          <w:w w:val="105"/>
          <w:sz w:val="24"/>
          <w:szCs w:val="26"/>
        </w:rPr>
        <w:t xml:space="preserve"> </w:t>
      </w:r>
      <w:r w:rsidRPr="001C2113">
        <w:rPr>
          <w:w w:val="105"/>
          <w:sz w:val="24"/>
          <w:szCs w:val="26"/>
        </w:rPr>
        <w:t>for</w:t>
      </w:r>
      <w:r w:rsidRPr="001C2113">
        <w:rPr>
          <w:spacing w:val="-14"/>
          <w:w w:val="105"/>
          <w:sz w:val="24"/>
          <w:szCs w:val="26"/>
        </w:rPr>
        <w:t xml:space="preserve"> </w:t>
      </w:r>
      <w:r w:rsidRPr="001C2113">
        <w:rPr>
          <w:w w:val="105"/>
          <w:sz w:val="24"/>
          <w:szCs w:val="26"/>
        </w:rPr>
        <w:t>them.</w:t>
      </w:r>
      <w:r w:rsidRPr="001C2113">
        <w:rPr>
          <w:spacing w:val="-12"/>
          <w:w w:val="105"/>
          <w:sz w:val="24"/>
          <w:szCs w:val="26"/>
        </w:rPr>
        <w:t xml:space="preserve"> </w:t>
      </w:r>
      <w:r w:rsidRPr="001C2113">
        <w:rPr>
          <w:w w:val="105"/>
          <w:sz w:val="24"/>
          <w:szCs w:val="26"/>
        </w:rPr>
        <w:t>177</w:t>
      </w:r>
      <w:r w:rsidRPr="001C2113">
        <w:rPr>
          <w:spacing w:val="-15"/>
          <w:w w:val="105"/>
          <w:sz w:val="24"/>
          <w:szCs w:val="26"/>
        </w:rPr>
        <w:t xml:space="preserve"> </w:t>
      </w:r>
      <w:r w:rsidRPr="001C2113">
        <w:rPr>
          <w:w w:val="105"/>
          <w:sz w:val="24"/>
          <w:szCs w:val="26"/>
        </w:rPr>
        <w:t>or</w:t>
      </w:r>
      <w:r w:rsidRPr="001C2113">
        <w:rPr>
          <w:spacing w:val="-14"/>
          <w:w w:val="105"/>
          <w:sz w:val="24"/>
          <w:szCs w:val="26"/>
        </w:rPr>
        <w:t xml:space="preserve"> </w:t>
      </w:r>
      <w:r w:rsidRPr="001C2113">
        <w:rPr>
          <w:w w:val="105"/>
          <w:sz w:val="24"/>
          <w:szCs w:val="26"/>
        </w:rPr>
        <w:t>78%</w:t>
      </w:r>
      <w:r w:rsidRPr="001C2113">
        <w:rPr>
          <w:spacing w:val="-11"/>
          <w:w w:val="105"/>
          <w:sz w:val="24"/>
          <w:szCs w:val="26"/>
        </w:rPr>
        <w:t xml:space="preserve"> </w:t>
      </w:r>
      <w:r w:rsidRPr="001C2113">
        <w:rPr>
          <w:w w:val="105"/>
          <w:sz w:val="24"/>
          <w:szCs w:val="26"/>
        </w:rPr>
        <w:t>of</w:t>
      </w:r>
      <w:r w:rsidRPr="001C2113">
        <w:rPr>
          <w:spacing w:val="-12"/>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total respondents totally disagreed (none of the above) that the council have not</w:t>
      </w:r>
      <w:r w:rsidRPr="001C2113">
        <w:rPr>
          <w:spacing w:val="39"/>
          <w:w w:val="105"/>
          <w:sz w:val="24"/>
          <w:szCs w:val="26"/>
        </w:rPr>
        <w:t xml:space="preserve"> </w:t>
      </w:r>
      <w:r w:rsidRPr="001C2113">
        <w:rPr>
          <w:w w:val="105"/>
          <w:sz w:val="24"/>
          <w:szCs w:val="26"/>
        </w:rPr>
        <w:t>provided</w:t>
      </w:r>
      <w:r w:rsidRPr="001C2113">
        <w:rPr>
          <w:sz w:val="24"/>
          <w:szCs w:val="26"/>
        </w:rPr>
        <w:t xml:space="preserve"> </w:t>
      </w:r>
      <w:r w:rsidRPr="001C2113">
        <w:rPr>
          <w:w w:val="105"/>
          <w:sz w:val="24"/>
          <w:szCs w:val="26"/>
        </w:rPr>
        <w:t>any basic amenities in their communities. From the foregoing it deduced that though the council have little but need to more in the area of provision of basic amenities.</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lastRenderedPageBreak/>
        <w:t>Table 4.10: Opinions of the respondents on, can the council alone bring about the needed development of her rural areas in the provision of cottage hospitals, schools, roads and farming equipments?</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406"/>
        <w:gridCol w:w="1710"/>
      </w:tblGrid>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0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89"/>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7"/>
        </w:trPr>
        <w:tc>
          <w:tcPr>
            <w:tcW w:w="2496"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40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90"/>
        </w:trPr>
        <w:tc>
          <w:tcPr>
            <w:tcW w:w="2496"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0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240" w:lineRule="auto"/>
        <w:ind w:left="1440" w:right="11" w:firstLine="720"/>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table 4.10, 30 respondents (20%) percent of the respondents are of the view</w:t>
      </w:r>
      <w:r w:rsidRPr="001C2113">
        <w:rPr>
          <w:spacing w:val="-14"/>
          <w:w w:val="105"/>
          <w:sz w:val="24"/>
          <w:szCs w:val="26"/>
        </w:rPr>
        <w:t xml:space="preserve"> </w:t>
      </w:r>
      <w:r w:rsidRPr="001C2113">
        <w:rPr>
          <w:w w:val="105"/>
          <w:sz w:val="24"/>
          <w:szCs w:val="26"/>
        </w:rPr>
        <w:t>that</w:t>
      </w:r>
      <w:r w:rsidRPr="001C2113">
        <w:rPr>
          <w:spacing w:val="-15"/>
          <w:w w:val="105"/>
          <w:sz w:val="24"/>
          <w:szCs w:val="26"/>
        </w:rPr>
        <w:t xml:space="preserve"> </w:t>
      </w:r>
      <w:r w:rsidRPr="001C2113">
        <w:rPr>
          <w:w w:val="105"/>
          <w:sz w:val="24"/>
          <w:szCs w:val="26"/>
        </w:rPr>
        <w:t>the</w:t>
      </w:r>
      <w:r w:rsidRPr="001C2113">
        <w:rPr>
          <w:spacing w:val="-13"/>
          <w:w w:val="105"/>
          <w:sz w:val="24"/>
          <w:szCs w:val="26"/>
        </w:rPr>
        <w:t xml:space="preserve"> </w:t>
      </w:r>
      <w:r w:rsidRPr="001C2113">
        <w:rPr>
          <w:w w:val="105"/>
          <w:sz w:val="24"/>
          <w:szCs w:val="26"/>
        </w:rPr>
        <w:t>local</w:t>
      </w:r>
      <w:r w:rsidRPr="001C2113">
        <w:rPr>
          <w:spacing w:val="-13"/>
          <w:w w:val="105"/>
          <w:sz w:val="24"/>
          <w:szCs w:val="26"/>
        </w:rPr>
        <w:t xml:space="preserve"> </w:t>
      </w:r>
      <w:r w:rsidRPr="001C2113">
        <w:rPr>
          <w:w w:val="105"/>
          <w:sz w:val="24"/>
          <w:szCs w:val="26"/>
        </w:rPr>
        <w:t>government</w:t>
      </w:r>
      <w:r w:rsidRPr="001C2113">
        <w:rPr>
          <w:spacing w:val="-13"/>
          <w:w w:val="105"/>
          <w:sz w:val="24"/>
          <w:szCs w:val="26"/>
        </w:rPr>
        <w:t xml:space="preserve"> </w:t>
      </w:r>
      <w:r w:rsidRPr="001C2113">
        <w:rPr>
          <w:w w:val="105"/>
          <w:sz w:val="24"/>
          <w:szCs w:val="26"/>
        </w:rPr>
        <w:t>council</w:t>
      </w:r>
      <w:r w:rsidRPr="001C2113">
        <w:rPr>
          <w:spacing w:val="-15"/>
          <w:w w:val="105"/>
          <w:sz w:val="24"/>
          <w:szCs w:val="26"/>
        </w:rPr>
        <w:t xml:space="preserve"> </w:t>
      </w:r>
      <w:r w:rsidRPr="001C2113">
        <w:rPr>
          <w:w w:val="105"/>
          <w:sz w:val="24"/>
          <w:szCs w:val="26"/>
        </w:rPr>
        <w:t>alone</w:t>
      </w:r>
      <w:r w:rsidRPr="001C2113">
        <w:rPr>
          <w:spacing w:val="-15"/>
          <w:w w:val="105"/>
          <w:sz w:val="24"/>
          <w:szCs w:val="26"/>
        </w:rPr>
        <w:t xml:space="preserve"> </w:t>
      </w:r>
      <w:r w:rsidRPr="001C2113">
        <w:rPr>
          <w:w w:val="105"/>
          <w:sz w:val="24"/>
          <w:szCs w:val="26"/>
        </w:rPr>
        <w:t>can</w:t>
      </w:r>
      <w:r w:rsidRPr="001C2113">
        <w:rPr>
          <w:spacing w:val="-17"/>
          <w:w w:val="105"/>
          <w:sz w:val="24"/>
          <w:szCs w:val="26"/>
        </w:rPr>
        <w:t xml:space="preserve"> </w:t>
      </w:r>
      <w:r w:rsidRPr="001C2113">
        <w:rPr>
          <w:w w:val="105"/>
          <w:sz w:val="24"/>
          <w:szCs w:val="26"/>
        </w:rPr>
        <w:t>bring</w:t>
      </w:r>
      <w:r w:rsidRPr="001C2113">
        <w:rPr>
          <w:spacing w:val="-15"/>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needed</w:t>
      </w:r>
      <w:r w:rsidRPr="001C2113">
        <w:rPr>
          <w:spacing w:val="-14"/>
          <w:w w:val="105"/>
          <w:sz w:val="24"/>
          <w:szCs w:val="26"/>
        </w:rPr>
        <w:t xml:space="preserve"> </w:t>
      </w:r>
      <w:r w:rsidRPr="001C2113">
        <w:rPr>
          <w:w w:val="105"/>
          <w:sz w:val="24"/>
          <w:szCs w:val="26"/>
        </w:rPr>
        <w:t>development</w:t>
      </w:r>
      <w:r w:rsidRPr="001C2113">
        <w:rPr>
          <w:spacing w:val="-13"/>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her rural areas in the provision of cottage hospital, schools, roads and farming equipments.</w:t>
      </w:r>
      <w:r w:rsidRPr="001C2113">
        <w:rPr>
          <w:spacing w:val="-10"/>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contrary</w:t>
      </w:r>
      <w:r w:rsidRPr="001C2113">
        <w:rPr>
          <w:spacing w:val="-13"/>
          <w:w w:val="105"/>
          <w:sz w:val="24"/>
          <w:szCs w:val="26"/>
        </w:rPr>
        <w:t xml:space="preserve"> </w:t>
      </w:r>
      <w:r w:rsidRPr="001C2113">
        <w:rPr>
          <w:w w:val="105"/>
          <w:sz w:val="24"/>
          <w:szCs w:val="26"/>
        </w:rPr>
        <w:t>100</w:t>
      </w:r>
      <w:r w:rsidRPr="001C2113">
        <w:rPr>
          <w:spacing w:val="-9"/>
          <w:w w:val="105"/>
          <w:sz w:val="24"/>
          <w:szCs w:val="26"/>
        </w:rPr>
        <w:t xml:space="preserve"> </w:t>
      </w:r>
      <w:r w:rsidRPr="001C2113">
        <w:rPr>
          <w:w w:val="105"/>
          <w:sz w:val="24"/>
          <w:szCs w:val="26"/>
        </w:rPr>
        <w:t>accounting</w:t>
      </w:r>
      <w:r w:rsidRPr="001C2113">
        <w:rPr>
          <w:spacing w:val="-11"/>
          <w:w w:val="105"/>
          <w:sz w:val="24"/>
          <w:szCs w:val="26"/>
        </w:rPr>
        <w:t xml:space="preserve"> </w:t>
      </w:r>
      <w:r w:rsidRPr="001C2113">
        <w:rPr>
          <w:w w:val="105"/>
          <w:sz w:val="24"/>
          <w:szCs w:val="26"/>
        </w:rPr>
        <w:t>for</w:t>
      </w:r>
      <w:r w:rsidRPr="001C2113">
        <w:rPr>
          <w:spacing w:val="-11"/>
          <w:w w:val="105"/>
          <w:sz w:val="24"/>
          <w:szCs w:val="26"/>
        </w:rPr>
        <w:t xml:space="preserve"> </w:t>
      </w:r>
      <w:r w:rsidRPr="001C2113">
        <w:rPr>
          <w:w w:val="105"/>
          <w:sz w:val="24"/>
          <w:szCs w:val="26"/>
        </w:rPr>
        <w:t>66.67%</w:t>
      </w:r>
      <w:r w:rsidRPr="001C2113">
        <w:rPr>
          <w:spacing w:val="-10"/>
          <w:w w:val="105"/>
          <w:sz w:val="24"/>
          <w:szCs w:val="26"/>
        </w:rPr>
        <w:t xml:space="preserve"> </w:t>
      </w:r>
      <w:r w:rsidRPr="001C2113">
        <w:rPr>
          <w:w w:val="105"/>
          <w:sz w:val="24"/>
          <w:szCs w:val="26"/>
        </w:rPr>
        <w:t>of</w:t>
      </w:r>
      <w:r w:rsidRPr="001C2113">
        <w:rPr>
          <w:spacing w:val="-10"/>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respondents</w:t>
      </w:r>
      <w:r w:rsidRPr="001C2113">
        <w:rPr>
          <w:spacing w:val="-12"/>
          <w:w w:val="105"/>
          <w:sz w:val="24"/>
          <w:szCs w:val="26"/>
        </w:rPr>
        <w:t xml:space="preserve"> </w:t>
      </w:r>
      <w:r w:rsidRPr="001C2113">
        <w:rPr>
          <w:w w:val="105"/>
          <w:sz w:val="24"/>
          <w:szCs w:val="26"/>
        </w:rPr>
        <w:t>are</w:t>
      </w:r>
      <w:r w:rsidRPr="001C2113">
        <w:rPr>
          <w:spacing w:val="-11"/>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that the council alone cannot alone bring the needed development of her rural areas. While</w:t>
      </w:r>
      <w:r w:rsidRPr="001C2113">
        <w:rPr>
          <w:spacing w:val="-3"/>
          <w:w w:val="105"/>
          <w:sz w:val="24"/>
          <w:szCs w:val="26"/>
        </w:rPr>
        <w:t xml:space="preserve"> </w:t>
      </w:r>
      <w:r w:rsidRPr="001C2113">
        <w:rPr>
          <w:w w:val="105"/>
          <w:sz w:val="24"/>
          <w:szCs w:val="26"/>
        </w:rPr>
        <w:t>20</w:t>
      </w:r>
      <w:r w:rsidRPr="001C2113">
        <w:rPr>
          <w:spacing w:val="-6"/>
          <w:w w:val="105"/>
          <w:sz w:val="24"/>
          <w:szCs w:val="26"/>
        </w:rPr>
        <w:t xml:space="preserve"> </w:t>
      </w:r>
      <w:r w:rsidRPr="001C2113">
        <w:rPr>
          <w:w w:val="105"/>
          <w:sz w:val="24"/>
          <w:szCs w:val="26"/>
        </w:rPr>
        <w:t>or</w:t>
      </w:r>
      <w:r w:rsidRPr="001C2113">
        <w:rPr>
          <w:spacing w:val="-5"/>
          <w:w w:val="105"/>
          <w:sz w:val="24"/>
          <w:szCs w:val="26"/>
        </w:rPr>
        <w:t xml:space="preserve"> </w:t>
      </w:r>
      <w:r w:rsidRPr="001C2113">
        <w:rPr>
          <w:w w:val="105"/>
          <w:sz w:val="24"/>
          <w:szCs w:val="26"/>
        </w:rPr>
        <w:t>(13.33%)</w:t>
      </w:r>
      <w:r w:rsidRPr="001C2113">
        <w:rPr>
          <w:spacing w:val="-6"/>
          <w:w w:val="105"/>
          <w:sz w:val="24"/>
          <w:szCs w:val="26"/>
        </w:rPr>
        <w:t xml:space="preserve"> </w:t>
      </w:r>
      <w:r w:rsidRPr="001C2113">
        <w:rPr>
          <w:w w:val="105"/>
          <w:sz w:val="24"/>
          <w:szCs w:val="26"/>
        </w:rPr>
        <w:t>of</w:t>
      </w:r>
      <w:r w:rsidRPr="001C2113">
        <w:rPr>
          <w:spacing w:val="-2"/>
          <w:w w:val="105"/>
          <w:sz w:val="24"/>
          <w:szCs w:val="26"/>
        </w:rPr>
        <w:t xml:space="preserve"> </w:t>
      </w:r>
      <w:r w:rsidRPr="001C2113">
        <w:rPr>
          <w:w w:val="105"/>
          <w:sz w:val="24"/>
          <w:szCs w:val="26"/>
        </w:rPr>
        <w:t>the</w:t>
      </w:r>
      <w:r w:rsidRPr="001C2113">
        <w:rPr>
          <w:spacing w:val="-4"/>
          <w:w w:val="105"/>
          <w:sz w:val="24"/>
          <w:szCs w:val="26"/>
        </w:rPr>
        <w:t xml:space="preserve"> </w:t>
      </w:r>
      <w:r w:rsidRPr="001C2113">
        <w:rPr>
          <w:w w:val="105"/>
          <w:sz w:val="24"/>
          <w:szCs w:val="26"/>
        </w:rPr>
        <w:t>respondents</w:t>
      </w:r>
      <w:r w:rsidRPr="001C2113">
        <w:rPr>
          <w:spacing w:val="-5"/>
          <w:w w:val="105"/>
          <w:sz w:val="24"/>
          <w:szCs w:val="26"/>
        </w:rPr>
        <w:t xml:space="preserve"> </w:t>
      </w:r>
      <w:r w:rsidRPr="001C2113">
        <w:rPr>
          <w:w w:val="105"/>
          <w:sz w:val="24"/>
          <w:szCs w:val="26"/>
        </w:rPr>
        <w:t>remains</w:t>
      </w:r>
      <w:r w:rsidRPr="001C2113">
        <w:rPr>
          <w:spacing w:val="-6"/>
          <w:w w:val="105"/>
          <w:sz w:val="24"/>
          <w:szCs w:val="26"/>
        </w:rPr>
        <w:t xml:space="preserve"> </w:t>
      </w:r>
      <w:r w:rsidRPr="001C2113">
        <w:rPr>
          <w:w w:val="105"/>
          <w:sz w:val="24"/>
          <w:szCs w:val="26"/>
        </w:rPr>
        <w:t>undecided</w:t>
      </w:r>
      <w:r w:rsidRPr="001C2113">
        <w:rPr>
          <w:spacing w:val="-6"/>
          <w:w w:val="105"/>
          <w:sz w:val="24"/>
          <w:szCs w:val="26"/>
        </w:rPr>
        <w:t xml:space="preserve"> </w:t>
      </w:r>
      <w:r w:rsidRPr="001C2113">
        <w:rPr>
          <w:w w:val="105"/>
          <w:sz w:val="24"/>
          <w:szCs w:val="26"/>
        </w:rPr>
        <w:t>on</w:t>
      </w:r>
      <w:r w:rsidRPr="001C2113">
        <w:rPr>
          <w:spacing w:val="-5"/>
          <w:w w:val="105"/>
          <w:sz w:val="24"/>
          <w:szCs w:val="26"/>
        </w:rPr>
        <w:t xml:space="preserve"> </w:t>
      </w:r>
      <w:r w:rsidRPr="001C2113">
        <w:rPr>
          <w:w w:val="105"/>
          <w:sz w:val="24"/>
          <w:szCs w:val="26"/>
        </w:rPr>
        <w:t>the</w:t>
      </w:r>
      <w:r w:rsidRPr="001C2113">
        <w:rPr>
          <w:spacing w:val="-3"/>
          <w:w w:val="105"/>
          <w:sz w:val="24"/>
          <w:szCs w:val="26"/>
        </w:rPr>
        <w:t xml:space="preserve"> </w:t>
      </w:r>
      <w:r w:rsidRPr="001C2113">
        <w:rPr>
          <w:w w:val="105"/>
          <w:sz w:val="24"/>
          <w:szCs w:val="26"/>
        </w:rPr>
        <w:t>question.</w:t>
      </w:r>
      <w:r w:rsidRPr="001C2113">
        <w:rPr>
          <w:spacing w:val="-4"/>
          <w:w w:val="105"/>
          <w:sz w:val="24"/>
          <w:szCs w:val="26"/>
        </w:rPr>
        <w:t xml:space="preserve"> </w:t>
      </w:r>
      <w:r w:rsidRPr="001C2113">
        <w:rPr>
          <w:w w:val="105"/>
          <w:sz w:val="24"/>
          <w:szCs w:val="26"/>
        </w:rPr>
        <w:t>Thus,</w:t>
      </w:r>
      <w:r w:rsidRPr="001C2113">
        <w:rPr>
          <w:spacing w:val="-4"/>
          <w:w w:val="105"/>
          <w:sz w:val="24"/>
          <w:szCs w:val="26"/>
        </w:rPr>
        <w:t xml:space="preserve"> </w:t>
      </w:r>
      <w:r w:rsidRPr="001C2113">
        <w:rPr>
          <w:w w:val="105"/>
          <w:sz w:val="24"/>
          <w:szCs w:val="26"/>
        </w:rPr>
        <w:t>it is clear that only the council cannot bring the needed development of her communities.</w:t>
      </w:r>
    </w:p>
    <w:p w:rsidR="00F63B0D" w:rsidRPr="001C2113" w:rsidRDefault="00F63B0D" w:rsidP="00F63B0D">
      <w:pPr>
        <w:spacing w:after="0" w:line="240" w:lineRule="auto"/>
        <w:ind w:right="11"/>
        <w:jc w:val="both"/>
        <w:rPr>
          <w:rFonts w:ascii="Times New Roman" w:hAnsi="Times New Roman"/>
          <w:b/>
          <w:sz w:val="24"/>
          <w:szCs w:val="26"/>
        </w:rPr>
      </w:pPr>
      <w:r w:rsidRPr="001C2113">
        <w:rPr>
          <w:rFonts w:ascii="Times New Roman" w:hAnsi="Times New Roman"/>
          <w:b/>
          <w:w w:val="105"/>
          <w:sz w:val="24"/>
          <w:szCs w:val="26"/>
        </w:rPr>
        <w:t>Table 4.11:</w:t>
      </w:r>
      <w:r w:rsidRPr="001C2113">
        <w:rPr>
          <w:rFonts w:ascii="Times New Roman" w:hAnsi="Times New Roman"/>
          <w:b/>
          <w:w w:val="105"/>
          <w:sz w:val="24"/>
          <w:szCs w:val="26"/>
        </w:rPr>
        <w:tab/>
        <w:t>Opinions of the respondents on, does the council have tractors/caterpillars for road maintenance and agriculture?</w:t>
      </w:r>
    </w:p>
    <w:tbl>
      <w:tblPr>
        <w:tblW w:w="0" w:type="auto"/>
        <w:tblInd w:w="1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2078"/>
        <w:gridCol w:w="1710"/>
      </w:tblGrid>
      <w:tr w:rsidR="00F63B0D" w:rsidRPr="001C2113" w:rsidTr="00791B37">
        <w:trPr>
          <w:trHeight w:val="388"/>
        </w:trPr>
        <w:tc>
          <w:tcPr>
            <w:tcW w:w="2432"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07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26.67%</w:t>
            </w:r>
          </w:p>
        </w:tc>
      </w:tr>
      <w:tr w:rsidR="00F63B0D" w:rsidRPr="001C2113" w:rsidTr="00791B37">
        <w:trPr>
          <w:trHeight w:val="390"/>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53.33%</w:t>
            </w:r>
          </w:p>
        </w:tc>
      </w:tr>
      <w:tr w:rsidR="00F63B0D" w:rsidRPr="001C2113" w:rsidTr="00791B37">
        <w:trPr>
          <w:trHeight w:val="389"/>
        </w:trPr>
        <w:tc>
          <w:tcPr>
            <w:tcW w:w="2432"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07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1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87"/>
        </w:trPr>
        <w:tc>
          <w:tcPr>
            <w:tcW w:w="2432"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07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1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left="1440" w:right="11" w:firstLine="720"/>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question does the council have tractors and caterpillars for read maintenance</w:t>
      </w:r>
      <w:r w:rsidRPr="001C2113">
        <w:rPr>
          <w:spacing w:val="-12"/>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agriculture,</w:t>
      </w:r>
      <w:r w:rsidRPr="001C2113">
        <w:rPr>
          <w:spacing w:val="-11"/>
          <w:w w:val="105"/>
          <w:sz w:val="24"/>
          <w:szCs w:val="26"/>
        </w:rPr>
        <w:t xml:space="preserve"> </w:t>
      </w:r>
      <w:r w:rsidRPr="001C2113">
        <w:rPr>
          <w:w w:val="105"/>
          <w:sz w:val="24"/>
          <w:szCs w:val="26"/>
        </w:rPr>
        <w:t>40</w:t>
      </w:r>
      <w:r w:rsidRPr="001C2113">
        <w:rPr>
          <w:spacing w:val="-11"/>
          <w:w w:val="105"/>
          <w:sz w:val="24"/>
          <w:szCs w:val="26"/>
        </w:rPr>
        <w:t xml:space="preserve"> </w:t>
      </w:r>
      <w:r w:rsidRPr="001C2113">
        <w:rPr>
          <w:w w:val="105"/>
          <w:sz w:val="24"/>
          <w:szCs w:val="26"/>
        </w:rPr>
        <w:t>of</w:t>
      </w:r>
      <w:r w:rsidRPr="001C2113">
        <w:rPr>
          <w:spacing w:val="-11"/>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respondents</w:t>
      </w:r>
      <w:r w:rsidRPr="001C2113">
        <w:rPr>
          <w:spacing w:val="-11"/>
          <w:w w:val="105"/>
          <w:sz w:val="24"/>
          <w:szCs w:val="26"/>
        </w:rPr>
        <w:t xml:space="preserve"> </w:t>
      </w:r>
      <w:r w:rsidRPr="001C2113">
        <w:rPr>
          <w:w w:val="105"/>
          <w:sz w:val="24"/>
          <w:szCs w:val="26"/>
        </w:rPr>
        <w:t>representing</w:t>
      </w:r>
      <w:r w:rsidRPr="001C2113">
        <w:rPr>
          <w:spacing w:val="-12"/>
          <w:w w:val="105"/>
          <w:sz w:val="24"/>
          <w:szCs w:val="26"/>
        </w:rPr>
        <w:t xml:space="preserve"> </w:t>
      </w:r>
      <w:r w:rsidRPr="001C2113">
        <w:rPr>
          <w:w w:val="105"/>
          <w:sz w:val="24"/>
          <w:szCs w:val="26"/>
        </w:rPr>
        <w:t>26.67$</w:t>
      </w:r>
      <w:r w:rsidRPr="001C2113">
        <w:rPr>
          <w:spacing w:val="-10"/>
          <w:w w:val="105"/>
          <w:sz w:val="24"/>
          <w:szCs w:val="26"/>
        </w:rPr>
        <w:t xml:space="preserve"> </w:t>
      </w:r>
      <w:r w:rsidRPr="001C2113">
        <w:rPr>
          <w:w w:val="105"/>
          <w:sz w:val="24"/>
          <w:szCs w:val="26"/>
        </w:rPr>
        <w:t>percent</w:t>
      </w:r>
      <w:r w:rsidRPr="001C2113">
        <w:rPr>
          <w:spacing w:val="-13"/>
          <w:w w:val="105"/>
          <w:sz w:val="24"/>
          <w:szCs w:val="26"/>
        </w:rPr>
        <w:t xml:space="preserve"> </w:t>
      </w:r>
      <w:r w:rsidRPr="001C2113">
        <w:rPr>
          <w:w w:val="105"/>
          <w:sz w:val="24"/>
          <w:szCs w:val="26"/>
        </w:rPr>
        <w:t>are</w:t>
      </w:r>
      <w:r w:rsidRPr="001C2113">
        <w:rPr>
          <w:spacing w:val="-11"/>
          <w:w w:val="105"/>
          <w:sz w:val="24"/>
          <w:szCs w:val="26"/>
        </w:rPr>
        <w:t xml:space="preserve"> </w:t>
      </w:r>
      <w:r w:rsidRPr="001C2113">
        <w:rPr>
          <w:w w:val="105"/>
          <w:sz w:val="24"/>
          <w:szCs w:val="26"/>
        </w:rPr>
        <w:t>of that</w:t>
      </w:r>
      <w:r w:rsidRPr="001C2113">
        <w:rPr>
          <w:spacing w:val="-13"/>
          <w:w w:val="105"/>
          <w:sz w:val="24"/>
          <w:szCs w:val="26"/>
        </w:rPr>
        <w:t xml:space="preserve"> </w:t>
      </w:r>
      <w:r w:rsidRPr="001C2113">
        <w:rPr>
          <w:w w:val="105"/>
          <w:sz w:val="24"/>
          <w:szCs w:val="26"/>
        </w:rPr>
        <w:t>the</w:t>
      </w:r>
      <w:r w:rsidRPr="001C2113">
        <w:rPr>
          <w:spacing w:val="-14"/>
          <w:w w:val="105"/>
          <w:sz w:val="24"/>
          <w:szCs w:val="26"/>
        </w:rPr>
        <w:t xml:space="preserve"> </w:t>
      </w:r>
      <w:r w:rsidRPr="001C2113">
        <w:rPr>
          <w:w w:val="105"/>
          <w:sz w:val="24"/>
          <w:szCs w:val="26"/>
        </w:rPr>
        <w:t>council</w:t>
      </w:r>
      <w:r w:rsidRPr="001C2113">
        <w:rPr>
          <w:spacing w:val="-12"/>
          <w:w w:val="105"/>
          <w:sz w:val="24"/>
          <w:szCs w:val="26"/>
        </w:rPr>
        <w:t xml:space="preserve"> </w:t>
      </w:r>
      <w:r w:rsidRPr="001C2113">
        <w:rPr>
          <w:w w:val="105"/>
          <w:sz w:val="24"/>
          <w:szCs w:val="26"/>
        </w:rPr>
        <w:t>have</w:t>
      </w:r>
      <w:r w:rsidRPr="001C2113">
        <w:rPr>
          <w:spacing w:val="-12"/>
          <w:w w:val="105"/>
          <w:sz w:val="24"/>
          <w:szCs w:val="26"/>
        </w:rPr>
        <w:t xml:space="preserve"> </w:t>
      </w:r>
      <w:r w:rsidRPr="001C2113">
        <w:rPr>
          <w:w w:val="105"/>
          <w:sz w:val="24"/>
          <w:szCs w:val="26"/>
        </w:rPr>
        <w:t>tractors</w:t>
      </w:r>
      <w:r w:rsidRPr="001C2113">
        <w:rPr>
          <w:spacing w:val="-14"/>
          <w:w w:val="105"/>
          <w:sz w:val="24"/>
          <w:szCs w:val="26"/>
        </w:rPr>
        <w:t xml:space="preserve"> </w:t>
      </w:r>
      <w:r w:rsidRPr="001C2113">
        <w:rPr>
          <w:w w:val="105"/>
          <w:sz w:val="24"/>
          <w:szCs w:val="26"/>
        </w:rPr>
        <w:t>and</w:t>
      </w:r>
      <w:r w:rsidRPr="001C2113">
        <w:rPr>
          <w:spacing w:val="-14"/>
          <w:w w:val="105"/>
          <w:sz w:val="24"/>
          <w:szCs w:val="26"/>
        </w:rPr>
        <w:t xml:space="preserve"> </w:t>
      </w:r>
      <w:r w:rsidRPr="001C2113">
        <w:rPr>
          <w:w w:val="105"/>
          <w:sz w:val="24"/>
          <w:szCs w:val="26"/>
        </w:rPr>
        <w:t>caterpillars</w:t>
      </w:r>
      <w:r w:rsidRPr="001C2113">
        <w:rPr>
          <w:spacing w:val="-13"/>
          <w:w w:val="105"/>
          <w:sz w:val="24"/>
          <w:szCs w:val="26"/>
        </w:rPr>
        <w:t xml:space="preserve"> </w:t>
      </w:r>
      <w:r w:rsidRPr="001C2113">
        <w:rPr>
          <w:w w:val="105"/>
          <w:sz w:val="24"/>
          <w:szCs w:val="26"/>
        </w:rPr>
        <w:t>for</w:t>
      </w:r>
      <w:r w:rsidRPr="001C2113">
        <w:rPr>
          <w:spacing w:val="-15"/>
          <w:w w:val="105"/>
          <w:sz w:val="24"/>
          <w:szCs w:val="26"/>
        </w:rPr>
        <w:t xml:space="preserve"> </w:t>
      </w:r>
      <w:r w:rsidRPr="001C2113">
        <w:rPr>
          <w:w w:val="105"/>
          <w:sz w:val="24"/>
          <w:szCs w:val="26"/>
        </w:rPr>
        <w:t>road</w:t>
      </w:r>
      <w:r w:rsidRPr="001C2113">
        <w:rPr>
          <w:spacing w:val="-12"/>
          <w:w w:val="105"/>
          <w:sz w:val="24"/>
          <w:szCs w:val="26"/>
        </w:rPr>
        <w:t xml:space="preserve"> </w:t>
      </w:r>
      <w:r w:rsidRPr="001C2113">
        <w:rPr>
          <w:w w:val="105"/>
          <w:sz w:val="24"/>
          <w:szCs w:val="26"/>
        </w:rPr>
        <w:t>maintenance</w:t>
      </w:r>
      <w:r w:rsidRPr="001C2113">
        <w:rPr>
          <w:spacing w:val="-12"/>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agriculture,</w:t>
      </w:r>
      <w:r w:rsidRPr="001C2113">
        <w:rPr>
          <w:spacing w:val="-14"/>
          <w:w w:val="105"/>
          <w:sz w:val="24"/>
          <w:szCs w:val="26"/>
        </w:rPr>
        <w:t xml:space="preserve"> </w:t>
      </w:r>
      <w:r w:rsidRPr="001C2113">
        <w:rPr>
          <w:w w:val="105"/>
          <w:sz w:val="24"/>
          <w:szCs w:val="26"/>
        </w:rPr>
        <w:t xml:space="preserve">80 </w:t>
      </w:r>
      <w:r w:rsidRPr="001C2113">
        <w:rPr>
          <w:w w:val="105"/>
          <w:sz w:val="24"/>
          <w:szCs w:val="26"/>
        </w:rPr>
        <w:lastRenderedPageBreak/>
        <w:t>accounting for 55.33$ percent totally disagreed, while 30 respondents (20%) is undecided</w:t>
      </w:r>
      <w:r w:rsidRPr="001C2113">
        <w:rPr>
          <w:spacing w:val="-7"/>
          <w:w w:val="105"/>
          <w:sz w:val="24"/>
          <w:szCs w:val="26"/>
        </w:rPr>
        <w:t xml:space="preserve"> </w:t>
      </w:r>
      <w:r w:rsidRPr="001C2113">
        <w:rPr>
          <w:w w:val="105"/>
          <w:sz w:val="24"/>
          <w:szCs w:val="26"/>
        </w:rPr>
        <w:t>as</w:t>
      </w:r>
      <w:r w:rsidRPr="001C2113">
        <w:rPr>
          <w:spacing w:val="-4"/>
          <w:w w:val="105"/>
          <w:sz w:val="24"/>
          <w:szCs w:val="26"/>
        </w:rPr>
        <w:t xml:space="preserve"> </w:t>
      </w:r>
      <w:r w:rsidRPr="001C2113">
        <w:rPr>
          <w:w w:val="105"/>
          <w:sz w:val="24"/>
          <w:szCs w:val="26"/>
        </w:rPr>
        <w:t>to</w:t>
      </w:r>
      <w:r w:rsidRPr="001C2113">
        <w:rPr>
          <w:spacing w:val="-5"/>
          <w:w w:val="105"/>
          <w:sz w:val="24"/>
          <w:szCs w:val="26"/>
        </w:rPr>
        <w:t xml:space="preserve"> </w:t>
      </w:r>
      <w:r w:rsidRPr="001C2113">
        <w:rPr>
          <w:w w:val="105"/>
          <w:sz w:val="24"/>
          <w:szCs w:val="26"/>
        </w:rPr>
        <w:t>whether</w:t>
      </w:r>
      <w:r w:rsidRPr="001C2113">
        <w:rPr>
          <w:spacing w:val="-8"/>
          <w:w w:val="105"/>
          <w:sz w:val="24"/>
          <w:szCs w:val="26"/>
        </w:rPr>
        <w:t xml:space="preserve"> </w:t>
      </w:r>
      <w:r w:rsidRPr="001C2113">
        <w:rPr>
          <w:w w:val="105"/>
          <w:sz w:val="24"/>
          <w:szCs w:val="26"/>
        </w:rPr>
        <w:t>the</w:t>
      </w:r>
      <w:r w:rsidRPr="001C2113">
        <w:rPr>
          <w:spacing w:val="-4"/>
          <w:w w:val="105"/>
          <w:sz w:val="24"/>
          <w:szCs w:val="26"/>
        </w:rPr>
        <w:t xml:space="preserve"> </w:t>
      </w:r>
      <w:r w:rsidRPr="001C2113">
        <w:rPr>
          <w:w w:val="105"/>
          <w:sz w:val="24"/>
          <w:szCs w:val="26"/>
        </w:rPr>
        <w:t>council</w:t>
      </w:r>
      <w:r w:rsidRPr="001C2113">
        <w:rPr>
          <w:spacing w:val="-5"/>
          <w:w w:val="105"/>
          <w:sz w:val="24"/>
          <w:szCs w:val="26"/>
        </w:rPr>
        <w:t xml:space="preserve"> </w:t>
      </w:r>
      <w:r w:rsidRPr="001C2113">
        <w:rPr>
          <w:w w:val="105"/>
          <w:sz w:val="24"/>
          <w:szCs w:val="26"/>
        </w:rPr>
        <w:t>has</w:t>
      </w:r>
      <w:r w:rsidRPr="001C2113">
        <w:rPr>
          <w:spacing w:val="-9"/>
          <w:w w:val="105"/>
          <w:sz w:val="24"/>
          <w:szCs w:val="26"/>
        </w:rPr>
        <w:t xml:space="preserve"> </w:t>
      </w:r>
      <w:r w:rsidRPr="001C2113">
        <w:rPr>
          <w:w w:val="105"/>
          <w:sz w:val="24"/>
          <w:szCs w:val="26"/>
        </w:rPr>
        <w:t>caterpillars</w:t>
      </w:r>
      <w:r w:rsidRPr="001C2113">
        <w:rPr>
          <w:spacing w:val="-4"/>
          <w:w w:val="105"/>
          <w:sz w:val="24"/>
          <w:szCs w:val="26"/>
        </w:rPr>
        <w:t xml:space="preserve"> </w:t>
      </w:r>
      <w:r w:rsidRPr="001C2113">
        <w:rPr>
          <w:w w:val="105"/>
          <w:sz w:val="24"/>
          <w:szCs w:val="26"/>
        </w:rPr>
        <w:t>and</w:t>
      </w:r>
      <w:r w:rsidRPr="001C2113">
        <w:rPr>
          <w:spacing w:val="-5"/>
          <w:w w:val="105"/>
          <w:sz w:val="24"/>
          <w:szCs w:val="26"/>
        </w:rPr>
        <w:t xml:space="preserve"> </w:t>
      </w:r>
      <w:r w:rsidRPr="001C2113">
        <w:rPr>
          <w:w w:val="105"/>
          <w:sz w:val="24"/>
          <w:szCs w:val="26"/>
        </w:rPr>
        <w:t>tractors</w:t>
      </w:r>
      <w:r w:rsidRPr="001C2113">
        <w:rPr>
          <w:spacing w:val="-5"/>
          <w:w w:val="105"/>
          <w:sz w:val="24"/>
          <w:szCs w:val="26"/>
        </w:rPr>
        <w:t xml:space="preserve"> </w:t>
      </w:r>
      <w:r w:rsidRPr="001C2113">
        <w:rPr>
          <w:w w:val="105"/>
          <w:sz w:val="24"/>
          <w:szCs w:val="26"/>
        </w:rPr>
        <w:t>of</w:t>
      </w:r>
      <w:r w:rsidRPr="001C2113">
        <w:rPr>
          <w:spacing w:val="-6"/>
          <w:w w:val="105"/>
          <w:sz w:val="24"/>
          <w:szCs w:val="26"/>
        </w:rPr>
        <w:t xml:space="preserve"> </w:t>
      </w:r>
      <w:r w:rsidRPr="001C2113">
        <w:rPr>
          <w:w w:val="105"/>
          <w:sz w:val="24"/>
          <w:szCs w:val="26"/>
        </w:rPr>
        <w:t>not.</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Based on the responses above the, hypothesis is rejected based on the empirical verification gathered, which shows Ilorin West local government council has not contributed very well toward rural/grassroots development going by the responses gotten from the respondents as analysed below. Thus a null hypothesis is accepted</w:t>
      </w:r>
      <w:r w:rsidRPr="001C2113">
        <w:rPr>
          <w:spacing w:val="-12"/>
          <w:w w:val="105"/>
          <w:sz w:val="24"/>
          <w:szCs w:val="26"/>
        </w:rPr>
        <w:t xml:space="preserve"> </w:t>
      </w:r>
      <w:r w:rsidRPr="001C2113">
        <w:rPr>
          <w:w w:val="105"/>
          <w:sz w:val="24"/>
          <w:szCs w:val="26"/>
        </w:rPr>
        <w:t>which</w:t>
      </w:r>
      <w:r w:rsidRPr="001C2113">
        <w:rPr>
          <w:spacing w:val="-10"/>
          <w:w w:val="105"/>
          <w:sz w:val="24"/>
          <w:szCs w:val="26"/>
        </w:rPr>
        <w:t xml:space="preserve"> </w:t>
      </w:r>
      <w:r w:rsidRPr="001C2113">
        <w:rPr>
          <w:w w:val="105"/>
          <w:sz w:val="24"/>
          <w:szCs w:val="26"/>
        </w:rPr>
        <w:t>states</w:t>
      </w:r>
      <w:r w:rsidRPr="001C2113">
        <w:rPr>
          <w:spacing w:val="-10"/>
          <w:w w:val="105"/>
          <w:sz w:val="24"/>
          <w:szCs w:val="26"/>
        </w:rPr>
        <w:t xml:space="preserve"> </w:t>
      </w:r>
      <w:r w:rsidRPr="001C2113">
        <w:rPr>
          <w:w w:val="105"/>
          <w:sz w:val="24"/>
          <w:szCs w:val="26"/>
        </w:rPr>
        <w:t>that</w:t>
      </w:r>
      <w:r w:rsidRPr="001C2113">
        <w:rPr>
          <w:spacing w:val="-10"/>
          <w:w w:val="105"/>
          <w:sz w:val="24"/>
          <w:szCs w:val="26"/>
        </w:rPr>
        <w:t xml:space="preserve"> </w:t>
      </w:r>
      <w:r w:rsidRPr="001C2113">
        <w:rPr>
          <w:w w:val="105"/>
          <w:sz w:val="24"/>
          <w:szCs w:val="26"/>
        </w:rPr>
        <w:t>Ilorin West</w:t>
      </w:r>
      <w:r w:rsidRPr="001C2113">
        <w:rPr>
          <w:spacing w:val="-11"/>
          <w:w w:val="105"/>
          <w:sz w:val="24"/>
          <w:szCs w:val="26"/>
        </w:rPr>
        <w:t xml:space="preserve"> </w:t>
      </w:r>
      <w:r w:rsidRPr="001C2113">
        <w:rPr>
          <w:w w:val="105"/>
          <w:sz w:val="24"/>
          <w:szCs w:val="26"/>
        </w:rPr>
        <w:t>local</w:t>
      </w:r>
      <w:r w:rsidRPr="001C2113">
        <w:rPr>
          <w:spacing w:val="-10"/>
          <w:w w:val="105"/>
          <w:sz w:val="24"/>
          <w:szCs w:val="26"/>
        </w:rPr>
        <w:t xml:space="preserve"> </w:t>
      </w:r>
      <w:r w:rsidRPr="001C2113">
        <w:rPr>
          <w:w w:val="105"/>
          <w:sz w:val="24"/>
          <w:szCs w:val="26"/>
        </w:rPr>
        <w:t>government</w:t>
      </w:r>
      <w:r w:rsidRPr="001C2113">
        <w:rPr>
          <w:spacing w:val="-10"/>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does</w:t>
      </w:r>
      <w:r w:rsidRPr="001C2113">
        <w:rPr>
          <w:spacing w:val="-10"/>
          <w:w w:val="105"/>
          <w:sz w:val="24"/>
          <w:szCs w:val="26"/>
        </w:rPr>
        <w:t xml:space="preserve"> </w:t>
      </w:r>
      <w:r w:rsidRPr="001C2113">
        <w:rPr>
          <w:w w:val="105"/>
          <w:sz w:val="24"/>
          <w:szCs w:val="26"/>
        </w:rPr>
        <w:t>not</w:t>
      </w:r>
      <w:r w:rsidRPr="001C2113">
        <w:rPr>
          <w:spacing w:val="-13"/>
          <w:w w:val="105"/>
          <w:sz w:val="24"/>
          <w:szCs w:val="26"/>
        </w:rPr>
        <w:t xml:space="preserve"> </w:t>
      </w:r>
      <w:r w:rsidRPr="001C2113">
        <w:rPr>
          <w:w w:val="105"/>
          <w:sz w:val="24"/>
          <w:szCs w:val="26"/>
        </w:rPr>
        <w:t>contributes substantially towards the development of its rural</w:t>
      </w:r>
      <w:r w:rsidRPr="001C2113">
        <w:rPr>
          <w:spacing w:val="-31"/>
          <w:w w:val="105"/>
          <w:sz w:val="24"/>
          <w:szCs w:val="26"/>
        </w:rPr>
        <w:t xml:space="preserve"> </w:t>
      </w:r>
      <w:r w:rsidRPr="001C2113">
        <w:rPr>
          <w:w w:val="105"/>
          <w:sz w:val="24"/>
          <w:szCs w:val="26"/>
        </w:rPr>
        <w:t>areas.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4.12:</w:t>
      </w:r>
      <w:r w:rsidRPr="001C2113">
        <w:rPr>
          <w:rFonts w:ascii="Times New Roman" w:hAnsi="Times New Roman"/>
          <w:b/>
          <w:w w:val="105"/>
          <w:sz w:val="24"/>
          <w:szCs w:val="26"/>
        </w:rPr>
        <w:tab/>
        <w:t>Opinions of the respondents on, does Ilorin West Local Government Council have the following skilled workers?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880"/>
        <w:gridCol w:w="1598"/>
      </w:tblGrid>
      <w:tr w:rsidR="00F63B0D" w:rsidRPr="001C2113" w:rsidTr="00791B37">
        <w:trPr>
          <w:trHeight w:val="387"/>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88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9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Doctors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Engineers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Accountants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Auditors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Administrators</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598"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All of the above</w:t>
            </w:r>
          </w:p>
        </w:tc>
        <w:tc>
          <w:tcPr>
            <w:tcW w:w="2880"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150</w:t>
            </w:r>
          </w:p>
        </w:tc>
        <w:tc>
          <w:tcPr>
            <w:tcW w:w="1598"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880"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98"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above</w:t>
      </w:r>
      <w:r w:rsidRPr="001C2113">
        <w:rPr>
          <w:spacing w:val="-8"/>
          <w:w w:val="105"/>
          <w:sz w:val="24"/>
          <w:szCs w:val="26"/>
        </w:rPr>
        <w:t xml:space="preserve"> </w:t>
      </w:r>
      <w:r w:rsidRPr="001C2113">
        <w:rPr>
          <w:w w:val="105"/>
          <w:sz w:val="24"/>
          <w:szCs w:val="26"/>
        </w:rPr>
        <w:t>data,</w:t>
      </w:r>
      <w:r w:rsidRPr="001C2113">
        <w:rPr>
          <w:spacing w:val="-10"/>
          <w:w w:val="105"/>
          <w:sz w:val="24"/>
          <w:szCs w:val="26"/>
        </w:rPr>
        <w:t xml:space="preserve"> </w:t>
      </w:r>
      <w:r w:rsidRPr="001C2113">
        <w:rPr>
          <w:w w:val="105"/>
          <w:sz w:val="24"/>
          <w:szCs w:val="26"/>
        </w:rPr>
        <w:t>it</w:t>
      </w:r>
      <w:r w:rsidRPr="001C2113">
        <w:rPr>
          <w:spacing w:val="-9"/>
          <w:w w:val="105"/>
          <w:sz w:val="24"/>
          <w:szCs w:val="26"/>
        </w:rPr>
        <w:t xml:space="preserve"> </w:t>
      </w:r>
      <w:r w:rsidRPr="001C2113">
        <w:rPr>
          <w:w w:val="105"/>
          <w:sz w:val="24"/>
          <w:szCs w:val="26"/>
        </w:rPr>
        <w:t>is</w:t>
      </w:r>
      <w:r w:rsidRPr="001C2113">
        <w:rPr>
          <w:spacing w:val="-8"/>
          <w:w w:val="105"/>
          <w:sz w:val="24"/>
          <w:szCs w:val="26"/>
        </w:rPr>
        <w:t xml:space="preserve"> </w:t>
      </w:r>
      <w:r w:rsidRPr="001C2113">
        <w:rPr>
          <w:w w:val="105"/>
          <w:sz w:val="24"/>
          <w:szCs w:val="26"/>
        </w:rPr>
        <w:t>revealed</w:t>
      </w:r>
      <w:r w:rsidRPr="001C2113">
        <w:rPr>
          <w:spacing w:val="-10"/>
          <w:w w:val="105"/>
          <w:sz w:val="24"/>
          <w:szCs w:val="26"/>
        </w:rPr>
        <w:t xml:space="preserve"> </w:t>
      </w:r>
      <w:r w:rsidRPr="001C2113">
        <w:rPr>
          <w:w w:val="105"/>
          <w:sz w:val="24"/>
          <w:szCs w:val="26"/>
        </w:rPr>
        <w:t>that</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have</w:t>
      </w:r>
      <w:r w:rsidRPr="001C2113">
        <w:rPr>
          <w:spacing w:val="-8"/>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needed</w:t>
      </w:r>
      <w:r w:rsidRPr="001C2113">
        <w:rPr>
          <w:spacing w:val="-10"/>
          <w:w w:val="105"/>
          <w:sz w:val="24"/>
          <w:szCs w:val="26"/>
        </w:rPr>
        <w:t xml:space="preserve"> </w:t>
      </w:r>
      <w:r w:rsidRPr="001C2113">
        <w:rPr>
          <w:w w:val="105"/>
          <w:sz w:val="24"/>
          <w:szCs w:val="26"/>
        </w:rPr>
        <w:t>manpower (skilled workers) as indicated by the responses (Yes) of the respondents in all the options</w:t>
      </w:r>
      <w:r w:rsidRPr="001C2113">
        <w:rPr>
          <w:spacing w:val="-3"/>
          <w:w w:val="105"/>
          <w:sz w:val="24"/>
          <w:szCs w:val="26"/>
        </w:rPr>
        <w:t xml:space="preserve"> </w:t>
      </w:r>
      <w:r w:rsidRPr="001C2113">
        <w:rPr>
          <w:w w:val="105"/>
          <w:sz w:val="24"/>
          <w:szCs w:val="26"/>
        </w:rPr>
        <w:t>given.</w:t>
      </w:r>
    </w:p>
    <w:p w:rsidR="00F63B0D" w:rsidRDefault="00F63B0D" w:rsidP="00F63B0D">
      <w:pPr>
        <w:spacing w:after="0" w:line="360" w:lineRule="auto"/>
        <w:rPr>
          <w:rFonts w:ascii="Times New Roman" w:hAnsi="Times New Roman"/>
          <w:b/>
          <w:w w:val="105"/>
          <w:sz w:val="24"/>
          <w:szCs w:val="26"/>
        </w:rPr>
      </w:pPr>
    </w:p>
    <w:p w:rsidR="00F63B0D" w:rsidRDefault="00F63B0D" w:rsidP="00F63B0D">
      <w:pPr>
        <w:spacing w:after="0" w:line="360" w:lineRule="auto"/>
        <w:rPr>
          <w:rFonts w:ascii="Times New Roman" w:hAnsi="Times New Roman"/>
          <w:b/>
          <w:w w:val="105"/>
          <w:sz w:val="24"/>
          <w:szCs w:val="26"/>
        </w:rPr>
      </w:pPr>
    </w:p>
    <w:p w:rsidR="00F63B0D" w:rsidRDefault="00F63B0D" w:rsidP="00F63B0D">
      <w:pPr>
        <w:spacing w:after="0" w:line="360" w:lineRule="auto"/>
        <w:rPr>
          <w:rFonts w:ascii="Times New Roman" w:hAnsi="Times New Roman"/>
          <w:b/>
          <w:w w:val="105"/>
          <w:sz w:val="24"/>
          <w:szCs w:val="26"/>
        </w:rPr>
      </w:pPr>
    </w:p>
    <w:p w:rsidR="00F63B0D" w:rsidRPr="001C2113" w:rsidRDefault="00F63B0D" w:rsidP="00F63B0D">
      <w:pPr>
        <w:spacing w:after="0" w:line="360" w:lineRule="auto"/>
        <w:rPr>
          <w:rFonts w:ascii="Times New Roman" w:hAnsi="Times New Roman"/>
          <w:b/>
          <w:sz w:val="24"/>
          <w:szCs w:val="26"/>
        </w:rPr>
      </w:pPr>
      <w:r w:rsidRPr="001C2113">
        <w:rPr>
          <w:rFonts w:ascii="Times New Roman" w:hAnsi="Times New Roman"/>
          <w:b/>
          <w:w w:val="105"/>
          <w:sz w:val="24"/>
          <w:szCs w:val="26"/>
        </w:rPr>
        <w:lastRenderedPageBreak/>
        <w:t>Table 4.13:</w:t>
      </w:r>
      <w:r w:rsidRPr="001C2113">
        <w:rPr>
          <w:rFonts w:ascii="Times New Roman" w:hAnsi="Times New Roman"/>
          <w:b/>
          <w:w w:val="105"/>
          <w:sz w:val="24"/>
          <w:szCs w:val="26"/>
        </w:rPr>
        <w:tab/>
        <w:t>Opinions of the respondents on, are the skilled workers like Administrators, Engineers, and Doctors enough to engineer the necessary development of the area?</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34"/>
        <w:gridCol w:w="1686"/>
      </w:tblGrid>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634"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8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r>
      <w:tr w:rsidR="00F63B0D" w:rsidRPr="001C2113" w:rsidTr="00791B37">
        <w:trPr>
          <w:trHeight w:val="387"/>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2"/>
                <w:sz w:val="24"/>
                <w:szCs w:val="26"/>
              </w:rPr>
              <w:t>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0%</w:t>
            </w:r>
          </w:p>
        </w:tc>
      </w:tr>
      <w:tr w:rsidR="00F63B0D" w:rsidRPr="001C2113" w:rsidTr="00791B37">
        <w:trPr>
          <w:trHeight w:val="389"/>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634"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c>
          <w:tcPr>
            <w:tcW w:w="1686"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40%</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634"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86"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 the table above, 90 respondents, representing 60% identified that the council</w:t>
      </w:r>
      <w:r w:rsidRPr="001C2113">
        <w:rPr>
          <w:spacing w:val="-13"/>
          <w:w w:val="105"/>
          <w:sz w:val="24"/>
          <w:szCs w:val="26"/>
        </w:rPr>
        <w:t xml:space="preserve"> </w:t>
      </w:r>
      <w:r w:rsidRPr="001C2113">
        <w:rPr>
          <w:w w:val="105"/>
          <w:sz w:val="24"/>
          <w:szCs w:val="26"/>
        </w:rPr>
        <w:t>have</w:t>
      </w:r>
      <w:r w:rsidRPr="001C2113">
        <w:rPr>
          <w:spacing w:val="-11"/>
          <w:w w:val="105"/>
          <w:sz w:val="24"/>
          <w:szCs w:val="26"/>
        </w:rPr>
        <w:t xml:space="preserve"> </w:t>
      </w:r>
      <w:r w:rsidRPr="001C2113">
        <w:rPr>
          <w:w w:val="105"/>
          <w:sz w:val="24"/>
          <w:szCs w:val="26"/>
        </w:rPr>
        <w:t>skilled</w:t>
      </w:r>
      <w:r w:rsidRPr="001C2113">
        <w:rPr>
          <w:spacing w:val="-14"/>
          <w:w w:val="105"/>
          <w:sz w:val="24"/>
          <w:szCs w:val="26"/>
        </w:rPr>
        <w:t xml:space="preserve"> </w:t>
      </w:r>
      <w:r w:rsidRPr="001C2113">
        <w:rPr>
          <w:w w:val="105"/>
          <w:sz w:val="24"/>
          <w:szCs w:val="26"/>
        </w:rPr>
        <w:t>but</w:t>
      </w:r>
      <w:r w:rsidRPr="001C2113">
        <w:rPr>
          <w:spacing w:val="-13"/>
          <w:w w:val="105"/>
          <w:sz w:val="24"/>
          <w:szCs w:val="26"/>
        </w:rPr>
        <w:t xml:space="preserve"> </w:t>
      </w:r>
      <w:r w:rsidRPr="001C2113">
        <w:rPr>
          <w:w w:val="105"/>
          <w:sz w:val="24"/>
          <w:szCs w:val="26"/>
        </w:rPr>
        <w:t>they</w:t>
      </w:r>
      <w:r w:rsidRPr="001C2113">
        <w:rPr>
          <w:spacing w:val="-13"/>
          <w:w w:val="105"/>
          <w:sz w:val="24"/>
          <w:szCs w:val="26"/>
        </w:rPr>
        <w:t xml:space="preserve"> </w:t>
      </w:r>
      <w:r w:rsidRPr="001C2113">
        <w:rPr>
          <w:w w:val="105"/>
          <w:sz w:val="24"/>
          <w:szCs w:val="26"/>
        </w:rPr>
        <w:t>are</w:t>
      </w:r>
      <w:r w:rsidRPr="001C2113">
        <w:rPr>
          <w:spacing w:val="-12"/>
          <w:w w:val="105"/>
          <w:sz w:val="24"/>
          <w:szCs w:val="26"/>
        </w:rPr>
        <w:t xml:space="preserve"> </w:t>
      </w:r>
      <w:r w:rsidRPr="001C2113">
        <w:rPr>
          <w:w w:val="105"/>
          <w:sz w:val="24"/>
          <w:szCs w:val="26"/>
        </w:rPr>
        <w:t>not</w:t>
      </w:r>
      <w:r w:rsidRPr="001C2113">
        <w:rPr>
          <w:spacing w:val="-14"/>
          <w:w w:val="105"/>
          <w:sz w:val="24"/>
          <w:szCs w:val="26"/>
        </w:rPr>
        <w:t xml:space="preserve"> </w:t>
      </w:r>
      <w:r w:rsidRPr="001C2113">
        <w:rPr>
          <w:w w:val="105"/>
          <w:sz w:val="24"/>
          <w:szCs w:val="26"/>
        </w:rPr>
        <w:t>enough</w:t>
      </w:r>
      <w:r w:rsidRPr="001C2113">
        <w:rPr>
          <w:spacing w:val="-14"/>
          <w:w w:val="105"/>
          <w:sz w:val="24"/>
          <w:szCs w:val="26"/>
        </w:rPr>
        <w:t xml:space="preserve"> </w:t>
      </w:r>
      <w:r w:rsidRPr="001C2113">
        <w:rPr>
          <w:w w:val="105"/>
          <w:sz w:val="24"/>
          <w:szCs w:val="26"/>
        </w:rPr>
        <w:t>to</w:t>
      </w:r>
      <w:r w:rsidRPr="001C2113">
        <w:rPr>
          <w:spacing w:val="-14"/>
          <w:w w:val="105"/>
          <w:sz w:val="24"/>
          <w:szCs w:val="26"/>
        </w:rPr>
        <w:t xml:space="preserve"> </w:t>
      </w:r>
      <w:r w:rsidRPr="001C2113">
        <w:rPr>
          <w:w w:val="105"/>
          <w:sz w:val="24"/>
          <w:szCs w:val="26"/>
        </w:rPr>
        <w:t>engineer</w:t>
      </w:r>
      <w:r w:rsidRPr="001C2113">
        <w:rPr>
          <w:spacing w:val="-12"/>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necessary</w:t>
      </w:r>
      <w:r w:rsidRPr="001C2113">
        <w:rPr>
          <w:spacing w:val="-14"/>
          <w:w w:val="105"/>
          <w:sz w:val="24"/>
          <w:szCs w:val="26"/>
        </w:rPr>
        <w:t xml:space="preserve"> </w:t>
      </w:r>
      <w:r w:rsidRPr="001C2113">
        <w:rPr>
          <w:w w:val="105"/>
          <w:sz w:val="24"/>
          <w:szCs w:val="26"/>
        </w:rPr>
        <w:t>development</w:t>
      </w:r>
      <w:r w:rsidRPr="001C2113">
        <w:rPr>
          <w:spacing w:val="-14"/>
          <w:w w:val="105"/>
          <w:sz w:val="24"/>
          <w:szCs w:val="26"/>
        </w:rPr>
        <w:t xml:space="preserve"> </w:t>
      </w:r>
      <w:r w:rsidRPr="001C2113">
        <w:rPr>
          <w:w w:val="105"/>
          <w:sz w:val="24"/>
          <w:szCs w:val="26"/>
        </w:rPr>
        <w:t>of the area, while 60 respondents accounting 40% was undecided as to whether the skilled workers are</w:t>
      </w:r>
      <w:r w:rsidRPr="001C2113">
        <w:rPr>
          <w:spacing w:val="-12"/>
          <w:w w:val="105"/>
          <w:sz w:val="24"/>
          <w:szCs w:val="26"/>
        </w:rPr>
        <w:t xml:space="preserve"> </w:t>
      </w:r>
      <w:r w:rsidRPr="001C2113">
        <w:rPr>
          <w:w w:val="105"/>
          <w:sz w:val="24"/>
          <w:szCs w:val="26"/>
        </w:rPr>
        <w:t>enough.</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4.14:</w:t>
      </w:r>
      <w:r w:rsidRPr="001C2113">
        <w:rPr>
          <w:rFonts w:ascii="Times New Roman" w:hAnsi="Times New Roman"/>
          <w:b/>
          <w:w w:val="105"/>
          <w:sz w:val="24"/>
          <w:szCs w:val="26"/>
        </w:rPr>
        <w:tab/>
        <w:t>Respondents opinions on, do you think that none usage of the council artisan’s engineers to use of contractors slows the pace of development in the area?</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459"/>
        <w:gridCol w:w="1771"/>
      </w:tblGrid>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5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7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6"/>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459"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c>
          <w:tcPr>
            <w:tcW w:w="1771"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59"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71"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The data collected revealed that 100 respondents or 66.67% identify that manpower in the council are used rather the council prefer to contractors and this slows down the pace of development, as most contract are abandoned as a result of kickbacks, 20 respondents representing 13.33% said no, in other words the none</w:t>
      </w:r>
      <w:r w:rsidRPr="001C2113">
        <w:rPr>
          <w:sz w:val="24"/>
          <w:szCs w:val="26"/>
        </w:rPr>
        <w:t xml:space="preserve"> </w:t>
      </w:r>
      <w:r w:rsidRPr="001C2113">
        <w:rPr>
          <w:w w:val="105"/>
          <w:sz w:val="24"/>
          <w:szCs w:val="26"/>
        </w:rPr>
        <w:t>usage</w:t>
      </w:r>
      <w:r w:rsidRPr="001C2113">
        <w:rPr>
          <w:spacing w:val="-6"/>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council</w:t>
      </w:r>
      <w:r w:rsidRPr="001C2113">
        <w:rPr>
          <w:spacing w:val="-8"/>
          <w:w w:val="105"/>
          <w:sz w:val="24"/>
          <w:szCs w:val="26"/>
        </w:rPr>
        <w:t xml:space="preserve"> </w:t>
      </w:r>
      <w:r w:rsidRPr="001C2113">
        <w:rPr>
          <w:w w:val="105"/>
          <w:sz w:val="24"/>
          <w:szCs w:val="26"/>
        </w:rPr>
        <w:t>artisan’s</w:t>
      </w:r>
      <w:r w:rsidRPr="001C2113">
        <w:rPr>
          <w:spacing w:val="-8"/>
          <w:w w:val="105"/>
          <w:sz w:val="24"/>
          <w:szCs w:val="26"/>
        </w:rPr>
        <w:t xml:space="preserve"> </w:t>
      </w:r>
      <w:r w:rsidRPr="001C2113">
        <w:rPr>
          <w:w w:val="105"/>
          <w:sz w:val="24"/>
          <w:szCs w:val="26"/>
        </w:rPr>
        <w:t>and</w:t>
      </w:r>
      <w:r w:rsidRPr="001C2113">
        <w:rPr>
          <w:spacing w:val="-12"/>
          <w:w w:val="105"/>
          <w:sz w:val="24"/>
          <w:szCs w:val="26"/>
        </w:rPr>
        <w:t xml:space="preserve"> </w:t>
      </w:r>
      <w:r w:rsidRPr="001C2113">
        <w:rPr>
          <w:w w:val="105"/>
          <w:sz w:val="24"/>
          <w:szCs w:val="26"/>
        </w:rPr>
        <w:t>engineers</w:t>
      </w:r>
      <w:r w:rsidRPr="001C2113">
        <w:rPr>
          <w:spacing w:val="-7"/>
          <w:w w:val="105"/>
          <w:sz w:val="24"/>
          <w:szCs w:val="26"/>
        </w:rPr>
        <w:t xml:space="preserve"> </w:t>
      </w:r>
      <w:r w:rsidRPr="001C2113">
        <w:rPr>
          <w:w w:val="105"/>
          <w:sz w:val="24"/>
          <w:szCs w:val="26"/>
        </w:rPr>
        <w:t>does</w:t>
      </w:r>
      <w:r w:rsidRPr="001C2113">
        <w:rPr>
          <w:spacing w:val="-9"/>
          <w:w w:val="105"/>
          <w:sz w:val="24"/>
          <w:szCs w:val="26"/>
        </w:rPr>
        <w:t xml:space="preserve"> </w:t>
      </w:r>
      <w:r w:rsidRPr="001C2113">
        <w:rPr>
          <w:w w:val="105"/>
          <w:sz w:val="24"/>
          <w:szCs w:val="26"/>
        </w:rPr>
        <w:t>not</w:t>
      </w:r>
      <w:r w:rsidRPr="001C2113">
        <w:rPr>
          <w:spacing w:val="-6"/>
          <w:w w:val="105"/>
          <w:sz w:val="24"/>
          <w:szCs w:val="26"/>
        </w:rPr>
        <w:t xml:space="preserve"> </w:t>
      </w:r>
      <w:r w:rsidRPr="001C2113">
        <w:rPr>
          <w:w w:val="105"/>
          <w:sz w:val="24"/>
          <w:szCs w:val="26"/>
        </w:rPr>
        <w:t>slow</w:t>
      </w:r>
      <w:r w:rsidRPr="001C2113">
        <w:rPr>
          <w:spacing w:val="-8"/>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pace</w:t>
      </w:r>
      <w:r w:rsidRPr="001C2113">
        <w:rPr>
          <w:spacing w:val="-7"/>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development</w:t>
      </w:r>
      <w:r w:rsidRPr="001C2113">
        <w:rPr>
          <w:spacing w:val="-8"/>
          <w:w w:val="105"/>
          <w:sz w:val="24"/>
          <w:szCs w:val="26"/>
        </w:rPr>
        <w:t xml:space="preserve"> </w:t>
      </w:r>
      <w:r w:rsidRPr="001C2113">
        <w:rPr>
          <w:w w:val="105"/>
          <w:sz w:val="24"/>
          <w:szCs w:val="26"/>
        </w:rPr>
        <w:t xml:space="preserve">in the area. </w:t>
      </w:r>
      <w:r w:rsidRPr="001C2113">
        <w:rPr>
          <w:w w:val="105"/>
          <w:sz w:val="24"/>
          <w:szCs w:val="26"/>
        </w:rPr>
        <w:lastRenderedPageBreak/>
        <w:t>While 30 of the respondents remained</w:t>
      </w:r>
      <w:r w:rsidRPr="001C2113">
        <w:rPr>
          <w:spacing w:val="-29"/>
          <w:w w:val="105"/>
          <w:sz w:val="24"/>
          <w:szCs w:val="26"/>
        </w:rPr>
        <w:t xml:space="preserve"> </w:t>
      </w:r>
      <w:r w:rsidRPr="001C2113">
        <w:rPr>
          <w:w w:val="105"/>
          <w:sz w:val="24"/>
          <w:szCs w:val="26"/>
        </w:rPr>
        <w:t>undecided.</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Responses from the data analysed, the hypothesis is rejected based on the empirical verification gathered, which shows that the inadequacy of skilled workers (like</w:t>
      </w:r>
      <w:r w:rsidRPr="001C2113">
        <w:rPr>
          <w:spacing w:val="-5"/>
          <w:w w:val="105"/>
          <w:sz w:val="24"/>
          <w:szCs w:val="26"/>
        </w:rPr>
        <w:t xml:space="preserve"> </w:t>
      </w:r>
      <w:r w:rsidRPr="001C2113">
        <w:rPr>
          <w:w w:val="105"/>
          <w:sz w:val="24"/>
          <w:szCs w:val="26"/>
        </w:rPr>
        <w:t>qualified</w:t>
      </w:r>
      <w:r w:rsidRPr="001C2113">
        <w:rPr>
          <w:spacing w:val="-7"/>
          <w:w w:val="105"/>
          <w:sz w:val="24"/>
          <w:szCs w:val="26"/>
        </w:rPr>
        <w:t xml:space="preserve"> </w:t>
      </w:r>
      <w:r w:rsidRPr="001C2113">
        <w:rPr>
          <w:w w:val="105"/>
          <w:sz w:val="24"/>
          <w:szCs w:val="26"/>
        </w:rPr>
        <w:t>engineers</w:t>
      </w:r>
      <w:r w:rsidRPr="001C2113">
        <w:rPr>
          <w:spacing w:val="-8"/>
          <w:w w:val="105"/>
          <w:sz w:val="24"/>
          <w:szCs w:val="26"/>
        </w:rPr>
        <w:t xml:space="preserve"> </w:t>
      </w:r>
      <w:r w:rsidRPr="001C2113">
        <w:rPr>
          <w:w w:val="105"/>
          <w:sz w:val="24"/>
          <w:szCs w:val="26"/>
        </w:rPr>
        <w:t>of</w:t>
      </w:r>
      <w:r w:rsidRPr="001C2113">
        <w:rPr>
          <w:spacing w:val="-5"/>
          <w:w w:val="105"/>
          <w:sz w:val="24"/>
          <w:szCs w:val="26"/>
        </w:rPr>
        <w:t xml:space="preserve"> </w:t>
      </w:r>
      <w:r w:rsidRPr="001C2113">
        <w:rPr>
          <w:w w:val="105"/>
          <w:sz w:val="24"/>
          <w:szCs w:val="26"/>
        </w:rPr>
        <w:t>all</w:t>
      </w:r>
      <w:r w:rsidRPr="001C2113">
        <w:rPr>
          <w:spacing w:val="-5"/>
          <w:w w:val="105"/>
          <w:sz w:val="24"/>
          <w:szCs w:val="26"/>
        </w:rPr>
        <w:t xml:space="preserve"> </w:t>
      </w:r>
      <w:r w:rsidRPr="001C2113">
        <w:rPr>
          <w:w w:val="105"/>
          <w:sz w:val="24"/>
          <w:szCs w:val="26"/>
        </w:rPr>
        <w:t>types,</w:t>
      </w:r>
      <w:r w:rsidRPr="001C2113">
        <w:rPr>
          <w:spacing w:val="-6"/>
          <w:w w:val="105"/>
          <w:sz w:val="24"/>
          <w:szCs w:val="26"/>
        </w:rPr>
        <w:t xml:space="preserve"> </w:t>
      </w:r>
      <w:r w:rsidRPr="001C2113">
        <w:rPr>
          <w:w w:val="105"/>
          <w:sz w:val="24"/>
          <w:szCs w:val="26"/>
        </w:rPr>
        <w:t>medical</w:t>
      </w:r>
      <w:r w:rsidRPr="001C2113">
        <w:rPr>
          <w:spacing w:val="-5"/>
          <w:w w:val="105"/>
          <w:sz w:val="24"/>
          <w:szCs w:val="26"/>
        </w:rPr>
        <w:t xml:space="preserve"> </w:t>
      </w:r>
      <w:r w:rsidRPr="001C2113">
        <w:rPr>
          <w:w w:val="105"/>
          <w:sz w:val="24"/>
          <w:szCs w:val="26"/>
        </w:rPr>
        <w:t>doctors,</w:t>
      </w:r>
      <w:r w:rsidRPr="001C2113">
        <w:rPr>
          <w:spacing w:val="-5"/>
          <w:w w:val="105"/>
          <w:sz w:val="24"/>
          <w:szCs w:val="26"/>
        </w:rPr>
        <w:t xml:space="preserve"> </w:t>
      </w:r>
      <w:r w:rsidRPr="001C2113">
        <w:rPr>
          <w:w w:val="105"/>
          <w:sz w:val="24"/>
          <w:szCs w:val="26"/>
        </w:rPr>
        <w:t>etc)</w:t>
      </w:r>
      <w:r w:rsidRPr="001C2113">
        <w:rPr>
          <w:spacing w:val="-10"/>
          <w:w w:val="105"/>
          <w:sz w:val="24"/>
          <w:szCs w:val="26"/>
        </w:rPr>
        <w:t xml:space="preserve"> </w:t>
      </w:r>
      <w:r w:rsidRPr="001C2113">
        <w:rPr>
          <w:w w:val="105"/>
          <w:sz w:val="24"/>
          <w:szCs w:val="26"/>
        </w:rPr>
        <w:t>affects</w:t>
      </w:r>
      <w:r w:rsidRPr="001C2113">
        <w:rPr>
          <w:spacing w:val="-6"/>
          <w:w w:val="105"/>
          <w:sz w:val="24"/>
          <w:szCs w:val="26"/>
        </w:rPr>
        <w:t xml:space="preserve"> </w:t>
      </w:r>
      <w:r w:rsidRPr="001C2113">
        <w:rPr>
          <w:w w:val="105"/>
          <w:sz w:val="24"/>
          <w:szCs w:val="26"/>
        </w:rPr>
        <w:t>the</w:t>
      </w:r>
      <w:r w:rsidRPr="001C2113">
        <w:rPr>
          <w:spacing w:val="-7"/>
          <w:w w:val="105"/>
          <w:sz w:val="24"/>
          <w:szCs w:val="26"/>
        </w:rPr>
        <w:t xml:space="preserve"> </w:t>
      </w:r>
      <w:r w:rsidRPr="001C2113">
        <w:rPr>
          <w:w w:val="105"/>
          <w:sz w:val="24"/>
          <w:szCs w:val="26"/>
        </w:rPr>
        <w:t>ability</w:t>
      </w:r>
      <w:r w:rsidRPr="001C2113">
        <w:rPr>
          <w:spacing w:val="-7"/>
          <w:w w:val="105"/>
          <w:sz w:val="24"/>
          <w:szCs w:val="26"/>
        </w:rPr>
        <w:t xml:space="preserve"> </w:t>
      </w:r>
      <w:r w:rsidRPr="001C2113">
        <w:rPr>
          <w:w w:val="105"/>
          <w:sz w:val="24"/>
          <w:szCs w:val="26"/>
        </w:rPr>
        <w:t>of</w:t>
      </w:r>
      <w:r w:rsidRPr="001C2113">
        <w:rPr>
          <w:spacing w:val="-6"/>
          <w:w w:val="105"/>
          <w:sz w:val="24"/>
          <w:szCs w:val="26"/>
        </w:rPr>
        <w:t xml:space="preserve"> </w:t>
      </w:r>
      <w:r w:rsidRPr="001C2113">
        <w:rPr>
          <w:w w:val="105"/>
          <w:sz w:val="24"/>
          <w:szCs w:val="26"/>
        </w:rPr>
        <w:t>Ilorin West local government council in carrying out developmental programmes, but that the</w:t>
      </w:r>
      <w:r w:rsidRPr="001C2113">
        <w:rPr>
          <w:spacing w:val="-12"/>
          <w:w w:val="105"/>
          <w:sz w:val="24"/>
          <w:szCs w:val="26"/>
        </w:rPr>
        <w:t xml:space="preserve"> </w:t>
      </w:r>
      <w:r w:rsidRPr="001C2113">
        <w:rPr>
          <w:w w:val="105"/>
          <w:sz w:val="24"/>
          <w:szCs w:val="26"/>
        </w:rPr>
        <w:t>none</w:t>
      </w:r>
      <w:r w:rsidRPr="001C2113">
        <w:rPr>
          <w:spacing w:val="-11"/>
          <w:w w:val="105"/>
          <w:sz w:val="24"/>
          <w:szCs w:val="26"/>
        </w:rPr>
        <w:t xml:space="preserve"> </w:t>
      </w:r>
      <w:r w:rsidRPr="001C2113">
        <w:rPr>
          <w:w w:val="105"/>
          <w:sz w:val="24"/>
          <w:szCs w:val="26"/>
        </w:rPr>
        <w:t>usage</w:t>
      </w:r>
      <w:r w:rsidRPr="001C2113">
        <w:rPr>
          <w:spacing w:val="-11"/>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manpower</w:t>
      </w:r>
      <w:r w:rsidRPr="001C2113">
        <w:rPr>
          <w:spacing w:val="-12"/>
          <w:w w:val="105"/>
          <w:sz w:val="24"/>
          <w:szCs w:val="26"/>
        </w:rPr>
        <w:t xml:space="preserve"> </w:t>
      </w:r>
      <w:r w:rsidRPr="001C2113">
        <w:rPr>
          <w:w w:val="105"/>
          <w:sz w:val="24"/>
          <w:szCs w:val="26"/>
        </w:rPr>
        <w:t>(skilled</w:t>
      </w:r>
      <w:r w:rsidRPr="001C2113">
        <w:rPr>
          <w:spacing w:val="-11"/>
          <w:w w:val="105"/>
          <w:sz w:val="24"/>
          <w:szCs w:val="26"/>
        </w:rPr>
        <w:t xml:space="preserve"> </w:t>
      </w:r>
      <w:r w:rsidRPr="001C2113">
        <w:rPr>
          <w:w w:val="105"/>
          <w:sz w:val="24"/>
          <w:szCs w:val="26"/>
        </w:rPr>
        <w:t>workers</w:t>
      </w:r>
      <w:r w:rsidRPr="001C2113">
        <w:rPr>
          <w:spacing w:val="-10"/>
          <w:w w:val="105"/>
          <w:sz w:val="24"/>
          <w:szCs w:val="26"/>
        </w:rPr>
        <w:t xml:space="preserve"> </w:t>
      </w:r>
      <w:r w:rsidRPr="001C2113">
        <w:rPr>
          <w:w w:val="105"/>
          <w:sz w:val="24"/>
          <w:szCs w:val="26"/>
        </w:rPr>
        <w:t>like</w:t>
      </w:r>
      <w:r w:rsidRPr="001C2113">
        <w:rPr>
          <w:spacing w:val="-11"/>
          <w:w w:val="105"/>
          <w:sz w:val="24"/>
          <w:szCs w:val="26"/>
        </w:rPr>
        <w:t xml:space="preserve"> </w:t>
      </w:r>
      <w:r w:rsidRPr="001C2113">
        <w:rPr>
          <w:w w:val="105"/>
          <w:sz w:val="24"/>
          <w:szCs w:val="26"/>
        </w:rPr>
        <w:t>qualified</w:t>
      </w:r>
      <w:r w:rsidRPr="001C2113">
        <w:rPr>
          <w:spacing w:val="-11"/>
          <w:w w:val="105"/>
          <w:sz w:val="24"/>
          <w:szCs w:val="26"/>
        </w:rPr>
        <w:t xml:space="preserve"> </w:t>
      </w:r>
      <w:r w:rsidRPr="001C2113">
        <w:rPr>
          <w:w w:val="105"/>
          <w:sz w:val="24"/>
          <w:szCs w:val="26"/>
        </w:rPr>
        <w:t>engineers</w:t>
      </w:r>
      <w:r w:rsidRPr="001C2113">
        <w:rPr>
          <w:spacing w:val="-13"/>
          <w:w w:val="105"/>
          <w:sz w:val="24"/>
          <w:szCs w:val="26"/>
        </w:rPr>
        <w:t xml:space="preserve"> </w:t>
      </w:r>
      <w:r w:rsidRPr="001C2113">
        <w:rPr>
          <w:w w:val="105"/>
          <w:sz w:val="24"/>
          <w:szCs w:val="26"/>
        </w:rPr>
        <w:t>of</w:t>
      </w:r>
      <w:r w:rsidRPr="001C2113">
        <w:rPr>
          <w:spacing w:val="-10"/>
          <w:w w:val="105"/>
          <w:sz w:val="24"/>
          <w:szCs w:val="26"/>
        </w:rPr>
        <w:t xml:space="preserve"> </w:t>
      </w:r>
      <w:r w:rsidRPr="001C2113">
        <w:rPr>
          <w:w w:val="105"/>
          <w:sz w:val="24"/>
          <w:szCs w:val="26"/>
        </w:rPr>
        <w:t>all</w:t>
      </w:r>
      <w:r w:rsidRPr="001C2113">
        <w:rPr>
          <w:spacing w:val="-12"/>
          <w:w w:val="105"/>
          <w:sz w:val="24"/>
          <w:szCs w:val="26"/>
        </w:rPr>
        <w:t xml:space="preserve"> </w:t>
      </w:r>
      <w:r w:rsidRPr="001C2113">
        <w:rPr>
          <w:w w:val="105"/>
          <w:sz w:val="24"/>
          <w:szCs w:val="26"/>
        </w:rPr>
        <w:t>types, medical</w:t>
      </w:r>
      <w:r w:rsidRPr="001C2113">
        <w:rPr>
          <w:spacing w:val="-11"/>
          <w:w w:val="105"/>
          <w:sz w:val="24"/>
          <w:szCs w:val="26"/>
        </w:rPr>
        <w:t xml:space="preserve"> </w:t>
      </w:r>
      <w:r w:rsidRPr="001C2113">
        <w:rPr>
          <w:w w:val="105"/>
          <w:sz w:val="24"/>
          <w:szCs w:val="26"/>
        </w:rPr>
        <w:t>doctors,</w:t>
      </w:r>
      <w:r w:rsidRPr="001C2113">
        <w:rPr>
          <w:spacing w:val="-10"/>
          <w:w w:val="105"/>
          <w:sz w:val="24"/>
          <w:szCs w:val="26"/>
        </w:rPr>
        <w:t xml:space="preserve"> </w:t>
      </w:r>
      <w:r w:rsidRPr="001C2113">
        <w:rPr>
          <w:w w:val="105"/>
          <w:sz w:val="24"/>
          <w:szCs w:val="26"/>
        </w:rPr>
        <w:t>etc)</w:t>
      </w:r>
      <w:r w:rsidRPr="001C2113">
        <w:rPr>
          <w:spacing w:val="-11"/>
          <w:w w:val="105"/>
          <w:sz w:val="24"/>
          <w:szCs w:val="26"/>
        </w:rPr>
        <w:t xml:space="preserve"> </w:t>
      </w:r>
      <w:r w:rsidRPr="001C2113">
        <w:rPr>
          <w:w w:val="105"/>
          <w:sz w:val="24"/>
          <w:szCs w:val="26"/>
        </w:rPr>
        <w:t>is</w:t>
      </w:r>
      <w:r w:rsidRPr="001C2113">
        <w:rPr>
          <w:spacing w:val="-7"/>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cause</w:t>
      </w:r>
      <w:r w:rsidRPr="001C2113">
        <w:rPr>
          <w:spacing w:val="-9"/>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slow</w:t>
      </w:r>
      <w:r w:rsidRPr="001C2113">
        <w:rPr>
          <w:spacing w:val="-8"/>
          <w:w w:val="105"/>
          <w:sz w:val="24"/>
          <w:szCs w:val="26"/>
        </w:rPr>
        <w:t xml:space="preserve"> </w:t>
      </w:r>
      <w:r w:rsidRPr="001C2113">
        <w:rPr>
          <w:w w:val="105"/>
          <w:sz w:val="24"/>
          <w:szCs w:val="26"/>
        </w:rPr>
        <w:t>pace</w:t>
      </w:r>
      <w:r w:rsidRPr="001C2113">
        <w:rPr>
          <w:spacing w:val="-8"/>
          <w:w w:val="105"/>
          <w:sz w:val="24"/>
          <w:szCs w:val="26"/>
        </w:rPr>
        <w:t xml:space="preserve"> </w:t>
      </w:r>
      <w:r w:rsidRPr="001C2113">
        <w:rPr>
          <w:w w:val="105"/>
          <w:sz w:val="24"/>
          <w:szCs w:val="26"/>
        </w:rPr>
        <w:t>of</w:t>
      </w:r>
      <w:r w:rsidRPr="001C2113">
        <w:rPr>
          <w:spacing w:val="-9"/>
          <w:w w:val="105"/>
          <w:sz w:val="24"/>
          <w:szCs w:val="26"/>
        </w:rPr>
        <w:t xml:space="preserve"> </w:t>
      </w:r>
      <w:r w:rsidRPr="001C2113">
        <w:rPr>
          <w:w w:val="105"/>
          <w:sz w:val="24"/>
          <w:szCs w:val="26"/>
        </w:rPr>
        <w:t>development</w:t>
      </w:r>
      <w:r w:rsidRPr="001C2113">
        <w:rPr>
          <w:spacing w:val="-9"/>
          <w:w w:val="105"/>
          <w:sz w:val="24"/>
          <w:szCs w:val="26"/>
        </w:rPr>
        <w:t xml:space="preserve"> </w:t>
      </w:r>
      <w:r w:rsidRPr="001C2113">
        <w:rPr>
          <w:w w:val="105"/>
          <w:sz w:val="24"/>
          <w:szCs w:val="26"/>
        </w:rPr>
        <w:t>in</w:t>
      </w:r>
      <w:r w:rsidRPr="001C2113">
        <w:rPr>
          <w:spacing w:val="-12"/>
          <w:w w:val="105"/>
          <w:sz w:val="24"/>
          <w:szCs w:val="26"/>
        </w:rPr>
        <w:t xml:space="preserve"> </w:t>
      </w:r>
      <w:r w:rsidRPr="001C2113">
        <w:rPr>
          <w:w w:val="105"/>
          <w:sz w:val="24"/>
          <w:szCs w:val="26"/>
        </w:rPr>
        <w:t>the</w:t>
      </w:r>
      <w:r w:rsidRPr="001C2113">
        <w:rPr>
          <w:spacing w:val="-10"/>
          <w:w w:val="105"/>
          <w:sz w:val="24"/>
          <w:szCs w:val="26"/>
        </w:rPr>
        <w:t xml:space="preserve"> </w:t>
      </w:r>
      <w:r w:rsidRPr="001C2113">
        <w:rPr>
          <w:w w:val="105"/>
          <w:sz w:val="24"/>
          <w:szCs w:val="26"/>
        </w:rPr>
        <w:t>area.</w:t>
      </w:r>
      <w:r w:rsidRPr="001C2113">
        <w:rPr>
          <w:spacing w:val="-12"/>
          <w:w w:val="105"/>
          <w:sz w:val="24"/>
          <w:szCs w:val="26"/>
        </w:rPr>
        <w:t xml:space="preserve"> </w:t>
      </w:r>
      <w:r w:rsidRPr="001C2113">
        <w:rPr>
          <w:w w:val="105"/>
          <w:sz w:val="24"/>
          <w:szCs w:val="26"/>
        </w:rPr>
        <w:t>Thus</w:t>
      </w:r>
      <w:r w:rsidRPr="001C2113">
        <w:rPr>
          <w:spacing w:val="-9"/>
          <w:w w:val="105"/>
          <w:sz w:val="24"/>
          <w:szCs w:val="26"/>
        </w:rPr>
        <w:t xml:space="preserve"> </w:t>
      </w:r>
      <w:r w:rsidRPr="001C2113">
        <w:rPr>
          <w:w w:val="105"/>
          <w:sz w:val="24"/>
          <w:szCs w:val="26"/>
        </w:rPr>
        <w:t>a</w:t>
      </w:r>
      <w:r w:rsidRPr="001C2113">
        <w:rPr>
          <w:spacing w:val="-8"/>
          <w:w w:val="105"/>
          <w:sz w:val="24"/>
          <w:szCs w:val="26"/>
        </w:rPr>
        <w:t xml:space="preserve"> </w:t>
      </w:r>
      <w:r w:rsidRPr="001C2113">
        <w:rPr>
          <w:w w:val="105"/>
          <w:sz w:val="24"/>
          <w:szCs w:val="26"/>
        </w:rPr>
        <w:t>null hypothesis is</w:t>
      </w:r>
      <w:r w:rsidRPr="001C2113">
        <w:rPr>
          <w:spacing w:val="-3"/>
          <w:w w:val="105"/>
          <w:sz w:val="24"/>
          <w:szCs w:val="26"/>
        </w:rPr>
        <w:t xml:space="preserve"> </w:t>
      </w:r>
      <w:r w:rsidRPr="001C2113">
        <w:rPr>
          <w:w w:val="105"/>
          <w:sz w:val="24"/>
          <w:szCs w:val="26"/>
        </w:rPr>
        <w:t>accepted.</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4.15</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at Present, would you say that Ilorin West Local Government Council is well funded by the State and Federal governments?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025"/>
        <w:gridCol w:w="1745"/>
      </w:tblGrid>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02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74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45</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30%</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85</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56.67%</w:t>
            </w:r>
          </w:p>
        </w:tc>
      </w:tr>
      <w:tr w:rsidR="00F63B0D" w:rsidRPr="001C2113" w:rsidTr="00791B37">
        <w:trPr>
          <w:trHeight w:val="390"/>
        </w:trPr>
        <w:tc>
          <w:tcPr>
            <w:tcW w:w="324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02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20</w:t>
            </w:r>
          </w:p>
        </w:tc>
        <w:tc>
          <w:tcPr>
            <w:tcW w:w="174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13.33%</w:t>
            </w:r>
          </w:p>
        </w:tc>
      </w:tr>
      <w:tr w:rsidR="00F63B0D" w:rsidRPr="001C2113" w:rsidTr="00791B37">
        <w:trPr>
          <w:trHeight w:val="388"/>
        </w:trPr>
        <w:tc>
          <w:tcPr>
            <w:tcW w:w="324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02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74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12"/>
          <w:w w:val="105"/>
          <w:sz w:val="24"/>
          <w:szCs w:val="26"/>
        </w:rPr>
        <w:t xml:space="preserve"> </w:t>
      </w:r>
      <w:r w:rsidRPr="001C2113">
        <w:rPr>
          <w:w w:val="105"/>
          <w:sz w:val="24"/>
          <w:szCs w:val="26"/>
        </w:rPr>
        <w:t>the</w:t>
      </w:r>
      <w:r w:rsidRPr="001C2113">
        <w:rPr>
          <w:spacing w:val="-12"/>
          <w:w w:val="105"/>
          <w:sz w:val="24"/>
          <w:szCs w:val="26"/>
        </w:rPr>
        <w:t xml:space="preserve"> </w:t>
      </w:r>
      <w:r w:rsidRPr="001C2113">
        <w:rPr>
          <w:w w:val="105"/>
          <w:sz w:val="24"/>
          <w:szCs w:val="26"/>
        </w:rPr>
        <w:t>above</w:t>
      </w:r>
      <w:r w:rsidRPr="001C2113">
        <w:rPr>
          <w:spacing w:val="-11"/>
          <w:w w:val="105"/>
          <w:sz w:val="24"/>
          <w:szCs w:val="26"/>
        </w:rPr>
        <w:t xml:space="preserve"> </w:t>
      </w:r>
      <w:r w:rsidRPr="001C2113">
        <w:rPr>
          <w:w w:val="105"/>
          <w:sz w:val="24"/>
          <w:szCs w:val="26"/>
        </w:rPr>
        <w:t>data,</w:t>
      </w:r>
      <w:r w:rsidRPr="001C2113">
        <w:rPr>
          <w:spacing w:val="-13"/>
          <w:w w:val="105"/>
          <w:sz w:val="24"/>
          <w:szCs w:val="26"/>
        </w:rPr>
        <w:t xml:space="preserve"> </w:t>
      </w:r>
      <w:r w:rsidRPr="001C2113">
        <w:rPr>
          <w:w w:val="105"/>
          <w:sz w:val="24"/>
          <w:szCs w:val="26"/>
        </w:rPr>
        <w:t>it</w:t>
      </w:r>
      <w:r w:rsidRPr="001C2113">
        <w:rPr>
          <w:spacing w:val="-13"/>
          <w:w w:val="105"/>
          <w:sz w:val="24"/>
          <w:szCs w:val="26"/>
        </w:rPr>
        <w:t xml:space="preserve"> </w:t>
      </w:r>
      <w:r w:rsidRPr="001C2113">
        <w:rPr>
          <w:w w:val="105"/>
          <w:sz w:val="24"/>
          <w:szCs w:val="26"/>
        </w:rPr>
        <w:t>is</w:t>
      </w:r>
      <w:r w:rsidRPr="001C2113">
        <w:rPr>
          <w:spacing w:val="-14"/>
          <w:w w:val="105"/>
          <w:sz w:val="24"/>
          <w:szCs w:val="26"/>
        </w:rPr>
        <w:t xml:space="preserve"> </w:t>
      </w:r>
      <w:r w:rsidRPr="001C2113">
        <w:rPr>
          <w:w w:val="105"/>
          <w:sz w:val="24"/>
          <w:szCs w:val="26"/>
        </w:rPr>
        <w:t>revealed</w:t>
      </w:r>
      <w:r w:rsidRPr="001C2113">
        <w:rPr>
          <w:spacing w:val="-10"/>
          <w:w w:val="105"/>
          <w:sz w:val="24"/>
          <w:szCs w:val="26"/>
        </w:rPr>
        <w:t xml:space="preserve"> </w:t>
      </w:r>
      <w:r w:rsidRPr="001C2113">
        <w:rPr>
          <w:w w:val="105"/>
          <w:sz w:val="24"/>
          <w:szCs w:val="26"/>
        </w:rPr>
        <w:t>that</w:t>
      </w:r>
      <w:r w:rsidRPr="001C2113">
        <w:rPr>
          <w:spacing w:val="-13"/>
          <w:w w:val="105"/>
          <w:sz w:val="24"/>
          <w:szCs w:val="26"/>
        </w:rPr>
        <w:t xml:space="preserve"> </w:t>
      </w:r>
      <w:r w:rsidRPr="001C2113">
        <w:rPr>
          <w:w w:val="105"/>
          <w:sz w:val="24"/>
          <w:szCs w:val="26"/>
        </w:rPr>
        <w:t>at</w:t>
      </w:r>
      <w:r w:rsidRPr="001C2113">
        <w:rPr>
          <w:spacing w:val="-13"/>
          <w:w w:val="105"/>
          <w:sz w:val="24"/>
          <w:szCs w:val="26"/>
        </w:rPr>
        <w:t xml:space="preserve"> </w:t>
      </w:r>
      <w:r w:rsidRPr="001C2113">
        <w:rPr>
          <w:w w:val="105"/>
          <w:sz w:val="24"/>
          <w:szCs w:val="26"/>
        </w:rPr>
        <w:t>present</w:t>
      </w:r>
      <w:r w:rsidRPr="001C2113">
        <w:rPr>
          <w:spacing w:val="-13"/>
          <w:w w:val="105"/>
          <w:sz w:val="24"/>
          <w:szCs w:val="26"/>
        </w:rPr>
        <w:t xml:space="preserve"> </w:t>
      </w:r>
      <w:r w:rsidRPr="001C2113">
        <w:rPr>
          <w:w w:val="105"/>
          <w:sz w:val="24"/>
          <w:szCs w:val="26"/>
        </w:rPr>
        <w:t>the</w:t>
      </w:r>
      <w:r w:rsidRPr="001C2113">
        <w:rPr>
          <w:spacing w:val="-11"/>
          <w:w w:val="105"/>
          <w:sz w:val="24"/>
          <w:szCs w:val="26"/>
        </w:rPr>
        <w:t xml:space="preserve"> </w:t>
      </w:r>
      <w:r w:rsidRPr="001C2113">
        <w:rPr>
          <w:w w:val="105"/>
          <w:sz w:val="24"/>
          <w:szCs w:val="26"/>
        </w:rPr>
        <w:t>local</w:t>
      </w:r>
      <w:r w:rsidRPr="001C2113">
        <w:rPr>
          <w:spacing w:val="-11"/>
          <w:w w:val="105"/>
          <w:sz w:val="24"/>
          <w:szCs w:val="26"/>
        </w:rPr>
        <w:t xml:space="preserve"> </w:t>
      </w:r>
      <w:r w:rsidRPr="001C2113">
        <w:rPr>
          <w:w w:val="105"/>
          <w:sz w:val="24"/>
          <w:szCs w:val="26"/>
        </w:rPr>
        <w:t>government</w:t>
      </w:r>
      <w:r w:rsidRPr="001C2113">
        <w:rPr>
          <w:spacing w:val="-12"/>
          <w:w w:val="105"/>
          <w:sz w:val="24"/>
          <w:szCs w:val="26"/>
        </w:rPr>
        <w:t xml:space="preserve"> </w:t>
      </w:r>
      <w:r w:rsidRPr="001C2113">
        <w:rPr>
          <w:w w:val="105"/>
          <w:sz w:val="24"/>
          <w:szCs w:val="26"/>
        </w:rPr>
        <w:t>council is not well funded by both the State and Federal government. 85 of the respondents, which represent 56.67%, gave no as their response, while 45 or 30% percent of the total</w:t>
      </w:r>
      <w:r w:rsidRPr="001C2113">
        <w:rPr>
          <w:spacing w:val="29"/>
          <w:w w:val="105"/>
          <w:sz w:val="24"/>
          <w:szCs w:val="26"/>
        </w:rPr>
        <w:t xml:space="preserve"> </w:t>
      </w:r>
      <w:r w:rsidRPr="001C2113">
        <w:rPr>
          <w:w w:val="105"/>
          <w:sz w:val="24"/>
          <w:szCs w:val="26"/>
        </w:rPr>
        <w:t>respondents</w:t>
      </w:r>
      <w:r w:rsidRPr="001C2113">
        <w:rPr>
          <w:spacing w:val="29"/>
          <w:w w:val="105"/>
          <w:sz w:val="24"/>
          <w:szCs w:val="26"/>
        </w:rPr>
        <w:t xml:space="preserve"> </w:t>
      </w:r>
      <w:r w:rsidRPr="001C2113">
        <w:rPr>
          <w:w w:val="105"/>
          <w:sz w:val="24"/>
          <w:szCs w:val="26"/>
        </w:rPr>
        <w:t>agreed</w:t>
      </w:r>
      <w:r w:rsidRPr="001C2113">
        <w:rPr>
          <w:spacing w:val="30"/>
          <w:w w:val="105"/>
          <w:sz w:val="24"/>
          <w:szCs w:val="26"/>
        </w:rPr>
        <w:t xml:space="preserve"> </w:t>
      </w:r>
      <w:r w:rsidRPr="001C2113">
        <w:rPr>
          <w:w w:val="105"/>
          <w:sz w:val="24"/>
          <w:szCs w:val="26"/>
        </w:rPr>
        <w:t>that</w:t>
      </w:r>
      <w:r w:rsidRPr="001C2113">
        <w:rPr>
          <w:spacing w:val="30"/>
          <w:w w:val="105"/>
          <w:sz w:val="24"/>
          <w:szCs w:val="26"/>
        </w:rPr>
        <w:t xml:space="preserve"> </w:t>
      </w:r>
      <w:r w:rsidRPr="001C2113">
        <w:rPr>
          <w:w w:val="105"/>
          <w:sz w:val="24"/>
          <w:szCs w:val="26"/>
        </w:rPr>
        <w:t>the</w:t>
      </w:r>
      <w:r w:rsidRPr="001C2113">
        <w:rPr>
          <w:spacing w:val="33"/>
          <w:w w:val="105"/>
          <w:sz w:val="24"/>
          <w:szCs w:val="26"/>
        </w:rPr>
        <w:t xml:space="preserve"> </w:t>
      </w:r>
      <w:r w:rsidRPr="001C2113">
        <w:rPr>
          <w:w w:val="105"/>
          <w:sz w:val="24"/>
          <w:szCs w:val="26"/>
        </w:rPr>
        <w:t>local</w:t>
      </w:r>
      <w:r w:rsidRPr="001C2113">
        <w:rPr>
          <w:spacing w:val="31"/>
          <w:w w:val="105"/>
          <w:sz w:val="24"/>
          <w:szCs w:val="26"/>
        </w:rPr>
        <w:t xml:space="preserve"> </w:t>
      </w:r>
      <w:r w:rsidRPr="001C2113">
        <w:rPr>
          <w:w w:val="105"/>
          <w:sz w:val="24"/>
          <w:szCs w:val="26"/>
        </w:rPr>
        <w:t>government</w:t>
      </w:r>
      <w:r w:rsidRPr="001C2113">
        <w:rPr>
          <w:spacing w:val="30"/>
          <w:w w:val="105"/>
          <w:sz w:val="24"/>
          <w:szCs w:val="26"/>
        </w:rPr>
        <w:t xml:space="preserve"> </w:t>
      </w:r>
      <w:r w:rsidRPr="001C2113">
        <w:rPr>
          <w:w w:val="105"/>
          <w:sz w:val="24"/>
          <w:szCs w:val="26"/>
        </w:rPr>
        <w:t>council</w:t>
      </w:r>
      <w:r w:rsidRPr="001C2113">
        <w:rPr>
          <w:spacing w:val="28"/>
          <w:w w:val="105"/>
          <w:sz w:val="24"/>
          <w:szCs w:val="26"/>
        </w:rPr>
        <w:t xml:space="preserve"> </w:t>
      </w:r>
      <w:r w:rsidRPr="001C2113">
        <w:rPr>
          <w:w w:val="105"/>
          <w:sz w:val="24"/>
          <w:szCs w:val="26"/>
        </w:rPr>
        <w:t>is</w:t>
      </w:r>
      <w:r w:rsidRPr="001C2113">
        <w:rPr>
          <w:spacing w:val="31"/>
          <w:w w:val="105"/>
          <w:sz w:val="24"/>
          <w:szCs w:val="26"/>
        </w:rPr>
        <w:t xml:space="preserve"> </w:t>
      </w:r>
      <w:r w:rsidRPr="001C2113">
        <w:rPr>
          <w:w w:val="105"/>
          <w:sz w:val="24"/>
          <w:szCs w:val="26"/>
        </w:rPr>
        <w:t>well</w:t>
      </w:r>
      <w:r w:rsidRPr="001C2113">
        <w:rPr>
          <w:spacing w:val="30"/>
          <w:w w:val="105"/>
          <w:sz w:val="24"/>
          <w:szCs w:val="26"/>
        </w:rPr>
        <w:t xml:space="preserve"> </w:t>
      </w:r>
      <w:r w:rsidRPr="001C2113">
        <w:rPr>
          <w:w w:val="105"/>
          <w:sz w:val="24"/>
          <w:szCs w:val="26"/>
        </w:rPr>
        <w:t>funded</w:t>
      </w:r>
      <w:r w:rsidRPr="001C2113">
        <w:rPr>
          <w:spacing w:val="30"/>
          <w:w w:val="105"/>
          <w:sz w:val="24"/>
          <w:szCs w:val="26"/>
        </w:rPr>
        <w:t xml:space="preserve"> </w:t>
      </w:r>
      <w:r w:rsidRPr="001C2113">
        <w:rPr>
          <w:w w:val="105"/>
          <w:sz w:val="24"/>
          <w:szCs w:val="26"/>
        </w:rPr>
        <w:t>and</w:t>
      </w:r>
      <w:r w:rsidRPr="001C2113">
        <w:rPr>
          <w:spacing w:val="30"/>
          <w:w w:val="105"/>
          <w:sz w:val="24"/>
          <w:szCs w:val="26"/>
        </w:rPr>
        <w:t xml:space="preserve"> </w:t>
      </w:r>
      <w:r w:rsidRPr="001C2113">
        <w:rPr>
          <w:w w:val="105"/>
          <w:sz w:val="24"/>
          <w:szCs w:val="26"/>
        </w:rPr>
        <w:t>20</w:t>
      </w:r>
      <w:r w:rsidRPr="001C2113">
        <w:rPr>
          <w:sz w:val="24"/>
          <w:szCs w:val="26"/>
        </w:rPr>
        <w:t xml:space="preserve"> </w:t>
      </w:r>
      <w:r w:rsidRPr="001C2113">
        <w:rPr>
          <w:w w:val="105"/>
          <w:sz w:val="24"/>
          <w:szCs w:val="26"/>
        </w:rPr>
        <w:t>respondents</w:t>
      </w:r>
      <w:r w:rsidRPr="001C2113">
        <w:rPr>
          <w:spacing w:val="-19"/>
          <w:w w:val="105"/>
          <w:sz w:val="24"/>
          <w:szCs w:val="26"/>
        </w:rPr>
        <w:t xml:space="preserve"> </w:t>
      </w:r>
      <w:r w:rsidRPr="001C2113">
        <w:rPr>
          <w:w w:val="105"/>
          <w:sz w:val="24"/>
          <w:szCs w:val="26"/>
        </w:rPr>
        <w:t>accounting</w:t>
      </w:r>
      <w:r w:rsidRPr="001C2113">
        <w:rPr>
          <w:spacing w:val="-18"/>
          <w:w w:val="105"/>
          <w:sz w:val="24"/>
          <w:szCs w:val="26"/>
        </w:rPr>
        <w:t xml:space="preserve"> </w:t>
      </w:r>
      <w:r w:rsidRPr="001C2113">
        <w:rPr>
          <w:w w:val="105"/>
          <w:sz w:val="24"/>
          <w:szCs w:val="26"/>
        </w:rPr>
        <w:t>for</w:t>
      </w:r>
      <w:r w:rsidRPr="001C2113">
        <w:rPr>
          <w:spacing w:val="-16"/>
          <w:w w:val="105"/>
          <w:sz w:val="24"/>
          <w:szCs w:val="26"/>
        </w:rPr>
        <w:t xml:space="preserve"> </w:t>
      </w:r>
      <w:r w:rsidRPr="001C2113">
        <w:rPr>
          <w:w w:val="105"/>
          <w:sz w:val="24"/>
          <w:szCs w:val="26"/>
        </w:rPr>
        <w:t>13.33%</w:t>
      </w:r>
      <w:r w:rsidRPr="001C2113">
        <w:rPr>
          <w:spacing w:val="-18"/>
          <w:w w:val="105"/>
          <w:sz w:val="24"/>
          <w:szCs w:val="26"/>
        </w:rPr>
        <w:t xml:space="preserve"> </w:t>
      </w:r>
      <w:r w:rsidRPr="001C2113">
        <w:rPr>
          <w:w w:val="105"/>
          <w:sz w:val="24"/>
          <w:szCs w:val="26"/>
        </w:rPr>
        <w:t>percent</w:t>
      </w:r>
      <w:r w:rsidRPr="001C2113">
        <w:rPr>
          <w:spacing w:val="-16"/>
          <w:w w:val="105"/>
          <w:sz w:val="24"/>
          <w:szCs w:val="26"/>
        </w:rPr>
        <w:t xml:space="preserve"> </w:t>
      </w:r>
      <w:r w:rsidRPr="001C2113">
        <w:rPr>
          <w:w w:val="105"/>
          <w:sz w:val="24"/>
          <w:szCs w:val="26"/>
        </w:rPr>
        <w:t>remained</w:t>
      </w:r>
      <w:r w:rsidRPr="001C2113">
        <w:rPr>
          <w:spacing w:val="-16"/>
          <w:w w:val="105"/>
          <w:sz w:val="24"/>
          <w:szCs w:val="26"/>
        </w:rPr>
        <w:t xml:space="preserve"> </w:t>
      </w:r>
      <w:r w:rsidRPr="001C2113">
        <w:rPr>
          <w:w w:val="105"/>
          <w:sz w:val="24"/>
          <w:szCs w:val="26"/>
        </w:rPr>
        <w:t>undecided</w:t>
      </w:r>
      <w:r w:rsidRPr="001C2113">
        <w:rPr>
          <w:spacing w:val="-16"/>
          <w:w w:val="105"/>
          <w:sz w:val="24"/>
          <w:szCs w:val="26"/>
        </w:rPr>
        <w:t xml:space="preserve"> </w:t>
      </w:r>
      <w:r w:rsidRPr="001C2113">
        <w:rPr>
          <w:w w:val="105"/>
          <w:sz w:val="24"/>
          <w:szCs w:val="26"/>
        </w:rPr>
        <w:t>to</w:t>
      </w:r>
      <w:r w:rsidRPr="001C2113">
        <w:rPr>
          <w:spacing w:val="-15"/>
          <w:w w:val="105"/>
          <w:sz w:val="24"/>
          <w:szCs w:val="26"/>
        </w:rPr>
        <w:t xml:space="preserve"> </w:t>
      </w:r>
      <w:r w:rsidRPr="001C2113">
        <w:rPr>
          <w:w w:val="105"/>
          <w:sz w:val="24"/>
          <w:szCs w:val="26"/>
        </w:rPr>
        <w:t>the</w:t>
      </w:r>
      <w:r w:rsidRPr="001C2113">
        <w:rPr>
          <w:spacing w:val="-18"/>
          <w:w w:val="105"/>
          <w:sz w:val="24"/>
          <w:szCs w:val="26"/>
        </w:rPr>
        <w:t xml:space="preserve"> </w:t>
      </w:r>
      <w:r w:rsidRPr="001C2113">
        <w:rPr>
          <w:w w:val="105"/>
          <w:sz w:val="24"/>
          <w:szCs w:val="26"/>
        </w:rPr>
        <w:t>well</w:t>
      </w:r>
      <w:r w:rsidRPr="001C2113">
        <w:rPr>
          <w:spacing w:val="-15"/>
          <w:w w:val="105"/>
          <w:sz w:val="24"/>
          <w:szCs w:val="26"/>
        </w:rPr>
        <w:t xml:space="preserve"> </w:t>
      </w:r>
      <w:r w:rsidRPr="001C2113">
        <w:rPr>
          <w:w w:val="105"/>
          <w:sz w:val="24"/>
          <w:szCs w:val="26"/>
        </w:rPr>
        <w:t>funding</w:t>
      </w:r>
      <w:r w:rsidRPr="001C2113">
        <w:rPr>
          <w:spacing w:val="-20"/>
          <w:w w:val="105"/>
          <w:sz w:val="24"/>
          <w:szCs w:val="26"/>
        </w:rPr>
        <w:t xml:space="preserve"> </w:t>
      </w:r>
      <w:r w:rsidRPr="001C2113">
        <w:rPr>
          <w:w w:val="105"/>
          <w:sz w:val="24"/>
          <w:szCs w:val="26"/>
        </w:rPr>
        <w:t>of the council by both the State and Federal</w:t>
      </w:r>
      <w:r w:rsidRPr="001C2113">
        <w:rPr>
          <w:spacing w:val="-26"/>
          <w:w w:val="105"/>
          <w:sz w:val="24"/>
          <w:szCs w:val="26"/>
        </w:rPr>
        <w:t xml:space="preserve"> </w:t>
      </w:r>
      <w:r w:rsidRPr="001C2113">
        <w:rPr>
          <w:w w:val="105"/>
          <w:sz w:val="24"/>
          <w:szCs w:val="26"/>
        </w:rPr>
        <w:t>governments.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4.16 Respondents’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lack</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of</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funding</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of</w:t>
      </w:r>
      <w:r w:rsidRPr="001C2113">
        <w:rPr>
          <w:rFonts w:ascii="Times New Roman" w:hAnsi="Times New Roman"/>
          <w:b/>
          <w:spacing w:val="-14"/>
          <w:w w:val="105"/>
          <w:sz w:val="24"/>
          <w:szCs w:val="26"/>
        </w:rPr>
        <w:t xml:space="preserve"> </w:t>
      </w:r>
      <w:r w:rsidRPr="001C2113">
        <w:rPr>
          <w:rFonts w:ascii="Times New Roman" w:hAnsi="Times New Roman"/>
          <w:b/>
          <w:w w:val="105"/>
          <w:sz w:val="24"/>
          <w:szCs w:val="26"/>
        </w:rPr>
        <w:t>Ilorin West</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Local</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Government Council affects her developmental strides in the rural</w:t>
      </w:r>
      <w:r w:rsidRPr="001C2113">
        <w:rPr>
          <w:rFonts w:ascii="Times New Roman" w:hAnsi="Times New Roman"/>
          <w:b/>
          <w:spacing w:val="-38"/>
          <w:w w:val="105"/>
          <w:sz w:val="24"/>
          <w:szCs w:val="26"/>
        </w:rPr>
        <w:t xml:space="preserve"> </w:t>
      </w:r>
      <w:r w:rsidRPr="001C2113">
        <w:rPr>
          <w:rFonts w:ascii="Times New Roman" w:hAnsi="Times New Roman"/>
          <w:b/>
          <w:w w:val="105"/>
          <w:sz w:val="24"/>
          <w:szCs w:val="26"/>
        </w:rPr>
        <w:t>areas?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205"/>
        <w:gridCol w:w="1655"/>
      </w:tblGrid>
      <w:tr w:rsidR="00F63B0D" w:rsidRPr="001C2113" w:rsidTr="00791B37">
        <w:trPr>
          <w:trHeight w:val="390"/>
        </w:trPr>
        <w:tc>
          <w:tcPr>
            <w:tcW w:w="306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20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60%</w:t>
            </w:r>
          </w:p>
        </w:tc>
      </w:tr>
      <w:tr w:rsidR="00F63B0D" w:rsidRPr="001C2113" w:rsidTr="00791B37">
        <w:trPr>
          <w:trHeight w:val="388"/>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90"/>
        </w:trPr>
        <w:tc>
          <w:tcPr>
            <w:tcW w:w="306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20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33.33%</w:t>
            </w:r>
          </w:p>
        </w:tc>
      </w:tr>
      <w:tr w:rsidR="00F63B0D" w:rsidRPr="001C2113" w:rsidTr="00791B37">
        <w:trPr>
          <w:trHeight w:val="389"/>
        </w:trPr>
        <w:tc>
          <w:tcPr>
            <w:tcW w:w="306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20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This question was designed to find out if lack of funding of the Ilorin West local government council affects her developmental strides in the rural</w:t>
      </w:r>
      <w:r w:rsidRPr="001C2113">
        <w:rPr>
          <w:spacing w:val="-26"/>
          <w:w w:val="105"/>
          <w:sz w:val="24"/>
          <w:szCs w:val="26"/>
        </w:rPr>
        <w:t xml:space="preserve"> </w:t>
      </w:r>
      <w:r w:rsidRPr="001C2113">
        <w:rPr>
          <w:w w:val="105"/>
          <w:sz w:val="24"/>
          <w:szCs w:val="26"/>
        </w:rPr>
        <w:t>communities. From the above table 90 or 60% of the respondents identified or agreed that lack of funding affects the developmental strides council in the rural areas, 10 of the respondents representing 6.67% said no, that the lack of funding will not affect the developmental strides of the council, while 50 or 33.33% of the total respondents is undecided in their</w:t>
      </w:r>
      <w:r w:rsidRPr="001C2113">
        <w:rPr>
          <w:spacing w:val="-6"/>
          <w:w w:val="105"/>
          <w:sz w:val="24"/>
          <w:szCs w:val="26"/>
        </w:rPr>
        <w:t xml:space="preserve"> </w:t>
      </w:r>
      <w:r w:rsidRPr="001C2113">
        <w:rPr>
          <w:w w:val="105"/>
          <w:sz w:val="24"/>
          <w:szCs w:val="26"/>
        </w:rPr>
        <w:t>opinions.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4.17</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the poor state of roads, schools, market, and farming in</w:t>
      </w:r>
      <w:r w:rsidRPr="001C2113">
        <w:rPr>
          <w:rFonts w:ascii="Times New Roman" w:hAnsi="Times New Roman"/>
          <w:b/>
          <w:spacing w:val="-10"/>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council</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area</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is</w:t>
      </w:r>
      <w:r w:rsidRPr="001C2113">
        <w:rPr>
          <w:rFonts w:ascii="Times New Roman" w:hAnsi="Times New Roman"/>
          <w:b/>
          <w:spacing w:val="-7"/>
          <w:w w:val="105"/>
          <w:sz w:val="24"/>
          <w:szCs w:val="26"/>
        </w:rPr>
        <w:t xml:space="preserve"> </w:t>
      </w:r>
      <w:r w:rsidRPr="001C2113">
        <w:rPr>
          <w:rFonts w:ascii="Times New Roman" w:hAnsi="Times New Roman"/>
          <w:b/>
          <w:w w:val="105"/>
          <w:sz w:val="24"/>
          <w:szCs w:val="26"/>
        </w:rPr>
        <w:t>occasioned</w:t>
      </w:r>
      <w:r w:rsidRPr="001C2113">
        <w:rPr>
          <w:rFonts w:ascii="Times New Roman" w:hAnsi="Times New Roman"/>
          <w:b/>
          <w:spacing w:val="-10"/>
          <w:w w:val="105"/>
          <w:sz w:val="24"/>
          <w:szCs w:val="26"/>
        </w:rPr>
        <w:t xml:space="preserve"> </w:t>
      </w:r>
      <w:r w:rsidRPr="001C2113">
        <w:rPr>
          <w:rFonts w:ascii="Times New Roman" w:hAnsi="Times New Roman"/>
          <w:b/>
          <w:w w:val="105"/>
          <w:sz w:val="24"/>
          <w:szCs w:val="26"/>
        </w:rPr>
        <w:t>by</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inadequate</w:t>
      </w:r>
      <w:r w:rsidRPr="001C2113">
        <w:rPr>
          <w:rFonts w:ascii="Times New Roman" w:hAnsi="Times New Roman"/>
          <w:b/>
          <w:spacing w:val="-8"/>
          <w:w w:val="105"/>
          <w:sz w:val="24"/>
          <w:szCs w:val="26"/>
        </w:rPr>
        <w:t xml:space="preserve"> </w:t>
      </w:r>
      <w:r w:rsidRPr="001C2113">
        <w:rPr>
          <w:rFonts w:ascii="Times New Roman" w:hAnsi="Times New Roman"/>
          <w:b/>
          <w:w w:val="105"/>
          <w:sz w:val="24"/>
          <w:szCs w:val="26"/>
        </w:rPr>
        <w:t>funding</w:t>
      </w:r>
      <w:r w:rsidRPr="001C2113">
        <w:rPr>
          <w:rFonts w:ascii="Times New Roman" w:hAnsi="Times New Roman"/>
          <w:b/>
          <w:spacing w:val="-7"/>
          <w:w w:val="105"/>
          <w:sz w:val="24"/>
          <w:szCs w:val="26"/>
        </w:rPr>
        <w:t xml:space="preserve"> </w:t>
      </w:r>
      <w:r w:rsidRPr="001C2113">
        <w:rPr>
          <w:rFonts w:ascii="Times New Roman" w:hAnsi="Times New Roman"/>
          <w:b/>
          <w:w w:val="105"/>
          <w:sz w:val="24"/>
          <w:szCs w:val="26"/>
        </w:rPr>
        <w:t>by</w:t>
      </w:r>
      <w:r w:rsidRPr="001C2113">
        <w:rPr>
          <w:rFonts w:ascii="Times New Roman" w:hAnsi="Times New Roman"/>
          <w:b/>
          <w:spacing w:val="-8"/>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6"/>
          <w:w w:val="105"/>
          <w:sz w:val="24"/>
          <w:szCs w:val="26"/>
        </w:rPr>
        <w:t xml:space="preserve"> </w:t>
      </w:r>
      <w:r w:rsidRPr="001C2113">
        <w:rPr>
          <w:rFonts w:ascii="Times New Roman" w:hAnsi="Times New Roman"/>
          <w:b/>
          <w:w w:val="105"/>
          <w:sz w:val="24"/>
          <w:szCs w:val="26"/>
        </w:rPr>
        <w:t>Federal</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and</w:t>
      </w:r>
      <w:r w:rsidRPr="001C2113">
        <w:rPr>
          <w:rFonts w:ascii="Times New Roman" w:hAnsi="Times New Roman"/>
          <w:b/>
          <w:spacing w:val="-9"/>
          <w:w w:val="105"/>
          <w:sz w:val="24"/>
          <w:szCs w:val="26"/>
        </w:rPr>
        <w:t xml:space="preserve"> </w:t>
      </w:r>
      <w:r w:rsidRPr="001C2113">
        <w:rPr>
          <w:rFonts w:ascii="Times New Roman" w:hAnsi="Times New Roman"/>
          <w:b/>
          <w:w w:val="105"/>
          <w:sz w:val="24"/>
          <w:szCs w:val="26"/>
        </w:rPr>
        <w:t>State governments?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2917"/>
        <w:gridCol w:w="1583"/>
      </w:tblGrid>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91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88</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58.67%</w:t>
            </w:r>
          </w:p>
        </w:tc>
      </w:tr>
      <w:tr w:rsidR="00F63B0D" w:rsidRPr="001C2113" w:rsidTr="00791B37">
        <w:trPr>
          <w:trHeight w:val="387"/>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62</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41.33%</w:t>
            </w:r>
          </w:p>
        </w:tc>
      </w:tr>
      <w:tr w:rsidR="00F63B0D" w:rsidRPr="001C2113" w:rsidTr="00791B37">
        <w:trPr>
          <w:trHeight w:val="389"/>
        </w:trPr>
        <w:tc>
          <w:tcPr>
            <w:tcW w:w="342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917" w:type="dxa"/>
          </w:tcPr>
          <w:p w:rsidR="00F63B0D" w:rsidRPr="001C2113" w:rsidRDefault="00F63B0D" w:rsidP="00791B37">
            <w:pPr>
              <w:pStyle w:val="TableParagraph"/>
              <w:spacing w:line="360" w:lineRule="auto"/>
              <w:ind w:left="0" w:right="11"/>
              <w:rPr>
                <w:sz w:val="24"/>
                <w:szCs w:val="26"/>
              </w:rPr>
            </w:pPr>
            <w:r w:rsidRPr="001C2113">
              <w:rPr>
                <w:w w:val="102"/>
                <w:sz w:val="24"/>
                <w:szCs w:val="26"/>
              </w:rPr>
              <w:t>0</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0%</w:t>
            </w:r>
          </w:p>
        </w:tc>
      </w:tr>
      <w:tr w:rsidR="00F63B0D" w:rsidRPr="001C2113" w:rsidTr="00791B37">
        <w:trPr>
          <w:trHeight w:val="390"/>
        </w:trPr>
        <w:tc>
          <w:tcPr>
            <w:tcW w:w="342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91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 xml:space="preserve">As shown in the table above, it is revealed that 88 or 58.67% of the total respondents are of the view that the poor state of road, schools, farming and markets is occasioned by the inadequate funding by both the State and Federal governments, </w:t>
      </w:r>
      <w:r w:rsidRPr="001C2113">
        <w:rPr>
          <w:w w:val="105"/>
          <w:sz w:val="24"/>
          <w:szCs w:val="26"/>
        </w:rPr>
        <w:lastRenderedPageBreak/>
        <w:t>as result of inadequate funding the council only ends up in paying workers salaries, which</w:t>
      </w:r>
      <w:r w:rsidRPr="001C2113">
        <w:rPr>
          <w:spacing w:val="-7"/>
          <w:w w:val="105"/>
          <w:sz w:val="24"/>
          <w:szCs w:val="26"/>
        </w:rPr>
        <w:t xml:space="preserve"> </w:t>
      </w:r>
      <w:r w:rsidRPr="001C2113">
        <w:rPr>
          <w:w w:val="105"/>
          <w:sz w:val="24"/>
          <w:szCs w:val="26"/>
        </w:rPr>
        <w:t>led</w:t>
      </w:r>
      <w:r w:rsidRPr="001C2113">
        <w:rPr>
          <w:spacing w:val="-8"/>
          <w:w w:val="105"/>
          <w:sz w:val="24"/>
          <w:szCs w:val="26"/>
        </w:rPr>
        <w:t xml:space="preserve"> </w:t>
      </w:r>
      <w:r w:rsidRPr="001C2113">
        <w:rPr>
          <w:w w:val="105"/>
          <w:sz w:val="24"/>
          <w:szCs w:val="26"/>
        </w:rPr>
        <w:t>to</w:t>
      </w:r>
      <w:r w:rsidRPr="001C2113">
        <w:rPr>
          <w:spacing w:val="-7"/>
          <w:w w:val="105"/>
          <w:sz w:val="24"/>
          <w:szCs w:val="26"/>
        </w:rPr>
        <w:t xml:space="preserve"> </w:t>
      </w:r>
      <w:r w:rsidRPr="001C2113">
        <w:rPr>
          <w:w w:val="105"/>
          <w:sz w:val="24"/>
          <w:szCs w:val="26"/>
        </w:rPr>
        <w:t>the</w:t>
      </w:r>
      <w:r w:rsidRPr="001C2113">
        <w:rPr>
          <w:spacing w:val="-6"/>
          <w:w w:val="105"/>
          <w:sz w:val="24"/>
          <w:szCs w:val="26"/>
        </w:rPr>
        <w:t xml:space="preserve"> </w:t>
      </w:r>
      <w:r w:rsidRPr="001C2113">
        <w:rPr>
          <w:w w:val="105"/>
          <w:sz w:val="24"/>
          <w:szCs w:val="26"/>
        </w:rPr>
        <w:t>bad</w:t>
      </w:r>
      <w:r w:rsidRPr="001C2113">
        <w:rPr>
          <w:spacing w:val="-8"/>
          <w:w w:val="105"/>
          <w:sz w:val="24"/>
          <w:szCs w:val="26"/>
        </w:rPr>
        <w:t xml:space="preserve"> </w:t>
      </w:r>
      <w:r w:rsidRPr="001C2113">
        <w:rPr>
          <w:w w:val="105"/>
          <w:sz w:val="24"/>
          <w:szCs w:val="26"/>
        </w:rPr>
        <w:t>state</w:t>
      </w:r>
      <w:r w:rsidRPr="001C2113">
        <w:rPr>
          <w:spacing w:val="-6"/>
          <w:w w:val="105"/>
          <w:sz w:val="24"/>
          <w:szCs w:val="26"/>
        </w:rPr>
        <w:t xml:space="preserve"> </w:t>
      </w:r>
      <w:r w:rsidRPr="001C2113">
        <w:rPr>
          <w:w w:val="105"/>
          <w:sz w:val="24"/>
          <w:szCs w:val="26"/>
        </w:rPr>
        <w:t>of</w:t>
      </w:r>
      <w:r w:rsidRPr="001C2113">
        <w:rPr>
          <w:spacing w:val="-8"/>
          <w:w w:val="105"/>
          <w:sz w:val="24"/>
          <w:szCs w:val="26"/>
        </w:rPr>
        <w:t xml:space="preserve"> </w:t>
      </w:r>
      <w:r w:rsidRPr="001C2113">
        <w:rPr>
          <w:w w:val="105"/>
          <w:sz w:val="24"/>
          <w:szCs w:val="26"/>
        </w:rPr>
        <w:t>the</w:t>
      </w:r>
      <w:r w:rsidRPr="001C2113">
        <w:rPr>
          <w:spacing w:val="-5"/>
          <w:w w:val="105"/>
          <w:sz w:val="24"/>
          <w:szCs w:val="26"/>
        </w:rPr>
        <w:t xml:space="preserve"> </w:t>
      </w:r>
      <w:r w:rsidRPr="001C2113">
        <w:rPr>
          <w:w w:val="105"/>
          <w:sz w:val="24"/>
          <w:szCs w:val="26"/>
        </w:rPr>
        <w:t>roads</w:t>
      </w:r>
      <w:r w:rsidRPr="001C2113">
        <w:rPr>
          <w:spacing w:val="-8"/>
          <w:w w:val="105"/>
          <w:sz w:val="24"/>
          <w:szCs w:val="26"/>
        </w:rPr>
        <w:t xml:space="preserve"> </w:t>
      </w:r>
      <w:r w:rsidRPr="001C2113">
        <w:rPr>
          <w:w w:val="105"/>
          <w:sz w:val="24"/>
          <w:szCs w:val="26"/>
        </w:rPr>
        <w:t>and</w:t>
      </w:r>
      <w:r w:rsidRPr="001C2113">
        <w:rPr>
          <w:spacing w:val="-8"/>
          <w:w w:val="105"/>
          <w:sz w:val="24"/>
          <w:szCs w:val="26"/>
        </w:rPr>
        <w:t xml:space="preserve"> </w:t>
      </w:r>
      <w:r w:rsidRPr="001C2113">
        <w:rPr>
          <w:w w:val="105"/>
          <w:sz w:val="24"/>
          <w:szCs w:val="26"/>
        </w:rPr>
        <w:t>other</w:t>
      </w:r>
      <w:r w:rsidRPr="001C2113">
        <w:rPr>
          <w:spacing w:val="-8"/>
          <w:w w:val="105"/>
          <w:sz w:val="24"/>
          <w:szCs w:val="26"/>
        </w:rPr>
        <w:t xml:space="preserve"> </w:t>
      </w:r>
      <w:r w:rsidRPr="001C2113">
        <w:rPr>
          <w:w w:val="105"/>
          <w:sz w:val="24"/>
          <w:szCs w:val="26"/>
        </w:rPr>
        <w:t>infrastructures</w:t>
      </w:r>
      <w:r w:rsidRPr="001C2113">
        <w:rPr>
          <w:spacing w:val="-7"/>
          <w:w w:val="105"/>
          <w:sz w:val="24"/>
          <w:szCs w:val="26"/>
        </w:rPr>
        <w:t xml:space="preserve"> </w:t>
      </w:r>
      <w:r w:rsidRPr="001C2113">
        <w:rPr>
          <w:w w:val="105"/>
          <w:sz w:val="24"/>
          <w:szCs w:val="26"/>
        </w:rPr>
        <w:t>in</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council</w:t>
      </w:r>
      <w:r w:rsidRPr="001C2113">
        <w:rPr>
          <w:spacing w:val="-9"/>
          <w:w w:val="105"/>
          <w:sz w:val="24"/>
          <w:szCs w:val="26"/>
        </w:rPr>
        <w:t xml:space="preserve"> </w:t>
      </w:r>
      <w:r w:rsidRPr="001C2113">
        <w:rPr>
          <w:w w:val="105"/>
          <w:sz w:val="24"/>
          <w:szCs w:val="26"/>
        </w:rPr>
        <w:t>area,</w:t>
      </w:r>
      <w:r w:rsidRPr="001C2113">
        <w:rPr>
          <w:spacing w:val="-7"/>
          <w:w w:val="105"/>
          <w:sz w:val="24"/>
          <w:szCs w:val="26"/>
        </w:rPr>
        <w:t xml:space="preserve"> </w:t>
      </w:r>
      <w:r w:rsidRPr="001C2113">
        <w:rPr>
          <w:w w:val="105"/>
          <w:sz w:val="24"/>
          <w:szCs w:val="26"/>
        </w:rPr>
        <w:t>62 of</w:t>
      </w:r>
      <w:r w:rsidRPr="001C2113">
        <w:rPr>
          <w:spacing w:val="-9"/>
          <w:w w:val="105"/>
          <w:sz w:val="24"/>
          <w:szCs w:val="26"/>
        </w:rPr>
        <w:t xml:space="preserve"> </w:t>
      </w:r>
      <w:r w:rsidRPr="001C2113">
        <w:rPr>
          <w:w w:val="105"/>
          <w:sz w:val="24"/>
          <w:szCs w:val="26"/>
        </w:rPr>
        <w:t>the</w:t>
      </w:r>
      <w:r w:rsidRPr="001C2113">
        <w:rPr>
          <w:spacing w:val="-10"/>
          <w:w w:val="105"/>
          <w:sz w:val="24"/>
          <w:szCs w:val="26"/>
        </w:rPr>
        <w:t xml:space="preserve"> </w:t>
      </w:r>
      <w:r w:rsidRPr="001C2113">
        <w:rPr>
          <w:w w:val="105"/>
          <w:sz w:val="24"/>
          <w:szCs w:val="26"/>
        </w:rPr>
        <w:t>respondents</w:t>
      </w:r>
      <w:r w:rsidRPr="001C2113">
        <w:rPr>
          <w:spacing w:val="-11"/>
          <w:w w:val="105"/>
          <w:sz w:val="24"/>
          <w:szCs w:val="26"/>
        </w:rPr>
        <w:t xml:space="preserve"> </w:t>
      </w:r>
      <w:r w:rsidRPr="001C2113">
        <w:rPr>
          <w:w w:val="105"/>
          <w:sz w:val="24"/>
          <w:szCs w:val="26"/>
        </w:rPr>
        <w:t>accounting</w:t>
      </w:r>
      <w:r w:rsidRPr="001C2113">
        <w:rPr>
          <w:spacing w:val="-10"/>
          <w:w w:val="105"/>
          <w:sz w:val="24"/>
          <w:szCs w:val="26"/>
        </w:rPr>
        <w:t xml:space="preserve"> </w:t>
      </w:r>
      <w:r w:rsidRPr="001C2113">
        <w:rPr>
          <w:w w:val="105"/>
          <w:sz w:val="24"/>
          <w:szCs w:val="26"/>
        </w:rPr>
        <w:t>41.33%</w:t>
      </w:r>
      <w:r w:rsidRPr="001C2113">
        <w:rPr>
          <w:spacing w:val="-11"/>
          <w:w w:val="105"/>
          <w:sz w:val="24"/>
          <w:szCs w:val="26"/>
        </w:rPr>
        <w:t xml:space="preserve"> </w:t>
      </w:r>
      <w:r w:rsidRPr="001C2113">
        <w:rPr>
          <w:w w:val="105"/>
          <w:sz w:val="24"/>
          <w:szCs w:val="26"/>
        </w:rPr>
        <w:t>of</w:t>
      </w:r>
      <w:r w:rsidRPr="001C2113">
        <w:rPr>
          <w:spacing w:val="-7"/>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total</w:t>
      </w:r>
      <w:r w:rsidRPr="001C2113">
        <w:rPr>
          <w:spacing w:val="-11"/>
          <w:w w:val="105"/>
          <w:sz w:val="24"/>
          <w:szCs w:val="26"/>
        </w:rPr>
        <w:t xml:space="preserve"> </w:t>
      </w:r>
      <w:r w:rsidRPr="001C2113">
        <w:rPr>
          <w:w w:val="105"/>
          <w:sz w:val="24"/>
          <w:szCs w:val="26"/>
        </w:rPr>
        <w:t>respondents</w:t>
      </w:r>
      <w:r w:rsidRPr="001C2113">
        <w:rPr>
          <w:spacing w:val="-9"/>
          <w:w w:val="105"/>
          <w:sz w:val="24"/>
          <w:szCs w:val="26"/>
        </w:rPr>
        <w:t xml:space="preserve"> </w:t>
      </w:r>
      <w:r w:rsidRPr="001C2113">
        <w:rPr>
          <w:w w:val="105"/>
          <w:sz w:val="24"/>
          <w:szCs w:val="26"/>
        </w:rPr>
        <w:t>disagreed</w:t>
      </w:r>
      <w:r w:rsidRPr="001C2113">
        <w:rPr>
          <w:spacing w:val="-10"/>
          <w:w w:val="105"/>
          <w:sz w:val="24"/>
          <w:szCs w:val="26"/>
        </w:rPr>
        <w:t xml:space="preserve"> </w:t>
      </w:r>
      <w:r w:rsidRPr="001C2113">
        <w:rPr>
          <w:w w:val="105"/>
          <w:sz w:val="24"/>
          <w:szCs w:val="26"/>
        </w:rPr>
        <w:t>that</w:t>
      </w:r>
      <w:r w:rsidRPr="001C2113">
        <w:rPr>
          <w:spacing w:val="-9"/>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poor state of infrastructure in the council area is not occasioned by</w:t>
      </w:r>
      <w:r w:rsidRPr="001C2113">
        <w:rPr>
          <w:spacing w:val="-42"/>
          <w:w w:val="105"/>
          <w:sz w:val="24"/>
          <w:szCs w:val="26"/>
        </w:rPr>
        <w:t xml:space="preserve"> </w:t>
      </w:r>
      <w:r w:rsidRPr="001C2113">
        <w:rPr>
          <w:w w:val="105"/>
          <w:sz w:val="24"/>
          <w:szCs w:val="26"/>
        </w:rPr>
        <w:t>the inadequate funding of the</w:t>
      </w:r>
      <w:r w:rsidRPr="001C2113">
        <w:rPr>
          <w:spacing w:val="-3"/>
          <w:w w:val="105"/>
          <w:sz w:val="24"/>
          <w:szCs w:val="26"/>
        </w:rPr>
        <w:t xml:space="preserve"> </w:t>
      </w:r>
      <w:r w:rsidRPr="001C2113">
        <w:rPr>
          <w:w w:val="105"/>
          <w:sz w:val="24"/>
          <w:szCs w:val="26"/>
        </w:rPr>
        <w:t>council.</w:t>
      </w:r>
    </w:p>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Table 4.18</w:t>
      </w:r>
      <w:r w:rsidRPr="001C2113">
        <w:rPr>
          <w:rFonts w:ascii="Times New Roman" w:hAnsi="Times New Roman"/>
          <w:b/>
          <w:sz w:val="24"/>
          <w:szCs w:val="26"/>
        </w:rPr>
        <w:t>:</w:t>
      </w:r>
      <w:r w:rsidRPr="001C2113">
        <w:rPr>
          <w:rFonts w:ascii="Times New Roman" w:hAnsi="Times New Roman"/>
          <w:b/>
          <w:sz w:val="24"/>
          <w:szCs w:val="26"/>
        </w:rPr>
        <w:tab/>
      </w:r>
      <w:r w:rsidRPr="001C2113">
        <w:rPr>
          <w:rFonts w:ascii="Times New Roman" w:hAnsi="Times New Roman"/>
          <w:b/>
          <w:w w:val="105"/>
          <w:sz w:val="24"/>
          <w:szCs w:val="26"/>
        </w:rPr>
        <w:t>Respondents’</w:t>
      </w:r>
      <w:r w:rsidRPr="001C2113">
        <w:rPr>
          <w:rFonts w:ascii="Times New Roman" w:hAnsi="Times New Roman"/>
          <w:b/>
          <w:spacing w:val="-21"/>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what</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sources</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are</w:t>
      </w:r>
      <w:r w:rsidRPr="001C2113">
        <w:rPr>
          <w:rFonts w:ascii="Times New Roman" w:hAnsi="Times New Roman"/>
          <w:b/>
          <w:spacing w:val="-20"/>
          <w:w w:val="105"/>
          <w:sz w:val="24"/>
          <w:szCs w:val="26"/>
        </w:rPr>
        <w:t xml:space="preserve"> </w:t>
      </w:r>
      <w:r w:rsidRPr="001C2113">
        <w:rPr>
          <w:rFonts w:ascii="Times New Roman" w:hAnsi="Times New Roman"/>
          <w:b/>
          <w:w w:val="105"/>
          <w:sz w:val="24"/>
          <w:szCs w:val="26"/>
        </w:rPr>
        <w:t>available</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for</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generating</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revenues</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by the council</w:t>
      </w:r>
      <w:r w:rsidRPr="001C2113">
        <w:rPr>
          <w:rFonts w:ascii="Times New Roman" w:hAnsi="Times New Roman"/>
          <w:b/>
          <w:spacing w:val="-2"/>
          <w:w w:val="105"/>
          <w:sz w:val="24"/>
          <w:szCs w:val="26"/>
        </w:rPr>
        <w:t xml:space="preserve"> </w:t>
      </w:r>
      <w:r w:rsidRPr="001C2113">
        <w:rPr>
          <w:rFonts w:ascii="Times New Roman" w:hAnsi="Times New Roman"/>
          <w:b/>
          <w:w w:val="105"/>
          <w:sz w:val="24"/>
          <w:szCs w:val="26"/>
        </w:rPr>
        <w:t>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2423"/>
        <w:gridCol w:w="1627"/>
      </w:tblGrid>
      <w:tr w:rsidR="00F63B0D" w:rsidRPr="001C2113" w:rsidTr="00791B37">
        <w:trPr>
          <w:trHeight w:val="388"/>
        </w:trPr>
        <w:tc>
          <w:tcPr>
            <w:tcW w:w="441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42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2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8"/>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Tenement rates from markets/stores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Ticketing at parks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Licensing fees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7"/>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Sales of stickers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Water ways rates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9"/>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Other levies</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Yes</w:t>
            </w:r>
          </w:p>
        </w:tc>
        <w:tc>
          <w:tcPr>
            <w:tcW w:w="1627" w:type="dxa"/>
          </w:tcPr>
          <w:p w:rsidR="00F63B0D" w:rsidRPr="001C2113" w:rsidRDefault="00F63B0D" w:rsidP="00791B37">
            <w:pPr>
              <w:pStyle w:val="TableParagraph"/>
              <w:spacing w:line="360" w:lineRule="auto"/>
              <w:ind w:left="0" w:right="11"/>
              <w:jc w:val="left"/>
              <w:rPr>
                <w:sz w:val="24"/>
                <w:szCs w:val="26"/>
              </w:rPr>
            </w:pPr>
          </w:p>
        </w:tc>
      </w:tr>
      <w:tr w:rsidR="00F63B0D" w:rsidRPr="001C2113" w:rsidTr="00791B37">
        <w:trPr>
          <w:trHeight w:val="387"/>
        </w:trPr>
        <w:tc>
          <w:tcPr>
            <w:tcW w:w="441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All of the above</w:t>
            </w:r>
          </w:p>
        </w:tc>
        <w:tc>
          <w:tcPr>
            <w:tcW w:w="242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150%</w:t>
            </w:r>
          </w:p>
        </w:tc>
        <w:tc>
          <w:tcPr>
            <w:tcW w:w="162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r>
      <w:tr w:rsidR="00F63B0D" w:rsidRPr="001C2113" w:rsidTr="00791B37">
        <w:trPr>
          <w:trHeight w:val="390"/>
        </w:trPr>
        <w:tc>
          <w:tcPr>
            <w:tcW w:w="441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42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2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From</w:t>
      </w:r>
      <w:r w:rsidRPr="001C2113">
        <w:rPr>
          <w:spacing w:val="-10"/>
          <w:w w:val="105"/>
          <w:sz w:val="24"/>
          <w:szCs w:val="26"/>
        </w:rPr>
        <w:t xml:space="preserve"> </w:t>
      </w:r>
      <w:r w:rsidRPr="001C2113">
        <w:rPr>
          <w:w w:val="105"/>
          <w:sz w:val="24"/>
          <w:szCs w:val="26"/>
        </w:rPr>
        <w:t>the</w:t>
      </w:r>
      <w:r w:rsidRPr="001C2113">
        <w:rPr>
          <w:spacing w:val="-8"/>
          <w:w w:val="105"/>
          <w:sz w:val="24"/>
          <w:szCs w:val="26"/>
        </w:rPr>
        <w:t xml:space="preserve"> </w:t>
      </w:r>
      <w:r w:rsidRPr="001C2113">
        <w:rPr>
          <w:w w:val="105"/>
          <w:sz w:val="24"/>
          <w:szCs w:val="26"/>
        </w:rPr>
        <w:t>table</w:t>
      </w:r>
      <w:r w:rsidRPr="001C2113">
        <w:rPr>
          <w:spacing w:val="-9"/>
          <w:w w:val="105"/>
          <w:sz w:val="24"/>
          <w:szCs w:val="26"/>
        </w:rPr>
        <w:t xml:space="preserve"> </w:t>
      </w:r>
      <w:r w:rsidRPr="001C2113">
        <w:rPr>
          <w:w w:val="105"/>
          <w:sz w:val="24"/>
          <w:szCs w:val="26"/>
        </w:rPr>
        <w:t>above</w:t>
      </w:r>
      <w:r w:rsidRPr="001C2113">
        <w:rPr>
          <w:spacing w:val="-10"/>
          <w:w w:val="105"/>
          <w:sz w:val="24"/>
          <w:szCs w:val="26"/>
        </w:rPr>
        <w:t xml:space="preserve"> </w:t>
      </w:r>
      <w:r w:rsidRPr="001C2113">
        <w:rPr>
          <w:w w:val="105"/>
          <w:sz w:val="24"/>
          <w:szCs w:val="26"/>
        </w:rPr>
        <w:t>as</w:t>
      </w:r>
      <w:r w:rsidRPr="001C2113">
        <w:rPr>
          <w:spacing w:val="-10"/>
          <w:w w:val="105"/>
          <w:sz w:val="24"/>
          <w:szCs w:val="26"/>
        </w:rPr>
        <w:t xml:space="preserve"> </w:t>
      </w:r>
      <w:r w:rsidRPr="001C2113">
        <w:rPr>
          <w:w w:val="105"/>
          <w:sz w:val="24"/>
          <w:szCs w:val="26"/>
        </w:rPr>
        <w:t>the</w:t>
      </w:r>
      <w:r w:rsidRPr="001C2113">
        <w:rPr>
          <w:spacing w:val="-9"/>
          <w:w w:val="105"/>
          <w:sz w:val="24"/>
          <w:szCs w:val="26"/>
        </w:rPr>
        <w:t xml:space="preserve"> </w:t>
      </w:r>
      <w:r w:rsidRPr="001C2113">
        <w:rPr>
          <w:w w:val="105"/>
          <w:sz w:val="24"/>
          <w:szCs w:val="26"/>
        </w:rPr>
        <w:t>respondents</w:t>
      </w:r>
      <w:r w:rsidRPr="001C2113">
        <w:rPr>
          <w:spacing w:val="-10"/>
          <w:w w:val="105"/>
          <w:sz w:val="24"/>
          <w:szCs w:val="26"/>
        </w:rPr>
        <w:t xml:space="preserve"> </w:t>
      </w:r>
      <w:r w:rsidRPr="001C2113">
        <w:rPr>
          <w:w w:val="105"/>
          <w:sz w:val="24"/>
          <w:szCs w:val="26"/>
        </w:rPr>
        <w:t>opinion</w:t>
      </w:r>
      <w:r w:rsidRPr="001C2113">
        <w:rPr>
          <w:spacing w:val="-9"/>
          <w:w w:val="105"/>
          <w:sz w:val="24"/>
          <w:szCs w:val="26"/>
        </w:rPr>
        <w:t xml:space="preserve"> </w:t>
      </w:r>
      <w:r w:rsidRPr="001C2113">
        <w:rPr>
          <w:w w:val="105"/>
          <w:sz w:val="24"/>
          <w:szCs w:val="26"/>
        </w:rPr>
        <w:t>on</w:t>
      </w:r>
      <w:r w:rsidRPr="001C2113">
        <w:rPr>
          <w:spacing w:val="-11"/>
          <w:w w:val="105"/>
          <w:sz w:val="24"/>
          <w:szCs w:val="26"/>
        </w:rPr>
        <w:t xml:space="preserve"> </w:t>
      </w:r>
      <w:r w:rsidRPr="001C2113">
        <w:rPr>
          <w:w w:val="105"/>
          <w:sz w:val="24"/>
          <w:szCs w:val="26"/>
        </w:rPr>
        <w:t>what</w:t>
      </w:r>
      <w:r w:rsidRPr="001C2113">
        <w:rPr>
          <w:spacing w:val="-11"/>
          <w:w w:val="105"/>
          <w:sz w:val="24"/>
          <w:szCs w:val="26"/>
        </w:rPr>
        <w:t xml:space="preserve"> </w:t>
      </w:r>
      <w:r w:rsidRPr="001C2113">
        <w:rPr>
          <w:w w:val="105"/>
          <w:sz w:val="24"/>
          <w:szCs w:val="26"/>
        </w:rPr>
        <w:t>sources</w:t>
      </w:r>
      <w:r w:rsidRPr="001C2113">
        <w:rPr>
          <w:spacing w:val="-10"/>
          <w:w w:val="105"/>
          <w:sz w:val="24"/>
          <w:szCs w:val="26"/>
        </w:rPr>
        <w:t xml:space="preserve"> </w:t>
      </w:r>
      <w:r w:rsidRPr="001C2113">
        <w:rPr>
          <w:w w:val="105"/>
          <w:sz w:val="24"/>
          <w:szCs w:val="26"/>
        </w:rPr>
        <w:t>are</w:t>
      </w:r>
      <w:r w:rsidRPr="001C2113">
        <w:rPr>
          <w:spacing w:val="-9"/>
          <w:w w:val="105"/>
          <w:sz w:val="24"/>
          <w:szCs w:val="26"/>
        </w:rPr>
        <w:t xml:space="preserve"> </w:t>
      </w:r>
      <w:r w:rsidRPr="001C2113">
        <w:rPr>
          <w:w w:val="105"/>
          <w:sz w:val="24"/>
          <w:szCs w:val="26"/>
        </w:rPr>
        <w:t>available for the council for generating revenues internally, the respondents agreed that the option given are available to the council for revenue generation. But in an interview with a member of the committee on internally generated revenue Mr. Buwa Emiko, said that the council is not serious in pursue of revenue</w:t>
      </w:r>
      <w:r w:rsidRPr="001C2113">
        <w:rPr>
          <w:spacing w:val="12"/>
          <w:w w:val="105"/>
          <w:sz w:val="24"/>
          <w:szCs w:val="26"/>
        </w:rPr>
        <w:t xml:space="preserve"> </w:t>
      </w:r>
      <w:r w:rsidRPr="001C2113">
        <w:rPr>
          <w:w w:val="105"/>
          <w:sz w:val="24"/>
          <w:szCs w:val="26"/>
        </w:rPr>
        <w:t>that is why she lacks finance more so most her communities are located along the</w:t>
      </w:r>
      <w:r w:rsidRPr="001C2113">
        <w:rPr>
          <w:spacing w:val="-38"/>
          <w:w w:val="105"/>
          <w:sz w:val="24"/>
          <w:szCs w:val="26"/>
        </w:rPr>
        <w:t xml:space="preserve"> </w:t>
      </w:r>
      <w:r w:rsidRPr="001C2113">
        <w:rPr>
          <w:w w:val="105"/>
          <w:sz w:val="24"/>
          <w:szCs w:val="26"/>
        </w:rPr>
        <w:t>rivers.</w:t>
      </w:r>
    </w:p>
    <w:p w:rsidR="00F63B0D" w:rsidRPr="001C2113" w:rsidRDefault="00F63B0D" w:rsidP="00F63B0D">
      <w:pPr>
        <w:rPr>
          <w:rFonts w:ascii="Times New Roman" w:hAnsi="Times New Roman"/>
          <w:b/>
          <w:sz w:val="24"/>
          <w:szCs w:val="26"/>
        </w:rPr>
      </w:pPr>
      <w:r>
        <w:rPr>
          <w:rFonts w:ascii="Times New Roman" w:hAnsi="Times New Roman"/>
          <w:b/>
          <w:w w:val="105"/>
          <w:sz w:val="24"/>
          <w:szCs w:val="26"/>
        </w:rPr>
        <w:br w:type="page"/>
      </w:r>
      <w:r w:rsidRPr="001C2113">
        <w:rPr>
          <w:rFonts w:ascii="Times New Roman" w:hAnsi="Times New Roman"/>
          <w:b/>
          <w:w w:val="105"/>
          <w:sz w:val="24"/>
          <w:szCs w:val="26"/>
        </w:rPr>
        <w:lastRenderedPageBreak/>
        <w:t>Table 4.19</w:t>
      </w:r>
      <w:r w:rsidRPr="001C2113">
        <w:rPr>
          <w:rFonts w:ascii="Times New Roman" w:hAnsi="Times New Roman"/>
          <w:b/>
          <w:sz w:val="24"/>
          <w:szCs w:val="26"/>
        </w:rPr>
        <w:t xml:space="preserve">: </w:t>
      </w:r>
      <w:r w:rsidRPr="001C2113">
        <w:rPr>
          <w:rFonts w:ascii="Times New Roman" w:hAnsi="Times New Roman"/>
          <w:b/>
          <w:w w:val="105"/>
          <w:sz w:val="24"/>
          <w:szCs w:val="26"/>
        </w:rPr>
        <w:t>Respondents’ opinions on, do you think that the council generates enough revenue 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2665"/>
        <w:gridCol w:w="1655"/>
      </w:tblGrid>
      <w:tr w:rsidR="00F63B0D" w:rsidRPr="001C2113" w:rsidTr="00791B37">
        <w:trPr>
          <w:trHeight w:val="387"/>
        </w:trPr>
        <w:tc>
          <w:tcPr>
            <w:tcW w:w="369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266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90"/>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Yes</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34</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22.67%</w:t>
            </w:r>
          </w:p>
        </w:tc>
      </w:tr>
      <w:tr w:rsidR="00F63B0D" w:rsidRPr="001C2113" w:rsidTr="00791B37">
        <w:trPr>
          <w:trHeight w:val="389"/>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100</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66.67%</w:t>
            </w:r>
          </w:p>
        </w:tc>
      </w:tr>
      <w:tr w:rsidR="00F63B0D" w:rsidRPr="001C2113" w:rsidTr="00791B37">
        <w:trPr>
          <w:trHeight w:val="387"/>
        </w:trPr>
        <w:tc>
          <w:tcPr>
            <w:tcW w:w="369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266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16</w:t>
            </w:r>
          </w:p>
        </w:tc>
        <w:tc>
          <w:tcPr>
            <w:tcW w:w="1655" w:type="dxa"/>
          </w:tcPr>
          <w:p w:rsidR="00F63B0D" w:rsidRPr="001C2113" w:rsidRDefault="00F63B0D" w:rsidP="00791B37">
            <w:pPr>
              <w:pStyle w:val="TableParagraph"/>
              <w:spacing w:line="360" w:lineRule="auto"/>
              <w:ind w:left="0" w:right="11"/>
              <w:rPr>
                <w:sz w:val="24"/>
                <w:szCs w:val="26"/>
              </w:rPr>
            </w:pPr>
            <w:r w:rsidRPr="001C2113">
              <w:rPr>
                <w:w w:val="105"/>
                <w:sz w:val="24"/>
                <w:szCs w:val="26"/>
              </w:rPr>
              <w:t>22.66%</w:t>
            </w:r>
          </w:p>
        </w:tc>
      </w:tr>
      <w:tr w:rsidR="00F63B0D" w:rsidRPr="001C2113" w:rsidTr="00791B37">
        <w:trPr>
          <w:trHeight w:val="390"/>
        </w:trPr>
        <w:tc>
          <w:tcPr>
            <w:tcW w:w="369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266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655"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jc w:val="center"/>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opinion of the respondents on if the council generates enough revenue internally,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w:t>
      </w:r>
    </w:p>
    <w:p w:rsidR="00F63B0D" w:rsidRPr="001C2113" w:rsidRDefault="00F63B0D" w:rsidP="00F63B0D">
      <w:pPr>
        <w:spacing w:after="0" w:line="360" w:lineRule="auto"/>
        <w:ind w:right="11"/>
        <w:jc w:val="both"/>
        <w:rPr>
          <w:rFonts w:ascii="Times New Roman" w:hAnsi="Times New Roman"/>
          <w:b/>
          <w:sz w:val="24"/>
          <w:szCs w:val="26"/>
        </w:rPr>
      </w:pPr>
      <w:r w:rsidRPr="001C2113">
        <w:rPr>
          <w:rFonts w:ascii="Times New Roman" w:hAnsi="Times New Roman"/>
          <w:b/>
          <w:w w:val="105"/>
          <w:sz w:val="24"/>
          <w:szCs w:val="26"/>
        </w:rPr>
        <w:t>Table 4.20</w:t>
      </w:r>
      <w:r w:rsidRPr="001C2113">
        <w:rPr>
          <w:rFonts w:ascii="Times New Roman" w:hAnsi="Times New Roman"/>
          <w:b/>
          <w:sz w:val="24"/>
          <w:szCs w:val="26"/>
        </w:rPr>
        <w:t>:</w:t>
      </w:r>
      <w:r w:rsidRPr="001C2113">
        <w:rPr>
          <w:rFonts w:ascii="Times New Roman" w:hAnsi="Times New Roman"/>
          <w:b/>
          <w:sz w:val="24"/>
          <w:szCs w:val="26"/>
        </w:rPr>
        <w:tab/>
      </w:r>
      <w:r w:rsidRPr="001C2113">
        <w:rPr>
          <w:rFonts w:ascii="Times New Roman" w:hAnsi="Times New Roman"/>
          <w:b/>
          <w:w w:val="105"/>
          <w:sz w:val="24"/>
          <w:szCs w:val="26"/>
        </w:rPr>
        <w:t>Respondents</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opinions</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on,</w:t>
      </w:r>
      <w:r w:rsidRPr="001C2113">
        <w:rPr>
          <w:rFonts w:ascii="Times New Roman" w:hAnsi="Times New Roman"/>
          <w:b/>
          <w:spacing w:val="-17"/>
          <w:w w:val="105"/>
          <w:sz w:val="24"/>
          <w:szCs w:val="26"/>
        </w:rPr>
        <w:t xml:space="preserve"> </w:t>
      </w:r>
      <w:r w:rsidRPr="001C2113">
        <w:rPr>
          <w:rFonts w:ascii="Times New Roman" w:hAnsi="Times New Roman"/>
          <w:b/>
          <w:w w:val="105"/>
          <w:sz w:val="24"/>
          <w:szCs w:val="26"/>
        </w:rPr>
        <w:t>how</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would</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you</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describe</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the</w:t>
      </w:r>
      <w:r w:rsidRPr="001C2113">
        <w:rPr>
          <w:rFonts w:ascii="Times New Roman" w:hAnsi="Times New Roman"/>
          <w:b/>
          <w:spacing w:val="-16"/>
          <w:w w:val="105"/>
          <w:sz w:val="24"/>
          <w:szCs w:val="26"/>
        </w:rPr>
        <w:t xml:space="preserve"> </w:t>
      </w:r>
      <w:r w:rsidRPr="001C2113">
        <w:rPr>
          <w:rFonts w:ascii="Times New Roman" w:hAnsi="Times New Roman"/>
          <w:b/>
          <w:w w:val="105"/>
          <w:sz w:val="24"/>
          <w:szCs w:val="26"/>
        </w:rPr>
        <w:t>local</w:t>
      </w:r>
      <w:r w:rsidRPr="001C2113">
        <w:rPr>
          <w:rFonts w:ascii="Times New Roman" w:hAnsi="Times New Roman"/>
          <w:b/>
          <w:spacing w:val="-19"/>
          <w:w w:val="105"/>
          <w:sz w:val="24"/>
          <w:szCs w:val="26"/>
        </w:rPr>
        <w:t xml:space="preserve"> </w:t>
      </w:r>
      <w:r w:rsidRPr="001C2113">
        <w:rPr>
          <w:rFonts w:ascii="Times New Roman" w:hAnsi="Times New Roman"/>
          <w:b/>
          <w:w w:val="105"/>
          <w:sz w:val="24"/>
          <w:szCs w:val="26"/>
        </w:rPr>
        <w:t>council’s</w:t>
      </w:r>
      <w:r w:rsidRPr="001C2113">
        <w:rPr>
          <w:rFonts w:ascii="Times New Roman" w:hAnsi="Times New Roman"/>
          <w:b/>
          <w:spacing w:val="-15"/>
          <w:w w:val="105"/>
          <w:sz w:val="24"/>
          <w:szCs w:val="26"/>
        </w:rPr>
        <w:t xml:space="preserve"> </w:t>
      </w:r>
      <w:r w:rsidRPr="001C2113">
        <w:rPr>
          <w:rFonts w:ascii="Times New Roman" w:hAnsi="Times New Roman"/>
          <w:b/>
          <w:w w:val="105"/>
          <w:sz w:val="24"/>
          <w:szCs w:val="26"/>
        </w:rPr>
        <w:t>drive</w:t>
      </w:r>
      <w:r w:rsidRPr="001C2113">
        <w:rPr>
          <w:rFonts w:ascii="Times New Roman" w:hAnsi="Times New Roman"/>
          <w:b/>
          <w:spacing w:val="-18"/>
          <w:w w:val="105"/>
          <w:sz w:val="24"/>
          <w:szCs w:val="26"/>
        </w:rPr>
        <w:t xml:space="preserve"> </w:t>
      </w:r>
      <w:r w:rsidRPr="001C2113">
        <w:rPr>
          <w:rFonts w:ascii="Times New Roman" w:hAnsi="Times New Roman"/>
          <w:b/>
          <w:w w:val="105"/>
          <w:sz w:val="24"/>
          <w:szCs w:val="26"/>
        </w:rPr>
        <w:t>for internally generated</w:t>
      </w:r>
      <w:r w:rsidRPr="001C2113">
        <w:rPr>
          <w:rFonts w:ascii="Times New Roman" w:hAnsi="Times New Roman"/>
          <w:b/>
          <w:spacing w:val="-5"/>
          <w:w w:val="105"/>
          <w:sz w:val="24"/>
          <w:szCs w:val="26"/>
        </w:rPr>
        <w:t xml:space="preserve"> </w:t>
      </w:r>
      <w:r w:rsidRPr="001C2113">
        <w:rPr>
          <w:rFonts w:ascii="Times New Roman" w:hAnsi="Times New Roman"/>
          <w:b/>
          <w:w w:val="105"/>
          <w:sz w:val="24"/>
          <w:szCs w:val="26"/>
        </w:rPr>
        <w:t>revenue?</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097"/>
        <w:gridCol w:w="1583"/>
      </w:tblGrid>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Options</w:t>
            </w:r>
          </w:p>
        </w:tc>
        <w:tc>
          <w:tcPr>
            <w:tcW w:w="309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No of Respondents</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Percentage</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Satisfactory</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47</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31.33%</w:t>
            </w:r>
          </w:p>
        </w:tc>
      </w:tr>
      <w:tr w:rsidR="00F63B0D" w:rsidRPr="001C2113" w:rsidTr="00791B37">
        <w:trPr>
          <w:trHeight w:val="389"/>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Not Satisfactory</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93</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62%</w:t>
            </w:r>
          </w:p>
        </w:tc>
      </w:tr>
      <w:tr w:rsidR="00F63B0D" w:rsidRPr="001C2113" w:rsidTr="00791B37">
        <w:trPr>
          <w:trHeight w:val="388"/>
        </w:trPr>
        <w:tc>
          <w:tcPr>
            <w:tcW w:w="3150" w:type="dxa"/>
          </w:tcPr>
          <w:p w:rsidR="00F63B0D" w:rsidRPr="001C2113" w:rsidRDefault="00F63B0D" w:rsidP="00791B37">
            <w:pPr>
              <w:pStyle w:val="TableParagraph"/>
              <w:spacing w:line="360" w:lineRule="auto"/>
              <w:ind w:left="0" w:right="11"/>
              <w:jc w:val="left"/>
              <w:rPr>
                <w:sz w:val="24"/>
                <w:szCs w:val="26"/>
              </w:rPr>
            </w:pPr>
            <w:r w:rsidRPr="001C2113">
              <w:rPr>
                <w:w w:val="105"/>
                <w:sz w:val="24"/>
                <w:szCs w:val="26"/>
              </w:rPr>
              <w:t>Undecided</w:t>
            </w:r>
          </w:p>
        </w:tc>
        <w:tc>
          <w:tcPr>
            <w:tcW w:w="3097" w:type="dxa"/>
          </w:tcPr>
          <w:p w:rsidR="00F63B0D" w:rsidRPr="001C2113" w:rsidRDefault="00F63B0D" w:rsidP="00791B37">
            <w:pPr>
              <w:pStyle w:val="TableParagraph"/>
              <w:spacing w:line="360" w:lineRule="auto"/>
              <w:ind w:left="0" w:right="11"/>
              <w:rPr>
                <w:sz w:val="24"/>
                <w:szCs w:val="26"/>
              </w:rPr>
            </w:pPr>
            <w:r w:rsidRPr="001C2113">
              <w:rPr>
                <w:w w:val="105"/>
                <w:sz w:val="24"/>
                <w:szCs w:val="26"/>
              </w:rPr>
              <w:t>10</w:t>
            </w:r>
          </w:p>
        </w:tc>
        <w:tc>
          <w:tcPr>
            <w:tcW w:w="1583" w:type="dxa"/>
          </w:tcPr>
          <w:p w:rsidR="00F63B0D" w:rsidRPr="001C2113" w:rsidRDefault="00F63B0D" w:rsidP="00791B37">
            <w:pPr>
              <w:pStyle w:val="TableParagraph"/>
              <w:spacing w:line="360" w:lineRule="auto"/>
              <w:ind w:left="0" w:right="11"/>
              <w:rPr>
                <w:sz w:val="24"/>
                <w:szCs w:val="26"/>
              </w:rPr>
            </w:pPr>
            <w:r w:rsidRPr="001C2113">
              <w:rPr>
                <w:w w:val="105"/>
                <w:sz w:val="24"/>
                <w:szCs w:val="26"/>
              </w:rPr>
              <w:t>6.67</w:t>
            </w:r>
          </w:p>
        </w:tc>
      </w:tr>
      <w:tr w:rsidR="00F63B0D" w:rsidRPr="001C2113" w:rsidTr="00791B37">
        <w:trPr>
          <w:trHeight w:val="390"/>
        </w:trPr>
        <w:tc>
          <w:tcPr>
            <w:tcW w:w="3150" w:type="dxa"/>
          </w:tcPr>
          <w:p w:rsidR="00F63B0D" w:rsidRPr="001C2113" w:rsidRDefault="00F63B0D" w:rsidP="00791B37">
            <w:pPr>
              <w:pStyle w:val="TableParagraph"/>
              <w:spacing w:line="360" w:lineRule="auto"/>
              <w:ind w:left="0" w:right="11"/>
              <w:jc w:val="left"/>
              <w:rPr>
                <w:b/>
                <w:sz w:val="24"/>
                <w:szCs w:val="26"/>
              </w:rPr>
            </w:pPr>
            <w:r w:rsidRPr="001C2113">
              <w:rPr>
                <w:b/>
                <w:w w:val="105"/>
                <w:sz w:val="24"/>
                <w:szCs w:val="26"/>
              </w:rPr>
              <w:t>Total no of Respondent</w:t>
            </w:r>
          </w:p>
        </w:tc>
        <w:tc>
          <w:tcPr>
            <w:tcW w:w="3097"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150</w:t>
            </w:r>
          </w:p>
        </w:tc>
        <w:tc>
          <w:tcPr>
            <w:tcW w:w="1583" w:type="dxa"/>
          </w:tcPr>
          <w:p w:rsidR="00F63B0D" w:rsidRPr="001C2113" w:rsidRDefault="00F63B0D" w:rsidP="00791B37">
            <w:pPr>
              <w:pStyle w:val="TableParagraph"/>
              <w:spacing w:line="360" w:lineRule="auto"/>
              <w:ind w:left="0" w:right="11"/>
              <w:rPr>
                <w:b/>
                <w:sz w:val="24"/>
                <w:szCs w:val="26"/>
              </w:rPr>
            </w:pPr>
            <w:r w:rsidRPr="001C2113">
              <w:rPr>
                <w:b/>
                <w:w w:val="105"/>
                <w:sz w:val="24"/>
                <w:szCs w:val="26"/>
              </w:rPr>
              <w:t>100%</w:t>
            </w:r>
          </w:p>
        </w:tc>
      </w:tr>
    </w:tbl>
    <w:p w:rsidR="00F63B0D" w:rsidRPr="001C2113" w:rsidRDefault="00F63B0D" w:rsidP="00F63B0D">
      <w:pPr>
        <w:spacing w:after="0" w:line="360" w:lineRule="auto"/>
        <w:ind w:right="11"/>
        <w:rPr>
          <w:rFonts w:ascii="Times New Roman" w:hAnsi="Times New Roman"/>
          <w:b/>
          <w:sz w:val="24"/>
          <w:szCs w:val="26"/>
        </w:rPr>
      </w:pPr>
      <w:r w:rsidRPr="001C2113">
        <w:rPr>
          <w:rFonts w:ascii="Times New Roman" w:hAnsi="Times New Roman"/>
          <w:b/>
          <w:w w:val="105"/>
          <w:sz w:val="24"/>
          <w:szCs w:val="26"/>
        </w:rPr>
        <w:t xml:space="preserve">Source: Field Survey, </w:t>
      </w:r>
      <w:r>
        <w:rPr>
          <w:rFonts w:ascii="Times New Roman" w:hAnsi="Times New Roman"/>
          <w:b/>
          <w:w w:val="105"/>
          <w:sz w:val="24"/>
          <w:szCs w:val="26"/>
        </w:rPr>
        <w:t>2024</w:t>
      </w:r>
    </w:p>
    <w:p w:rsidR="00F63B0D" w:rsidRPr="001C2113" w:rsidRDefault="00F63B0D" w:rsidP="00F63B0D">
      <w:pPr>
        <w:pStyle w:val="BodyText"/>
        <w:spacing w:line="360" w:lineRule="auto"/>
        <w:ind w:right="11" w:firstLine="720"/>
        <w:jc w:val="both"/>
        <w:rPr>
          <w:sz w:val="24"/>
          <w:szCs w:val="26"/>
        </w:rPr>
      </w:pPr>
      <w:r w:rsidRPr="001C2113">
        <w:rPr>
          <w:w w:val="105"/>
          <w:sz w:val="24"/>
          <w:szCs w:val="26"/>
        </w:rPr>
        <w:t>On the respondents’ opinion on how they will describe the council drive for internally generated revenue, 93 of the respondents which represent 62% of the total respondents</w:t>
      </w:r>
      <w:r w:rsidRPr="001C2113">
        <w:rPr>
          <w:spacing w:val="-6"/>
          <w:w w:val="105"/>
          <w:sz w:val="24"/>
          <w:szCs w:val="26"/>
        </w:rPr>
        <w:t xml:space="preserve"> </w:t>
      </w:r>
      <w:r w:rsidRPr="001C2113">
        <w:rPr>
          <w:w w:val="105"/>
          <w:sz w:val="24"/>
          <w:szCs w:val="26"/>
        </w:rPr>
        <w:t>are</w:t>
      </w:r>
      <w:r w:rsidRPr="001C2113">
        <w:rPr>
          <w:spacing w:val="-2"/>
          <w:w w:val="105"/>
          <w:sz w:val="24"/>
          <w:szCs w:val="26"/>
        </w:rPr>
        <w:t xml:space="preserve"> </w:t>
      </w:r>
      <w:r w:rsidRPr="001C2113">
        <w:rPr>
          <w:w w:val="105"/>
          <w:sz w:val="24"/>
          <w:szCs w:val="26"/>
        </w:rPr>
        <w:t>of</w:t>
      </w:r>
      <w:r w:rsidRPr="001C2113">
        <w:rPr>
          <w:spacing w:val="-1"/>
          <w:w w:val="105"/>
          <w:sz w:val="24"/>
          <w:szCs w:val="26"/>
        </w:rPr>
        <w:t xml:space="preserve"> </w:t>
      </w:r>
      <w:r w:rsidRPr="001C2113">
        <w:rPr>
          <w:w w:val="105"/>
          <w:sz w:val="24"/>
          <w:szCs w:val="26"/>
        </w:rPr>
        <w:t>the</w:t>
      </w:r>
      <w:r w:rsidRPr="001C2113">
        <w:rPr>
          <w:spacing w:val="-3"/>
          <w:w w:val="105"/>
          <w:sz w:val="24"/>
          <w:szCs w:val="26"/>
        </w:rPr>
        <w:t xml:space="preserve"> </w:t>
      </w:r>
      <w:r w:rsidRPr="001C2113">
        <w:rPr>
          <w:w w:val="105"/>
          <w:sz w:val="24"/>
          <w:szCs w:val="26"/>
        </w:rPr>
        <w:t>view</w:t>
      </w:r>
      <w:r w:rsidRPr="001C2113">
        <w:rPr>
          <w:spacing w:val="-3"/>
          <w:w w:val="105"/>
          <w:sz w:val="24"/>
          <w:szCs w:val="26"/>
        </w:rPr>
        <w:t xml:space="preserve"> </w:t>
      </w:r>
      <w:r w:rsidRPr="001C2113">
        <w:rPr>
          <w:w w:val="105"/>
          <w:sz w:val="24"/>
          <w:szCs w:val="26"/>
        </w:rPr>
        <w:t>that</w:t>
      </w:r>
      <w:r w:rsidRPr="001C2113">
        <w:rPr>
          <w:spacing w:val="-7"/>
          <w:w w:val="105"/>
          <w:sz w:val="24"/>
          <w:szCs w:val="26"/>
        </w:rPr>
        <w:t xml:space="preserve"> </w:t>
      </w:r>
      <w:r w:rsidRPr="001C2113">
        <w:rPr>
          <w:w w:val="105"/>
          <w:sz w:val="24"/>
          <w:szCs w:val="26"/>
        </w:rPr>
        <w:t>it</w:t>
      </w:r>
      <w:r w:rsidRPr="001C2113">
        <w:rPr>
          <w:spacing w:val="-4"/>
          <w:w w:val="105"/>
          <w:sz w:val="24"/>
          <w:szCs w:val="26"/>
        </w:rPr>
        <w:t xml:space="preserve"> </w:t>
      </w:r>
      <w:r w:rsidRPr="001C2113">
        <w:rPr>
          <w:w w:val="105"/>
          <w:sz w:val="24"/>
          <w:szCs w:val="26"/>
        </w:rPr>
        <w:t>is</w:t>
      </w:r>
      <w:r w:rsidRPr="001C2113">
        <w:rPr>
          <w:spacing w:val="-4"/>
          <w:w w:val="105"/>
          <w:sz w:val="24"/>
          <w:szCs w:val="26"/>
        </w:rPr>
        <w:t xml:space="preserve"> </w:t>
      </w:r>
      <w:r w:rsidRPr="001C2113">
        <w:rPr>
          <w:w w:val="105"/>
          <w:sz w:val="24"/>
          <w:szCs w:val="26"/>
        </w:rPr>
        <w:t>Not</w:t>
      </w:r>
      <w:r w:rsidRPr="001C2113">
        <w:rPr>
          <w:spacing w:val="-5"/>
          <w:w w:val="105"/>
          <w:sz w:val="24"/>
          <w:szCs w:val="26"/>
        </w:rPr>
        <w:t xml:space="preserve"> </w:t>
      </w:r>
      <w:r w:rsidRPr="001C2113">
        <w:rPr>
          <w:w w:val="105"/>
          <w:sz w:val="24"/>
          <w:szCs w:val="26"/>
        </w:rPr>
        <w:t>Satisfactory,</w:t>
      </w:r>
      <w:r w:rsidRPr="001C2113">
        <w:rPr>
          <w:spacing w:val="-5"/>
          <w:w w:val="105"/>
          <w:sz w:val="24"/>
          <w:szCs w:val="26"/>
        </w:rPr>
        <w:t xml:space="preserve"> </w:t>
      </w:r>
      <w:r w:rsidRPr="001C2113">
        <w:rPr>
          <w:w w:val="105"/>
          <w:sz w:val="24"/>
          <w:szCs w:val="26"/>
        </w:rPr>
        <w:t>and</w:t>
      </w:r>
      <w:r w:rsidRPr="001C2113">
        <w:rPr>
          <w:spacing w:val="-5"/>
          <w:w w:val="105"/>
          <w:sz w:val="24"/>
          <w:szCs w:val="26"/>
        </w:rPr>
        <w:t xml:space="preserve"> </w:t>
      </w:r>
      <w:r w:rsidRPr="001C2113">
        <w:rPr>
          <w:w w:val="105"/>
          <w:sz w:val="24"/>
          <w:szCs w:val="26"/>
        </w:rPr>
        <w:t>in</w:t>
      </w:r>
      <w:r w:rsidRPr="001C2113">
        <w:rPr>
          <w:spacing w:val="-5"/>
          <w:w w:val="105"/>
          <w:sz w:val="24"/>
          <w:szCs w:val="26"/>
        </w:rPr>
        <w:t xml:space="preserve"> </w:t>
      </w:r>
      <w:r w:rsidRPr="001C2113">
        <w:rPr>
          <w:w w:val="105"/>
          <w:sz w:val="24"/>
          <w:szCs w:val="26"/>
        </w:rPr>
        <w:t>the</w:t>
      </w:r>
      <w:r w:rsidRPr="001C2113">
        <w:rPr>
          <w:spacing w:val="-2"/>
          <w:w w:val="105"/>
          <w:sz w:val="24"/>
          <w:szCs w:val="26"/>
        </w:rPr>
        <w:t xml:space="preserve"> </w:t>
      </w:r>
      <w:r w:rsidRPr="001C2113">
        <w:rPr>
          <w:w w:val="105"/>
          <w:sz w:val="24"/>
          <w:szCs w:val="26"/>
        </w:rPr>
        <w:t>interview</w:t>
      </w:r>
      <w:r w:rsidRPr="001C2113">
        <w:rPr>
          <w:spacing w:val="-4"/>
          <w:w w:val="105"/>
          <w:sz w:val="24"/>
          <w:szCs w:val="26"/>
        </w:rPr>
        <w:t xml:space="preserve"> </w:t>
      </w:r>
      <w:r w:rsidRPr="001C2113">
        <w:rPr>
          <w:w w:val="105"/>
          <w:sz w:val="24"/>
          <w:szCs w:val="26"/>
        </w:rPr>
        <w:t>Mr.</w:t>
      </w:r>
      <w:r w:rsidRPr="001C2113">
        <w:rPr>
          <w:spacing w:val="-3"/>
          <w:w w:val="105"/>
          <w:sz w:val="24"/>
          <w:szCs w:val="26"/>
        </w:rPr>
        <w:t xml:space="preserve"> </w:t>
      </w:r>
      <w:r w:rsidRPr="001C2113">
        <w:rPr>
          <w:w w:val="105"/>
          <w:sz w:val="24"/>
          <w:szCs w:val="26"/>
        </w:rPr>
        <w:t xml:space="preserve">Buwa said that the un-seriousness is the order of the day. 47 or 31.33% of the respondents are of the view that it is satisfactory; while 10 respondents representing 6.67% responses are undecided. From the analysis above it is clear that Ilorin West local </w:t>
      </w:r>
      <w:r w:rsidRPr="001C2113">
        <w:rPr>
          <w:w w:val="105"/>
          <w:sz w:val="24"/>
          <w:szCs w:val="26"/>
        </w:rPr>
        <w:lastRenderedPageBreak/>
        <w:t>Government Council derive for internally generated revenue is not satisfactory and this</w:t>
      </w:r>
      <w:r w:rsidRPr="001C2113">
        <w:rPr>
          <w:spacing w:val="-8"/>
          <w:w w:val="105"/>
          <w:sz w:val="24"/>
          <w:szCs w:val="26"/>
        </w:rPr>
        <w:t xml:space="preserve"> </w:t>
      </w:r>
      <w:r w:rsidRPr="001C2113">
        <w:rPr>
          <w:w w:val="105"/>
          <w:sz w:val="24"/>
          <w:szCs w:val="26"/>
        </w:rPr>
        <w:t>is</w:t>
      </w:r>
      <w:r w:rsidRPr="001C2113">
        <w:rPr>
          <w:spacing w:val="-9"/>
          <w:w w:val="105"/>
          <w:sz w:val="24"/>
          <w:szCs w:val="26"/>
        </w:rPr>
        <w:t xml:space="preserve"> </w:t>
      </w:r>
      <w:r w:rsidRPr="001C2113">
        <w:rPr>
          <w:w w:val="105"/>
          <w:sz w:val="24"/>
          <w:szCs w:val="26"/>
        </w:rPr>
        <w:t>occasioned</w:t>
      </w:r>
      <w:r w:rsidRPr="001C2113">
        <w:rPr>
          <w:spacing w:val="-8"/>
          <w:w w:val="105"/>
          <w:sz w:val="24"/>
          <w:szCs w:val="26"/>
        </w:rPr>
        <w:t xml:space="preserve"> </w:t>
      </w:r>
      <w:r w:rsidRPr="001C2113">
        <w:rPr>
          <w:w w:val="105"/>
          <w:sz w:val="24"/>
          <w:szCs w:val="26"/>
        </w:rPr>
        <w:t>by</w:t>
      </w:r>
      <w:r w:rsidRPr="001C2113">
        <w:rPr>
          <w:spacing w:val="-10"/>
          <w:w w:val="105"/>
          <w:sz w:val="24"/>
          <w:szCs w:val="26"/>
        </w:rPr>
        <w:t xml:space="preserve"> </w:t>
      </w:r>
      <w:r w:rsidRPr="001C2113">
        <w:rPr>
          <w:w w:val="105"/>
          <w:sz w:val="24"/>
          <w:szCs w:val="26"/>
        </w:rPr>
        <w:t>her</w:t>
      </w:r>
      <w:r w:rsidRPr="001C2113">
        <w:rPr>
          <w:spacing w:val="-10"/>
          <w:w w:val="105"/>
          <w:sz w:val="24"/>
          <w:szCs w:val="26"/>
        </w:rPr>
        <w:t xml:space="preserve"> </w:t>
      </w:r>
      <w:r w:rsidRPr="001C2113">
        <w:rPr>
          <w:w w:val="105"/>
          <w:sz w:val="24"/>
          <w:szCs w:val="26"/>
        </w:rPr>
        <w:t>un-seriousness</w:t>
      </w:r>
      <w:r w:rsidRPr="001C2113">
        <w:rPr>
          <w:spacing w:val="-9"/>
          <w:w w:val="105"/>
          <w:sz w:val="24"/>
          <w:szCs w:val="26"/>
        </w:rPr>
        <w:t xml:space="preserve"> </w:t>
      </w:r>
      <w:r w:rsidRPr="001C2113">
        <w:rPr>
          <w:w w:val="105"/>
          <w:sz w:val="24"/>
          <w:szCs w:val="26"/>
        </w:rPr>
        <w:t>pursuing</w:t>
      </w:r>
      <w:r w:rsidRPr="001C2113">
        <w:rPr>
          <w:spacing w:val="-10"/>
          <w:w w:val="105"/>
          <w:sz w:val="24"/>
          <w:szCs w:val="26"/>
        </w:rPr>
        <w:t xml:space="preserve"> </w:t>
      </w:r>
      <w:r w:rsidRPr="001C2113">
        <w:rPr>
          <w:w w:val="105"/>
          <w:sz w:val="24"/>
          <w:szCs w:val="26"/>
        </w:rPr>
        <w:t>internally</w:t>
      </w:r>
      <w:r w:rsidRPr="001C2113">
        <w:rPr>
          <w:spacing w:val="-12"/>
          <w:w w:val="105"/>
          <w:sz w:val="24"/>
          <w:szCs w:val="26"/>
        </w:rPr>
        <w:t xml:space="preserve"> </w:t>
      </w:r>
      <w:r w:rsidRPr="001C2113">
        <w:rPr>
          <w:w w:val="105"/>
          <w:sz w:val="24"/>
          <w:szCs w:val="26"/>
        </w:rPr>
        <w:t>generated</w:t>
      </w:r>
      <w:r w:rsidRPr="001C2113">
        <w:rPr>
          <w:spacing w:val="-9"/>
          <w:w w:val="105"/>
          <w:sz w:val="24"/>
          <w:szCs w:val="26"/>
        </w:rPr>
        <w:t xml:space="preserve"> </w:t>
      </w:r>
      <w:r w:rsidRPr="001C2113">
        <w:rPr>
          <w:w w:val="105"/>
          <w:sz w:val="24"/>
          <w:szCs w:val="26"/>
        </w:rPr>
        <w:t>revenue.</w:t>
      </w:r>
    </w:p>
    <w:p w:rsidR="00F63B0D" w:rsidRPr="001C2113" w:rsidRDefault="00F63B0D" w:rsidP="00F63B0D">
      <w:pPr>
        <w:pStyle w:val="Heading1"/>
        <w:numPr>
          <w:ilvl w:val="0"/>
          <w:numId w:val="49"/>
        </w:numPr>
        <w:tabs>
          <w:tab w:val="left" w:pos="523"/>
        </w:tabs>
        <w:spacing w:line="360" w:lineRule="auto"/>
        <w:ind w:left="522" w:hanging="423"/>
        <w:jc w:val="both"/>
        <w:rPr>
          <w:sz w:val="24"/>
          <w:szCs w:val="26"/>
        </w:rPr>
      </w:pPr>
      <w:r w:rsidRPr="001C2113">
        <w:rPr>
          <w:i/>
          <w:sz w:val="24"/>
          <w:szCs w:val="26"/>
        </w:rPr>
        <w:t>Hypothesis</w:t>
      </w:r>
      <w:r w:rsidRPr="001C2113">
        <w:rPr>
          <w:i/>
          <w:spacing w:val="-1"/>
          <w:sz w:val="24"/>
          <w:szCs w:val="26"/>
        </w:rPr>
        <w:t xml:space="preserve"> </w:t>
      </w:r>
      <w:r w:rsidRPr="001C2113">
        <w:rPr>
          <w:i/>
          <w:sz w:val="24"/>
          <w:szCs w:val="26"/>
        </w:rPr>
        <w:t>Testing:</w:t>
      </w:r>
    </w:p>
    <w:p w:rsidR="00F63B0D" w:rsidRPr="001C2113" w:rsidRDefault="00F63B0D" w:rsidP="00F63B0D">
      <w:pPr>
        <w:pStyle w:val="BodyText"/>
        <w:spacing w:line="360" w:lineRule="auto"/>
        <w:ind w:right="116"/>
        <w:jc w:val="both"/>
        <w:rPr>
          <w:sz w:val="24"/>
          <w:szCs w:val="26"/>
        </w:rPr>
      </w:pPr>
      <w:r w:rsidRPr="001C2113">
        <w:rPr>
          <w:sz w:val="24"/>
          <w:szCs w:val="26"/>
        </w:rPr>
        <w:t>It was hypothesized that there is an effective control measure put in place to ensure effective utilization of revenue generated at Ilorin West local government area. Two alternative conclusions are involved in testing a hypothesis which is denoted by HI. The acceptance of null hypothesis HO implies the rejection of HI as both hypothesis are complementary.</w:t>
      </w:r>
    </w:p>
    <w:p w:rsidR="00F63B0D" w:rsidRPr="001C2113" w:rsidRDefault="00F63B0D" w:rsidP="00F63B0D">
      <w:pPr>
        <w:pStyle w:val="BodyText"/>
        <w:spacing w:line="360" w:lineRule="auto"/>
        <w:ind w:right="118"/>
        <w:jc w:val="both"/>
        <w:rPr>
          <w:sz w:val="24"/>
          <w:szCs w:val="26"/>
        </w:rPr>
      </w:pPr>
      <w:r w:rsidRPr="001C2113">
        <w:rPr>
          <w:sz w:val="24"/>
          <w:szCs w:val="26"/>
        </w:rPr>
        <w:t xml:space="preserve">In testing this hypothesis, one hundred </w:t>
      </w:r>
      <w:r w:rsidRPr="001C2113">
        <w:rPr>
          <w:spacing w:val="2"/>
          <w:sz w:val="24"/>
          <w:szCs w:val="26"/>
        </w:rPr>
        <w:t xml:space="preserve">and </w:t>
      </w:r>
      <w:r w:rsidRPr="001C2113">
        <w:rPr>
          <w:sz w:val="24"/>
          <w:szCs w:val="26"/>
        </w:rPr>
        <w:t xml:space="preserve">twenty (120) copies </w:t>
      </w:r>
      <w:r w:rsidRPr="001C2113">
        <w:rPr>
          <w:spacing w:val="-3"/>
          <w:sz w:val="24"/>
          <w:szCs w:val="26"/>
        </w:rPr>
        <w:t xml:space="preserve">of </w:t>
      </w:r>
      <w:r w:rsidRPr="001C2113">
        <w:rPr>
          <w:sz w:val="24"/>
          <w:szCs w:val="26"/>
        </w:rPr>
        <w:t xml:space="preserve">questionnaire were distributed </w:t>
      </w:r>
      <w:r w:rsidRPr="001C2113">
        <w:rPr>
          <w:spacing w:val="2"/>
          <w:sz w:val="24"/>
          <w:szCs w:val="26"/>
        </w:rPr>
        <w:t xml:space="preserve">to </w:t>
      </w:r>
      <w:r w:rsidRPr="001C2113">
        <w:rPr>
          <w:sz w:val="24"/>
          <w:szCs w:val="26"/>
        </w:rPr>
        <w:t xml:space="preserve">respondents as the sampled population. Their responses were scored, computed and used </w:t>
      </w:r>
      <w:r w:rsidRPr="001C2113">
        <w:rPr>
          <w:spacing w:val="2"/>
          <w:sz w:val="24"/>
          <w:szCs w:val="26"/>
        </w:rPr>
        <w:t xml:space="preserve">to </w:t>
      </w:r>
      <w:r w:rsidRPr="001C2113">
        <w:rPr>
          <w:sz w:val="24"/>
          <w:szCs w:val="26"/>
        </w:rPr>
        <w:t xml:space="preserve">determine the level at which an effective internal control measure is put in place </w:t>
      </w:r>
      <w:r w:rsidRPr="001C2113">
        <w:rPr>
          <w:spacing w:val="2"/>
          <w:sz w:val="24"/>
          <w:szCs w:val="26"/>
        </w:rPr>
        <w:t xml:space="preserve">to </w:t>
      </w:r>
      <w:r w:rsidRPr="001C2113">
        <w:rPr>
          <w:sz w:val="24"/>
          <w:szCs w:val="26"/>
        </w:rPr>
        <w:t xml:space="preserve">ensure effective utilization </w:t>
      </w:r>
      <w:r w:rsidRPr="001C2113">
        <w:rPr>
          <w:spacing w:val="-3"/>
          <w:sz w:val="24"/>
          <w:szCs w:val="26"/>
        </w:rPr>
        <w:t xml:space="preserve">of </w:t>
      </w:r>
      <w:r w:rsidRPr="001C2113">
        <w:rPr>
          <w:sz w:val="24"/>
          <w:szCs w:val="26"/>
        </w:rPr>
        <w:t xml:space="preserve">revenue generated at </w:t>
      </w:r>
      <w:r w:rsidRPr="001C2113">
        <w:rPr>
          <w:spacing w:val="-3"/>
          <w:sz w:val="24"/>
          <w:szCs w:val="26"/>
        </w:rPr>
        <w:t xml:space="preserve">Ilorin West </w:t>
      </w:r>
      <w:r w:rsidRPr="001C2113">
        <w:rPr>
          <w:sz w:val="24"/>
          <w:szCs w:val="26"/>
        </w:rPr>
        <w:t xml:space="preserve">local government area </w:t>
      </w:r>
      <w:r w:rsidRPr="001C2113">
        <w:rPr>
          <w:spacing w:val="-3"/>
          <w:sz w:val="24"/>
          <w:szCs w:val="26"/>
        </w:rPr>
        <w:t xml:space="preserve">of </w:t>
      </w:r>
      <w:r w:rsidRPr="001C2113">
        <w:rPr>
          <w:sz w:val="24"/>
          <w:szCs w:val="26"/>
        </w:rPr>
        <w:t>Kwara State. The chi-square statistics was used to test the relationship. The subsequent results are presented in table II</w:t>
      </w:r>
      <w:r w:rsidRPr="001C2113">
        <w:rPr>
          <w:spacing w:val="-14"/>
          <w:sz w:val="24"/>
          <w:szCs w:val="26"/>
        </w:rPr>
        <w:t xml:space="preserve"> </w:t>
      </w:r>
      <w:r w:rsidRPr="001C2113">
        <w:rPr>
          <w:sz w:val="24"/>
          <w:szCs w:val="26"/>
        </w:rPr>
        <w:t>below.</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Ho:</w:t>
      </w:r>
      <w:r w:rsidRPr="001C2113">
        <w:rPr>
          <w:rFonts w:ascii="Times New Roman" w:hAnsi="Times New Roman"/>
          <w:sz w:val="24"/>
          <w:szCs w:val="26"/>
        </w:rPr>
        <w:tab/>
        <w:t>There is no significant relationship between local government administration and revenue generation in Nigeria</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Hi:</w:t>
      </w:r>
      <w:r w:rsidRPr="001C2113">
        <w:rPr>
          <w:rFonts w:ascii="Times New Roman" w:hAnsi="Times New Roman"/>
          <w:sz w:val="24"/>
          <w:szCs w:val="26"/>
        </w:rPr>
        <w:tab/>
        <w:t>There is significant relationship between local government administration and revenue generation in Nigeria</w:t>
      </w:r>
    </w:p>
    <w:p w:rsidR="00F63B0D" w:rsidRPr="001C2113" w:rsidRDefault="00F63B0D" w:rsidP="00F63B0D">
      <w:pPr>
        <w:pStyle w:val="Heading2"/>
        <w:spacing w:before="0" w:line="360" w:lineRule="auto"/>
        <w:jc w:val="both"/>
        <w:rPr>
          <w:rFonts w:ascii="Times New Roman" w:hAnsi="Times New Roman"/>
          <w:color w:val="auto"/>
          <w:sz w:val="24"/>
        </w:rPr>
      </w:pPr>
      <w:r w:rsidRPr="001C2113">
        <w:rPr>
          <w:rFonts w:ascii="Times New Roman" w:hAnsi="Times New Roman"/>
          <w:color w:val="auto"/>
          <w:sz w:val="24"/>
        </w:rPr>
        <w:t>Table II: there is an effective internal control measure put in place to ensure effective utilization of revenue generated at Ilorin West Local Government Area.</w:t>
      </w:r>
    </w:p>
    <w:tbl>
      <w:tblPr>
        <w:tblpPr w:leftFromText="180" w:rightFromText="180" w:vertAnchor="text" w:horzAnchor="margin" w:tblpY="179"/>
        <w:tblW w:w="9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449"/>
      </w:tblGrid>
      <w:tr w:rsidR="00F63B0D" w:rsidRPr="001C2113" w:rsidTr="00791B37">
        <w:trPr>
          <w:trHeight w:val="253"/>
        </w:trPr>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Variable</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Junior Staff</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Senior staff</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Magt. Staff</w:t>
            </w:r>
          </w:p>
        </w:tc>
        <w:tc>
          <w:tcPr>
            <w:tcW w:w="1449" w:type="dxa"/>
          </w:tcPr>
          <w:p w:rsidR="00F63B0D" w:rsidRPr="001C2113" w:rsidRDefault="00F63B0D" w:rsidP="00791B37">
            <w:pPr>
              <w:pStyle w:val="TableParagraph"/>
              <w:spacing w:line="360" w:lineRule="auto"/>
              <w:ind w:left="111"/>
              <w:rPr>
                <w:b/>
                <w:sz w:val="24"/>
                <w:szCs w:val="26"/>
              </w:rPr>
            </w:pPr>
            <w:r w:rsidRPr="001C2113">
              <w:rPr>
                <w:b/>
                <w:sz w:val="24"/>
                <w:szCs w:val="26"/>
              </w:rPr>
              <w:t>Total</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Agree</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20</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40</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8</w:t>
            </w:r>
          </w:p>
        </w:tc>
        <w:tc>
          <w:tcPr>
            <w:tcW w:w="1449" w:type="dxa"/>
          </w:tcPr>
          <w:p w:rsidR="00F63B0D" w:rsidRPr="001C2113" w:rsidRDefault="00F63B0D" w:rsidP="00791B37">
            <w:pPr>
              <w:pStyle w:val="TableParagraph"/>
              <w:spacing w:line="360" w:lineRule="auto"/>
              <w:ind w:left="111"/>
              <w:rPr>
                <w:sz w:val="24"/>
                <w:szCs w:val="26"/>
              </w:rPr>
            </w:pPr>
            <w:r w:rsidRPr="001C2113">
              <w:rPr>
                <w:sz w:val="24"/>
                <w:szCs w:val="26"/>
              </w:rPr>
              <w:t>68</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Disagree</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15</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32</w:t>
            </w:r>
          </w:p>
        </w:tc>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5</w:t>
            </w:r>
          </w:p>
        </w:tc>
        <w:tc>
          <w:tcPr>
            <w:tcW w:w="1449" w:type="dxa"/>
          </w:tcPr>
          <w:p w:rsidR="00F63B0D" w:rsidRPr="001C2113" w:rsidRDefault="00F63B0D" w:rsidP="00791B37">
            <w:pPr>
              <w:pStyle w:val="TableParagraph"/>
              <w:spacing w:line="360" w:lineRule="auto"/>
              <w:ind w:left="111"/>
              <w:rPr>
                <w:sz w:val="24"/>
                <w:szCs w:val="26"/>
              </w:rPr>
            </w:pPr>
            <w:r w:rsidRPr="001C2113">
              <w:rPr>
                <w:sz w:val="24"/>
                <w:szCs w:val="26"/>
              </w:rPr>
              <w:t>52</w:t>
            </w:r>
          </w:p>
        </w:tc>
      </w:tr>
      <w:tr w:rsidR="00F63B0D" w:rsidRPr="001C2113" w:rsidTr="00791B37">
        <w:trPr>
          <w:trHeight w:val="254"/>
        </w:trPr>
        <w:tc>
          <w:tcPr>
            <w:tcW w:w="1915" w:type="dxa"/>
          </w:tcPr>
          <w:p w:rsidR="00F63B0D" w:rsidRPr="001C2113" w:rsidRDefault="00F63B0D" w:rsidP="00791B37">
            <w:pPr>
              <w:pStyle w:val="TableParagraph"/>
              <w:spacing w:line="360" w:lineRule="auto"/>
              <w:ind w:left="110"/>
              <w:rPr>
                <w:sz w:val="24"/>
                <w:szCs w:val="26"/>
              </w:rPr>
            </w:pPr>
            <w:r w:rsidRPr="001C2113">
              <w:rPr>
                <w:sz w:val="24"/>
                <w:szCs w:val="26"/>
              </w:rPr>
              <w:t>Total</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35</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72</w:t>
            </w:r>
          </w:p>
        </w:tc>
        <w:tc>
          <w:tcPr>
            <w:tcW w:w="1915" w:type="dxa"/>
          </w:tcPr>
          <w:p w:rsidR="00F63B0D" w:rsidRPr="001C2113" w:rsidRDefault="00F63B0D" w:rsidP="00791B37">
            <w:pPr>
              <w:pStyle w:val="TableParagraph"/>
              <w:spacing w:line="360" w:lineRule="auto"/>
              <w:ind w:left="110"/>
              <w:rPr>
                <w:b/>
                <w:sz w:val="24"/>
                <w:szCs w:val="26"/>
              </w:rPr>
            </w:pPr>
            <w:r w:rsidRPr="001C2113">
              <w:rPr>
                <w:b/>
                <w:sz w:val="24"/>
                <w:szCs w:val="26"/>
              </w:rPr>
              <w:t>13</w:t>
            </w:r>
          </w:p>
        </w:tc>
        <w:tc>
          <w:tcPr>
            <w:tcW w:w="1449" w:type="dxa"/>
          </w:tcPr>
          <w:p w:rsidR="00F63B0D" w:rsidRPr="001C2113" w:rsidRDefault="00F63B0D" w:rsidP="00791B37">
            <w:pPr>
              <w:pStyle w:val="TableParagraph"/>
              <w:spacing w:line="360" w:lineRule="auto"/>
              <w:ind w:left="111"/>
              <w:rPr>
                <w:b/>
                <w:sz w:val="24"/>
                <w:szCs w:val="26"/>
              </w:rPr>
            </w:pPr>
            <w:r w:rsidRPr="001C2113">
              <w:rPr>
                <w:b/>
                <w:sz w:val="24"/>
                <w:szCs w:val="26"/>
              </w:rPr>
              <w:t>120</w:t>
            </w:r>
          </w:p>
        </w:tc>
      </w:tr>
    </w:tbl>
    <w:p w:rsidR="00F63B0D" w:rsidRPr="001C2113" w:rsidRDefault="00F63B0D" w:rsidP="00F63B0D">
      <w:pPr>
        <w:pStyle w:val="BodyText"/>
        <w:spacing w:line="360" w:lineRule="auto"/>
        <w:rPr>
          <w:b/>
          <w:sz w:val="24"/>
          <w:szCs w:val="26"/>
        </w:rPr>
      </w:pPr>
    </w:p>
    <w:p w:rsidR="00F63B0D" w:rsidRPr="001C2113" w:rsidRDefault="00F63B0D" w:rsidP="00F63B0D">
      <w:pPr>
        <w:pStyle w:val="BodyText"/>
        <w:spacing w:line="360" w:lineRule="auto"/>
        <w:rPr>
          <w:sz w:val="24"/>
          <w:szCs w:val="26"/>
        </w:rPr>
      </w:pPr>
      <w:r w:rsidRPr="001C2113">
        <w:rPr>
          <w:sz w:val="24"/>
          <w:szCs w:val="26"/>
        </w:rPr>
        <w:t>Expected table</w:t>
      </w:r>
    </w:p>
    <w:p w:rsidR="00F63B0D" w:rsidRPr="001C2113" w:rsidRDefault="00F63B0D" w:rsidP="00F63B0D">
      <w:pPr>
        <w:pStyle w:val="BodyText"/>
        <w:tabs>
          <w:tab w:val="left" w:pos="1539"/>
          <w:tab w:val="left" w:pos="2259"/>
        </w:tabs>
        <w:spacing w:line="360" w:lineRule="auto"/>
        <w:ind w:left="2485" w:right="7255" w:hanging="2386"/>
        <w:rPr>
          <w:spacing w:val="-10"/>
          <w:sz w:val="24"/>
          <w:szCs w:val="26"/>
        </w:rPr>
      </w:pPr>
      <w:r w:rsidRPr="001C2113">
        <w:rPr>
          <w:sz w:val="24"/>
          <w:szCs w:val="26"/>
        </w:rPr>
        <w:lastRenderedPageBreak/>
        <w:t>Expected</w:t>
      </w:r>
      <w:r w:rsidRPr="001C2113">
        <w:rPr>
          <w:spacing w:val="-5"/>
          <w:sz w:val="24"/>
          <w:szCs w:val="26"/>
        </w:rPr>
        <w:t xml:space="preserve"> </w:t>
      </w:r>
      <w:r w:rsidRPr="001C2113">
        <w:rPr>
          <w:sz w:val="24"/>
          <w:szCs w:val="26"/>
        </w:rPr>
        <w:t>(E)</w:t>
      </w:r>
      <w:r w:rsidRPr="001C2113">
        <w:rPr>
          <w:sz w:val="24"/>
          <w:szCs w:val="26"/>
        </w:rPr>
        <w:tab/>
        <w:t>=</w:t>
      </w:r>
      <w:r w:rsidRPr="001C2113">
        <w:rPr>
          <w:sz w:val="24"/>
          <w:szCs w:val="26"/>
        </w:rPr>
        <w:tab/>
      </w:r>
      <w:r w:rsidRPr="001C2113">
        <w:rPr>
          <w:sz w:val="24"/>
          <w:szCs w:val="26"/>
          <w:u w:val="single"/>
        </w:rPr>
        <w:t xml:space="preserve">RT x </w:t>
      </w:r>
      <w:r w:rsidRPr="001C2113">
        <w:rPr>
          <w:spacing w:val="-10"/>
          <w:sz w:val="24"/>
          <w:szCs w:val="26"/>
          <w:u w:val="single"/>
        </w:rPr>
        <w:t>CT</w:t>
      </w:r>
      <w:r w:rsidRPr="001C2113">
        <w:rPr>
          <w:spacing w:val="-10"/>
          <w:sz w:val="24"/>
          <w:szCs w:val="26"/>
        </w:rPr>
        <w:t xml:space="preserve"> </w:t>
      </w:r>
    </w:p>
    <w:p w:rsidR="00F63B0D" w:rsidRPr="001C2113" w:rsidRDefault="00F63B0D" w:rsidP="00F63B0D">
      <w:pPr>
        <w:pStyle w:val="BodyText"/>
        <w:tabs>
          <w:tab w:val="left" w:pos="1539"/>
          <w:tab w:val="left" w:pos="2259"/>
        </w:tabs>
        <w:spacing w:line="360" w:lineRule="auto"/>
        <w:ind w:left="2485" w:right="7255" w:hanging="2386"/>
        <w:rPr>
          <w:sz w:val="24"/>
          <w:szCs w:val="26"/>
        </w:rPr>
      </w:pPr>
      <w:r w:rsidRPr="001C2113">
        <w:rPr>
          <w:spacing w:val="-10"/>
          <w:sz w:val="24"/>
          <w:szCs w:val="26"/>
        </w:rPr>
        <w:tab/>
      </w:r>
      <w:r w:rsidRPr="001C2113">
        <w:rPr>
          <w:spacing w:val="-10"/>
          <w:sz w:val="24"/>
          <w:szCs w:val="26"/>
        </w:rPr>
        <w:tab/>
      </w:r>
      <w:r w:rsidRPr="001C2113">
        <w:rPr>
          <w:spacing w:val="-10"/>
          <w:sz w:val="24"/>
          <w:szCs w:val="26"/>
        </w:rPr>
        <w:tab/>
      </w:r>
      <w:r w:rsidRPr="001C2113">
        <w:rPr>
          <w:spacing w:val="-3"/>
          <w:sz w:val="24"/>
          <w:szCs w:val="26"/>
        </w:rPr>
        <w:t>GT</w:t>
      </w:r>
    </w:p>
    <w:p w:rsidR="00F63B0D" w:rsidRPr="001C2113" w:rsidRDefault="00F63B0D" w:rsidP="00F63B0D">
      <w:pPr>
        <w:pStyle w:val="BodyText"/>
        <w:spacing w:line="360" w:lineRule="auto"/>
        <w:rPr>
          <w:sz w:val="24"/>
          <w:szCs w:val="26"/>
        </w:rPr>
      </w:pPr>
      <w:r w:rsidRPr="001C2113">
        <w:rPr>
          <w:sz w:val="24"/>
          <w:szCs w:val="26"/>
          <w:u w:val="single"/>
        </w:rPr>
        <w:t>68 x 35</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19.8</w:t>
      </w:r>
    </w:p>
    <w:p w:rsidR="00F63B0D" w:rsidRPr="001C2113" w:rsidRDefault="00F63B0D" w:rsidP="00F63B0D">
      <w:pPr>
        <w:pStyle w:val="BodyText"/>
        <w:spacing w:line="360" w:lineRule="auto"/>
        <w:rPr>
          <w:sz w:val="24"/>
          <w:szCs w:val="26"/>
        </w:rPr>
      </w:pPr>
      <w:r w:rsidRPr="001C2113">
        <w:rPr>
          <w:sz w:val="24"/>
          <w:szCs w:val="26"/>
          <w:u w:val="single"/>
        </w:rPr>
        <w:t>68 x 72</w:t>
      </w:r>
    </w:p>
    <w:p w:rsidR="00F63B0D" w:rsidRPr="001C2113" w:rsidRDefault="00F63B0D" w:rsidP="00F63B0D">
      <w:pPr>
        <w:pStyle w:val="BodyText"/>
        <w:tabs>
          <w:tab w:val="left" w:pos="1539"/>
          <w:tab w:val="left" w:pos="2259"/>
        </w:tabs>
        <w:spacing w:line="360" w:lineRule="auto"/>
        <w:ind w:left="268"/>
        <w:rPr>
          <w:sz w:val="24"/>
          <w:szCs w:val="26"/>
        </w:rPr>
      </w:pPr>
      <w:r w:rsidRPr="001C2113">
        <w:rPr>
          <w:sz w:val="24"/>
          <w:szCs w:val="26"/>
        </w:rPr>
        <w:t>120</w:t>
      </w:r>
      <w:r w:rsidRPr="001C2113">
        <w:rPr>
          <w:sz w:val="24"/>
          <w:szCs w:val="26"/>
        </w:rPr>
        <w:tab/>
        <w:t>=</w:t>
      </w:r>
      <w:r w:rsidRPr="001C2113">
        <w:rPr>
          <w:sz w:val="24"/>
          <w:szCs w:val="26"/>
        </w:rPr>
        <w:tab/>
        <w:t>15.2</w:t>
      </w:r>
    </w:p>
    <w:p w:rsidR="00F63B0D" w:rsidRPr="001C2113" w:rsidRDefault="00F63B0D" w:rsidP="00F63B0D">
      <w:pPr>
        <w:pStyle w:val="BodyText"/>
        <w:spacing w:line="360" w:lineRule="auto"/>
        <w:rPr>
          <w:sz w:val="24"/>
          <w:szCs w:val="26"/>
        </w:rPr>
      </w:pPr>
      <w:r w:rsidRPr="001C2113">
        <w:rPr>
          <w:sz w:val="24"/>
          <w:szCs w:val="26"/>
          <w:u w:val="single"/>
        </w:rPr>
        <w:t>52 x 72</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31.2</w:t>
      </w:r>
    </w:p>
    <w:p w:rsidR="00F63B0D" w:rsidRPr="001C2113" w:rsidRDefault="00F63B0D" w:rsidP="00F63B0D">
      <w:pPr>
        <w:pStyle w:val="BodyText"/>
        <w:spacing w:line="360" w:lineRule="auto"/>
        <w:rPr>
          <w:sz w:val="24"/>
          <w:szCs w:val="26"/>
        </w:rPr>
      </w:pPr>
      <w:r w:rsidRPr="001C2113">
        <w:rPr>
          <w:sz w:val="24"/>
          <w:szCs w:val="26"/>
          <w:u w:val="single"/>
        </w:rPr>
        <w:t>68 x 13</w:t>
      </w:r>
    </w:p>
    <w:p w:rsidR="00F63B0D" w:rsidRPr="001C2113" w:rsidRDefault="00F63B0D" w:rsidP="00F63B0D">
      <w:pPr>
        <w:pStyle w:val="BodyText"/>
        <w:tabs>
          <w:tab w:val="left" w:pos="1539"/>
          <w:tab w:val="left" w:pos="2259"/>
        </w:tabs>
        <w:spacing w:line="360" w:lineRule="auto"/>
        <w:ind w:left="215"/>
        <w:rPr>
          <w:sz w:val="24"/>
          <w:szCs w:val="26"/>
        </w:rPr>
      </w:pPr>
      <w:r w:rsidRPr="001C2113">
        <w:rPr>
          <w:sz w:val="24"/>
          <w:szCs w:val="26"/>
        </w:rPr>
        <w:t>120</w:t>
      </w:r>
      <w:r w:rsidRPr="001C2113">
        <w:rPr>
          <w:sz w:val="24"/>
          <w:szCs w:val="26"/>
        </w:rPr>
        <w:tab/>
        <w:t>=</w:t>
      </w:r>
      <w:r w:rsidRPr="001C2113">
        <w:rPr>
          <w:sz w:val="24"/>
          <w:szCs w:val="26"/>
        </w:rPr>
        <w:tab/>
        <w:t>7.4</w:t>
      </w:r>
    </w:p>
    <w:p w:rsidR="00F63B0D" w:rsidRPr="001C2113" w:rsidRDefault="00F63B0D" w:rsidP="00F63B0D">
      <w:pPr>
        <w:pStyle w:val="BodyText"/>
        <w:spacing w:line="360" w:lineRule="auto"/>
        <w:rPr>
          <w:sz w:val="24"/>
          <w:szCs w:val="26"/>
        </w:rPr>
      </w:pPr>
      <w:r w:rsidRPr="001C2113">
        <w:rPr>
          <w:sz w:val="24"/>
          <w:szCs w:val="26"/>
          <w:u w:val="single"/>
        </w:rPr>
        <w:t>52 x 13</w:t>
      </w:r>
    </w:p>
    <w:p w:rsidR="00F63B0D" w:rsidRPr="001C2113" w:rsidRDefault="00F63B0D" w:rsidP="00F63B0D">
      <w:pPr>
        <w:pStyle w:val="BodyText"/>
        <w:tabs>
          <w:tab w:val="left" w:pos="1539"/>
          <w:tab w:val="left" w:pos="2259"/>
        </w:tabs>
        <w:spacing w:line="360" w:lineRule="auto"/>
        <w:ind w:left="157"/>
        <w:rPr>
          <w:sz w:val="24"/>
          <w:szCs w:val="26"/>
        </w:rPr>
      </w:pPr>
      <w:r w:rsidRPr="001C2113">
        <w:rPr>
          <w:sz w:val="24"/>
          <w:szCs w:val="26"/>
        </w:rPr>
        <w:t>120</w:t>
      </w:r>
      <w:r w:rsidRPr="001C2113">
        <w:rPr>
          <w:sz w:val="24"/>
          <w:szCs w:val="26"/>
        </w:rPr>
        <w:tab/>
        <w:t>=</w:t>
      </w:r>
      <w:r w:rsidRPr="001C2113">
        <w:rPr>
          <w:sz w:val="24"/>
          <w:szCs w:val="26"/>
        </w:rPr>
        <w:tab/>
        <w:t>5.6</w:t>
      </w:r>
    </w:p>
    <w:tbl>
      <w:tblPr>
        <w:tblW w:w="8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85"/>
      </w:tblGrid>
      <w:tr w:rsidR="00F63B0D" w:rsidRPr="001C2113" w:rsidTr="00791B37">
        <w:trPr>
          <w:trHeight w:val="254"/>
        </w:trPr>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Variable</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Junior Staff</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Senior staff</w:t>
            </w:r>
          </w:p>
        </w:tc>
        <w:tc>
          <w:tcPr>
            <w:tcW w:w="1915" w:type="dxa"/>
          </w:tcPr>
          <w:p w:rsidR="00F63B0D" w:rsidRPr="001C2113" w:rsidRDefault="00F63B0D" w:rsidP="00791B37">
            <w:pPr>
              <w:pStyle w:val="TableParagraph"/>
              <w:spacing w:line="360" w:lineRule="auto"/>
              <w:ind w:left="106"/>
              <w:rPr>
                <w:b/>
                <w:sz w:val="24"/>
                <w:szCs w:val="26"/>
              </w:rPr>
            </w:pPr>
            <w:r w:rsidRPr="001C2113">
              <w:rPr>
                <w:b/>
                <w:sz w:val="24"/>
                <w:szCs w:val="26"/>
              </w:rPr>
              <w:t>Magt. Staff</w:t>
            </w:r>
          </w:p>
        </w:tc>
        <w:tc>
          <w:tcPr>
            <w:tcW w:w="1085" w:type="dxa"/>
          </w:tcPr>
          <w:p w:rsidR="00F63B0D" w:rsidRPr="001C2113" w:rsidRDefault="00F63B0D" w:rsidP="00791B37">
            <w:pPr>
              <w:pStyle w:val="TableParagraph"/>
              <w:spacing w:line="360" w:lineRule="auto"/>
              <w:ind w:left="106"/>
              <w:rPr>
                <w:b/>
                <w:sz w:val="24"/>
                <w:szCs w:val="26"/>
              </w:rPr>
            </w:pPr>
            <w:r w:rsidRPr="001C2113">
              <w:rPr>
                <w:b/>
                <w:sz w:val="24"/>
                <w:szCs w:val="26"/>
              </w:rPr>
              <w:t>Total</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Agree</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19.8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7.4</w:t>
            </w:r>
          </w:p>
        </w:tc>
        <w:tc>
          <w:tcPr>
            <w:tcW w:w="1085" w:type="dxa"/>
          </w:tcPr>
          <w:p w:rsidR="00F63B0D" w:rsidRPr="001C2113" w:rsidRDefault="00F63B0D" w:rsidP="00791B37">
            <w:pPr>
              <w:pStyle w:val="TableParagraph"/>
              <w:spacing w:line="360" w:lineRule="auto"/>
              <w:ind w:left="106"/>
              <w:rPr>
                <w:sz w:val="24"/>
                <w:szCs w:val="26"/>
              </w:rPr>
            </w:pPr>
            <w:r w:rsidRPr="001C2113">
              <w:rPr>
                <w:sz w:val="24"/>
                <w:szCs w:val="26"/>
              </w:rPr>
              <w:t>68</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Disagree</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31.2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5.6</w:t>
            </w:r>
          </w:p>
        </w:tc>
        <w:tc>
          <w:tcPr>
            <w:tcW w:w="1085" w:type="dxa"/>
          </w:tcPr>
          <w:p w:rsidR="00F63B0D" w:rsidRPr="001C2113" w:rsidRDefault="00F63B0D" w:rsidP="00791B37">
            <w:pPr>
              <w:pStyle w:val="TableParagraph"/>
              <w:spacing w:line="360" w:lineRule="auto"/>
              <w:ind w:left="106"/>
              <w:rPr>
                <w:sz w:val="24"/>
                <w:szCs w:val="26"/>
              </w:rPr>
            </w:pPr>
            <w:r w:rsidRPr="001C2113">
              <w:rPr>
                <w:sz w:val="24"/>
                <w:szCs w:val="26"/>
              </w:rPr>
              <w:t>52</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Total</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35</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72</w:t>
            </w:r>
          </w:p>
        </w:tc>
        <w:tc>
          <w:tcPr>
            <w:tcW w:w="1915" w:type="dxa"/>
          </w:tcPr>
          <w:p w:rsidR="00F63B0D" w:rsidRPr="001C2113" w:rsidRDefault="00F63B0D" w:rsidP="00791B37">
            <w:pPr>
              <w:pStyle w:val="TableParagraph"/>
              <w:spacing w:line="360" w:lineRule="auto"/>
              <w:ind w:left="106"/>
              <w:rPr>
                <w:b/>
                <w:sz w:val="24"/>
                <w:szCs w:val="26"/>
              </w:rPr>
            </w:pPr>
            <w:r w:rsidRPr="001C2113">
              <w:rPr>
                <w:b/>
                <w:sz w:val="24"/>
                <w:szCs w:val="26"/>
              </w:rPr>
              <w:t>13</w:t>
            </w:r>
          </w:p>
        </w:tc>
        <w:tc>
          <w:tcPr>
            <w:tcW w:w="1085" w:type="dxa"/>
          </w:tcPr>
          <w:p w:rsidR="00F63B0D" w:rsidRPr="001C2113" w:rsidRDefault="00F63B0D" w:rsidP="00791B37">
            <w:pPr>
              <w:pStyle w:val="TableParagraph"/>
              <w:spacing w:line="360" w:lineRule="auto"/>
              <w:ind w:left="106"/>
              <w:rPr>
                <w:b/>
                <w:sz w:val="24"/>
                <w:szCs w:val="26"/>
              </w:rPr>
            </w:pPr>
            <w:r w:rsidRPr="001C2113">
              <w:rPr>
                <w:b/>
                <w:sz w:val="24"/>
                <w:szCs w:val="26"/>
              </w:rPr>
              <w:t>120</w:t>
            </w:r>
          </w:p>
        </w:tc>
      </w:tr>
    </w:tbl>
    <w:p w:rsidR="00F63B0D" w:rsidRDefault="00F63B0D" w:rsidP="00F63B0D">
      <w:pPr>
        <w:pStyle w:val="Heading2"/>
        <w:spacing w:before="0" w:line="360" w:lineRule="auto"/>
        <w:ind w:left="78" w:right="103"/>
        <w:rPr>
          <w:rFonts w:ascii="Times New Roman" w:hAnsi="Times New Roman"/>
          <w:color w:val="auto"/>
          <w:sz w:val="24"/>
        </w:rPr>
      </w:pPr>
    </w:p>
    <w:p w:rsidR="00F63B0D" w:rsidRPr="001C2113" w:rsidRDefault="00F63B0D" w:rsidP="00F63B0D">
      <w:pPr>
        <w:pStyle w:val="Heading2"/>
        <w:spacing w:before="0" w:line="360" w:lineRule="auto"/>
        <w:ind w:left="78" w:right="103"/>
        <w:rPr>
          <w:rFonts w:ascii="Times New Roman" w:hAnsi="Times New Roman"/>
          <w:color w:val="auto"/>
          <w:sz w:val="24"/>
        </w:rPr>
      </w:pPr>
      <w:r w:rsidRPr="001C2113">
        <w:rPr>
          <w:rFonts w:ascii="Times New Roman" w:hAnsi="Times New Roman"/>
          <w:color w:val="auto"/>
          <w:sz w:val="24"/>
        </w:rPr>
        <w:t>Table 13: Chi-square table</w:t>
      </w:r>
    </w:p>
    <w:tbl>
      <w:tblPr>
        <w:tblW w:w="87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94"/>
      </w:tblGrid>
      <w:tr w:rsidR="00F63B0D" w:rsidRPr="001C2113" w:rsidTr="00791B37">
        <w:trPr>
          <w:trHeight w:val="508"/>
        </w:trPr>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O</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E</w:t>
            </w:r>
          </w:p>
        </w:tc>
        <w:tc>
          <w:tcPr>
            <w:tcW w:w="1915" w:type="dxa"/>
          </w:tcPr>
          <w:p w:rsidR="00F63B0D" w:rsidRPr="001C2113" w:rsidRDefault="00F63B0D" w:rsidP="00791B37">
            <w:pPr>
              <w:pStyle w:val="TableParagraph"/>
              <w:spacing w:line="360" w:lineRule="auto"/>
              <w:ind w:left="105"/>
              <w:rPr>
                <w:b/>
                <w:sz w:val="24"/>
                <w:szCs w:val="26"/>
              </w:rPr>
            </w:pPr>
            <w:r w:rsidRPr="001C2113">
              <w:rPr>
                <w:b/>
                <w:sz w:val="24"/>
                <w:szCs w:val="26"/>
              </w:rPr>
              <w:t>(O-E)</w:t>
            </w:r>
          </w:p>
        </w:tc>
        <w:tc>
          <w:tcPr>
            <w:tcW w:w="1915" w:type="dxa"/>
          </w:tcPr>
          <w:p w:rsidR="00F63B0D" w:rsidRPr="001C2113" w:rsidRDefault="00F63B0D" w:rsidP="00791B37">
            <w:pPr>
              <w:pStyle w:val="TableParagraph"/>
              <w:spacing w:line="360" w:lineRule="auto"/>
              <w:ind w:left="106"/>
              <w:rPr>
                <w:b/>
                <w:sz w:val="24"/>
                <w:szCs w:val="26"/>
              </w:rPr>
            </w:pPr>
            <w:r w:rsidRPr="001C2113">
              <w:rPr>
                <w:b/>
                <w:sz w:val="24"/>
                <w:szCs w:val="26"/>
              </w:rPr>
              <w:t>(O-E)</w:t>
            </w:r>
            <w:r w:rsidRPr="001C2113">
              <w:rPr>
                <w:b/>
                <w:sz w:val="24"/>
                <w:szCs w:val="26"/>
                <w:vertAlign w:val="superscript"/>
              </w:rPr>
              <w:t>2</w:t>
            </w:r>
          </w:p>
        </w:tc>
        <w:tc>
          <w:tcPr>
            <w:tcW w:w="1094" w:type="dxa"/>
          </w:tcPr>
          <w:p w:rsidR="00F63B0D" w:rsidRPr="001C2113" w:rsidRDefault="00F63B0D" w:rsidP="00791B37">
            <w:pPr>
              <w:pStyle w:val="TableParagraph"/>
              <w:spacing w:line="360" w:lineRule="auto"/>
              <w:ind w:left="106"/>
              <w:rPr>
                <w:b/>
                <w:sz w:val="24"/>
                <w:szCs w:val="26"/>
              </w:rPr>
            </w:pPr>
            <w:r w:rsidRPr="001C2113">
              <w:rPr>
                <w:b/>
                <w:sz w:val="24"/>
                <w:szCs w:val="26"/>
                <w:u w:val="single"/>
              </w:rPr>
              <w:t>(O-E)</w:t>
            </w:r>
            <w:r w:rsidRPr="001C2113">
              <w:rPr>
                <w:b/>
                <w:sz w:val="24"/>
                <w:szCs w:val="26"/>
                <w:vertAlign w:val="superscript"/>
              </w:rPr>
              <w:t>2</w:t>
            </w:r>
          </w:p>
          <w:p w:rsidR="00F63B0D" w:rsidRPr="001C2113" w:rsidRDefault="00F63B0D" w:rsidP="00791B37">
            <w:pPr>
              <w:pStyle w:val="TableParagraph"/>
              <w:spacing w:line="360" w:lineRule="auto"/>
              <w:ind w:left="106"/>
              <w:rPr>
                <w:b/>
                <w:sz w:val="24"/>
                <w:szCs w:val="26"/>
              </w:rPr>
            </w:pPr>
            <w:r w:rsidRPr="001C2113">
              <w:rPr>
                <w:b/>
                <w:sz w:val="24"/>
                <w:szCs w:val="26"/>
              </w:rPr>
              <w:t>E</w:t>
            </w:r>
          </w:p>
        </w:tc>
      </w:tr>
      <w:tr w:rsidR="00F63B0D" w:rsidRPr="001C2113" w:rsidTr="00791B37">
        <w:trPr>
          <w:trHeight w:val="249"/>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20</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19.8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0.04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0.002</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15.2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-0.2</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0.04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0.003</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40.8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0.64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0.016</w:t>
            </w:r>
          </w:p>
        </w:tc>
      </w:tr>
      <w:tr w:rsidR="00F63B0D" w:rsidRPr="001C2113" w:rsidTr="00791B37">
        <w:trPr>
          <w:trHeight w:val="254"/>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31.2</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0.8</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0.64</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0.021</w:t>
            </w:r>
          </w:p>
        </w:tc>
      </w:tr>
      <w:tr w:rsidR="00F63B0D" w:rsidRPr="001C2113" w:rsidTr="00791B37">
        <w:trPr>
          <w:trHeight w:val="249"/>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8</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7.4</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0.6</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0.36</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0.049</w:t>
            </w:r>
          </w:p>
        </w:tc>
      </w:tr>
      <w:tr w:rsidR="00F63B0D" w:rsidRPr="001C2113" w:rsidTr="00791B37">
        <w:trPr>
          <w:trHeight w:val="253"/>
        </w:trPr>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5</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5.6</w:t>
            </w:r>
          </w:p>
        </w:tc>
        <w:tc>
          <w:tcPr>
            <w:tcW w:w="1915" w:type="dxa"/>
          </w:tcPr>
          <w:p w:rsidR="00F63B0D" w:rsidRPr="001C2113" w:rsidRDefault="00F63B0D" w:rsidP="00791B37">
            <w:pPr>
              <w:pStyle w:val="TableParagraph"/>
              <w:spacing w:line="360" w:lineRule="auto"/>
              <w:ind w:left="105"/>
              <w:rPr>
                <w:sz w:val="24"/>
                <w:szCs w:val="26"/>
              </w:rPr>
            </w:pPr>
            <w:r w:rsidRPr="001C2113">
              <w:rPr>
                <w:sz w:val="24"/>
                <w:szCs w:val="26"/>
              </w:rPr>
              <w:t>-0.6</w:t>
            </w:r>
          </w:p>
        </w:tc>
        <w:tc>
          <w:tcPr>
            <w:tcW w:w="1915" w:type="dxa"/>
          </w:tcPr>
          <w:p w:rsidR="00F63B0D" w:rsidRPr="001C2113" w:rsidRDefault="00F63B0D" w:rsidP="00791B37">
            <w:pPr>
              <w:pStyle w:val="TableParagraph"/>
              <w:spacing w:line="360" w:lineRule="auto"/>
              <w:ind w:left="106"/>
              <w:rPr>
                <w:sz w:val="24"/>
                <w:szCs w:val="26"/>
              </w:rPr>
            </w:pPr>
            <w:r w:rsidRPr="001C2113">
              <w:rPr>
                <w:sz w:val="24"/>
                <w:szCs w:val="26"/>
              </w:rPr>
              <w:t>0.36</w:t>
            </w:r>
          </w:p>
        </w:tc>
        <w:tc>
          <w:tcPr>
            <w:tcW w:w="1094" w:type="dxa"/>
          </w:tcPr>
          <w:p w:rsidR="00F63B0D" w:rsidRPr="001C2113" w:rsidRDefault="00F63B0D" w:rsidP="00791B37">
            <w:pPr>
              <w:pStyle w:val="TableParagraph"/>
              <w:spacing w:line="360" w:lineRule="auto"/>
              <w:ind w:left="106"/>
              <w:rPr>
                <w:sz w:val="24"/>
                <w:szCs w:val="26"/>
              </w:rPr>
            </w:pPr>
            <w:r w:rsidRPr="001C2113">
              <w:rPr>
                <w:sz w:val="24"/>
                <w:szCs w:val="26"/>
              </w:rPr>
              <w:t>0.064</w:t>
            </w:r>
          </w:p>
        </w:tc>
      </w:tr>
    </w:tbl>
    <w:p w:rsidR="00F63B0D" w:rsidRPr="001C2113" w:rsidRDefault="00F63B0D" w:rsidP="00F63B0D">
      <w:pPr>
        <w:pStyle w:val="BodyText"/>
        <w:spacing w:line="360" w:lineRule="auto"/>
        <w:rPr>
          <w:sz w:val="24"/>
          <w:szCs w:val="26"/>
        </w:rPr>
      </w:pPr>
      <w:r w:rsidRPr="001C2113">
        <w:rPr>
          <w:sz w:val="24"/>
          <w:szCs w:val="26"/>
        </w:rPr>
        <w:t xml:space="preserve">∑ </w:t>
      </w:r>
      <w:r w:rsidRPr="001C2113">
        <w:rPr>
          <w:sz w:val="24"/>
          <w:szCs w:val="26"/>
          <w:u w:val="single"/>
        </w:rPr>
        <w:t>(O-E)</w:t>
      </w:r>
    </w:p>
    <w:p w:rsidR="00F63B0D" w:rsidRPr="001C2113" w:rsidRDefault="00F63B0D" w:rsidP="00F63B0D">
      <w:pPr>
        <w:pStyle w:val="BodyText"/>
        <w:tabs>
          <w:tab w:val="left" w:pos="896"/>
        </w:tabs>
        <w:spacing w:line="360" w:lineRule="auto"/>
        <w:ind w:left="435"/>
        <w:rPr>
          <w:sz w:val="24"/>
          <w:szCs w:val="26"/>
        </w:rPr>
      </w:pPr>
      <w:r w:rsidRPr="001C2113">
        <w:rPr>
          <w:sz w:val="24"/>
          <w:szCs w:val="26"/>
        </w:rPr>
        <w:lastRenderedPageBreak/>
        <w:t>E</w:t>
      </w:r>
      <w:r w:rsidRPr="001C2113">
        <w:rPr>
          <w:sz w:val="24"/>
          <w:szCs w:val="26"/>
        </w:rPr>
        <w:tab/>
        <w:t>=</w:t>
      </w:r>
      <w:r w:rsidRPr="001C2113">
        <w:rPr>
          <w:spacing w:val="1"/>
          <w:sz w:val="24"/>
          <w:szCs w:val="26"/>
        </w:rPr>
        <w:t xml:space="preserve"> </w:t>
      </w:r>
      <w:r w:rsidRPr="001C2113">
        <w:rPr>
          <w:sz w:val="24"/>
          <w:szCs w:val="26"/>
        </w:rPr>
        <w:t>0.155</w:t>
      </w:r>
    </w:p>
    <w:p w:rsidR="00F63B0D" w:rsidRPr="001C2113" w:rsidRDefault="00F63B0D" w:rsidP="00F63B0D">
      <w:pPr>
        <w:pStyle w:val="BodyText"/>
        <w:spacing w:line="360" w:lineRule="auto"/>
        <w:rPr>
          <w:sz w:val="24"/>
          <w:szCs w:val="26"/>
        </w:rPr>
      </w:pPr>
      <w:r w:rsidRPr="001C2113">
        <w:rPr>
          <w:sz w:val="24"/>
          <w:szCs w:val="26"/>
        </w:rPr>
        <w:t>0.05% level of significance.</w:t>
      </w:r>
    </w:p>
    <w:p w:rsidR="00F63B0D" w:rsidRPr="001C2113" w:rsidRDefault="00F63B0D" w:rsidP="00F63B0D">
      <w:pPr>
        <w:pStyle w:val="BodyText"/>
        <w:spacing w:line="360" w:lineRule="auto"/>
        <w:rPr>
          <w:sz w:val="24"/>
          <w:szCs w:val="26"/>
        </w:rPr>
      </w:pPr>
      <w:r w:rsidRPr="001C2113">
        <w:rPr>
          <w:sz w:val="24"/>
          <w:szCs w:val="26"/>
        </w:rPr>
        <w:t>Degree of freedom (C – 1) (R – 1)</w:t>
      </w:r>
    </w:p>
    <w:p w:rsidR="00F63B0D" w:rsidRPr="001C2113" w:rsidRDefault="00F63B0D" w:rsidP="00F63B0D">
      <w:pPr>
        <w:pStyle w:val="BodyText"/>
        <w:spacing w:line="360" w:lineRule="auto"/>
        <w:rPr>
          <w:sz w:val="24"/>
          <w:szCs w:val="26"/>
        </w:rPr>
      </w:pPr>
      <w:r w:rsidRPr="001C2113">
        <w:rPr>
          <w:sz w:val="24"/>
          <w:szCs w:val="26"/>
        </w:rPr>
        <w:t>(3 – 1) (2 -1)</w:t>
      </w:r>
    </w:p>
    <w:p w:rsidR="00F63B0D" w:rsidRPr="001C2113" w:rsidRDefault="00F63B0D" w:rsidP="00F63B0D">
      <w:pPr>
        <w:pStyle w:val="BodyText"/>
        <w:spacing w:line="360" w:lineRule="auto"/>
        <w:rPr>
          <w:sz w:val="24"/>
          <w:szCs w:val="26"/>
        </w:rPr>
      </w:pPr>
      <w:r w:rsidRPr="001C2113">
        <w:rPr>
          <w:sz w:val="24"/>
          <w:szCs w:val="26"/>
        </w:rPr>
        <w:t>(2) (1) = 2</w:t>
      </w:r>
    </w:p>
    <w:p w:rsidR="00F63B0D" w:rsidRPr="001C2113" w:rsidRDefault="00F63B0D" w:rsidP="00F63B0D">
      <w:pPr>
        <w:pStyle w:val="BodyText"/>
        <w:spacing w:line="360" w:lineRule="auto"/>
        <w:rPr>
          <w:sz w:val="24"/>
          <w:szCs w:val="26"/>
        </w:rPr>
      </w:pPr>
      <w:r w:rsidRPr="001C2113">
        <w:rPr>
          <w:sz w:val="24"/>
          <w:szCs w:val="26"/>
        </w:rPr>
        <w:t>:. 2 degree of freedom, the critical value at 0.05% level of significance is 5.99.</w:t>
      </w:r>
    </w:p>
    <w:p w:rsidR="00F63B0D" w:rsidRPr="001C2113" w:rsidRDefault="00F63B0D" w:rsidP="00F63B0D">
      <w:pPr>
        <w:pStyle w:val="NoSpacing"/>
        <w:spacing w:line="360" w:lineRule="auto"/>
        <w:ind w:left="720" w:hanging="720"/>
        <w:jc w:val="both"/>
        <w:rPr>
          <w:rFonts w:ascii="Times New Roman" w:hAnsi="Times New Roman"/>
          <w:sz w:val="24"/>
          <w:szCs w:val="26"/>
        </w:rPr>
      </w:pPr>
      <w:r w:rsidRPr="001C2113">
        <w:rPr>
          <w:rFonts w:ascii="Times New Roman" w:hAnsi="Times New Roman"/>
          <w:sz w:val="24"/>
          <w:szCs w:val="26"/>
        </w:rPr>
        <w:t>Reject HI: Ho:</w:t>
      </w:r>
      <w:r w:rsidRPr="001C2113">
        <w:rPr>
          <w:rFonts w:ascii="Times New Roman" w:hAnsi="Times New Roman"/>
          <w:sz w:val="24"/>
          <w:szCs w:val="26"/>
        </w:rPr>
        <w:tab/>
        <w:t>There is significant relationship between local government administration and revenue generation in Nigeria. Accept HO: Ho: There is no significant relationship between local government administration and revenue generation in Nigeria</w:t>
      </w:r>
    </w:p>
    <w:p w:rsidR="00F63B0D" w:rsidRPr="001C2113" w:rsidRDefault="00F63B0D" w:rsidP="00F63B0D">
      <w:pPr>
        <w:pStyle w:val="Heading2"/>
        <w:spacing w:before="0" w:line="360" w:lineRule="auto"/>
        <w:rPr>
          <w:rFonts w:ascii="Times New Roman" w:hAnsi="Times New Roman"/>
          <w:color w:val="auto"/>
          <w:sz w:val="24"/>
        </w:rPr>
      </w:pPr>
      <w:r w:rsidRPr="001C2113">
        <w:rPr>
          <w:rFonts w:ascii="Times New Roman" w:hAnsi="Times New Roman"/>
          <w:color w:val="auto"/>
          <w:sz w:val="24"/>
        </w:rPr>
        <w:t>Decision Rule:</w:t>
      </w:r>
    </w:p>
    <w:p w:rsidR="00F63B0D" w:rsidRPr="001C2113" w:rsidRDefault="00F63B0D" w:rsidP="00F63B0D">
      <w:pPr>
        <w:pStyle w:val="BodyText"/>
        <w:spacing w:line="360" w:lineRule="auto"/>
        <w:ind w:right="112"/>
        <w:jc w:val="both"/>
        <w:rPr>
          <w:sz w:val="24"/>
          <w:szCs w:val="26"/>
        </w:rPr>
      </w:pPr>
      <w:r w:rsidRPr="001C2113">
        <w:rPr>
          <w:sz w:val="24"/>
          <w:szCs w:val="26"/>
        </w:rPr>
        <w:t>Reject the null hypothesis (HI) and accept the alternative hypothesis (HO) at 2 degree of freedom. It shows that result is significant at the critical value of 0.05% level of significance, 0.155 from the chi-square table the value of</w:t>
      </w:r>
      <w:r>
        <w:rPr>
          <w:sz w:val="24"/>
          <w:szCs w:val="26"/>
        </w:rPr>
        <w:t xml:space="preserve"> </w:t>
      </w:r>
      <w:r w:rsidRPr="001C2113">
        <w:rPr>
          <w:sz w:val="24"/>
          <w:szCs w:val="26"/>
        </w:rPr>
        <w:t>5.99 insignificance. 0.155 &lt; 5.99. The researcher therefore accepts the alternative hypothesis (HO) which states that there is no effective internal control measure put in place to ensure effective utilization of revenue generated at Ilorin West Local Government Area.</w:t>
      </w:r>
    </w:p>
    <w:p w:rsidR="00F63B0D" w:rsidRPr="001C2113" w:rsidRDefault="00F63B0D" w:rsidP="00F63B0D">
      <w:pPr>
        <w:spacing w:after="0" w:line="360" w:lineRule="auto"/>
        <w:ind w:left="720" w:hanging="720"/>
        <w:jc w:val="both"/>
        <w:rPr>
          <w:rFonts w:ascii="Times New Roman" w:hAnsi="Times New Roman"/>
          <w:b/>
          <w:sz w:val="24"/>
          <w:szCs w:val="26"/>
        </w:rPr>
      </w:pPr>
      <w:r w:rsidRPr="001C2113">
        <w:rPr>
          <w:rFonts w:ascii="Times New Roman" w:hAnsi="Times New Roman"/>
          <w:b/>
          <w:sz w:val="24"/>
          <w:szCs w:val="26"/>
        </w:rPr>
        <w:t xml:space="preserve">SUMMARY OF THE CHAPTER </w:t>
      </w:r>
    </w:p>
    <w:p w:rsidR="00F63B0D" w:rsidRPr="001C2113" w:rsidRDefault="00F63B0D" w:rsidP="00F63B0D">
      <w:pPr>
        <w:spacing w:after="0" w:line="360" w:lineRule="auto"/>
        <w:ind w:firstLine="720"/>
        <w:jc w:val="both"/>
        <w:rPr>
          <w:rFonts w:ascii="Times New Roman" w:hAnsi="Times New Roman"/>
          <w:b/>
          <w:sz w:val="24"/>
          <w:szCs w:val="26"/>
        </w:rPr>
      </w:pPr>
      <w:r w:rsidRPr="001C2113">
        <w:rPr>
          <w:rFonts w:ascii="Times New Roman" w:hAnsi="Times New Roman"/>
          <w:b/>
          <w:sz w:val="24"/>
          <w:szCs w:val="26"/>
        </w:rPr>
        <w:tab/>
      </w:r>
      <w:r w:rsidRPr="001C2113">
        <w:rPr>
          <w:rFonts w:ascii="Times New Roman" w:hAnsi="Times New Roman"/>
          <w:sz w:val="24"/>
          <w:szCs w:val="26"/>
        </w:rPr>
        <w:t>This chapter discussed data presentation, analysis and interpretation together with testing of hypotheses. In this chapter, we concluded that there is significant relationship between local government administration and revenue generation in Nigeria</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CHAPTER FIVE</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5.0</w:t>
      </w:r>
      <w:r w:rsidRPr="001C2113">
        <w:rPr>
          <w:rFonts w:ascii="Times New Roman" w:hAnsi="Times New Roman"/>
          <w:b/>
          <w:sz w:val="24"/>
          <w:szCs w:val="26"/>
        </w:rPr>
        <w:tab/>
        <w:t>SUMMARY, CONCLUSION AND RECOMMENDATIONS</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5.1</w:t>
      </w:r>
      <w:r w:rsidRPr="001C2113">
        <w:rPr>
          <w:rFonts w:ascii="Times New Roman" w:hAnsi="Times New Roman"/>
          <w:b/>
          <w:sz w:val="24"/>
          <w:szCs w:val="26"/>
        </w:rPr>
        <w:tab/>
        <w:t>SUMMARY</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topic of this research work is “Local Government administration 8 problems generating. And Ilorin West Local-Government council has been chosen for the research as a case study.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Therefore during the causes of the study, the following facts discovered that there is improper or lack of grass root orientation civil education and if a local government id to discharge </w:t>
      </w:r>
      <w:proofErr w:type="gramStart"/>
      <w:r w:rsidRPr="001C2113">
        <w:rPr>
          <w:rFonts w:ascii="Times New Roman" w:hAnsi="Times New Roman"/>
          <w:sz w:val="24"/>
          <w:szCs w:val="26"/>
        </w:rPr>
        <w:t>it’s</w:t>
      </w:r>
      <w:proofErr w:type="gramEnd"/>
      <w:r w:rsidRPr="001C2113">
        <w:rPr>
          <w:rFonts w:ascii="Times New Roman" w:hAnsi="Times New Roman"/>
          <w:sz w:val="24"/>
          <w:szCs w:val="26"/>
        </w:rPr>
        <w:t xml:space="preserve"> potions well, it must have a sufficient financial administration bases.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If local units are too weak or small in their financial resources they will be irresponsive to demands and thus incapable of discharging a wide range of profoundly important functions which concern socio-economic development, health and vitality of the general well being of the people in the area of their jurisdiction.</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The fact must be recognized that takes knowledge, understandings and contributions from the citizen to make a local government’s treasury rich. It is a fundamental laudable objective to have every citizen of the council area knowledgeable political literature and participative in the affairs of their local government. To this end hoping that a local orientation unit of education department be created. The council should go out with full strength for civil education campaign. Teach all citizen about all the matters and all what they ought to know about their local government inculcate in the people love for the councils make the people understand that the local government is every body substance even an enviable heritage that require everybody’s patriotic support and contribution to make it viable. Also, these must also put into consideration internally and externally generated revenue. It a local government must develop and grow. It is imperative for finding through internal revenue generation one level of government is the extent of its financial independence and its ability to control effectively its financial resource.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lastRenderedPageBreak/>
        <w:tab/>
        <w:t>Consequent to the view I think, two broad role can be prescribe for the council to aspire to financial self sufficiency. They two roles are strategic roles and tactical roles.</w:t>
      </w:r>
    </w:p>
    <w:p w:rsidR="00F63B0D" w:rsidRPr="001C2113" w:rsidRDefault="00F63B0D" w:rsidP="00F63B0D">
      <w:pPr>
        <w:numPr>
          <w:ilvl w:val="0"/>
          <w:numId w:val="4"/>
        </w:numPr>
        <w:tabs>
          <w:tab w:val="clear" w:pos="1080"/>
          <w:tab w:val="num" w:pos="0"/>
        </w:tabs>
        <w:spacing w:after="0" w:line="360" w:lineRule="auto"/>
        <w:ind w:left="540" w:hanging="540"/>
        <w:jc w:val="both"/>
        <w:rPr>
          <w:rFonts w:ascii="Times New Roman" w:hAnsi="Times New Roman"/>
          <w:sz w:val="24"/>
          <w:szCs w:val="26"/>
        </w:rPr>
      </w:pPr>
      <w:r w:rsidRPr="001C2113">
        <w:rPr>
          <w:rFonts w:ascii="Times New Roman" w:hAnsi="Times New Roman"/>
          <w:sz w:val="24"/>
          <w:szCs w:val="26"/>
        </w:rPr>
        <w:t>Under the strategic roles, the council are the think tank for the community their major role is to generate idea that will boost the revenue of the council with out having undue strain on the people they should be able to bring idea that can cause expension of revenue bases chat are viable, profitable, economical and simple to operate if such ideas become nature and approved by the council the council member must take a step further to ensure proper implementation and coordination.</w:t>
      </w:r>
    </w:p>
    <w:p w:rsidR="00F63B0D" w:rsidRPr="001C2113" w:rsidRDefault="00F63B0D" w:rsidP="00F63B0D">
      <w:pPr>
        <w:numPr>
          <w:ilvl w:val="0"/>
          <w:numId w:val="4"/>
        </w:numPr>
        <w:tabs>
          <w:tab w:val="clear" w:pos="1080"/>
          <w:tab w:val="num" w:pos="0"/>
        </w:tabs>
        <w:spacing w:after="0" w:line="360" w:lineRule="auto"/>
        <w:ind w:left="540" w:hanging="540"/>
        <w:jc w:val="both"/>
        <w:rPr>
          <w:rFonts w:ascii="Times New Roman" w:hAnsi="Times New Roman"/>
          <w:sz w:val="24"/>
          <w:szCs w:val="26"/>
        </w:rPr>
      </w:pPr>
      <w:r w:rsidRPr="001C2113">
        <w:rPr>
          <w:rFonts w:ascii="Times New Roman" w:hAnsi="Times New Roman"/>
          <w:sz w:val="24"/>
          <w:szCs w:val="26"/>
        </w:rPr>
        <w:t>The tactical role delves on hour curb corrupt and mal-practice during and after collection of revenue. One of the major problems facing local expense for example. It is noted that local councils spends more money collecting revenue under some items than yields. So also some collectors pinch money out of their collections and records are manipulated to reduce the actual yield. These are just a few of corrupt offence, problems and mal-practices associated with revenue collection in the council.</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While the external revenue is the solution to the perennial financial crisis faced by local government and the panacea to centre government bluffs is the establishment of a local government credit institution, a central financial institution created and supported by all levels of governments for the local governments. If established it can be Christian community development fund, local government, local bank, bank of local governments and municipalities or what ever name. </w:t>
      </w:r>
      <w:proofErr w:type="gramStart"/>
      <w:r w:rsidRPr="001C2113">
        <w:rPr>
          <w:rFonts w:ascii="Times New Roman" w:hAnsi="Times New Roman"/>
          <w:sz w:val="24"/>
          <w:szCs w:val="26"/>
        </w:rPr>
        <w:t>it</w:t>
      </w:r>
      <w:proofErr w:type="gramEnd"/>
      <w:r w:rsidRPr="001C2113">
        <w:rPr>
          <w:rFonts w:ascii="Times New Roman" w:hAnsi="Times New Roman"/>
          <w:sz w:val="24"/>
          <w:szCs w:val="26"/>
        </w:rPr>
        <w:t xml:space="preserve"> is not name given to it that matters what matter most is the advantage of the institution.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5.2</w:t>
      </w:r>
      <w:r w:rsidRPr="001C2113">
        <w:rPr>
          <w:rFonts w:ascii="Times New Roman" w:hAnsi="Times New Roman"/>
          <w:b/>
          <w:sz w:val="24"/>
          <w:szCs w:val="26"/>
        </w:rPr>
        <w:tab/>
        <w:t>CONCLUSION</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A government which lacks knowledge of how much money at its sources is anything but irresponsible government. So also there is no state which pays only lip service to the development of her rural areas and the welfare of the masses who are the dwellers </w:t>
      </w:r>
      <w:r w:rsidRPr="001C2113">
        <w:rPr>
          <w:rFonts w:ascii="Times New Roman" w:hAnsi="Times New Roman"/>
          <w:sz w:val="24"/>
          <w:szCs w:val="26"/>
        </w:rPr>
        <w:lastRenderedPageBreak/>
        <w:t>can develop and progress. We must develop from below chat is the sure strategy because a nation develops and grows from below chat is nation building.</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adequate funds are to be made available for capital development in the country side, if the serious difficulties and inconveniencies now at the moment by local governments in financial their capital development programms and in providing satisfactory essential social amenities and basic infrastructural facilities are to be reduced to the barest minimum, if not totally  obviated and if erratic and discordant developments in particular and to be state and national economy in general is to avoided, then the establishment of local credit institution is a categorical imperative. </w:t>
      </w:r>
    </w:p>
    <w:p w:rsidR="00F63B0D" w:rsidRPr="001C2113" w:rsidRDefault="00F63B0D" w:rsidP="00F63B0D">
      <w:pPr>
        <w:spacing w:after="0" w:line="360" w:lineRule="auto"/>
        <w:jc w:val="both"/>
        <w:rPr>
          <w:rFonts w:ascii="Times New Roman" w:hAnsi="Times New Roman"/>
          <w:b/>
          <w:sz w:val="24"/>
          <w:szCs w:val="26"/>
        </w:rPr>
      </w:pPr>
      <w:r w:rsidRPr="001C2113">
        <w:rPr>
          <w:rFonts w:ascii="Times New Roman" w:hAnsi="Times New Roman"/>
          <w:b/>
          <w:sz w:val="24"/>
          <w:szCs w:val="26"/>
        </w:rPr>
        <w:t>5.3</w:t>
      </w:r>
      <w:r w:rsidRPr="001C2113">
        <w:rPr>
          <w:rFonts w:ascii="Times New Roman" w:hAnsi="Times New Roman"/>
          <w:b/>
          <w:sz w:val="24"/>
          <w:szCs w:val="26"/>
        </w:rPr>
        <w:tab/>
        <w:t>RECOMMENDATIONS</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 xml:space="preserve">If a local body is to discharge its function well, it must have a sufficient financial and administrative base.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If local government is too low in their financial resources that is resources will boost the area of socially and personal management should make sure that there should be strategy and even tactics in the way of employing people into different department in order to avoid incompetent employee and mismanagement.</w:t>
      </w:r>
    </w:p>
    <w:p w:rsidR="00F63B0D" w:rsidRPr="001C2113" w:rsidRDefault="00F63B0D" w:rsidP="00F63B0D">
      <w:pPr>
        <w:spacing w:after="0" w:line="360" w:lineRule="auto"/>
        <w:ind w:firstLine="720"/>
        <w:jc w:val="both"/>
        <w:rPr>
          <w:rFonts w:ascii="Times New Roman" w:hAnsi="Times New Roman"/>
          <w:sz w:val="24"/>
          <w:szCs w:val="26"/>
        </w:rPr>
      </w:pPr>
      <w:r w:rsidRPr="001C2113">
        <w:rPr>
          <w:rFonts w:ascii="Times New Roman" w:hAnsi="Times New Roman"/>
          <w:sz w:val="24"/>
          <w:szCs w:val="26"/>
        </w:rPr>
        <w:t xml:space="preserve">If the federal government could established the suggested local government fund and it is entrenched in the constitutor every share of the local government from the federal government could be paid to them directly through the institution. </w:t>
      </w:r>
    </w:p>
    <w:p w:rsidR="00F63B0D" w:rsidRPr="001C2113" w:rsidRDefault="00F63B0D" w:rsidP="00F63B0D">
      <w:pPr>
        <w:spacing w:after="0" w:line="360" w:lineRule="auto"/>
        <w:jc w:val="both"/>
        <w:rPr>
          <w:rFonts w:ascii="Times New Roman" w:hAnsi="Times New Roman"/>
          <w:sz w:val="24"/>
          <w:szCs w:val="26"/>
        </w:rPr>
      </w:pPr>
      <w:r w:rsidRPr="001C2113">
        <w:rPr>
          <w:rFonts w:ascii="Times New Roman" w:hAnsi="Times New Roman"/>
          <w:sz w:val="24"/>
          <w:szCs w:val="26"/>
        </w:rPr>
        <w:tab/>
        <w:t>Good inter-governmental lobby, cordial human relations good leadership and political tactics are the local governments’ share of the internally generated revenue within the state or any other state government grants to the local government.</w:t>
      </w:r>
    </w:p>
    <w:p w:rsidR="00F63B0D" w:rsidRPr="001C2113" w:rsidRDefault="00F63B0D" w:rsidP="00F63B0D">
      <w:pPr>
        <w:jc w:val="center"/>
        <w:rPr>
          <w:rFonts w:ascii="Times New Roman" w:hAnsi="Times New Roman"/>
          <w:b/>
          <w:sz w:val="24"/>
          <w:szCs w:val="26"/>
        </w:rPr>
      </w:pPr>
      <w:r>
        <w:rPr>
          <w:rFonts w:ascii="Times New Roman" w:hAnsi="Times New Roman"/>
          <w:b/>
          <w:sz w:val="24"/>
          <w:szCs w:val="26"/>
        </w:rPr>
        <w:br w:type="page"/>
      </w:r>
      <w:r w:rsidRPr="001C2113">
        <w:rPr>
          <w:rFonts w:ascii="Times New Roman" w:hAnsi="Times New Roman"/>
          <w:b/>
          <w:sz w:val="24"/>
          <w:szCs w:val="26"/>
        </w:rPr>
        <w:lastRenderedPageBreak/>
        <w:t>REFERENCES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Aborisade, O. (1989): Nigeria local government reform IF, Obafemi Awolowo university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 xml:space="preserve"> Ade, O (1981): Kaduna Essay in Local Government Kaduna Dosu Publication. </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Ayoola. A.Y. (1998): Introduction to local government. Ibadan University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 xml:space="preserve">Babaita, T.A (2009): Issued and Concept in Nigeria Local Government Administration, Ilorin. Olad Publisher. </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Bayala, H.B. (1986): A hand book for local government administrators, Lagos: John West Publishers.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Beach, D.O (1965): Personal Management of People at Work, Ibadan University of Ibadan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Bello Imam.I.B (1996): Local government in Nigeria involving third tier of government Ibadan, Aba Associate.</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Crowder, M (1972):</w:t>
      </w:r>
      <w:r w:rsidRPr="001C2113">
        <w:rPr>
          <w:rFonts w:ascii="Times New Roman" w:hAnsi="Times New Roman"/>
          <w:sz w:val="24"/>
          <w:szCs w:val="26"/>
        </w:rPr>
        <w:tab/>
        <w:t>West Africa Colonial rule Tutesan London. 3</w:t>
      </w:r>
      <w:r w:rsidRPr="001C2113">
        <w:rPr>
          <w:rFonts w:ascii="Times New Roman" w:hAnsi="Times New Roman"/>
          <w:sz w:val="24"/>
          <w:szCs w:val="26"/>
          <w:vertAlign w:val="superscript"/>
        </w:rPr>
        <w:t>rd</w:t>
      </w:r>
      <w:r w:rsidRPr="001C2113">
        <w:rPr>
          <w:rFonts w:ascii="Times New Roman" w:hAnsi="Times New Roman"/>
          <w:sz w:val="24"/>
          <w:szCs w:val="26"/>
        </w:rPr>
        <w:t xml:space="preserve"> Edition Macmillan Publisher.    </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Dele, O (1983):</w:t>
      </w:r>
      <w:r w:rsidRPr="001C2113">
        <w:rPr>
          <w:rFonts w:ascii="Times New Roman" w:hAnsi="Times New Roman"/>
          <w:sz w:val="24"/>
          <w:szCs w:val="26"/>
        </w:rPr>
        <w:tab/>
        <w:t>Local Government in Nigeria Overview and Prospect. Olad Publisher.</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Gboyega. A. (1987): Political values and local government in Nigeria: Mail House Press.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George. O.O (1991): Principle of local government in Nigeria. Lagos: John West Publishers.</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 xml:space="preserve">Haris, J.  (1979): </w:t>
      </w:r>
      <w:r w:rsidRPr="001C2113">
        <w:rPr>
          <w:rFonts w:ascii="Times New Roman" w:hAnsi="Times New Roman"/>
          <w:sz w:val="24"/>
          <w:szCs w:val="26"/>
        </w:rPr>
        <w:tab/>
        <w:t>Managing People at Work Concept and Cases in Interpersonal Behaviour.</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Heinecks, (1970):</w:t>
      </w:r>
      <w:r w:rsidRPr="001C2113">
        <w:rPr>
          <w:rFonts w:ascii="Times New Roman" w:hAnsi="Times New Roman"/>
          <w:sz w:val="24"/>
          <w:szCs w:val="26"/>
        </w:rPr>
        <w:tab/>
        <w:t>Nigeria Public Administration Essay and Case Study: Published Manuscript p.249.</w:t>
      </w:r>
    </w:p>
    <w:p w:rsidR="00F63B0D" w:rsidRPr="001C2113"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Ibrahim, A.L (2006):</w:t>
      </w:r>
      <w:r w:rsidRPr="001C2113">
        <w:rPr>
          <w:rFonts w:ascii="Times New Roman" w:hAnsi="Times New Roman"/>
          <w:sz w:val="24"/>
          <w:szCs w:val="26"/>
        </w:rPr>
        <w:tab/>
        <w:t>Introduction of Public Administration First Edition.</w:t>
      </w:r>
    </w:p>
    <w:p w:rsidR="00791B37" w:rsidRPr="00F63B0D" w:rsidRDefault="00F63B0D" w:rsidP="00F63B0D">
      <w:pPr>
        <w:spacing w:after="0" w:line="360" w:lineRule="auto"/>
        <w:ind w:left="1440" w:hanging="1440"/>
        <w:jc w:val="both"/>
        <w:rPr>
          <w:rFonts w:ascii="Times New Roman" w:hAnsi="Times New Roman"/>
          <w:sz w:val="24"/>
          <w:szCs w:val="26"/>
        </w:rPr>
      </w:pPr>
      <w:r w:rsidRPr="001C2113">
        <w:rPr>
          <w:rFonts w:ascii="Times New Roman" w:hAnsi="Times New Roman"/>
          <w:sz w:val="24"/>
          <w:szCs w:val="26"/>
        </w:rPr>
        <w:t>Katchleen, A.C (1976): Local and Central Government London: Hutchinson &amp; co Publishers.</w:t>
      </w:r>
    </w:p>
    <w:sectPr w:rsidR="00791B37" w:rsidRPr="00F63B0D" w:rsidSect="00791B37">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36E" w:rsidRDefault="006F136E">
      <w:pPr>
        <w:spacing w:after="0" w:line="240" w:lineRule="auto"/>
      </w:pPr>
      <w:r>
        <w:separator/>
      </w:r>
    </w:p>
  </w:endnote>
  <w:endnote w:type="continuationSeparator" w:id="0">
    <w:p w:rsidR="006F136E" w:rsidRDefault="006F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37" w:rsidRDefault="00791B37" w:rsidP="00791B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B37" w:rsidRDefault="00791B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B37" w:rsidRDefault="00791B37">
    <w:pPr>
      <w:pStyle w:val="Footer"/>
      <w:jc w:val="center"/>
    </w:pPr>
    <w:r>
      <w:fldChar w:fldCharType="begin"/>
    </w:r>
    <w:r>
      <w:instrText xml:space="preserve"> PAGE   \* MERGEFORMAT </w:instrText>
    </w:r>
    <w:r>
      <w:fldChar w:fldCharType="separate"/>
    </w:r>
    <w:r w:rsidR="00A452EB">
      <w:rPr>
        <w:noProof/>
      </w:rPr>
      <w:t>i</w:t>
    </w:r>
    <w:r>
      <w:rPr>
        <w:noProof/>
      </w:rPr>
      <w:fldChar w:fldCharType="end"/>
    </w:r>
  </w:p>
  <w:p w:rsidR="00791B37" w:rsidRDefault="00791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36E" w:rsidRDefault="006F136E">
      <w:pPr>
        <w:spacing w:after="0" w:line="240" w:lineRule="auto"/>
      </w:pPr>
      <w:r>
        <w:separator/>
      </w:r>
    </w:p>
  </w:footnote>
  <w:footnote w:type="continuationSeparator" w:id="0">
    <w:p w:rsidR="006F136E" w:rsidRDefault="006F13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6A72"/>
    <w:multiLevelType w:val="hybridMultilevel"/>
    <w:tmpl w:val="C002C370"/>
    <w:lvl w:ilvl="0" w:tplc="42DA10F6">
      <w:start w:val="1"/>
      <w:numFmt w:val="decimal"/>
      <w:lvlText w:val="%1"/>
      <w:lvlJc w:val="left"/>
      <w:pPr>
        <w:ind w:left="1508" w:hanging="677"/>
      </w:pPr>
      <w:rPr>
        <w:rFonts w:hint="default"/>
      </w:rPr>
    </w:lvl>
    <w:lvl w:ilvl="1" w:tplc="0AACC47C">
      <w:numFmt w:val="none"/>
      <w:lvlText w:val=""/>
      <w:lvlJc w:val="left"/>
      <w:pPr>
        <w:tabs>
          <w:tab w:val="num" w:pos="360"/>
        </w:tabs>
      </w:pPr>
    </w:lvl>
    <w:lvl w:ilvl="2" w:tplc="6F988292">
      <w:numFmt w:val="none"/>
      <w:lvlText w:val=""/>
      <w:lvlJc w:val="left"/>
      <w:pPr>
        <w:tabs>
          <w:tab w:val="num" w:pos="360"/>
        </w:tabs>
      </w:pPr>
    </w:lvl>
    <w:lvl w:ilvl="3" w:tplc="8948083C">
      <w:numFmt w:val="bullet"/>
      <w:lvlText w:val="•"/>
      <w:lvlJc w:val="left"/>
      <w:pPr>
        <w:ind w:left="3211" w:hanging="507"/>
      </w:pPr>
      <w:rPr>
        <w:rFonts w:hint="default"/>
      </w:rPr>
    </w:lvl>
    <w:lvl w:ilvl="4" w:tplc="370AF742">
      <w:numFmt w:val="bullet"/>
      <w:lvlText w:val="•"/>
      <w:lvlJc w:val="left"/>
      <w:pPr>
        <w:ind w:left="4066" w:hanging="507"/>
      </w:pPr>
      <w:rPr>
        <w:rFonts w:hint="default"/>
      </w:rPr>
    </w:lvl>
    <w:lvl w:ilvl="5" w:tplc="68424AF6">
      <w:numFmt w:val="bullet"/>
      <w:lvlText w:val="•"/>
      <w:lvlJc w:val="left"/>
      <w:pPr>
        <w:ind w:left="4922" w:hanging="507"/>
      </w:pPr>
      <w:rPr>
        <w:rFonts w:hint="default"/>
      </w:rPr>
    </w:lvl>
    <w:lvl w:ilvl="6" w:tplc="407E8CA8">
      <w:numFmt w:val="bullet"/>
      <w:lvlText w:val="•"/>
      <w:lvlJc w:val="left"/>
      <w:pPr>
        <w:ind w:left="5777" w:hanging="507"/>
      </w:pPr>
      <w:rPr>
        <w:rFonts w:hint="default"/>
      </w:rPr>
    </w:lvl>
    <w:lvl w:ilvl="7" w:tplc="6AAA6FF0">
      <w:numFmt w:val="bullet"/>
      <w:lvlText w:val="•"/>
      <w:lvlJc w:val="left"/>
      <w:pPr>
        <w:ind w:left="6633" w:hanging="507"/>
      </w:pPr>
      <w:rPr>
        <w:rFonts w:hint="default"/>
      </w:rPr>
    </w:lvl>
    <w:lvl w:ilvl="8" w:tplc="ADF6656A">
      <w:numFmt w:val="bullet"/>
      <w:lvlText w:val="•"/>
      <w:lvlJc w:val="left"/>
      <w:pPr>
        <w:ind w:left="7488" w:hanging="507"/>
      </w:pPr>
      <w:rPr>
        <w:rFonts w:hint="default"/>
      </w:rPr>
    </w:lvl>
  </w:abstractNum>
  <w:abstractNum w:abstractNumId="1">
    <w:nsid w:val="0A4F2569"/>
    <w:multiLevelType w:val="hybridMultilevel"/>
    <w:tmpl w:val="C54224D6"/>
    <w:lvl w:ilvl="0" w:tplc="0292D5A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C6244"/>
    <w:multiLevelType w:val="hybridMultilevel"/>
    <w:tmpl w:val="28826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D1C09"/>
    <w:multiLevelType w:val="hybridMultilevel"/>
    <w:tmpl w:val="1DE0A39C"/>
    <w:lvl w:ilvl="0" w:tplc="302424CA">
      <w:start w:val="2"/>
      <w:numFmt w:val="decimal"/>
      <w:lvlText w:val="%1"/>
      <w:lvlJc w:val="left"/>
      <w:pPr>
        <w:ind w:left="1508" w:hanging="677"/>
      </w:pPr>
      <w:rPr>
        <w:rFonts w:hint="default"/>
      </w:rPr>
    </w:lvl>
    <w:lvl w:ilvl="1" w:tplc="D4E27740">
      <w:numFmt w:val="none"/>
      <w:lvlText w:val=""/>
      <w:lvlJc w:val="left"/>
      <w:pPr>
        <w:tabs>
          <w:tab w:val="num" w:pos="360"/>
        </w:tabs>
      </w:pPr>
    </w:lvl>
    <w:lvl w:ilvl="2" w:tplc="5B74F696">
      <w:numFmt w:val="bullet"/>
      <w:lvlText w:val="•"/>
      <w:lvlJc w:val="left"/>
      <w:pPr>
        <w:ind w:left="2355" w:hanging="677"/>
      </w:pPr>
      <w:rPr>
        <w:rFonts w:hint="default"/>
      </w:rPr>
    </w:lvl>
    <w:lvl w:ilvl="3" w:tplc="97F879A4">
      <w:numFmt w:val="bullet"/>
      <w:lvlText w:val="•"/>
      <w:lvlJc w:val="left"/>
      <w:pPr>
        <w:ind w:left="3211" w:hanging="677"/>
      </w:pPr>
      <w:rPr>
        <w:rFonts w:hint="default"/>
      </w:rPr>
    </w:lvl>
    <w:lvl w:ilvl="4" w:tplc="2C8AF43E">
      <w:numFmt w:val="bullet"/>
      <w:lvlText w:val="•"/>
      <w:lvlJc w:val="left"/>
      <w:pPr>
        <w:ind w:left="4066" w:hanging="677"/>
      </w:pPr>
      <w:rPr>
        <w:rFonts w:hint="default"/>
      </w:rPr>
    </w:lvl>
    <w:lvl w:ilvl="5" w:tplc="B1E64086">
      <w:numFmt w:val="bullet"/>
      <w:lvlText w:val="•"/>
      <w:lvlJc w:val="left"/>
      <w:pPr>
        <w:ind w:left="4922" w:hanging="677"/>
      </w:pPr>
      <w:rPr>
        <w:rFonts w:hint="default"/>
      </w:rPr>
    </w:lvl>
    <w:lvl w:ilvl="6" w:tplc="EA1E21CA">
      <w:numFmt w:val="bullet"/>
      <w:lvlText w:val="•"/>
      <w:lvlJc w:val="left"/>
      <w:pPr>
        <w:ind w:left="5777" w:hanging="677"/>
      </w:pPr>
      <w:rPr>
        <w:rFonts w:hint="default"/>
      </w:rPr>
    </w:lvl>
    <w:lvl w:ilvl="7" w:tplc="C652DF96">
      <w:numFmt w:val="bullet"/>
      <w:lvlText w:val="•"/>
      <w:lvlJc w:val="left"/>
      <w:pPr>
        <w:ind w:left="6633" w:hanging="677"/>
      </w:pPr>
      <w:rPr>
        <w:rFonts w:hint="default"/>
      </w:rPr>
    </w:lvl>
    <w:lvl w:ilvl="8" w:tplc="3712133C">
      <w:numFmt w:val="bullet"/>
      <w:lvlText w:val="•"/>
      <w:lvlJc w:val="left"/>
      <w:pPr>
        <w:ind w:left="7488" w:hanging="677"/>
      </w:pPr>
      <w:rPr>
        <w:rFonts w:hint="default"/>
      </w:rPr>
    </w:lvl>
  </w:abstractNum>
  <w:abstractNum w:abstractNumId="4">
    <w:nsid w:val="137D4902"/>
    <w:multiLevelType w:val="hybridMultilevel"/>
    <w:tmpl w:val="97BED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917AB"/>
    <w:multiLevelType w:val="hybridMultilevel"/>
    <w:tmpl w:val="0936C188"/>
    <w:lvl w:ilvl="0" w:tplc="FE140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1C0F3B"/>
    <w:multiLevelType w:val="hybridMultilevel"/>
    <w:tmpl w:val="DE446E1A"/>
    <w:lvl w:ilvl="0" w:tplc="3EDCDE12">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D33AF8A8">
      <w:numFmt w:val="bullet"/>
      <w:lvlText w:val="•"/>
      <w:lvlJc w:val="left"/>
      <w:pPr>
        <w:ind w:left="2270" w:hanging="677"/>
      </w:pPr>
      <w:rPr>
        <w:rFonts w:hint="default"/>
      </w:rPr>
    </w:lvl>
    <w:lvl w:ilvl="2" w:tplc="EABCB3E2">
      <w:numFmt w:val="bullet"/>
      <w:lvlText w:val="•"/>
      <w:lvlJc w:val="left"/>
      <w:pPr>
        <w:ind w:left="3040" w:hanging="677"/>
      </w:pPr>
      <w:rPr>
        <w:rFonts w:hint="default"/>
      </w:rPr>
    </w:lvl>
    <w:lvl w:ilvl="3" w:tplc="5CEC41B0">
      <w:numFmt w:val="bullet"/>
      <w:lvlText w:val="•"/>
      <w:lvlJc w:val="left"/>
      <w:pPr>
        <w:ind w:left="3810" w:hanging="677"/>
      </w:pPr>
      <w:rPr>
        <w:rFonts w:hint="default"/>
      </w:rPr>
    </w:lvl>
    <w:lvl w:ilvl="4" w:tplc="5DE82BA2">
      <w:numFmt w:val="bullet"/>
      <w:lvlText w:val="•"/>
      <w:lvlJc w:val="left"/>
      <w:pPr>
        <w:ind w:left="4580" w:hanging="677"/>
      </w:pPr>
      <w:rPr>
        <w:rFonts w:hint="default"/>
      </w:rPr>
    </w:lvl>
    <w:lvl w:ilvl="5" w:tplc="673CF444">
      <w:numFmt w:val="bullet"/>
      <w:lvlText w:val="•"/>
      <w:lvlJc w:val="left"/>
      <w:pPr>
        <w:ind w:left="5350" w:hanging="677"/>
      </w:pPr>
      <w:rPr>
        <w:rFonts w:hint="default"/>
      </w:rPr>
    </w:lvl>
    <w:lvl w:ilvl="6" w:tplc="57A48F86">
      <w:numFmt w:val="bullet"/>
      <w:lvlText w:val="•"/>
      <w:lvlJc w:val="left"/>
      <w:pPr>
        <w:ind w:left="6120" w:hanging="677"/>
      </w:pPr>
      <w:rPr>
        <w:rFonts w:hint="default"/>
      </w:rPr>
    </w:lvl>
    <w:lvl w:ilvl="7" w:tplc="9C8C4644">
      <w:numFmt w:val="bullet"/>
      <w:lvlText w:val="•"/>
      <w:lvlJc w:val="left"/>
      <w:pPr>
        <w:ind w:left="6890" w:hanging="677"/>
      </w:pPr>
      <w:rPr>
        <w:rFonts w:hint="default"/>
      </w:rPr>
    </w:lvl>
    <w:lvl w:ilvl="8" w:tplc="11DA3864">
      <w:numFmt w:val="bullet"/>
      <w:lvlText w:val="•"/>
      <w:lvlJc w:val="left"/>
      <w:pPr>
        <w:ind w:left="7660" w:hanging="677"/>
      </w:pPr>
      <w:rPr>
        <w:rFonts w:hint="default"/>
      </w:rPr>
    </w:lvl>
  </w:abstractNum>
  <w:abstractNum w:abstractNumId="7">
    <w:nsid w:val="1DAF7862"/>
    <w:multiLevelType w:val="hybridMultilevel"/>
    <w:tmpl w:val="2F68FCA4"/>
    <w:lvl w:ilvl="0" w:tplc="E21E1314">
      <w:start w:val="4"/>
      <w:numFmt w:val="decimal"/>
      <w:lvlText w:val="%1"/>
      <w:lvlJc w:val="left"/>
      <w:pPr>
        <w:ind w:left="1508" w:hanging="677"/>
      </w:pPr>
      <w:rPr>
        <w:rFonts w:hint="default"/>
      </w:rPr>
    </w:lvl>
    <w:lvl w:ilvl="1" w:tplc="665C63DC">
      <w:numFmt w:val="none"/>
      <w:lvlText w:val=""/>
      <w:lvlJc w:val="left"/>
      <w:pPr>
        <w:tabs>
          <w:tab w:val="num" w:pos="360"/>
        </w:tabs>
      </w:pPr>
    </w:lvl>
    <w:lvl w:ilvl="2" w:tplc="6004F764">
      <w:numFmt w:val="bullet"/>
      <w:lvlText w:val="•"/>
      <w:lvlJc w:val="left"/>
      <w:pPr>
        <w:ind w:left="2355" w:hanging="677"/>
      </w:pPr>
      <w:rPr>
        <w:rFonts w:hint="default"/>
      </w:rPr>
    </w:lvl>
    <w:lvl w:ilvl="3" w:tplc="742679A2">
      <w:numFmt w:val="bullet"/>
      <w:lvlText w:val="•"/>
      <w:lvlJc w:val="left"/>
      <w:pPr>
        <w:ind w:left="3211" w:hanging="677"/>
      </w:pPr>
      <w:rPr>
        <w:rFonts w:hint="default"/>
      </w:rPr>
    </w:lvl>
    <w:lvl w:ilvl="4" w:tplc="9E907D84">
      <w:numFmt w:val="bullet"/>
      <w:lvlText w:val="•"/>
      <w:lvlJc w:val="left"/>
      <w:pPr>
        <w:ind w:left="4066" w:hanging="677"/>
      </w:pPr>
      <w:rPr>
        <w:rFonts w:hint="default"/>
      </w:rPr>
    </w:lvl>
    <w:lvl w:ilvl="5" w:tplc="B924502C">
      <w:numFmt w:val="bullet"/>
      <w:lvlText w:val="•"/>
      <w:lvlJc w:val="left"/>
      <w:pPr>
        <w:ind w:left="4922" w:hanging="677"/>
      </w:pPr>
      <w:rPr>
        <w:rFonts w:hint="default"/>
      </w:rPr>
    </w:lvl>
    <w:lvl w:ilvl="6" w:tplc="309E6898">
      <w:numFmt w:val="bullet"/>
      <w:lvlText w:val="•"/>
      <w:lvlJc w:val="left"/>
      <w:pPr>
        <w:ind w:left="5777" w:hanging="677"/>
      </w:pPr>
      <w:rPr>
        <w:rFonts w:hint="default"/>
      </w:rPr>
    </w:lvl>
    <w:lvl w:ilvl="7" w:tplc="06703CF2">
      <w:numFmt w:val="bullet"/>
      <w:lvlText w:val="•"/>
      <w:lvlJc w:val="left"/>
      <w:pPr>
        <w:ind w:left="6633" w:hanging="677"/>
      </w:pPr>
      <w:rPr>
        <w:rFonts w:hint="default"/>
      </w:rPr>
    </w:lvl>
    <w:lvl w:ilvl="8" w:tplc="8F28565E">
      <w:numFmt w:val="bullet"/>
      <w:lvlText w:val="•"/>
      <w:lvlJc w:val="left"/>
      <w:pPr>
        <w:ind w:left="7488" w:hanging="677"/>
      </w:pPr>
      <w:rPr>
        <w:rFonts w:hint="default"/>
      </w:rPr>
    </w:lvl>
  </w:abstractNum>
  <w:abstractNum w:abstractNumId="8">
    <w:nsid w:val="1F0F48C1"/>
    <w:multiLevelType w:val="hybridMultilevel"/>
    <w:tmpl w:val="B13CDD7A"/>
    <w:lvl w:ilvl="0" w:tplc="2C32D0F8">
      <w:start w:val="1"/>
      <w:numFmt w:val="decimal"/>
      <w:lvlText w:val="%1"/>
      <w:lvlJc w:val="left"/>
      <w:pPr>
        <w:ind w:left="1508" w:hanging="677"/>
      </w:pPr>
      <w:rPr>
        <w:rFonts w:hint="default"/>
      </w:rPr>
    </w:lvl>
    <w:lvl w:ilvl="1" w:tplc="645458EC">
      <w:numFmt w:val="none"/>
      <w:lvlText w:val=""/>
      <w:lvlJc w:val="left"/>
      <w:pPr>
        <w:tabs>
          <w:tab w:val="num" w:pos="360"/>
        </w:tabs>
      </w:pPr>
    </w:lvl>
    <w:lvl w:ilvl="2" w:tplc="C944DD8A">
      <w:numFmt w:val="bullet"/>
      <w:lvlText w:val="•"/>
      <w:lvlJc w:val="left"/>
      <w:pPr>
        <w:ind w:left="3040" w:hanging="677"/>
      </w:pPr>
      <w:rPr>
        <w:rFonts w:hint="default"/>
      </w:rPr>
    </w:lvl>
    <w:lvl w:ilvl="3" w:tplc="ADF88050">
      <w:numFmt w:val="bullet"/>
      <w:lvlText w:val="•"/>
      <w:lvlJc w:val="left"/>
      <w:pPr>
        <w:ind w:left="3810" w:hanging="677"/>
      </w:pPr>
      <w:rPr>
        <w:rFonts w:hint="default"/>
      </w:rPr>
    </w:lvl>
    <w:lvl w:ilvl="4" w:tplc="FB0EDEDC">
      <w:numFmt w:val="bullet"/>
      <w:lvlText w:val="•"/>
      <w:lvlJc w:val="left"/>
      <w:pPr>
        <w:ind w:left="4580" w:hanging="677"/>
      </w:pPr>
      <w:rPr>
        <w:rFonts w:hint="default"/>
      </w:rPr>
    </w:lvl>
    <w:lvl w:ilvl="5" w:tplc="43962550">
      <w:numFmt w:val="bullet"/>
      <w:lvlText w:val="•"/>
      <w:lvlJc w:val="left"/>
      <w:pPr>
        <w:ind w:left="5350" w:hanging="677"/>
      </w:pPr>
      <w:rPr>
        <w:rFonts w:hint="default"/>
      </w:rPr>
    </w:lvl>
    <w:lvl w:ilvl="6" w:tplc="EF74B6A6">
      <w:numFmt w:val="bullet"/>
      <w:lvlText w:val="•"/>
      <w:lvlJc w:val="left"/>
      <w:pPr>
        <w:ind w:left="6120" w:hanging="677"/>
      </w:pPr>
      <w:rPr>
        <w:rFonts w:hint="default"/>
      </w:rPr>
    </w:lvl>
    <w:lvl w:ilvl="7" w:tplc="7780031A">
      <w:numFmt w:val="bullet"/>
      <w:lvlText w:val="•"/>
      <w:lvlJc w:val="left"/>
      <w:pPr>
        <w:ind w:left="6890" w:hanging="677"/>
      </w:pPr>
      <w:rPr>
        <w:rFonts w:hint="default"/>
      </w:rPr>
    </w:lvl>
    <w:lvl w:ilvl="8" w:tplc="5AF4C97A">
      <w:numFmt w:val="bullet"/>
      <w:lvlText w:val="•"/>
      <w:lvlJc w:val="left"/>
      <w:pPr>
        <w:ind w:left="7660" w:hanging="677"/>
      </w:pPr>
      <w:rPr>
        <w:rFonts w:hint="default"/>
      </w:rPr>
    </w:lvl>
  </w:abstractNum>
  <w:abstractNum w:abstractNumId="9">
    <w:nsid w:val="2806326B"/>
    <w:multiLevelType w:val="hybridMultilevel"/>
    <w:tmpl w:val="38F6A844"/>
    <w:lvl w:ilvl="0" w:tplc="C30E90D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861802"/>
    <w:multiLevelType w:val="multilevel"/>
    <w:tmpl w:val="551A16D0"/>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1">
    <w:nsid w:val="2E913589"/>
    <w:multiLevelType w:val="hybridMultilevel"/>
    <w:tmpl w:val="05C0FFE4"/>
    <w:lvl w:ilvl="0" w:tplc="61C8C7C0">
      <w:start w:val="1"/>
      <w:numFmt w:val="decimal"/>
      <w:lvlText w:val="%1"/>
      <w:lvlJc w:val="left"/>
      <w:pPr>
        <w:ind w:left="1508" w:hanging="677"/>
      </w:pPr>
      <w:rPr>
        <w:rFonts w:hint="default"/>
      </w:rPr>
    </w:lvl>
    <w:lvl w:ilvl="1" w:tplc="93AE1340">
      <w:numFmt w:val="none"/>
      <w:lvlText w:val=""/>
      <w:lvlJc w:val="left"/>
      <w:pPr>
        <w:tabs>
          <w:tab w:val="num" w:pos="360"/>
        </w:tabs>
      </w:pPr>
    </w:lvl>
    <w:lvl w:ilvl="2" w:tplc="E066480C">
      <w:numFmt w:val="none"/>
      <w:lvlText w:val=""/>
      <w:lvlJc w:val="left"/>
      <w:pPr>
        <w:tabs>
          <w:tab w:val="num" w:pos="360"/>
        </w:tabs>
      </w:pPr>
    </w:lvl>
    <w:lvl w:ilvl="3" w:tplc="4E42C40E">
      <w:numFmt w:val="bullet"/>
      <w:lvlText w:val="•"/>
      <w:lvlJc w:val="left"/>
      <w:pPr>
        <w:ind w:left="3211" w:hanging="677"/>
      </w:pPr>
      <w:rPr>
        <w:rFonts w:hint="default"/>
      </w:rPr>
    </w:lvl>
    <w:lvl w:ilvl="4" w:tplc="E0409A56">
      <w:numFmt w:val="bullet"/>
      <w:lvlText w:val="•"/>
      <w:lvlJc w:val="left"/>
      <w:pPr>
        <w:ind w:left="4066" w:hanging="677"/>
      </w:pPr>
      <w:rPr>
        <w:rFonts w:hint="default"/>
      </w:rPr>
    </w:lvl>
    <w:lvl w:ilvl="5" w:tplc="4CEEBFE6">
      <w:numFmt w:val="bullet"/>
      <w:lvlText w:val="•"/>
      <w:lvlJc w:val="left"/>
      <w:pPr>
        <w:ind w:left="4922" w:hanging="677"/>
      </w:pPr>
      <w:rPr>
        <w:rFonts w:hint="default"/>
      </w:rPr>
    </w:lvl>
    <w:lvl w:ilvl="6" w:tplc="53321F56">
      <w:numFmt w:val="bullet"/>
      <w:lvlText w:val="•"/>
      <w:lvlJc w:val="left"/>
      <w:pPr>
        <w:ind w:left="5777" w:hanging="677"/>
      </w:pPr>
      <w:rPr>
        <w:rFonts w:hint="default"/>
      </w:rPr>
    </w:lvl>
    <w:lvl w:ilvl="7" w:tplc="AB50A7A2">
      <w:numFmt w:val="bullet"/>
      <w:lvlText w:val="•"/>
      <w:lvlJc w:val="left"/>
      <w:pPr>
        <w:ind w:left="6633" w:hanging="677"/>
      </w:pPr>
      <w:rPr>
        <w:rFonts w:hint="default"/>
      </w:rPr>
    </w:lvl>
    <w:lvl w:ilvl="8" w:tplc="8DF2DD90">
      <w:numFmt w:val="bullet"/>
      <w:lvlText w:val="•"/>
      <w:lvlJc w:val="left"/>
      <w:pPr>
        <w:ind w:left="7488" w:hanging="677"/>
      </w:pPr>
      <w:rPr>
        <w:rFonts w:hint="default"/>
      </w:rPr>
    </w:lvl>
  </w:abstractNum>
  <w:abstractNum w:abstractNumId="12">
    <w:nsid w:val="2F4A6226"/>
    <w:multiLevelType w:val="hybridMultilevel"/>
    <w:tmpl w:val="89502386"/>
    <w:lvl w:ilvl="0" w:tplc="0CB6DF58">
      <w:start w:val="1"/>
      <w:numFmt w:val="decimal"/>
      <w:lvlText w:val="%1"/>
      <w:lvlJc w:val="left"/>
      <w:pPr>
        <w:ind w:left="1169" w:hanging="339"/>
      </w:pPr>
      <w:rPr>
        <w:rFonts w:hint="default"/>
      </w:rPr>
    </w:lvl>
    <w:lvl w:ilvl="1" w:tplc="D53C20AA">
      <w:numFmt w:val="none"/>
      <w:lvlText w:val=""/>
      <w:lvlJc w:val="left"/>
      <w:pPr>
        <w:tabs>
          <w:tab w:val="num" w:pos="360"/>
        </w:tabs>
      </w:pPr>
    </w:lvl>
    <w:lvl w:ilvl="2" w:tplc="7180D550">
      <w:numFmt w:val="bullet"/>
      <w:lvlText w:val="•"/>
      <w:lvlJc w:val="left"/>
      <w:pPr>
        <w:ind w:left="2768" w:hanging="339"/>
      </w:pPr>
      <w:rPr>
        <w:rFonts w:hint="default"/>
      </w:rPr>
    </w:lvl>
    <w:lvl w:ilvl="3" w:tplc="FC68D5A8">
      <w:numFmt w:val="bullet"/>
      <w:lvlText w:val="•"/>
      <w:lvlJc w:val="left"/>
      <w:pPr>
        <w:ind w:left="3572" w:hanging="339"/>
      </w:pPr>
      <w:rPr>
        <w:rFonts w:hint="default"/>
      </w:rPr>
    </w:lvl>
    <w:lvl w:ilvl="4" w:tplc="46C69334">
      <w:numFmt w:val="bullet"/>
      <w:lvlText w:val="•"/>
      <w:lvlJc w:val="left"/>
      <w:pPr>
        <w:ind w:left="4376" w:hanging="339"/>
      </w:pPr>
      <w:rPr>
        <w:rFonts w:hint="default"/>
      </w:rPr>
    </w:lvl>
    <w:lvl w:ilvl="5" w:tplc="DBB403B2">
      <w:numFmt w:val="bullet"/>
      <w:lvlText w:val="•"/>
      <w:lvlJc w:val="left"/>
      <w:pPr>
        <w:ind w:left="5180" w:hanging="339"/>
      </w:pPr>
      <w:rPr>
        <w:rFonts w:hint="default"/>
      </w:rPr>
    </w:lvl>
    <w:lvl w:ilvl="6" w:tplc="43C092B2">
      <w:numFmt w:val="bullet"/>
      <w:lvlText w:val="•"/>
      <w:lvlJc w:val="left"/>
      <w:pPr>
        <w:ind w:left="5984" w:hanging="339"/>
      </w:pPr>
      <w:rPr>
        <w:rFonts w:hint="default"/>
      </w:rPr>
    </w:lvl>
    <w:lvl w:ilvl="7" w:tplc="4CBC2B48">
      <w:numFmt w:val="bullet"/>
      <w:lvlText w:val="•"/>
      <w:lvlJc w:val="left"/>
      <w:pPr>
        <w:ind w:left="6788" w:hanging="339"/>
      </w:pPr>
      <w:rPr>
        <w:rFonts w:hint="default"/>
      </w:rPr>
    </w:lvl>
    <w:lvl w:ilvl="8" w:tplc="F3C4587A">
      <w:numFmt w:val="bullet"/>
      <w:lvlText w:val="•"/>
      <w:lvlJc w:val="left"/>
      <w:pPr>
        <w:ind w:left="7592" w:hanging="339"/>
      </w:pPr>
      <w:rPr>
        <w:rFonts w:hint="default"/>
      </w:rPr>
    </w:lvl>
  </w:abstractNum>
  <w:abstractNum w:abstractNumId="13">
    <w:nsid w:val="30835234"/>
    <w:multiLevelType w:val="hybridMultilevel"/>
    <w:tmpl w:val="C75E1CA6"/>
    <w:lvl w:ilvl="0" w:tplc="81ECCC0A">
      <w:start w:val="1"/>
      <w:numFmt w:val="decimal"/>
      <w:lvlText w:val="%1."/>
      <w:lvlJc w:val="left"/>
      <w:pPr>
        <w:ind w:left="1508" w:hanging="677"/>
      </w:pPr>
      <w:rPr>
        <w:rFonts w:ascii="Times New Roman" w:eastAsia="Times New Roman" w:hAnsi="Times New Roman" w:cs="Times New Roman" w:hint="default"/>
        <w:w w:val="102"/>
        <w:sz w:val="22"/>
        <w:szCs w:val="22"/>
      </w:rPr>
    </w:lvl>
    <w:lvl w:ilvl="1" w:tplc="55A037B4">
      <w:start w:val="1"/>
      <w:numFmt w:val="lowerLetter"/>
      <w:lvlText w:val="%2."/>
      <w:lvlJc w:val="left"/>
      <w:pPr>
        <w:ind w:left="1846" w:hanging="339"/>
      </w:pPr>
      <w:rPr>
        <w:rFonts w:hint="default"/>
        <w:w w:val="102"/>
      </w:rPr>
    </w:lvl>
    <w:lvl w:ilvl="2" w:tplc="63982834">
      <w:numFmt w:val="bullet"/>
      <w:lvlText w:val="•"/>
      <w:lvlJc w:val="left"/>
      <w:pPr>
        <w:ind w:left="2657" w:hanging="339"/>
      </w:pPr>
      <w:rPr>
        <w:rFonts w:hint="default"/>
      </w:rPr>
    </w:lvl>
    <w:lvl w:ilvl="3" w:tplc="E0E654A6">
      <w:numFmt w:val="bullet"/>
      <w:lvlText w:val="•"/>
      <w:lvlJc w:val="left"/>
      <w:pPr>
        <w:ind w:left="3475" w:hanging="339"/>
      </w:pPr>
      <w:rPr>
        <w:rFonts w:hint="default"/>
      </w:rPr>
    </w:lvl>
    <w:lvl w:ilvl="4" w:tplc="DCE01CD0">
      <w:numFmt w:val="bullet"/>
      <w:lvlText w:val="•"/>
      <w:lvlJc w:val="left"/>
      <w:pPr>
        <w:ind w:left="4293" w:hanging="339"/>
      </w:pPr>
      <w:rPr>
        <w:rFonts w:hint="default"/>
      </w:rPr>
    </w:lvl>
    <w:lvl w:ilvl="5" w:tplc="D876CD0A">
      <w:numFmt w:val="bullet"/>
      <w:lvlText w:val="•"/>
      <w:lvlJc w:val="left"/>
      <w:pPr>
        <w:ind w:left="5111" w:hanging="339"/>
      </w:pPr>
      <w:rPr>
        <w:rFonts w:hint="default"/>
      </w:rPr>
    </w:lvl>
    <w:lvl w:ilvl="6" w:tplc="9B188910">
      <w:numFmt w:val="bullet"/>
      <w:lvlText w:val="•"/>
      <w:lvlJc w:val="left"/>
      <w:pPr>
        <w:ind w:left="5928" w:hanging="339"/>
      </w:pPr>
      <w:rPr>
        <w:rFonts w:hint="default"/>
      </w:rPr>
    </w:lvl>
    <w:lvl w:ilvl="7" w:tplc="B8C60890">
      <w:numFmt w:val="bullet"/>
      <w:lvlText w:val="•"/>
      <w:lvlJc w:val="left"/>
      <w:pPr>
        <w:ind w:left="6746" w:hanging="339"/>
      </w:pPr>
      <w:rPr>
        <w:rFonts w:hint="default"/>
      </w:rPr>
    </w:lvl>
    <w:lvl w:ilvl="8" w:tplc="DCD226B2">
      <w:numFmt w:val="bullet"/>
      <w:lvlText w:val="•"/>
      <w:lvlJc w:val="left"/>
      <w:pPr>
        <w:ind w:left="7564" w:hanging="339"/>
      </w:pPr>
      <w:rPr>
        <w:rFonts w:hint="default"/>
      </w:rPr>
    </w:lvl>
  </w:abstractNum>
  <w:abstractNum w:abstractNumId="14">
    <w:nsid w:val="32C30EF2"/>
    <w:multiLevelType w:val="hybridMultilevel"/>
    <w:tmpl w:val="49B4108C"/>
    <w:lvl w:ilvl="0" w:tplc="3E9E9E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473741"/>
    <w:multiLevelType w:val="hybridMultilevel"/>
    <w:tmpl w:val="DF30CCC8"/>
    <w:lvl w:ilvl="0" w:tplc="B706D39E">
      <w:start w:val="1"/>
      <w:numFmt w:val="decimal"/>
      <w:lvlText w:val="%1."/>
      <w:lvlJc w:val="left"/>
      <w:pPr>
        <w:ind w:left="460" w:hanging="360"/>
      </w:pPr>
      <w:rPr>
        <w:rFonts w:ascii="Times New Roman" w:eastAsia="Times New Roman" w:hAnsi="Times New Roman" w:cs="Times New Roman" w:hint="default"/>
        <w:b/>
        <w:bCs/>
        <w:i/>
        <w:w w:val="99"/>
        <w:sz w:val="24"/>
        <w:szCs w:val="24"/>
        <w:lang w:val="en-US" w:eastAsia="en-US" w:bidi="ar-SA"/>
      </w:rPr>
    </w:lvl>
    <w:lvl w:ilvl="1" w:tplc="D07E0BB8">
      <w:numFmt w:val="bullet"/>
      <w:lvlText w:val="•"/>
      <w:lvlJc w:val="left"/>
      <w:pPr>
        <w:ind w:left="1160" w:hanging="360"/>
      </w:pPr>
      <w:rPr>
        <w:rFonts w:hint="default"/>
        <w:lang w:val="en-US" w:eastAsia="en-US" w:bidi="ar-SA"/>
      </w:rPr>
    </w:lvl>
    <w:lvl w:ilvl="2" w:tplc="E8860886">
      <w:numFmt w:val="bullet"/>
      <w:lvlText w:val="•"/>
      <w:lvlJc w:val="left"/>
      <w:pPr>
        <w:ind w:left="2175" w:hanging="360"/>
      </w:pPr>
      <w:rPr>
        <w:rFonts w:hint="default"/>
        <w:lang w:val="en-US" w:eastAsia="en-US" w:bidi="ar-SA"/>
      </w:rPr>
    </w:lvl>
    <w:lvl w:ilvl="3" w:tplc="5E067EE6">
      <w:numFmt w:val="bullet"/>
      <w:lvlText w:val="•"/>
      <w:lvlJc w:val="left"/>
      <w:pPr>
        <w:ind w:left="3191" w:hanging="360"/>
      </w:pPr>
      <w:rPr>
        <w:rFonts w:hint="default"/>
        <w:lang w:val="en-US" w:eastAsia="en-US" w:bidi="ar-SA"/>
      </w:rPr>
    </w:lvl>
    <w:lvl w:ilvl="4" w:tplc="DC60EF2E">
      <w:numFmt w:val="bullet"/>
      <w:lvlText w:val="•"/>
      <w:lvlJc w:val="left"/>
      <w:pPr>
        <w:ind w:left="4206" w:hanging="360"/>
      </w:pPr>
      <w:rPr>
        <w:rFonts w:hint="default"/>
        <w:lang w:val="en-US" w:eastAsia="en-US" w:bidi="ar-SA"/>
      </w:rPr>
    </w:lvl>
    <w:lvl w:ilvl="5" w:tplc="4C5CF616">
      <w:numFmt w:val="bullet"/>
      <w:lvlText w:val="•"/>
      <w:lvlJc w:val="left"/>
      <w:pPr>
        <w:ind w:left="5222" w:hanging="360"/>
      </w:pPr>
      <w:rPr>
        <w:rFonts w:hint="default"/>
        <w:lang w:val="en-US" w:eastAsia="en-US" w:bidi="ar-SA"/>
      </w:rPr>
    </w:lvl>
    <w:lvl w:ilvl="6" w:tplc="5958ECBE">
      <w:numFmt w:val="bullet"/>
      <w:lvlText w:val="•"/>
      <w:lvlJc w:val="left"/>
      <w:pPr>
        <w:ind w:left="6237" w:hanging="360"/>
      </w:pPr>
      <w:rPr>
        <w:rFonts w:hint="default"/>
        <w:lang w:val="en-US" w:eastAsia="en-US" w:bidi="ar-SA"/>
      </w:rPr>
    </w:lvl>
    <w:lvl w:ilvl="7" w:tplc="C52848C2">
      <w:numFmt w:val="bullet"/>
      <w:lvlText w:val="•"/>
      <w:lvlJc w:val="left"/>
      <w:pPr>
        <w:ind w:left="7253" w:hanging="360"/>
      </w:pPr>
      <w:rPr>
        <w:rFonts w:hint="default"/>
        <w:lang w:val="en-US" w:eastAsia="en-US" w:bidi="ar-SA"/>
      </w:rPr>
    </w:lvl>
    <w:lvl w:ilvl="8" w:tplc="B70CEA8E">
      <w:numFmt w:val="bullet"/>
      <w:lvlText w:val="•"/>
      <w:lvlJc w:val="left"/>
      <w:pPr>
        <w:ind w:left="8268" w:hanging="360"/>
      </w:pPr>
      <w:rPr>
        <w:rFonts w:hint="default"/>
        <w:lang w:val="en-US" w:eastAsia="en-US" w:bidi="ar-SA"/>
      </w:rPr>
    </w:lvl>
  </w:abstractNum>
  <w:abstractNum w:abstractNumId="16">
    <w:nsid w:val="373B1DEE"/>
    <w:multiLevelType w:val="hybridMultilevel"/>
    <w:tmpl w:val="CB0C2094"/>
    <w:lvl w:ilvl="0" w:tplc="299A4D6C">
      <w:start w:val="5"/>
      <w:numFmt w:val="decimal"/>
      <w:lvlText w:val="%1"/>
      <w:lvlJc w:val="left"/>
      <w:pPr>
        <w:ind w:left="1508" w:hanging="677"/>
      </w:pPr>
      <w:rPr>
        <w:rFonts w:hint="default"/>
      </w:rPr>
    </w:lvl>
    <w:lvl w:ilvl="1" w:tplc="B46AE698">
      <w:numFmt w:val="none"/>
      <w:lvlText w:val=""/>
      <w:lvlJc w:val="left"/>
      <w:pPr>
        <w:tabs>
          <w:tab w:val="num" w:pos="360"/>
        </w:tabs>
      </w:pPr>
    </w:lvl>
    <w:lvl w:ilvl="2" w:tplc="0EAC59F8">
      <w:numFmt w:val="bullet"/>
      <w:lvlText w:val="•"/>
      <w:lvlJc w:val="left"/>
      <w:pPr>
        <w:ind w:left="2355" w:hanging="677"/>
      </w:pPr>
      <w:rPr>
        <w:rFonts w:hint="default"/>
      </w:rPr>
    </w:lvl>
    <w:lvl w:ilvl="3" w:tplc="09704784">
      <w:numFmt w:val="bullet"/>
      <w:lvlText w:val="•"/>
      <w:lvlJc w:val="left"/>
      <w:pPr>
        <w:ind w:left="3211" w:hanging="677"/>
      </w:pPr>
      <w:rPr>
        <w:rFonts w:hint="default"/>
      </w:rPr>
    </w:lvl>
    <w:lvl w:ilvl="4" w:tplc="EF24B78A">
      <w:numFmt w:val="bullet"/>
      <w:lvlText w:val="•"/>
      <w:lvlJc w:val="left"/>
      <w:pPr>
        <w:ind w:left="4066" w:hanging="677"/>
      </w:pPr>
      <w:rPr>
        <w:rFonts w:hint="default"/>
      </w:rPr>
    </w:lvl>
    <w:lvl w:ilvl="5" w:tplc="A13C1346">
      <w:numFmt w:val="bullet"/>
      <w:lvlText w:val="•"/>
      <w:lvlJc w:val="left"/>
      <w:pPr>
        <w:ind w:left="4922" w:hanging="677"/>
      </w:pPr>
      <w:rPr>
        <w:rFonts w:hint="default"/>
      </w:rPr>
    </w:lvl>
    <w:lvl w:ilvl="6" w:tplc="E2BE4632">
      <w:numFmt w:val="bullet"/>
      <w:lvlText w:val="•"/>
      <w:lvlJc w:val="left"/>
      <w:pPr>
        <w:ind w:left="5777" w:hanging="677"/>
      </w:pPr>
      <w:rPr>
        <w:rFonts w:hint="default"/>
      </w:rPr>
    </w:lvl>
    <w:lvl w:ilvl="7" w:tplc="69320DBA">
      <w:numFmt w:val="bullet"/>
      <w:lvlText w:val="•"/>
      <w:lvlJc w:val="left"/>
      <w:pPr>
        <w:ind w:left="6633" w:hanging="677"/>
      </w:pPr>
      <w:rPr>
        <w:rFonts w:hint="default"/>
      </w:rPr>
    </w:lvl>
    <w:lvl w:ilvl="8" w:tplc="D7F8C59C">
      <w:numFmt w:val="bullet"/>
      <w:lvlText w:val="•"/>
      <w:lvlJc w:val="left"/>
      <w:pPr>
        <w:ind w:left="7488" w:hanging="677"/>
      </w:pPr>
      <w:rPr>
        <w:rFonts w:hint="default"/>
      </w:rPr>
    </w:lvl>
  </w:abstractNum>
  <w:abstractNum w:abstractNumId="17">
    <w:nsid w:val="38D03E21"/>
    <w:multiLevelType w:val="hybridMultilevel"/>
    <w:tmpl w:val="961C33F0"/>
    <w:lvl w:ilvl="0" w:tplc="FE886960">
      <w:start w:val="1"/>
      <w:numFmt w:val="lowerLetter"/>
      <w:lvlText w:val="%1)"/>
      <w:lvlJc w:val="left"/>
      <w:pPr>
        <w:ind w:left="1508" w:hanging="677"/>
      </w:pPr>
      <w:rPr>
        <w:rFonts w:ascii="Times New Roman" w:eastAsia="Times New Roman" w:hAnsi="Times New Roman" w:cs="Times New Roman" w:hint="default"/>
        <w:w w:val="102"/>
        <w:sz w:val="22"/>
        <w:szCs w:val="22"/>
      </w:rPr>
    </w:lvl>
    <w:lvl w:ilvl="1" w:tplc="0778CD3E">
      <w:numFmt w:val="bullet"/>
      <w:lvlText w:val="•"/>
      <w:lvlJc w:val="left"/>
      <w:pPr>
        <w:ind w:left="2270" w:hanging="677"/>
      </w:pPr>
      <w:rPr>
        <w:rFonts w:hint="default"/>
      </w:rPr>
    </w:lvl>
    <w:lvl w:ilvl="2" w:tplc="4A60C8B4">
      <w:numFmt w:val="bullet"/>
      <w:lvlText w:val="•"/>
      <w:lvlJc w:val="left"/>
      <w:pPr>
        <w:ind w:left="3040" w:hanging="677"/>
      </w:pPr>
      <w:rPr>
        <w:rFonts w:hint="default"/>
      </w:rPr>
    </w:lvl>
    <w:lvl w:ilvl="3" w:tplc="226CEF44">
      <w:numFmt w:val="bullet"/>
      <w:lvlText w:val="•"/>
      <w:lvlJc w:val="left"/>
      <w:pPr>
        <w:ind w:left="3810" w:hanging="677"/>
      </w:pPr>
      <w:rPr>
        <w:rFonts w:hint="default"/>
      </w:rPr>
    </w:lvl>
    <w:lvl w:ilvl="4" w:tplc="9ABC93C4">
      <w:numFmt w:val="bullet"/>
      <w:lvlText w:val="•"/>
      <w:lvlJc w:val="left"/>
      <w:pPr>
        <w:ind w:left="4580" w:hanging="677"/>
      </w:pPr>
      <w:rPr>
        <w:rFonts w:hint="default"/>
      </w:rPr>
    </w:lvl>
    <w:lvl w:ilvl="5" w:tplc="5D40DA28">
      <w:numFmt w:val="bullet"/>
      <w:lvlText w:val="•"/>
      <w:lvlJc w:val="left"/>
      <w:pPr>
        <w:ind w:left="5350" w:hanging="677"/>
      </w:pPr>
      <w:rPr>
        <w:rFonts w:hint="default"/>
      </w:rPr>
    </w:lvl>
    <w:lvl w:ilvl="6" w:tplc="F386F3FA">
      <w:numFmt w:val="bullet"/>
      <w:lvlText w:val="•"/>
      <w:lvlJc w:val="left"/>
      <w:pPr>
        <w:ind w:left="6120" w:hanging="677"/>
      </w:pPr>
      <w:rPr>
        <w:rFonts w:hint="default"/>
      </w:rPr>
    </w:lvl>
    <w:lvl w:ilvl="7" w:tplc="4E64D86C">
      <w:numFmt w:val="bullet"/>
      <w:lvlText w:val="•"/>
      <w:lvlJc w:val="left"/>
      <w:pPr>
        <w:ind w:left="6890" w:hanging="677"/>
      </w:pPr>
      <w:rPr>
        <w:rFonts w:hint="default"/>
      </w:rPr>
    </w:lvl>
    <w:lvl w:ilvl="8" w:tplc="667E50F0">
      <w:numFmt w:val="bullet"/>
      <w:lvlText w:val="•"/>
      <w:lvlJc w:val="left"/>
      <w:pPr>
        <w:ind w:left="7660" w:hanging="677"/>
      </w:pPr>
      <w:rPr>
        <w:rFonts w:hint="default"/>
      </w:rPr>
    </w:lvl>
  </w:abstractNum>
  <w:abstractNum w:abstractNumId="18">
    <w:nsid w:val="3F985C79"/>
    <w:multiLevelType w:val="hybridMultilevel"/>
    <w:tmpl w:val="AC6E7452"/>
    <w:lvl w:ilvl="0" w:tplc="2E3658F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2F5EC1"/>
    <w:multiLevelType w:val="hybridMultilevel"/>
    <w:tmpl w:val="9BAEDF7C"/>
    <w:lvl w:ilvl="0" w:tplc="3C4EF124">
      <w:start w:val="4"/>
      <w:numFmt w:val="decimal"/>
      <w:lvlText w:val="%1"/>
      <w:lvlJc w:val="left"/>
      <w:pPr>
        <w:ind w:left="1508" w:hanging="677"/>
      </w:pPr>
      <w:rPr>
        <w:rFonts w:ascii="Times New Roman" w:eastAsia="Times New Roman" w:hAnsi="Times New Roman" w:cs="Times New Roman" w:hint="default"/>
        <w:w w:val="102"/>
        <w:sz w:val="22"/>
        <w:szCs w:val="22"/>
      </w:rPr>
    </w:lvl>
    <w:lvl w:ilvl="1" w:tplc="B1CA4946">
      <w:start w:val="1"/>
      <w:numFmt w:val="lowerLetter"/>
      <w:lvlText w:val="%2."/>
      <w:lvlJc w:val="left"/>
      <w:pPr>
        <w:ind w:left="1846" w:hanging="339"/>
      </w:pPr>
      <w:rPr>
        <w:rFonts w:ascii="Times New Roman" w:eastAsia="Times New Roman" w:hAnsi="Times New Roman" w:cs="Times New Roman" w:hint="default"/>
        <w:w w:val="102"/>
        <w:sz w:val="22"/>
        <w:szCs w:val="22"/>
      </w:rPr>
    </w:lvl>
    <w:lvl w:ilvl="2" w:tplc="6B24C268">
      <w:numFmt w:val="bullet"/>
      <w:lvlText w:val="•"/>
      <w:lvlJc w:val="left"/>
      <w:pPr>
        <w:ind w:left="1900" w:hanging="339"/>
      </w:pPr>
      <w:rPr>
        <w:rFonts w:hint="default"/>
      </w:rPr>
    </w:lvl>
    <w:lvl w:ilvl="3" w:tplc="9B72EFC4">
      <w:numFmt w:val="bullet"/>
      <w:lvlText w:val="•"/>
      <w:lvlJc w:val="left"/>
      <w:pPr>
        <w:ind w:left="2812" w:hanging="339"/>
      </w:pPr>
      <w:rPr>
        <w:rFonts w:hint="default"/>
      </w:rPr>
    </w:lvl>
    <w:lvl w:ilvl="4" w:tplc="D9063F3E">
      <w:numFmt w:val="bullet"/>
      <w:lvlText w:val="•"/>
      <w:lvlJc w:val="left"/>
      <w:pPr>
        <w:ind w:left="3725" w:hanging="339"/>
      </w:pPr>
      <w:rPr>
        <w:rFonts w:hint="default"/>
      </w:rPr>
    </w:lvl>
    <w:lvl w:ilvl="5" w:tplc="A2DA06C0">
      <w:numFmt w:val="bullet"/>
      <w:lvlText w:val="•"/>
      <w:lvlJc w:val="left"/>
      <w:pPr>
        <w:ind w:left="4637" w:hanging="339"/>
      </w:pPr>
      <w:rPr>
        <w:rFonts w:hint="default"/>
      </w:rPr>
    </w:lvl>
    <w:lvl w:ilvl="6" w:tplc="4B404B8C">
      <w:numFmt w:val="bullet"/>
      <w:lvlText w:val="•"/>
      <w:lvlJc w:val="left"/>
      <w:pPr>
        <w:ind w:left="5550" w:hanging="339"/>
      </w:pPr>
      <w:rPr>
        <w:rFonts w:hint="default"/>
      </w:rPr>
    </w:lvl>
    <w:lvl w:ilvl="7" w:tplc="87D695F0">
      <w:numFmt w:val="bullet"/>
      <w:lvlText w:val="•"/>
      <w:lvlJc w:val="left"/>
      <w:pPr>
        <w:ind w:left="6462" w:hanging="339"/>
      </w:pPr>
      <w:rPr>
        <w:rFonts w:hint="default"/>
      </w:rPr>
    </w:lvl>
    <w:lvl w:ilvl="8" w:tplc="98127F04">
      <w:numFmt w:val="bullet"/>
      <w:lvlText w:val="•"/>
      <w:lvlJc w:val="left"/>
      <w:pPr>
        <w:ind w:left="7375" w:hanging="339"/>
      </w:pPr>
      <w:rPr>
        <w:rFonts w:hint="default"/>
      </w:rPr>
    </w:lvl>
  </w:abstractNum>
  <w:abstractNum w:abstractNumId="20">
    <w:nsid w:val="4146566D"/>
    <w:multiLevelType w:val="hybridMultilevel"/>
    <w:tmpl w:val="CB424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E263E4"/>
    <w:multiLevelType w:val="hybridMultilevel"/>
    <w:tmpl w:val="C3A2A6B2"/>
    <w:lvl w:ilvl="0" w:tplc="731A4A6E">
      <w:start w:val="1"/>
      <w:numFmt w:val="decimal"/>
      <w:lvlText w:val="%1."/>
      <w:lvlJc w:val="left"/>
      <w:pPr>
        <w:ind w:left="1337" w:hanging="507"/>
      </w:pPr>
      <w:rPr>
        <w:rFonts w:ascii="Times New Roman" w:eastAsia="Times New Roman" w:hAnsi="Times New Roman" w:cs="Times New Roman" w:hint="default"/>
        <w:w w:val="102"/>
        <w:sz w:val="22"/>
        <w:szCs w:val="22"/>
      </w:rPr>
    </w:lvl>
    <w:lvl w:ilvl="1" w:tplc="CBA85FB2">
      <w:numFmt w:val="bullet"/>
      <w:lvlText w:val="•"/>
      <w:lvlJc w:val="left"/>
      <w:pPr>
        <w:ind w:left="2126" w:hanging="507"/>
      </w:pPr>
      <w:rPr>
        <w:rFonts w:hint="default"/>
      </w:rPr>
    </w:lvl>
    <w:lvl w:ilvl="2" w:tplc="992E1862">
      <w:numFmt w:val="bullet"/>
      <w:lvlText w:val="•"/>
      <w:lvlJc w:val="left"/>
      <w:pPr>
        <w:ind w:left="2912" w:hanging="507"/>
      </w:pPr>
      <w:rPr>
        <w:rFonts w:hint="default"/>
      </w:rPr>
    </w:lvl>
    <w:lvl w:ilvl="3" w:tplc="DFB2405C">
      <w:numFmt w:val="bullet"/>
      <w:lvlText w:val="•"/>
      <w:lvlJc w:val="left"/>
      <w:pPr>
        <w:ind w:left="3698" w:hanging="507"/>
      </w:pPr>
      <w:rPr>
        <w:rFonts w:hint="default"/>
      </w:rPr>
    </w:lvl>
    <w:lvl w:ilvl="4" w:tplc="9CEA4912">
      <w:numFmt w:val="bullet"/>
      <w:lvlText w:val="•"/>
      <w:lvlJc w:val="left"/>
      <w:pPr>
        <w:ind w:left="4484" w:hanging="507"/>
      </w:pPr>
      <w:rPr>
        <w:rFonts w:hint="default"/>
      </w:rPr>
    </w:lvl>
    <w:lvl w:ilvl="5" w:tplc="B13A9B0A">
      <w:numFmt w:val="bullet"/>
      <w:lvlText w:val="•"/>
      <w:lvlJc w:val="left"/>
      <w:pPr>
        <w:ind w:left="5270" w:hanging="507"/>
      </w:pPr>
      <w:rPr>
        <w:rFonts w:hint="default"/>
      </w:rPr>
    </w:lvl>
    <w:lvl w:ilvl="6" w:tplc="61D0C23A">
      <w:numFmt w:val="bullet"/>
      <w:lvlText w:val="•"/>
      <w:lvlJc w:val="left"/>
      <w:pPr>
        <w:ind w:left="6056" w:hanging="507"/>
      </w:pPr>
      <w:rPr>
        <w:rFonts w:hint="default"/>
      </w:rPr>
    </w:lvl>
    <w:lvl w:ilvl="7" w:tplc="D86E7C7A">
      <w:numFmt w:val="bullet"/>
      <w:lvlText w:val="•"/>
      <w:lvlJc w:val="left"/>
      <w:pPr>
        <w:ind w:left="6842" w:hanging="507"/>
      </w:pPr>
      <w:rPr>
        <w:rFonts w:hint="default"/>
      </w:rPr>
    </w:lvl>
    <w:lvl w:ilvl="8" w:tplc="F8EABD54">
      <w:numFmt w:val="bullet"/>
      <w:lvlText w:val="•"/>
      <w:lvlJc w:val="left"/>
      <w:pPr>
        <w:ind w:left="7628" w:hanging="507"/>
      </w:pPr>
      <w:rPr>
        <w:rFonts w:hint="default"/>
      </w:rPr>
    </w:lvl>
  </w:abstractNum>
  <w:abstractNum w:abstractNumId="22">
    <w:nsid w:val="470416B5"/>
    <w:multiLevelType w:val="hybridMultilevel"/>
    <w:tmpl w:val="A0541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84201A"/>
    <w:multiLevelType w:val="hybridMultilevel"/>
    <w:tmpl w:val="AE5C771A"/>
    <w:lvl w:ilvl="0" w:tplc="9CD64C36">
      <w:start w:val="2"/>
      <w:numFmt w:val="decimal"/>
      <w:lvlText w:val="%1"/>
      <w:lvlJc w:val="left"/>
      <w:pPr>
        <w:ind w:left="1169" w:hanging="339"/>
      </w:pPr>
      <w:rPr>
        <w:rFonts w:hint="default"/>
      </w:rPr>
    </w:lvl>
    <w:lvl w:ilvl="1" w:tplc="3DBA8106">
      <w:numFmt w:val="none"/>
      <w:lvlText w:val=""/>
      <w:lvlJc w:val="left"/>
      <w:pPr>
        <w:tabs>
          <w:tab w:val="num" w:pos="360"/>
        </w:tabs>
      </w:pPr>
    </w:lvl>
    <w:lvl w:ilvl="2" w:tplc="6BC849E4">
      <w:numFmt w:val="bullet"/>
      <w:lvlText w:val="•"/>
      <w:lvlJc w:val="left"/>
      <w:pPr>
        <w:ind w:left="2768" w:hanging="339"/>
      </w:pPr>
      <w:rPr>
        <w:rFonts w:hint="default"/>
      </w:rPr>
    </w:lvl>
    <w:lvl w:ilvl="3" w:tplc="250CA01C">
      <w:numFmt w:val="bullet"/>
      <w:lvlText w:val="•"/>
      <w:lvlJc w:val="left"/>
      <w:pPr>
        <w:ind w:left="3572" w:hanging="339"/>
      </w:pPr>
      <w:rPr>
        <w:rFonts w:hint="default"/>
      </w:rPr>
    </w:lvl>
    <w:lvl w:ilvl="4" w:tplc="C50CF7C2">
      <w:numFmt w:val="bullet"/>
      <w:lvlText w:val="•"/>
      <w:lvlJc w:val="left"/>
      <w:pPr>
        <w:ind w:left="4376" w:hanging="339"/>
      </w:pPr>
      <w:rPr>
        <w:rFonts w:hint="default"/>
      </w:rPr>
    </w:lvl>
    <w:lvl w:ilvl="5" w:tplc="571EB23E">
      <w:numFmt w:val="bullet"/>
      <w:lvlText w:val="•"/>
      <w:lvlJc w:val="left"/>
      <w:pPr>
        <w:ind w:left="5180" w:hanging="339"/>
      </w:pPr>
      <w:rPr>
        <w:rFonts w:hint="default"/>
      </w:rPr>
    </w:lvl>
    <w:lvl w:ilvl="6" w:tplc="910C1C38">
      <w:numFmt w:val="bullet"/>
      <w:lvlText w:val="•"/>
      <w:lvlJc w:val="left"/>
      <w:pPr>
        <w:ind w:left="5984" w:hanging="339"/>
      </w:pPr>
      <w:rPr>
        <w:rFonts w:hint="default"/>
      </w:rPr>
    </w:lvl>
    <w:lvl w:ilvl="7" w:tplc="EC3C5DC0">
      <w:numFmt w:val="bullet"/>
      <w:lvlText w:val="•"/>
      <w:lvlJc w:val="left"/>
      <w:pPr>
        <w:ind w:left="6788" w:hanging="339"/>
      </w:pPr>
      <w:rPr>
        <w:rFonts w:hint="default"/>
      </w:rPr>
    </w:lvl>
    <w:lvl w:ilvl="8" w:tplc="E1CABE1E">
      <w:numFmt w:val="bullet"/>
      <w:lvlText w:val="•"/>
      <w:lvlJc w:val="left"/>
      <w:pPr>
        <w:ind w:left="7592" w:hanging="339"/>
      </w:pPr>
      <w:rPr>
        <w:rFonts w:hint="default"/>
      </w:rPr>
    </w:lvl>
  </w:abstractNum>
  <w:abstractNum w:abstractNumId="24">
    <w:nsid w:val="4C8A7CE5"/>
    <w:multiLevelType w:val="hybridMultilevel"/>
    <w:tmpl w:val="9676B09A"/>
    <w:lvl w:ilvl="0" w:tplc="89B2E96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C643D8"/>
    <w:multiLevelType w:val="multilevel"/>
    <w:tmpl w:val="AF5871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50C60FBB"/>
    <w:multiLevelType w:val="multilevel"/>
    <w:tmpl w:val="607CDB3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1127782"/>
    <w:multiLevelType w:val="hybridMultilevel"/>
    <w:tmpl w:val="361EA15A"/>
    <w:lvl w:ilvl="0" w:tplc="7C961328">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53D4876C">
      <w:numFmt w:val="bullet"/>
      <w:lvlText w:val="•"/>
      <w:lvlJc w:val="left"/>
      <w:pPr>
        <w:ind w:left="2270" w:hanging="677"/>
      </w:pPr>
      <w:rPr>
        <w:rFonts w:hint="default"/>
      </w:rPr>
    </w:lvl>
    <w:lvl w:ilvl="2" w:tplc="B36EFBF8">
      <w:numFmt w:val="bullet"/>
      <w:lvlText w:val="•"/>
      <w:lvlJc w:val="left"/>
      <w:pPr>
        <w:ind w:left="3040" w:hanging="677"/>
      </w:pPr>
      <w:rPr>
        <w:rFonts w:hint="default"/>
      </w:rPr>
    </w:lvl>
    <w:lvl w:ilvl="3" w:tplc="0C9E820C">
      <w:numFmt w:val="bullet"/>
      <w:lvlText w:val="•"/>
      <w:lvlJc w:val="left"/>
      <w:pPr>
        <w:ind w:left="3810" w:hanging="677"/>
      </w:pPr>
      <w:rPr>
        <w:rFonts w:hint="default"/>
      </w:rPr>
    </w:lvl>
    <w:lvl w:ilvl="4" w:tplc="91D041A8">
      <w:numFmt w:val="bullet"/>
      <w:lvlText w:val="•"/>
      <w:lvlJc w:val="left"/>
      <w:pPr>
        <w:ind w:left="4580" w:hanging="677"/>
      </w:pPr>
      <w:rPr>
        <w:rFonts w:hint="default"/>
      </w:rPr>
    </w:lvl>
    <w:lvl w:ilvl="5" w:tplc="2D8A784C">
      <w:numFmt w:val="bullet"/>
      <w:lvlText w:val="•"/>
      <w:lvlJc w:val="left"/>
      <w:pPr>
        <w:ind w:left="5350" w:hanging="677"/>
      </w:pPr>
      <w:rPr>
        <w:rFonts w:hint="default"/>
      </w:rPr>
    </w:lvl>
    <w:lvl w:ilvl="6" w:tplc="8BCEBF02">
      <w:numFmt w:val="bullet"/>
      <w:lvlText w:val="•"/>
      <w:lvlJc w:val="left"/>
      <w:pPr>
        <w:ind w:left="6120" w:hanging="677"/>
      </w:pPr>
      <w:rPr>
        <w:rFonts w:hint="default"/>
      </w:rPr>
    </w:lvl>
    <w:lvl w:ilvl="7" w:tplc="5FE08092">
      <w:numFmt w:val="bullet"/>
      <w:lvlText w:val="•"/>
      <w:lvlJc w:val="left"/>
      <w:pPr>
        <w:ind w:left="6890" w:hanging="677"/>
      </w:pPr>
      <w:rPr>
        <w:rFonts w:hint="default"/>
      </w:rPr>
    </w:lvl>
    <w:lvl w:ilvl="8" w:tplc="D25E0878">
      <w:numFmt w:val="bullet"/>
      <w:lvlText w:val="•"/>
      <w:lvlJc w:val="left"/>
      <w:pPr>
        <w:ind w:left="7660" w:hanging="677"/>
      </w:pPr>
      <w:rPr>
        <w:rFonts w:hint="default"/>
      </w:rPr>
    </w:lvl>
  </w:abstractNum>
  <w:abstractNum w:abstractNumId="28">
    <w:nsid w:val="532869BB"/>
    <w:multiLevelType w:val="hybridMultilevel"/>
    <w:tmpl w:val="094051E4"/>
    <w:lvl w:ilvl="0" w:tplc="FD0EB75C">
      <w:start w:val="4"/>
      <w:numFmt w:val="decimal"/>
      <w:lvlText w:val="%1"/>
      <w:lvlJc w:val="left"/>
      <w:pPr>
        <w:ind w:left="1508" w:hanging="339"/>
      </w:pPr>
      <w:rPr>
        <w:rFonts w:hint="default"/>
      </w:rPr>
    </w:lvl>
    <w:lvl w:ilvl="1" w:tplc="DE1EA760">
      <w:numFmt w:val="none"/>
      <w:lvlText w:val=""/>
      <w:lvlJc w:val="left"/>
      <w:pPr>
        <w:tabs>
          <w:tab w:val="num" w:pos="360"/>
        </w:tabs>
      </w:pPr>
    </w:lvl>
    <w:lvl w:ilvl="2" w:tplc="AFDE5904">
      <w:numFmt w:val="bullet"/>
      <w:lvlText w:val="•"/>
      <w:lvlJc w:val="left"/>
      <w:pPr>
        <w:ind w:left="3040" w:hanging="339"/>
      </w:pPr>
      <w:rPr>
        <w:rFonts w:hint="default"/>
      </w:rPr>
    </w:lvl>
    <w:lvl w:ilvl="3" w:tplc="6B762FAA">
      <w:numFmt w:val="bullet"/>
      <w:lvlText w:val="•"/>
      <w:lvlJc w:val="left"/>
      <w:pPr>
        <w:ind w:left="3810" w:hanging="339"/>
      </w:pPr>
      <w:rPr>
        <w:rFonts w:hint="default"/>
      </w:rPr>
    </w:lvl>
    <w:lvl w:ilvl="4" w:tplc="00BEE8AE">
      <w:numFmt w:val="bullet"/>
      <w:lvlText w:val="•"/>
      <w:lvlJc w:val="left"/>
      <w:pPr>
        <w:ind w:left="4580" w:hanging="339"/>
      </w:pPr>
      <w:rPr>
        <w:rFonts w:hint="default"/>
      </w:rPr>
    </w:lvl>
    <w:lvl w:ilvl="5" w:tplc="EE12BE0C">
      <w:numFmt w:val="bullet"/>
      <w:lvlText w:val="•"/>
      <w:lvlJc w:val="left"/>
      <w:pPr>
        <w:ind w:left="5350" w:hanging="339"/>
      </w:pPr>
      <w:rPr>
        <w:rFonts w:hint="default"/>
      </w:rPr>
    </w:lvl>
    <w:lvl w:ilvl="6" w:tplc="57886A7A">
      <w:numFmt w:val="bullet"/>
      <w:lvlText w:val="•"/>
      <w:lvlJc w:val="left"/>
      <w:pPr>
        <w:ind w:left="6120" w:hanging="339"/>
      </w:pPr>
      <w:rPr>
        <w:rFonts w:hint="default"/>
      </w:rPr>
    </w:lvl>
    <w:lvl w:ilvl="7" w:tplc="3E303F76">
      <w:numFmt w:val="bullet"/>
      <w:lvlText w:val="•"/>
      <w:lvlJc w:val="left"/>
      <w:pPr>
        <w:ind w:left="6890" w:hanging="339"/>
      </w:pPr>
      <w:rPr>
        <w:rFonts w:hint="default"/>
      </w:rPr>
    </w:lvl>
    <w:lvl w:ilvl="8" w:tplc="1898E634">
      <w:numFmt w:val="bullet"/>
      <w:lvlText w:val="•"/>
      <w:lvlJc w:val="left"/>
      <w:pPr>
        <w:ind w:left="7660" w:hanging="339"/>
      </w:pPr>
      <w:rPr>
        <w:rFonts w:hint="default"/>
      </w:rPr>
    </w:lvl>
  </w:abstractNum>
  <w:abstractNum w:abstractNumId="29">
    <w:nsid w:val="53912D07"/>
    <w:multiLevelType w:val="multilevel"/>
    <w:tmpl w:val="1E18DD82"/>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560D0878"/>
    <w:multiLevelType w:val="multilevel"/>
    <w:tmpl w:val="0886606A"/>
    <w:lvl w:ilvl="0">
      <w:start w:val="4"/>
      <w:numFmt w:val="decimal"/>
      <w:lvlText w:val="%1"/>
      <w:lvlJc w:val="left"/>
      <w:pPr>
        <w:tabs>
          <w:tab w:val="num" w:pos="1530"/>
        </w:tabs>
        <w:ind w:left="1530" w:hanging="1530"/>
      </w:pPr>
    </w:lvl>
    <w:lvl w:ilvl="1">
      <w:start w:val="1"/>
      <w:numFmt w:val="decimal"/>
      <w:lvlText w:val="%1.%2"/>
      <w:lvlJc w:val="left"/>
      <w:pPr>
        <w:tabs>
          <w:tab w:val="num" w:pos="2250"/>
        </w:tabs>
        <w:ind w:left="2250" w:hanging="1530"/>
      </w:pPr>
    </w:lvl>
    <w:lvl w:ilvl="2">
      <w:start w:val="1"/>
      <w:numFmt w:val="decimal"/>
      <w:lvlText w:val="%1.%2.%3"/>
      <w:lvlJc w:val="left"/>
      <w:pPr>
        <w:tabs>
          <w:tab w:val="num" w:pos="2970"/>
        </w:tabs>
        <w:ind w:left="2970" w:hanging="1530"/>
      </w:pPr>
    </w:lvl>
    <w:lvl w:ilvl="3">
      <w:start w:val="1"/>
      <w:numFmt w:val="decimal"/>
      <w:lvlText w:val="%1.%2.%3.%4"/>
      <w:lvlJc w:val="left"/>
      <w:pPr>
        <w:tabs>
          <w:tab w:val="num" w:pos="3690"/>
        </w:tabs>
        <w:ind w:left="3690" w:hanging="1530"/>
      </w:pPr>
    </w:lvl>
    <w:lvl w:ilvl="4">
      <w:start w:val="1"/>
      <w:numFmt w:val="decimal"/>
      <w:lvlText w:val="%1.%2.%3.%4.%5"/>
      <w:lvlJc w:val="left"/>
      <w:pPr>
        <w:tabs>
          <w:tab w:val="num" w:pos="4410"/>
        </w:tabs>
        <w:ind w:left="4410" w:hanging="1530"/>
      </w:pPr>
    </w:lvl>
    <w:lvl w:ilvl="5">
      <w:start w:val="1"/>
      <w:numFmt w:val="decimal"/>
      <w:lvlText w:val="%1.%2.%3.%4.%5.%6"/>
      <w:lvlJc w:val="left"/>
      <w:pPr>
        <w:tabs>
          <w:tab w:val="num" w:pos="5400"/>
        </w:tabs>
        <w:ind w:left="5400" w:hanging="180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8280"/>
        </w:tabs>
        <w:ind w:left="8280" w:hanging="2520"/>
      </w:pPr>
    </w:lvl>
  </w:abstractNum>
  <w:abstractNum w:abstractNumId="31">
    <w:nsid w:val="56DD3495"/>
    <w:multiLevelType w:val="hybridMultilevel"/>
    <w:tmpl w:val="E34445F0"/>
    <w:lvl w:ilvl="0" w:tplc="8B9E98C2">
      <w:start w:val="1"/>
      <w:numFmt w:val="decimal"/>
      <w:lvlText w:val="%1."/>
      <w:lvlJc w:val="left"/>
      <w:pPr>
        <w:tabs>
          <w:tab w:val="num" w:pos="1080"/>
        </w:tabs>
        <w:ind w:left="1080" w:hanging="720"/>
      </w:pPr>
      <w:rPr>
        <w:rFonts w:hint="default"/>
      </w:rPr>
    </w:lvl>
    <w:lvl w:ilvl="1" w:tplc="CC927F26">
      <w:numFmt w:val="none"/>
      <w:lvlText w:val=""/>
      <w:lvlJc w:val="left"/>
      <w:pPr>
        <w:tabs>
          <w:tab w:val="num" w:pos="360"/>
        </w:tabs>
      </w:pPr>
    </w:lvl>
    <w:lvl w:ilvl="2" w:tplc="760AD66C">
      <w:numFmt w:val="none"/>
      <w:lvlText w:val=""/>
      <w:lvlJc w:val="left"/>
      <w:pPr>
        <w:tabs>
          <w:tab w:val="num" w:pos="360"/>
        </w:tabs>
      </w:pPr>
    </w:lvl>
    <w:lvl w:ilvl="3" w:tplc="9962ECB8">
      <w:numFmt w:val="none"/>
      <w:lvlText w:val=""/>
      <w:lvlJc w:val="left"/>
      <w:pPr>
        <w:tabs>
          <w:tab w:val="num" w:pos="360"/>
        </w:tabs>
      </w:pPr>
    </w:lvl>
    <w:lvl w:ilvl="4" w:tplc="D25A455C">
      <w:numFmt w:val="none"/>
      <w:lvlText w:val=""/>
      <w:lvlJc w:val="left"/>
      <w:pPr>
        <w:tabs>
          <w:tab w:val="num" w:pos="360"/>
        </w:tabs>
      </w:pPr>
    </w:lvl>
    <w:lvl w:ilvl="5" w:tplc="45C27606">
      <w:numFmt w:val="none"/>
      <w:lvlText w:val=""/>
      <w:lvlJc w:val="left"/>
      <w:pPr>
        <w:tabs>
          <w:tab w:val="num" w:pos="360"/>
        </w:tabs>
      </w:pPr>
    </w:lvl>
    <w:lvl w:ilvl="6" w:tplc="2D5C9ADE">
      <w:numFmt w:val="none"/>
      <w:lvlText w:val=""/>
      <w:lvlJc w:val="left"/>
      <w:pPr>
        <w:tabs>
          <w:tab w:val="num" w:pos="360"/>
        </w:tabs>
      </w:pPr>
    </w:lvl>
    <w:lvl w:ilvl="7" w:tplc="B4B4FA70">
      <w:numFmt w:val="none"/>
      <w:lvlText w:val=""/>
      <w:lvlJc w:val="left"/>
      <w:pPr>
        <w:tabs>
          <w:tab w:val="num" w:pos="360"/>
        </w:tabs>
      </w:pPr>
    </w:lvl>
    <w:lvl w:ilvl="8" w:tplc="1DE66B6E">
      <w:numFmt w:val="none"/>
      <w:lvlText w:val=""/>
      <w:lvlJc w:val="left"/>
      <w:pPr>
        <w:tabs>
          <w:tab w:val="num" w:pos="360"/>
        </w:tabs>
      </w:pPr>
    </w:lvl>
  </w:abstractNum>
  <w:abstractNum w:abstractNumId="32">
    <w:nsid w:val="5774329C"/>
    <w:multiLevelType w:val="hybridMultilevel"/>
    <w:tmpl w:val="86F60408"/>
    <w:lvl w:ilvl="0" w:tplc="0BAAC86A">
      <w:start w:val="1"/>
      <w:numFmt w:val="lowerRoman"/>
      <w:lvlText w:val="%1."/>
      <w:lvlJc w:val="left"/>
      <w:pPr>
        <w:ind w:left="1508" w:hanging="677"/>
      </w:pPr>
      <w:rPr>
        <w:rFonts w:ascii="Times New Roman" w:eastAsia="Times New Roman" w:hAnsi="Times New Roman" w:cs="Times New Roman" w:hint="default"/>
        <w:b/>
        <w:bCs/>
        <w:spacing w:val="-1"/>
        <w:w w:val="102"/>
        <w:sz w:val="22"/>
        <w:szCs w:val="22"/>
      </w:rPr>
    </w:lvl>
    <w:lvl w:ilvl="1" w:tplc="21F4FFBE">
      <w:numFmt w:val="bullet"/>
      <w:lvlText w:val="•"/>
      <w:lvlJc w:val="left"/>
      <w:pPr>
        <w:ind w:left="2270" w:hanging="677"/>
      </w:pPr>
      <w:rPr>
        <w:rFonts w:hint="default"/>
      </w:rPr>
    </w:lvl>
    <w:lvl w:ilvl="2" w:tplc="B22A8622">
      <w:numFmt w:val="bullet"/>
      <w:lvlText w:val="•"/>
      <w:lvlJc w:val="left"/>
      <w:pPr>
        <w:ind w:left="3040" w:hanging="677"/>
      </w:pPr>
      <w:rPr>
        <w:rFonts w:hint="default"/>
      </w:rPr>
    </w:lvl>
    <w:lvl w:ilvl="3" w:tplc="68AC04F0">
      <w:numFmt w:val="bullet"/>
      <w:lvlText w:val="•"/>
      <w:lvlJc w:val="left"/>
      <w:pPr>
        <w:ind w:left="3810" w:hanging="677"/>
      </w:pPr>
      <w:rPr>
        <w:rFonts w:hint="default"/>
      </w:rPr>
    </w:lvl>
    <w:lvl w:ilvl="4" w:tplc="B88AFADC">
      <w:numFmt w:val="bullet"/>
      <w:lvlText w:val="•"/>
      <w:lvlJc w:val="left"/>
      <w:pPr>
        <w:ind w:left="4580" w:hanging="677"/>
      </w:pPr>
      <w:rPr>
        <w:rFonts w:hint="default"/>
      </w:rPr>
    </w:lvl>
    <w:lvl w:ilvl="5" w:tplc="4E0A4E6A">
      <w:numFmt w:val="bullet"/>
      <w:lvlText w:val="•"/>
      <w:lvlJc w:val="left"/>
      <w:pPr>
        <w:ind w:left="5350" w:hanging="677"/>
      </w:pPr>
      <w:rPr>
        <w:rFonts w:hint="default"/>
      </w:rPr>
    </w:lvl>
    <w:lvl w:ilvl="6" w:tplc="C0FC3770">
      <w:numFmt w:val="bullet"/>
      <w:lvlText w:val="•"/>
      <w:lvlJc w:val="left"/>
      <w:pPr>
        <w:ind w:left="6120" w:hanging="677"/>
      </w:pPr>
      <w:rPr>
        <w:rFonts w:hint="default"/>
      </w:rPr>
    </w:lvl>
    <w:lvl w:ilvl="7" w:tplc="345C33AA">
      <w:numFmt w:val="bullet"/>
      <w:lvlText w:val="•"/>
      <w:lvlJc w:val="left"/>
      <w:pPr>
        <w:ind w:left="6890" w:hanging="677"/>
      </w:pPr>
      <w:rPr>
        <w:rFonts w:hint="default"/>
      </w:rPr>
    </w:lvl>
    <w:lvl w:ilvl="8" w:tplc="68947762">
      <w:numFmt w:val="bullet"/>
      <w:lvlText w:val="•"/>
      <w:lvlJc w:val="left"/>
      <w:pPr>
        <w:ind w:left="7660" w:hanging="677"/>
      </w:pPr>
      <w:rPr>
        <w:rFonts w:hint="default"/>
      </w:rPr>
    </w:lvl>
  </w:abstractNum>
  <w:abstractNum w:abstractNumId="33">
    <w:nsid w:val="57FD40D0"/>
    <w:multiLevelType w:val="multilevel"/>
    <w:tmpl w:val="5262E45C"/>
    <w:lvl w:ilvl="0">
      <w:start w:val="2"/>
      <w:numFmt w:val="decimal"/>
      <w:lvlText w:val="%1"/>
      <w:lvlJc w:val="left"/>
      <w:pPr>
        <w:tabs>
          <w:tab w:val="num" w:pos="810"/>
        </w:tabs>
        <w:ind w:left="810" w:hanging="810"/>
      </w:pPr>
    </w:lvl>
    <w:lvl w:ilvl="1">
      <w:start w:val="1"/>
      <w:numFmt w:val="decimal"/>
      <w:lvlText w:val="%1.%2"/>
      <w:lvlJc w:val="left"/>
      <w:pPr>
        <w:tabs>
          <w:tab w:val="num" w:pos="810"/>
        </w:tabs>
        <w:ind w:left="810" w:hanging="810"/>
      </w:pPr>
    </w:lvl>
    <w:lvl w:ilvl="2">
      <w:start w:val="1"/>
      <w:numFmt w:val="decimal"/>
      <w:lvlText w:val="%1.%2.%3"/>
      <w:lvlJc w:val="left"/>
      <w:pPr>
        <w:tabs>
          <w:tab w:val="num" w:pos="810"/>
        </w:tabs>
        <w:ind w:left="810" w:hanging="81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4">
    <w:nsid w:val="5BBD1A2A"/>
    <w:multiLevelType w:val="hybridMultilevel"/>
    <w:tmpl w:val="DB0C15BC"/>
    <w:lvl w:ilvl="0" w:tplc="2F5E9C6A">
      <w:start w:val="1"/>
      <w:numFmt w:val="decimal"/>
      <w:lvlText w:val="%1"/>
      <w:lvlJc w:val="left"/>
      <w:pPr>
        <w:ind w:left="1169" w:hanging="339"/>
      </w:pPr>
      <w:rPr>
        <w:rFonts w:hint="default"/>
      </w:rPr>
    </w:lvl>
    <w:lvl w:ilvl="1" w:tplc="04B02ECA">
      <w:numFmt w:val="none"/>
      <w:lvlText w:val=""/>
      <w:lvlJc w:val="left"/>
      <w:pPr>
        <w:tabs>
          <w:tab w:val="num" w:pos="360"/>
        </w:tabs>
      </w:pPr>
    </w:lvl>
    <w:lvl w:ilvl="2" w:tplc="51E64E92">
      <w:numFmt w:val="bullet"/>
      <w:lvlText w:val="•"/>
      <w:lvlJc w:val="left"/>
      <w:pPr>
        <w:ind w:left="2053" w:hanging="339"/>
      </w:pPr>
      <w:rPr>
        <w:rFonts w:hint="default"/>
      </w:rPr>
    </w:lvl>
    <w:lvl w:ilvl="3" w:tplc="8A509F66">
      <w:numFmt w:val="bullet"/>
      <w:lvlText w:val="•"/>
      <w:lvlJc w:val="left"/>
      <w:pPr>
        <w:ind w:left="2946" w:hanging="339"/>
      </w:pPr>
      <w:rPr>
        <w:rFonts w:hint="default"/>
      </w:rPr>
    </w:lvl>
    <w:lvl w:ilvl="4" w:tplc="8B244568">
      <w:numFmt w:val="bullet"/>
      <w:lvlText w:val="•"/>
      <w:lvlJc w:val="left"/>
      <w:pPr>
        <w:ind w:left="3840" w:hanging="339"/>
      </w:pPr>
      <w:rPr>
        <w:rFonts w:hint="default"/>
      </w:rPr>
    </w:lvl>
    <w:lvl w:ilvl="5" w:tplc="2AEABCEA">
      <w:numFmt w:val="bullet"/>
      <w:lvlText w:val="•"/>
      <w:lvlJc w:val="left"/>
      <w:pPr>
        <w:ind w:left="4733" w:hanging="339"/>
      </w:pPr>
      <w:rPr>
        <w:rFonts w:hint="default"/>
      </w:rPr>
    </w:lvl>
    <w:lvl w:ilvl="6" w:tplc="0C6A8C52">
      <w:numFmt w:val="bullet"/>
      <w:lvlText w:val="•"/>
      <w:lvlJc w:val="left"/>
      <w:pPr>
        <w:ind w:left="5626" w:hanging="339"/>
      </w:pPr>
      <w:rPr>
        <w:rFonts w:hint="default"/>
      </w:rPr>
    </w:lvl>
    <w:lvl w:ilvl="7" w:tplc="8FAEA030">
      <w:numFmt w:val="bullet"/>
      <w:lvlText w:val="•"/>
      <w:lvlJc w:val="left"/>
      <w:pPr>
        <w:ind w:left="6520" w:hanging="339"/>
      </w:pPr>
      <w:rPr>
        <w:rFonts w:hint="default"/>
      </w:rPr>
    </w:lvl>
    <w:lvl w:ilvl="8" w:tplc="03AC4900">
      <w:numFmt w:val="bullet"/>
      <w:lvlText w:val="•"/>
      <w:lvlJc w:val="left"/>
      <w:pPr>
        <w:ind w:left="7413" w:hanging="339"/>
      </w:pPr>
      <w:rPr>
        <w:rFonts w:hint="default"/>
      </w:rPr>
    </w:lvl>
  </w:abstractNum>
  <w:abstractNum w:abstractNumId="35">
    <w:nsid w:val="61B64B97"/>
    <w:multiLevelType w:val="hybridMultilevel"/>
    <w:tmpl w:val="F08A89AA"/>
    <w:lvl w:ilvl="0" w:tplc="A50A0440">
      <w:start w:val="5"/>
      <w:numFmt w:val="decimal"/>
      <w:lvlText w:val="%1"/>
      <w:lvlJc w:val="left"/>
      <w:pPr>
        <w:ind w:left="1508" w:hanging="677"/>
      </w:pPr>
      <w:rPr>
        <w:rFonts w:hint="default"/>
      </w:rPr>
    </w:lvl>
    <w:lvl w:ilvl="1" w:tplc="5810BF1A">
      <w:numFmt w:val="none"/>
      <w:lvlText w:val=""/>
      <w:lvlJc w:val="left"/>
      <w:pPr>
        <w:tabs>
          <w:tab w:val="num" w:pos="360"/>
        </w:tabs>
      </w:pPr>
    </w:lvl>
    <w:lvl w:ilvl="2" w:tplc="C55851D2">
      <w:numFmt w:val="bullet"/>
      <w:lvlText w:val="•"/>
      <w:lvlJc w:val="left"/>
      <w:pPr>
        <w:ind w:left="3040" w:hanging="677"/>
      </w:pPr>
      <w:rPr>
        <w:rFonts w:hint="default"/>
      </w:rPr>
    </w:lvl>
    <w:lvl w:ilvl="3" w:tplc="53263132">
      <w:numFmt w:val="bullet"/>
      <w:lvlText w:val="•"/>
      <w:lvlJc w:val="left"/>
      <w:pPr>
        <w:ind w:left="3810" w:hanging="677"/>
      </w:pPr>
      <w:rPr>
        <w:rFonts w:hint="default"/>
      </w:rPr>
    </w:lvl>
    <w:lvl w:ilvl="4" w:tplc="975AC538">
      <w:numFmt w:val="bullet"/>
      <w:lvlText w:val="•"/>
      <w:lvlJc w:val="left"/>
      <w:pPr>
        <w:ind w:left="4580" w:hanging="677"/>
      </w:pPr>
      <w:rPr>
        <w:rFonts w:hint="default"/>
      </w:rPr>
    </w:lvl>
    <w:lvl w:ilvl="5" w:tplc="A65CB7EC">
      <w:numFmt w:val="bullet"/>
      <w:lvlText w:val="•"/>
      <w:lvlJc w:val="left"/>
      <w:pPr>
        <w:ind w:left="5350" w:hanging="677"/>
      </w:pPr>
      <w:rPr>
        <w:rFonts w:hint="default"/>
      </w:rPr>
    </w:lvl>
    <w:lvl w:ilvl="6" w:tplc="82AC90DC">
      <w:numFmt w:val="bullet"/>
      <w:lvlText w:val="•"/>
      <w:lvlJc w:val="left"/>
      <w:pPr>
        <w:ind w:left="6120" w:hanging="677"/>
      </w:pPr>
      <w:rPr>
        <w:rFonts w:hint="default"/>
      </w:rPr>
    </w:lvl>
    <w:lvl w:ilvl="7" w:tplc="E7764BDE">
      <w:numFmt w:val="bullet"/>
      <w:lvlText w:val="•"/>
      <w:lvlJc w:val="left"/>
      <w:pPr>
        <w:ind w:left="6890" w:hanging="677"/>
      </w:pPr>
      <w:rPr>
        <w:rFonts w:hint="default"/>
      </w:rPr>
    </w:lvl>
    <w:lvl w:ilvl="8" w:tplc="ECFAFAC0">
      <w:numFmt w:val="bullet"/>
      <w:lvlText w:val="•"/>
      <w:lvlJc w:val="left"/>
      <w:pPr>
        <w:ind w:left="7660" w:hanging="677"/>
      </w:pPr>
      <w:rPr>
        <w:rFonts w:hint="default"/>
      </w:rPr>
    </w:lvl>
  </w:abstractNum>
  <w:abstractNum w:abstractNumId="36">
    <w:nsid w:val="67F458B5"/>
    <w:multiLevelType w:val="hybridMultilevel"/>
    <w:tmpl w:val="B33A64C4"/>
    <w:lvl w:ilvl="0" w:tplc="272E6196">
      <w:start w:val="1"/>
      <w:numFmt w:val="lowerLetter"/>
      <w:lvlText w:val="%1."/>
      <w:lvlJc w:val="left"/>
      <w:pPr>
        <w:ind w:left="100" w:hanging="216"/>
      </w:pPr>
      <w:rPr>
        <w:rFonts w:ascii="Times New Roman" w:eastAsia="Times New Roman" w:hAnsi="Times New Roman" w:cs="Times New Roman" w:hint="default"/>
        <w:spacing w:val="0"/>
        <w:w w:val="102"/>
        <w:sz w:val="22"/>
        <w:szCs w:val="22"/>
      </w:rPr>
    </w:lvl>
    <w:lvl w:ilvl="1" w:tplc="126E5882">
      <w:numFmt w:val="bullet"/>
      <w:lvlText w:val="•"/>
      <w:lvlJc w:val="left"/>
      <w:pPr>
        <w:ind w:left="331" w:hanging="216"/>
      </w:pPr>
      <w:rPr>
        <w:rFonts w:hint="default"/>
      </w:rPr>
    </w:lvl>
    <w:lvl w:ilvl="2" w:tplc="F856B68E">
      <w:numFmt w:val="bullet"/>
      <w:lvlText w:val="•"/>
      <w:lvlJc w:val="left"/>
      <w:pPr>
        <w:ind w:left="563" w:hanging="216"/>
      </w:pPr>
      <w:rPr>
        <w:rFonts w:hint="default"/>
      </w:rPr>
    </w:lvl>
    <w:lvl w:ilvl="3" w:tplc="0ECE30E0">
      <w:numFmt w:val="bullet"/>
      <w:lvlText w:val="•"/>
      <w:lvlJc w:val="left"/>
      <w:pPr>
        <w:ind w:left="795" w:hanging="216"/>
      </w:pPr>
      <w:rPr>
        <w:rFonts w:hint="default"/>
      </w:rPr>
    </w:lvl>
    <w:lvl w:ilvl="4" w:tplc="591881CE">
      <w:numFmt w:val="bullet"/>
      <w:lvlText w:val="•"/>
      <w:lvlJc w:val="left"/>
      <w:pPr>
        <w:ind w:left="1026" w:hanging="216"/>
      </w:pPr>
      <w:rPr>
        <w:rFonts w:hint="default"/>
      </w:rPr>
    </w:lvl>
    <w:lvl w:ilvl="5" w:tplc="2E9A1EB2">
      <w:numFmt w:val="bullet"/>
      <w:lvlText w:val="•"/>
      <w:lvlJc w:val="left"/>
      <w:pPr>
        <w:ind w:left="1258" w:hanging="216"/>
      </w:pPr>
      <w:rPr>
        <w:rFonts w:hint="default"/>
      </w:rPr>
    </w:lvl>
    <w:lvl w:ilvl="6" w:tplc="F4782FD6">
      <w:numFmt w:val="bullet"/>
      <w:lvlText w:val="•"/>
      <w:lvlJc w:val="left"/>
      <w:pPr>
        <w:ind w:left="1490" w:hanging="216"/>
      </w:pPr>
      <w:rPr>
        <w:rFonts w:hint="default"/>
      </w:rPr>
    </w:lvl>
    <w:lvl w:ilvl="7" w:tplc="B08C9604">
      <w:numFmt w:val="bullet"/>
      <w:lvlText w:val="•"/>
      <w:lvlJc w:val="left"/>
      <w:pPr>
        <w:ind w:left="1721" w:hanging="216"/>
      </w:pPr>
      <w:rPr>
        <w:rFonts w:hint="default"/>
      </w:rPr>
    </w:lvl>
    <w:lvl w:ilvl="8" w:tplc="B220EFD0">
      <w:numFmt w:val="bullet"/>
      <w:lvlText w:val="•"/>
      <w:lvlJc w:val="left"/>
      <w:pPr>
        <w:ind w:left="1953" w:hanging="216"/>
      </w:pPr>
      <w:rPr>
        <w:rFonts w:hint="default"/>
      </w:rPr>
    </w:lvl>
  </w:abstractNum>
  <w:abstractNum w:abstractNumId="37">
    <w:nsid w:val="68A41E9B"/>
    <w:multiLevelType w:val="multilevel"/>
    <w:tmpl w:val="D550FF78"/>
    <w:lvl w:ilvl="0">
      <w:start w:val="4"/>
      <w:numFmt w:val="decimal"/>
      <w:lvlText w:val="%1"/>
      <w:lvlJc w:val="left"/>
      <w:pPr>
        <w:ind w:left="360" w:hanging="360"/>
      </w:pPr>
      <w:rPr>
        <w:rFonts w:hint="default"/>
        <w:w w:val="105"/>
      </w:rPr>
    </w:lvl>
    <w:lvl w:ilvl="1">
      <w:start w:val="3"/>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38">
    <w:nsid w:val="6A6E42E9"/>
    <w:multiLevelType w:val="hybridMultilevel"/>
    <w:tmpl w:val="5538DDBC"/>
    <w:lvl w:ilvl="0" w:tplc="144887DE">
      <w:start w:val="1"/>
      <w:numFmt w:val="lowerRoman"/>
      <w:lvlText w:val="%1)"/>
      <w:lvlJc w:val="left"/>
      <w:pPr>
        <w:ind w:left="1337" w:hanging="507"/>
      </w:pPr>
      <w:rPr>
        <w:rFonts w:ascii="Times New Roman" w:eastAsia="Times New Roman" w:hAnsi="Times New Roman" w:cs="Times New Roman" w:hint="default"/>
        <w:spacing w:val="-1"/>
        <w:w w:val="102"/>
        <w:sz w:val="22"/>
        <w:szCs w:val="22"/>
      </w:rPr>
    </w:lvl>
    <w:lvl w:ilvl="1" w:tplc="DA86C512">
      <w:numFmt w:val="bullet"/>
      <w:lvlText w:val="•"/>
      <w:lvlJc w:val="left"/>
      <w:pPr>
        <w:ind w:left="2126" w:hanging="507"/>
      </w:pPr>
      <w:rPr>
        <w:rFonts w:hint="default"/>
      </w:rPr>
    </w:lvl>
    <w:lvl w:ilvl="2" w:tplc="B9CEAC84">
      <w:numFmt w:val="bullet"/>
      <w:lvlText w:val="•"/>
      <w:lvlJc w:val="left"/>
      <w:pPr>
        <w:ind w:left="2912" w:hanging="507"/>
      </w:pPr>
      <w:rPr>
        <w:rFonts w:hint="default"/>
      </w:rPr>
    </w:lvl>
    <w:lvl w:ilvl="3" w:tplc="CA4667F2">
      <w:numFmt w:val="bullet"/>
      <w:lvlText w:val="•"/>
      <w:lvlJc w:val="left"/>
      <w:pPr>
        <w:ind w:left="3698" w:hanging="507"/>
      </w:pPr>
      <w:rPr>
        <w:rFonts w:hint="default"/>
      </w:rPr>
    </w:lvl>
    <w:lvl w:ilvl="4" w:tplc="44107C08">
      <w:numFmt w:val="bullet"/>
      <w:lvlText w:val="•"/>
      <w:lvlJc w:val="left"/>
      <w:pPr>
        <w:ind w:left="4484" w:hanging="507"/>
      </w:pPr>
      <w:rPr>
        <w:rFonts w:hint="default"/>
      </w:rPr>
    </w:lvl>
    <w:lvl w:ilvl="5" w:tplc="BAEA5D08">
      <w:numFmt w:val="bullet"/>
      <w:lvlText w:val="•"/>
      <w:lvlJc w:val="left"/>
      <w:pPr>
        <w:ind w:left="5270" w:hanging="507"/>
      </w:pPr>
      <w:rPr>
        <w:rFonts w:hint="default"/>
      </w:rPr>
    </w:lvl>
    <w:lvl w:ilvl="6" w:tplc="7A0C9E22">
      <w:numFmt w:val="bullet"/>
      <w:lvlText w:val="•"/>
      <w:lvlJc w:val="left"/>
      <w:pPr>
        <w:ind w:left="6056" w:hanging="507"/>
      </w:pPr>
      <w:rPr>
        <w:rFonts w:hint="default"/>
      </w:rPr>
    </w:lvl>
    <w:lvl w:ilvl="7" w:tplc="F2089D2C">
      <w:numFmt w:val="bullet"/>
      <w:lvlText w:val="•"/>
      <w:lvlJc w:val="left"/>
      <w:pPr>
        <w:ind w:left="6842" w:hanging="507"/>
      </w:pPr>
      <w:rPr>
        <w:rFonts w:hint="default"/>
      </w:rPr>
    </w:lvl>
    <w:lvl w:ilvl="8" w:tplc="08E8F51C">
      <w:numFmt w:val="bullet"/>
      <w:lvlText w:val="•"/>
      <w:lvlJc w:val="left"/>
      <w:pPr>
        <w:ind w:left="7628" w:hanging="507"/>
      </w:pPr>
      <w:rPr>
        <w:rFonts w:hint="default"/>
      </w:rPr>
    </w:lvl>
  </w:abstractNum>
  <w:abstractNum w:abstractNumId="39">
    <w:nsid w:val="6B3772BE"/>
    <w:multiLevelType w:val="multilevel"/>
    <w:tmpl w:val="80B66944"/>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1530"/>
        </w:tabs>
        <w:ind w:left="1530" w:hanging="810"/>
      </w:pPr>
      <w:rPr>
        <w:rFonts w:hint="default"/>
      </w:rPr>
    </w:lvl>
    <w:lvl w:ilvl="2">
      <w:start w:val="1"/>
      <w:numFmt w:val="decimal"/>
      <w:lvlText w:val="%1.%2.%3"/>
      <w:lvlJc w:val="left"/>
      <w:pPr>
        <w:tabs>
          <w:tab w:val="num" w:pos="2250"/>
        </w:tabs>
        <w:ind w:left="2250" w:hanging="81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0">
    <w:nsid w:val="71163A0A"/>
    <w:multiLevelType w:val="multilevel"/>
    <w:tmpl w:val="2FECDDEE"/>
    <w:lvl w:ilvl="0">
      <w:start w:val="5"/>
      <w:numFmt w:val="decimal"/>
      <w:lvlText w:val="%1"/>
      <w:lvlJc w:val="left"/>
      <w:pPr>
        <w:tabs>
          <w:tab w:val="num" w:pos="720"/>
        </w:tabs>
        <w:ind w:left="720" w:hanging="720"/>
      </w:pPr>
    </w:lvl>
    <w:lvl w:ilv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41">
    <w:nsid w:val="71214D4A"/>
    <w:multiLevelType w:val="hybridMultilevel"/>
    <w:tmpl w:val="8CAC061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754D6A95"/>
    <w:multiLevelType w:val="hybridMultilevel"/>
    <w:tmpl w:val="5446960C"/>
    <w:lvl w:ilvl="0" w:tplc="B9EABDA0">
      <w:numFmt w:val="bullet"/>
      <w:lvlText w:val="❖"/>
      <w:lvlJc w:val="left"/>
      <w:pPr>
        <w:ind w:left="1508" w:hanging="677"/>
      </w:pPr>
      <w:rPr>
        <w:rFonts w:ascii="DejaVu Sans" w:eastAsia="DejaVu Sans" w:hAnsi="DejaVu Sans" w:cs="DejaVu Sans" w:hint="default"/>
        <w:w w:val="101"/>
        <w:sz w:val="22"/>
        <w:szCs w:val="22"/>
      </w:rPr>
    </w:lvl>
    <w:lvl w:ilvl="1" w:tplc="1FC4E7F8">
      <w:numFmt w:val="bullet"/>
      <w:lvlText w:val="•"/>
      <w:lvlJc w:val="left"/>
      <w:pPr>
        <w:ind w:left="2270" w:hanging="677"/>
      </w:pPr>
      <w:rPr>
        <w:rFonts w:hint="default"/>
      </w:rPr>
    </w:lvl>
    <w:lvl w:ilvl="2" w:tplc="D158A76A">
      <w:numFmt w:val="bullet"/>
      <w:lvlText w:val="•"/>
      <w:lvlJc w:val="left"/>
      <w:pPr>
        <w:ind w:left="3040" w:hanging="677"/>
      </w:pPr>
      <w:rPr>
        <w:rFonts w:hint="default"/>
      </w:rPr>
    </w:lvl>
    <w:lvl w:ilvl="3" w:tplc="08AAE1CE">
      <w:numFmt w:val="bullet"/>
      <w:lvlText w:val="•"/>
      <w:lvlJc w:val="left"/>
      <w:pPr>
        <w:ind w:left="3810" w:hanging="677"/>
      </w:pPr>
      <w:rPr>
        <w:rFonts w:hint="default"/>
      </w:rPr>
    </w:lvl>
    <w:lvl w:ilvl="4" w:tplc="31F84C68">
      <w:numFmt w:val="bullet"/>
      <w:lvlText w:val="•"/>
      <w:lvlJc w:val="left"/>
      <w:pPr>
        <w:ind w:left="4580" w:hanging="677"/>
      </w:pPr>
      <w:rPr>
        <w:rFonts w:hint="default"/>
      </w:rPr>
    </w:lvl>
    <w:lvl w:ilvl="5" w:tplc="BC688038">
      <w:numFmt w:val="bullet"/>
      <w:lvlText w:val="•"/>
      <w:lvlJc w:val="left"/>
      <w:pPr>
        <w:ind w:left="5350" w:hanging="677"/>
      </w:pPr>
      <w:rPr>
        <w:rFonts w:hint="default"/>
      </w:rPr>
    </w:lvl>
    <w:lvl w:ilvl="6" w:tplc="81CE5B0E">
      <w:numFmt w:val="bullet"/>
      <w:lvlText w:val="•"/>
      <w:lvlJc w:val="left"/>
      <w:pPr>
        <w:ind w:left="6120" w:hanging="677"/>
      </w:pPr>
      <w:rPr>
        <w:rFonts w:hint="default"/>
      </w:rPr>
    </w:lvl>
    <w:lvl w:ilvl="7" w:tplc="9448F480">
      <w:numFmt w:val="bullet"/>
      <w:lvlText w:val="•"/>
      <w:lvlJc w:val="left"/>
      <w:pPr>
        <w:ind w:left="6890" w:hanging="677"/>
      </w:pPr>
      <w:rPr>
        <w:rFonts w:hint="default"/>
      </w:rPr>
    </w:lvl>
    <w:lvl w:ilvl="8" w:tplc="975E5798">
      <w:numFmt w:val="bullet"/>
      <w:lvlText w:val="•"/>
      <w:lvlJc w:val="left"/>
      <w:pPr>
        <w:ind w:left="7660" w:hanging="677"/>
      </w:pPr>
      <w:rPr>
        <w:rFonts w:hint="default"/>
      </w:rPr>
    </w:lvl>
  </w:abstractNum>
  <w:abstractNum w:abstractNumId="43">
    <w:nsid w:val="781647C4"/>
    <w:multiLevelType w:val="hybridMultilevel"/>
    <w:tmpl w:val="A34E9A28"/>
    <w:lvl w:ilvl="0" w:tplc="850C8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E96948"/>
    <w:multiLevelType w:val="hybridMultilevel"/>
    <w:tmpl w:val="5B4CC850"/>
    <w:lvl w:ilvl="0" w:tplc="4A20110A">
      <w:start w:val="5"/>
      <w:numFmt w:val="lowerRoman"/>
      <w:lvlText w:val="%1."/>
      <w:lvlJc w:val="left"/>
      <w:pPr>
        <w:ind w:left="1565" w:hanging="735"/>
      </w:pPr>
      <w:rPr>
        <w:rFonts w:ascii="Times New Roman" w:eastAsia="Times New Roman" w:hAnsi="Times New Roman" w:cs="Times New Roman" w:hint="default"/>
        <w:b/>
        <w:bCs/>
        <w:w w:val="102"/>
        <w:sz w:val="22"/>
        <w:szCs w:val="22"/>
      </w:rPr>
    </w:lvl>
    <w:lvl w:ilvl="1" w:tplc="0B8C6D18">
      <w:numFmt w:val="bullet"/>
      <w:lvlText w:val="•"/>
      <w:lvlJc w:val="left"/>
      <w:pPr>
        <w:ind w:left="2324" w:hanging="735"/>
      </w:pPr>
      <w:rPr>
        <w:rFonts w:hint="default"/>
      </w:rPr>
    </w:lvl>
    <w:lvl w:ilvl="2" w:tplc="98C42B28">
      <w:numFmt w:val="bullet"/>
      <w:lvlText w:val="•"/>
      <w:lvlJc w:val="left"/>
      <w:pPr>
        <w:ind w:left="3088" w:hanging="735"/>
      </w:pPr>
      <w:rPr>
        <w:rFonts w:hint="default"/>
      </w:rPr>
    </w:lvl>
    <w:lvl w:ilvl="3" w:tplc="17FA59E6">
      <w:numFmt w:val="bullet"/>
      <w:lvlText w:val="•"/>
      <w:lvlJc w:val="left"/>
      <w:pPr>
        <w:ind w:left="3852" w:hanging="735"/>
      </w:pPr>
      <w:rPr>
        <w:rFonts w:hint="default"/>
      </w:rPr>
    </w:lvl>
    <w:lvl w:ilvl="4" w:tplc="63727792">
      <w:numFmt w:val="bullet"/>
      <w:lvlText w:val="•"/>
      <w:lvlJc w:val="left"/>
      <w:pPr>
        <w:ind w:left="4616" w:hanging="735"/>
      </w:pPr>
      <w:rPr>
        <w:rFonts w:hint="default"/>
      </w:rPr>
    </w:lvl>
    <w:lvl w:ilvl="5" w:tplc="B6E4CAA8">
      <w:numFmt w:val="bullet"/>
      <w:lvlText w:val="•"/>
      <w:lvlJc w:val="left"/>
      <w:pPr>
        <w:ind w:left="5380" w:hanging="735"/>
      </w:pPr>
      <w:rPr>
        <w:rFonts w:hint="default"/>
      </w:rPr>
    </w:lvl>
    <w:lvl w:ilvl="6" w:tplc="36303542">
      <w:numFmt w:val="bullet"/>
      <w:lvlText w:val="•"/>
      <w:lvlJc w:val="left"/>
      <w:pPr>
        <w:ind w:left="6144" w:hanging="735"/>
      </w:pPr>
      <w:rPr>
        <w:rFonts w:hint="default"/>
      </w:rPr>
    </w:lvl>
    <w:lvl w:ilvl="7" w:tplc="7A9E7A76">
      <w:numFmt w:val="bullet"/>
      <w:lvlText w:val="•"/>
      <w:lvlJc w:val="left"/>
      <w:pPr>
        <w:ind w:left="6908" w:hanging="735"/>
      </w:pPr>
      <w:rPr>
        <w:rFonts w:hint="default"/>
      </w:rPr>
    </w:lvl>
    <w:lvl w:ilvl="8" w:tplc="6E1482A0">
      <w:numFmt w:val="bullet"/>
      <w:lvlText w:val="•"/>
      <w:lvlJc w:val="left"/>
      <w:pPr>
        <w:ind w:left="7672" w:hanging="735"/>
      </w:pPr>
      <w:rPr>
        <w:rFonts w:hint="default"/>
      </w:rPr>
    </w:lvl>
  </w:abstractNum>
  <w:num w:numId="1">
    <w:abstractNumId w:val="18"/>
  </w:num>
  <w:num w:numId="2">
    <w:abstractNumId w:val="9"/>
  </w:num>
  <w:num w:numId="3">
    <w:abstractNumId w:val="24"/>
  </w:num>
  <w:num w:numId="4">
    <w:abstractNumId w:val="14"/>
  </w:num>
  <w:num w:numId="5">
    <w:abstractNumId w:val="43"/>
  </w:num>
  <w:num w:numId="6">
    <w:abstractNumId w:val="5"/>
  </w:num>
  <w:num w:numId="7">
    <w:abstractNumId w:val="2"/>
  </w:num>
  <w:num w:numId="8">
    <w:abstractNumId w:val="4"/>
  </w:num>
  <w:num w:numId="9">
    <w:abstractNumId w:val="20"/>
  </w:num>
  <w:num w:numId="10">
    <w:abstractNumId w:val="41"/>
  </w:num>
  <w:num w:numId="1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1"/>
  </w:num>
  <w:num w:numId="17">
    <w:abstractNumId w:val="22"/>
  </w:num>
  <w:num w:numId="18">
    <w:abstractNumId w:val="29"/>
  </w:num>
  <w:num w:numId="19">
    <w:abstractNumId w:val="39"/>
  </w:num>
  <w:num w:numId="20">
    <w:abstractNumId w:val="33"/>
  </w:num>
  <w:num w:numId="21">
    <w:abstractNumId w:val="10"/>
  </w:num>
  <w:num w:numId="22">
    <w:abstractNumId w:val="30"/>
  </w:num>
  <w:num w:numId="23">
    <w:abstractNumId w:val="40"/>
  </w:num>
  <w:num w:numId="24">
    <w:abstractNumId w:val="25"/>
  </w:num>
  <w:num w:numId="25">
    <w:abstractNumId w:val="19"/>
  </w:num>
  <w:num w:numId="26">
    <w:abstractNumId w:val="13"/>
  </w:num>
  <w:num w:numId="27">
    <w:abstractNumId w:val="42"/>
  </w:num>
  <w:num w:numId="28">
    <w:abstractNumId w:val="35"/>
  </w:num>
  <w:num w:numId="29">
    <w:abstractNumId w:val="6"/>
  </w:num>
  <w:num w:numId="30">
    <w:abstractNumId w:val="28"/>
  </w:num>
  <w:num w:numId="31">
    <w:abstractNumId w:val="36"/>
  </w:num>
  <w:num w:numId="32">
    <w:abstractNumId w:val="32"/>
  </w:num>
  <w:num w:numId="33">
    <w:abstractNumId w:val="17"/>
  </w:num>
  <w:num w:numId="34">
    <w:abstractNumId w:val="23"/>
  </w:num>
  <w:num w:numId="35">
    <w:abstractNumId w:val="44"/>
  </w:num>
  <w:num w:numId="36">
    <w:abstractNumId w:val="27"/>
  </w:num>
  <w:num w:numId="37">
    <w:abstractNumId w:val="12"/>
  </w:num>
  <w:num w:numId="38">
    <w:abstractNumId w:val="0"/>
  </w:num>
  <w:num w:numId="39">
    <w:abstractNumId w:val="21"/>
  </w:num>
  <w:num w:numId="40">
    <w:abstractNumId w:val="38"/>
  </w:num>
  <w:num w:numId="41">
    <w:abstractNumId w:val="34"/>
  </w:num>
  <w:num w:numId="42">
    <w:abstractNumId w:val="16"/>
  </w:num>
  <w:num w:numId="43">
    <w:abstractNumId w:val="7"/>
  </w:num>
  <w:num w:numId="44">
    <w:abstractNumId w:val="3"/>
  </w:num>
  <w:num w:numId="45">
    <w:abstractNumId w:val="11"/>
  </w:num>
  <w:num w:numId="46">
    <w:abstractNumId w:val="8"/>
  </w:num>
  <w:num w:numId="47">
    <w:abstractNumId w:val="37"/>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0D"/>
    <w:rsid w:val="00020244"/>
    <w:rsid w:val="0015441C"/>
    <w:rsid w:val="002755A4"/>
    <w:rsid w:val="004507F9"/>
    <w:rsid w:val="00642B62"/>
    <w:rsid w:val="0066481D"/>
    <w:rsid w:val="006F136E"/>
    <w:rsid w:val="00791B37"/>
    <w:rsid w:val="00832B71"/>
    <w:rsid w:val="00997CA6"/>
    <w:rsid w:val="00A452EB"/>
    <w:rsid w:val="00A92590"/>
    <w:rsid w:val="00BB32B2"/>
    <w:rsid w:val="00C8576B"/>
    <w:rsid w:val="00D613E9"/>
    <w:rsid w:val="00F63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44E18-A403-40B1-8C85-260F0E2E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B0D"/>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F63B0D"/>
    <w:pPr>
      <w:widowControl w:val="0"/>
      <w:autoSpaceDE w:val="0"/>
      <w:autoSpaceDN w:val="0"/>
      <w:spacing w:after="0" w:line="240" w:lineRule="auto"/>
      <w:ind w:left="831"/>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F63B0D"/>
    <w:pPr>
      <w:keepNext/>
      <w:keepLines/>
      <w:spacing w:before="200" w:after="0"/>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3B0D"/>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F63B0D"/>
    <w:rPr>
      <w:rFonts w:ascii="Calibri Light" w:eastAsia="Times New Roman" w:hAnsi="Calibri Light" w:cs="Times New Roman"/>
      <w:b/>
      <w:bCs/>
      <w:color w:val="5B9BD5"/>
      <w:sz w:val="26"/>
      <w:szCs w:val="26"/>
    </w:rPr>
  </w:style>
  <w:style w:type="paragraph" w:styleId="NoSpacing">
    <w:name w:val="No Spacing"/>
    <w:qFormat/>
    <w:rsid w:val="00F63B0D"/>
    <w:pPr>
      <w:spacing w:after="0" w:line="240" w:lineRule="auto"/>
    </w:pPr>
    <w:rPr>
      <w:rFonts w:ascii="Calibri" w:eastAsia="Calibri" w:hAnsi="Calibri" w:cs="Times New Roman"/>
    </w:rPr>
  </w:style>
  <w:style w:type="paragraph" w:styleId="Footer">
    <w:name w:val="footer"/>
    <w:basedOn w:val="Normal"/>
    <w:link w:val="FooterChar"/>
    <w:uiPriority w:val="99"/>
    <w:rsid w:val="00F63B0D"/>
    <w:pPr>
      <w:tabs>
        <w:tab w:val="center" w:pos="4320"/>
        <w:tab w:val="right" w:pos="8640"/>
      </w:tabs>
    </w:pPr>
  </w:style>
  <w:style w:type="character" w:customStyle="1" w:styleId="FooterChar">
    <w:name w:val="Footer Char"/>
    <w:basedOn w:val="DefaultParagraphFont"/>
    <w:link w:val="Footer"/>
    <w:uiPriority w:val="99"/>
    <w:rsid w:val="00F63B0D"/>
    <w:rPr>
      <w:rFonts w:ascii="Calibri" w:eastAsia="Calibri" w:hAnsi="Calibri" w:cs="Times New Roman"/>
    </w:rPr>
  </w:style>
  <w:style w:type="character" w:styleId="PageNumber">
    <w:name w:val="page number"/>
    <w:rsid w:val="00F63B0D"/>
  </w:style>
  <w:style w:type="table" w:styleId="TableGrid">
    <w:name w:val="Table Grid"/>
    <w:basedOn w:val="TableNormal"/>
    <w:rsid w:val="00F63B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63B0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63B0D"/>
    <w:rPr>
      <w:b/>
      <w:bCs/>
    </w:rPr>
  </w:style>
  <w:style w:type="paragraph" w:styleId="Header">
    <w:name w:val="header"/>
    <w:basedOn w:val="Normal"/>
    <w:link w:val="HeaderChar"/>
    <w:uiPriority w:val="99"/>
    <w:semiHidden/>
    <w:unhideWhenUsed/>
    <w:rsid w:val="00F63B0D"/>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F63B0D"/>
    <w:rPr>
      <w:rFonts w:ascii="Times New Roman" w:eastAsia="Times New Roman" w:hAnsi="Times New Roman" w:cs="Times New Roman"/>
      <w:sz w:val="24"/>
      <w:szCs w:val="24"/>
    </w:rPr>
  </w:style>
  <w:style w:type="character" w:styleId="Emphasis">
    <w:name w:val="Emphasis"/>
    <w:uiPriority w:val="20"/>
    <w:qFormat/>
    <w:rsid w:val="00F63B0D"/>
    <w:rPr>
      <w:i/>
      <w:iCs/>
    </w:rPr>
  </w:style>
  <w:style w:type="paragraph" w:styleId="TOC1">
    <w:name w:val="toc 1"/>
    <w:basedOn w:val="Normal"/>
    <w:uiPriority w:val="1"/>
    <w:qFormat/>
    <w:rsid w:val="00F63B0D"/>
    <w:pPr>
      <w:widowControl w:val="0"/>
      <w:autoSpaceDE w:val="0"/>
      <w:autoSpaceDN w:val="0"/>
      <w:spacing w:before="136" w:after="0" w:line="240" w:lineRule="auto"/>
      <w:ind w:left="831"/>
    </w:pPr>
    <w:rPr>
      <w:rFonts w:ascii="Times New Roman" w:eastAsia="Times New Roman" w:hAnsi="Times New Roman"/>
      <w:b/>
      <w:bCs/>
      <w:i/>
    </w:rPr>
  </w:style>
  <w:style w:type="paragraph" w:styleId="BodyText">
    <w:name w:val="Body Text"/>
    <w:basedOn w:val="Normal"/>
    <w:link w:val="BodyTextChar"/>
    <w:uiPriority w:val="1"/>
    <w:qFormat/>
    <w:rsid w:val="00F63B0D"/>
    <w:pPr>
      <w:widowControl w:val="0"/>
      <w:autoSpaceDE w:val="0"/>
      <w:autoSpaceDN w:val="0"/>
      <w:spacing w:after="0" w:line="240" w:lineRule="auto"/>
    </w:pPr>
    <w:rPr>
      <w:rFonts w:ascii="Times New Roman" w:eastAsia="Times New Roman" w:hAnsi="Times New Roman"/>
    </w:rPr>
  </w:style>
  <w:style w:type="character" w:customStyle="1" w:styleId="BodyTextChar">
    <w:name w:val="Body Text Char"/>
    <w:basedOn w:val="DefaultParagraphFont"/>
    <w:link w:val="BodyText"/>
    <w:uiPriority w:val="1"/>
    <w:rsid w:val="00F63B0D"/>
    <w:rPr>
      <w:rFonts w:ascii="Times New Roman" w:eastAsia="Times New Roman" w:hAnsi="Times New Roman" w:cs="Times New Roman"/>
    </w:rPr>
  </w:style>
  <w:style w:type="paragraph" w:styleId="ListParagraph">
    <w:name w:val="List Paragraph"/>
    <w:basedOn w:val="Normal"/>
    <w:uiPriority w:val="1"/>
    <w:qFormat/>
    <w:rsid w:val="00F63B0D"/>
    <w:pPr>
      <w:widowControl w:val="0"/>
      <w:autoSpaceDE w:val="0"/>
      <w:autoSpaceDN w:val="0"/>
      <w:spacing w:after="0" w:line="240" w:lineRule="auto"/>
      <w:ind w:left="1846" w:hanging="338"/>
    </w:pPr>
    <w:rPr>
      <w:rFonts w:ascii="Times New Roman" w:eastAsia="Times New Roman" w:hAnsi="Times New Roman"/>
    </w:rPr>
  </w:style>
  <w:style w:type="paragraph" w:customStyle="1" w:styleId="TableParagraph">
    <w:name w:val="Table Paragraph"/>
    <w:basedOn w:val="Normal"/>
    <w:uiPriority w:val="1"/>
    <w:qFormat/>
    <w:rsid w:val="00F63B0D"/>
    <w:pPr>
      <w:widowControl w:val="0"/>
      <w:autoSpaceDE w:val="0"/>
      <w:autoSpaceDN w:val="0"/>
      <w:spacing w:after="0" w:line="240" w:lineRule="auto"/>
      <w:ind w:left="100"/>
      <w:jc w:val="center"/>
    </w:pPr>
    <w:rPr>
      <w:rFonts w:ascii="Times New Roman" w:eastAsia="Times New Roman" w:hAnsi="Times New Roman"/>
    </w:rPr>
  </w:style>
  <w:style w:type="paragraph" w:styleId="BalloonText">
    <w:name w:val="Balloon Text"/>
    <w:basedOn w:val="Normal"/>
    <w:link w:val="BalloonTextChar"/>
    <w:uiPriority w:val="99"/>
    <w:unhideWhenUsed/>
    <w:rsid w:val="00F63B0D"/>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63B0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42</Pages>
  <Words>8228</Words>
  <Characters>46905</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olowookererzk@gmail.com</cp:lastModifiedBy>
  <cp:revision>6</cp:revision>
  <dcterms:created xsi:type="dcterms:W3CDTF">2024-08-28T11:37:00Z</dcterms:created>
  <dcterms:modified xsi:type="dcterms:W3CDTF">2025-08-14T10:27:00Z</dcterms:modified>
</cp:coreProperties>
</file>