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49" w:rsidRPr="00196DC4" w:rsidRDefault="00F16049" w:rsidP="00F16049">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F16049" w:rsidRDefault="00F16049" w:rsidP="00F16049">
      <w:pPr>
        <w:ind w:firstLine="720"/>
        <w:jc w:val="center"/>
        <w:rPr>
          <w:rFonts w:ascii="Monotype Corsiva" w:hAnsi="Monotype Corsiva"/>
          <w:b/>
          <w:sz w:val="32"/>
          <w:szCs w:val="32"/>
        </w:rPr>
      </w:pP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r w:rsidRPr="00503B3C">
        <w:rPr>
          <w:rFonts w:ascii="Monotype Corsiva" w:hAnsi="Monotype Corsiva"/>
          <w:b/>
          <w:sz w:val="40"/>
          <w:szCs w:val="40"/>
        </w:rPr>
        <w:t>BY:</w:t>
      </w: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p>
    <w:p w:rsidR="00DD46C3" w:rsidRDefault="00DD46C3" w:rsidP="00DD46C3">
      <w:pPr>
        <w:tabs>
          <w:tab w:val="left" w:pos="0"/>
        </w:tabs>
        <w:spacing w:after="0"/>
        <w:jc w:val="center"/>
        <w:rPr>
          <w:rFonts w:ascii="Times New Roman" w:hAnsi="Times New Roman" w:cs="Times New Roman"/>
          <w:b/>
          <w:sz w:val="24"/>
          <w:szCs w:val="24"/>
        </w:rPr>
      </w:pPr>
      <w:r>
        <w:rPr>
          <w:rFonts w:ascii="Times New Roman" w:hAnsi="Times New Roman" w:cs="Times New Roman"/>
          <w:b/>
          <w:sz w:val="24"/>
          <w:szCs w:val="24"/>
        </w:rPr>
        <w:t>ABUBAKAR SULIAT OMOYENI</w:t>
      </w:r>
    </w:p>
    <w:p w:rsidR="00DD46C3" w:rsidRPr="00DD46C3" w:rsidRDefault="00DD46C3" w:rsidP="00DD46C3">
      <w:pPr>
        <w:tabs>
          <w:tab w:val="left" w:pos="0"/>
        </w:tabs>
        <w:spacing w:after="0"/>
        <w:jc w:val="center"/>
        <w:rPr>
          <w:rFonts w:ascii="Times New Roman" w:hAnsi="Times New Roman" w:cs="Times New Roman"/>
          <w:b/>
          <w:sz w:val="24"/>
          <w:szCs w:val="24"/>
        </w:rPr>
      </w:pPr>
      <w:r w:rsidRPr="00DD46C3">
        <w:rPr>
          <w:rFonts w:ascii="Times New Roman" w:hAnsi="Times New Roman" w:cs="Times New Roman"/>
          <w:b/>
          <w:sz w:val="24"/>
          <w:szCs w:val="24"/>
        </w:rPr>
        <w:t>ND/23/SLT/PT/0116</w:t>
      </w:r>
    </w:p>
    <w:p w:rsidR="003E785E" w:rsidRPr="003E785E" w:rsidRDefault="003E785E" w:rsidP="003E785E">
      <w:pPr>
        <w:tabs>
          <w:tab w:val="left" w:pos="0"/>
        </w:tabs>
        <w:spacing w:after="0"/>
        <w:jc w:val="center"/>
        <w:rPr>
          <w:rFonts w:ascii="Times New Roman" w:hAnsi="Times New Roman" w:cs="Times New Roman"/>
          <w:b/>
          <w:sz w:val="24"/>
          <w:szCs w:val="24"/>
        </w:rPr>
      </w:pPr>
    </w:p>
    <w:p w:rsidR="00E14E9F" w:rsidRPr="00E14E9F" w:rsidRDefault="00E14E9F" w:rsidP="00E14E9F">
      <w:pPr>
        <w:tabs>
          <w:tab w:val="left" w:pos="0"/>
        </w:tabs>
        <w:spacing w:after="0"/>
        <w:jc w:val="center"/>
        <w:rPr>
          <w:rFonts w:ascii="Times New Roman" w:hAnsi="Times New Roman" w:cs="Times New Roman"/>
          <w:b/>
          <w:sz w:val="24"/>
          <w:szCs w:val="24"/>
        </w:rPr>
      </w:pPr>
    </w:p>
    <w:p w:rsidR="00F16049" w:rsidRDefault="00F16049" w:rsidP="00F16049">
      <w:pPr>
        <w:ind w:firstLine="720"/>
        <w:jc w:val="center"/>
        <w:rPr>
          <w:rFonts w:ascii="Monotype Corsiva" w:hAnsi="Monotype Corsiva"/>
          <w:b/>
          <w:sz w:val="40"/>
          <w:szCs w:val="40"/>
        </w:rPr>
      </w:pPr>
    </w:p>
    <w:p w:rsidR="00F16049" w:rsidRPr="00F150F2" w:rsidRDefault="00F16049" w:rsidP="00F16049">
      <w:pPr>
        <w:spacing w:after="0" w:line="240" w:lineRule="auto"/>
        <w:jc w:val="center"/>
        <w:rPr>
          <w:rFonts w:ascii="Eras Light ITC" w:hAnsi="Eras Light ITC"/>
          <w:b/>
          <w:bCs/>
          <w:sz w:val="24"/>
          <w:szCs w:val="24"/>
        </w:rPr>
      </w:pPr>
    </w:p>
    <w:p w:rsidR="00F16049" w:rsidRDefault="00F16049" w:rsidP="00F16049">
      <w:pPr>
        <w:spacing w:after="0" w:line="240" w:lineRule="auto"/>
        <w:jc w:val="center"/>
        <w:rPr>
          <w:rFonts w:ascii="Eras Light ITC" w:hAnsi="Eras Light ITC"/>
          <w:b/>
          <w:sz w:val="24"/>
          <w:szCs w:val="24"/>
        </w:rPr>
      </w:pPr>
    </w:p>
    <w:p w:rsidR="00F16049" w:rsidRPr="00CB0F6A" w:rsidRDefault="00F16049" w:rsidP="00F16049">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F16049" w:rsidRPr="00CB0F6A" w:rsidRDefault="00F16049" w:rsidP="00F16049">
      <w:pPr>
        <w:pStyle w:val="NoSpacing"/>
        <w:jc w:val="center"/>
        <w:rPr>
          <w:rFonts w:ascii="Algerian" w:hAnsi="Algerian"/>
          <w:b/>
          <w:sz w:val="26"/>
          <w:szCs w:val="28"/>
        </w:rPr>
      </w:pPr>
    </w:p>
    <w:p w:rsidR="00F16049" w:rsidRPr="00CB0F6A" w:rsidRDefault="00F16049" w:rsidP="00F16049">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F16049" w:rsidRPr="00E707F4" w:rsidRDefault="00F16049" w:rsidP="00F16049">
      <w:pPr>
        <w:spacing w:line="240" w:lineRule="auto"/>
        <w:rPr>
          <w:rFonts w:ascii="Monotype Corsiva" w:hAnsi="Monotype Corsiva" w:cs="Tahoma"/>
          <w:b/>
          <w:sz w:val="2"/>
        </w:rPr>
      </w:pPr>
    </w:p>
    <w:p w:rsidR="00F16049" w:rsidRDefault="00F16049" w:rsidP="00F16049">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Pr>
          <w:rFonts w:ascii="Monotype Corsiva" w:hAnsi="Monotype Corsiva" w:cs="Tahoma"/>
          <w:sz w:val="36"/>
        </w:rPr>
        <w:t>:</w:t>
      </w:r>
    </w:p>
    <w:p w:rsidR="00F16049" w:rsidRDefault="00F16049" w:rsidP="00F16049">
      <w:pPr>
        <w:spacing w:after="0" w:line="240" w:lineRule="auto"/>
        <w:ind w:firstLine="720"/>
        <w:jc w:val="center"/>
        <w:rPr>
          <w:rFonts w:ascii="Monotype Corsiva" w:hAnsi="Monotype Corsiva" w:cs="Tahoma"/>
          <w:b/>
          <w:sz w:val="30"/>
        </w:rPr>
      </w:pPr>
      <w:r>
        <w:rPr>
          <w:rFonts w:ascii="Bookman Old Style" w:hAnsi="Bookman Old Style" w:cs="Tahoma"/>
          <w:b/>
          <w:sz w:val="32"/>
          <w:szCs w:val="32"/>
        </w:rPr>
        <w:t>Dr.</w:t>
      </w:r>
      <w:r w:rsidRPr="000A5A95">
        <w:rPr>
          <w:rFonts w:ascii="Bookman Old Style" w:hAnsi="Bookman Old Style" w:cs="Tahoma"/>
          <w:b/>
          <w:sz w:val="32"/>
          <w:szCs w:val="32"/>
        </w:rPr>
        <w:t>Ibrahim B. B</w:t>
      </w:r>
    </w:p>
    <w:p w:rsidR="00F16049" w:rsidRDefault="00F16049" w:rsidP="00F16049">
      <w:pPr>
        <w:spacing w:after="0" w:line="240" w:lineRule="auto"/>
        <w:ind w:left="4320" w:firstLine="720"/>
        <w:jc w:val="center"/>
        <w:rPr>
          <w:rFonts w:ascii="Monotype Corsiva" w:hAnsi="Monotype Corsiva" w:cs="Tahoma"/>
          <w:b/>
          <w:sz w:val="30"/>
        </w:rPr>
      </w:pPr>
    </w:p>
    <w:p w:rsidR="00F16049" w:rsidRPr="00B62499" w:rsidRDefault="00F16049" w:rsidP="00F16049">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Pr>
          <w:rFonts w:ascii="Monotype Corsiva" w:hAnsi="Monotype Corsiva" w:cs="Tahoma"/>
          <w:b/>
          <w:sz w:val="30"/>
        </w:rPr>
        <w:t xml:space="preserve">, </w:t>
      </w:r>
      <w:r w:rsidRPr="000A5A95">
        <w:rPr>
          <w:rFonts w:ascii="Bookman Old Style" w:hAnsi="Bookman Old Style" w:cs="Tahoma"/>
          <w:b/>
          <w:sz w:val="24"/>
          <w:szCs w:val="24"/>
        </w:rPr>
        <w:t>202</w:t>
      </w:r>
      <w:r>
        <w:rPr>
          <w:rFonts w:ascii="Monotype Corsiva" w:hAnsi="Monotype Corsiva" w:cs="Tahoma"/>
          <w:b/>
          <w:sz w:val="30"/>
        </w:rPr>
        <w:t>5</w:t>
      </w: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F16049" w:rsidRPr="001E31B2" w:rsidRDefault="00F16049" w:rsidP="00F16049">
      <w:pPr>
        <w:spacing w:line="276" w:lineRule="auto"/>
        <w:jc w:val="center"/>
        <w:rPr>
          <w:rFonts w:ascii="Times New Roman" w:hAnsi="Times New Roman" w:cs="Times New Roman"/>
          <w:b/>
          <w:sz w:val="24"/>
          <w:szCs w:val="24"/>
        </w:rPr>
      </w:pPr>
      <w:bookmarkStart w:id="1" w:name="_GoBack"/>
      <w:bookmarkEnd w:id="1"/>
      <w:r w:rsidRPr="001E31B2">
        <w:rPr>
          <w:rFonts w:ascii="Times New Roman" w:hAnsi="Times New Roman" w:cs="Times New Roman"/>
          <w:b/>
          <w:sz w:val="24"/>
          <w:szCs w:val="24"/>
        </w:rPr>
        <w:lastRenderedPageBreak/>
        <w:t>CERTIFICATION</w:t>
      </w:r>
    </w:p>
    <w:p w:rsidR="00F16049" w:rsidRPr="001E31B2" w:rsidRDefault="00F16049" w:rsidP="00F16049">
      <w:pPr>
        <w:spacing w:line="360" w:lineRule="auto"/>
        <w:ind w:firstLine="720"/>
        <w:jc w:val="both"/>
        <w:rPr>
          <w:rFonts w:ascii="Times New Roman" w:hAnsi="Times New Roman" w:cs="Times New Roman"/>
          <w:b/>
          <w:sz w:val="24"/>
          <w:szCs w:val="24"/>
        </w:rPr>
      </w:pPr>
      <w:r w:rsidRPr="001E31B2">
        <w:rPr>
          <w:rFonts w:ascii="Times New Roman" w:hAnsi="Times New Roman" w:cs="Times New Roman"/>
          <w:sz w:val="24"/>
          <w:szCs w:val="24"/>
        </w:rPr>
        <w:t>This is to certify that this p</w:t>
      </w:r>
      <w:r>
        <w:rPr>
          <w:rFonts w:ascii="Times New Roman" w:hAnsi="Times New Roman" w:cs="Times New Roman"/>
          <w:sz w:val="24"/>
          <w:szCs w:val="24"/>
        </w:rPr>
        <w:t xml:space="preserve">roject was carried out by </w:t>
      </w:r>
      <w:r w:rsidRPr="001E31B2">
        <w:rPr>
          <w:rFonts w:ascii="Times New Roman" w:hAnsi="Times New Roman" w:cs="Times New Roman"/>
          <w:sz w:val="24"/>
          <w:szCs w:val="24"/>
        </w:rPr>
        <w:t>above names and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F16049" w:rsidRPr="001E31B2" w:rsidRDefault="00F16049" w:rsidP="00F16049">
      <w:pPr>
        <w:spacing w:line="240" w:lineRule="auto"/>
        <w:rPr>
          <w:rFonts w:ascii="Times New Roman" w:hAnsi="Times New Roman" w:cs="Times New Roman"/>
          <w:sz w:val="24"/>
          <w:szCs w:val="24"/>
        </w:rPr>
      </w:pPr>
    </w:p>
    <w:p w:rsidR="00F16049" w:rsidRPr="001E31B2" w:rsidRDefault="00F16049" w:rsidP="00F16049">
      <w:pPr>
        <w:spacing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i/>
          <w:iCs/>
          <w:sz w:val="24"/>
          <w:szCs w:val="24"/>
        </w:rPr>
      </w:pPr>
      <w:r w:rsidRPr="001E31B2">
        <w:rPr>
          <w:rFonts w:ascii="Times New Roman" w:hAnsi="Times New Roman" w:cs="Times New Roman"/>
          <w:b/>
          <w:sz w:val="24"/>
          <w:szCs w:val="24"/>
        </w:rPr>
        <w:t>Dr. Ibrahim B.B</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r w:rsidRPr="001E31B2">
        <w:rPr>
          <w:rFonts w:ascii="Times New Roman" w:hAnsi="Times New Roman" w:cs="Times New Roman"/>
          <w:sz w:val="24"/>
          <w:szCs w:val="24"/>
        </w:rPr>
        <w:tab/>
      </w:r>
      <w:r w:rsidRPr="001E31B2">
        <w:rPr>
          <w:rFonts w:ascii="Times New Roman" w:hAnsi="Times New Roman" w:cs="Times New Roman"/>
          <w:sz w:val="24"/>
          <w:szCs w:val="24"/>
        </w:rPr>
        <w:tab/>
      </w:r>
    </w:p>
    <w:p w:rsidR="00F16049" w:rsidRDefault="00F16049" w:rsidP="00F16049">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Project Supervisor</w:t>
      </w:r>
    </w:p>
    <w:p w:rsidR="00F16049"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b/>
          <w:sz w:val="24"/>
          <w:szCs w:val="24"/>
        </w:rPr>
      </w:pPr>
    </w:p>
    <w:p w:rsidR="00F16049" w:rsidRPr="001E31B2" w:rsidRDefault="00F16049" w:rsidP="00F16049">
      <w:pPr>
        <w:spacing w:after="0" w:line="240" w:lineRule="auto"/>
        <w:rPr>
          <w:rFonts w:ascii="Times New Roman" w:hAnsi="Times New Roman" w:cs="Times New Roman"/>
          <w:sz w:val="24"/>
          <w:szCs w:val="24"/>
        </w:rPr>
      </w:pPr>
      <w:bookmarkStart w:id="2" w:name="_Hlk172899642"/>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6B0162" w:rsidRDefault="00F16049" w:rsidP="00F16049">
      <w:pPr>
        <w:spacing w:after="0" w:line="240" w:lineRule="auto"/>
        <w:rPr>
          <w:rFonts w:ascii="Times New Roman" w:hAnsi="Times New Roman" w:cs="Times New Roman"/>
          <w:b/>
          <w:sz w:val="24"/>
          <w:szCs w:val="24"/>
        </w:rPr>
      </w:pPr>
      <w:r w:rsidRPr="006B0162">
        <w:rPr>
          <w:rFonts w:ascii="Times New Roman" w:hAnsi="Times New Roman" w:cs="Times New Roman"/>
          <w:b/>
          <w:sz w:val="24"/>
          <w:szCs w:val="24"/>
        </w:rPr>
        <w:t xml:space="preserve">Mr. </w:t>
      </w:r>
      <w:r>
        <w:rPr>
          <w:rFonts w:ascii="Times New Roman" w:hAnsi="Times New Roman" w:cs="Times New Roman"/>
          <w:b/>
          <w:sz w:val="24"/>
          <w:szCs w:val="24"/>
        </w:rPr>
        <w:t>Lukman</w:t>
      </w:r>
      <w:r w:rsidRPr="006B0162">
        <w:rPr>
          <w:rFonts w:ascii="Times New Roman" w:hAnsi="Times New Roman" w:cs="Times New Roman"/>
          <w:b/>
          <w:sz w:val="24"/>
          <w:szCs w:val="24"/>
        </w:rPr>
        <w:t xml:space="preserve"> </w:t>
      </w:r>
      <w:r>
        <w:rPr>
          <w:rFonts w:ascii="Times New Roman" w:hAnsi="Times New Roman" w:cs="Times New Roman"/>
          <w:b/>
          <w:sz w:val="24"/>
          <w:szCs w:val="24"/>
        </w:rPr>
        <w:t xml:space="preserve">I. </w:t>
      </w:r>
      <w:r w:rsidRPr="006B0162">
        <w:rPr>
          <w:rFonts w:ascii="Times New Roman" w:hAnsi="Times New Roman" w:cs="Times New Roman"/>
          <w:b/>
          <w:sz w:val="24"/>
          <w:szCs w:val="24"/>
        </w:rPr>
        <w:t xml:space="preserve">A. </w:t>
      </w:r>
      <w:r>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t xml:space="preserve"> Date</w:t>
      </w:r>
    </w:p>
    <w:p w:rsidR="00F16049" w:rsidRPr="006B0162" w:rsidRDefault="00F16049" w:rsidP="00F16049">
      <w:pPr>
        <w:spacing w:after="0" w:line="240" w:lineRule="auto"/>
        <w:rPr>
          <w:rFonts w:ascii="Times New Roman" w:hAnsi="Times New Roman" w:cs="Times New Roman"/>
          <w:bCs/>
          <w:sz w:val="24"/>
          <w:szCs w:val="24"/>
        </w:rPr>
      </w:pPr>
      <w:r w:rsidRPr="006B0162">
        <w:rPr>
          <w:rFonts w:ascii="Times New Roman" w:hAnsi="Times New Roman" w:cs="Times New Roman"/>
          <w:bCs/>
          <w:i/>
          <w:sz w:val="24"/>
          <w:szCs w:val="24"/>
        </w:rPr>
        <w:t xml:space="preserve">SLT PT Coordinator </w:t>
      </w:r>
    </w:p>
    <w:bookmarkEnd w:id="2"/>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 xml:space="preserve">Dr. </w:t>
      </w:r>
      <w:r>
        <w:rPr>
          <w:rFonts w:ascii="Times New Roman" w:hAnsi="Times New Roman" w:cs="Times New Roman"/>
          <w:b/>
          <w:sz w:val="24"/>
          <w:szCs w:val="24"/>
        </w:rPr>
        <w:t>Abdulkareem Usman</w:t>
      </w:r>
      <w:r>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 xml:space="preserve"> Date</w:t>
      </w:r>
    </w:p>
    <w:p w:rsidR="00F16049" w:rsidRPr="001E31B2" w:rsidRDefault="00F16049" w:rsidP="00F16049">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Head of Department</w:t>
      </w: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External Examiner</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p>
    <w:p w:rsidR="00F16049" w:rsidRPr="001E31B2" w:rsidRDefault="00F16049" w:rsidP="00F16049">
      <w:pPr>
        <w:spacing w:after="0" w:line="240" w:lineRule="auto"/>
        <w:rPr>
          <w:rFonts w:ascii="Times New Roman" w:hAnsi="Times New Roman" w:cs="Times New Roman"/>
          <w:b/>
          <w:bCs/>
          <w:sz w:val="24"/>
          <w:szCs w:val="24"/>
        </w:rPr>
      </w:pPr>
      <w:r w:rsidRPr="001E31B2">
        <w:rPr>
          <w:rFonts w:ascii="Times New Roman" w:hAnsi="Times New Roman" w:cs="Times New Roman"/>
          <w:b/>
          <w:bCs/>
          <w:sz w:val="24"/>
          <w:szCs w:val="24"/>
        </w:rPr>
        <w:br w:type="page"/>
      </w:r>
    </w:p>
    <w:p w:rsidR="00F16049" w:rsidRDefault="00F16049" w:rsidP="00F16049">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F16049" w:rsidRPr="001E31B2" w:rsidRDefault="00F16049" w:rsidP="00F16049">
      <w:pPr>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Pr="001E31B2">
        <w:rPr>
          <w:rFonts w:ascii="Times New Roman" w:hAnsi="Times New Roman" w:cs="Times New Roman"/>
          <w:sz w:val="24"/>
          <w:szCs w:val="24"/>
        </w:rPr>
        <w:t xml:space="preserve">dedicate this research work to almighty God and </w:t>
      </w:r>
      <w:r>
        <w:rPr>
          <w:rFonts w:ascii="Times New Roman" w:hAnsi="Times New Roman" w:cs="Times New Roman"/>
          <w:sz w:val="24"/>
          <w:szCs w:val="24"/>
        </w:rPr>
        <w:t>my</w:t>
      </w:r>
      <w:r w:rsidRPr="001E31B2">
        <w:rPr>
          <w:rFonts w:ascii="Times New Roman" w:hAnsi="Times New Roman" w:cs="Times New Roman"/>
          <w:sz w:val="24"/>
          <w:szCs w:val="24"/>
        </w:rPr>
        <w:t xml:space="preserve"> lovely parents.</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F16049" w:rsidRPr="002E55D9" w:rsidRDefault="00F16049" w:rsidP="00F16049">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2E55D9">
        <w:rPr>
          <w:rFonts w:ascii="Times New Roman" w:hAnsi="Times New Roman" w:cs="Times New Roman"/>
          <w:sz w:val="24"/>
          <w:szCs w:val="24"/>
        </w:rPr>
        <w:t>appreciate our precious parents for their moral and financial support, May Almighty God continue to shower his mercy and blessing on them (AMIN).</w:t>
      </w:r>
    </w:p>
    <w:p w:rsidR="00F16049" w:rsidRPr="002E55D9" w:rsidRDefault="007E6F38"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w:t>
      </w:r>
      <w:r w:rsidR="00F16049" w:rsidRPr="002E55D9">
        <w:rPr>
          <w:rFonts w:ascii="Times New Roman" w:hAnsi="Times New Roman" w:cs="Times New Roman"/>
          <w:sz w:val="24"/>
          <w:szCs w:val="24"/>
        </w:rPr>
        <w:t xml:space="preserve"> profound gratitude goes to our amiable supervisor Dr.</w:t>
      </w:r>
      <w:r w:rsidR="00F16049">
        <w:rPr>
          <w:rFonts w:ascii="Times New Roman" w:hAnsi="Times New Roman" w:cs="Times New Roman"/>
          <w:sz w:val="24"/>
          <w:szCs w:val="24"/>
        </w:rPr>
        <w:t>IBRAHIM B</w:t>
      </w:r>
      <w:r w:rsidR="00F16049" w:rsidRPr="002E55D9">
        <w:rPr>
          <w:rFonts w:ascii="Times New Roman" w:hAnsi="Times New Roman" w:cs="Times New Roman"/>
          <w:sz w:val="24"/>
          <w:szCs w:val="24"/>
        </w:rPr>
        <w:t>.</w:t>
      </w:r>
      <w:r w:rsidR="00F16049">
        <w:rPr>
          <w:rFonts w:ascii="Times New Roman" w:hAnsi="Times New Roman" w:cs="Times New Roman"/>
          <w:sz w:val="24"/>
          <w:szCs w:val="24"/>
        </w:rPr>
        <w:t xml:space="preserve"> B</w:t>
      </w:r>
      <w:r w:rsidR="00F16049"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 xml:space="preserve">must not forget to give our vast and weighty gratitude to our father in the department, our Head of department Dr. </w:t>
      </w:r>
      <w:r>
        <w:rPr>
          <w:rFonts w:ascii="Times New Roman" w:hAnsi="Times New Roman" w:cs="Times New Roman"/>
          <w:sz w:val="24"/>
          <w:szCs w:val="24"/>
        </w:rPr>
        <w:t>Abdulkareem Usman</w:t>
      </w:r>
      <w:r w:rsidRPr="002E55D9">
        <w:rPr>
          <w:rFonts w:ascii="Times New Roman" w:hAnsi="Times New Roman" w:cs="Times New Roman"/>
          <w:sz w:val="24"/>
          <w:szCs w:val="24"/>
        </w:rPr>
        <w:t xml:space="preserve"> and to all the lecturers in the department of Science Laboratory Technology.</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Pr="002E55D9">
        <w:rPr>
          <w:rFonts w:ascii="Times New Roman" w:hAnsi="Times New Roman" w:cs="Times New Roman"/>
          <w:sz w:val="24"/>
          <w:szCs w:val="24"/>
        </w:rPr>
        <w:t xml:space="preserve">thanks go to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friends and relatives for their support throughout the period of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program and also to all our friends who stood by </w:t>
      </w:r>
      <w:r w:rsidR="007E6F38">
        <w:rPr>
          <w:rFonts w:ascii="Times New Roman" w:hAnsi="Times New Roman" w:cs="Times New Roman"/>
          <w:sz w:val="24"/>
          <w:szCs w:val="24"/>
        </w:rPr>
        <w:t>me</w:t>
      </w:r>
      <w:r w:rsidRPr="002E55D9">
        <w:rPr>
          <w:rFonts w:ascii="Times New Roman" w:hAnsi="Times New Roman" w:cs="Times New Roman"/>
          <w:sz w:val="24"/>
          <w:szCs w:val="24"/>
        </w:rPr>
        <w:t xml:space="preserve"> during my program, we appreciate you all. May God bless you all.</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bookmarkEnd w:id="0"/>
    <w:p w:rsidR="00F16049" w:rsidRPr="00090017" w:rsidRDefault="00F16049" w:rsidP="00F16049">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F16049" w:rsidRPr="00E23FE7" w:rsidRDefault="00F16049" w:rsidP="00F16049">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3.2   INSTRUMENTATION(DATA COLLECTION)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F16049" w:rsidRPr="00295591" w:rsidRDefault="00F16049" w:rsidP="00F16049">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This study investigates the analysis and feasibility of 31.2 kWp self-consumption photovoltaic system used for supplying the electrical load in 3 bedroom flat in Osogbo, Osun State. An Off-Grid connected photovoltaic system is simulated using the PVsyst software to design an off- grid connected PV system for 3 bed room flat in Osogbo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footerReference w:type="even" r:id="rId6"/>
          <w:footerReference w:type="default" r:id="rId7"/>
          <w:footerReference w:type="first" r:id="rId8"/>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type w:val="continuous"/>
          <w:pgSz w:w="12240" w:h="15840"/>
          <w:pgMar w:top="1440" w:right="1440" w:bottom="1440" w:left="1440" w:header="720" w:footer="720" w:gutter="0"/>
          <w:pgNumType w:fmt="lowerRoman"/>
          <w:cols w:space="720"/>
          <w:titlePg/>
          <w:docGrid w:linePitch="360"/>
        </w:sectPr>
      </w:pPr>
    </w:p>
    <w:p w:rsidR="00F16049" w:rsidRPr="00090017" w:rsidRDefault="00F16049" w:rsidP="00F16049">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(Changkakati et al., 2020)</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Srivastava &amp; Giri, 2017)</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(Alzahrani et al., 2021)</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(Amigó, 2016)</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batterie</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(Ramoliya, 2015)</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(Okon, 2020)</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need of life is energy. It is critical for the development and improvement of a society. Electrical energy among the various types of energy, has a significant impact on how a society operates </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Solar energy is the most abundant form of energy available to us. It is approximated that 10000 TW worth of solar energy is incident on earth’s surface in a day (Bosshard,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world. Moreover, the Maintenance cost of solar PV is very low as compared with other conventional</w:t>
      </w:r>
      <w:r w:rsidRPr="00412957">
        <w:rPr>
          <w:rFonts w:ascii="Times New Roman" w:hAnsi="Times New Roman" w:cs="Times New Roman"/>
          <w:bCs/>
          <w:sz w:val="24"/>
          <w:szCs w:val="24"/>
          <w:lang w:val="en-US"/>
        </w:rPr>
        <w:t xml:space="preserve">sources </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(Ul et al., 2021)</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PVsyst software package and the process of designing system is so easy and comprehensive. The design process also includes explanation for each component by using graphs.</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PVSyst software while the specific objectives are to: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 Conduct a detailed assessment of the energy load requirements to ensure the system is sized correctly.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(iv) Determine the performance ratio to evaluate the overall efficiency and reliability of the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(vi) Perform a detailed cost analysis, including initial capital expenditure, operational, and maintenance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Studying the design and simulation of a standalone PV system using PVSyst play a pivotal role in reducing reliance on fossil fuels and mitigating climate change. It also enhancing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PVSyst contributes to educational initiatives and capacity building efforts in the renewable energy sector. It provides valuable insights and practical skills to students, researchers, engineers, and professionals involved in the field.</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Off-Grid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Inverters are essential for converting DC power from solar panels into usable AC power. Choosing the right type of inverter—whether string, micro-inverter, power optimizer, or hybrid—depends on specific system requirements, budget, and installation conditions. Proper sizing, installation, and maintenance are crucial for ensuring efficient and reliable operation of the solar power system.</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F16049" w:rsidRPr="00412957" w:rsidRDefault="00F16049" w:rsidP="00F16049">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Osogbo, the administrative headquarters of Osogbo and Olorunda Local Government Areas (LGAs) and the capital of Osun State, Nigeria. It has a total land area of 47 square kilometres and shares boundary with Ifelodun, Ede North, Atakunmosa West, Egbedore and Boripe Local Government Areas (Osun State Government, 2006). Osogbo is located between Latitudes 7°42’20” and 7°49’20” North and Longitudes 4°30’20” and 4°38’20” East </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00AE0A7A" w:rsidRPr="00412957">
        <w:rPr>
          <w:rFonts w:ascii="Times New Roman" w:hAnsi="Times New Roman" w:cs="Times New Roman"/>
          <w:bCs/>
          <w:sz w:val="24"/>
          <w:szCs w:val="24"/>
          <w:lang w:val="en-US"/>
        </w:rPr>
        <w:fldChar w:fldCharType="end"/>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4"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90379"/>
                    </a:xfrm>
                    <a:prstGeom prst="rect">
                      <a:avLst/>
                    </a:prstGeom>
                    <a:noFill/>
                    <a:ln>
                      <a:noFill/>
                    </a:ln>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 1: The map showing Osogbo in Osun State.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3.2   INSTRUMENTATION(DATA COLLECTION)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monthly mean daily data were collected from the Nigeria meteorological agency, federal ministry of aviation, Osogbo, Osun, Nigeria. The data obtained covered a period of 11 years ( 2012-2023). This data was used for the simulation.</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PVsyst is simulation software that was first of all designed in Geneva  and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00AE0A7A"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00AE0A7A"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AE0A7A"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To obtain results, we have to provide some inputs to the software. Simulation variables in PVsyst 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behaviour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1312"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15"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0"/>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F16049" w:rsidRPr="00412957" w:rsidRDefault="00AE0A7A" w:rsidP="00F16049">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6028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00F16049" w:rsidRPr="00412957">
        <w:rPr>
          <w:rFonts w:ascii="Times New Roman" w:hAnsi="Times New Roman" w:cs="Times New Roman"/>
          <w:b/>
          <w:bCs/>
          <w:sz w:val="24"/>
          <w:szCs w:val="24"/>
          <w:lang w:val="en-US"/>
        </w:rPr>
        <w:t>Table4.1 Summary of Load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loads of the 3 bedroom flat in Osogbo is 63kW and the required energy is 31162kWh/day. As a result of load forecast and for the purpose of selling the excess energy, 500kW load and its required energy of 31.2kWh/day is used for this work. This helps in determining the PV plant’s component sizes.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proposed plant can power the 3bed room flat in Osogbo, Osun State which has annual energy requirement of 556,175.32kWh and the excess energy which is 558,326.68kWh, is fed to the grid for profit making.</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8905" cy="2508610"/>
                    </a:xfrm>
                    <a:prstGeom prst="rect">
                      <a:avLst/>
                    </a:prstGeom>
                  </pic:spPr>
                </pic:pic>
              </a:graphicData>
            </a:graphic>
          </wp:inline>
        </w:drawing>
      </w:r>
      <w:r w:rsidR="00AE0A7A">
        <w:rPr>
          <w:rFonts w:ascii="Times New Roman" w:hAnsi="Times New Roman" w:cs="Times New Roman"/>
          <w:bCs/>
          <w:noProof/>
          <w:sz w:val="24"/>
          <w:szCs w:val="24"/>
          <w:lang w:val="en-US"/>
        </w:rPr>
        <w:pict>
          <v:group id="Group 33027" o:spid="_x0000_s1028" style="position:absolute;left:0;text-align:left;margin-left:567.6pt;margin-top:755.3pt;width:3.95pt;height:5.65pt;z-index:251662336;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29"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30"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31"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76571" cy="2627205"/>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Figure 4.1 Normalized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kWh/kWp. It gives the ratio of the mean daily electricity production in kWh to the rated power in kWp. The average energy loss is compared to the rated power. The figure presents that the collector losses (Lc) of the PV is 0.54 kWh/kWp/day, the systemic loss of the inverter (Ls) is 0.34 kWh/kWp/day. Finally, the mean daily capacity is 4kWh/kWp/day.</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2053" cy="3470373"/>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4.2 shows the performance ratio of an solar off- grid connection at Osogbo, Osun State. This measure is important and determines the plant's profitability performance ratio is 7.36%. This ratio shows that the loss is not up to 20.0% in the network.</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466883" cy="2501317"/>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61277" cy="2448432"/>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904197" cy="2442888"/>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4.3 shows the Incident irradiation distribution of Osogbo PV project, all data calculated from January to December. Figure 4.4 shows the Array temperature &amp; Effective irradiation of Osogbo PV project. Figure 4.5 shows the Array Power distribution during running of Osogbo3 bedroom Flat project.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23"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7" cstate="print"/>
                    <a:stretch>
                      <a:fillRect/>
                    </a:stretch>
                  </pic:blipFill>
                  <pic:spPr>
                    <a:xfrm>
                      <a:off x="0" y="0"/>
                      <a:ext cx="6057900" cy="4070350"/>
                    </a:xfrm>
                    <a:prstGeom prst="rect">
                      <a:avLst/>
                    </a:prstGeom>
                  </pic:spPr>
                </pic:pic>
              </a:graphicData>
            </a:graphic>
          </wp:anchor>
        </w:drawing>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shows a diagram of the losses of the solar power system. The results show that the loss of heat and global incident irradiation are high (1.0% and 2.0% respectively). The heat loss is high because Osogbo City is located in the South of Osun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4384"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24"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8"/>
                    <a:stretch>
                      <a:fillRect/>
                    </a:stretch>
                  </pic:blipFill>
                  <pic:spPr>
                    <a:xfrm>
                      <a:off x="0" y="0"/>
                      <a:ext cx="6139180" cy="7326630"/>
                    </a:xfrm>
                    <a:prstGeom prst="rect">
                      <a:avLst/>
                    </a:prstGeom>
                  </pic:spPr>
                </pic:pic>
              </a:graphicData>
            </a:graphic>
          </wp:anchor>
        </w:drawing>
      </w:r>
      <w:r w:rsidR="00AE0A7A">
        <w:rPr>
          <w:rFonts w:ascii="Times New Roman" w:hAnsi="Times New Roman" w:cs="Times New Roman"/>
          <w:bCs/>
          <w:noProof/>
          <w:sz w:val="24"/>
          <w:szCs w:val="24"/>
          <w:lang w:val="en-US"/>
        </w:rPr>
        <w:pict>
          <v:group id="Group 2" o:spid="_x0000_s1032" style="position:absolute;left:0;text-align:left;margin-left:567.6pt;margin-top:755.3pt;width:3.95pt;height:5.65pt;z-index:25166540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3"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Osun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Osogbo Osun State and sell the excess energy for profit making. </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F16049" w:rsidRPr="00412957" w:rsidRDefault="00AE0A7A"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00F16049"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r w:rsidR="00F16049" w:rsidRPr="00412957">
        <w:rPr>
          <w:rFonts w:ascii="Times New Roman" w:hAnsi="Times New Roman" w:cs="Times New Roman"/>
          <w:bCs/>
          <w:sz w:val="24"/>
          <w:szCs w:val="24"/>
          <w:lang w:val="en-US"/>
        </w:rPr>
        <w:t xml:space="preserve">Alzahrani, A., Rajeh, M., &amp; Banjar, S. (2021). Design and Simulation of a Standalone PV System for a Mosque in NEOM City. </w:t>
      </w:r>
      <w:r w:rsidR="00F16049" w:rsidRPr="00412957">
        <w:rPr>
          <w:rFonts w:ascii="Times New Roman" w:hAnsi="Times New Roman" w:cs="Times New Roman"/>
          <w:bCs/>
          <w:i/>
          <w:iCs/>
          <w:sz w:val="24"/>
          <w:szCs w:val="24"/>
          <w:lang w:val="en-US"/>
        </w:rPr>
        <w:t>Design and Simulation of a Standalone PV System for a Mosque in NEOM City Amani</w:t>
      </w:r>
      <w:r w:rsidR="00F16049" w:rsidRPr="00412957">
        <w:rPr>
          <w:rFonts w:ascii="Times New Roman" w:hAnsi="Times New Roman" w:cs="Times New Roman"/>
          <w:bCs/>
          <w:sz w:val="24"/>
          <w:szCs w:val="24"/>
          <w:lang w:val="en-US"/>
        </w:rPr>
        <w:t>, 634–649.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Amigó, L. P. (2016). </w:t>
      </w:r>
      <w:r w:rsidRPr="00412957">
        <w:rPr>
          <w:rFonts w:ascii="Times New Roman" w:hAnsi="Times New Roman" w:cs="Times New Roman"/>
          <w:bCs/>
          <w:i/>
          <w:iCs/>
          <w:sz w:val="24"/>
          <w:szCs w:val="24"/>
          <w:lang w:val="en-US"/>
        </w:rPr>
        <w:t>Solar Potential Assessment : Comparison Using LiDAR Data and PVsyst</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Changkakati, S., Sahu, A. K., Syed, R., Kumar, S., &amp; Kesari, J. P. (2020). Performance Evaluation of Grid-Connected Solar Photovoltic Plant using PVSYST Software. </w:t>
      </w:r>
      <w:r w:rsidRPr="00412957">
        <w:rPr>
          <w:rFonts w:ascii="Times New Roman" w:hAnsi="Times New Roman" w:cs="Times New Roman"/>
          <w:bCs/>
          <w:i/>
          <w:iCs/>
          <w:sz w:val="24"/>
          <w:szCs w:val="24"/>
          <w:lang w:val="en-US"/>
        </w:rPr>
        <w:t>International Journal of Engineering Research &amp; Technology (IJERT) ISSN:</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Design, I. T.-. (2022). Design And Simulation Of 500kw Grid Connected PV System for Faculty of Engineering , Rivers State University Using Pvsyst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Okon, E. (2020). </w:t>
      </w:r>
      <w:r w:rsidRPr="00412957">
        <w:rPr>
          <w:rFonts w:ascii="Times New Roman" w:hAnsi="Times New Roman" w:cs="Times New Roman"/>
          <w:bCs/>
          <w:i/>
          <w:iCs/>
          <w:sz w:val="24"/>
          <w:szCs w:val="24"/>
          <w:lang w:val="en-US"/>
        </w:rPr>
        <w:t>Pvsyst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Ramoliya, J. V. (2015). </w:t>
      </w:r>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Srivastava, R., &amp; Giri, V. K. (2017). Design of Grid Connected PV System Using Pvsyst.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Teja, G. D., Kumar, N. M., Teja, G. V. P., &amp; Student, M. T. (2021). </w:t>
      </w:r>
      <w:r w:rsidRPr="00412957">
        <w:rPr>
          <w:rFonts w:ascii="Times New Roman" w:hAnsi="Times New Roman" w:cs="Times New Roman"/>
          <w:bCs/>
          <w:i/>
          <w:iCs/>
          <w:sz w:val="24"/>
          <w:szCs w:val="24"/>
          <w:lang w:val="en-US"/>
        </w:rPr>
        <w:t>Experimental Investigation of Standalone PV System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072901" w:rsidRDefault="00F16049" w:rsidP="00F16049">
      <w:pPr>
        <w:spacing w:line="360" w:lineRule="auto"/>
        <w:ind w:left="720" w:hanging="720"/>
        <w:jc w:val="both"/>
      </w:pPr>
      <w:r w:rsidRPr="00412957">
        <w:rPr>
          <w:rFonts w:ascii="Times New Roman" w:hAnsi="Times New Roman" w:cs="Times New Roman"/>
          <w:bCs/>
          <w:sz w:val="24"/>
          <w:szCs w:val="24"/>
          <w:lang w:val="en-US"/>
        </w:rPr>
        <w:t xml:space="preserve">Ul, F., Faiz, H., Shakoor, R., Raheem, A., Umer, F., Rasheed, N., &amp; Farhan, M. (2021). Modeling and Analysis of 3MW Solar Photovoltaic Plant Using PVSyst at Islamia University of Bahawalpur , Pakistan. </w:t>
      </w:r>
      <w:r w:rsidRPr="00412957">
        <w:rPr>
          <w:rFonts w:ascii="Times New Roman" w:hAnsi="Times New Roman" w:cs="Times New Roman"/>
          <w:bCs/>
          <w:i/>
          <w:iCs/>
          <w:sz w:val="24"/>
          <w:szCs w:val="24"/>
          <w:lang w:val="en-US"/>
        </w:rPr>
        <w:t>International Journal of Photoenergy</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r w:rsidR="00AE0A7A" w:rsidRPr="00412957">
        <w:rPr>
          <w:rFonts w:ascii="Times New Roman" w:hAnsi="Times New Roman" w:cs="Times New Roman"/>
          <w:bCs/>
          <w:sz w:val="24"/>
          <w:szCs w:val="24"/>
          <w:lang w:val="en-US"/>
        </w:rPr>
        <w:fldChar w:fldCharType="end"/>
      </w:r>
    </w:p>
    <w:sectPr w:rsidR="00072901" w:rsidSect="002C6F43">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6A49" w:rsidRDefault="00F76A49" w:rsidP="00672D75">
      <w:pPr>
        <w:spacing w:after="0" w:line="240" w:lineRule="auto"/>
      </w:pPr>
      <w:r>
        <w:separator/>
      </w:r>
    </w:p>
  </w:endnote>
  <w:endnote w:type="continuationSeparator" w:id="1">
    <w:p w:rsidR="00F76A49" w:rsidRDefault="00F76A49" w:rsidP="00672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r>
      <w:t>i</w:t>
    </w:r>
  </w:p>
  <w:p w:rsidR="00021A49" w:rsidRDefault="00F16049">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AE0A7A">
    <w:pPr>
      <w:pStyle w:val="Footer"/>
      <w:jc w:val="center"/>
    </w:pPr>
    <w:r>
      <w:fldChar w:fldCharType="begin"/>
    </w:r>
    <w:r w:rsidR="00F16049">
      <w:instrText xml:space="preserve"> PAGE   \* MERGEFORMAT </w:instrText>
    </w:r>
    <w:r>
      <w:fldChar w:fldCharType="separate"/>
    </w:r>
    <w:r w:rsidR="003A6E10">
      <w:rPr>
        <w:noProof/>
      </w:rPr>
      <w:t>ii</w:t>
    </w:r>
    <w:r>
      <w:fldChar w:fldCharType="end"/>
    </w:r>
  </w:p>
  <w:p w:rsidR="00021A49" w:rsidRDefault="00F76A4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AE0A7A">
    <w:pPr>
      <w:pStyle w:val="Footer"/>
      <w:jc w:val="center"/>
    </w:pPr>
    <w:r>
      <w:fldChar w:fldCharType="begin"/>
    </w:r>
    <w:r w:rsidR="00F16049">
      <w:instrText xml:space="preserve"> PAGE   \* MERGEFORMAT </w:instrText>
    </w:r>
    <w:r>
      <w:fldChar w:fldCharType="separate"/>
    </w:r>
    <w:r w:rsidR="003A6E10">
      <w:rPr>
        <w:noProof/>
      </w:rPr>
      <w:t>i</w:t>
    </w:r>
    <w:r>
      <w:fldChar w:fldCharType="end"/>
    </w:r>
  </w:p>
  <w:p w:rsidR="00021A49" w:rsidRDefault="00F76A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6A49" w:rsidRDefault="00F76A49" w:rsidP="00672D75">
      <w:pPr>
        <w:spacing w:after="0" w:line="240" w:lineRule="auto"/>
      </w:pPr>
      <w:r>
        <w:separator/>
      </w:r>
    </w:p>
  </w:footnote>
  <w:footnote w:type="continuationSeparator" w:id="1">
    <w:p w:rsidR="00F76A49" w:rsidRDefault="00F76A49" w:rsidP="00672D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16049"/>
    <w:rsid w:val="00184DA6"/>
    <w:rsid w:val="0029237E"/>
    <w:rsid w:val="002D5C2D"/>
    <w:rsid w:val="00305948"/>
    <w:rsid w:val="003A6E10"/>
    <w:rsid w:val="003E785E"/>
    <w:rsid w:val="00456474"/>
    <w:rsid w:val="004B4F65"/>
    <w:rsid w:val="00504DEB"/>
    <w:rsid w:val="00602547"/>
    <w:rsid w:val="00643C80"/>
    <w:rsid w:val="00672D75"/>
    <w:rsid w:val="007E6F38"/>
    <w:rsid w:val="00A479F5"/>
    <w:rsid w:val="00AE0A7A"/>
    <w:rsid w:val="00DD46C3"/>
    <w:rsid w:val="00E14E9F"/>
    <w:rsid w:val="00F16049"/>
    <w:rsid w:val="00F21F68"/>
    <w:rsid w:val="00F76A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049"/>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049"/>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6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49"/>
    <w:rPr>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28</Pages>
  <Words>5446</Words>
  <Characters>31047</Characters>
  <Application>Microsoft Office Word</Application>
  <DocSecurity>0</DocSecurity>
  <Lines>258</Lines>
  <Paragraphs>72</Paragraphs>
  <ScaleCrop>false</ScaleCrop>
  <Company/>
  <LinksUpToDate>false</LinksUpToDate>
  <CharactersWithSpaces>36421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2025-08-07T11:20:00Z</dcterms:created>
  <dcterms:modified xsi:type="dcterms:W3CDTF">2025-08-14T08:36:00Z</dcterms:modified>
</cp:coreProperties>
</file>