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46775CCB" w14:textId="615F7F9D" w:rsidR="00E9075D" w:rsidRPr="00E9075D" w:rsidRDefault="00E9075D" w:rsidP="00E9075D">
      <w:pPr>
        <w:pStyle w:val="TOCHeading"/>
        <w:jc w:val="center"/>
        <w:spacing w:before="480" w:beforeAutospacing="0" w:after="0" w:afterAutospacing="0" w:lineRule="auto" w:line="276"/>
        <w:rPr>
          <w:szCs w:val="32"/>
          <w:lang w:eastAsia="en-US"/>
          <w:b w:val="0"/>
          <w:i w:val="0"/>
          <w:color w:val="231F20"/>
          <w:sz w:val="32"/>
          <w:spacing w:val="0"/>
          <w:w w:val="100"/>
          <w:rFonts w:ascii="Times New Roman" w:cs="Times New Roman" w:eastAsia="Times New Roman" w:hAnsi="Times New Roman"/>
          <w:caps w:val="0"/>
        </w:rPr>
        <w:snapToGrid w:val="0"/>
        <w:textAlignment w:val="baseline"/>
        <w:tabs>
          <w:tab w:val="center" w:pos="4680"/>
        </w:tabs>
      </w:pPr>
      <w:r w:rsidRPr="00E9075D">
        <w:rPr>
          <w:szCs w:val="32"/>
          <w:lang w:eastAsia="en-US"/>
          <w:b w:val="0"/>
          <w:i w:val="0"/>
          <w:color w:val="231F20"/>
          <w:sz w:val="32"/>
          <w:spacing w:val="0"/>
          <w:w w:val="100"/>
          <w:rFonts w:ascii="Times New Roman" w:cs="Times New Roman" w:eastAsia="Times New Roman" w:hAnsi="Times New Roman"/>
          <w:caps w:val="0"/>
        </w:rPr>
        <w:t>ANALYSIS</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OF</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TOXIC</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METALS</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AND</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HEALTH</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RISK</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ASSESSMENT</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OF</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SOME</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SELECTED</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HERBAL</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MEDICINAL</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PRODUCTS</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SOLD</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IN</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ILORIN</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METROPOLIS</w:t>
      </w:r>
    </w:p>
    <w:p w14:paraId="7A3B52BE" w14:textId="77777777" w:rsid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0F65A5FF" w14:textId="77777777" w:rsid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47D1DA5F" w14:textId="77777777" w:rsid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66923D58" w14:textId="499DDA70" w:rsidR="00E9075D" w:rsidRPr="006A2B68"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sidRPr="006A2B68">
        <w:rPr>
          <w:szCs w:val="32"/>
          <w:bCs/>
          <w:lang w:eastAsia="en-US"/>
          <w:b w:val="1"/>
          <w:i w:val="0"/>
          <w:sz w:val="32"/>
          <w:spacing w:val="0"/>
          <w:w w:val="100"/>
          <w:rFonts w:ascii="Times New Roman" w:hAnsi="Times New Roman"/>
          <w:caps w:val="0"/>
        </w:rPr>
        <w:t>BY</w:t>
      </w:r>
    </w:p>
    <w:p w14:paraId="0700D943" w14:textId="77777777" w:rsidR="00E9075D" w:rsidRDefault="00E9075D" w:rsidP="00E9075D">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59D2084B" w14:textId="77777777" w:rsidR="00E9075D" w:rsidRDefault="00E9075D" w:rsidP="00E9075D">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17663A00" w14:textId="77777777" w:rsidR="00E9075D" w:rsidRDefault="00E9075D" w:rsidP="00E9075D">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r>
        <w:rPr>
          <w:szCs w:val="32"/>
          <w:bCs/>
          <w:lang w:eastAsia="en-US"/>
          <w:b w:val="1"/>
          <w:i w:val="0"/>
          <w:sz w:val="32"/>
          <w:spacing w:val="0"/>
          <w:w w:val="100"/>
          <w:rFonts w:ascii="Times New Roman" w:hAnsi="Times New Roman"/>
          <w:caps w:val="0"/>
        </w:rPr>
        <w:t> </w:t>
      </w:r>
      <w:r>
        <w:rPr>
          <w:szCs w:val="32"/>
          <w:bCs/>
          <w:lang w:eastAsia="en-US"/>
          <w:b w:val="1"/>
          <w:i w:val="0"/>
          <w:sz w:val="32"/>
          <w:spacing w:val="0"/>
          <w:w w:val="100"/>
          <w:rFonts w:ascii="Times New Roman" w:hAnsi="Times New Roman"/>
          <w:caps w:val="0"/>
        </w:rPr>
        <w:t>AFOLAYAN</w:t>
      </w:r>
      <w:r>
        <w:rPr>
          <w:szCs w:val="32"/>
          <w:bCs/>
          <w:lang w:eastAsia="en-US"/>
          <w:b w:val="1"/>
          <w:i w:val="0"/>
          <w:sz w:val="32"/>
          <w:spacing w:val="0"/>
          <w:w w:val="100"/>
          <w:rFonts w:ascii="Times New Roman" w:hAnsi="Times New Roman"/>
          <w:caps w:val="0"/>
        </w:rPr>
        <w:t> </w:t>
      </w:r>
      <w:r>
        <w:rPr>
          <w:szCs w:val="32"/>
          <w:bCs/>
          <w:lang w:eastAsia="en-US"/>
          <w:b w:val="1"/>
          <w:i w:val="0"/>
          <w:sz w:val="32"/>
          <w:spacing w:val="0"/>
          <w:w w:val="100"/>
          <w:rFonts w:ascii="Times New Roman" w:hAnsi="Times New Roman"/>
          <w:caps w:val="0"/>
        </w:rPr>
        <w:t>OLUWAPELUMI</w:t>
      </w:r>
      <w:r>
        <w:rPr>
          <w:szCs w:val="32"/>
          <w:bCs/>
          <w:lang w:eastAsia="en-US"/>
          <w:b w:val="1"/>
          <w:i w:val="0"/>
          <w:sz w:val="32"/>
          <w:spacing w:val="0"/>
          <w:w w:val="100"/>
          <w:rFonts w:ascii="Times New Roman" w:hAnsi="Times New Roman"/>
          <w:caps w:val="0"/>
        </w:rPr>
        <w:t> </w:t>
      </w:r>
      <w:r>
        <w:rPr>
          <w:szCs w:val="32"/>
          <w:bCs/>
          <w:lang w:eastAsia="en-US"/>
          <w:b w:val="1"/>
          <w:i w:val="0"/>
          <w:sz w:val="32"/>
          <w:spacing w:val="0"/>
          <w:w w:val="100"/>
          <w:rFonts w:ascii="Times New Roman" w:hAnsi="Times New Roman"/>
          <w:caps w:val="0"/>
        </w:rPr>
        <w:t>PRECIOUS</w:t>
      </w:r>
      <w:r>
        <w:rPr>
          <w:szCs w:val="32"/>
          <w:bCs/>
          <w:lang w:eastAsia="en-US"/>
          <w:b w:val="1"/>
          <w:i w:val="0"/>
          <w:sz w:val="32"/>
          <w:spacing w:val="0"/>
          <w:w w:val="100"/>
          <w:rFonts w:ascii="Times New Roman" w:hAnsi="Times New Roman"/>
          <w:caps w:val="0"/>
        </w:rPr>
        <w:t> </w:t>
      </w:r>
    </w:p>
    <w:p w14:paraId="27F60B31" w14:textId="726762D5" w:rsidR="00E9075D"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Pr>
          <w:szCs w:val="32"/>
          <w:bCs/>
          <w:lang w:eastAsia="en-US"/>
          <w:b w:val="1"/>
          <w:i w:val="0"/>
          <w:sz w:val="32"/>
          <w:spacing w:val="0"/>
          <w:w w:val="100"/>
          <w:rFonts w:ascii="Times New Roman" w:hAnsi="Times New Roman"/>
          <w:caps w:val="0"/>
        </w:rPr>
        <w:t>ND/23/SLT/PT/0173</w:t>
      </w:r>
    </w:p>
    <w:p w14:paraId="670AF742" w14:textId="77777777" w:rsidR="00E9075D"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Pr>
          <w:b w:val="1"/>
          <w:i w:val="0"/>
          <w:sz w:val="32"/>
          <w:spacing w:val="0"/>
          <w:w w:val="100"/>
          <w:rFonts w:ascii="Times New Roman" w:hAnsi="Times New Roman"/>
          <w:caps w:val="0"/>
        </w:rPr>
        <w:t/>
      </w:r>
    </w:p>
    <w:p w14:paraId="20EBB39F" w14:textId="42EE78AC" w:rsidR="00E9075D" w:rsidRDefault="00E9075D" w:rsidP="00D87A7A">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szCs w:val="32"/>
          <w:lang w:eastAsia="en-US"/>
          <w:b w:val="0"/>
          <w:i w:val="0"/>
          <w:sz w:val="32"/>
          <w:spacing w:val="0"/>
          <w:w w:val="100"/>
          <w:rFonts w:ascii="Times New Roman" w:hAnsi="Times New Roman"/>
          <w:caps w:val="0"/>
        </w:rPr>
        <w:t>SUBMITT</w:t>
      </w:r>
      <w:r w:rsidR="00D87A7A">
        <w:rPr>
          <w:szCs w:val="32"/>
          <w:lang w:eastAsia="en-US"/>
          <w:b w:val="0"/>
          <w:i w:val="0"/>
          <w:sz w:val="32"/>
          <w:spacing w:val="0"/>
          <w:w w:val="100"/>
          <w:rFonts w:ascii="Times New Roman" w:hAnsi="Times New Roman"/>
          <w:caps w:val="0"/>
        </w:rPr>
        <w:t>ED</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TO</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THE</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DEPARTMENT</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OF</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SCIENCE</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LABORATORY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TECHNOLOGY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(CHEMISTRY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BIOCHEMISTRY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UNIT)</w:t>
      </w:r>
    </w:p>
    <w:p w14:paraId="5600AD7B" w14:textId="2BABE729" w:rsidR="00D87A7A" w:rsidRDefault="00D87A7A" w:rsidP="00D87A7A">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szCs w:val="32"/>
          <w:lang w:eastAsia="en-US"/>
          <w:b w:val="0"/>
          <w:i w:val="0"/>
          <w:sz w:val="32"/>
          <w:spacing w:val="0"/>
          <w:w w:val="100"/>
          <w:rFonts w:ascii="Times New Roman" w:hAnsi="Times New Roman"/>
          <w:caps w:val="0"/>
        </w:rPr>
        <w:t>INSSTITUTE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OF</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APPLIED</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SCIENCE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(IAS)</w:t>
      </w:r>
      <w:r w:rsidR="00F20B03">
        <w:rPr>
          <w:szCs w:val="32"/>
          <w:lang w:eastAsia="en-US"/>
          <w:b w:val="0"/>
          <w:i w:val="0"/>
          <w:sz w:val="32"/>
          <w:spacing w:val="0"/>
          <w:w w:val="100"/>
          <w:rFonts w:ascii="Times New Roman" w:hAnsi="Times New Roman"/>
          <w:caps w:val="0"/>
        </w:rPr>
        <w:t>,</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KWARA</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STATE</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POLYTECHNIC,</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ILORIN</w:t>
      </w:r>
    </w:p>
    <w:p w14:paraId="4C07E858" w14:textId="740A8299" w:rsidR="00F20B03" w:rsidRDefault="00F20B03" w:rsidP="00D87A7A">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szCs w:val="32"/>
          <w:lang w:eastAsia="en-US"/>
          <w:b w:val="0"/>
          <w:i w:val="0"/>
          <w:sz w:val="32"/>
          <w:spacing w:val="0"/>
          <w:w w:val="100"/>
          <w:rFonts w:ascii="Times New Roman" w:hAnsi="Times New Roman"/>
          <w:caps w:val="0"/>
        </w:rPr>
        <w:t>IN</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PARTIAL</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FULFILLMENT</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OF</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THE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REQUIREMENTS</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FOR</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THE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AWARD</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OF</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NATIONAL</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DIPLOMA</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(ND)</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IN</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SCIENCE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LABORATORY</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TECHNOLOGY</w:t>
      </w:r>
    </w:p>
    <w:p w14:paraId="141811E7" w14:textId="77777777" w:rsidR="006A2B68" w:rsidRDefault="006A2B68" w:rsidP="00F20B03">
      <w:pPr>
        <w:jc w:val="right"/>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79871583" w14:textId="1DF2A93F" w:rsidR="00F20B03" w:rsidRDefault="00B72D67" w:rsidP="00B72D67">
      <w:pPr>
        <w:spacing w:before="0" w:beforeAutospacing="0" w:after="200" w:afterAutospacing="0" w:lineRule="auto" w:line="276"/>
        <w:rPr>
          <w:szCs w:val="32"/>
          <w:lang w:eastAsia="en-US"/>
          <w:b w:val="0"/>
          <w:i w:val="0"/>
          <w:sz w:val="32"/>
          <w:spacing w:val="0"/>
          <w:w w:val="100"/>
          <w:rFonts w:ascii="Times New Roman" w:hAnsi="Times New Roman"/>
          <w:caps w:val="0"/>
        </w:rPr>
        <w:snapToGrid w:val="0"/>
        <w:ind w:left="6480" w:firstLine="720"/>
        <w:textAlignment w:val="baseline"/>
      </w:pPr>
      <w:r>
        <w:rPr>
          <w:szCs w:val="32"/>
          <w:lang w:eastAsia="en-US"/>
          <w:b w:val="0"/>
          <w:i w:val="0"/>
          <w:sz w:val="32"/>
          <w:spacing w:val="0"/>
          <w:w w:val="100"/>
          <w:rFonts w:ascii="Times New Roman" w:hAnsi="Times New Roman"/>
          <w:caps w:val="0"/>
        </w:rPr>
        <w:t>JULY</w:t>
      </w:r>
      <w:r w:rsidR="00F20B03">
        <w:rPr>
          <w:szCs w:val="32"/>
          <w:lang w:eastAsia="en-US"/>
          <w:b w:val="0"/>
          <w:i w:val="0"/>
          <w:sz w:val="32"/>
          <w:spacing w:val="0"/>
          <w:w w:val="100"/>
          <w:rFonts w:ascii="Times New Roman" w:hAnsi="Times New Roman"/>
          <w:caps w:val="0"/>
        </w:rPr>
        <w:t>,</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2025</w:t>
      </w:r>
    </w:p>
    <w:p w14:paraId="49660178" w14:textId="7990FA58" w:rsidR="00F20B03" w:rsidRPr="00C440CC" w:rsidRDefault="00F20B03" w:rsidP="00F20B03">
      <w:pPr>
        <w:jc w:val="center"/>
        <w:spacing w:before="0" w:beforeAutospacing="0" w:after="200" w:afterAutospacing="0" w:lineRule="auto" w:line="276"/>
        <w:rPr>
          <w:szCs w:val="28"/>
          <w:bCs/>
          <w:lang w:eastAsia="en-US"/>
          <w:b w:val="1"/>
          <w:i w:val="0"/>
          <w:sz w:val="28"/>
          <w:spacing w:val="0"/>
          <w:w w:val="100"/>
          <w:rFonts w:ascii="Times New Roman" w:hAnsi="Times New Roman"/>
          <w:caps w:val="0"/>
        </w:rPr>
        <w:snapToGrid w:val="0"/>
        <w:textAlignment w:val="baseline"/>
      </w:pPr>
      <w:r w:rsidRPr="00C440CC">
        <w:rPr>
          <w:szCs w:val="28"/>
          <w:bCs/>
          <w:lang w:eastAsia="en-US"/>
          <w:b w:val="1"/>
          <w:i w:val="0"/>
          <w:sz w:val="28"/>
          <w:spacing w:val="0"/>
          <w:w w:val="100"/>
          <w:rFonts w:ascii="Times New Roman" w:hAnsi="Times New Roman"/>
          <w:caps w:val="0"/>
        </w:rPr>
        <w:t>CERTIFICATION</w:t>
      </w:r>
    </w:p>
    <w:p w14:paraId="7A1F64A1" w14:textId="77777777" w:rsidR="00C440CC" w:rsidRDefault="00F20B03" w:rsidP="003E6CF2">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sidRPr="00C440CC">
        <w:rPr>
          <w:szCs w:val="24"/>
          <w:lang w:eastAsia="en-US"/>
          <w:b w:val="0"/>
          <w:i w:val="0"/>
          <w:sz w:val="24"/>
          <w:spacing w:val="0"/>
          <w:w w:val="100"/>
          <w:rFonts w:ascii="Times New Roman" w:hAnsi="Times New Roman"/>
          <w:caps w:val="0"/>
        </w:rPr>
        <w:t>This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is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to</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certify</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that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this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project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work</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was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carried</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out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by</w:t>
      </w:r>
      <w:r w:rsidRPr="00C440CC">
        <w:rPr>
          <w:szCs w:val="24"/>
          <w:lang w:eastAsia="en-US"/>
          <w:b w:val="0"/>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AFOLAYAN</w:t>
      </w:r>
      <w:r w:rsidRPr="00C440CC">
        <w:rPr>
          <w:szCs w:val="24"/>
          <w:bCs/>
          <w:lang w:eastAsia="en-US"/>
          <w:b w:val="1"/>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OLUWAPELUMI</w:t>
      </w:r>
      <w:r w:rsidRPr="00C440CC">
        <w:rPr>
          <w:szCs w:val="24"/>
          <w:bCs/>
          <w:lang w:eastAsia="en-US"/>
          <w:b w:val="1"/>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PRECIOUS</w:t>
      </w:r>
      <w:r w:rsidRPr="00C440CC">
        <w:rPr>
          <w:szCs w:val="24"/>
          <w:bCs/>
          <w:lang w:eastAsia="en-US"/>
          <w:b w:val="1"/>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with</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Matric</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Number:</w:t>
      </w:r>
      <w:r w:rsidRPr="00C440CC">
        <w:rPr>
          <w:szCs w:val="24"/>
          <w:lang w:eastAsia="en-US"/>
          <w:b w:val="0"/>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ND/23/SLT/PT/0173</w:t>
      </w:r>
      <w:r w:rsidRPr="00C440CC">
        <w:rPr>
          <w:szCs w:val="24"/>
          <w:bCs/>
          <w:lang w:eastAsia="en-US"/>
          <w:b w:val="1"/>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in</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the</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Department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of</w:t>
      </w:r>
      <w:r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Science</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Laboratory</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Technology</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(SLT),</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Institute</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of</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Applied</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Science</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(IAS)</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Kwara</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State</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Polytechnic</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Ilorin</w:t>
      </w:r>
    </w:p>
    <w:p w14:paraId="23C6D41B" w14:textId="77777777" w:rsidR="00C440CC" w:rsidRDefault="00C440CC" w:rsidP="003E6CF2">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6689F009" w14:textId="77777777"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20F03D0B" w14:textId="35397933"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p>
    <w:p w14:paraId="1E1DC663" w14:textId="77777777"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DR</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JAMIU,</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WASIU</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roofErr w:type="gramStart"/>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Date</w:t>
      </w:r>
      <w:proofErr w:type="gramEnd"/>
      <w:r w:rsidRPr="00A35AC2">
        <w:rPr>
          <w:szCs w:val="24"/>
          <w:bCs/>
          <w:lang w:eastAsia="en-US"/>
          <w:b w:val="1"/>
          <w:i w:val="0"/>
          <w:sz w:val="24"/>
          <w:spacing w:val="0"/>
          <w:w w:val="100"/>
          <w:rFonts w:ascii="Times New Roman" w:hAnsi="Times New Roman"/>
          <w:caps w:val="0"/>
        </w:rPr>
        <w:tab/>
      </w:r>
    </w:p>
    <w:p w14:paraId="1C3C521D" w14:textId="31314473"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(Project</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Supervisor)</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
    <w:p w14:paraId="5A93BB42" w14:textId="77777777" w:rsidR="00A35AC2" w:rsidRPr="00A35AC2" w:rsidRDefault="00A35AC2" w:rsidP="00C440CC">
      <w:pPr>
        <w:spacing w:before="0" w:beforeAutospacing="0" w:after="20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96BD8BA" w14:textId="77777777" w:rsidR="00C440CC" w:rsidRPr="00C440CC" w:rsidRDefault="00C440CC" w:rsidP="00F20B03">
      <w:pPr>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45DED7AB" w14:textId="77777777"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p>
    <w:p w14:paraId="11049EC7" w14:textId="77777777"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DR</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JAMIU,</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WASIU</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roofErr w:type="gramStart"/>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Date</w:t>
      </w:r>
      <w:proofErr w:type="gramEnd"/>
      <w:r w:rsidRPr="00A35AC2">
        <w:rPr>
          <w:szCs w:val="24"/>
          <w:bCs/>
          <w:lang w:eastAsia="en-US"/>
          <w:b w:val="1"/>
          <w:i w:val="0"/>
          <w:sz w:val="24"/>
          <w:spacing w:val="0"/>
          <w:w w:val="100"/>
          <w:rFonts w:ascii="Times New Roman" w:hAnsi="Times New Roman"/>
          <w:caps w:val="0"/>
        </w:rPr>
        <w:tab/>
      </w:r>
    </w:p>
    <w:p w14:paraId="794C0218" w14:textId="4B04D5D8"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t>
      </w:r>
      <w:r>
        <w:rPr>
          <w:szCs w:val="24"/>
          <w:bCs/>
          <w:lang w:eastAsia="en-US"/>
          <w:b w:val="1"/>
          <w:i w:val="0"/>
          <w:sz w:val="24"/>
          <w:spacing w:val="0"/>
          <w:w w:val="100"/>
          <w:rFonts w:ascii="Times New Roman" w:hAnsi="Times New Roman"/>
          <w:caps w:val="0"/>
        </w:rPr>
        <w:t>Head</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of</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Unit</w:t>
      </w:r>
      <w:r w:rsidRPr="00A35AC2">
        <w:rPr>
          <w:szCs w:val="24"/>
          <w:bCs/>
          <w:lang w:eastAsia="en-US"/>
          <w:b w:val="1"/>
          <w:i w:val="0"/>
          <w:sz w:val="24"/>
          <w:spacing w:val="0"/>
          <w:w w:val="100"/>
          <w:rFonts w:ascii="Times New Roman" w:hAnsi="Times New Roman"/>
          <w:caps w:val="0"/>
        </w:rPr>
        <w:t>)</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
    <w:p w14:paraId="73F94FB2" w14:textId="77777777" w:rsidR="00A35AC2" w:rsidRPr="00A35AC2" w:rsidRDefault="00A35AC2" w:rsidP="00A35AC2">
      <w:pPr>
        <w:spacing w:before="0" w:beforeAutospacing="0" w:after="20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3E735EF8" w14:textId="77777777" w:rsidR="00A35AC2" w:rsidRPr="00C440CC" w:rsidRDefault="00A35AC2" w:rsidP="00A35AC2">
      <w:pPr>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6B0F1AF2" w14:textId="77777777" w:rsidR="00A35AC2" w:rsidRPr="00C440CC" w:rsidRDefault="00A35AC2" w:rsidP="00A35AC2">
      <w:pPr>
        <w:jc w:val="center"/>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2D03D7F9" w14:textId="77777777"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p>
    <w:p w14:paraId="0C11F2FD" w14:textId="77777777" w:rsidR="00B72D67"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szCs w:val="24"/>
          <w:bCs/>
          <w:lang w:eastAsia="en-US"/>
          <w:b w:val="1"/>
          <w:i w:val="0"/>
          <w:sz w:val="24"/>
          <w:spacing w:val="0"/>
          <w:w w:val="100"/>
          <w:rFonts w:ascii="Times New Roman" w:hAnsi="Times New Roman"/>
          <w:caps w:val="0"/>
        </w:rPr>
        <w:t>MR</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LUKMAN</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I.</w:t>
      </w:r>
      <w:r>
        <w:rPr>
          <w:szCs w:val="24"/>
          <w:bCs/>
          <w:lang w:eastAsia="en-US"/>
          <w:b w:val="1"/>
          <w:i w:val="0"/>
          <w:sz w:val="24"/>
          <w:spacing w:val="0"/>
          <w:w w:val="100"/>
          <w:rFonts w:ascii="Times New Roman" w:hAnsi="Times New Roman"/>
          <w:caps w:val="0"/>
        </w:rPr>
        <w:t>A</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roofErr w:type="gramStart"/>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Date</w:t>
      </w:r>
      <w:proofErr w:type="gramEnd"/>
      <w:r w:rsidRPr="00A35AC2">
        <w:rPr>
          <w:szCs w:val="24"/>
          <w:bCs/>
          <w:lang w:eastAsia="en-US"/>
          <w:b w:val="1"/>
          <w:i w:val="0"/>
          <w:sz w:val="24"/>
          <w:spacing w:val="0"/>
          <w:w w:val="100"/>
          <w:rFonts w:ascii="Times New Roman" w:hAnsi="Times New Roman"/>
          <w:caps w:val="0"/>
        </w:rPr>
        <w:tab/>
      </w:r>
    </w:p>
    <w:p w14:paraId="4B77F99F" w14:textId="21B08603" w:rsidR="00BA05EE"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00BA05EE">
        <w:rPr>
          <w:szCs w:val="24"/>
          <w:bCs/>
          <w:lang w:eastAsia="en-US"/>
          <w:b w:val="1"/>
          <w:i w:val="0"/>
          <w:sz w:val="24"/>
          <w:spacing w:val="0"/>
          <w:w w:val="100"/>
          <w:rFonts w:ascii="Times New Roman" w:hAnsi="Times New Roman"/>
          <w:caps w:val="0"/>
        </w:rPr>
        <w:t>(SLT</w:t>
      </w:r>
      <w:r w:rsidR="00BA05EE">
        <w:rPr>
          <w:szCs w:val="24"/>
          <w:bCs/>
          <w:lang w:eastAsia="en-US"/>
          <w:b w:val="1"/>
          <w:i w:val="0"/>
          <w:sz w:val="24"/>
          <w:spacing w:val="0"/>
          <w:w w:val="100"/>
          <w:rFonts w:ascii="Times New Roman" w:hAnsi="Times New Roman"/>
          <w:caps w:val="0"/>
        </w:rPr>
        <w:t> </w:t>
      </w:r>
      <w:r w:rsidR="00BA05EE">
        <w:rPr>
          <w:szCs w:val="24"/>
          <w:bCs/>
          <w:lang w:eastAsia="en-US"/>
          <w:b w:val="1"/>
          <w:i w:val="0"/>
          <w:sz w:val="24"/>
          <w:spacing w:val="0"/>
          <w:w w:val="100"/>
          <w:rFonts w:ascii="Times New Roman" w:hAnsi="Times New Roman"/>
          <w:caps w:val="0"/>
        </w:rPr>
        <w:t>PT</w:t>
      </w:r>
      <w:r w:rsidR="00BA05EE">
        <w:rPr>
          <w:szCs w:val="24"/>
          <w:bCs/>
          <w:lang w:eastAsia="en-US"/>
          <w:b w:val="1"/>
          <w:i w:val="0"/>
          <w:sz w:val="24"/>
          <w:spacing w:val="0"/>
          <w:w w:val="100"/>
          <w:rFonts w:ascii="Times New Roman" w:hAnsi="Times New Roman"/>
          <w:caps w:val="0"/>
        </w:rPr>
        <w:t> </w:t>
      </w:r>
      <w:r w:rsidR="00BA05EE">
        <w:rPr>
          <w:szCs w:val="24"/>
          <w:bCs/>
          <w:lang w:eastAsia="en-US"/>
          <w:b w:val="1"/>
          <w:i w:val="0"/>
          <w:sz w:val="24"/>
          <w:spacing w:val="0"/>
          <w:w w:val="100"/>
          <w:rFonts w:ascii="Times New Roman" w:hAnsi="Times New Roman"/>
          <w:caps w:val="0"/>
        </w:rPr>
        <w:t>coordinator</w:t>
      </w:r>
      <w:r w:rsidR="00BA05EE">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t>
      </w:r>
      <w:r>
        <w:rPr>
          <w:b w:val="1"/>
          <w:i w:val="0"/>
          <w:sz w:val="24"/>
          <w:spacing w:val="0"/>
          <w:w w:val="100"/>
          <w:rFonts w:ascii="Times New Roman" w:hAnsi="Times New Roman"/>
          <w:caps w:val="0"/>
        </w:rPr>
        <w:t/>
      </w:r>
      <w:r>
        <w:rPr>
          <w:b w:val="1"/>
          <w:i w:val="0"/>
          <w:sz w:val="24"/>
          <w:spacing w:val="0"/>
          <w:w w:val="100"/>
          <w:rFonts w:ascii="Times New Roman" w:hAnsi="Times New Roman"/>
          <w:caps w:val="0"/>
        </w:rPr>
        <w:t/>
      </w:r>
      <w:r>
        <w:rPr>
          <w:b w:val="1"/>
          <w:i w:val="0"/>
          <w:sz w:val="24"/>
          <w:spacing w:val="0"/>
          <w:w w:val="100"/>
          <w:rFonts w:ascii="Times New Roman" w:hAnsi="Times New Roman"/>
          <w:caps w:val="0"/>
        </w:rPr>
        <w:t/>
      </w:r>
    </w:p>
    <w:p w14:paraId="74110832"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8235A59"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1877B458"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C377C2D"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083B4104" w14:textId="2B885304"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1B9F6ED8"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3A187C2"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2309A43"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31EE25B" w14:textId="77777777" w:rsidR="006A2B68" w:rsidRDefault="006A2B68"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t>
      </w:r>
      <w:r>
        <w:rPr>
          <w:b w:val="1"/>
          <w:i w:val="0"/>
          <w:sz w:val="24"/>
          <w:spacing w:val="0"/>
          <w:w w:val="100"/>
          <w:rFonts w:ascii="Times New Roman" w:hAnsi="Times New Roman"/>
          <w:caps w:val="0"/>
        </w:rPr>
        <w:t/>
      </w:r>
    </w:p>
    <w:p w14:paraId="533C4DE8" w14:textId="77777777" w:rsidR="006A2B68" w:rsidRDefault="006A2B68"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54E5B0B" w14:textId="77777777" w:rsidR="00B72D67" w:rsidRDefault="00B72D67"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33E0887" w14:textId="77777777" w:rsidR="00B72D67" w:rsidRDefault="00B72D67"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011C1686" w14:textId="790F18EE" w:rsidR="00A35AC2" w:rsidRPr="00B72D67" w:rsidRDefault="00BA05EE" w:rsidP="00BA05EE">
      <w:pPr>
        <w:jc w:val="center"/>
        <w:spacing w:before="0" w:beforeAutospacing="0" w:after="0" w:afterAutospacing="0" w:lineRule="auto" w:line="276"/>
        <w:rPr>
          <w:szCs w:val="28"/>
          <w:bCs/>
          <w:lang w:eastAsia="en-US"/>
          <w:b w:val="1"/>
          <w:i w:val="0"/>
          <w:sz w:val="28"/>
          <w:spacing w:val="0"/>
          <w:w w:val="100"/>
          <w:rFonts w:ascii="Times New Roman" w:hAnsi="Times New Roman"/>
          <w:caps w:val="0"/>
        </w:rPr>
        <w:snapToGrid w:val="0"/>
        <w:textAlignment w:val="baseline"/>
      </w:pPr>
      <w:r w:rsidRPr="00B72D67">
        <w:rPr>
          <w:szCs w:val="28"/>
          <w:bCs/>
          <w:lang w:eastAsia="en-US"/>
          <w:b w:val="1"/>
          <w:i w:val="0"/>
          <w:sz w:val="28"/>
          <w:spacing w:val="0"/>
          <w:w w:val="100"/>
          <w:rFonts w:ascii="Times New Roman" w:hAnsi="Times New Roman"/>
          <w:caps w:val="0"/>
        </w:rPr>
        <w:t>DEDICATION</w:t>
      </w:r>
    </w:p>
    <w:p w14:paraId="56F8F543" w14:textId="77777777" w:rsidR="006A2B68" w:rsidRPr="00BA05EE" w:rsidRDefault="006A2B68" w:rsidP="00B72D67">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6048FAAD" w14:textId="6C15C4B4" w:rsidR="00DF564A" w:rsidRPr="00DF564A" w:rsidRDefault="00BA05EE" w:rsidP="008A2CA8">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This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project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dedicated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Almighty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who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has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seen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through</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it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all.</w:t>
      </w:r>
      <w:r>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Also,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lovely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parents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lovely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brothers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for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their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love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support,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am</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very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grateful</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for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everyt</w:t>
      </w:r>
      <w:r w:rsidR="00DF564A">
        <w:rPr>
          <w:szCs w:val="24"/>
          <w:lang w:eastAsia="en-US"/>
          <w:b w:val="0"/>
          <w:i w:val="0"/>
          <w:sz w:val="24"/>
          <w:spacing w:val="0"/>
          <w:w w:val="100"/>
          <w:rFonts w:ascii="Times New Roman" w:hAnsi="Times New Roman"/>
          <w:caps w:val="0"/>
        </w:rPr>
        <w:t>hing.</w:t>
      </w:r>
    </w:p>
    <w:p w14:paraId="3E6F1255" w14:textId="27A39BD8" w:rsidR="00B72D67" w:rsidRDefault="00B72D67">
      <w:pPr>
        <w:spacing w:before="0" w:beforeAutospacing="0" w:after="0" w:afterAutospacing="0" w:lineRule="auto" w:line="240"/>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br type="page"/>
      </w:r>
    </w:p>
    <w:p w14:paraId="386DD4B4" w14:textId="7D1CC5E2" w:rsidR="006A2B68" w:rsidRPr="00B72D67" w:rsidRDefault="00DF564A" w:rsidP="00B72D67">
      <w:pPr>
        <w:jc w:val="center"/>
        <w:spacing w:before="0" w:beforeAutospacing="0" w:after="200" w:afterAutospacing="0" w:lineRule="auto" w:line="276"/>
        <w:rPr>
          <w:szCs w:val="28"/>
          <w:bCs/>
          <w:lang w:eastAsia="en-US"/>
          <w:b w:val="1"/>
          <w:i w:val="0"/>
          <w:sz w:val="28"/>
          <w:spacing w:val="0"/>
          <w:w w:val="100"/>
          <w:rFonts w:ascii="Times New Roman" w:hAnsi="Times New Roman"/>
          <w:caps w:val="0"/>
        </w:rPr>
        <w:snapToGrid w:val="0"/>
        <w:textAlignment w:val="baseline"/>
      </w:pPr>
      <w:r w:rsidRPr="00B72D67">
        <w:rPr>
          <w:szCs w:val="28"/>
          <w:bCs/>
          <w:lang w:eastAsia="en-US"/>
          <w:b w:val="1"/>
          <w:i w:val="0"/>
          <w:sz w:val="28"/>
          <w:spacing w:val="0"/>
          <w:w w:val="100"/>
          <w:rFonts w:ascii="Times New Roman" w:hAnsi="Times New Roman"/>
          <w:caps w:val="0"/>
        </w:rPr>
        <w:t>ACKNOWLEDGEMENT</w:t>
      </w:r>
      <w:r w:rsidRPr="00B72D67">
        <w:rPr>
          <w:szCs w:val="28"/>
          <w:bCs/>
          <w:lang w:eastAsia="en-US"/>
          <w:b w:val="1"/>
          <w:i w:val="0"/>
          <w:sz w:val="28"/>
          <w:spacing w:val="0"/>
          <w:w w:val="100"/>
          <w:rFonts w:ascii="Times New Roman" w:hAnsi="Times New Roman"/>
          <w:caps w:val="0"/>
        </w:rPr>
        <w:t> </w:t>
      </w:r>
    </w:p>
    <w:p w14:paraId="609A30DA" w14:textId="1A806B64" w:rsidR="00DF564A" w:rsidRDefault="00DF564A"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profound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gratitude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Almighty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for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privilege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given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complete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project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work,</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who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has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been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helping</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from</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beginning</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of</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education.</w:t>
      </w:r>
    </w:p>
    <w:p w14:paraId="0AE5B49D" w14:textId="46876523" w:rsidR="00A35AC2" w:rsidRDefault="00DF564A"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special</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gratitude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ever</w:t>
      </w:r>
      <w:r>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kindness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and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loving</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supervisor</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in</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person</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of</w:t>
      </w:r>
      <w:r w:rsidR="008A2CA8">
        <w:rPr>
          <w:szCs w:val="24"/>
          <w:lang w:eastAsia="en-US"/>
          <w:b w:val="0"/>
          <w:i w:val="0"/>
          <w:sz w:val="24"/>
          <w:spacing w:val="0"/>
          <w:w w:val="100"/>
          <w:rFonts w:ascii="Times New Roman" w:hAnsi="Times New Roman"/>
          <w:caps w:val="0"/>
        </w:rPr>
        <w:t> </w:t>
      </w:r>
      <w:proofErr w:type="gramStart"/>
      <w:r w:rsidR="008A2CA8">
        <w:rPr>
          <w:szCs w:val="24"/>
          <w:lang w:eastAsia="en-US"/>
          <w:b w:val="0"/>
          <w:i w:val="0"/>
          <w:sz w:val="24"/>
          <w:spacing w:val="0"/>
          <w:w w:val="100"/>
          <w:rFonts w:ascii="Times New Roman" w:hAnsi="Times New Roman"/>
          <w:caps w:val="0"/>
        </w:rPr>
        <w:t>Dr.Wasiu</w:t>
      </w:r>
      <w:r w:rsidR="008A2CA8">
        <w:rPr>
          <w:szCs w:val="24"/>
          <w:lang w:eastAsia="en-US"/>
          <w:b w:val="0"/>
          <w:i w:val="0"/>
          <w:sz w:val="24"/>
          <w:spacing w:val="0"/>
          <w:w w:val="100"/>
          <w:rFonts w:ascii="Times New Roman" w:hAnsi="Times New Roman"/>
          <w:caps w:val="0"/>
        </w:rPr>
        <w: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for</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his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advice,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moral</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support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and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word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of</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encouragement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to</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the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successful</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of</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this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project.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May</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Almighty</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God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continue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to</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preserve,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guide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and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shower</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His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blessings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on</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you.</w:t>
      </w:r>
      <w:proofErr w:type="gramEnd"/>
    </w:p>
    <w:p w14:paraId="7D864C8F" w14:textId="79A96CCB" w:rsidR="008A2CA8" w:rsidRDefault="008A2CA8"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special</w:t>
      </w:r>
      <w:r>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appreciation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w:t>
      </w:r>
      <w:r w:rsidR="00194118">
        <w:rPr>
          <w:szCs w:val="24"/>
          <w:lang w:eastAsia="en-US"/>
          <w:b w:val="0"/>
          <w:i w:val="0"/>
          <w:sz w:val="24"/>
          <w:spacing w:val="0"/>
          <w:w w:val="100"/>
          <w:rFonts w:ascii="Times New Roman" w:hAnsi="Times New Roman"/>
          <w:caps w:val="0"/>
        </w:rPr>
        <w:t>y</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beloved</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parents</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and</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brothers</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for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being</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supporter,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without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I</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have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no</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power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to</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be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here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today.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I</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thank</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for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been</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there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for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in</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term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of</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needs,</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encouragement,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moral</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support,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spiritually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and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financially.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May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God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enrich</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and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grant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long</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life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and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prosperity.</w:t>
      </w:r>
    </w:p>
    <w:p w14:paraId="18DA7B34" w14:textId="5ADC0A63" w:rsidR="00691E04" w:rsidRPr="00C440CC" w:rsidRDefault="00691E04"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profound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gratitude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also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friends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course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mates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who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have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been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supporting</w:t>
      </w:r>
      <w:r>
        <w:rPr>
          <w:szCs w:val="24"/>
          <w:lang w:eastAsia="en-US"/>
          <w:b w:val="0"/>
          <w:i w:val="0"/>
          <w:sz w:val="24"/>
          <w:spacing w:val="0"/>
          <w:w w:val="100"/>
          <w:rFonts w:ascii="Times New Roman" w:hAnsi="Times New Roman"/>
          <w:caps w:val="0"/>
        </w:rPr>
        <w:t> </w:t>
      </w:r>
      <w:r w:rsidR="003E6CF2">
        <w:rPr>
          <w:szCs w:val="24"/>
          <w:lang w:eastAsia="en-US"/>
          <w:b w:val="0"/>
          <w:i w:val="0"/>
          <w:sz w:val="24"/>
          <w:spacing w:val="0"/>
          <w:w w:val="100"/>
          <w:rFonts w:ascii="Times New Roman" w:hAnsi="Times New Roman"/>
          <w:caps w:val="0"/>
        </w:rPr>
        <w:t>me</w:t>
      </w:r>
      <w:r w:rsidR="003E6CF2">
        <w:rPr>
          <w:szCs w:val="24"/>
          <w:lang w:eastAsia="en-US"/>
          <w:b w:val="0"/>
          <w:i w:val="0"/>
          <w:sz w:val="24"/>
          <w:spacing w:val="0"/>
          <w:w w:val="100"/>
          <w:rFonts w:ascii="Times New Roman" w:hAnsi="Times New Roman"/>
          <w:caps w:val="0"/>
        </w:rPr>
        <w:t> </w:t>
      </w:r>
      <w:r w:rsidR="003E6CF2">
        <w:rPr>
          <w:szCs w:val="24"/>
          <w:lang w:eastAsia="en-US"/>
          <w:b w:val="0"/>
          <w:i w:val="0"/>
          <w:sz w:val="24"/>
          <w:spacing w:val="0"/>
          <w:w w:val="100"/>
          <w:rFonts w:ascii="Times New Roman" w:hAnsi="Times New Roman"/>
          <w:caps w:val="0"/>
        </w:rPr>
        <w:t>in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all</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ways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make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project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work</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success.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May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Almighty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reward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you</w:t>
      </w:r>
      <w:r>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(amen).</w:t>
      </w:r>
      <w:r w:rsidR="0075123B">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Love</w:t>
      </w:r>
      <w:r w:rsidR="0075123B">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you</w:t>
      </w:r>
      <w:r w:rsidR="0075123B">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all.</w:t>
      </w:r>
    </w:p>
    <w:p w14:paraId="70A95957" w14:textId="77777777" w:rsidR="00E9075D" w:rsidRDefault="00E9075D" w:rsidP="0075123B">
      <w:pPr>
        <w:jc w:val="both"/>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3086C0D8" w14:textId="77777777" w:rsidR="00E9075D" w:rsidRP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5DAAA520" w14:textId="114A7EE7" w:rsidR="00CE53CE" w:rsidRPr="008A2CA8" w:rsidRDefault="00E9075D" w:rsidP="008A2CA8">
      <w:pPr>
        <w:spacing w:before="0" w:beforeAutospacing="0" w:after="0" w:afterAutospacing="0" w:lineRule="auto" w:line="240"/>
        <w:rPr>
          <w:szCs w:val="32"/>
          <w:lang w:eastAsia="en-US"/>
          <w:b w:val="1"/>
          <w:i w:val="0"/>
          <w:color w:val="231F20"/>
          <w:sz w:val="32"/>
          <w:spacing w:val="0"/>
          <w:w w:val="100"/>
          <w:rFonts w:ascii="Times New Roman" w:eastAsia="Times New Roman" w:hAnsi="Times New Roman"/>
          <w:caps w:val="0"/>
        </w:rPr>
        <w:snapToGrid w:val="0"/>
        <w:textAlignment w:val="baseline"/>
      </w:pPr>
      <w:r w:rsidRPr="00E9075D">
        <w:rPr>
          <w:szCs w:val="32"/>
          <w:lang w:eastAsia="en-US"/>
          <w:b w:val="1"/>
          <w:i w:val="0"/>
          <w:color w:val="231F20"/>
          <w:sz w:val="32"/>
          <w:spacing w:val="0"/>
          <w:w w:val="100"/>
          <w:rFonts w:ascii="Times New Roman" w:eastAsia="Times New Roman" w:hAnsi="Times New Roman"/>
          <w:caps w:val="0"/>
        </w:rPr>
        <w:br type="page"/>
      </w:r>
    </w:p>
    <w:p w14:paraId="15D459BC" w14:textId="77777777" w:rsidR="00B60B76" w:rsidRPr="00B72D67" w:rsidRDefault="00B60B76" w:rsidP="00B60B76">
      <w:pPr>
        <w:pStyle w:val="TOCHeading"/>
        <w:jc w:val="center"/>
        <w:spacing w:before="480" w:beforeAutospacing="0" w:after="0" w:afterAutospacing="0" w:lineRule="auto" w:line="276"/>
        <w:rPr>
          <w:b w:val="0"/>
          <w:i w:val="0"/>
          <w:color w:val="000000"/>
          <w:sz w:val="28"/>
          <w:spacing w:val="0"/>
          <w:w w:val="100"/>
          <w:rFonts w:ascii="Times New Roman" w:cs="Times New Roman" w:hAnsi="Times New Roman"/>
          <w:caps w:val="0"/>
        </w:rPr>
        <w:snapToGrid w:val="0"/>
        <w:textAlignment w:val="baseline"/>
      </w:pPr>
      <w:r w:rsidRPr="00B72D67">
        <w:rPr>
          <w:b w:val="0"/>
          <w:i w:val="0"/>
          <w:color w:val="000000"/>
          <w:sz w:val="28"/>
          <w:spacing w:val="0"/>
          <w:w w:val="100"/>
          <w:rFonts w:ascii="Times New Roman" w:cs="Times New Roman" w:hAnsi="Times New Roman"/>
          <w:caps w:val="0"/>
        </w:rPr>
        <w:t>Table</w:t>
      </w:r>
      <w:r w:rsidRPr="00B72D67">
        <w:rPr>
          <w:b w:val="0"/>
          <w:i w:val="0"/>
          <w:color w:val="000000"/>
          <w:sz w:val="28"/>
          <w:spacing w:val="0"/>
          <w:w w:val="100"/>
          <w:rFonts w:ascii="Times New Roman" w:cs="Times New Roman" w:hAnsi="Times New Roman"/>
          <w:caps w:val="0"/>
        </w:rPr>
        <w:t> </w:t>
      </w:r>
      <w:r w:rsidRPr="00B72D67">
        <w:rPr>
          <w:b w:val="0"/>
          <w:i w:val="0"/>
          <w:color w:val="000000"/>
          <w:sz w:val="28"/>
          <w:spacing w:val="0"/>
          <w:w w:val="100"/>
          <w:rFonts w:ascii="Times New Roman" w:cs="Times New Roman" w:hAnsi="Times New Roman"/>
          <w:caps w:val="0"/>
        </w:rPr>
        <w:t>of</w:t>
      </w:r>
      <w:r w:rsidRPr="00B72D67">
        <w:rPr>
          <w:b w:val="0"/>
          <w:i w:val="0"/>
          <w:color w:val="000000"/>
          <w:sz w:val="28"/>
          <w:spacing w:val="0"/>
          <w:w w:val="100"/>
          <w:rFonts w:ascii="Times New Roman" w:cs="Times New Roman" w:hAnsi="Times New Roman"/>
          <w:caps w:val="0"/>
        </w:rPr>
        <w:t> </w:t>
      </w:r>
      <w:r w:rsidRPr="00B72D67">
        <w:rPr>
          <w:b w:val="0"/>
          <w:i w:val="0"/>
          <w:color w:val="000000"/>
          <w:sz w:val="28"/>
          <w:spacing w:val="0"/>
          <w:w w:val="100"/>
          <w:rFonts w:ascii="Times New Roman" w:cs="Times New Roman" w:hAnsi="Times New Roman"/>
          <w:caps w:val="0"/>
        </w:rPr>
        <w:t>Contents</w:t>
      </w:r>
    </w:p>
    <w:p w14:paraId="0E8345DC" w14:textId="132B1FAD"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fldChar w:fldCharType="begin"/>
        <w:rPr>
          <w:b w:val="0"/>
          <w:i w:val="0"/>
          <w:color w:val="000000"/>
          <w:sz w:val="20"/>
          <w:spacing w:val="0"/>
          <w:w w:val="100"/>
          <w:rFonts w:ascii="Times New Roman" w:hAnsi="Times New Roman"/>
          <w:caps w:val="0"/>
        </w:rPr>
      </w:r>
      <w:r w:rsidRPr="00B72D67">
        <w:instrText xml:space="preserve"> TOC \o "1-3" \h \z \u </w:instrText>
        <w:rPr>
          <w:b w:val="0"/>
          <w:i w:val="0"/>
          <w:color w:val="000000"/>
          <w:sz w:val="20"/>
          <w:spacing w:val="0"/>
          <w:w w:val="100"/>
          <w:rFonts w:ascii="Times New Roman" w:hAnsi="Times New Roman"/>
          <w:caps w:val="0"/>
        </w:rPr>
      </w:r>
      <w:r w:rsidRPr="00B72D67">
        <w:fldChar w:fldCharType="separate"/>
        <w:rPr>
          <w:b w:val="0"/>
          <w:i w:val="0"/>
          <w:color w:val="000000"/>
          <w:sz w:val="20"/>
          <w:spacing w:val="0"/>
          <w:w w:val="100"/>
          <w:rFonts w:ascii="Times New Roman" w:hAnsi="Times New Roman"/>
          <w:caps w:val="0"/>
        </w:rPr>
      </w:r>
      <w:hyperlink w:anchor="_Toc150463299" w:history="1">
        <w:r w:rsidRPr="00B72D67">
          <w:rPr>
            <w:rStyle w:val="Hyperlink"/>
            <w:noProof/>
            <w:b w:val="0"/>
            <w:i w:val="0"/>
            <w:u w:val="single" w:color="000000"/>
            <w:color w:val="000000"/>
            <w:sz w:val="22"/>
            <w:spacing w:val="0"/>
            <w:w w:val="100"/>
            <w:rFonts w:ascii="Times New Roman" w:hAnsi="Times New Roman"/>
            <w:caps w:val="0"/>
          </w:rPr>
          <w:t>Abstract</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_Toc150463299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8</w:t>
        </w:r>
        <w:r w:rsidRPr="00B72D67">
          <w:fldChar w:fldCharType="end"/>
          <w:rPr>
            <w:noProof/>
            <w:b w:val="0"/>
            <w:i w:val="0"/>
            <w:color w:val="000000"/>
            <w:sz w:val="20"/>
            <w:spacing w:val="0"/>
            <w:w w:val="100"/>
            <w:rFonts w:ascii="Times New Roman" w:hAnsi="Times New Roman"/>
            <w:caps w:val="0"/>
          </w:rPr>
        </w:r>
      </w:hyperlink>
    </w:p>
    <w:p w14:paraId="5D1BC41D" w14:textId="50666ECF"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00" w:history="1">
        <w:r w:rsidRPr="00B72D67">
          <w:rPr>
            <w:rStyle w:val="Hyperlink"/>
            <w:noProof/>
            <w:b w:val="0"/>
            <w:i w:val="0"/>
            <w:u w:val="single" w:color="000000"/>
            <w:color w:val="000000"/>
            <w:sz w:val="22"/>
            <w:spacing w:val="0"/>
            <w:w w:val="100"/>
            <w:rFonts w:ascii="Times New Roman" w:hAnsi="Times New Roman"/>
            <w:caps w:val="0"/>
          </w:rPr>
          <w:t>Background</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_Toc150463300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10</w:t>
        </w:r>
        <w:r w:rsidRPr="00B72D67">
          <w:fldChar w:fldCharType="end"/>
          <w:rPr>
            <w:noProof/>
            <w:b w:val="0"/>
            <w:i w:val="0"/>
            <w:color w:val="000000"/>
            <w:sz w:val="20"/>
            <w:spacing w:val="0"/>
            <w:w w:val="100"/>
            <w:rFonts w:ascii="Times New Roman" w:hAnsi="Times New Roman"/>
            <w:caps w:val="0"/>
          </w:rPr>
        </w:r>
      </w:hyperlink>
    </w:p>
    <w:p w14:paraId="0D3F7969" w14:textId="503BE0F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1.2</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Statement</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problem</w:t>
      </w:r>
      <w:hyperlink w:anchor="_Toc15046330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_Toc150463301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12</w:t>
        </w:r>
        <w:r w:rsidRPr="00B72D67">
          <w:fldChar w:fldCharType="end"/>
          <w:rPr>
            <w:noProof/>
            <w:b w:val="0"/>
            <w:i w:val="0"/>
            <w:color w:val="000000"/>
            <w:sz w:val="20"/>
            <w:spacing w:val="0"/>
            <w:w w:val="100"/>
            <w:rFonts w:ascii="Times New Roman" w:hAnsi="Times New Roman"/>
            <w:caps w:val="0"/>
          </w:rPr>
        </w:r>
      </w:hyperlink>
    </w:p>
    <w:p w14:paraId="572161B2" w14:textId="455A2FF7"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1.3</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Aims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Objectives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study</w:t>
      </w:r>
      <w:hyperlink w:anchor="_Toc15046330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_Toc150463302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12</w:t>
        </w:r>
        <w:r w:rsidRPr="00B72D67">
          <w:fldChar w:fldCharType="end"/>
          <w:rPr>
            <w:noProof/>
            <w:b w:val="0"/>
            <w:i w:val="0"/>
            <w:color w:val="000000"/>
            <w:sz w:val="20"/>
            <w:spacing w:val="0"/>
            <w:w w:val="100"/>
            <w:rFonts w:ascii="Times New Roman" w:hAnsi="Times New Roman"/>
            <w:caps w:val="0"/>
          </w:rPr>
        </w:r>
      </w:hyperlink>
    </w:p>
    <w:p w14:paraId="36ADDE7A" w14:textId="7E788CB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1.4</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Research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Questions</w:t>
      </w:r>
      <w:hyperlink w:anchor="_Toc150463303"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_Toc150463303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12</w:t>
        </w:r>
        <w:r w:rsidRPr="00B72D67">
          <w:fldChar w:fldCharType="end"/>
          <w:rPr>
            <w:noProof/>
            <w:b w:val="0"/>
            <w:i w:val="0"/>
            <w:color w:val="000000"/>
            <w:sz w:val="20"/>
            <w:spacing w:val="0"/>
            <w:w w:val="100"/>
            <w:rFonts w:ascii="Times New Roman" w:hAnsi="Times New Roman"/>
            <w:caps w:val="0"/>
          </w:rPr>
        </w:r>
      </w:hyperlink>
    </w:p>
    <w:p w14:paraId="473CCEFA" w14:textId="42CD40FF"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1.5</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Significance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Study</w:t>
      </w:r>
      <w:hyperlink w:anchor="_Toc150463304"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_Toc150463304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13</w:t>
        </w:r>
        <w:r w:rsidRPr="00B72D67">
          <w:fldChar w:fldCharType="end"/>
          <w:rPr>
            <w:noProof/>
            <w:b w:val="0"/>
            <w:i w:val="0"/>
            <w:color w:val="000000"/>
            <w:sz w:val="20"/>
            <w:spacing w:val="0"/>
            <w:w w:val="100"/>
            <w:rFonts w:ascii="Times New Roman" w:hAnsi="Times New Roman"/>
            <w:caps w:val="0"/>
          </w:rPr>
        </w:r>
      </w:hyperlink>
    </w:p>
    <w:p w14:paraId="02DD32CD" w14:textId="4DA99C0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1.6</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Scope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study</w:t>
      </w:r>
      <w:hyperlink w:anchor="_Toc150463305"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_Toc150463305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13</w:t>
        </w:r>
        <w:r w:rsidRPr="00B72D67">
          <w:fldChar w:fldCharType="end"/>
          <w:rPr>
            <w:noProof/>
            <w:b w:val="0"/>
            <w:i w:val="0"/>
            <w:color w:val="000000"/>
            <w:sz w:val="20"/>
            <w:spacing w:val="0"/>
            <w:w w:val="100"/>
            <w:rFonts w:ascii="Times New Roman" w:hAnsi="Times New Roman"/>
            <w:caps w:val="0"/>
          </w:rPr>
        </w:r>
      </w:hyperlink>
    </w:p>
    <w:p w14:paraId="7AF29E1D" w14:textId="121CF3E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1.7</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Operational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Definition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Terms</w:t>
      </w:r>
      <w:hyperlink w:anchor="_Toc150463306"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_Toc150463306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14</w:t>
        </w:r>
        <w:r w:rsidRPr="00B72D67">
          <w:fldChar w:fldCharType="end"/>
          <w:rPr>
            <w:noProof/>
            <w:b w:val="0"/>
            <w:i w:val="0"/>
            <w:color w:val="000000"/>
            <w:sz w:val="20"/>
            <w:spacing w:val="0"/>
            <w:w w:val="100"/>
            <w:rFonts w:ascii="Times New Roman" w:hAnsi="Times New Roman"/>
            <w:caps w:val="0"/>
          </w:rPr>
        </w:r>
      </w:hyperlink>
    </w:p>
    <w:p w14:paraId="48A8AEDB" w14:textId="4DD747D8"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TWO</w:t>
      </w:r>
      <w:hyperlink w:anchor="_Toc150463307"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_Toc150463307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16</w:t>
        </w:r>
        <w:r w:rsidRPr="00B72D67">
          <w:fldChar w:fldCharType="end"/>
          <w:rPr>
            <w:noProof/>
            <w:b w:val="0"/>
            <w:i w:val="0"/>
            <w:color w:val="000000"/>
            <w:sz w:val="20"/>
            <w:spacing w:val="0"/>
            <w:w w:val="100"/>
            <w:rFonts w:ascii="Times New Roman" w:hAnsi="Times New Roman"/>
            <w:caps w:val="0"/>
          </w:rPr>
        </w:r>
      </w:hyperlink>
    </w:p>
    <w:p w14:paraId="0A48DCC1" w14:textId="39EE20DA"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08" w:history="1">
        <w:r w:rsidRPr="00B72D67">
          <w:rPr>
            <w:rStyle w:val="Hyperlink"/>
            <w:noProof/>
            <w:b w:val="0"/>
            <w:i w:val="0"/>
            <w:u w:val="single" w:color="000000"/>
            <w:color w:val="000000"/>
            <w:sz w:val="22"/>
            <w:spacing w:val="0"/>
            <w:w w:val="100"/>
            <w:rFonts w:ascii="Times New Roman" w:hAnsi="Times New Roman"/>
            <w:caps w:val="0"/>
          </w:rPr>
          <w:t>Introduction</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_Toc150463308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16</w:t>
        </w:r>
        <w:r w:rsidRPr="00B72D67">
          <w:fldChar w:fldCharType="end"/>
          <w:rPr>
            <w:noProof/>
            <w:b w:val="0"/>
            <w:i w:val="0"/>
            <w:color w:val="000000"/>
            <w:sz w:val="20"/>
            <w:spacing w:val="0"/>
            <w:w w:val="100"/>
            <w:rFonts w:ascii="Times New Roman" w:hAnsi="Times New Roman"/>
            <w:caps w:val="0"/>
          </w:rPr>
        </w:r>
      </w:hyperlink>
    </w:p>
    <w:p w14:paraId="28499FBF" w14:textId="63D5F3FE"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Tradition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09"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_Toc150463309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18</w:t>
        </w:r>
        <w:r w:rsidRPr="00B72D67">
          <w:fldChar w:fldCharType="end"/>
          <w:rPr>
            <w:noProof/>
            <w:b w:val="0"/>
            <w:i w:val="0"/>
            <w:color w:val="000000"/>
            <w:sz w:val="20"/>
            <w:spacing w:val="0"/>
            <w:w w:val="100"/>
            <w:rFonts w:ascii="Times New Roman" w:hAnsi="Times New Roman"/>
            <w:caps w:val="0"/>
          </w:rPr>
        </w:r>
      </w:hyperlink>
    </w:p>
    <w:p w14:paraId="2B822EBD" w14:textId="3540B710"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Carcinogenic</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effects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traditional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0"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_Toc150463310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19</w:t>
        </w:r>
        <w:r w:rsidRPr="00B72D67">
          <w:fldChar w:fldCharType="end"/>
          <w:rPr>
            <w:noProof/>
            <w:b w:val="0"/>
            <w:i w:val="0"/>
            <w:color w:val="000000"/>
            <w:sz w:val="20"/>
            <w:spacing w:val="0"/>
            <w:w w:val="100"/>
            <w:rFonts w:ascii="Times New Roman" w:hAnsi="Times New Roman"/>
            <w:caps w:val="0"/>
          </w:rPr>
        </w:r>
      </w:hyperlink>
    </w:p>
    <w:p w14:paraId="3C47E605" w14:textId="51453DBD"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Kinetic</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interactions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with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conventional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_Toc150463311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20</w:t>
        </w:r>
        <w:r w:rsidRPr="00B72D67">
          <w:fldChar w:fldCharType="end"/>
          <w:rPr>
            <w:noProof/>
            <w:b w:val="0"/>
            <w:i w:val="0"/>
            <w:color w:val="000000"/>
            <w:sz w:val="20"/>
            <w:spacing w:val="0"/>
            <w:w w:val="100"/>
            <w:rFonts w:ascii="Times New Roman" w:hAnsi="Times New Roman"/>
            <w:caps w:val="0"/>
          </w:rPr>
        </w:r>
      </w:hyperlink>
    </w:p>
    <w:p w14:paraId="2D503418" w14:textId="06985A7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Factors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Responsible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for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Increased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Patronage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Self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Medication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with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w:t>
      </w:r>
      <w:hyperlink w:anchor="_Toc15046331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_Toc150463312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21</w:t>
        </w:r>
        <w:r w:rsidRPr="00B72D67">
          <w:fldChar w:fldCharType="end"/>
          <w:rPr>
            <w:noProof/>
            <w:b w:val="0"/>
            <w:i w:val="0"/>
            <w:color w:val="000000"/>
            <w:sz w:val="20"/>
            <w:spacing w:val="0"/>
            <w:w w:val="100"/>
            <w:rFonts w:ascii="Times New Roman" w:hAnsi="Times New Roman"/>
            <w:caps w:val="0"/>
          </w:rPr>
        </w:r>
      </w:hyperlink>
    </w:p>
    <w:p w14:paraId="78EB543B" w14:textId="36D131A5"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Influence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Regulatory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Policies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3"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_Toc150463313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22</w:t>
        </w:r>
        <w:r w:rsidRPr="00B72D67">
          <w:fldChar w:fldCharType="end"/>
          <w:rPr>
            <w:noProof/>
            <w:b w:val="0"/>
            <w:i w:val="0"/>
            <w:color w:val="000000"/>
            <w:sz w:val="20"/>
            <w:spacing w:val="0"/>
            <w:w w:val="100"/>
            <w:rFonts w:ascii="Times New Roman" w:hAnsi="Times New Roman"/>
            <w:caps w:val="0"/>
          </w:rPr>
        </w:r>
      </w:hyperlink>
    </w:p>
    <w:p w14:paraId="770B61A1" w14:textId="1540B3A4"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Toxicity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Adverse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Health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Effects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Some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Common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4"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_Toc150463314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23</w:t>
        </w:r>
        <w:r w:rsidRPr="00B72D67">
          <w:fldChar w:fldCharType="end"/>
          <w:rPr>
            <w:noProof/>
            <w:b w:val="0"/>
            <w:i w:val="0"/>
            <w:color w:val="000000"/>
            <w:sz w:val="20"/>
            <w:spacing w:val="0"/>
            <w:w w:val="100"/>
            <w:rFonts w:ascii="Times New Roman" w:hAnsi="Times New Roman"/>
            <w:caps w:val="0"/>
          </w:rPr>
        </w:r>
      </w:hyperlink>
    </w:p>
    <w:p w14:paraId="0AAD439E" w14:textId="053ED0E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Associated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with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Monitoring</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5"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_Toc150463315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24</w:t>
        </w:r>
        <w:r w:rsidRPr="00B72D67">
          <w:fldChar w:fldCharType="end"/>
          <w:rPr>
            <w:noProof/>
            <w:b w:val="0"/>
            <w:i w:val="0"/>
            <w:color w:val="000000"/>
            <w:sz w:val="20"/>
            <w:spacing w:val="0"/>
            <w:w w:val="100"/>
            <w:rFonts w:ascii="Times New Roman" w:hAnsi="Times New Roman"/>
            <w:caps w:val="0"/>
          </w:rPr>
        </w:r>
      </w:hyperlink>
    </w:p>
    <w:p w14:paraId="3407CE0E" w14:textId="3C179CE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Regulatory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Status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6"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_Toc150463316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25</w:t>
        </w:r>
        <w:r w:rsidRPr="00B72D67">
          <w:fldChar w:fldCharType="end"/>
          <w:rPr>
            <w:noProof/>
            <w:b w:val="0"/>
            <w:i w:val="0"/>
            <w:color w:val="000000"/>
            <w:sz w:val="20"/>
            <w:spacing w:val="0"/>
            <w:w w:val="100"/>
            <w:rFonts w:ascii="Times New Roman" w:hAnsi="Times New Roman"/>
            <w:caps w:val="0"/>
          </w:rPr>
        </w:r>
      </w:hyperlink>
    </w:p>
    <w:p w14:paraId="2A78B7C5" w14:textId="001F335A"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Assessment</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Efficacy</w:t>
      </w:r>
      <w:hyperlink w:anchor="_Toc150463317"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_Toc150463317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26</w:t>
        </w:r>
        <w:r w:rsidRPr="00B72D67">
          <w:fldChar w:fldCharType="end"/>
          <w:rPr>
            <w:noProof/>
            <w:b w:val="0"/>
            <w:i w:val="0"/>
            <w:color w:val="000000"/>
            <w:sz w:val="20"/>
            <w:spacing w:val="0"/>
            <w:w w:val="100"/>
            <w:rFonts w:ascii="Times New Roman" w:hAnsi="Times New Roman"/>
            <w:caps w:val="0"/>
          </w:rPr>
        </w:r>
      </w:hyperlink>
    </w:p>
    <w:p w14:paraId="742EBB62" w14:textId="064CD41C"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Quality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Control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8"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_Toc150463318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26</w:t>
        </w:r>
        <w:r w:rsidRPr="00B72D67">
          <w:fldChar w:fldCharType="end"/>
          <w:rPr>
            <w:noProof/>
            <w:b w:val="0"/>
            <w:i w:val="0"/>
            <w:color w:val="000000"/>
            <w:sz w:val="20"/>
            <w:spacing w:val="0"/>
            <w:w w:val="100"/>
            <w:rFonts w:ascii="Times New Roman" w:hAnsi="Times New Roman"/>
            <w:caps w:val="0"/>
          </w:rPr>
        </w:r>
      </w:hyperlink>
    </w:p>
    <w:p w14:paraId="3FD78EFF" w14:textId="46E43095"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Monitoring</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9"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_Toc150463319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27</w:t>
        </w:r>
        <w:r w:rsidRPr="00B72D67">
          <w:fldChar w:fldCharType="end"/>
          <w:rPr>
            <w:noProof/>
            <w:b w:val="0"/>
            <w:i w:val="0"/>
            <w:color w:val="000000"/>
            <w:sz w:val="20"/>
            <w:spacing w:val="0"/>
            <w:w w:val="100"/>
            <w:rFonts w:ascii="Times New Roman" w:hAnsi="Times New Roman"/>
            <w:caps w:val="0"/>
          </w:rPr>
        </w:r>
      </w:hyperlink>
    </w:p>
    <w:p w14:paraId="4B9591CC" w14:textId="21BC73B2"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THREE</w:t>
      </w:r>
      <w:hyperlink w:anchor="_Toc150463320"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_Toc150463320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44070BB0" w14:textId="40236C3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Materials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Methods</w:t>
      </w:r>
      <w:hyperlink w:anchor="_Toc15046332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_Toc150463321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5D582AD7" w14:textId="2142D340"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Equipment</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reagents</w:t>
      </w:r>
      <w:hyperlink w:anchor="_Toc15046332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_Toc150463322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1A705406" w14:textId="2519D49A"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METHODS</w:t>
      </w:r>
      <w:hyperlink w:anchor="_Toc150463323"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_Toc150463323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62541C74" w14:textId="27BC2587"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Collection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samples</w:t>
      </w:r>
      <w:hyperlink w:anchor="_Toc150463324"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_Toc150463324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4FD489C6" w14:textId="0EE83DD2"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3.2.2</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Preparation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calibration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curve</w:t>
      </w:r>
      <w:hyperlink w:anchor="_Toc150463325"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_Toc150463325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27B63F88" w14:textId="3338490D"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3.2.3</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Sample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pre-treatment</w:t>
      </w:r>
      <w:hyperlink w:anchor="_Toc150463326"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_Toc150463326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30</w:t>
        </w:r>
        <w:r w:rsidRPr="00B72D67">
          <w:fldChar w:fldCharType="end"/>
          <w:rPr>
            <w:noProof/>
            <w:b w:val="0"/>
            <w:i w:val="0"/>
            <w:color w:val="000000"/>
            <w:sz w:val="20"/>
            <w:spacing w:val="0"/>
            <w:w w:val="100"/>
            <w:rFonts w:ascii="Times New Roman" w:hAnsi="Times New Roman"/>
            <w:caps w:val="0"/>
          </w:rPr>
        </w:r>
      </w:hyperlink>
    </w:p>
    <w:p w14:paraId="15B00CA4" w14:textId="5C70E38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3.3</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Sample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analysis</w:t>
      </w:r>
      <w:hyperlink w:anchor="_Toc150463327"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_Toc150463327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31</w:t>
        </w:r>
        <w:r w:rsidRPr="00B72D67">
          <w:fldChar w:fldCharType="end"/>
          <w:rPr>
            <w:noProof/>
            <w:b w:val="0"/>
            <w:i w:val="0"/>
            <w:color w:val="000000"/>
            <w:sz w:val="20"/>
            <w:spacing w:val="0"/>
            <w:w w:val="100"/>
            <w:rFonts w:ascii="Times New Roman" w:hAnsi="Times New Roman"/>
            <w:caps w:val="0"/>
          </w:rPr>
        </w:r>
      </w:hyperlink>
    </w:p>
    <w:p w14:paraId="1DE1A6F4" w14:textId="3822397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3.4</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Statistical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analysis</w:t>
      </w:r>
      <w:hyperlink w:anchor="_Toc150463328"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_Toc150463328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31</w:t>
        </w:r>
        <w:r w:rsidRPr="00B72D67">
          <w:fldChar w:fldCharType="end"/>
          <w:rPr>
            <w:noProof/>
            <w:b w:val="0"/>
            <w:i w:val="0"/>
            <w:color w:val="000000"/>
            <w:sz w:val="20"/>
            <w:spacing w:val="0"/>
            <w:w w:val="100"/>
            <w:rFonts w:ascii="Times New Roman" w:hAnsi="Times New Roman"/>
            <w:caps w:val="0"/>
          </w:rPr>
        </w:r>
      </w:hyperlink>
    </w:p>
    <w:p w14:paraId="74CE9B08" w14:textId="57D6C34B"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FOUR</w:t>
      </w:r>
      <w:hyperlink w:anchor="_Toc150463329"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_Toc150463329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32</w:t>
        </w:r>
        <w:r w:rsidRPr="00B72D67">
          <w:fldChar w:fldCharType="end"/>
          <w:rPr>
            <w:noProof/>
            <w:b w:val="0"/>
            <w:i w:val="0"/>
            <w:color w:val="000000"/>
            <w:sz w:val="20"/>
            <w:spacing w:val="0"/>
            <w:w w:val="100"/>
            <w:rFonts w:ascii="Times New Roman" w:hAnsi="Times New Roman"/>
            <w:caps w:val="0"/>
          </w:rPr>
        </w:r>
      </w:hyperlink>
    </w:p>
    <w:p w14:paraId="351E6B2E" w14:textId="086ED811"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4.1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RESULTS</w:t>
      </w:r>
      <w:hyperlink w:anchor="_Toc150463330"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_Toc150463330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32</w:t>
        </w:r>
        <w:r w:rsidRPr="00B72D67">
          <w:fldChar w:fldCharType="end"/>
          <w:rPr>
            <w:noProof/>
            <w:b w:val="0"/>
            <w:i w:val="0"/>
            <w:color w:val="000000"/>
            <w:sz w:val="20"/>
            <w:spacing w:val="0"/>
            <w:w w:val="100"/>
            <w:rFonts w:ascii="Times New Roman" w:hAnsi="Times New Roman"/>
            <w:caps w:val="0"/>
          </w:rPr>
        </w:r>
      </w:hyperlink>
    </w:p>
    <w:p w14:paraId="6B02A57D" w14:textId="4D786B2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FIVE</w:t>
      </w:r>
      <w:hyperlink w:anchor="_Toc15046333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_Toc150463331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34</w:t>
        </w:r>
        <w:r w:rsidRPr="00B72D67">
          <w:fldChar w:fldCharType="end"/>
          <w:rPr>
            <w:noProof/>
            <w:b w:val="0"/>
            <w:i w:val="0"/>
            <w:color w:val="000000"/>
            <w:sz w:val="20"/>
            <w:spacing w:val="0"/>
            <w:w w:val="100"/>
            <w:rFonts w:ascii="Times New Roman" w:hAnsi="Times New Roman"/>
            <w:caps w:val="0"/>
          </w:rPr>
        </w:r>
      </w:hyperlink>
    </w:p>
    <w:p w14:paraId="5F93AE2F" w14:textId="2E65A48E"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5.1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DISCUSSION</w:t>
      </w:r>
      <w:hyperlink w:anchor="_Toc15046333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_Toc150463332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34</w:t>
        </w:r>
        <w:r w:rsidRPr="00B72D67">
          <w:fldChar w:fldCharType="end"/>
          <w:rPr>
            <w:noProof/>
            <w:b w:val="0"/>
            <w:i w:val="0"/>
            <w:color w:val="000000"/>
            <w:sz w:val="20"/>
            <w:spacing w:val="0"/>
            <w:w w:val="100"/>
            <w:rFonts w:ascii="Times New Roman" w:hAnsi="Times New Roman"/>
            <w:caps w:val="0"/>
          </w:rPr>
        </w:r>
      </w:hyperlink>
    </w:p>
    <w:p w14:paraId="3F8E31FE" w14:textId="588D87D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33" w:history="1">
        <w:r w:rsidRPr="00B72D67">
          <w:rPr>
            <w:rStyle w:val="Hyperlink"/>
            <w:noProof/>
            <w:b w:val="0"/>
            <w:i w:val="0"/>
            <w:u w:val="single" w:color="000000"/>
            <w:color w:val="000000"/>
            <w:sz w:val="22"/>
            <w:spacing w:val="0"/>
            <w:w w:val="100"/>
            <w:rFonts w:ascii="Times New Roman" w:hAnsi="Times New Roman"/>
            <w:caps w:val="0"/>
          </w:rPr>
          <w:t>CONCLUSION</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_Toc150463333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37</w:t>
        </w:r>
        <w:r w:rsidRPr="00B72D67">
          <w:fldChar w:fldCharType="end"/>
          <w:rPr>
            <w:noProof/>
            <w:b w:val="0"/>
            <w:i w:val="0"/>
            <w:color w:val="000000"/>
            <w:sz w:val="20"/>
            <w:spacing w:val="0"/>
            <w:w w:val="100"/>
            <w:rFonts w:ascii="Times New Roman" w:hAnsi="Times New Roman"/>
            <w:caps w:val="0"/>
          </w:rPr>
        </w:r>
      </w:hyperlink>
    </w:p>
    <w:p w14:paraId="4D20ACD9" w14:textId="52067D41"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34" w:history="1">
        <w:r w:rsidRPr="00B72D67">
          <w:rPr>
            <w:rStyle w:val="Hyperlink"/>
            <w:noProof/>
            <w:b w:val="0"/>
            <w:i w:val="0"/>
            <w:u w:val="single" w:color="000000"/>
            <w:color w:val="000000"/>
            <w:sz w:val="22"/>
            <w:spacing w:val="0"/>
            <w:w w:val="100"/>
            <w:rFonts w:ascii="Times New Roman" w:hAnsi="Times New Roman"/>
            <w:caps w:val="0"/>
          </w:rPr>
          <w:t>REFERENCES</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_Toc150463334 \h </w:instrText>
          <w:rPr>
            <w:noProof/>
            <w:b w:val="0"/>
            <w:i w:val="0"/>
            <w:color w:val="000000"/>
            <w:sz w:val="20"/>
            <w:spacing w:val="0"/>
            <w:w w:val="100"/>
            <w:rFonts w:ascii="Times New Roman" w:hAnsi="Times New Roman"/>
            <w:caps w:val="0"/>
          </w:rPr>
        </w:r>
        <w:r>
          <w:rPr>
            <w:b w:val="0"/>
            <w:i w:val="0"/>
            <w:sz w:val="20"/>
            <w:spacing w:val="0"/>
            <w:w w:val="100"/>
            <w:rFonts w:ascii="Calibri" w:cs="Times New Roman" w:eastAsia="SimSun" w:hAnsi="Calibri"/>
            <w:caps w: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38</w:t>
        </w:r>
        <w:r w:rsidRPr="00B72D67">
          <w:fldChar w:fldCharType="end"/>
          <w:rPr>
            <w:noProof/>
            <w:b w:val="0"/>
            <w:i w:val="0"/>
            <w:color w:val="000000"/>
            <w:sz w:val="20"/>
            <w:spacing w:val="0"/>
            <w:w w:val="100"/>
            <w:rFonts w:ascii="Times New Roman" w:hAnsi="Times New Roman"/>
            <w:caps w:val="0"/>
          </w:rPr>
        </w:r>
      </w:hyperlink>
    </w:p>
    <w:p w14:paraId="7993D6EC" w14:textId="77777777" w:rsidR="00B60B76" w:rsidRDefault="00B60B76" w:rsidP="00B60B76">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sidRPr="00B72D67">
        <w:fldChar w:fldCharType="end"/>
        <w:rPr>
          <w:bCs/>
          <w:noProof/>
          <w:b w:val="1"/>
          <w:i w:val="0"/>
          <w:color w:val="000000"/>
          <w:sz w:val="20"/>
          <w:spacing w:val="0"/>
          <w:w w:val="100"/>
          <w:rFonts w:ascii="Times New Roman" w:hAnsi="Times New Roman"/>
          <w:caps w:val="0"/>
        </w:rPr>
      </w:r>
    </w:p>
    <w:p w14:paraId="37A910A0"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BEF8B63"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FC336D2"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F1AF8D1"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8C864A9"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ACA6F1A"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3150BC4"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9713771"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768D0B5"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B1B5D63"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3DA6A31"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D28C1B9"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F9CD3F0"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E7B703C"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08D83AA"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000F0BF"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F2076A7"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B749F09"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0FAA26E" w14:textId="77777777" w:rsidR="00B72D67" w:rsidRDefault="00B72D67"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4060936"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69C6104" w14:textId="77777777" w:rsidR="00CE53CE" w:rsidRPr="00CE53CE" w:rsidRDefault="00CE53CE"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sidRPr="00CE53CE">
        <w:rPr>
          <w:szCs w:val="24"/>
          <w:lang w:eastAsia="en-US"/>
          <w:b w:val="1"/>
          <w:i w:val="0"/>
          <w:color w:val="231F20"/>
          <w:sz w:val="24"/>
          <w:spacing w:val="0"/>
          <w:w w:val="100"/>
          <w:rFonts w:ascii="Times New Roman" w:eastAsia="Times New Roman" w:hAnsi="Times New Roman"/>
          <w:caps w:val="0"/>
        </w:rPr>
        <w:t>List</w:t>
      </w:r>
      <w:r w:rsidRPr="00CE53CE">
        <w:rPr>
          <w:szCs w:val="24"/>
          <w:lang w:eastAsia="en-US"/>
          <w:b w:val="1"/>
          <w:i w:val="0"/>
          <w:color w:val="231F20"/>
          <w:sz w:val="24"/>
          <w:spacing w:val="0"/>
          <w:w w:val="100"/>
          <w:rFonts w:ascii="Times New Roman" w:eastAsia="Times New Roman" w:hAnsi="Times New Roman"/>
          <w:caps w:val="0"/>
        </w:rPr>
        <w:t> </w:t>
      </w:r>
      <w:r w:rsidRPr="00CE53CE">
        <w:rPr>
          <w:szCs w:val="24"/>
          <w:lang w:eastAsia="en-US"/>
          <w:b w:val="1"/>
          <w:i w:val="0"/>
          <w:color w:val="231F20"/>
          <w:sz w:val="24"/>
          <w:spacing w:val="0"/>
          <w:w w:val="100"/>
          <w:rFonts w:ascii="Times New Roman" w:eastAsia="Times New Roman" w:hAnsi="Times New Roman"/>
          <w:caps w:val="0"/>
        </w:rPr>
        <w:t>of</w:t>
      </w:r>
      <w:r w:rsidRPr="00CE53CE">
        <w:rPr>
          <w:szCs w:val="24"/>
          <w:lang w:eastAsia="en-US"/>
          <w:b w:val="1"/>
          <w:i w:val="0"/>
          <w:color w:val="231F20"/>
          <w:sz w:val="24"/>
          <w:spacing w:val="0"/>
          <w:w w:val="100"/>
          <w:rFonts w:ascii="Times New Roman" w:eastAsia="Times New Roman" w:hAnsi="Times New Roman"/>
          <w:caps w:val="0"/>
        </w:rPr>
        <w:t> </w:t>
      </w:r>
      <w:r w:rsidRPr="00CE53CE">
        <w:rPr>
          <w:szCs w:val="24"/>
          <w:lang w:eastAsia="en-US"/>
          <w:b w:val="1"/>
          <w:i w:val="0"/>
          <w:color w:val="231F20"/>
          <w:sz w:val="24"/>
          <w:spacing w:val="0"/>
          <w:w w:val="100"/>
          <w:rFonts w:ascii="Times New Roman" w:eastAsia="Times New Roman" w:hAnsi="Times New Roman"/>
          <w:caps w:val="0"/>
        </w:rPr>
        <w:t>tables</w:t>
      </w:r>
    </w:p>
    <w:p w14:paraId="5842AECB" w14:textId="77777777" w:rsidR="00CE53CE" w:rsidRPr="00CE53CE" w:rsidRDefault="00CE53CE" w:rsidP="00CE53CE">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CE53CE">
        <w:rPr>
          <w:szCs w:val="24"/>
          <w:lang w:eastAsia="en-US"/>
          <w:b w:val="0"/>
          <w:i w:val="0"/>
          <w:color w:val="231F20"/>
          <w:sz w:val="24"/>
          <w:spacing w:val="0"/>
          <w:w w:val="100"/>
          <w:rFonts w:ascii="Times New Roman" w:eastAsia="Times New Roman" w:hAnsi="Times New Roman"/>
          <w:caps w:val="0"/>
        </w:rPr>
        <w:t>Table</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of</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concentration</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of</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Iron</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(Fe),</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Lead</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(Pb),</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Cadmium</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(Cd),</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Copper</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(Cu),</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and</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Chromium</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(Cr)</w:t>
      </w:r>
    </w:p>
    <w:p w14:paraId="1138818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FCD10F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910010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603958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428D044F"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6EB2C7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7164618"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C8BF7A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0A7F7D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6DCB659"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C4C3EB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040F9A4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59F33F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79898B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426869C"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506CD0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0F3CABA"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43B504E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28B039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A16801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4C3DCFD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A5A8BB8"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EAF0947"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C03D75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A67EEE7"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04501C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2617A9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00A9E50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0C31688"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744179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A4A5D20"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1E38595"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088650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B992E8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E9A376C"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D4D105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0079897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19A7CB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EAFF31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F0E9B65"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E6C2ED5"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74D839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3BED687"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B38F7B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3853A38" w14:textId="77777777" w:rsidR="00CE53CE" w:rsidRDefault="00CE53CE"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
      </w:r>
    </w:p>
    <w:p w14:paraId="39175C79" w14:textId="77777777" w:rsidR="00CE53CE" w:rsidRDefault="00CE53CE" w:rsidP="00CE53CE">
      <w:pPr>
        <w:spacing w:before="0" w:beforeAutospacing="0" w:after="200" w:afterAutospacing="0" w:lineRule="auto" w:line="276"/>
        <w:rPr>
          <w:lang w:eastAsia="en-US"/>
          <w:b w:val="0"/>
          <w:i w:val="0"/>
          <w:sz w:val="20"/>
          <w:spacing w:val="0"/>
          <w:w w:val="100"/>
          <w:caps w:val="0"/>
        </w:rPr>
        <w:snapToGrid w:val="0"/>
        <w:textAlignment w:val="baseline"/>
      </w:pPr>
      <w:r>
        <w:rPr>
          <w:b w:val="0"/>
          <w:i w:val="0"/>
          <w:sz w:val="20"/>
          <w:spacing w:val="0"/>
          <w:w w:val="100"/>
          <w:rFonts w:ascii="Calibri" w:cs="Times New Roman" w:eastAsia="SimSun" w:hAnsi="Calibri"/>
          <w:caps w:val="0"/>
        </w:rPr>
        <w:t/>
      </w:r>
    </w:p>
    <w:p w14:paraId="50435789" w14:textId="77777777" w:rsidR="00CE53CE" w:rsidRDefault="00CE53CE" w:rsidP="00CE53CE">
      <w:pPr>
        <w:spacing w:before="0" w:beforeAutospacing="0" w:after="200" w:afterAutospacing="0" w:lineRule="auto" w:line="276"/>
        <w:rPr>
          <w:lang w:eastAsia="en-US"/>
          <w:b w:val="0"/>
          <w:i w:val="0"/>
          <w:sz w:val="20"/>
          <w:spacing w:val="0"/>
          <w:w w:val="100"/>
          <w:caps w:val="0"/>
        </w:rPr>
        <w:snapToGrid w:val="0"/>
        <w:textAlignment w:val="baseline"/>
      </w:pPr>
      <w:r>
        <w:rPr>
          <w:b w:val="0"/>
          <w:i w:val="0"/>
          <w:sz w:val="20"/>
          <w:spacing w:val="0"/>
          <w:w w:val="100"/>
          <w:rFonts w:ascii="Calibri" w:cs="Times New Roman" w:eastAsia="SimSun" w:hAnsi="Calibri"/>
          <w:caps w:val="0"/>
        </w:rPr>
        <w:t/>
      </w:r>
    </w:p>
    <w:p w14:paraId="42820AD8" w14:textId="77777777" w:rsidR="00CE53CE" w:rsidRPr="00CE53CE" w:rsidRDefault="00CE53CE" w:rsidP="00CE53CE">
      <w:pPr>
        <w:spacing w:before="0" w:beforeAutospacing="0" w:after="200" w:afterAutospacing="0" w:lineRule="auto" w:line="276"/>
        <w:rPr>
          <w:lang w:eastAsia="en-US"/>
          <w:b w:val="0"/>
          <w:i w:val="0"/>
          <w:sz w:val="20"/>
          <w:spacing w:val="0"/>
          <w:w w:val="100"/>
          <w:caps w:val="0"/>
        </w:rPr>
        <w:snapToGrid w:val="0"/>
        <w:textAlignment w:val="baseline"/>
      </w:pPr>
      <w:r>
        <w:rPr>
          <w:b w:val="0"/>
          <w:i w:val="0"/>
          <w:sz w:val="20"/>
          <w:spacing w:val="0"/>
          <w:w w:val="100"/>
          <w:rFonts w:ascii="Calibri" w:cs="Times New Roman" w:eastAsia="SimSun" w:hAnsi="Calibri"/>
          <w:caps w:val="0"/>
        </w:rPr>
        <w:t/>
      </w:r>
    </w:p>
    <w:p w14:paraId="11E6E5C6" w14:textId="77777777" w:rsidR="00457FF6" w:rsidRPr="00457FF6" w:rsidRDefault="00457FF6" w:rsidP="00CE53CE">
      <w:pPr>
        <w:pStyle w:val="Heading1"/>
        <w:jc w:val="center"/>
        <w:spacing w:before="480" w:beforeAutospacing="0" w:after="0" w:afterAutospacing="0" w:lineRule="auto" w:line="480"/>
        <w:rPr>
          <w:szCs w:val="24"/>
          <w:b w:val="1"/>
          <w:i w:val="0"/>
          <w:color w:val="000000"/>
          <w:sz w:val="24"/>
          <w:spacing w:val="0"/>
          <w:w w:val="100"/>
          <w:rFonts w:ascii="Times New Roman" w:eastAsia="Times New Roman" w:hAnsi="Times New Roman"/>
          <w:caps w:val="0"/>
        </w:rPr>
        <w:snapToGrid w:val="0"/>
        <w:textAlignment w:val="baseline"/>
      </w:pPr>
      <w:bookmarkStart w:id="0" w:name="_Toc150463299"/>
      <w:r w:rsidRPr="00457FF6">
        <w:rPr>
          <w:b w:val="1"/>
          <w:i w:val="0"/>
          <w:color w:val="000000"/>
          <w:sz w:val="24"/>
          <w:spacing w:val="0"/>
          <w:w w:val="100"/>
          <w:rFonts w:ascii="Times New Roman" w:eastAsia="Times New Roman" w:hAnsi="Times New Roman"/>
          <w:caps w:val="0"/>
        </w:rPr>
        <w:t>Abstract</w:t>
      </w:r>
      <w:bookmarkEnd w:id="0"/>
    </w:p>
    <w:p w14:paraId="6209A695" w14:textId="77777777" w:rsidR="00457FF6" w:rsidRPr="00D97A30" w:rsidRDefault="00457FF6" w:rsidP="00D97A30">
      <w:pPr>
        <w:jc w:val="both"/>
        <w:spacing w:before="0" w:beforeAutospacing="0" w:after="0" w:afterAutospacing="0" w:lineRule="auto" w:line="480"/>
        <w:rPr>
          <w:szCs w:val="24"/>
          <w:lang w:eastAsia="en-US"/>
          <w:b w:val="0"/>
          <w:i w:val="1"/>
          <w:sz w:val="24"/>
          <w:spacing w:val="0"/>
          <w:w w:val="100"/>
          <w:rFonts w:ascii="Times New Roman" w:eastAsia="Times New Roman" w:hAnsi="Times New Roman"/>
          <w:caps w:val="0"/>
        </w:rPr>
        <w:snapToGrid w:val="0"/>
        <w:textAlignment w:val="baseline"/>
      </w:pP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use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herbal</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medicines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increased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recent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years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gained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much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attention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health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sectors,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scientific</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community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public</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alike.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safety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quality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these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products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become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questionable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even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when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efficacy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potency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may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be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guaranteed.</w:t>
      </w:r>
      <w:r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sz w:val="24"/>
          <w:spacing w:val="0"/>
          <w:w w:val="100"/>
          <w:rFonts w:ascii="Times New Roman" w:eastAsia="Times New Roman" w:hAnsi="Times New Roman"/>
          <w:caps w:val="0"/>
        </w:rPr>
        <w:t>In</w:t>
      </w:r>
      <w:r w:rsidR="005B74E9" w:rsidRPr="00D97A30">
        <w:rPr>
          <w:szCs w:val="24"/>
          <w:lang w:eastAsia="en-US"/>
          <w:b w:val="0"/>
          <w:i w:val="1"/>
          <w:sz w:val="24"/>
          <w:spacing w:val="0"/>
          <w:w w:val="100"/>
          <w:rFonts w:ascii="Times New Roman" w:eastAsia="Times New Roman" w:hAnsi="Times New Roman"/>
          <w:caps w:val="0"/>
        </w:rPr>
        <w:t> </w:t>
      </w:r>
      <w:r w:rsidR="005B74E9" w:rsidRPr="00D97A30">
        <w:rPr>
          <w:szCs w:val="24"/>
          <w:lang w:eastAsia="en-US"/>
          <w:b w:val="0"/>
          <w:i w:val="1"/>
          <w:sz w:val="24"/>
          <w:spacing w:val="0"/>
          <w:w w:val="100"/>
          <w:rFonts w:ascii="Times New Roman" w:eastAsia="Times New Roman" w:hAnsi="Times New Roman"/>
          <w:caps w:val="0"/>
        </w:rPr>
        <w:t>this</w:t>
      </w:r>
      <w:r w:rsidR="005B74E9" w:rsidRPr="00D97A30">
        <w:rPr>
          <w:szCs w:val="24"/>
          <w:lang w:eastAsia="en-US"/>
          <w:b w:val="0"/>
          <w:i w:val="1"/>
          <w:sz w:val="24"/>
          <w:spacing w:val="0"/>
          <w:w w:val="100"/>
          <w:rFonts w:ascii="Times New Roman" w:eastAsia="Times New Roman" w:hAnsi="Times New Roman"/>
          <w:caps w:val="0"/>
        </w:rPr>
        <w:t> </w:t>
      </w:r>
      <w:r w:rsidR="005B74E9" w:rsidRPr="00D97A30">
        <w:rPr>
          <w:szCs w:val="24"/>
          <w:lang w:eastAsia="en-US"/>
          <w:b w:val="0"/>
          <w:i w:val="1"/>
          <w:sz w:val="24"/>
          <w:spacing w:val="0"/>
          <w:w w:val="100"/>
          <w:rFonts w:ascii="Times New Roman" w:eastAsia="Times New Roman" w:hAnsi="Times New Roman"/>
          <w:caps w:val="0"/>
        </w:rPr>
        <w:t>study</w:t>
      </w:r>
      <w:r w:rsidR="005B74E9" w:rsidRPr="00D97A30">
        <w:rPr>
          <w:szCs w:val="24"/>
          <w:lang w:eastAsia="en-US"/>
          <w:b w:val="0"/>
          <w:i w:val="1"/>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t</w:t>
      </w:r>
      <w:r w:rsidRPr="00D97A30">
        <w:rPr>
          <w:szCs w:val="24"/>
          <w:lang w:eastAsia="en-US"/>
          <w:b w:val="0"/>
          <w:i w:val="1"/>
          <w:color w:val="231F20"/>
          <w:sz w:val="24"/>
          <w:spacing w:val="0"/>
          <w:w w:val="100"/>
          <w:rFonts w:ascii="Times New Roman" w:eastAsia="Times New Roman" w:hAnsi="Times New Roman"/>
          <w:caps w:val="0"/>
        </w:rPr>
        <w: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presence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heavy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metals</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in</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herbal</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determined.</w:t>
      </w:r>
      <w:r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Ten</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different</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herbal</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purchased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from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different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parts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Ilorin.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Samples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prepared</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from</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these</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analyzed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for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presence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Cadmium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Iron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Le</w:t>
      </w:r>
      <w:r w:rsidR="005B74E9" w:rsidRPr="00D97A30">
        <w:rPr>
          <w:szCs w:val="24"/>
          <w:lang w:eastAsia="en-US"/>
          <w:b w:val="0"/>
          <w:i w:val="1"/>
          <w:color w:val="231F20"/>
          <w:sz w:val="24"/>
          <w:spacing w:val="0"/>
          <w:w w:val="100"/>
          <w:rFonts w:ascii="Times New Roman" w:eastAsia="Times New Roman" w:hAnsi="Times New Roman"/>
          <w:caps w:val="0"/>
        </w:rPr>
        <w:t>ad</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(Pb)</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using</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Atomic</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Absorption</w:t>
      </w:r>
      <w:r w:rsidR="005B74E9"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Spectrophotometer.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Their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concentrations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compared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with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WHO</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permissible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limits.</w:t>
      </w:r>
      <w:r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concentration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of</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heavy</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metals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(Pb,</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Fe</w:t>
      </w:r>
      <w:r w:rsidR="00D97A30">
        <w:rPr>
          <w:szCs w:val="24"/>
          <w:lang w:eastAsia="en-US"/>
          <w:b w:val="0"/>
          <w:i w:val="1"/>
          <w:color w:val="231F20"/>
          <w:sz w:val="24"/>
          <w:spacing w:val="0"/>
          <w:w w:val="100"/>
          <w:rFonts w:ascii="Times New Roman" w:eastAsia="Times New Roman" w:hAnsi="Times New Roman"/>
          <w:caps w:val="0"/>
        </w:rPr>
        <w:t>,</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Cu,</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Cr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samples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were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compared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with</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permissible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limit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of</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10</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0.3</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0.1</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2mg/L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40mg/L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for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Pb,</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Cu</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respectively.</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concentration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of</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lead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herbal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ranged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from</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0.010±0.027</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0.320±0.035</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D97A30">
        <w:rPr>
          <w:szCs w:val="24"/>
          <w:lang w:eastAsia="en-US"/>
          <w:b w:val="0"/>
          <w:i w:val="1"/>
          <w:color w:val="000000"/>
          <w:sz w:val="24"/>
          <w:spacing w:val="0"/>
          <w:w w:val="100"/>
          <w:rFonts w:ascii="Times New Roman" w:eastAsia="Times New Roman" w:hAnsi="Times New Roman"/>
          <w:caps w:val="0"/>
        </w:rPr>
        <w:t> </w:t>
      </w:r>
      <w:proofErr w:type="gramStart"/>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highest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lowest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concentrations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were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found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H3</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H4</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which</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were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used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by</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traditional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healers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to</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treat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hypertension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sexual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impotency.</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concentration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of</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Cadmium</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herbal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ranged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from</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0.000±0.000</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0.250±0.065</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important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to</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note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that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seven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(7)</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samples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from</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herbal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preparations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analyzed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contained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iron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concentrations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significantly</w:t>
      </w:r>
      <w:r w:rsid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(P=0.01)</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higher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than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0.1</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permissibl</w:t>
      </w:r>
      <w:r w:rsidR="00D97A30">
        <w:rPr>
          <w:szCs w:val="24"/>
          <w:lang w:eastAsia="en-US"/>
          <w:b w:val="0"/>
          <w:i w:val="1"/>
          <w:color w:val="231F20"/>
          <w:sz w:val="24"/>
          <w:spacing w:val="0"/>
          <w:w w:val="100"/>
          <w:rFonts w:ascii="Times New Roman" w:eastAsia="Times New Roman" w:hAnsi="Times New Roman"/>
          <w:caps w:val="0"/>
        </w:rPr>
        <w:t>e</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limit</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recommended</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by</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WHO</w:t>
      </w:r>
      <w:r w:rsidR="00D97A30" w:rsidRPr="00D97A30">
        <w:rPr>
          <w:szCs w:val="24"/>
          <w:lang w:eastAsia="en-US"/>
          <w:b w:val="0"/>
          <w:i w:val="1"/>
          <w:color w:val="231F20"/>
          <w:sz w:val="24"/>
          <w:spacing w:val="0"/>
          <w:w w:val="100"/>
          <w:rFonts w:ascii="Times New Roman" w:eastAsia="Times New Roman" w:hAnsi="Times New Roman"/>
          <w:caps w:val="0"/>
        </w:rPr>
        <w: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In</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this</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study,</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concentration</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of</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chromium</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was</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found</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in</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range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of</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0.180±0.062</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0.860±0.027</w:t>
      </w:r>
      <w:proofErr w:type="gramEnd"/>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432576">
        <w:rPr>
          <w:szCs w:val="24"/>
          <w:lang w:eastAsia="en-US"/>
          <w:b w:val="0"/>
          <w:i w:val="1"/>
          <w:color w:val="000000"/>
          <w:sz w:val="24"/>
          <w:spacing w:val="0"/>
          <w:w w:val="100"/>
          <w:rFonts w:ascii="Times New Roman" w:eastAsia="Times New Roman" w:hAnsi="Times New Roman"/>
          <w:caps w:val="0"/>
        </w:rPr>
        <w: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432576">
        <w:rPr>
          <w:szCs w:val="24"/>
          <w:lang w:eastAsia="en-US"/>
          <w:b w:val="0"/>
          <w:i w:val="1"/>
          <w:color w:val="000000"/>
          <w:sz w:val="24"/>
          <w:spacing w:val="0"/>
          <w:w w:val="100"/>
          <w:rFonts w:ascii="Times New Roman" w:eastAsia="Times New Roman" w:hAnsi="Times New Roman"/>
          <w:caps w:val="0"/>
        </w:rPr>
        <w:t>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highest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amount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H10</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sample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while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lowest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amount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wa</w:t>
      </w:r>
      <w:r w:rsidR="00D97A30" w:rsidRPr="00D97A30">
        <w:rPr>
          <w:szCs w:val="24"/>
          <w:lang w:eastAsia="en-US"/>
          <w:b w:val="0"/>
          <w:i w:val="1"/>
          <w:color w:val="000000"/>
          <w:sz w:val="24"/>
          <w:spacing w:val="0"/>
          <w:w w:val="100"/>
          <w:rFonts w:ascii="Times New Roman" w:eastAsia="Times New Roman" w:hAnsi="Times New Roman"/>
          <w:caps w:val="0"/>
        </w:rPr>
        <w:t>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H8</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573E82">
        <w:rPr>
          <w:szCs w:val="24"/>
          <w:lang w:eastAsia="en-US"/>
          <w:b w:val="0"/>
          <w:i w:val="1"/>
          <w:color w:val="000000"/>
          <w:sz w:val="24"/>
          <w:spacing w:val="0"/>
          <w:w w:val="100"/>
          <w:rFonts w:ascii="Times New Roman" w:eastAsia="Times New Roman" w:hAnsi="Times New Roman"/>
          <w:caps w:val="0"/>
        </w:rPr>
        <w:t>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concentration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range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of</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copper</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in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tested</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samples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was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0.370±0.006</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0.010±0.013</w:t>
      </w:r>
      <w:r w:rsidR="00D97A30" w:rsidRPr="00D97A30">
        <w:rPr>
          <w:szCs w:val="24"/>
          <w:lang w:eastAsia="en-US"/>
          <w:b w:val="0"/>
          <w:i w:val="1"/>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shown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Table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1</w:t>
      </w:r>
      <w:r w:rsidR="00D97A30" w:rsidRPr="00573E82">
        <w:rPr>
          <w:szCs w:val="24"/>
          <w:lang w:eastAsia="en-US"/>
          <w:b w:val="0"/>
          <w:i w:val="1"/>
          <w:color w:val="000000"/>
          <w:sz w:val="24"/>
          <w:spacing w:val="0"/>
          <w:w w:val="100"/>
          <w:rFonts w:ascii="Times New Roman" w:eastAsia="Times New Roman" w:hAnsi="Times New Roman"/>
          <w:caps w:val="0"/>
        </w:rPr>
        <w:t>.</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573E82">
        <w:rPr>
          <w:szCs w:val="24"/>
          <w:lang w:eastAsia="en-US"/>
          <w:b w:val="0"/>
          <w:i w:val="1"/>
          <w:color w:val="000000"/>
          <w:sz w:val="24"/>
          <w:spacing w:val="0"/>
          <w:w w:val="100"/>
          <w:rFonts w:ascii="Times New Roman" w:eastAsia="Times New Roman" w:hAnsi="Times New Roman"/>
          <w:caps w:val="0"/>
        </w:rPr>
        <w:t>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maximum</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concent</w:t>
      </w:r>
      <w:r w:rsidR="00D97A30" w:rsidRPr="00D97A30">
        <w:rPr>
          <w:szCs w:val="24"/>
          <w:lang w:eastAsia="en-US"/>
          <w:b w:val="0"/>
          <w:i w:val="1"/>
          <w:color w:val="000000"/>
          <w:sz w:val="24"/>
          <w:spacing w:val="0"/>
          <w:w w:val="100"/>
          <w:rFonts w:ascii="Times New Roman" w:eastAsia="Times New Roman" w:hAnsi="Times New Roman"/>
          <w:caps w:val="0"/>
        </w:rPr>
        <w:t>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H3</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sample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while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the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minimum</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amount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H4</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preparation.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573E82">
        <w:rPr>
          <w:szCs w:val="24"/>
          <w:lang w:eastAsia="en-US"/>
          <w:b w:val="0"/>
          <w:i w:val="1"/>
          <w:color w:val="000000"/>
          <w:sz w:val="24"/>
          <w:spacing w:val="0"/>
          <w:w w:val="100"/>
          <w:rFonts w:ascii="Times New Roman" w:eastAsia="Times New Roman" w:hAnsi="Times New Roman"/>
          <w:caps w:val="0"/>
        </w:rPr>
        <w:t>is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result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revealed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that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w:t>
      </w:r>
      <w:r w:rsidR="00D97A30" w:rsidRPr="00573E82">
        <w:rPr>
          <w:szCs w:val="24"/>
          <w:lang w:eastAsia="en-US"/>
          <w:b w:val="0"/>
          <w:i w:val="1"/>
          <w:color w:val="000000"/>
          <w:sz w:val="24"/>
          <w:spacing w:val="0"/>
          <w:w w:val="100"/>
          <w:rFonts w:ascii="Times New Roman" w:eastAsia="Times New Roman" w:hAnsi="Times New Roman"/>
          <w:caps w:val="0"/>
        </w:rPr>
        <w:t>tration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of</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copper</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in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all</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traditional</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herbal</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products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was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found</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below</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WHO</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permissible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limit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(40</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573E82">
        <w:rPr>
          <w:szCs w:val="24"/>
          <w:lang w:eastAsia="en-US"/>
          <w:b w:val="0"/>
          <w:i w:val="1"/>
          <w:color w:val="000000"/>
          <w:sz w:val="24"/>
          <w:spacing w:val="0"/>
          <w:w w:val="100"/>
          <w:rFonts w:ascii="Times New Roman" w:eastAsia="Times New Roman" w:hAnsi="Times New Roman"/>
          <w:caps w:val="0"/>
        </w:rPr>
        <w:t>)</w:t>
      </w:r>
      <w:r w:rsidR="00D97A30" w:rsidRPr="00D97A30">
        <w:rPr>
          <w:szCs w:val="24"/>
          <w:lang w:eastAsia="en-US"/>
          <w:b w:val="0"/>
          <w:i w:val="1"/>
          <w:color w:val="000000"/>
          <w:sz w:val="24"/>
          <w:spacing w:val="0"/>
          <w:w w:val="100"/>
          <w:rFonts w:ascii="Times New Roman" w:eastAsia="Times New Roman" w:hAnsi="Times New Roman"/>
          <w:caps w:val="0"/>
        </w:rPr>
        <w:t>.</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results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obtained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from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this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study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showed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that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Iron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all</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samples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with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some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concentrations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significantly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higher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than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WHO</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permissible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limit.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Lead</w:t>
      </w:r>
      <w:r w:rsidR="005B74E9" w:rsidRPr="00D97A30">
        <w:rPr>
          <w:szCs w:val="24"/>
          <w:lang w:eastAsia="en-US"/>
          <w:b w:val="0"/>
          <w:i w:val="1"/>
          <w:color w:val="231F20"/>
          <w:sz w:val="24"/>
          <w:spacing w:val="0"/>
          <w:w w:val="100"/>
          <w:rFonts w:ascii="Times New Roman" w:eastAsia="Times New Roman" w:hAnsi="Times New Roman"/>
          <w:caps w:val="0"/>
        </w:rPr>
        <w:t>,</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copper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cadmium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some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samples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with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concentrations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below</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WHO</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permissible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limit.</w:t>
      </w:r>
    </w:p>
    <w:p w14:paraId="2748912D" w14:textId="77777777" w:rsidR="00457FF6" w:rsidRPr="00AE731B" w:rsidRDefault="00457FF6" w:rsidP="00457FF6">
      <w:pPr>
        <w:spacing w:before="0" w:beforeAutospacing="0" w:after="0" w:afterAutospacing="0" w:lineRule="auto" w:line="240"/>
        <w:rPr>
          <w:szCs w:val="16"/>
          <w:lang w:eastAsia="en-US"/>
          <w:b w:val="1"/>
          <w:i w:val="0"/>
          <w:color w:val="231F20"/>
          <w:sz w:val="16"/>
          <w:spacing w:val="0"/>
          <w:w w:val="100"/>
          <w:rFonts w:ascii="CaeciliaLTStd-Roman" w:eastAsia="Times New Roman" w:hAnsi="CaeciliaLTStd-Roman"/>
          <w:caps w:val="0"/>
        </w:rPr>
        <w:snapToGrid w:val="0"/>
        <w:textAlignment w:val="baseline"/>
      </w:pPr>
      <w:r>
        <w:rPr>
          <w:b w:val="1"/>
          <w:i w:val="0"/>
          <w:color w:val="231F20"/>
          <w:sz w:val="16"/>
          <w:spacing w:val="0"/>
          <w:w w:val="100"/>
          <w:rFonts w:ascii="CaeciliaLTStd-Roman" w:eastAsia="Times New Roman" w:hAnsi="CaeciliaLTStd-Roman"/>
          <w:caps w:val="0"/>
        </w:rPr>
        <w:t/>
      </w:r>
    </w:p>
    <w:p w14:paraId="25F6262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F2309A6"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E3610D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B3061AA"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A1FAFFE"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CAF7937"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2CA19EF"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E51AF7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EC5CA5D"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4F132F7"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43D1E20"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7B976CA"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10EC99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F58BE7C"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A90750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2E6B9E1"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875BDE3"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8027C70"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26CBFC3"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10564F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6FF62BA"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E7B2AE0"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6289AC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EC6C877"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B0566F5"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94B83DF"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10EC4B3"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E9CD3D5"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1774CD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8CB083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0068CA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64EDF3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AD57D05"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B2A19F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9336882"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43D112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5C7DB6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F39279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EB144B1"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1A51CE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652CB9E"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15A565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1AF6807" w14:textId="77777777" w:rsidR="00457FF6" w:rsidRPr="00AE731B" w:rsidRDefault="00AE731B" w:rsidP="007925F5">
      <w:pPr>
        <w:jc w:val="cente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sidRPr="00AE731B">
        <w:rPr>
          <w:szCs w:val="24"/>
          <w:lang w:eastAsia="en-US"/>
          <w:b w:val="1"/>
          <w:i w:val="0"/>
          <w:color w:val="231F20"/>
          <w:sz w:val="24"/>
          <w:spacing w:val="0"/>
          <w:w w:val="100"/>
          <w:rFonts w:ascii="Times New Roman" w:eastAsia="Times New Roman" w:hAnsi="Times New Roman"/>
          <w:caps w:val="0"/>
        </w:rPr>
        <w:t>CHAPTER</w:t>
      </w:r>
      <w:r w:rsidRPr="00AE731B">
        <w:rPr>
          <w:szCs w:val="24"/>
          <w:lang w:eastAsia="en-US"/>
          <w:b w:val="1"/>
          <w:i w:val="0"/>
          <w:color w:val="231F20"/>
          <w:sz w:val="24"/>
          <w:spacing w:val="0"/>
          <w:w w:val="100"/>
          <w:rFonts w:ascii="Times New Roman" w:eastAsia="Times New Roman" w:hAnsi="Times New Roman"/>
          <w:caps w:val="0"/>
        </w:rPr>
        <w:t> </w:t>
      </w:r>
      <w:r w:rsidRPr="00AE731B">
        <w:rPr>
          <w:szCs w:val="24"/>
          <w:lang w:eastAsia="en-US"/>
          <w:b w:val="1"/>
          <w:i w:val="0"/>
          <w:color w:val="231F20"/>
          <w:sz w:val="24"/>
          <w:spacing w:val="0"/>
          <w:w w:val="100"/>
          <w:rFonts w:ascii="Times New Roman" w:eastAsia="Times New Roman" w:hAnsi="Times New Roman"/>
          <w:caps w:val="0"/>
        </w:rPr>
        <w:t>ONE</w:t>
      </w:r>
    </w:p>
    <w:p w14:paraId="3136AA56"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9317E42" w14:textId="77777777" w:rsidR="00D97A30" w:rsidRPr="00AE731B" w:rsidRDefault="00457FF6"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1" w:name="_Toc150463300"/>
      <w:r w:rsidRPr="00AE731B">
        <w:rPr>
          <w:b w:val="1"/>
          <w:i w:val="0"/>
          <w:color w:val="000000"/>
          <w:sz w:val="24"/>
          <w:spacing w:val="0"/>
          <w:w w:val="100"/>
          <w:rFonts w:ascii="Times New Roman" w:eastAsia="Times New Roman" w:hAnsi="Times New Roman"/>
          <w:caps w:val="0"/>
        </w:rPr>
        <w:t>Background</w:t>
      </w:r>
      <w:bookmarkEnd w:id="1"/>
    </w:p>
    <w:p w14:paraId="1AC57BBA" w14:textId="77777777" w:rsidR="00457FF6" w:rsidRPr="00457FF6" w:rsidRDefault="00457FF6" w:rsidP="00AE731B">
      <w:pPr>
        <w:jc w:val="both"/>
        <w:spacing w:before="0" w:beforeAutospacing="0" w:after="0" w:afterAutospacing="0" w:lineRule="auto" w:line="480"/>
        <w:rPr>
          <w:lang w:eastAsia="en-US"/>
          <w:b w:val="1"/>
          <w:i w:val="0"/>
          <w:color w:val="231F20"/>
          <w:sz w:val="20"/>
          <w:spacing w:val="0"/>
          <w:w w:val="100"/>
          <w:rFonts w:cs="Calibri" w:eastAsia="Times New Roman"/>
          <w:caps w:val="0"/>
        </w:rPr>
        <w:snapToGrid w:val="0"/>
        <w:textAlignment w:val="baseline"/>
      </w:pPr>
      <w:r w:rsidRPr="00457FF6">
        <w:rPr>
          <w:lang w:eastAsia="en-US"/>
          <w:b w:val="1"/>
          <w:i w:val="0"/>
          <w:color w:val="231F20"/>
          <w:sz w:val="22"/>
          <w:spacing w:val="0"/>
          <w:w w:val="100"/>
          <w:rFonts w:cs="Calibri" w:eastAsia="Times New Roman"/>
          <w:caps w:val="0"/>
        </w:rPr>
        <w:t> </w:t>
      </w:r>
    </w:p>
    <w:p w14:paraId="25284891" w14:textId="77777777" w:rsidR="00457FF6" w:rsidRPr="00D97A30" w:rsidRDefault="00457FF6" w:rsidP="00AE731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homeopathic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recent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years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(Chikezie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probably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arisen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number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factors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including;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disillusionment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conventional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growing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confidence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complementary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belief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often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grounds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'natural'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equates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proofErr w:type="spellStart"/>
      <w:r w:rsidR="002A028E">
        <w:rPr>
          <w:szCs w:val="24"/>
          <w:lang w:eastAsia="en-US"/>
          <w:b w:val="0"/>
          <w:i w:val="0"/>
          <w:sz w:val="24"/>
          <w:spacing w:val="0"/>
          <w:w w:val="100"/>
          <w:rFonts w:ascii="Times New Roman" w:eastAsia="Times New Roman" w:hAnsi="Times New Roman"/>
          <w:caps w:val="0"/>
        </w:rPr>
        <w:t>Enuh</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2012</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treatment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sometimes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millions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people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developing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countries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survey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carried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out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Lagos,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also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majority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respondents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WHO</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2013</w:t>
      </w:r>
      <w:r w:rsidR="00AE731B">
        <w:rPr>
          <w:szCs w:val="24"/>
          <w:lang w:eastAsia="en-US"/>
          <w:b w:val="0"/>
          <w:i w:val="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 </w:t>
      </w:r>
      <w:proofErr w:type="spellStart"/>
      <w:r w:rsidR="002A028E">
        <w:rPr>
          <w:szCs w:val="24"/>
          <w:lang w:eastAsia="en-US"/>
          <w:b w:val="0"/>
          <w:i w:val="0"/>
          <w:sz w:val="24"/>
          <w:spacing w:val="0"/>
          <w:w w:val="100"/>
          <w:rFonts w:ascii="Times New Roman" w:eastAsia="Times New Roman" w:hAnsi="Times New Roman"/>
          <w:caps w:val="0"/>
        </w:rPr>
        <w:t>Oreagba</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2011</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However,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challenges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associated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obtained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include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even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efficacy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potency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ascertained.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body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detrimental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particularly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above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tolerance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considered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living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organism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accumulative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tendency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tissues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disorders</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Bakare-</w:t>
      </w:r>
      <w:proofErr w:type="spellStart"/>
      <w:r w:rsidR="002A028E">
        <w:rPr>
          <w:szCs w:val="24"/>
          <w:lang w:eastAsia="en-US"/>
          <w:b w:val="0"/>
          <w:i w:val="0"/>
          <w:sz w:val="24"/>
          <w:spacing w:val="0"/>
          <w:w w:val="100"/>
          <w:rFonts w:ascii="Times New Roman" w:eastAsia="Times New Roman" w:hAnsi="Times New Roman"/>
          <w:caps w:val="0"/>
        </w:rPr>
        <w:t>Odunola</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and</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Mustapha,</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2014</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either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orthodox</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often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compound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original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ailments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administered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morbidity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patient</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Topliss</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2002</w:t>
      </w:r>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renders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questionable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notable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amongst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major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concern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because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persistence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bio-accumulative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nature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proofErr w:type="spellStart"/>
      <w:r w:rsidR="002A028E">
        <w:rPr>
          <w:szCs w:val="24"/>
          <w:lang w:eastAsia="en-US"/>
          <w:b w:val="0"/>
          <w:i w:val="0"/>
          <w:sz w:val="24"/>
          <w:spacing w:val="0"/>
          <w:w w:val="100"/>
          <w:rFonts w:ascii="Times New Roman" w:eastAsia="Times New Roman" w:hAnsi="Times New Roman"/>
          <w:caps w:val="0"/>
        </w:rPr>
        <w:t>Osegbe</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and</w:t>
      </w:r>
      <w:r w:rsidR="002A028E">
        <w:rPr>
          <w:szCs w:val="24"/>
          <w:lang w:eastAsia="en-US"/>
          <w:b w:val="0"/>
          <w:i w:val="0"/>
          <w:sz w:val="24"/>
          <w:spacing w:val="0"/>
          <w:w w:val="100"/>
          <w:rFonts w:ascii="Times New Roman" w:eastAsia="Times New Roman" w:hAnsi="Times New Roman"/>
          <w:caps w:val="0"/>
        </w:rPr>
        <w:t> </w:t>
      </w:r>
      <w:proofErr w:type="spellEnd"/>
      <w:proofErr w:type="spellStart"/>
      <w:r w:rsidR="002A028E">
        <w:rPr>
          <w:szCs w:val="24"/>
          <w:lang w:eastAsia="en-US"/>
          <w:b w:val="0"/>
          <w:i w:val="0"/>
          <w:sz w:val="24"/>
          <w:spacing w:val="0"/>
          <w:w w:val="100"/>
          <w:rFonts w:ascii="Times New Roman" w:eastAsia="Times New Roman" w:hAnsi="Times New Roman"/>
          <w:caps w:val="0"/>
        </w:rPr>
        <w:t>Amaku</w:t>
      </w:r>
      <w:r w:rsidR="002A028E">
        <w:rPr>
          <w:szCs w:val="24"/>
          <w:lang w:eastAsia="en-US"/>
          <w:b w:val="0"/>
          <w:i w:val="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1985</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Examples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include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Arsenic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Mercury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Copper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Zinc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(Zn).</w:t>
      </w:r>
      <w:r w:rsidRPr="00D97A30">
        <w:rPr>
          <w:szCs w:val="24"/>
          <w:lang w:eastAsia="en-US"/>
          <w:b w:val="0"/>
          <w:i w:val="0"/>
          <w:color w:val="231F20"/>
          <w:sz w:val="24"/>
          <w:spacing w:val="0"/>
          <w:w w:val="100"/>
          <w:rFonts w:ascii="Times New Roman" w:eastAsia="Times New Roman" w:hAnsi="Times New Roman"/>
          <w:caps w:val="0"/>
        </w:rPr>
        <w:t> </w:t>
      </w:r>
    </w:p>
    <w:p w14:paraId="1574ACC8" w14:textId="77777777" w:rsidR="00457FF6" w:rsidRPr="00D97A30" w:rsidRDefault="00457FF6" w:rsidP="00AE731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Three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proposed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responsible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herbal</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products</w:t>
      </w:r>
      <w:r w:rsidR="00AE731B">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Saeed</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2010</w:t>
      </w:r>
      <w:r w:rsidR="002A028E">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viz;</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process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cultiva</w:t>
      </w:r>
      <w:r w:rsidR="00AE731B">
        <w:rPr>
          <w:szCs w:val="24"/>
          <w:lang w:eastAsia="en-US"/>
          <w:b w:val="0"/>
          <w:i w:val="0"/>
          <w:color w:val="231F20"/>
          <w:sz w:val="24"/>
          <w:spacing w:val="0"/>
          <w:w w:val="100"/>
          <w:rFonts w:ascii="Times New Roman" w:eastAsia="Times New Roman" w:hAnsi="Times New Roman"/>
          <w:caps w:val="0"/>
        </w:rPr>
        <w:t>ting</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medicinal</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plant</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itself</w:t>
      </w:r>
      <w:r w:rsidRPr="00D97A30">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Sharma</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and</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Dubey,</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2005</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Tong</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2000</w:t>
      </w:r>
      <w:r w:rsidR="002A028E">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unintentional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cross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processing,</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Chan,</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2003</w:t>
      </w:r>
      <w:proofErr w:type="gramStart"/>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deliberate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addition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therapeutic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agents</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Mohammad</w:t>
      </w:r>
      <w:r w:rsidR="00AE731B">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2012;</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Ernst,</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2002</w:t>
      </w:r>
      <w:proofErr w:type="gramEnd"/>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formulated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guidelines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assurance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control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but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practitioners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lack</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information</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WHO,</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2007</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sometimes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derived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types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works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established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fact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both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pollution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environment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large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Nweke</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and</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Sanders,</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2009</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conducted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determine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antimalarial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chloroquine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syrup,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revealed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detected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100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75</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of</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chloroquine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syrups</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Mohammad</w:t>
      </w:r>
      <w:r w:rsidR="00AE731B">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2012</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exceeded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limit,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chloroquine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syrups</w:t>
      </w:r>
      <w:r w:rsidRPr="00D97A30">
        <w:rPr>
          <w:szCs w:val="24"/>
          <w:lang w:eastAsia="en-US"/>
          <w:b w:val="0"/>
          <w:i w:val="0"/>
          <w:color w:val="231F20"/>
          <w:sz w:val="24"/>
          <w:spacing w:val="0"/>
          <w:w w:val="100"/>
          <w:rFonts w:ascii="Times New Roman" w:eastAsia="Times New Roman" w:hAnsi="Times New Roman"/>
          <w:caps w:val="0"/>
        </w:rPr>
        <w:t> </w:t>
      </w:r>
      <w:proofErr w:type="gramStart"/>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British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Pharmacopeia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limit.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Another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w:t>
      </w:r>
      <w:r w:rsidR="00AE731B">
        <w:rPr>
          <w:szCs w:val="24"/>
          <w:lang w:eastAsia="en-US"/>
          <w:b w:val="0"/>
          <w:i w:val="0"/>
          <w:color w:val="231F20"/>
          <w:sz w:val="24"/>
          <w:spacing w:val="0"/>
          <w:w w:val="100"/>
          <w:rFonts w:ascii="Times New Roman" w:eastAsia="Times New Roman" w:hAnsi="Times New Roman"/>
          <w:caps w:val="0"/>
        </w:rPr>
        <w:t>f</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Fe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ranged</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from</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65.68-1652.89</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µ</w:t>
      </w:r>
      <w:r w:rsidRPr="00D97A30">
        <w:rPr>
          <w:szCs w:val="24"/>
          <w:lang w:eastAsia="en-US"/>
          <w:b w:val="0"/>
          <w:i w:val="0"/>
          <w:color w:val="231F20"/>
          <w:sz w:val="24"/>
          <w:spacing w:val="0"/>
          <w:w w:val="100"/>
          <w:rFonts w:ascii="Times New Roman" w:eastAsia="Times New Roman" w:hAnsi="Times New Roman"/>
          <w:caps w:val="0"/>
        </w:rPr>
        <w:t>g/g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different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purchased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Karachi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Pakistan</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Tong</w:t>
      </w:r>
      <w:r w:rsidR="00AE731B">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2000</w:t>
      </w:r>
      <w:proofErr w:type="gramEnd"/>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lot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cases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poisoning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such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mercury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manganese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remain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underreported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undocumented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record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kee</w:t>
      </w:r>
      <w:r w:rsidR="00AE731B">
        <w:rPr>
          <w:szCs w:val="24"/>
          <w:lang w:eastAsia="en-US"/>
          <w:b w:val="0"/>
          <w:i w:val="0"/>
          <w:color w:val="231F20"/>
          <w:sz w:val="24"/>
          <w:spacing w:val="0"/>
          <w:w w:val="100"/>
          <w:rFonts w:ascii="Times New Roman" w:eastAsia="Times New Roman" w:hAnsi="Times New Roman"/>
          <w:caps w:val="0"/>
        </w:rPr>
        <w:t>ping</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in</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developing</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nations</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Sharma</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and</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Dubey,</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2005</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Therefore,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need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studies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investigating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becomes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imperative.</w:t>
      </w:r>
      <w:r w:rsidRPr="00D97A30">
        <w:rPr>
          <w:szCs w:val="24"/>
          <w:lang w:eastAsia="en-US"/>
          <w:b w:val="0"/>
          <w:i w:val="0"/>
          <w:color w:val="231F20"/>
          <w:sz w:val="24"/>
          <w:spacing w:val="0"/>
          <w:w w:val="100"/>
          <w:rFonts w:ascii="Times New Roman" w:eastAsia="Times New Roman" w:hAnsi="Times New Roman"/>
          <w:caps w:val="0"/>
        </w:rPr>
        <w:t> </w:t>
      </w:r>
    </w:p>
    <w:p w14:paraId="381540C9" w14:textId="77777777" w:rsidR="00457FF6" w:rsidRPr="00D97A30" w:rsidRDefault="00457FF6" w:rsidP="00AE731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research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focused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bitters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acclaimed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conditions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Ilorin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Metropolis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w:t>
      </w:r>
      <w:r w:rsidR="00AE731B">
        <w:rPr>
          <w:szCs w:val="24"/>
          <w:lang w:eastAsia="en-US"/>
          <w:b w:val="0"/>
          <w:i w:val="0"/>
          <w:color w:val="231F20"/>
          <w:sz w:val="24"/>
          <w:spacing w:val="0"/>
          <w:w w:val="100"/>
          <w:rFonts w:ascii="Times New Roman" w:eastAsia="Times New Roman" w:hAnsi="Times New Roman"/>
          <w:caps w:val="0"/>
        </w:rPr>
        <w:t>a.</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safety</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and</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quality</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of</w:t>
      </w:r>
      <w:r w:rsidR="00AE731B">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different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manufacturing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batches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herbal</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preparations</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terms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ascertained.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selected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w:t>
      </w:r>
      <w:r w:rsidR="00AE731B">
        <w:rPr>
          <w:szCs w:val="24"/>
          <w:lang w:eastAsia="en-US"/>
          <w:b w:val="0"/>
          <w:i w:val="0"/>
          <w:color w:val="231F20"/>
          <w:sz w:val="24"/>
          <w:spacing w:val="0"/>
          <w:w w:val="100"/>
          <w:rFonts w:ascii="Times New Roman" w:eastAsia="Times New Roman" w:hAnsi="Times New Roman"/>
          <w:caps w:val="0"/>
        </w:rPr>
        <w:t>dy</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include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four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non-essential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Copper</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(Cu),</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Chromium</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implicated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human</w:t>
      </w:r>
      <w:proofErr w:type="gramStart"/>
      <w:proofErr w:type="gramEnd"/>
      <w:r w:rsidR="00AE731B">
        <w:rPr>
          <w:szCs w:val="24"/>
          <w:lang w:eastAsia="en-US"/>
          <w:b w:val="0"/>
          <w:i w:val="0"/>
          <w:color w:val="231F20"/>
          <w:sz w:val="24"/>
          <w:spacing w:val="0"/>
          <w:w w:val="100"/>
          <w:rFonts w:ascii="Times New Roman" w:eastAsia="Times New Roman" w:hAnsi="Times New Roman"/>
          <w:caps w:val="0"/>
        </w:rPr>
        <w:t>.</w:t>
      </w:r>
    </w:p>
    <w:p w14:paraId="2263277A" w14:textId="77777777" w:rsidR="00ED7D15"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B217C9">
        <w:rPr>
          <w:b w:val="1"/>
          <w:i w:val="0"/>
          <w:color w:val="000000"/>
          <w:sz w:val="24"/>
          <w:spacing w:val="0"/>
          <w:w w:val="100"/>
          <w:rFonts w:ascii="Times New Roman" w:eastAsia="Times New Roman" w:hAnsi="Times New Roman"/>
          <w:caps w:val="0"/>
        </w:rPr>
        <w:t>1.2</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Statement</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the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problem</w:t>
      </w:r>
      <w:r w:rsidRPr="00B217C9">
        <w:rPr>
          <w:b w:val="1"/>
          <w:i w:val="0"/>
          <w:color w:val="000000"/>
          <w:sz w:val="24"/>
          <w:spacing w:val="0"/>
          <w:w w:val="100"/>
          <w:rFonts w:ascii="Times New Roman" w:eastAsia="Times New Roman" w:hAnsi="Times New Roman"/>
          <w:caps w:val="0"/>
        </w:rPr>
        <w:t> </w:t>
      </w:r>
      <w:bookmarkStart w:id="2" w:name="_Toc150206969"/>
      <w:bookmarkStart w:id="3" w:name="_Toc150463301"/>
      <w:bookmarkEnd w:id="2"/>
      <w:bookmarkEnd w:id="3"/>
      <w:bookmarkStart w:id="4" w:name="_Toc150206970"/>
    </w:p>
    <w:p w14:paraId="50EE3F99" w14:textId="77777777" w:rsidR="00ED7D15" w:rsidRPr="007925F5" w:rsidRDefault="00ED7D15" w:rsidP="007925F5">
      <w:pPr>
        <w:jc w:val="both"/>
        <w:spacing w:before="0" w:beforeAutospacing="0" w:after="200" w:afterAutospacing="0" w:lineRule="auto" w:line="480"/>
        <w:rPr>
          <w:szCs w:val="24"/>
          <w:b w:val="0"/>
          <w:i w:val="0"/>
          <w:sz w:val="24"/>
          <w:spacing w:val="0"/>
          <w:w w:val="100"/>
          <w:rFonts w:ascii="Times New Roman" w:hAnsi="Times New Roman"/>
          <w:caps w:val="0"/>
        </w:rPr>
        <w:snapToGrid w:val="0"/>
        <w:textAlignment w:val="baseline"/>
      </w:pP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use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of</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herbal</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medicines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has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increased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in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recent</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years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and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has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gained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much</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attention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in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health</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sectors,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scientific</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community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and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public</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alike.</w:t>
      </w:r>
      <w:r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The</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safety</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and</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quality</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of</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these</w:t>
      </w:r>
      <w:r w:rsidR="00342E67"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products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become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questionable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even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when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efficacy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and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potency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may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be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guaranteed.</w:t>
      </w:r>
      <w:r w:rsidRPr="007925F5">
        <w:rPr>
          <w:szCs w:val="24"/>
          <w:b w:val="0"/>
          <w:i w:val="0"/>
          <w:sz w:val="24"/>
          <w:spacing w:val="0"/>
          <w:w w:val="100"/>
          <w:rFonts w:ascii="Times New Roman" w:hAnsi="Times New Roman"/>
          <w:caps w:val="0"/>
        </w:rPr>
        <w:t> </w:t>
      </w:r>
    </w:p>
    <w:p w14:paraId="5F0AA6F9"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1.3</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Aims</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and</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Objectives</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the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study</w:t>
      </w:r>
      <w:r w:rsidRPr="00B217C9">
        <w:rPr>
          <w:b w:val="1"/>
          <w:i w:val="0"/>
          <w:color w:val="000000"/>
          <w:sz w:val="24"/>
          <w:spacing w:val="0"/>
          <w:w w:val="100"/>
          <w:rFonts w:ascii="Times New Roman" w:eastAsia="Times New Roman" w:hAnsi="Times New Roman"/>
          <w:caps w:val="0"/>
        </w:rPr>
        <w:t> </w:t>
      </w:r>
      <w:bookmarkStart w:id="5" w:name="_Toc150463302"/>
      <w:bookmarkEnd w:id="4"/>
      <w:bookmarkEnd w:id="5"/>
    </w:p>
    <w:p w14:paraId="36B488DB" w14:textId="77777777" w:rsidR="00ED7D15" w:rsidRDefault="00ED7D15" w:rsidP="00ED7D15">
      <w:pPr>
        <w:jc w:val="both"/>
        <w:spacing w:before="0" w:beforeAutospacing="0" w:after="200" w:afterAutospacing="0" w:lineRule="auto" w:line="480"/>
        <w:rPr>
          <w:szCs w:val="24"/>
          <w:bCs/>
          <w:b w:val="0"/>
          <w:i w:val="0"/>
          <w:sz w:val="24"/>
          <w:spacing w:val="0"/>
          <w:w w:val="100"/>
          <w:rFonts w:ascii="Times New Roman" w:hAnsi="Times New Roman"/>
          <w:caps w:val="0"/>
        </w:rPr>
        <w:snapToGrid w:val="0"/>
        <w:textAlignment w:val="baseline"/>
      </w:pPr>
      <w:r w:rsidRPr="00B217C9">
        <w:rPr>
          <w:szCs w:val="24"/>
          <w:bCs/>
          <w:b w:val="0"/>
          <w:i w:val="0"/>
          <w:sz w:val="24"/>
          <w:spacing w:val="0"/>
          <w:w w:val="100"/>
          <w:rFonts w:ascii="Times New Roman" w:hAnsi="Times New Roman"/>
          <w:caps w:val="0"/>
        </w:rPr>
        <w:t>Th</w:t>
      </w:r>
      <w:r>
        <w:rPr>
          <w:szCs w:val="24"/>
          <w:bCs/>
          <w:b w:val="0"/>
          <w:i w:val="0"/>
          <w:sz w:val="24"/>
          <w:spacing w:val="0"/>
          <w:w w:val="100"/>
          <w:rFonts w:ascii="Times New Roman" w:hAnsi="Times New Roman"/>
          <w:caps w:val="0"/>
        </w:rPr>
        <w:t>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aim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study</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to</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determine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presence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heavy</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metals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herbal</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obtained</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from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hawkers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within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Ilorin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metropolis.</w:t>
      </w:r>
      <w:r w:rsidRPr="00B217C9">
        <w:rPr>
          <w:szCs w:val="24"/>
          <w:bCs/>
          <w:b w:val="0"/>
          <w:i w:val="0"/>
          <w:sz w:val="24"/>
          <w:spacing w:val="0"/>
          <w:w w:val="100"/>
          <w:rFonts w:ascii="Times New Roman" w:hAnsi="Times New Roman"/>
          <w:caps w:val="0"/>
        </w:rPr>
        <w:t> </w:t>
      </w:r>
    </w:p>
    <w:p w14:paraId="46F310B3" w14:textId="77777777" w:rsidR="00ED7D15" w:rsidRPr="00B217C9" w:rsidRDefault="00ED7D15" w:rsidP="00ED7D15">
      <w:pPr>
        <w:jc w:val="both"/>
        <w:spacing w:before="0" w:beforeAutospacing="0" w:after="200" w:afterAutospacing="0" w:lineRule="auto" w:line="480"/>
        <w:rPr>
          <w:szCs w:val="24"/>
          <w:bCs/>
          <w:b w:val="0"/>
          <w:i w:val="0"/>
          <w:sz w:val="24"/>
          <w:spacing w:val="0"/>
          <w:w w:val="100"/>
          <w:rFonts w:ascii="Times New Roman" w:hAnsi="Times New Roman"/>
          <w:caps w:val="0"/>
        </w:rPr>
        <w:snapToGrid w:val="0"/>
        <w:textAlignment w:val="baseline"/>
      </w:pPr>
      <w:r w:rsidRPr="00B217C9">
        <w:rPr>
          <w:szCs w:val="24"/>
          <w:bCs/>
          <w:b w:val="0"/>
          <w:i w:val="0"/>
          <w:sz w:val="24"/>
          <w:spacing w:val="0"/>
          <w:w w:val="100"/>
          <w:rFonts w:ascii="Times New Roman" w:hAnsi="Times New Roman"/>
          <w:caps w:val="0"/>
        </w:rPr>
        <w:t>The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specific</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objectives</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are</w:t>
      </w:r>
    </w:p>
    <w:p w14:paraId="75D48661" w14:textId="77777777" w:rsidR="00ED7D15" w:rsidRPr="00B217C9" w:rsidRDefault="00ED7D15" w:rsidP="00ED7D15">
      <w:pPr>
        <w:pStyle w:val="ListParagraph"/>
        <w:jc w:val="both"/>
        <w:numPr>
          <w:ilvl w:val="0"/>
          <w:numId w:val="1"/>
        </w:numPr>
        <w:spacing w:before="0" w:beforeAutospacing="0" w:after="200" w:afterAutospacing="0" w:lineRule="auto" w:line="480"/>
        <w:rPr>
          <w:szCs w:val="24"/>
          <w:bCs/>
          <w:b w:val="0"/>
          <w:i w:val="0"/>
          <w:sz w:val="24"/>
          <w:spacing w:val="0"/>
          <w:w w:val="100"/>
          <w:rFonts w:ascii="Times New Roman" w:hAnsi="Times New Roman"/>
          <w:caps w:val="0"/>
        </w:rPr>
        <w:snapToGrid w:val="0"/>
        <w:ind w:left="720"/>
        <w:textAlignment w:val="baseline"/>
      </w:pPr>
      <w:r w:rsidRPr="00B217C9">
        <w:rPr>
          <w:szCs w:val="24"/>
          <w:bCs/>
          <w:b w:val="0"/>
          <w:i w:val="0"/>
          <w:sz w:val="24"/>
          <w:spacing w:val="0"/>
          <w:w w:val="100"/>
          <w:rFonts w:ascii="Times New Roman" w:hAnsi="Times New Roman"/>
          <w:caps w:val="0"/>
        </w:rPr>
        <w:t>To</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determine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presence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lead,</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iron,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copper,</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cadmium,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and</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chromium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herbal</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consume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within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Ilorin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metropolis</w:t>
      </w:r>
      <w:r>
        <w:rPr>
          <w:szCs w:val="24"/>
          <w:bCs/>
          <w:b w:val="0"/>
          <w:i w:val="0"/>
          <w:sz w:val="24"/>
          <w:spacing w:val="0"/>
          <w:w w:val="100"/>
          <w:rFonts w:ascii="Times New Roman" w:hAnsi="Times New Roman"/>
          <w:caps w:val="0"/>
        </w:rPr>
        <w:t>.</w:t>
      </w:r>
    </w:p>
    <w:p w14:paraId="753431E5" w14:textId="77777777" w:rsidR="00ED7D15" w:rsidRPr="00B217C9" w:rsidRDefault="00ED7D15" w:rsidP="00ED7D15">
      <w:pPr>
        <w:pStyle w:val="ListParagraph"/>
        <w:jc w:val="both"/>
        <w:numPr>
          <w:ilvl w:val="0"/>
          <w:numId w:val="1"/>
        </w:numPr>
        <w:spacing w:before="0" w:beforeAutospacing="0" w:after="200" w:afterAutospacing="0" w:lineRule="auto" w:line="480"/>
        <w:rPr>
          <w:szCs w:val="24"/>
          <w:bCs/>
          <w:b w:val="0"/>
          <w:i w:val="0"/>
          <w:sz w:val="24"/>
          <w:spacing w:val="0"/>
          <w:w w:val="100"/>
          <w:rFonts w:ascii="Times New Roman" w:hAnsi="Times New Roman"/>
          <w:caps w:val="0"/>
        </w:rPr>
        <w:snapToGrid w:val="0"/>
        <w:ind w:left="720"/>
        <w:textAlignment w:val="baseline"/>
      </w:pPr>
      <w:r w:rsidRPr="00B217C9">
        <w:rPr>
          <w:szCs w:val="24"/>
          <w:bCs/>
          <w:b w:val="0"/>
          <w:i w:val="0"/>
          <w:sz w:val="24"/>
          <w:spacing w:val="0"/>
          <w:w w:val="100"/>
          <w:rFonts w:ascii="Times New Roman" w:hAnsi="Times New Roman"/>
          <w:caps w:val="0"/>
        </w:rPr>
        <w:t>To</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compare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the</w:t>
      </w:r>
      <w:r w:rsidRPr="00B217C9">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concentration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heavy</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metals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present</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consume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within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Ilorin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metropolis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with</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WHO</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permissible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concentration.</w:t>
      </w:r>
      <w:r>
        <w:rPr>
          <w:szCs w:val="24"/>
          <w:bCs/>
          <w:b w:val="0"/>
          <w:i w:val="0"/>
          <w:sz w:val="24"/>
          <w:spacing w:val="0"/>
          <w:w w:val="100"/>
          <w:rFonts w:ascii="Times New Roman" w:hAnsi="Times New Roman"/>
          <w:caps w:val="0"/>
        </w:rPr>
        <w:t> </w:t>
      </w:r>
    </w:p>
    <w:p w14:paraId="6E6B055D"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1.4</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Research</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Questions</w:t>
      </w:r>
      <w:bookmarkStart w:id="6" w:name="_Toc150206971"/>
      <w:bookmarkStart w:id="7" w:name="_Toc150463303"/>
      <w:bookmarkEnd w:id="6"/>
      <w:bookmarkEnd w:id="7"/>
      <w:r w:rsidRPr="00B217C9">
        <w:rPr>
          <w:b w:val="1"/>
          <w:i w:val="0"/>
          <w:color w:val="000000"/>
          <w:sz w:val="24"/>
          <w:spacing w:val="0"/>
          <w:w w:val="100"/>
          <w:rFonts w:ascii="Times New Roman" w:eastAsia="Times New Roman" w:hAnsi="Times New Roman"/>
          <w:caps w:val="0"/>
        </w:rPr>
        <w:tab/>
      </w:r>
    </w:p>
    <w:p w14:paraId="1AB9C5A3" w14:textId="77777777" w:rsidR="00ED7D15" w:rsidRDefault="00ED7D15" w:rsidP="00ED7D15">
      <w:pPr>
        <w:pStyle w:val="ListParagraph"/>
        <w:jc w:val="both"/>
        <w:numPr>
          <w:ilvl w:val="0"/>
          <w:numId w:val="2"/>
        </w:numPr>
        <w:spacing w:before="0" w:beforeAutospacing="0" w:after="200" w:afterAutospacing="0" w:lineRule="auto" w:line="480"/>
        <w:rPr>
          <w:szCs w:val="24"/>
          <w:bCs/>
          <w:b w:val="0"/>
          <w:i w:val="0"/>
          <w:sz w:val="24"/>
          <w:spacing w:val="0"/>
          <w:w w:val="100"/>
          <w:rFonts w:ascii="Times New Roman" w:hAnsi="Times New Roman"/>
          <w:caps w:val="0"/>
        </w:rPr>
        <w:snapToGrid w:val="0"/>
        <w:ind w:left="720"/>
        <w:textAlignment w:val="baseline"/>
      </w:pPr>
      <w:r w:rsidRPr="00ED7D15">
        <w:rPr>
          <w:szCs w:val="24"/>
          <w:bCs/>
          <w:b w:val="0"/>
          <w:i w:val="0"/>
          <w:sz w:val="24"/>
          <w:spacing w:val="0"/>
          <w:w w:val="100"/>
          <w:rFonts w:ascii="Times New Roman" w:hAnsi="Times New Roman"/>
          <w:caps w:val="0"/>
        </w:rPr>
        <w:t>Does</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heavy</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metal</w:t>
      </w:r>
      <w:r w:rsidR="00B24F3D">
        <w:rPr>
          <w:szCs w:val="24"/>
          <w:bCs/>
          <w:b w:val="0"/>
          <w:i w:val="0"/>
          <w:sz w:val="24"/>
          <w:spacing w:val="0"/>
          <w:w w:val="100"/>
          <w:rFonts w:ascii="Times New Roman" w:hAnsi="Times New Roman"/>
          <w:caps w:val="0"/>
        </w:rPr>
        <w:t>s</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present</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in</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herbal</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preparation?</w:t>
      </w:r>
    </w:p>
    <w:p w14:paraId="63DFB3A3" w14:textId="77777777" w:rsidR="00ED7D15" w:rsidRPr="00ED7D15" w:rsidRDefault="00ED7D15" w:rsidP="00ED7D15">
      <w:pPr>
        <w:pStyle w:val="ListParagraph"/>
        <w:jc w:val="both"/>
        <w:numPr>
          <w:ilvl w:val="0"/>
          <w:numId w:val="2"/>
        </w:numPr>
        <w:spacing w:before="0" w:beforeAutospacing="0" w:after="200" w:afterAutospacing="0" w:lineRule="auto" w:line="480"/>
        <w:rPr>
          <w:b w:val="0"/>
          <w:i w:val="0"/>
          <w:sz w:val="22"/>
          <w:spacing w:val="0"/>
          <w:w w:val="100"/>
          <w:rFonts w:eastAsia="Calibri"/>
          <w:caps w:val="0"/>
        </w:rPr>
        <w:snapToGrid w:val="0"/>
        <w:ind w:left="720"/>
        <w:textAlignment w:val="baseline"/>
      </w:pPr>
      <w:r w:rsidRPr="00ED7D15">
        <w:rPr>
          <w:szCs w:val="24"/>
          <w:b w:val="0"/>
          <w:i w:val="0"/>
          <w:sz w:val="24"/>
          <w:spacing w:val="0"/>
          <w:w w:val="100"/>
          <w:rFonts w:ascii="Times New Roman" w:hAnsi="Times New Roman"/>
          <w:caps w:val="0"/>
        </w:rPr>
        <w:t>What</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are</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the</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regulatory</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standard</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requirements</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of</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the</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heavy</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metals</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concentration</w:t>
      </w:r>
      <w:bookmarkStart w:id="8" w:name="_Toc150206972"/>
      <w:r w:rsidR="00B24F3D">
        <w:rPr>
          <w:szCs w:val="24"/>
          <w:bCs/>
          <w:b w:val="0"/>
          <w:i w:val="0"/>
          <w:sz w:val="24"/>
          <w:spacing w:val="0"/>
          <w:w w:val="100"/>
          <w:rFonts w:ascii="Times New Roman" w:hAnsi="Times New Roman"/>
          <w:caps w:val="0"/>
        </w:rPr>
        <w:t>?</w:t>
      </w:r>
    </w:p>
    <w:p w14:paraId="17FB619D" w14:textId="77777777" w:rsidR="00B24F3D" w:rsidRDefault="00ED7D15" w:rsidP="00342E67">
      <w:pPr>
        <w:pStyle w:val="ListParagraph"/>
        <w:jc w:val="both"/>
        <w:numPr>
          <w:ilvl w:val="0"/>
          <w:numId w:val="2"/>
        </w:numPr>
        <w:spacing w:before="0" w:beforeAutospacing="0" w:after="200" w:afterAutospacing="0" w:lineRule="auto" w:line="480"/>
        <w:rPr>
          <w:b w:val="0"/>
          <w:i w:val="0"/>
          <w:sz w:val="22"/>
          <w:spacing w:val="0"/>
          <w:w w:val="100"/>
          <w:rFonts w:eastAsia="Calibri"/>
          <w:caps w:val="0"/>
        </w:rPr>
        <w:snapToGrid w:val="0"/>
        <w:ind w:left="720"/>
        <w:textAlignment w:val="baseline"/>
      </w:pPr>
      <w:r>
        <w:rPr>
          <w:szCs w:val="24"/>
          <w:bCs/>
          <w:b w:val="0"/>
          <w:i w:val="0"/>
          <w:sz w:val="24"/>
          <w:spacing w:val="0"/>
          <w:w w:val="100"/>
          <w:rFonts w:ascii="Times New Roman" w:hAnsi="Times New Roman"/>
          <w:caps w:val="0"/>
        </w:rPr>
        <w:t>Is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herbal</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contaminated</w:t>
      </w:r>
      <w:r w:rsidR="00B24F3D">
        <w:rPr>
          <w:szCs w:val="24"/>
          <w:bCs/>
          <w:b w:val="0"/>
          <w:i w:val="0"/>
          <w:sz w:val="24"/>
          <w:spacing w:val="0"/>
          <w:w w:val="100"/>
          <w:rFonts w:ascii="Times New Roman" w:hAnsi="Times New Roman"/>
          <w:caps w:val="0"/>
        </w:rPr>
        <w:t>?</w:t>
      </w:r>
    </w:p>
    <w:p w14:paraId="21DC7F02" w14:textId="77777777" w:rsidR="00ED7D15" w:rsidRPr="00342E67" w:rsidRDefault="00ED7D15"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342E67">
        <w:rPr>
          <w:b w:val="1"/>
          <w:i w:val="0"/>
          <w:color w:val="000000"/>
          <w:sz w:val="24"/>
          <w:spacing w:val="0"/>
          <w:w w:val="100"/>
          <w:rFonts w:ascii="Times New Roman" w:eastAsia="Times New Roman" w:hAnsi="Times New Roman"/>
          <w:caps w:val="0"/>
        </w:rPr>
        <w:t>1.5</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Significance</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of</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the</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Study</w:t>
      </w:r>
      <w:bookmarkStart w:id="9" w:name="_Toc150463304"/>
      <w:bookmarkEnd w:id="8"/>
      <w:bookmarkEnd w:id="9"/>
    </w:p>
    <w:p w14:paraId="23012155" w14:textId="77777777" w:rsidR="00B24F3D" w:rsidRDefault="00B24F3D" w:rsidP="00ED7D15">
      <w:pPr>
        <w:jc w:val="both"/>
        <w:spacing w:before="0" w:beforeAutospacing="0" w:after="0" w:afterAutospacing="0" w:lineRule="auto" w:line="480"/>
        <w:rPr>
          <w:szCs w:val="24"/>
          <w:b w:val="0"/>
          <w:i w:val="0"/>
          <w:color w:val="231F2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body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detrimental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particularly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above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tolerance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considered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living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organism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accumulative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tendency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tissues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disorders</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w:t>
      </w:r>
      <w:r>
        <w:rPr>
          <w:szCs w:val="24"/>
          <w:lang w:eastAsia="en-US"/>
          <w:b w:val="0"/>
          <w:i w:val="0"/>
          <w:sz w:val="24"/>
          <w:spacing w:val="0"/>
          <w:w w:val="100"/>
          <w:rFonts w:ascii="Times New Roman" w:eastAsia="Times New Roman" w:hAnsi="Times New Roman"/>
          <w:caps w:val="0"/>
        </w:rPr>
        <w:t>Bakare-</w:t>
      </w:r>
      <w:proofErr w:type="spellStart"/>
      <w:r>
        <w:rPr>
          <w:szCs w:val="24"/>
          <w:lang w:eastAsia="en-US"/>
          <w:b w:val="0"/>
          <w:i w:val="0"/>
          <w:sz w:val="24"/>
          <w:spacing w:val="0"/>
          <w:w w:val="100"/>
          <w:rFonts w:ascii="Times New Roman" w:eastAsia="Times New Roman" w:hAnsi="Times New Roman"/>
          <w:caps w:val="0"/>
        </w:rPr>
        <w:t>Odunola</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and</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Mustapha,</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2014</w:t>
      </w:r>
      <w:proofErr w:type="spellEnd"/>
      <w:r>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either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orthodox</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often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compound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original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ailments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administered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morbidity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patient</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w:t>
      </w:r>
      <w:r>
        <w:rPr>
          <w:szCs w:val="24"/>
          <w:lang w:eastAsia="en-US"/>
          <w:b w:val="0"/>
          <w:i w:val="0"/>
          <w:sz w:val="24"/>
          <w:spacing w:val="0"/>
          <w:w w:val="100"/>
          <w:rFonts w:ascii="Times New Roman" w:eastAsia="Times New Roman" w:hAnsi="Times New Roman"/>
          <w:caps w:val="0"/>
        </w:rPr>
        <w:t>Topliss</w:t>
      </w:r>
      <w:r>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2002</w:t>
      </w:r>
      <w:r>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renders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questionable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notable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amongst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p>
    <w:p w14:paraId="7D6876CB"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1.6</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Scope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the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study</w:t>
      </w:r>
      <w:bookmarkStart w:id="10" w:name="_Toc150206973"/>
      <w:bookmarkStart w:id="11" w:name="_Toc150463305"/>
      <w:bookmarkEnd w:id="10"/>
      <w:bookmarkEnd w:id="11"/>
    </w:p>
    <w:p w14:paraId="2BA23D70" w14:textId="77777777" w:rsidR="00B24F3D" w:rsidRPr="00D97A30" w:rsidRDefault="00B24F3D" w:rsidP="00B24F3D">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research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w:t>
      </w:r>
      <w:r w:rsidR="00342E67">
        <w:rPr>
          <w:szCs w:val="24"/>
          <w:lang w:eastAsia="en-US"/>
          <w:b w:val="0"/>
          <w:i w:val="0"/>
          <w:color w:val="231F20"/>
          <w:sz w:val="24"/>
          <w:spacing w:val="0"/>
          <w:w w:val="100"/>
          <w:rFonts w:ascii="Times New Roman" w:eastAsia="Times New Roman" w:hAnsi="Times New Roman"/>
          <w:caps w:val="0"/>
        </w:rPr>
        <w:t>ocused</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on</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various</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herbal</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preparations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acclaimed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conditions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Ilorin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Metropolis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w:t>
      </w:r>
      <w:r>
        <w:rPr>
          <w:szCs w:val="24"/>
          <w:lang w:eastAsia="en-US"/>
          <w:b w:val="0"/>
          <w:i w:val="0"/>
          <w:color w:val="231F20"/>
          <w:sz w:val="24"/>
          <w:spacing w:val="0"/>
          <w:w w:val="100"/>
          <w:rFonts w:ascii="Times New Roman" w:eastAsia="Times New Roman" w:hAnsi="Times New Roman"/>
          <w:caps w:val="0"/>
        </w:rPr>
        <w:t>a.</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The</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safety</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and</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quality</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of</w:t>
      </w:r>
      <w:r>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different</w:t>
      </w:r>
      <w:r w:rsidRPr="00D97A30">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herbal</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preparations</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terms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ascertained.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selected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w:t>
      </w:r>
      <w:r>
        <w:rPr>
          <w:szCs w:val="24"/>
          <w:lang w:eastAsia="en-US"/>
          <w:b w:val="0"/>
          <w:i w:val="0"/>
          <w:color w:val="231F20"/>
          <w:sz w:val="24"/>
          <w:spacing w:val="0"/>
          <w:w w:val="100"/>
          <w:rFonts w:ascii="Times New Roman" w:eastAsia="Times New Roman" w:hAnsi="Times New Roman"/>
          <w:caps w:val="0"/>
        </w:rPr>
        <w:t>dy</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include</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four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non-essential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Copper</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(Cu),</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Chromium</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implicated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human</w:t>
      </w:r>
      <w:bookmarkStart w:id="12" w:name="_Toc150206974"/>
      <w:r>
        <w:rPr>
          <w:szCs w:val="24"/>
          <w:lang w:eastAsia="en-US"/>
          <w:b w:val="0"/>
          <w:i w:val="0"/>
          <w:color w:val="231F20"/>
          <w:sz w:val="24"/>
          <w:spacing w:val="0"/>
          <w:w w:val="100"/>
          <w:rFonts w:ascii="Times New Roman" w:eastAsia="Times New Roman" w:hAnsi="Times New Roman"/>
          <w:caps w:val="0"/>
        </w:rPr>
        <w:t>.</w:t>
      </w:r>
    </w:p>
    <w:p w14:paraId="0A1BB68D"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1.7</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Operational</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Definition</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Terms</w:t>
      </w:r>
      <w:bookmarkStart w:id="13" w:name="_Toc150463306"/>
      <w:bookmarkEnd w:id="12"/>
      <w:bookmarkEnd w:id="13"/>
    </w:p>
    <w:p w14:paraId="6436EFED" w14:textId="77777777" w:rsidR="00372F70" w:rsidRDefault="00372F70" w:rsidP="00DD0E92">
      <w:pPr>
        <w:jc w:val="both"/>
        <w:spacing w:before="0" w:beforeAutospacing="0" w:after="0" w:afterAutospacing="0" w:lineRule="auto" w:line="480"/>
        <w:rPr>
          <w:szCs w:val="24"/>
          <w:b w:val="0"/>
          <w:i w:val="0"/>
          <w:color w:val="202124"/>
          <w:sz w:val="24"/>
          <w:spacing w:val="0"/>
          <w:w w:val="100"/>
          <w:shd w:fill="FFFFFF" w:color="auto" w:val="clear"/>
          <w:rFonts w:ascii="Times New Roman" w:hAnsi="Times New Roman"/>
          <w:caps w:val="0"/>
        </w:rPr>
        <w:snapToGrid w:val="0"/>
        <w:textAlignment w:val="baseline"/>
      </w:pPr>
      <w:r>
        <w:rPr>
          <w:szCs w:val="24"/>
          <w:b w:val="1"/>
          <w:i w:val="0"/>
          <w:color w:val="000000"/>
          <w:sz w:val="24"/>
          <w:spacing w:val="0"/>
          <w:w w:val="100"/>
          <w:rFonts w:ascii="Times New Roman" w:eastAsia="Times New Roman" w:hAnsi="Times New Roman"/>
          <w:caps w:val="0"/>
        </w:rPr>
        <w:t>Herbal</w:t>
      </w:r>
      <w:r>
        <w:rPr>
          <w:szCs w:val="24"/>
          <w:b w:val="1"/>
          <w:i w:val="0"/>
          <w:color w:val="000000"/>
          <w:sz w:val="24"/>
          <w:spacing w:val="0"/>
          <w:w w:val="100"/>
          <w:rFonts w:ascii="Times New Roman" w:eastAsia="Times New Roman" w:hAnsi="Times New Roman"/>
          <w:caps w:val="0"/>
        </w:rPr>
        <w:t> </w:t>
      </w:r>
      <w:r>
        <w:rPr>
          <w:szCs w:val="24"/>
          <w:b w:val="1"/>
          <w:i w:val="0"/>
          <w:color w:val="000000"/>
          <w:sz w:val="24"/>
          <w:spacing w:val="0"/>
          <w:w w:val="100"/>
          <w:rFonts w:ascii="Times New Roman" w:eastAsia="Times New Roman" w:hAnsi="Times New Roman"/>
          <w:caps w:val="0"/>
        </w:rPr>
        <w:t>medicine:</w:t>
      </w:r>
      <w:r>
        <w:rPr>
          <w:szCs w:val="24"/>
          <w:b w:val="1"/>
          <w:i w:val="0"/>
          <w:color w:val="000000"/>
          <w:sz w:val="24"/>
          <w:spacing w:val="0"/>
          <w:w w:val="100"/>
          <w:rFonts w:ascii="Times New Roman" w:eastAsia="Times New Roman" w:hAnsi="Times New Roman"/>
          <w:caps w:val="0"/>
        </w:rPr>
        <w:t> </w:t>
      </w:r>
      <w:r w:rsidR="00DD0E92" w:rsidRPr="00DD0E92">
        <w:rPr>
          <w:szCs w:val="24"/>
          <w:b w:val="0"/>
          <w:i w:val="0"/>
          <w:color w:val="000000"/>
          <w:sz w:val="24"/>
          <w:spacing w:val="0"/>
          <w:w w:val="100"/>
          <w:rFonts w:ascii="Times New Roman" w:eastAsia="Times New Roman" w:hAnsi="Times New Roman"/>
          <w:caps w:val="0"/>
        </w:rPr>
        <w:t>this</w:t>
      </w:r>
      <w:r w:rsidR="00DD0E92" w:rsidRPr="00DD0E92">
        <w:rPr>
          <w:szCs w:val="24"/>
          <w:b w:val="0"/>
          <w:i w:val="0"/>
          <w:color w:val="000000"/>
          <w:sz w:val="24"/>
          <w:spacing w:val="0"/>
          <w:w w:val="100"/>
          <w:rFonts w:ascii="Times New Roman" w:eastAsia="Times New Roman" w:hAnsi="Times New Roman"/>
          <w:caps w:val="0"/>
        </w:rPr>
        <w:t> </w:t>
      </w:r>
      <w:r w:rsidR="00DD0E92" w:rsidRPr="00DD0E92">
        <w:rPr>
          <w:szCs w:val="24"/>
          <w:b w:val="0"/>
          <w:i w:val="0"/>
          <w:color w:val="000000"/>
          <w:sz w:val="24"/>
          <w:spacing w:val="0"/>
          <w:w w:val="100"/>
          <w:rFonts w:ascii="Times New Roman" w:eastAsia="Times New Roman" w:hAnsi="Times New Roman"/>
          <w:caps w:val="0"/>
        </w:rPr>
        <w:t>is</w:t>
      </w:r>
      <w:r w:rsidR="00DD0E92" w:rsidRPr="00DD0E92">
        <w:rPr>
          <w:szCs w:val="24"/>
          <w:b w:val="1"/>
          <w:i w:val="0"/>
          <w:color w:val="000000"/>
          <w:sz w:val="24"/>
          <w:spacing w:val="0"/>
          <w:w w:val="100"/>
          <w:rFonts w:ascii="Times New Roman" w:eastAsia="Times New Roman" w:hAnsi="Times New Roman"/>
          <w:caps w:val="0"/>
        </w:rPr>
        <w:t> </w:t>
      </w:r>
      <w:r w:rsidRPr="00DD0E92">
        <w:rPr>
          <w:szCs w:val="24"/>
          <w:b w:val="0"/>
          <w:i w:val="0"/>
          <w:color w:val="040C28"/>
          <w:sz w:val="24"/>
          <w:spacing w:val="0"/>
          <w:w w:val="100"/>
          <w:rFonts w:ascii="Times New Roman" w:hAnsi="Times New Roman"/>
          <w:caps w:val="0"/>
        </w:rPr>
        <w:t>the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use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of</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plants</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to</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treat</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disease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and</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enhance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general</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health</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and</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wellbeing</w:t>
      </w:r>
      <w:r w:rsidRPr="00DD0E92">
        <w:rPr>
          <w:szCs w:val="24"/>
          <w:b w:val="0"/>
          <w:i w:val="0"/>
          <w:color w:val="202124"/>
          <w:sz w:val="24"/>
          <w:spacing w:val="0"/>
          <w:w w:val="100"/>
          <w:shd w:fill="FFFFFF" w:color="auto" w:val="clear"/>
          <w:rFonts w:ascii="Times New Roman" w:hAnsi="Times New Roman"/>
          <w:caps w:val="0"/>
        </w:rPr>
        <w:t>.</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Herbs</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can</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interact</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with</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other</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pharmaceutical</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medications</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and</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should</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be</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taken</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with</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care.</w:t>
      </w:r>
    </w:p>
    <w:p w14:paraId="2A9F337C" w14:textId="77777777" w:rsidR="002714B5" w:rsidRPr="002714B5" w:rsidRDefault="002714B5" w:rsidP="00DD0E92">
      <w:pPr>
        <w:jc w:val="both"/>
        <w:spacing w:before="0" w:beforeAutospacing="0" w:after="0" w:afterAutospacing="0" w:lineRule="auto" w:line="480"/>
        <w:rPr>
          <w:szCs w:val="24"/>
          <w:b w:val="1"/>
          <w:i w:val="0"/>
          <w:color w:val="000000"/>
          <w:sz w:val="24"/>
          <w:spacing w:val="0"/>
          <w:w w:val="100"/>
          <w:rFonts w:ascii="Times New Roman" w:eastAsia="Times New Roman" w:hAnsi="Times New Roman"/>
          <w:caps w:val="0"/>
        </w:rPr>
        <w:snapToGrid w:val="0"/>
        <w:textAlignment w:val="baseline"/>
      </w:pPr>
      <w:r>
        <w:rPr>
          <w:szCs w:val="24"/>
          <w:b w:val="1"/>
          <w:i w:val="0"/>
          <w:color w:val="202124"/>
          <w:sz w:val="24"/>
          <w:spacing w:val="0"/>
          <w:w w:val="100"/>
          <w:shd w:fill="FFFFFF" w:color="auto" w:val="clear"/>
          <w:rFonts w:ascii="Times New Roman" w:hAnsi="Times New Roman"/>
          <w:caps w:val="0"/>
        </w:rPr>
        <w:t>Herbal</w:t>
      </w:r>
      <w:r>
        <w:rPr>
          <w:szCs w:val="24"/>
          <w:b w:val="1"/>
          <w:i w:val="0"/>
          <w:color w:val="202124"/>
          <w:sz w:val="24"/>
          <w:spacing w:val="0"/>
          <w:w w:val="100"/>
          <w:shd w:fill="FFFFFF" w:color="auto" w:val="clear"/>
          <w:rFonts w:ascii="Times New Roman" w:hAnsi="Times New Roman"/>
          <w:caps w:val="0"/>
        </w:rPr>
        <w:t> </w:t>
      </w:r>
      <w:r>
        <w:rPr>
          <w:szCs w:val="24"/>
          <w:b w:val="1"/>
          <w:i w:val="0"/>
          <w:color w:val="202124"/>
          <w:sz w:val="24"/>
          <w:spacing w:val="0"/>
          <w:w w:val="100"/>
          <w:shd w:fill="FFFFFF" w:color="auto" w:val="clear"/>
          <w:rFonts w:ascii="Times New Roman" w:hAnsi="Times New Roman"/>
          <w:caps w:val="0"/>
        </w:rPr>
        <w:t>preparations:</w:t>
      </w:r>
      <w:r>
        <w:rPr>
          <w:szCs w:val="24"/>
          <w:b w:val="1"/>
          <w:i w:val="0"/>
          <w:color w:val="202124"/>
          <w:sz w:val="24"/>
          <w:spacing w:val="0"/>
          <w:w w:val="100"/>
          <w:shd w:fill="FFFFFF" w:color="auto" w:val="clear"/>
          <w:rFonts w:ascii="Times New Roman" w:hAnsi="Times New Roman"/>
          <w:caps w:val="0"/>
        </w:rPr>
        <w:t> </w:t>
      </w:r>
      <w:r w:rsidRPr="002714B5">
        <w:rPr>
          <w:szCs w:val="24"/>
          <w:b w:val="0"/>
          <w:i w:val="0"/>
          <w:color w:val="000000"/>
          <w:sz w:val="24"/>
          <w:spacing w:val="0"/>
          <w:w w:val="100"/>
          <w:rFonts w:ascii="Times New Roman" w:hAnsi="Times New Roman"/>
          <w:caps w:val="0"/>
        </w:rPr>
        <w:t>Preparations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obtained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by</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subjecting</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herbal</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substances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to</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treatments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such</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as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extraction,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distillation,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expression,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fractionation,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purification,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concentration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or</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fermentation.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These</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include</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comminuted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or</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powdered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herbal</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substances,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tinctures,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extracts,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essential</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oils,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expressed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juices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and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processed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exudates. </w:t>
      </w:r>
    </w:p>
    <w:p w14:paraId="3886F477" w14:textId="77777777" w:rsidR="00372F70" w:rsidRPr="00DD0E92" w:rsidRDefault="00372F70" w:rsidP="00DD0E92">
      <w:pPr>
        <w:jc w:val="both"/>
        <w:spacing w:before="0" w:beforeAutospacing="0" w:after="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DD0E92">
        <w:rPr>
          <w:szCs w:val="24"/>
          <w:b w:val="1"/>
          <w:i w:val="0"/>
          <w:color w:val="000000"/>
          <w:sz w:val="24"/>
          <w:spacing w:val="0"/>
          <w:w w:val="100"/>
          <w:rFonts w:ascii="Times New Roman" w:eastAsia="Times New Roman" w:hAnsi="Times New Roman"/>
          <w:caps w:val="0"/>
        </w:rPr>
        <w:t>Heavy</w:t>
      </w:r>
      <w:r w:rsidRPr="00DD0E92">
        <w:rPr>
          <w:szCs w:val="24"/>
          <w:b w:val="1"/>
          <w:i w:val="0"/>
          <w:color w:val="000000"/>
          <w:sz w:val="24"/>
          <w:spacing w:val="0"/>
          <w:w w:val="100"/>
          <w:rFonts w:ascii="Times New Roman" w:eastAsia="Times New Roman" w:hAnsi="Times New Roman"/>
          <w:caps w:val="0"/>
        </w:rPr>
        <w:t> </w:t>
      </w:r>
      <w:r w:rsidRPr="00DD0E92">
        <w:rPr>
          <w:szCs w:val="24"/>
          <w:b w:val="1"/>
          <w:i w:val="0"/>
          <w:color w:val="000000"/>
          <w:sz w:val="24"/>
          <w:spacing w:val="0"/>
          <w:w w:val="100"/>
          <w:rFonts w:ascii="Times New Roman" w:eastAsia="Times New Roman" w:hAnsi="Times New Roman"/>
          <w:caps w:val="0"/>
        </w:rPr>
        <w:t>metals:</w:t>
      </w:r>
      <w:r w:rsidR="00DD0E92" w:rsidRPr="00DD0E92">
        <w:rPr>
          <w:szCs w:val="24"/>
          <w:b w:val="1"/>
          <w:i w:val="0"/>
          <w:color w:val="000000"/>
          <w:sz w:val="24"/>
          <w:spacing w:val="0"/>
          <w:w w:val="100"/>
          <w:rFonts w:ascii="Times New Roman" w:eastAsia="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refers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to </w:t>
      </w:r>
      <w:r w:rsidR="00DD0E92" w:rsidRPr="00DD0E92">
        <w:rPr>
          <w:szCs w:val="24"/>
          <w:b w:val="0"/>
          <w:i w:val="0"/>
          <w:color w:val="040C28"/>
          <w:sz w:val="24"/>
          <w:spacing w:val="0"/>
          <w:w w:val="100"/>
          <w:rFonts w:ascii="Times New Roman" w:hAnsi="Times New Roman"/>
          <w:caps w:val="0"/>
        </w:rPr>
        <w:t>any</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metallic</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chemical</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element</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that</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has</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a</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relatively</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high</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density</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and</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is</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toxic</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or</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poisonous</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at</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low</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concentrations</w:t>
      </w:r>
      <w:r w:rsidR="00DD0E92" w:rsidRPr="00DD0E92">
        <w:rPr>
          <w:szCs w:val="24"/>
          <w:b w:val="0"/>
          <w:i w:val="0"/>
          <w:color w:val="202124"/>
          <w:sz w:val="24"/>
          <w:spacing w:val="0"/>
          <w:w w:val="100"/>
          <w:shd w:fill="FFFFFF" w:color="auto" w:val="clear"/>
          <w:rFonts w:ascii="Times New Roman" w:hAnsi="Times New Roman"/>
          <w:caps w:val="0"/>
        </w:rPr>
        <w:t>.</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Examples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of</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heavy</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metals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include</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mercury</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(Hg),</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cadmium</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(Cd),</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arsenic</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(As),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chromium</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(Cr),</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thallium</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(Tl),</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and</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lead</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(Pb).</w:t>
      </w:r>
    </w:p>
    <w:p w14:paraId="2C5D3998" w14:textId="77777777" w:rsidR="00ED7D15" w:rsidRPr="00B217C9" w:rsidRDefault="00ED7D15" w:rsidP="00ED7D15">
      <w:pPr>
        <w:jc w:val="both"/>
        <w:spacing w:before="0" w:beforeAutospacing="0" w:after="0" w:afterAutospacing="0" w:lineRule="auto" w:line="480"/>
        <w:rPr>
          <w:szCs w:val="24"/>
          <w:b w:val="0"/>
          <w:i w:val="0"/>
          <w:sz w:val="24"/>
          <w:spacing w:val="0"/>
          <w:w w:val="100"/>
          <w:rFonts w:ascii="Times New Roman" w:eastAsia="Times New Roman" w:hAnsi="Times New Roman"/>
          <w:caps w:val="0"/>
        </w:rPr>
        <w:snapToGrid w:val="0"/>
        <w:textAlignment w:val="baseline"/>
      </w:pPr>
      <w:r w:rsidRPr="00B217C9">
        <w:rPr>
          <w:szCs w:val="24"/>
          <w:b w:val="1"/>
          <w:i w:val="0"/>
          <w:color w:val="000000"/>
          <w:sz w:val="24"/>
          <w:spacing w:val="0"/>
          <w:w w:val="100"/>
          <w:rFonts w:ascii="Times New Roman" w:eastAsia="Times New Roman" w:hAnsi="Times New Roman"/>
          <w:caps w:val="0"/>
        </w:rPr>
        <w:t>Quality</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control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term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describe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all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measures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designed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ensure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output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uniform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batches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drugs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conform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established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specifications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identity,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strength,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purity,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and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other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characteristics.</w:t>
      </w:r>
      <w:r w:rsidRPr="00B217C9">
        <w:rPr>
          <w:szCs w:val="24"/>
          <w:b w:val="0"/>
          <w:i w:val="0"/>
          <w:color w:val="000000"/>
          <w:sz w:val="24"/>
          <w:spacing w:val="0"/>
          <w:w w:val="100"/>
          <w:rFonts w:ascii="Times New Roman" w:eastAsia="Times New Roman" w:hAnsi="Times New Roman"/>
          <w:caps w:val="0"/>
        </w:rPr>
        <w:t> </w:t>
      </w:r>
    </w:p>
    <w:p w14:paraId="0F77572F" w14:textId="77777777" w:rsidR="00ED7D15" w:rsidRPr="00B217C9" w:rsidRDefault="00ED7D15" w:rsidP="00ED7D15">
      <w:pPr>
        <w:jc w:val="both"/>
        <w:spacing w:before="0" w:beforeAutospacing="0" w:after="0" w:afterAutospacing="0" w:lineRule="auto" w:line="480"/>
        <w:rPr>
          <w:szCs w:val="24"/>
          <w:b w:val="0"/>
          <w:i w:val="0"/>
          <w:sz w:val="24"/>
          <w:spacing w:val="0"/>
          <w:w w:val="100"/>
          <w:rFonts w:ascii="Times New Roman" w:eastAsia="Times New Roman" w:hAnsi="Times New Roman"/>
          <w:caps w:val="0"/>
        </w:rPr>
        <w:snapToGrid w:val="0"/>
        <w:textAlignment w:val="baseline"/>
      </w:pPr>
      <w:r w:rsidRPr="00B217C9">
        <w:rPr>
          <w:szCs w:val="24"/>
          <w:b w:val="1"/>
          <w:i w:val="0"/>
          <w:color w:val="000000"/>
          <w:sz w:val="24"/>
          <w:spacing w:val="0"/>
          <w:w w:val="100"/>
          <w:rFonts w:ascii="Times New Roman" w:eastAsia="Times New Roman" w:hAnsi="Times New Roman"/>
          <w:caps w:val="0"/>
        </w:rPr>
        <w:t>Quality</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assurance</w:t>
      </w:r>
      <w:r w:rsidR="00372F70">
        <w:rPr>
          <w:szCs w:val="24"/>
          <w:b w:val="1"/>
          <w:i w:val="0"/>
          <w:color w:val="000000"/>
          <w:sz w:val="24"/>
          <w:spacing w:val="0"/>
          <w:w w:val="100"/>
          <w:rFonts w:ascii="Times New Roman" w:eastAsia="Times New Roman" w:hAnsi="Times New Roman"/>
          <w:caps w:val="0"/>
        </w:rPr>
        <w: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wide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range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concept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individually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collectively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influences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also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includes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sum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organized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arrangement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with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objective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medicinal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required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for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their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intended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totality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arrangement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deliberately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designed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and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intended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ensure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will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be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consistent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with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appropriated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for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their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w:t>
      </w:r>
      <w:r w:rsidRPr="00B217C9">
        <w:rPr>
          <w:szCs w:val="24"/>
          <w:b w:val="0"/>
          <w:i w:val="0"/>
          <w:color w:val="000000"/>
          <w:sz w:val="24"/>
          <w:spacing w:val="0"/>
          <w:w w:val="100"/>
          <w:rFonts w:ascii="Times New Roman" w:eastAsia="Times New Roman" w:hAnsi="Times New Roman"/>
          <w:caps w:val="0"/>
        </w:rPr>
        <w:t> </w:t>
      </w:r>
    </w:p>
    <w:p w14:paraId="70586D2E" w14:textId="77777777" w:rsidR="00ED7D15" w:rsidRPr="00B217C9" w:rsidRDefault="00ED7D15" w:rsidP="00ED7D15">
      <w:pPr>
        <w:jc w:val="both"/>
        <w:spacing w:before="0" w:beforeAutospacing="0" w:after="0" w:afterAutospacing="0" w:lineRule="auto" w:line="480"/>
        <w:rPr>
          <w:szCs w:val="24"/>
          <w:b w:val="0"/>
          <w:i w:val="0"/>
          <w:sz w:val="24"/>
          <w:spacing w:val="0"/>
          <w:w w:val="100"/>
          <w:rFonts w:ascii="Times New Roman" w:eastAsia="Times New Roman" w:hAnsi="Times New Roman"/>
          <w:caps w:val="0"/>
        </w:rPr>
        <w:snapToGrid w:val="0"/>
        <w:textAlignment w:val="baseline"/>
      </w:pPr>
      <w:r w:rsidRPr="00B217C9">
        <w:rPr>
          <w:szCs w:val="24"/>
          <w:b w:val="1"/>
          <w:i w:val="0"/>
          <w:color w:val="000000"/>
          <w:sz w:val="24"/>
          <w:spacing w:val="0"/>
          <w:w w:val="100"/>
          <w:rFonts w:ascii="Times New Roman" w:eastAsia="Times New Roman" w:hAnsi="Times New Roman"/>
          <w:caps w:val="0"/>
        </w:rPr>
        <w:t>Good</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Manufacturing</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Practice</w:t>
      </w:r>
      <w:r w:rsidR="00372F70">
        <w:rPr>
          <w:szCs w:val="24"/>
          <w:b w:val="0"/>
          <w:i w:val="0"/>
          <w:color w:val="000000"/>
          <w:sz w:val="24"/>
          <w:spacing w:val="0"/>
          <w:w w:val="100"/>
          <w:rFonts w:ascii="Times New Roman" w:eastAsia="Times New Roman" w:hAnsi="Times New Roman"/>
          <w:caps w:val="0"/>
        </w:rPr>
        <w: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commonly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referred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GMP,</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part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assurance,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which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ensures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consistently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and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controlled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standards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appropriate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their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intended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required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by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marketing</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authorization.</w:t>
      </w:r>
    </w:p>
    <w:p w14:paraId="0B616604" w14:textId="77777777" w:rsidR="00ED7D15" w:rsidRPr="00372F70" w:rsidRDefault="00ED7D15" w:rsidP="00ED7D15">
      <w:pPr>
        <w:jc w:val="both"/>
        <w:spacing w:before="0" w:beforeAutospacing="0" w:after="200" w:afterAutospacing="0" w:lineRule="auto" w:line="480"/>
        <w:rPr>
          <w:szCs w:val="24"/>
          <w:b w:val="1"/>
          <w:i w:val="0"/>
          <w:color w:val="000000"/>
          <w:sz w:val="24"/>
          <w:spacing w:val="0"/>
          <w:w w:val="100"/>
          <w:rFonts w:ascii="Times New Roman" w:hAnsi="Times New Roman"/>
          <w:caps w:val="0"/>
        </w:rPr>
        <w:snapToGrid w:val="0"/>
        <w:textAlignment w:val="baseline"/>
      </w:pPr>
      <w:r w:rsidRPr="00372F70">
        <w:rPr>
          <w:szCs w:val="24"/>
          <w:b w:val="1"/>
          <w:i w:val="0"/>
          <w:sz w:val="24"/>
          <w:spacing w:val="0"/>
          <w:w w:val="100"/>
          <w:rFonts w:ascii="Times New Roman" w:hAnsi="Times New Roman"/>
          <w:caps w:val="0"/>
        </w:rPr>
        <w:t>Tablet:</w:t>
      </w:r>
      <w:r w:rsidRPr="00372F70">
        <w:rPr>
          <w:szCs w:val="24"/>
          <w:b w:val="1"/>
          <w:i w:val="0"/>
          <w:sz w:val="24"/>
          <w:spacing w:val="0"/>
          <w:w w:val="100"/>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A</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solid</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unit</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dosage</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form</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of</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medication</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with</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suitable </w:t>
      </w:r>
      <w:hyperlink r:id="rId8" w:tooltip="Excipient" w:history="1">
        <w:r w:rsidRPr="00372F70">
          <w:rPr>
            <w:rStyle w:val="Hyperlink"/>
            <w:szCs w:val="24"/>
            <w:b w:val="0"/>
            <w:i w:val="0"/>
            <w:u w:val="single" w:color="000000"/>
            <w:color w:val="000000"/>
            <w:sz w:val="24"/>
            <w:spacing w:val="0"/>
            <w:w w:val="100"/>
            <w:shd w:fill="FFFFFF" w:color="auto" w:val="clear"/>
            <w:rFonts w:ascii="Times New Roman" w:hAnsi="Times New Roman"/>
            <w:caps w:val="0"/>
          </w:rPr>
          <w:t>excipients</w:t>
        </w:r>
      </w:hyperlink>
      <w:hyperlink r:id="rId9" w:tooltip="Powder (substance)" w:history="1">
        <w:r w:rsidRPr="00372F70">
          <w:rPr>
            <w:rStyle w:val="Hyperlink"/>
            <w:szCs w:val="24"/>
            <w:b w:val="0"/>
            <w:i w:val="0"/>
            <w:u w:val="single" w:color="000000"/>
            <w:color w:val="000000"/>
            <w:sz w:val="24"/>
            <w:spacing w:val="0"/>
            <w:w w:val="100"/>
            <w:shd w:fill="FFFFFF" w:color="auto" w:val="clear"/>
            <w:rFonts w:ascii="Times New Roman" w:hAnsi="Times New Roman"/>
            <w:caps w:val="0"/>
          </w:rPr>
          <w:t>powder</w:t>
        </w:r>
      </w:hyperlink>
    </w:p>
    <w:p w14:paraId="329354F0" w14:textId="77777777" w:rsidR="00ED7D15" w:rsidRPr="00617C5C" w:rsidRDefault="00ED7D15" w:rsidP="00ED7D15">
      <w:pPr>
        <w:jc w:val="both"/>
        <w:spacing w:before="0" w:beforeAutospacing="0" w:after="200" w:afterAutospacing="0" w:lineRule="auto" w:line="480"/>
        <w:rPr>
          <w:szCs w:val="24"/>
          <w:b w:val="0"/>
          <w:i w:val="0"/>
          <w:sz w:val="24"/>
          <w:spacing w:val="0"/>
          <w:w w:val="100"/>
          <w:rFonts w:ascii="Times New Roman" w:hAnsi="Times New Roman"/>
          <w:caps w:val="0"/>
        </w:rPr>
        <w:snapToGrid w:val="0"/>
        <w:textAlignment w:val="baseline"/>
      </w:pPr>
      <w:r w:rsidRPr="00617C5C">
        <w:rPr>
          <w:szCs w:val="24"/>
          <w:b w:val="1"/>
          <w:i w:val="0"/>
          <w:sz w:val="24"/>
          <w:spacing w:val="0"/>
          <w:w w:val="100"/>
          <w:shd w:fill="FFFFFF" w:color="auto" w:val="clear"/>
          <w:rFonts w:ascii="Times New Roman" w:hAnsi="Times New Roman"/>
          <w:caps w:val="0"/>
        </w:rPr>
        <w:t>Active</w:t>
      </w:r>
      <w:r w:rsidRPr="00617C5C">
        <w:rPr>
          <w:szCs w:val="24"/>
          <w:b w:val="1"/>
          <w:i w:val="0"/>
          <w:sz w:val="24"/>
          <w:spacing w:val="0"/>
          <w:w w:val="100"/>
          <w:shd w:fill="FFFFFF" w:color="auto" w:val="clear"/>
          <w:rFonts w:ascii="Times New Roman" w:hAnsi="Times New Roman"/>
          <w:caps w:val="0"/>
        </w:rPr>
        <w:t> </w:t>
      </w:r>
      <w:r w:rsidRPr="00617C5C">
        <w:rPr>
          <w:szCs w:val="24"/>
          <w:b w:val="1"/>
          <w:i w:val="0"/>
          <w:sz w:val="24"/>
          <w:spacing w:val="0"/>
          <w:w w:val="100"/>
          <w:shd w:fill="FFFFFF" w:color="auto" w:val="clear"/>
          <w:rFonts w:ascii="Times New Roman" w:hAnsi="Times New Roman"/>
          <w:caps w:val="0"/>
        </w:rPr>
        <w:t>pharmaceutical</w:t>
      </w:r>
      <w:r w:rsidRPr="00617C5C">
        <w:rPr>
          <w:szCs w:val="24"/>
          <w:b w:val="1"/>
          <w:i w:val="0"/>
          <w:sz w:val="24"/>
          <w:spacing w:val="0"/>
          <w:w w:val="100"/>
          <w:shd w:fill="FFFFFF" w:color="auto" w:val="clear"/>
          <w:rFonts w:ascii="Times New Roman" w:hAnsi="Times New Roman"/>
          <w:caps w:val="0"/>
        </w:rPr>
        <w:t> </w:t>
      </w:r>
      <w:r w:rsidRPr="00617C5C">
        <w:rPr>
          <w:szCs w:val="24"/>
          <w:b w:val="1"/>
          <w:i w:val="0"/>
          <w:sz w:val="24"/>
          <w:spacing w:val="0"/>
          <w:w w:val="100"/>
          <w:shd w:fill="FFFFFF" w:color="auto" w:val="clear"/>
          <w:rFonts w:ascii="Times New Roman" w:hAnsi="Times New Roman"/>
          <w:caps w:val="0"/>
        </w:rPr>
        <w:t>ingredients</w:t>
      </w:r>
      <w:r w:rsidRPr="00617C5C">
        <w:rPr>
          <w:szCs w:val="24"/>
          <w:b w:val="1"/>
          <w:i w:val="0"/>
          <w:sz w:val="24"/>
          <w:spacing w:val="0"/>
          <w:w w:val="100"/>
          <w:shd w:fill="FFFFFF" w:color="auto" w:val="clear"/>
          <w:rFonts w:ascii="Times New Roman" w:hAnsi="Times New Roman"/>
          <w:caps w:val="0"/>
        </w:rPr>
        <w:t> </w:t>
      </w:r>
      <w:r w:rsidRPr="00617C5C">
        <w:rPr>
          <w:szCs w:val="24"/>
          <w:b w:val="1"/>
          <w:i w:val="0"/>
          <w:sz w:val="24"/>
          <w:spacing w:val="0"/>
          <w:w w:val="100"/>
          <w:shd w:fill="FFFFFF" w:color="auto" w:val="clear"/>
          <w:rFonts w:ascii="Times New Roman" w:hAnsi="Times New Roman"/>
          <w:caps w:val="0"/>
        </w:rPr>
        <w:t>(APIs)</w:t>
      </w:r>
      <w:r w:rsidRPr="00617C5C">
        <w:rPr>
          <w:szCs w:val="24"/>
          <w:b w:val="0"/>
          <w:i w:val="0"/>
          <w:sz w:val="24"/>
          <w:spacing w:val="0"/>
          <w:w w:val="100"/>
          <w:shd w:fill="FFFFFF" w:color="auto" w:val="clear"/>
          <w:rFonts w:ascii="Times New Roman" w:hAnsi="Times New Roman"/>
          <w:caps w:val="0"/>
        </w:rPr>
        <w:t>:</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are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the </w:t>
      </w:r>
      <w:r w:rsidRPr="00617C5C">
        <w:rPr>
          <w:szCs w:val="24"/>
          <w:b w:val="0"/>
          <w:i w:val="0"/>
          <w:sz w:val="24"/>
          <w:spacing w:val="0"/>
          <w:w w:val="100"/>
          <w:rFonts w:ascii="Times New Roman" w:hAnsi="Times New Roman"/>
          <w:caps w:val="0"/>
        </w:rPr>
        <w:t>active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components</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in</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a</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pharmaceutical</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drug</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that</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produce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the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required</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effect</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on</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the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body</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to</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treat</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a</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condition</w:t>
      </w:r>
      <w:r w:rsidRPr="00617C5C">
        <w:rPr>
          <w:szCs w:val="24"/>
          <w:b w:val="0"/>
          <w:i w:val="0"/>
          <w:sz w:val="24"/>
          <w:spacing w:val="0"/>
          <w:w w:val="100"/>
          <w:shd w:fill="FFFFFF" w:color="auto" w:val="clear"/>
          <w:rFonts w:ascii="Times New Roman" w:hAnsi="Times New Roman"/>
          <w:caps w:val="0"/>
        </w:rPr>
        <w:t>.</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APIs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are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produced</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by</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processing</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chemical</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compounds.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In</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biologic</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drug,</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the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active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ingredient</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known</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bulk</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process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intermediate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(BPI).</w:t>
      </w:r>
    </w:p>
    <w:p w14:paraId="592E387A" w14:textId="77777777" w:rsidR="00457FF6" w:rsidRDefault="00457FF6" w:rsidP="00D97A30">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5D39907D" w14:textId="77777777" w:rsidR="00A20824" w:rsidRDefault="00A20824"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468E208"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6B3FF7C"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25D02D4"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5423D22"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9300B16"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3260B47"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58B9D27"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818AC66"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59A869F"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42B32C5"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8475B19"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47EBC60" w14:textId="77777777" w:rsidR="00ED7D15" w:rsidRPr="006C4EBB" w:rsidRDefault="006C4EBB"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6C4EBB">
        <w:rPr>
          <w:b w:val="1"/>
          <w:i w:val="0"/>
          <w:color w:val="000000"/>
          <w:sz w:val="24"/>
          <w:spacing w:val="0"/>
          <w:w w:val="100"/>
          <w:rFonts w:ascii="Times New Roman" w:eastAsia="Times New Roman" w:hAnsi="Times New Roman"/>
          <w:caps w:val="0"/>
        </w:rPr>
        <w:t>CHAPTER</w:t>
      </w:r>
      <w:r w:rsidRPr="006C4EBB">
        <w:rPr>
          <w:b w:val="1"/>
          <w:i w:val="0"/>
          <w:color w:val="000000"/>
          <w:sz w:val="24"/>
          <w:spacing w:val="0"/>
          <w:w w:val="100"/>
          <w:rFonts w:ascii="Times New Roman" w:eastAsia="Times New Roman" w:hAnsi="Times New Roman"/>
          <w:caps w:val="0"/>
        </w:rPr>
        <w:t> </w:t>
      </w:r>
      <w:r w:rsidRPr="006C4EBB">
        <w:rPr>
          <w:b w:val="1"/>
          <w:i w:val="0"/>
          <w:color w:val="000000"/>
          <w:sz w:val="24"/>
          <w:spacing w:val="0"/>
          <w:w w:val="100"/>
          <w:rFonts w:ascii="Times New Roman" w:eastAsia="Times New Roman" w:hAnsi="Times New Roman"/>
          <w:caps w:val="0"/>
        </w:rPr>
        <w:t>TWO</w:t>
      </w:r>
      <w:bookmarkStart w:id="14" w:name="_Toc150463307"/>
      <w:bookmarkEnd w:id="14"/>
    </w:p>
    <w:p w14:paraId="4D0D971A" w14:textId="77777777" w:rsidR="00ED7D15" w:rsidRPr="00A20824" w:rsidRDefault="006C4EBB"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15" w:name="_Toc150463308"/>
      <w:r w:rsidRPr="00A20824">
        <w:rPr>
          <w:b w:val="1"/>
          <w:i w:val="0"/>
          <w:color w:val="000000"/>
          <w:sz w:val="24"/>
          <w:spacing w:val="0"/>
          <w:w w:val="100"/>
          <w:rFonts w:ascii="Times New Roman" w:eastAsia="Times New Roman" w:hAnsi="Times New Roman"/>
          <w:caps w:val="0"/>
        </w:rPr>
        <w:t>Introduction</w:t>
      </w:r>
      <w:r w:rsidRPr="00A20824">
        <w:rPr>
          <w:b w:val="1"/>
          <w:i w:val="0"/>
          <w:color w:val="000000"/>
          <w:sz w:val="24"/>
          <w:spacing w:val="0"/>
          <w:w w:val="100"/>
          <w:rFonts w:ascii="Times New Roman" w:eastAsia="Times New Roman" w:hAnsi="Times New Roman"/>
          <w:caps w:val="0"/>
        </w:rPr>
        <w:t> </w:t>
      </w:r>
      <w:bookmarkEnd w:id="15"/>
    </w:p>
    <w:p w14:paraId="1D6A8D53" w14:textId="77777777" w:rsidR="00457FF6" w:rsidRPr="00CA06CC" w:rsidRDefault="00457FF6" w:rsidP="00CA06CC">
      <w:pPr>
        <w:jc w:val="both"/>
        <w:spacing w:before="0" w:beforeAutospacing="0" w:after="0" w:afterAutospacing="0" w:lineRule="auto" w:line="480"/>
        <w:rPr>
          <w:szCs w:val="16"/>
          <w:lang w:eastAsia="en-US"/>
          <w:b w:val="0"/>
          <w:i w:val="0"/>
          <w:color w:val="000000"/>
          <w:sz w:val="16"/>
          <w:spacing w:val="0"/>
          <w:w w:val="100"/>
          <w:rFonts w:ascii="CaeciliaLTStd-Roman" w:eastAsia="Times New Roman" w:hAnsi="CaeciliaLTStd-Roman"/>
          <w:caps w:val="0"/>
        </w:rPr>
        <w:snapToGrid w:val="0"/>
        <w:textAlignment w:val="baseline"/>
      </w:pPr>
      <w:r>
        <w:rPr>
          <w:b w:val="0"/>
          <w:i w:val="0"/>
          <w:color w:val="000000"/>
          <w:sz w:val="16"/>
          <w:spacing w:val="0"/>
          <w:w w:val="100"/>
          <w:rFonts w:ascii="CaeciliaLTStd-Roman" w:eastAsia="Times New Roman" w:hAnsi="CaeciliaLTStd-Roman"/>
          <w:caps w:val="0"/>
        </w:rPr>
        <w:t/>
      </w:r>
    </w:p>
    <w:p w14:paraId="1BBC6A91" w14:textId="77777777" w:rsidR="00D16070" w:rsidRPr="00CA06CC" w:rsidRDefault="00457FF6"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folk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comprises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approaches,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scientific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applied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diagnose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prevent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illness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society.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culture’s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values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context-specific,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constructions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negotiations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risk.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modern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societies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adopt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outside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context,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“complementary,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(Crellin,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ensures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corresponding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however,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debachart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draft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Brazilian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Surveillance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Agency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Anvisa</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brought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controversial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topic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center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proposed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undergone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consultation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reviews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phytotherapeutic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phytotherapeutic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(TPTP)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Anvisa</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latter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literature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demonstrated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ethnopharmacological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ethno-botanical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essential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approval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commercialization.</w:t>
      </w:r>
      <w:r w:rsidRPr="00CA06CC">
        <w:rPr>
          <w:szCs w:val="24"/>
          <w:lang w:eastAsia="en-US"/>
          <w:b w:val="0"/>
          <w:i w:val="0"/>
          <w:color w:val="000000"/>
          <w:sz w:val="24"/>
          <w:spacing w:val="0"/>
          <w:w w:val="100"/>
          <w:rFonts w:ascii="Times New Roman" w:eastAsia="Times New Roman" w:hAnsi="Times New Roman"/>
          <w:caps w:val="0"/>
        </w:rPr>
        <w:t> </w:t>
      </w:r>
      <w:proofErr w:type="spellEnd"/>
    </w:p>
    <w:p w14:paraId="2651061B" w14:textId="77777777" w:rsidR="00CC4B5A" w:rsidRPr="00CA06CC" w:rsidRDefault="00457FF6" w:rsidP="00CA06CC">
      <w:pPr>
        <w:jc w:val="both"/>
        <w:spacing w:before="0" w:beforeAutospacing="0" w:after="20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proposed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rules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Brazil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released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Parliament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According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Directive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2004/24,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acceptably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albeit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detailed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Calapai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Quintus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Schweim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Silano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proofErr w:type="gramStart"/>
      <w:r w:rsidRPr="00CA06CC">
        <w:rPr>
          <w:szCs w:val="24"/>
          <w:lang w:eastAsia="en-US"/>
          <w:b w:val="0"/>
          <w:i w:val="0"/>
          <w:color w:val="000000"/>
          <w:sz w:val="24"/>
          <w:spacing w:val="0"/>
          <w:w w:val="100"/>
          <w:rFonts w:ascii="Times New Roman" w:eastAsia="Times New Roman" w:hAnsi="Times New Roman"/>
          <w:caps w:val="0"/>
        </w:rPr>
        <w:t>product,or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corresponding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gramEnd"/>
      <w:r w:rsidRPr="00CA06CC">
        <w:rPr>
          <w:szCs w:val="24"/>
          <w:iCs/>
          <w:lang w:eastAsia="en-US"/>
          <w:b w:val="0"/>
          <w:i w:val="1"/>
          <w:color w:val="000000"/>
          <w:sz w:val="24"/>
          <w:spacing w:val="0"/>
          <w:w w:val="100"/>
          <w:rFonts w:ascii="Times New Roman" w:eastAsia="Times New Roman" w:hAnsi="Times New Roman"/>
          <w:caps w:val="0"/>
        </w:rPr>
        <w:t>i.e.</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ingredients,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intended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purpose,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equivalent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strength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posology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administration),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period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least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30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15</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undergo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simplified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procedure.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Aspiring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demonstrate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lifted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positive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established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Committee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(HPMC)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Start"/>
      <w:r w:rsidRPr="00CA06CC">
        <w:rPr>
          <w:szCs w:val="24"/>
          <w:lang w:eastAsia="en-US"/>
          <w:b w:val="0"/>
          <w:i w:val="0"/>
          <w:color w:val="000000"/>
          <w:sz w:val="24"/>
          <w:spacing w:val="0"/>
          <w:w w:val="100"/>
          <w:rFonts w:ascii="Times New Roman" w:eastAsia="Times New Roman" w:hAnsi="Times New Roman"/>
          <w:caps w:val="0"/>
        </w:rPr>
        <w:t>Knöss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Chinou,</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monographs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prepared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HPMC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agencies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single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aspect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monograph.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instance,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applicants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refer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HPMC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monograph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points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r w:rsidRPr="00CA06CC">
        <w:rPr>
          <w:szCs w:val="24"/>
          <w:iCs/>
          <w:lang w:eastAsia="en-US"/>
          <w:b w:val="0"/>
          <w:i w:val="1"/>
          <w:color w:val="000000"/>
          <w:sz w:val="24"/>
          <w:spacing w:val="0"/>
          <w:w w:val="100"/>
          <w:rFonts w:ascii="Times New Roman" w:eastAsia="Times New Roman" w:hAnsi="Times New Roman"/>
          <w:caps w:val="0"/>
        </w:rPr>
        <w:t>e.g.</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genotoxicity).</w:t>
      </w:r>
      <w:r w:rsidR="00CC4B5A" w:rsidRPr="00CA06CC">
        <w:rPr>
          <w:szCs w:val="24"/>
          <w:lang w:eastAsia="en-US"/>
          <w:b w:val="0"/>
          <w:i w:val="0"/>
          <w:color w:val="000000"/>
          <w:sz w:val="24"/>
          <w:spacing w:val="0"/>
          <w:w w:val="100"/>
          <w:rFonts w:ascii="Times New Roman" w:eastAsia="Times New Roman" w:hAnsi="Times New Roman"/>
          <w:caps w:val="0"/>
        </w:rPr>
        <w:t>Drug</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and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reference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to</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medications,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likelihood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not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causing</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harm</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under</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proposed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conditions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use,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while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capacity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to</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induce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clinical</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benefit.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Both</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and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depend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drug’s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therapeutic</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indication;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principle,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substance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has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no</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clinical</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usefulness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but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lacks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or</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active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relevant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therapeutic</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target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but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its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use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unsafe</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Bian</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2006</w:t>
      </w:r>
      <w:r w:rsidR="0099095B" w:rsidRPr="00CA06CC">
        <w:rPr>
          <w:szCs w:val="24"/>
          <w:b w:val="0"/>
          <w:i w:val="0"/>
          <w:color w:val="000000"/>
          <w:sz w:val="24"/>
          <w:spacing w:val="0"/>
          <w:w w:val="100"/>
          <w:rFonts w:ascii="Times New Roman" w:eastAsia="Times New Roman" w:hAnsi="Times New Roman"/>
          <w:caps w:val="0"/>
        </w:rPr>
        <w:t> </w:t>
      </w:r>
      <w:proofErr w:type="gramStart"/>
      <w:r w:rsidR="0099095B" w:rsidRPr="00CA06CC">
        <w:rPr>
          <w:szCs w:val="24"/>
          <w:lang w:eastAsia="en-US"/>
          <w:b w:val="0"/>
          <w:i w:val="0"/>
          <w:color w:val="000000"/>
          <w:sz w:val="24"/>
          <w:spacing w:val="0"/>
          <w:w w:val="100"/>
          <w:rFonts w:ascii="Times New Roman" w:eastAsia="Times New Roman" w:hAnsi="Times New Roman"/>
          <w:caps w:val="0"/>
        </w:rPr>
        <w:t>)</w:t>
      </w:r>
      <w:r w:rsidR="00CC4B5A" w:rsidRPr="00CA06CC">
        <w:rPr>
          <w:szCs w:val="24"/>
          <w:lang w:eastAsia="en-US"/>
          <w:b w:val="0"/>
          <w:i w:val="0"/>
          <w:color w:val="000000"/>
          <w:sz w:val="24"/>
          <w:spacing w:val="0"/>
          <w:w w:val="100"/>
          <w:rFonts w:ascii="Times New Roman" w:eastAsia="Times New Roman" w:hAnsi="Times New Roman"/>
          <w:caps w:val="0"/>
        </w:rPr>
        <w: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Although</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these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are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recognized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equally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essential</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attributes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any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medicine,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has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taken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precedence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over</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proof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drug</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regulation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history.</w:t>
      </w:r>
      <w:r w:rsidR="00CC4B5A" w:rsidRPr="00CA06CC">
        <w:rPr>
          <w:szCs w:val="24"/>
          <w:lang w:eastAsia="en-US"/>
          <w:b w:val="0"/>
          <w:i w:val="0"/>
          <w:color w:val="000000"/>
          <w:sz w:val="24"/>
          <w:spacing w:val="0"/>
          <w:w w:val="100"/>
          <w:rFonts w:ascii="Times New Roman" w:eastAsia="Times New Roman" w:hAnsi="Times New Roman"/>
          <w:caps w:val="0"/>
        </w:rPr>
        <w:t> </w:t>
      </w:r>
      <w:proofErr w:type="gramEnd"/>
    </w:p>
    <w:p w14:paraId="0D6413F3" w14:textId="77777777" w:rsidR="00457FF6" w:rsidRPr="00CA06CC" w:rsidRDefault="00CC4B5A"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instance,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Federal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Cosmetic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1938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demonstrate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introduced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25</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Kefauver-Harris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Amendments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1962.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first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interventions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conveyed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famous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expression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primum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non</w:t>
      </w:r>
      <w:r w:rsidRPr="00CA06CC">
        <w:rPr>
          <w:szCs w:val="24"/>
          <w:iCs/>
          <w:lang w:eastAsia="en-US"/>
          <w:b w:val="0"/>
          <w:i w:val="1"/>
          <w:color w:val="000000"/>
          <w:sz w:val="24"/>
          <w:spacing w:val="0"/>
          <w:w w:val="100"/>
          <w:rFonts w:ascii="Times New Roman" w:eastAsia="Times New Roman" w:hAnsi="Times New Roman"/>
          <w:caps w:val="0"/>
        </w:rPr>
        <w:t> </w:t>
      </w:r>
      <w:proofErr w:type="spellStart"/>
      <w:r w:rsidRPr="00CA06CC">
        <w:rPr>
          <w:szCs w:val="24"/>
          <w:iCs/>
          <w:lang w:eastAsia="en-US"/>
          <w:b w:val="0"/>
          <w:i w:val="1"/>
          <w:color w:val="000000"/>
          <w:sz w:val="24"/>
          <w:spacing w:val="0"/>
          <w:w w:val="100"/>
          <w:rFonts w:ascii="Times New Roman" w:eastAsia="Times New Roman" w:hAnsi="Times New Roman"/>
          <w:caps w:val="0"/>
        </w:rPr>
        <w:t>nocere</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(“first,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origin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uncertain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(Smith,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version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Hippocratic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Oath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upon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entering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promise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expresses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“keep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w:t>
      </w:r>
      <w:proofErr w:type="spellEnd"/>
    </w:p>
    <w:p w14:paraId="535E1875" w14:textId="77777777" w:rsidR="00554108" w:rsidRPr="00CA06CC" w:rsidRDefault="00554108"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Tradition</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and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16" w:name="_Toc150463309"/>
      <w:bookmarkEnd w:id="16"/>
    </w:p>
    <w:p w14:paraId="5BDD2FC5" w14:textId="77777777" w:rsidR="00457FF6" w:rsidRPr="00CA06CC" w:rsidRDefault="00554108" w:rsidP="00CA06CC">
      <w:pPr>
        <w:jc w:val="both"/>
        <w:spacing w:before="0" w:beforeAutospacing="0" w:after="20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supporters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argue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history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popular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crucial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question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underlying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taken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type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likelihood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outcome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prevailing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usage</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Hao</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2013</w:t>
      </w:r>
      <w:r w:rsidR="0099095B" w:rsidRPr="00CA06CC">
        <w:rPr>
          <w:szCs w:val="24"/>
          <w:lang w:eastAsia="en-US"/>
          <w:b w:val="0"/>
          <w:i w:val="0"/>
          <w:color w:val="000000"/>
          <w:sz w:val="24"/>
          <w:spacing w:val="0"/>
          <w:w w:val="100"/>
          <w:rFonts w:ascii="Times New Roman" w:eastAsia="Times New Roman" w:hAnsi="Times New Roman"/>
          <w:caps w:val="0"/>
        </w:rPr>
        <w:t>)</w:t>
      </w:r>
      <w:r w:rsidR="00C874DA" w:rsidRPr="00CA06CC">
        <w:rPr>
          <w:szCs w:val="24"/>
          <w:lang w:eastAsia="en-US"/>
          <w:b w:val="0"/>
          <w:i w:val="0"/>
          <w:color w:val="000000"/>
          <w:sz w:val="24"/>
          <w:spacing w:val="0"/>
          <w:w w:val="100"/>
          <w:rFonts w:ascii="Times New Roman" w:eastAsia="Times New Roman" w:hAnsi="Times New Roman"/>
          <w:caps w:val="0"/>
        </w:rPr>
        <w:t>.</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Acute</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symptoms</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and</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short</w:t>
      </w:r>
      <w:r w:rsidR="00C874DA"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gastro-intestinal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disturbances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dermatological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likely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particular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endpoints.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outcomes,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cancer,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kidney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damage,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reproductive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dysfunctions,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birth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morbidities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detect,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however,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unlikely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popular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adequately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designed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epidemiology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(preferably,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prospective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cohort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undertaken</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proofErr w:type="spellStart"/>
      <w:r w:rsidR="0099095B" w:rsidRPr="00CA06CC">
        <w:rPr>
          <w:szCs w:val="24"/>
          <w:b w:val="0"/>
          <w:i w:val="0"/>
          <w:color w:val="000000"/>
          <w:sz w:val="24"/>
          <w:spacing w:val="0"/>
          <w:w w:val="100"/>
          <w:rFonts w:ascii="Times New Roman" w:eastAsia="Times New Roman" w:hAnsi="Times New Roman"/>
          <w:caps w:val="0"/>
        </w:rPr>
        <w:t>Halicioglu</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2011</w:t>
      </w:r>
      <w:proofErr w:type="spellEnd"/>
      <w:r w:rsidR="0099095B"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context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assumed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hypothesis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disproved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after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designed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comprehensive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statistical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power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reject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false</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Gurley</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2005</w:t>
      </w:r>
      <w:r w:rsidR="0099095B"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p>
    <w:p w14:paraId="4F7E8EA7" w14:textId="77777777" w:rsidR="00554108" w:rsidRPr="00CA06CC" w:rsidRDefault="00554108"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Carcinogenic</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effects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traditional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17" w:name="_Toc150463310"/>
      <w:bookmarkEnd w:id="17"/>
    </w:p>
    <w:p w14:paraId="453380B2" w14:textId="77777777" w:rsidR="00554108" w:rsidRPr="00CA06CC" w:rsidRDefault="00554108"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R&amp;D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through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battery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in</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vitro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in</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vivo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short-term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rodent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assays.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costly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approval.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approval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results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short-term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negative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intended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continuously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months,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intermittently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months.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seldom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performed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00CA06CC" w:rsidRPr="00CA06CC">
        <w:rPr>
          <w:szCs w:val="24"/>
          <w:lang w:eastAsia="en-US"/>
          <w:b w:val="0"/>
          <w:i w:val="0"/>
          <w:color w:val="000000"/>
          <w:sz w:val="24"/>
          <w:spacing w:val="0"/>
          <w:w w:val="100"/>
          <w:rFonts w:ascii="Times New Roman" w:eastAsia="Times New Roman" w:hAnsi="Times New Roman"/>
          <w:caps w:val="0"/>
        </w:rPr>
        <w:t> </w:t>
      </w:r>
      <w:r w:rsidR="00CA06CC" w:rsidRPr="00CA06CC">
        <w:rPr>
          <w:szCs w:val="24"/>
          <w:lang w:eastAsia="en-US"/>
          <w:b w:val="0"/>
          <w:i w:val="0"/>
          <w:color w:val="000000"/>
          <w:sz w:val="24"/>
          <w:spacing w:val="0"/>
          <w:w w:val="100"/>
          <w:rFonts w:ascii="Times New Roman" w:eastAsia="Times New Roman" w:hAnsi="Times New Roman"/>
          <w:caps w:val="0"/>
        </w:rPr>
        <w:t>(</w:t>
      </w:r>
      <w:r w:rsidR="00CA06CC" w:rsidRPr="00CA06CC">
        <w:rPr>
          <w:szCs w:val="24"/>
          <w:b w:val="0"/>
          <w:i w:val="0"/>
          <w:color w:val="000000"/>
          <w:sz w:val="24"/>
          <w:spacing w:val="0"/>
          <w:w w:val="100"/>
          <w:rFonts w:ascii="Times New Roman" w:eastAsia="Times New Roman" w:hAnsi="Times New Roman"/>
          <w:caps w:val="0"/>
        </w:rPr>
        <w:t>Teschke,</w:t>
      </w:r>
      <w:r w:rsidR="00CA06CC" w:rsidRPr="00CA06CC">
        <w:rPr>
          <w:szCs w:val="24"/>
          <w:b w:val="0"/>
          <w:i w:val="0"/>
          <w:color w:val="000000"/>
          <w:sz w:val="24"/>
          <w:spacing w:val="0"/>
          <w:w w:val="100"/>
          <w:rFonts w:ascii="Times New Roman" w:eastAsia="Times New Roman" w:hAnsi="Times New Roman"/>
          <w:caps w:val="0"/>
        </w:rPr>
        <w:t> </w:t>
      </w:r>
      <w:r w:rsidR="00CA06CC" w:rsidRPr="00CA06CC">
        <w:rPr>
          <w:szCs w:val="24"/>
          <w:b w:val="0"/>
          <w:i w:val="0"/>
          <w:color w:val="000000"/>
          <w:sz w:val="24"/>
          <w:spacing w:val="0"/>
          <w:w w:val="100"/>
          <w:rFonts w:ascii="Times New Roman" w:eastAsia="Times New Roman" w:hAnsi="Times New Roman"/>
          <w:caps w:val="0"/>
        </w:rPr>
        <w:t>2010</w:t>
      </w:r>
      <w:r w:rsidR="00CA06CC"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Owing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limited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light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principle,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epidemiological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Nonetheless,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epidemiological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rarely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undertaken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address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question.</w:t>
      </w:r>
    </w:p>
    <w:p w14:paraId="63DD194F" w14:textId="77777777" w:rsidR="00315B60" w:rsidRPr="00CA06CC" w:rsidRDefault="00554108"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drug-induced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dysfunction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leading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raised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serum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alanine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aminotransferase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unaccompanied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bilirubin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symptoms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reversible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upon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discontinuation,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jaundice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overt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hepatic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failure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culminate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transplantation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death.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broadly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divided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types: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predicted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idiosyncratic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damage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occurs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susceptible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(presumably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involving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immuno-allergic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mechanisms)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predicted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both</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predicchart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idiosyncratic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00CA06CC" w:rsidRPr="00CA06CC">
        <w:rPr>
          <w:szCs w:val="24"/>
          <w:lang w:eastAsia="en-US"/>
          <w:b w:val="0"/>
          <w:i w:val="0"/>
          <w:color w:val="000000"/>
          <w:sz w:val="24"/>
          <w:spacing w:val="0"/>
          <w:w w:val="100"/>
          <w:rFonts w:ascii="Times New Roman" w:eastAsia="Times New Roman" w:hAnsi="Times New Roman"/>
          <w:caps w:val="0"/>
        </w:rPr>
        <w:t> </w:t>
      </w:r>
      <w:r w:rsidR="00CA06CC" w:rsidRPr="00CA06CC">
        <w:rPr>
          <w:szCs w:val="24"/>
          <w:lang w:eastAsia="en-US"/>
          <w:b w:val="0"/>
          <w:i w:val="0"/>
          <w:color w:val="000000"/>
          <w:sz w:val="24"/>
          <w:spacing w:val="0"/>
          <w:w w:val="100"/>
          <w:rFonts w:ascii="Times New Roman" w:eastAsia="Times New Roman" w:hAnsi="Times New Roman"/>
          <w:caps w:val="0"/>
        </w:rPr>
        <w:t>(</w:t>
      </w:r>
      <w:r w:rsidR="00CA06CC" w:rsidRPr="00CA06CC">
        <w:rPr>
          <w:szCs w:val="24"/>
          <w:b w:val="0"/>
          <w:i w:val="0"/>
          <w:color w:val="000000"/>
          <w:sz w:val="24"/>
          <w:spacing w:val="0"/>
          <w:w w:val="100"/>
          <w:rFonts w:ascii="Times New Roman" w:eastAsia="Times New Roman" w:hAnsi="Times New Roman"/>
          <w:caps w:val="0"/>
        </w:rPr>
        <w:t>Teschke</w:t>
      </w:r>
      <w:r w:rsidR="00CA06CC"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CA06CC" w:rsidRPr="00CA06CC">
        <w:rPr>
          <w:szCs w:val="24"/>
          <w:b w:val="0"/>
          <w:i w:val="0"/>
          <w:color w:val="000000"/>
          <w:sz w:val="24"/>
          <w:spacing w:val="0"/>
          <w:w w:val="100"/>
          <w:rFonts w:ascii="Times New Roman" w:eastAsia="Times New Roman" w:hAnsi="Times New Roman"/>
          <w:caps w:val="0"/>
        </w:rPr>
        <w:t> </w:t>
      </w:r>
      <w:r w:rsidR="00CA06CC" w:rsidRPr="00CA06CC">
        <w:rPr>
          <w:szCs w:val="24"/>
          <w:b w:val="0"/>
          <w:i w:val="0"/>
          <w:color w:val="000000"/>
          <w:sz w:val="24"/>
          <w:spacing w:val="0"/>
          <w:w w:val="100"/>
          <w:rFonts w:ascii="Times New Roman" w:eastAsia="Times New Roman" w:hAnsi="Times New Roman"/>
          <w:caps w:val="0"/>
        </w:rPr>
        <w:t>2012</w:t>
      </w:r>
      <w:proofErr w:type="spellEnd"/>
      <w:r w:rsidR="00CA06CC"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p>
    <w:p w14:paraId="3420D413" w14:textId="77777777" w:rsidR="00CA06CC" w:rsidRPr="00CA06CC" w:rsidRDefault="00554108"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degree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establishing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link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between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impairment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limitations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combination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widespread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intrinsically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forget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disclose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misidentification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wrong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adulteration,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mislabeling,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inadequate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storage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contamination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fungi,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pesticides,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(Larrey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Shaw</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hepatotoxic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folk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consistent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own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guarantee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phytopharmaceutical.</w:t>
      </w:r>
      <w:r w:rsidRPr="00CA06CC">
        <w:rPr>
          <w:szCs w:val="24"/>
          <w:lang w:eastAsia="en-US"/>
          <w:b w:val="0"/>
          <w:i w:val="0"/>
          <w:color w:val="000000"/>
          <w:sz w:val="24"/>
          <w:spacing w:val="0"/>
          <w:w w:val="100"/>
          <w:rFonts w:ascii="Times New Roman" w:eastAsia="Times New Roman" w:hAnsi="Times New Roman"/>
          <w:caps w:val="0"/>
        </w:rPr>
        <w:t> </w:t>
      </w:r>
    </w:p>
    <w:p w14:paraId="6A74B7B7" w14:textId="77777777" w:rsidR="00554108" w:rsidRPr="00CA06CC" w:rsidRDefault="00554108"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Kinetic</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interactions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with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conventional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18" w:name="_Toc150463311"/>
      <w:bookmarkEnd w:id="18"/>
    </w:p>
    <w:p w14:paraId="1AB8C704" w14:textId="77777777" w:rsidR="00554108" w:rsidRPr="00CA06CC" w:rsidRDefault="00554108" w:rsidP="00CA06CC">
      <w:pPr>
        <w:jc w:val="both"/>
        <w:spacing w:before="0" w:beforeAutospacing="0" w:after="20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concomitantly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making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pharmacokinetic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interactions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co-administration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narrow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e.g.</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digoxin,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warfarin)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raises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deeper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concerns</w:t>
      </w:r>
      <w:r w:rsidR="00CA06CC" w:rsidRPr="00CA06CC">
        <w:rPr>
          <w:szCs w:val="24"/>
          <w:lang w:eastAsia="en-US"/>
          <w:b w:val="0"/>
          <w:i w:val="0"/>
          <w:color w:val="000000"/>
          <w:sz w:val="24"/>
          <w:spacing w:val="0"/>
          <w:w w:val="100"/>
          <w:rFonts w:ascii="Times New Roman" w:eastAsia="Times New Roman" w:hAnsi="Times New Roman"/>
          <w:caps w:val="0"/>
        </w:rPr>
        <w:t> </w:t>
      </w:r>
      <w:r w:rsidR="00CA06CC" w:rsidRPr="00CA06CC">
        <w:rPr>
          <w:szCs w:val="24"/>
          <w:lang w:eastAsia="en-US"/>
          <w:b w:val="0"/>
          <w:i w:val="0"/>
          <w:color w:val="000000"/>
          <w:sz w:val="24"/>
          <w:spacing w:val="0"/>
          <w:w w:val="100"/>
          <w:rFonts w:ascii="Times New Roman" w:eastAsia="Times New Roman" w:hAnsi="Times New Roman"/>
          <w:caps w:val="0"/>
        </w:rPr>
        <w:t>(</w:t>
      </w:r>
      <w:r w:rsidR="00CA06CC" w:rsidRPr="00CA06CC">
        <w:rPr>
          <w:szCs w:val="24"/>
          <w:b w:val="0"/>
          <w:i w:val="0"/>
          <w:color w:val="000000"/>
          <w:sz w:val="24"/>
          <w:spacing w:val="0"/>
          <w:w w:val="100"/>
          <w:rFonts w:ascii="Times New Roman" w:eastAsia="Times New Roman" w:hAnsi="Times New Roman"/>
          <w:caps w:val="0"/>
        </w:rPr>
        <w:t>Silano</w:t>
      </w:r>
      <w:r w:rsidR="00CA06CC"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CA06CC" w:rsidRPr="00CA06CC">
        <w:rPr>
          <w:szCs w:val="24"/>
          <w:b w:val="0"/>
          <w:i w:val="0"/>
          <w:color w:val="000000"/>
          <w:sz w:val="24"/>
          <w:spacing w:val="0"/>
          <w:w w:val="100"/>
          <w:rFonts w:ascii="Times New Roman" w:eastAsia="Times New Roman" w:hAnsi="Times New Roman"/>
          <w:caps w:val="0"/>
        </w:rPr>
        <w:t> </w:t>
      </w:r>
      <w:r w:rsidR="00CA06CC" w:rsidRPr="00CA06CC">
        <w:rPr>
          <w:szCs w:val="24"/>
          <w:b w:val="0"/>
          <w:i w:val="0"/>
          <w:color w:val="000000"/>
          <w:sz w:val="24"/>
          <w:spacing w:val="0"/>
          <w:w w:val="100"/>
          <w:rFonts w:ascii="Times New Roman" w:eastAsia="Times New Roman" w:hAnsi="Times New Roman"/>
          <w:caps w:val="0"/>
        </w:rPr>
        <w:t>2004</w:t>
      </w:r>
      <w:r w:rsidR="00CA06CC"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Hypericum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perforatum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ginkgo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Ginkgo</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biloba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ginger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Zingiber</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officinale</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Rosc</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ginseng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Panax</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ginseng</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Meyer)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garlic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Allium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sativum</w:t>
      </w:r>
      <w:r w:rsidR="00315B60" w:rsidRPr="00CA06CC">
        <w:rPr>
          <w:szCs w:val="24"/>
          <w:lang w:eastAsia="en-US"/>
          <w:b w:val="0"/>
          <w:i w:val="0"/>
          <w:color w:val="000000"/>
          <w:sz w:val="24"/>
          <w:spacing w:val="0"/>
          <w:w w:val="100"/>
          <w:rFonts w:ascii="Times New Roman" w:eastAsia="Times New Roman" w:hAnsi="Times New Roman"/>
          <w:caps w:val="0"/>
        </w:rPr>
        <w:t> </w:t>
      </w:r>
      <w:r w:rsidR="00315B60"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antidepressant,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notorious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example.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inhibitor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CYP3A4,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co-administered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metabolized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enzyme,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decreases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clearance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plasma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concentrations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induces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expression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CYP3A4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transmembrane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transporter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protein</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PgP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(P-glycoprotein)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intestines,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previous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repeated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administrations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opposite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enhancement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clearance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decrease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kinetic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substrates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CYP3A4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cyclosporine,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midazolam,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oxycodone,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methadone,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imatinib,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finasteride,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bupropion,</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tracolimus</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digoxin,</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atorvastin</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verapamil,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others</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Leach</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and</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Moore,</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2012</w:t>
      </w:r>
      <w:proofErr w:type="spellEnd"/>
      <w:r w:rsidR="0099095B"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p>
    <w:p w14:paraId="3DB7AEA2" w14:textId="77777777" w:rsidR="00315B60" w:rsidRPr="00CA06CC" w:rsidRDefault="00CE53CE"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Factors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Responsible</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for</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Increased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Patronage</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and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Self</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Medication</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w</w:t>
      </w:r>
      <w:r w:rsidRPr="00CA06CC">
        <w:rPr>
          <w:b w:val="1"/>
          <w:i w:val="0"/>
          <w:color w:val="000000"/>
          <w:sz w:val="24"/>
          <w:spacing w:val="0"/>
          <w:w w:val="100"/>
          <w:rFonts w:ascii="Times New Roman" w:eastAsia="Times New Roman" w:hAnsi="Times New Roman"/>
          <w:caps w:val="0"/>
        </w:rPr>
        <w:t>ith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w:t>
      </w:r>
      <w:r w:rsidRPr="00CA06CC">
        <w:rPr>
          <w:b w:val="1"/>
          <w:i w:val="0"/>
          <w:color w:val="000000"/>
          <w:sz w:val="24"/>
          <w:spacing w:val="0"/>
          <w:w w:val="100"/>
          <w:rFonts w:ascii="Times New Roman" w:eastAsia="Times New Roman" w:hAnsi="Times New Roman"/>
          <w:caps w:val="0"/>
        </w:rPr>
        <w:t> </w:t>
      </w:r>
      <w:bookmarkStart w:id="19" w:name="_Toc150463312"/>
      <w:bookmarkEnd w:id="19"/>
    </w:p>
    <w:p w14:paraId="4AB34FF2" w14:textId="77777777" w:rsidR="00315B60"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Essentially,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consist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portions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unpurified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extracts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together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synergistically.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resurgence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attributed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claims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preference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erroneous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superior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w:t>
      </w:r>
      <w:r w:rsidR="00CA06CC">
        <w:rPr>
          <w:szCs w:val="24"/>
          <w:lang w:eastAsia="en-US"/>
          <w:b w:val="0"/>
          <w:i w:val="0"/>
          <w:color w:val="000000"/>
          <w:sz w:val="24"/>
          <w:spacing w:val="0"/>
          <w:w w:val="100"/>
          <w:rFonts w:ascii="Times New Roman" w:eastAsia="Times New Roman" w:hAnsi="Times New Roman"/>
          <w:caps w:val="0"/>
        </w:rPr>
        <w:t>actured</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products,</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(iv)</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dissatis</w:t>
      </w:r>
      <w:r w:rsidRPr="00CA06CC">
        <w:rPr>
          <w:szCs w:val="24"/>
          <w:lang w:eastAsia="en-US"/>
          <w:b w:val="0"/>
          <w:i w:val="0"/>
          <w:color w:val="000000"/>
          <w:sz w:val="24"/>
          <w:spacing w:val="0"/>
          <w:w w:val="100"/>
          <w:rFonts w:ascii="Times New Roman" w:eastAsia="Times New Roman" w:hAnsi="Times New Roman"/>
          <w:caps w:val="0"/>
        </w:rPr>
        <w:t>faction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results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orthodox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might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certain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inadequate,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modern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improvements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technology,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feeling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movement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toward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(Bandaranayake,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r w:rsidRPr="00CA06CC">
        <w:rPr>
          <w:szCs w:val="24"/>
          <w:lang w:eastAsia="en-US"/>
          <w:b w:val="0"/>
          <w:i w:val="0"/>
          <w:color w:val="000000"/>
          <w:sz w:val="24"/>
          <w:spacing w:val="0"/>
          <w:w w:val="100"/>
          <w:rFonts w:ascii="Times New Roman" w:eastAsia="Times New Roman" w:hAnsi="Times New Roman"/>
          <w:caps w:val="0"/>
        </w:rPr>
        <w:t> </w:t>
      </w:r>
    </w:p>
    <w:p w14:paraId="5C0EE19C" w14:textId="77777777" w:rsidR="00457FF6"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utilization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attributed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reasons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uncomfortable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discussing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confidentiality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handling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misdiagnosis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wrong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non-specific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symptoms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malaise,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usually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reason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visit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yield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positive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experience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(Studdert</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Furthermore,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freedom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choice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practitioner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encouraging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utilization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although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deductive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approach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anecdotal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worked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friend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Bansal,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influence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religion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spiritual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consciousness,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disposed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accepting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value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intuition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scientific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reasoning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1998;</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Zeil</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1999).</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particularly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body’s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self-repair,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appropriate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emphasized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Bansal,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proofErr w:type="spellEnd"/>
    </w:p>
    <w:p w14:paraId="41F210B0" w14:textId="77777777" w:rsidR="00315B60" w:rsidRPr="00CA06CC" w:rsidRDefault="00CE53CE"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Influence</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of</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Regulatory</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Policies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o</w:t>
      </w:r>
      <w:r w:rsidRPr="00CA06CC">
        <w:rPr>
          <w:b w:val="1"/>
          <w:i w:val="0"/>
          <w:color w:val="000000"/>
          <w:sz w:val="24"/>
          <w:spacing w:val="0"/>
          <w:w w:val="100"/>
          <w:rFonts w:ascii="Times New Roman" w:eastAsia="Times New Roman" w:hAnsi="Times New Roman"/>
          <w:caps w:val="0"/>
        </w:rPr>
        <w:t>n</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0" w:name="_Toc150463313"/>
      <w:bookmarkEnd w:id="20"/>
    </w:p>
    <w:p w14:paraId="7E7702CE" w14:textId="77777777" w:rsidR="00315B60"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arise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mainly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dietary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supplements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rigorous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practitioners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certified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w:t>
      </w:r>
      <w:r w:rsidR="00CA06CC">
        <w:rPr>
          <w:szCs w:val="24"/>
          <w:lang w:eastAsia="en-US"/>
          <w:b w:val="0"/>
          <w:i w:val="0"/>
          <w:color w:val="000000"/>
          <w:sz w:val="24"/>
          <w:spacing w:val="0"/>
          <w:w w:val="100"/>
          <w:rFonts w:ascii="Times New Roman" w:eastAsia="Times New Roman" w:hAnsi="Times New Roman"/>
          <w:caps w:val="0"/>
        </w:rPr>
        <w:t>r</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licensed.</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The</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safety</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of</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tradi</w:t>
      </w:r>
      <w:r w:rsidRPr="00CA06CC">
        <w:rPr>
          <w:szCs w:val="24"/>
          <w:lang w:eastAsia="en-US"/>
          <w:b w:val="0"/>
          <w:i w:val="0"/>
          <w:color w:val="000000"/>
          <w:sz w:val="24"/>
          <w:spacing w:val="0"/>
          <w:w w:val="100"/>
          <w:rFonts w:ascii="Times New Roman" w:eastAsia="Times New Roman" w:hAnsi="Times New Roman"/>
          <w:caps w:val="0"/>
        </w:rPr>
        <w:t>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authorities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Start"/>
      <w:r w:rsidRPr="00CA06CC">
        <w:rPr>
          <w:szCs w:val="24"/>
          <w:lang w:eastAsia="en-US"/>
          <w:b w:val="0"/>
          <w:i w:val="0"/>
          <w:color w:val="000000"/>
          <w:sz w:val="24"/>
          <w:spacing w:val="0"/>
          <w:w w:val="100"/>
          <w:rFonts w:ascii="Times New Roman" w:eastAsia="Times New Roman" w:hAnsi="Times New Roman"/>
          <w:caps w:val="0"/>
        </w:rPr>
        <w:t>Kasilo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Trapsida</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00356F28">
        <w:rPr>
          <w:szCs w:val="24"/>
          <w:lang w:eastAsia="en-US"/>
          <w:b w:val="0"/>
          <w:i w:val="0"/>
          <w:color w:val="000000"/>
          <w:sz w:val="24"/>
          <w:spacing w:val="0"/>
          <w:w w:val="100"/>
          <w:rFonts w:ascii="Times New Roman" w:eastAsia="Times New Roman" w:hAnsi="Times New Roman"/>
          <w:caps w:val="0"/>
        </w:rPr>
        <w:t> </w:t>
      </w:r>
      <w:proofErr w:type="spellEnd"/>
    </w:p>
    <w:p w14:paraId="36B394FE" w14:textId="77777777" w:rsidR="00315B60"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Until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unlicensed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accompanied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(Raynor</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implemented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directive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after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7-year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period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harmonize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across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establish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simplified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licensing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system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help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choices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license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type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Raynor</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p>
    <w:p w14:paraId="2267AD5E" w14:textId="77777777" w:rsidR="00D16070" w:rsidRPr="00CA06CC" w:rsidRDefault="00CE53CE"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Toxicity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and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Adverse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Health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Effects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Some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Common</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1" w:name="_Toc150463314"/>
      <w:bookmarkEnd w:id="21"/>
    </w:p>
    <w:p w14:paraId="7E72A17F" w14:textId="77777777" w:rsidR="00457FF6"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introduced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mandatory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machinery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w:t>
      </w:r>
      <w:r w:rsidR="00A72B74" w:rsidRPr="00CA06CC">
        <w:rPr>
          <w:szCs w:val="24"/>
          <w:lang w:eastAsia="en-US"/>
          <w:b w:val="0"/>
          <w:i w:val="0"/>
          <w:color w:val="000000"/>
          <w:sz w:val="24"/>
          <w:spacing w:val="0"/>
          <w:w w:val="100"/>
          <w:rFonts w:ascii="Times New Roman" w:eastAsia="Times New Roman" w:hAnsi="Times New Roman"/>
          <w:caps w:val="0"/>
        </w:rPr>
        <w:t>cts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are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continuously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made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avail</w:t>
      </w:r>
      <w:r w:rsidRPr="00CA06CC">
        <w:rPr>
          <w:szCs w:val="24"/>
          <w:lang w:eastAsia="en-US"/>
          <w:b w:val="0"/>
          <w:i w:val="0"/>
          <w:color w:val="000000"/>
          <w:sz w:val="24"/>
          <w:spacing w:val="0"/>
          <w:w w:val="100"/>
          <w:rFonts w:ascii="Times New Roman" w:eastAsia="Times New Roman" w:hAnsi="Times New Roman"/>
          <w:caps w:val="0"/>
        </w:rPr>
        <w: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prescription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hazards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inferior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hardly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(Bandaranayake,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perception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devoid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untrue,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misleading.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w:t>
      </w:r>
      <w:r w:rsidR="00A72B74" w:rsidRPr="00CA06CC">
        <w:rPr>
          <w:szCs w:val="24"/>
          <w:lang w:eastAsia="en-US"/>
          <w:b w:val="0"/>
          <w:i w:val="0"/>
          <w:color w:val="000000"/>
          <w:sz w:val="24"/>
          <w:spacing w:val="0"/>
          <w:w w:val="100"/>
          <w:rFonts w:ascii="Times New Roman" w:eastAsia="Times New Roman" w:hAnsi="Times New Roman"/>
          <w:caps w:val="0"/>
        </w:rPr>
        <w:t>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shown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capable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w:t>
      </w:r>
      <w:r w:rsidRPr="00CA06CC">
        <w:rPr>
          <w:szCs w:val="24"/>
          <w:lang w:eastAsia="en-US"/>
          <w:b w:val="0"/>
          <w:i w:val="0"/>
          <w:color w:val="000000"/>
          <w:sz w:val="24"/>
          <w:spacing w:val="0"/>
          <w:w w:val="100"/>
          <w:rFonts w:ascii="Times New Roman" w:eastAsia="Times New Roman" w:hAnsi="Times New Roman"/>
          <w:caps w:val="0"/>
        </w:rPr>
        <w: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range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undesirable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injuries,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life-threatening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death.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Numerous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irrefutable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poisoning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reported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literature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Start"/>
      <w:r w:rsidRPr="00CA06CC">
        <w:rPr>
          <w:szCs w:val="24"/>
          <w:lang w:eastAsia="en-US"/>
          <w:b w:val="0"/>
          <w:i w:val="0"/>
          <w:color w:val="000000"/>
          <w:sz w:val="24"/>
          <w:spacing w:val="0"/>
          <w:w w:val="100"/>
          <w:rFonts w:ascii="Times New Roman" w:eastAsia="Times New Roman" w:hAnsi="Times New Roman"/>
          <w:caps w:val="0"/>
        </w:rPr>
        <w:t>Vanherweghem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Degaute</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1998;</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Cosyns</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1999;</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Ernst,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polyherbal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formula,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Yoyo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“Cleanser”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Bitters®,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conducted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laboratory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Ekor</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prompted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unpublished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young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adult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subsequently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admitted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hospital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account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failure.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Yoyo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“Cleanser”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Bitters®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widely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advertised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Nigerian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w:t>
      </w:r>
      <w:r w:rsidR="00A72B74" w:rsidRPr="00CA06CC">
        <w:rPr>
          <w:szCs w:val="24"/>
          <w:lang w:eastAsia="en-US"/>
          <w:b w:val="0"/>
          <w:i w:val="0"/>
          <w:color w:val="000000"/>
          <w:sz w:val="24"/>
          <w:spacing w:val="0"/>
          <w:w w:val="100"/>
          <w:rFonts w:ascii="Times New Roman" w:eastAsia="Times New Roman" w:hAnsi="Times New Roman"/>
          <w:caps w:val="0"/>
        </w:rPr>
        <w:t>ic</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acceptance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over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time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con</w:t>
      </w:r>
      <w:r w:rsidRPr="00CA06CC">
        <w:rPr>
          <w:szCs w:val="24"/>
          <w:lang w:eastAsia="en-US"/>
          <w:b w:val="0"/>
          <w:i w:val="0"/>
          <w:color w:val="000000"/>
          <w:sz w:val="24"/>
          <w:spacing w:val="0"/>
          <w:w w:val="100"/>
          <w:rFonts w:ascii="Times New Roman" w:eastAsia="Times New Roman" w:hAnsi="Times New Roman"/>
          <w:caps w:val="0"/>
        </w:rPr>
        <w:t>tinues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enjoy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patronage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especially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southwestern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revealed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formula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elevating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plasma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enzymes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inducing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hypoka</w:t>
      </w:r>
      <w:r w:rsidR="00A72B74" w:rsidRPr="00CA06CC">
        <w:rPr>
          <w:szCs w:val="24"/>
          <w:lang w:eastAsia="en-US"/>
          <w:b w:val="0"/>
          <w:i w:val="0"/>
          <w:color w:val="000000"/>
          <w:sz w:val="24"/>
          <w:spacing w:val="0"/>
          <w:w w:val="100"/>
          <w:rFonts w:ascii="Times New Roman" w:eastAsia="Times New Roman" w:hAnsi="Times New Roman"/>
          <w:caps w:val="0"/>
        </w:rPr>
        <w:t>lemia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following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30</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days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adminis</w:t>
      </w:r>
      <w:r w:rsidRPr="00CA06CC">
        <w:rPr>
          <w:szCs w:val="24"/>
          <w:lang w:eastAsia="en-US"/>
          <w:b w:val="0"/>
          <w:i w:val="0"/>
          <w:color w:val="000000"/>
          <w:sz w:val="24"/>
          <w:spacing w:val="0"/>
          <w:w w:val="100"/>
          <w:rFonts w:ascii="Times New Roman" w:eastAsia="Times New Roman" w:hAnsi="Times New Roman"/>
          <w:caps w:val="0"/>
        </w:rPr>
        <w:t>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potassium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predisposing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dangerous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arrhythmias)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risk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sub-acute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exposure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blood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purifier”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w:t>
      </w:r>
      <w:r w:rsidR="00A72B74" w:rsidRPr="00CA06CC">
        <w:rPr>
          <w:szCs w:val="24"/>
          <w:lang w:eastAsia="en-US"/>
          <w:b w:val="0"/>
          <w:i w:val="0"/>
          <w:color w:val="000000"/>
          <w:sz w:val="24"/>
          <w:spacing w:val="0"/>
          <w:w w:val="100"/>
          <w:rFonts w:ascii="Times New Roman" w:eastAsia="Times New Roman" w:hAnsi="Times New Roman"/>
          <w:caps w:val="0"/>
        </w:rPr>
        <w:t>uper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seven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keys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power”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mix</w:t>
      </w:r>
      <w:r w:rsidRPr="00CA06CC">
        <w:rPr>
          <w:szCs w:val="24"/>
          <w:lang w:eastAsia="en-US"/>
          <w:b w:val="0"/>
          <w:i w:val="0"/>
          <w:color w:val="000000"/>
          <w:sz w:val="24"/>
          <w:spacing w:val="0"/>
          <w:w w:val="100"/>
          <w:rFonts w:ascii="Times New Roman" w:eastAsia="Times New Roman" w:hAnsi="Times New Roman"/>
          <w:caps w:val="0"/>
        </w:rPr>
        <w:t>tures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experimental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model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decade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1997).</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mixtures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Nigerian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cultivated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preparations.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blood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patronized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folks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claim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according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stipulation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strength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blood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iCs/>
          <w:lang w:eastAsia="en-US"/>
          <w:b w:val="0"/>
          <w:i w:val="1"/>
          <w:color w:val="000000"/>
          <w:sz w:val="24"/>
          <w:spacing w:val="0"/>
          <w:w w:val="100"/>
          <w:rFonts w:ascii="Times New Roman" w:eastAsia="Times New Roman" w:hAnsi="Times New Roman"/>
          <w:caps w:val="0"/>
        </w:rPr>
        <w:t>Entandrophragma</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utile</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Anacardium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occidentalis</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investigated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Although,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extracts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w:t>
      </w:r>
      <w:r w:rsidR="00A72B74" w:rsidRPr="00CA06CC">
        <w:rPr>
          <w:szCs w:val="24"/>
          <w:lang w:eastAsia="en-US"/>
          <w:b w:val="0"/>
          <w:i w:val="0"/>
          <w:color w:val="000000"/>
          <w:sz w:val="24"/>
          <w:spacing w:val="0"/>
          <w:w w:val="100"/>
          <w:rFonts w:ascii="Times New Roman" w:eastAsia="Times New Roman" w:hAnsi="Times New Roman"/>
          <w:caps w:val="0"/>
        </w:rPr>
        <w:t>ute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toxicity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study,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chronic</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w:t>
      </w:r>
      <w:r w:rsidRPr="00CA06CC">
        <w:rPr>
          <w:szCs w:val="24"/>
          <w:lang w:eastAsia="en-US"/>
          <w:b w:val="0"/>
          <w:i w:val="0"/>
          <w:color w:val="000000"/>
          <w:sz w:val="24"/>
          <w:spacing w:val="0"/>
          <w:w w:val="100"/>
          <w:rFonts w:ascii="Times New Roman" w:eastAsia="Times New Roman" w:hAnsi="Times New Roman"/>
          <w:caps w:val="0"/>
        </w:rPr>
        <w:t>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revealed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splenic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enlargement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received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E.</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utile</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lung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tumor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1997).</w:t>
      </w:r>
      <w:proofErr w:type="spellEnd"/>
    </w:p>
    <w:p w14:paraId="0EAA87BD" w14:textId="77777777" w:rsidR="00D16070" w:rsidRPr="00CA06CC" w:rsidRDefault="00E62B27" w:rsidP="00E62B2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Associated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with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Monitoring</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2" w:name="_Toc150463315"/>
      <w:bookmarkEnd w:id="22"/>
    </w:p>
    <w:p w14:paraId="3F262837" w14:textId="77777777" w:rsidR="00D16070"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enormous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global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systems.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terms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population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exposure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essential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risks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regard,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doubt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poisoning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necessitating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thorough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alongside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promote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protect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(Zhou</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p>
    <w:p w14:paraId="35E1958E" w14:textId="77777777" w:rsidR="00D16070"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implementation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regula</w:t>
      </w:r>
      <w:r w:rsidRPr="00CA06CC">
        <w:rPr>
          <w:szCs w:val="24"/>
          <w:lang w:eastAsia="en-US"/>
          <w:b w:val="0"/>
          <w:i w:val="0"/>
          <w:color w:val="000000"/>
          <w:sz w:val="24"/>
          <w:spacing w:val="0"/>
          <w:w w:val="100"/>
          <w:rFonts w:ascii="Times New Roman" w:eastAsia="Times New Roman" w:hAnsi="Times New Roman"/>
          <w:caps w:val="0"/>
        </w:rPr>
        <w:t>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w:t>
      </w:r>
      <w:r w:rsidR="00A72B74" w:rsidRPr="00CA06CC">
        <w:rPr>
          <w:szCs w:val="24"/>
          <w:lang w:eastAsia="en-US"/>
          <w:b w:val="0"/>
          <w:i w:val="0"/>
          <w:color w:val="000000"/>
          <w:sz w:val="24"/>
          <w:spacing w:val="0"/>
          <w:w w:val="100"/>
          <w:rFonts w:ascii="Times New Roman" w:eastAsia="Times New Roman" w:hAnsi="Times New Roman"/>
          <w:caps w:val="0"/>
        </w:rPr>
        <w:t>cines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different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parts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confronted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encountered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monitoring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inadequ</w:t>
      </w:r>
      <w:r w:rsidR="00A72B74" w:rsidRPr="00CA06CC">
        <w:rPr>
          <w:szCs w:val="24"/>
          <w:lang w:eastAsia="en-US"/>
          <w:b w:val="0"/>
          <w:i w:val="0"/>
          <w:color w:val="000000"/>
          <w:sz w:val="24"/>
          <w:spacing w:val="0"/>
          <w:w w:val="100"/>
          <w:rFonts w:ascii="Times New Roman" w:eastAsia="Times New Roman" w:hAnsi="Times New Roman"/>
          <w:caps w:val="0"/>
        </w:rPr>
        <w:t>ate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poor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knowledge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about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tra</w:t>
      </w:r>
      <w:r w:rsidRPr="00CA06CC">
        <w:rPr>
          <w:szCs w:val="24"/>
          <w:lang w:eastAsia="en-US"/>
          <w:b w:val="0"/>
          <w:i w:val="0"/>
          <w:color w:val="000000"/>
          <w:sz w:val="24"/>
          <w:spacing w:val="0"/>
          <w:w w:val="100"/>
          <w:rFonts w:ascii="Times New Roman" w:eastAsia="Times New Roman" w:hAnsi="Times New Roman"/>
          <w:caps w:val="0"/>
        </w:rPr>
        <w:t>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complementary/alternative,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authorities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p>
    <w:p w14:paraId="2A333EAE" w14:textId="77777777" w:rsidR="00D16070" w:rsidRPr="00CA06CC" w:rsidRDefault="00E62B27" w:rsidP="00E62B2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Related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the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Regulatory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Status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3" w:name="_Toc150463316"/>
      <w:bookmarkEnd w:id="23"/>
    </w:p>
    <w:p w14:paraId="0AF867BD" w14:textId="77777777" w:rsidR="00A72B74"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categorization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applying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sin</w:t>
      </w:r>
      <w:r w:rsidR="00A72B74" w:rsidRPr="00CA06CC">
        <w:rPr>
          <w:szCs w:val="24"/>
          <w:lang w:eastAsia="en-US"/>
          <w:b w:val="0"/>
          <w:i w:val="0"/>
          <w:color w:val="000000"/>
          <w:sz w:val="24"/>
          <w:spacing w:val="0"/>
          <w:w w:val="100"/>
          <w:rFonts w:ascii="Times New Roman" w:eastAsia="Times New Roman" w:hAnsi="Times New Roman"/>
          <w:caps w:val="0"/>
        </w:rPr>
        <w:t>gle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medicinal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plant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cate</w:t>
      </w:r>
      <w:r w:rsidRPr="00CA06CC">
        <w:rPr>
          <w:szCs w:val="24"/>
          <w:lang w:eastAsia="en-US"/>
          <w:b w:val="0"/>
          <w:i w:val="0"/>
          <w:color w:val="000000"/>
          <w:sz w:val="24"/>
          <w:spacing w:val="0"/>
          <w:w w:val="100"/>
          <w:rFonts w:ascii="Times New Roman" w:eastAsia="Times New Roman" w:hAnsi="Times New Roman"/>
          <w:caps w:val="0"/>
        </w:rPr>
        <w:t>gorized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functional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dietary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supplement,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proofErr w:type="gramStart"/>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introduces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concept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purposes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United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example,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Dietary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Supplement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Education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(DSHEA)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1994</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Food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Drug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Administration,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2012).</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definition,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supplement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that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ingested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intended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supplement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contains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ingredient.”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ingredients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these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include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vitamins,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minerals,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other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botanicals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Food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Drug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Administration,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2011).</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Under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DSHEA,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additional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toxicity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studies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are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generally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not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required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has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market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prior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1994</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(National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Institute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Health</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(NIH)</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Office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Supplements,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2011).</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regard,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FDA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bears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burden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prove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that</w:t>
      </w:r>
      <w:r w:rsidR="00A72B74" w:rsidRPr="00CA06CC">
        <w:rPr>
          <w:szCs w:val="24"/>
          <w:lang w:eastAsia="en-US"/>
          <w:b w:val="0"/>
          <w:i w:val="0"/>
          <w:color w:val="000000"/>
          <w:sz w:val="24"/>
          <w:spacing w:val="0"/>
          <w:w w:val="100"/>
          <w:rFonts w:ascii="Times New Roman" w:eastAsia="Times New Roman" w:hAnsi="Times New Roman"/>
          <w:caps w:val="0"/>
        </w:rPr>
        <w:t> </w:t>
      </w:r>
      <w:proofErr w:type="gramEnd"/>
      <w:proofErr w:type="gramStart"/>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medicinal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ingredient”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toxic</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not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safe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use.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Additional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major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challenge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many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countries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fact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that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regulatory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information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medicines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often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not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shared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between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regulatory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authorities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safety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monitoring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pharmacovigilance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centers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(WHO,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2004).</w:t>
      </w:r>
      <w:r w:rsidR="00A72B74" w:rsidRPr="00CA06CC">
        <w:rPr>
          <w:szCs w:val="24"/>
          <w:lang w:eastAsia="en-US"/>
          <w:b w:val="0"/>
          <w:i w:val="0"/>
          <w:color w:val="000000"/>
          <w:sz w:val="24"/>
          <w:spacing w:val="0"/>
          <w:w w:val="100"/>
          <w:rFonts w:ascii="Times New Roman" w:eastAsia="Times New Roman" w:hAnsi="Times New Roman"/>
          <w:caps w:val="0"/>
        </w:rPr>
        <w:t> </w:t>
      </w:r>
      <w:proofErr w:type="gramEnd"/>
    </w:p>
    <w:p w14:paraId="76B07EEB" w14:textId="77777777" w:rsidR="00A72B74" w:rsidRPr="00CA06CC" w:rsidRDefault="007925F5"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Challenges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Related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t</w:t>
      </w:r>
      <w:r w:rsidRPr="00CA06CC">
        <w:rPr>
          <w:b w:val="1"/>
          <w:i w:val="0"/>
          <w:color w:val="000000"/>
          <w:sz w:val="24"/>
          <w:spacing w:val="0"/>
          <w:w w:val="100"/>
          <w:rFonts w:ascii="Times New Roman" w:eastAsia="Times New Roman" w:hAnsi="Times New Roman"/>
          <w:caps w:val="0"/>
        </w:rPr>
        <w: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the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Assessment</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and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Efficacy</w:t>
      </w:r>
      <w:r w:rsidRPr="00CA06CC">
        <w:rPr>
          <w:b w:val="1"/>
          <w:i w:val="0"/>
          <w:color w:val="000000"/>
          <w:sz w:val="24"/>
          <w:spacing w:val="0"/>
          <w:w w:val="100"/>
          <w:rFonts w:ascii="Times New Roman" w:eastAsia="Times New Roman" w:hAnsi="Times New Roman"/>
          <w:caps w:val="0"/>
        </w:rPr>
        <w:t> </w:t>
      </w:r>
      <w:bookmarkStart w:id="24" w:name="_Toc150463317"/>
      <w:bookmarkEnd w:id="24"/>
    </w:p>
    <w:p w14:paraId="6C020597"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gainsaying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research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protocols,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orthodox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Zhou</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single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hundreds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ingredient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isolated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formulated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resources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tremendous.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analysis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especially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p>
    <w:p w14:paraId="249D5463" w14:textId="77777777" w:rsidR="00A72B74" w:rsidRPr="00CA06CC" w:rsidRDefault="007925F5"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Related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Quality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Control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00A72B74" w:rsidRPr="00CA06CC">
        <w:rPr>
          <w:b w:val="1"/>
          <w:i w:val="0"/>
          <w:color w:val="000000"/>
          <w:sz w:val="24"/>
          <w:spacing w:val="0"/>
          <w:w w:val="100"/>
          <w:rFonts w:ascii="Times New Roman" w:eastAsia="Times New Roman" w:hAnsi="Times New Roman"/>
          <w:caps w:val="0"/>
        </w:rPr>
        <w:t> </w:t>
      </w:r>
      <w:bookmarkStart w:id="25" w:name="_Toc150463318"/>
      <w:bookmarkEnd w:id="25"/>
    </w:p>
    <w:p w14:paraId="42BB2E69"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source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w:t>
      </w:r>
      <w:r w:rsidR="007925F5">
        <w:rPr>
          <w:szCs w:val="24"/>
          <w:lang w:eastAsia="en-US"/>
          <w:b w:val="0"/>
          <w:i w:val="0"/>
          <w:color w:val="000000"/>
          <w:sz w:val="24"/>
          <w:spacing w:val="0"/>
          <w:w w:val="100"/>
          <w:rFonts w:ascii="Times New Roman" w:eastAsia="Times New Roman" w:hAnsi="Times New Roman"/>
          <w:caps w:val="0"/>
        </w:rPr>
        <w:t>erbal</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medicines</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determines</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to</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a</w:t>
      </w:r>
      <w:r w:rsidR="007925F5">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large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source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intrinsic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extrinsic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environmental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agricultural,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collection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(GACP)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cultivation.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combination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makes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perform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According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correct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storage,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sanitation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starting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p>
    <w:p w14:paraId="21F040D2"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encountered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finished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especially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ascertaining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starting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finished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continues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recommend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institution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assurance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measures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labeling,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licensing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schemes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p>
    <w:p w14:paraId="18F3877E" w14:textId="77777777" w:rsidR="00A72B74" w:rsidRPr="00CA06CC" w:rsidRDefault="007925F5"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Related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Monitoring</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6" w:name="_Toc150463319"/>
      <w:bookmarkEnd w:id="26"/>
    </w:p>
    <w:p w14:paraId="51A1A006"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people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source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coupled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weak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occurrence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high-profile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awareness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monitor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deepen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harmful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benefits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(Rodrigues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Barnes,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arising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attributable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wrong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mistake,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adulteration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undeclared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contamination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hazardous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substances,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overdosage,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healthcare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concomitantly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Although,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authorities,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healthcare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professionals,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analysis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Zhou</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p>
    <w:p w14:paraId="4084E94F" w14:textId="77777777" w:rsidR="00D16070"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complicated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geographical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origin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processing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techniques,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administration,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compatibility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(Zhang</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Furthermore,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emphasis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taxonomic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documentation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peculiar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collection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(Farah</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eliminate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confusion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created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necessary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adopt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binomial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binomial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synonyms)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example,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Artemisia</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absinthium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narcotic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derivative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disorders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mental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deterioration,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least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resemblance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botanical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mainly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iCs/>
          <w:lang w:eastAsia="en-US"/>
          <w:b w:val="0"/>
          <w:i w:val="1"/>
          <w:color w:val="000000"/>
          <w:sz w:val="24"/>
          <w:spacing w:val="0"/>
          <w:w w:val="100"/>
          <w:rFonts w:ascii="Times New Roman" w:eastAsia="Times New Roman" w:hAnsi="Times New Roman"/>
          <w:caps w:val="0"/>
        </w:rPr>
        <w:t>Heliotropium</w:t>
      </w:r>
      <w:r w:rsidRPr="00CA06CC">
        <w:rPr>
          <w:szCs w:val="24"/>
          <w:iCs/>
          <w:lang w:eastAsia="en-US"/>
          <w:b w:val="0"/>
          <w:i w:val="1"/>
          <w:color w:val="000000"/>
          <w:sz w:val="24"/>
          <w:spacing w:val="0"/>
          <w:w w:val="100"/>
          <w:rFonts w:ascii="Times New Roman" w:eastAsia="Times New Roman" w:hAnsi="Times New Roman"/>
          <w:caps w:val="0"/>
        </w:rPr>
        <w:t> </w:t>
      </w:r>
      <w:proofErr w:type="spellEnd"/>
      <w:proofErr w:type="spellStart"/>
      <w:r w:rsidRPr="00CA06CC">
        <w:rPr>
          <w:szCs w:val="24"/>
          <w:iCs/>
          <w:lang w:eastAsia="en-US"/>
          <w:b w:val="0"/>
          <w:i w:val="1"/>
          <w:color w:val="000000"/>
          <w:sz w:val="24"/>
          <w:spacing w:val="0"/>
          <w:w w:val="100"/>
          <w:rFonts w:ascii="Times New Roman" w:eastAsia="Times New Roman" w:hAnsi="Times New Roman"/>
          <w:caps w:val="0"/>
        </w:rPr>
        <w:t>europaeum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(heliotrope),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hepatotoxic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pyrrolidine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alkaloids,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Valerian</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officinalis</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(garden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heliotrope),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valepotriates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sedative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muscle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relaxant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explains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scientific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reporting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monitoring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collaboration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between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botanists,</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phytochemists</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pharmacologists,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stake-holders.</w:t>
      </w:r>
      <w:proofErr w:type="spellEnd"/>
    </w:p>
    <w:p w14:paraId="45F76174" w14:textId="77777777" w:rsidR="00342E67" w:rsidRDefault="00342E67" w:rsidP="00457FF6">
      <w:pPr>
        <w:jc w:val="both"/>
        <w:spacing w:before="0" w:beforeAutospacing="0" w:after="200" w:afterAutospacing="0" w:lineRule="auto" w:line="276"/>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E626C3E" w14:textId="77777777" w:rsidR="00342E67" w:rsidRDefault="00342E67" w:rsidP="00457FF6">
      <w:pPr>
        <w:jc w:val="both"/>
        <w:spacing w:before="0" w:beforeAutospacing="0" w:after="200" w:afterAutospacing="0" w:lineRule="auto" w:line="276"/>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0DF5CD7" w14:textId="77777777" w:rsidR="00457FF6" w:rsidRPr="001F5A3A" w:rsidRDefault="00457FF6" w:rsidP="00457FF6">
      <w:pPr>
        <w:jc w:val="both"/>
        <w:spacing w:before="0" w:beforeAutospacing="0" w:after="200" w:afterAutospacing="0" w:lineRule="auto" w:line="276"/>
        <w:rPr>
          <w:szCs w:val="16"/>
          <w:lang w:eastAsia="en-US"/>
          <w:b w:val="1"/>
          <w:i w:val="0"/>
          <w:color w:val="231F20"/>
          <w:sz w:val="16"/>
          <w:spacing w:val="0"/>
          <w:w w:val="100"/>
          <w:rFonts w:ascii="CaeciliaLTStd-Roman" w:eastAsia="Times New Roman" w:hAnsi="CaeciliaLTStd-Roman"/>
          <w:caps w:val="0"/>
        </w:rPr>
        <w:snapToGrid w:val="0"/>
        <w:textAlignment w:val="baseline"/>
      </w:pPr>
      <w:r>
        <w:rPr>
          <w:b w:val="1"/>
          <w:i w:val="0"/>
          <w:color w:val="231F20"/>
          <w:sz w:val="16"/>
          <w:spacing w:val="0"/>
          <w:w w:val="100"/>
          <w:rFonts w:ascii="CaeciliaLTStd-Roman" w:eastAsia="Times New Roman" w:hAnsi="CaeciliaLTStd-Roman"/>
          <w:caps w:val="0"/>
        </w:rPr>
        <w:t/>
      </w:r>
    </w:p>
    <w:p w14:paraId="73F98788" w14:textId="77777777" w:rsidR="009D100D" w:rsidRPr="00342E67" w:rsidRDefault="001F5A3A" w:rsidP="007925F5">
      <w:pPr>
        <w:pStyle w:val="Heading1"/>
        <w:jc w:val="center"/>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342E67">
        <w:rPr>
          <w:b w:val="1"/>
          <w:i w:val="0"/>
          <w:color w:val="000000"/>
          <w:sz w:val="24"/>
          <w:spacing w:val="0"/>
          <w:w w:val="100"/>
          <w:rFonts w:ascii="Times New Roman" w:eastAsia="Times New Roman" w:hAnsi="Times New Roman"/>
          <w:caps w:val="0"/>
        </w:rPr>
        <w:t>CHAPTER</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THREE</w:t>
      </w:r>
      <w:bookmarkStart w:id="27" w:name="_Toc150463320"/>
      <w:bookmarkEnd w:id="27"/>
    </w:p>
    <w:p w14:paraId="46D16E08" w14:textId="77777777" w:rsid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Materials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and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Methods</w:t>
      </w:r>
      <w:bookmarkStart w:id="28" w:name="_Toc150463321"/>
      <w:bookmarkEnd w:id="28"/>
    </w:p>
    <w:p w14:paraId="6B770C09" w14:textId="77777777" w:rsidR="001F5A3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3.1</w:t>
      </w:r>
      <w:r>
        <w:rPr>
          <w:b w:val="1"/>
          <w:i w:val="0"/>
          <w:color w:val="000000"/>
          <w:sz w:val="24"/>
          <w:spacing w:val="0"/>
          <w:w w:val="100"/>
          <w:rFonts w:ascii="Times New Roman" w:eastAsia="Times New Roman" w:hAnsi="Times New Roman"/>
          <w:caps w:val="0"/>
        </w:rPr>
        <w:t> </w:t>
      </w:r>
      <w:r w:rsidR="001F5A3A" w:rsidRPr="00342E67">
        <w:rPr>
          <w:b w:val="1"/>
          <w:i w:val="0"/>
          <w:color w:val="000000"/>
          <w:sz w:val="24"/>
          <w:spacing w:val="0"/>
          <w:w w:val="100"/>
          <w:rFonts w:ascii="Times New Roman" w:eastAsia="Times New Roman" w:hAnsi="Times New Roman"/>
          <w:caps w:val="0"/>
        </w:rPr>
        <w:t>Equipment</w:t>
      </w:r>
      <w:r w:rsidR="001F5A3A" w:rsidRPr="00342E67">
        <w:rPr>
          <w:b w:val="1"/>
          <w:i w:val="0"/>
          <w:color w:val="000000"/>
          <w:sz w:val="24"/>
          <w:spacing w:val="0"/>
          <w:w w:val="100"/>
          <w:rFonts w:ascii="Times New Roman" w:eastAsia="Times New Roman" w:hAnsi="Times New Roman"/>
          <w:caps w:val="0"/>
        </w:rPr>
        <w:t> </w:t>
      </w:r>
      <w:r w:rsidR="001F5A3A" w:rsidRPr="00342E67">
        <w:rPr>
          <w:b w:val="1"/>
          <w:i w:val="0"/>
          <w:color w:val="000000"/>
          <w:sz w:val="24"/>
          <w:spacing w:val="0"/>
          <w:w w:val="100"/>
          <w:rFonts w:ascii="Times New Roman" w:eastAsia="Times New Roman" w:hAnsi="Times New Roman"/>
          <w:caps w:val="0"/>
        </w:rPr>
        <w:t>and</w:t>
      </w:r>
      <w:r w:rsidR="001F5A3A" w:rsidRPr="00342E67">
        <w:rPr>
          <w:b w:val="1"/>
          <w:i w:val="0"/>
          <w:color w:val="000000"/>
          <w:sz w:val="24"/>
          <w:spacing w:val="0"/>
          <w:w w:val="100"/>
          <w:rFonts w:ascii="Times New Roman" w:eastAsia="Times New Roman" w:hAnsi="Times New Roman"/>
          <w:caps w:val="0"/>
        </w:rPr>
        <w:t> </w:t>
      </w:r>
      <w:r w:rsidR="001F5A3A" w:rsidRPr="00342E67">
        <w:rPr>
          <w:b w:val="1"/>
          <w:i w:val="0"/>
          <w:color w:val="000000"/>
          <w:sz w:val="24"/>
          <w:spacing w:val="0"/>
          <w:w w:val="100"/>
          <w:rFonts w:ascii="Times New Roman" w:eastAsia="Times New Roman" w:hAnsi="Times New Roman"/>
          <w:caps w:val="0"/>
        </w:rPr>
        <w:t>reagents</w:t>
      </w:r>
      <w:r w:rsidR="001F5A3A" w:rsidRPr="00342E67">
        <w:rPr>
          <w:b w:val="1"/>
          <w:i w:val="0"/>
          <w:color w:val="000000"/>
          <w:sz w:val="24"/>
          <w:spacing w:val="0"/>
          <w:w w:val="100"/>
          <w:rFonts w:ascii="Times New Roman" w:eastAsia="Times New Roman" w:hAnsi="Times New Roman"/>
          <w:caps w:val="0"/>
        </w:rPr>
        <w:t> </w:t>
      </w:r>
      <w:bookmarkStart w:id="29" w:name="_Toc150463322"/>
      <w:bookmarkEnd w:id="29"/>
    </w:p>
    <w:p w14:paraId="51159B05" w14:textId="77777777" w:rsidR="001F5A3A" w:rsidRPr="00342E67" w:rsidRDefault="001F5A3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Buck</w:t>
      </w:r>
      <w:r w:rsidRPr="00342E67">
        <w:rPr>
          <w:szCs w:val="24"/>
          <w:lang w:eastAsia="en-US"/>
          <w:b w:val="0"/>
          <w:i w:val="0"/>
          <w:color w:val="231F20"/>
          <w:sz w:val="24"/>
          <w:spacing w:val="0"/>
          <w:w w:val="100"/>
          <w:rFonts w:ascii="Times New Roman" w:eastAsia="Times New Roman" w:hAnsi="Times New Roman"/>
          <w:caps w:val="0"/>
        </w:rPr>
        <w:t> </w:t>
      </w:r>
      <w:proofErr w:type="spellStart"/>
      <w:r w:rsidRPr="00342E67">
        <w:rPr>
          <w:szCs w:val="24"/>
          <w:lang w:eastAsia="en-US"/>
          <w:b w:val="0"/>
          <w:i w:val="0"/>
          <w:color w:val="231F20"/>
          <w:sz w:val="24"/>
          <w:spacing w:val="0"/>
          <w:w w:val="100"/>
          <w:rFonts w:ascii="Times New Roman" w:eastAsia="Times New Roman" w:hAnsi="Times New Roman"/>
          <w:caps w:val="0"/>
        </w:rPr>
        <w:t>Accusys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model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211</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Atomic</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Absorption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Spectrophotomete</w:t>
      </w:r>
      <w:r w:rsidR="00342E67">
        <w:rPr>
          <w:szCs w:val="24"/>
          <w:lang w:eastAsia="en-US"/>
          <w:b w:val="0"/>
          <w:i w:val="0"/>
          <w:color w:val="231F20"/>
          <w:sz w:val="24"/>
          <w:spacing w:val="0"/>
          <w:w w:val="100"/>
          <w:rFonts w:ascii="Times New Roman" w:eastAsia="Times New Roman" w:hAnsi="Times New Roman"/>
          <w:caps w:val="0"/>
        </w:rPr>
        <w:t>r</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(AAS</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equipped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with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corresponding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hollow</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cathode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lamp</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(Lead,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Cadmium</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Iron)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the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time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of</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analysis,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De-ionized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water,</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w:t>
      </w:r>
      <w:proofErr w:type="spellEnd"/>
      <w:r w:rsidRPr="00342E67">
        <w:rPr>
          <w:szCs w:val="24"/>
          <w:lang w:eastAsia="en-US"/>
          <w:b w:val="0"/>
          <w:i w:val="0"/>
          <w:color w:val="231F20"/>
          <w:sz w:val="24"/>
          <w:spacing w:val="0"/>
          <w:w w:val="100"/>
          <w:vertAlign w:val="subscript"/>
          <w:rFonts w:ascii="Times New Roman" w:eastAsia="Times New Roman" w:hAnsi="Times New Roman"/>
          <w:caps w:val="0"/>
        </w:rPr>
        <w:t>2</w:t>
      </w:r>
      <w:r w:rsidRPr="00342E67">
        <w:rPr>
          <w:szCs w:val="24"/>
          <w:lang w:eastAsia="en-US"/>
          <w:b w:val="0"/>
          <w:i w:val="0"/>
          <w:color w:val="231F20"/>
          <w:sz w:val="24"/>
          <w:spacing w:val="0"/>
          <w:w w:val="100"/>
          <w:rFonts w:ascii="Times New Roman" w:eastAsia="Times New Roman" w:hAnsi="Times New Roman"/>
          <w:caps w:val="0"/>
        </w:rPr>
        <w:t>SO</w:t>
      </w:r>
      <w:proofErr w:type="gramStart"/>
      <w:r w:rsidRPr="00342E67">
        <w:rPr>
          <w:szCs w:val="24"/>
          <w:lang w:eastAsia="en-US"/>
          <w:b w:val="0"/>
          <w:i w:val="0"/>
          <w:color w:val="231F20"/>
          <w:sz w:val="24"/>
          <w:spacing w:val="0"/>
          <w:w w:val="100"/>
          <w:vertAlign w:val="subscript"/>
          <w:rFonts w:ascii="Times New Roman" w:eastAsia="Times New Roman" w:hAnsi="Times New Roman"/>
          <w:caps w:val="0"/>
        </w:rPr>
        <w:t>4</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HNO</w:t>
      </w:r>
      <w:proofErr w:type="gramEnd"/>
      <w:r w:rsidRPr="00342E67">
        <w:rPr>
          <w:szCs w:val="24"/>
          <w:lang w:eastAsia="en-US"/>
          <w:b w:val="0"/>
          <w:i w:val="0"/>
          <w:color w:val="231F20"/>
          <w:sz w:val="24"/>
          <w:spacing w:val="0"/>
          <w:w w:val="100"/>
          <w:vertAlign w:val="subscript"/>
          <w:rFonts w:ascii="Times New Roman" w:eastAsia="Times New Roman" w:hAnsi="Times New Roman"/>
          <w:caps w:val="0"/>
        </w:rPr>
        <w:t>3</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NO</w:t>
      </w:r>
      <w:proofErr w:type="gramStart"/>
      <w:r w:rsidRPr="00342E67">
        <w:rPr>
          <w:szCs w:val="24"/>
          <w:lang w:eastAsia="en-US"/>
          <w:b w:val="0"/>
          <w:i w:val="0"/>
          <w:color w:val="231F20"/>
          <w:sz w:val="24"/>
          <w:spacing w:val="0"/>
          <w:w w:val="100"/>
          <w:vertAlign w:val="subscript"/>
          <w:rFonts w:ascii="Times New Roman" w:eastAsia="Times New Roman" w:hAnsi="Times New Roman"/>
          <w:caps w:val="0"/>
        </w:rPr>
        <w:t>2</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All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experiments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were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performed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using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analytical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grade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of</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the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reagents.</w:t>
      </w:r>
      <w:r w:rsidRPr="00342E67">
        <w:rPr>
          <w:szCs w:val="24"/>
          <w:lang w:eastAsia="en-US"/>
          <w:b w:val="0"/>
          <w:i w:val="0"/>
          <w:color w:val="231F20"/>
          <w:sz w:val="24"/>
          <w:spacing w:val="0"/>
          <w:w w:val="100"/>
          <w:rFonts w:ascii="Times New Roman" w:eastAsia="Times New Roman" w:hAnsi="Times New Roman"/>
          <w:caps w:val="0"/>
        </w:rPr>
        <w:t> </w:t>
      </w:r>
      <w:proofErr w:type="gramEnd"/>
    </w:p>
    <w:p w14:paraId="44E9026E" w14:textId="77777777" w:rsidR="00CC4B5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w:t>
      </w:r>
      <w:r>
        <w:rPr>
          <w:b w:val="1"/>
          <w:i w:val="0"/>
          <w:color w:val="000000"/>
          <w:sz w:val="24"/>
          <w:spacing w:val="0"/>
          <w:w w:val="100"/>
          <w:rFonts w:ascii="Times New Roman" w:eastAsia="Times New Roman" w:hAnsi="Times New Roman"/>
          <w:caps w:val="0"/>
        </w:rPr>
        <w:t> </w:t>
      </w:r>
      <w:bookmarkStart w:id="30" w:name="_Toc150463323"/>
      <w:r w:rsidR="00CC4B5A" w:rsidRPr="00342E67">
        <w:rPr>
          <w:b w:val="1"/>
          <w:i w:val="0"/>
          <w:color w:val="000000"/>
          <w:sz w:val="24"/>
          <w:spacing w:val="0"/>
          <w:w w:val="100"/>
          <w:rFonts w:ascii="Times New Roman" w:eastAsia="Times New Roman" w:hAnsi="Times New Roman"/>
          <w:caps w:val="0"/>
        </w:rPr>
        <w:t>METHODS</w:t>
      </w:r>
      <w:r w:rsidR="00CC4B5A" w:rsidRPr="00342E67">
        <w:rPr>
          <w:b w:val="1"/>
          <w:i w:val="0"/>
          <w:color w:val="000000"/>
          <w:sz w:val="24"/>
          <w:spacing w:val="0"/>
          <w:w w:val="100"/>
          <w:rFonts w:ascii="Times New Roman" w:eastAsia="Times New Roman" w:hAnsi="Times New Roman"/>
          <w:caps w:val="0"/>
        </w:rPr>
        <w:t> </w:t>
      </w:r>
      <w:bookmarkEnd w:id="30"/>
    </w:p>
    <w:p w14:paraId="3A0F1A37" w14:textId="77777777" w:rsidR="00CC4B5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3.2.1</w:t>
      </w:r>
      <w:r>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Collection</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of</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samples</w:t>
      </w:r>
      <w:r w:rsidR="00CC4B5A" w:rsidRPr="00342E67">
        <w:rPr>
          <w:b w:val="1"/>
          <w:i w:val="0"/>
          <w:color w:val="000000"/>
          <w:sz w:val="24"/>
          <w:spacing w:val="0"/>
          <w:w w:val="100"/>
          <w:rFonts w:ascii="Times New Roman" w:eastAsia="Times New Roman" w:hAnsi="Times New Roman"/>
          <w:caps w:val="0"/>
        </w:rPr>
        <w:t> </w:t>
      </w:r>
      <w:bookmarkStart w:id="31" w:name="_Toc150463324"/>
      <w:bookmarkEnd w:id="31"/>
    </w:p>
    <w:p w14:paraId="706D8B2A" w14:textId="77777777" w:rsidR="00CC4B5A" w:rsidRPr="00342E67" w:rsidRDefault="001F5A3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Five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locations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selected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using</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convenience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sampling</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method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from</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the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three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local</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Government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Areas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that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make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up</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Ilorin</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metropolis,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viz:</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Ilorin</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South,</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West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and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East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local</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Government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Areas.</w:t>
      </w:r>
      <w:r w:rsidR="00CC4B5A"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Herbal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preparation</w:t>
      </w:r>
      <w:r w:rsidR="001A0A23" w:rsidRPr="00342E67">
        <w:rPr>
          <w:szCs w:val="24"/>
          <w:lang w:eastAsia="en-US"/>
          <w:b w:val="0"/>
          <w:i w:val="0"/>
          <w:color w:val="231F20"/>
          <w:sz w:val="24"/>
          <w:spacing w:val="0"/>
          <w:w w:val="100"/>
          <w:rFonts w:ascii="Times New Roman" w:eastAsia="Times New Roman" w:hAnsi="Times New Roman"/>
          <w:caps w:val="0"/>
        </w:rPr>
        <w:t>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CC4B5A"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purchased</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from</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hawkers.</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Five</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different</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herbal</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preparation</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having</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two</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batches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selected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for</w:t>
      </w:r>
      <w:r w:rsidR="00CC4B5A"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this</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study</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and</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were</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coded</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H1,</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H2,</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H3</w:t>
      </w:r>
      <w:r w:rsidR="00CC4B5A" w:rsidRPr="00342E67">
        <w:rPr>
          <w:szCs w:val="24"/>
          <w:lang w:eastAsia="en-US"/>
          <w:b w:val="0"/>
          <w:i w:val="0"/>
          <w:color w:val="231F20"/>
          <w:sz w:val="24"/>
          <w:spacing w:val="0"/>
          <w:w w:val="100"/>
          <w:rFonts w:ascii="Times New Roman" w:eastAsia="Times New Roman" w:hAnsi="Times New Roman"/>
          <w:caps w:val="0"/>
        </w:rPr>
        <w:t>,</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H4,</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H5,</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H6,</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H7,</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H8,</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H9,</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and</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H10</w:t>
      </w:r>
      <w:r w:rsidR="00CC4B5A" w:rsidRPr="00342E67">
        <w:rPr>
          <w:szCs w:val="24"/>
          <w:lang w:eastAsia="en-US"/>
          <w:b w:val="0"/>
          <w:i w:val="0"/>
          <w:color w:val="231F20"/>
          <w:sz w:val="24"/>
          <w:spacing w:val="0"/>
          <w:w w:val="100"/>
          <w:rFonts w:ascii="Times New Roman" w:eastAsia="Times New Roman" w:hAnsi="Times New Roman"/>
          <w:caps w:val="0"/>
        </w:rPr>
        <w:t>.</w:t>
      </w:r>
      <w:r w:rsidR="00CC4B5A"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The</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herbal</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preparations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collected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in</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a</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clean</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container</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and</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keep</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for</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further</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evaluation.</w:t>
      </w:r>
      <w:r w:rsidR="00CC4B5A" w:rsidRPr="00342E67">
        <w:rPr>
          <w:szCs w:val="24"/>
          <w:lang w:eastAsia="en-US"/>
          <w:b w:val="0"/>
          <w:i w:val="0"/>
          <w:color w:val="231F20"/>
          <w:sz w:val="24"/>
          <w:spacing w:val="0"/>
          <w:w w:val="100"/>
          <w:rFonts w:ascii="Times New Roman" w:eastAsia="Times New Roman" w:hAnsi="Times New Roman"/>
          <w:caps w:val="0"/>
        </w:rPr>
        <w:t> </w:t>
      </w:r>
    </w:p>
    <w:p w14:paraId="3580CCA2" w14:textId="77777777" w:rsidR="00CC4B5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3.2.2</w:t>
      </w:r>
      <w:r>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Preparation</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of</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calibration</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curve</w:t>
      </w:r>
      <w:r w:rsidR="00CC4B5A" w:rsidRPr="00342E67">
        <w:rPr>
          <w:b w:val="1"/>
          <w:i w:val="0"/>
          <w:color w:val="000000"/>
          <w:sz w:val="24"/>
          <w:spacing w:val="0"/>
          <w:w w:val="100"/>
          <w:rFonts w:ascii="Times New Roman" w:eastAsia="Times New Roman" w:hAnsi="Times New Roman"/>
          <w:caps w:val="0"/>
        </w:rPr>
        <w:t> </w:t>
      </w:r>
      <w:bookmarkStart w:id="32" w:name="_Toc150463325"/>
      <w:bookmarkEnd w:id="32"/>
    </w:p>
    <w:p w14:paraId="29373ECA" w14:textId="77777777" w:rsidR="00CC4B5A" w:rsidRPr="00342E67" w:rsidRDefault="00CC4B5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De-ionized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water</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used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Stock</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of</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each</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metal</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Pb,</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Fe</w:t>
      </w:r>
      <w:r w:rsidR="00E048C0"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t>
      </w:r>
      <w:proofErr w:type="spellStart"/>
      <w:r w:rsidRPr="00342E67">
        <w:rPr>
          <w:szCs w:val="24"/>
          <w:lang w:eastAsia="en-US"/>
          <w:b w:val="0"/>
          <w:i w:val="0"/>
          <w:color w:val="231F20"/>
          <w:sz w:val="24"/>
          <w:spacing w:val="0"/>
          <w:w w:val="100"/>
          <w:rFonts w:ascii="Times New Roman" w:eastAsia="Times New Roman" w:hAnsi="Times New Roman"/>
          <w:caps w:val="0"/>
        </w:rPr>
        <w:t>undifferenciated</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were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by</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dissolving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each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solid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metal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sample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(1.0</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10</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1:1</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nitric</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acid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The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transferred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into</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1000</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volumetric</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flask</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made</w:t>
      </w:r>
      <w:r w:rsidRPr="00342E67">
        <w:rPr>
          <w:szCs w:val="24"/>
          <w:lang w:eastAsia="en-US"/>
          <w:b w:val="0"/>
          <w:i w:val="0"/>
          <w:color w:val="231F20"/>
          <w:sz w:val="24"/>
          <w:spacing w:val="0"/>
          <w:w w:val="100"/>
          <w:rFonts w:ascii="Times New Roman" w:eastAsia="Times New Roman" w:hAnsi="Times New Roman"/>
          <w:caps w:val="0"/>
        </w:rPr>
        <w:t> </w:t>
      </w:r>
      <w:proofErr w:type="spellEnd"/>
    </w:p>
    <w:p w14:paraId="4770A05A" w14:textId="77777777" w:rsidR="00CC4B5A" w:rsidRPr="00CC4B5A" w:rsidRDefault="00CC4B5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up</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to</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mark</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with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de-ionized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water.</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Standard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were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from</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each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metal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stock</w:t>
      </w:r>
      <w:r w:rsidRPr="00342E67">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1000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mg/L.5</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quantity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standard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adjusted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2.5</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nitric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00E048C0" w:rsidRPr="001F5A3A">
        <w:rPr>
          <w:szCs w:val="24"/>
          <w:lang w:eastAsia="en-US"/>
          <w:b w:val="0"/>
          <w:i w:val="0"/>
          <w:color w:val="231F20"/>
          <w:sz w:val="24"/>
          <w:spacing w:val="0"/>
          <w:w w:val="100"/>
          <w:rFonts w:ascii="Times New Roman" w:eastAsia="Times New Roman" w:hAnsi="Times New Roman"/>
          <w:caps w:val="0"/>
        </w:rPr>
        <w:t>cid.</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Each</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standard</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solution</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and</w:t>
      </w:r>
      <w:r w:rsidR="001F5A3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blank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transferred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individual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250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separating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funnel.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ammonium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pyrrolidine</w:t>
      </w:r>
      <w:r w:rsidRPr="00CC4B5A">
        <w:rPr>
          <w:szCs w:val="24"/>
          <w:lang w:eastAsia="en-US"/>
          <w:b w:val="0"/>
          <w:i w:val="0"/>
          <w:color w:val="231F20"/>
          <w:sz w:val="24"/>
          <w:spacing w:val="0"/>
          <w:w w:val="100"/>
          <w:rFonts w:ascii="Times New Roman" w:eastAsia="Times New Roman" w:hAnsi="Times New Roman"/>
          <w:caps w:val="0"/>
        </w:rPr>
        <w:t> </w:t>
      </w:r>
      <w:proofErr w:type="spellStart"/>
      <w:r w:rsidRPr="00CC4B5A">
        <w:rPr>
          <w:szCs w:val="24"/>
          <w:lang w:eastAsia="en-US"/>
          <w:b w:val="0"/>
          <w:i w:val="0"/>
          <w:color w:val="231F20"/>
          <w:sz w:val="24"/>
          <w:spacing w:val="0"/>
          <w:w w:val="100"/>
          <w:rFonts w:ascii="Times New Roman" w:eastAsia="Times New Roman" w:hAnsi="Times New Roman"/>
          <w:caps w:val="0"/>
        </w:rPr>
        <w:t>dithiocarbamate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followed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addition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methyl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isobutyl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ketone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shaken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vigorously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minutes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allowed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settle.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aqueous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layer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discarded;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while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organic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layer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aspirated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directly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flame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absorbance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recorded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Atomic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Absorption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Spectrophotometer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equipped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hollow</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cathode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lamp,</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283.2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248.3</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228.8</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wavelengths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Pb,</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respectively.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nebulizer,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atomizer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burner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flushed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time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de-ionized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after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aspirated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before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next.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stability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equipment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checked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intervals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introducing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highest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working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standard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blank.5</w:t>
      </w:r>
      <w:r w:rsidRPr="00CC4B5A">
        <w:rPr>
          <w:szCs w:val="24"/>
          <w:lang w:eastAsia="en-US"/>
          <w:b w:val="0"/>
          <w:i w:val="0"/>
          <w:color w:val="231F20"/>
          <w:sz w:val="24"/>
          <w:spacing w:val="0"/>
          <w:w w:val="100"/>
          <w:rFonts w:ascii="Times New Roman" w:eastAsia="Times New Roman" w:hAnsi="Times New Roman"/>
          <w:caps w:val="0"/>
        </w:rPr>
        <w:t> </w:t>
      </w:r>
      <w:proofErr w:type="spellEnd"/>
    </w:p>
    <w:p w14:paraId="46C475C9" w14:textId="77777777" w:rsidR="00CC4B5A" w:rsidRPr="00CC4B5A"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3.2.3</w:t>
      </w:r>
      <w:r>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Sample</w:t>
      </w:r>
      <w:r w:rsidR="00CC4B5A" w:rsidRPr="00CC4B5A">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pre-treatment</w:t>
      </w:r>
      <w:r w:rsidR="00CC4B5A" w:rsidRPr="00CC4B5A">
        <w:rPr>
          <w:b w:val="1"/>
          <w:i w:val="0"/>
          <w:color w:val="000000"/>
          <w:sz w:val="24"/>
          <w:spacing w:val="0"/>
          <w:w w:val="100"/>
          <w:rFonts w:ascii="Times New Roman" w:eastAsia="Times New Roman" w:hAnsi="Times New Roman"/>
          <w:caps w:val="0"/>
        </w:rPr>
        <w:t> </w:t>
      </w:r>
      <w:bookmarkStart w:id="33" w:name="_Toc150463326"/>
      <w:bookmarkEnd w:id="33"/>
    </w:p>
    <w:p w14:paraId="79E778BB" w14:textId="77777777" w:rsidR="00CC4B5A" w:rsidRPr="00CC4B5A" w:rsidRDefault="00CC4B5A"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quantity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herbal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bitter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measured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flask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tri-acid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mixture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(HNO</w:t>
      </w:r>
      <w:r w:rsidRPr="00CC4B5A">
        <w:rPr>
          <w:szCs w:val="24"/>
          <w:lang w:eastAsia="en-US"/>
          <w:b w:val="0"/>
          <w:i w:val="0"/>
          <w:color w:val="231F20"/>
          <w:sz w:val="24"/>
          <w:spacing w:val="0"/>
          <w:w w:val="100"/>
          <w:vertAlign w:val="subscript"/>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:HClO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w:t>
      </w:r>
      <w:r w:rsidRPr="00CC4B5A">
        <w:rPr>
          <w:szCs w:val="24"/>
          <w:lang w:eastAsia="en-US"/>
          <w:b w:val="0"/>
          <w:i w:val="0"/>
          <w:color w:val="231F20"/>
          <w:sz w:val="24"/>
          <w:spacing w:val="0"/>
          <w:w w:val="100"/>
          <w:vertAlign w:val="subscript"/>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SO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ratio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25:4:2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8.1</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HNO</w:t>
      </w:r>
      <w:r w:rsidRPr="00CC4B5A">
        <w:rPr>
          <w:szCs w:val="24"/>
          <w:lang w:eastAsia="en-US"/>
          <w:b w:val="0"/>
          <w:i w:val="0"/>
          <w:color w:val="231F20"/>
          <w:sz w:val="24"/>
          <w:spacing w:val="0"/>
          <w:w w:val="100"/>
          <w:vertAlign w:val="subscript"/>
          <w:rFonts w:ascii="Times New Roman" w:eastAsia="Times New Roman" w:hAnsi="Times New Roman"/>
          <w:caps w:val="0"/>
        </w:rPr>
        <w:t>3</w:t>
      </w:r>
      <w:r w:rsidRPr="00CC4B5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1.3</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mL</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HCl</w:t>
      </w:r>
      <w:r w:rsidRPr="00CC4B5A">
        <w:rPr>
          <w:szCs w:val="24"/>
          <w:lang w:eastAsia="en-US"/>
          <w:b w:val="0"/>
          <w:i w:val="0"/>
          <w:color w:val="231F20"/>
          <w:sz w:val="24"/>
          <w:spacing w:val="0"/>
          <w:w w:val="100"/>
          <w:rFonts w:ascii="Times New Roman" w:eastAsia="Times New Roman" w:hAnsi="Times New Roman"/>
          <w:caps w:val="0"/>
        </w:rPr>
        <w:t>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0.6</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w:t>
      </w:r>
      <w:r w:rsidRPr="00CC4B5A">
        <w:rPr>
          <w:szCs w:val="24"/>
          <w:lang w:eastAsia="en-US"/>
          <w:b w:val="0"/>
          <w:i w:val="0"/>
          <w:color w:val="231F20"/>
          <w:sz w:val="24"/>
          <w:spacing w:val="0"/>
          <w:w w:val="100"/>
          <w:vertAlign w:val="subscript"/>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SO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hot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pla</w:t>
      </w:r>
      <w:r w:rsidR="001F5A3A">
        <w:rPr>
          <w:szCs w:val="24"/>
          <w:lang w:eastAsia="en-US"/>
          <w:b w:val="0"/>
          <w:i w:val="0"/>
          <w:color w:val="231F20"/>
          <w:sz w:val="24"/>
          <w:spacing w:val="0"/>
          <w:w w:val="100"/>
          <w:rFonts w:ascii="Times New Roman" w:eastAsia="Times New Roman" w:hAnsi="Times New Roman"/>
          <w:caps w:val="0"/>
        </w:rPr>
        <w:t>te</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under</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a</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fume</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cupboard</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at</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100</w:t>
      </w:r>
      <w:r w:rsidR="001F5A3A" w:rsidRPr="001F5A3A">
        <w:rPr>
          <w:szCs w:val="24"/>
          <w:lang w:eastAsia="en-US"/>
          <w:b w:val="0"/>
          <w:i w:val="0"/>
          <w:color w:val="231F20"/>
          <w:sz w:val="24"/>
          <w:spacing w:val="0"/>
          <w:w w:val="100"/>
          <w:vertAlign w:val="superscript"/>
          <w:rFonts w:ascii="Times New Roman" w:eastAsia="Times New Roman" w:hAnsi="Times New Roman"/>
          <w:caps w:val="0"/>
        </w:rPr>
        <w:t>o</w:t>
      </w:r>
      <w:r w:rsidRPr="00CC4B5A">
        <w:rPr>
          <w:szCs w:val="24"/>
          <w:lang w:eastAsia="en-US"/>
          <w:b w:val="0"/>
          <w:i w:val="0"/>
          <w:color w:val="231F20"/>
          <w:sz w:val="24"/>
          <w:spacing w:val="0"/>
          <w:w w:val="100"/>
          <w:rFonts w:ascii="Times New Roman" w:eastAsia="Times New Roman" w:hAnsi="Times New Roman"/>
          <w:caps w:val="0"/>
        </w:rPr>
        <w:t>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until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dense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white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fumes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appeared.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flask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allowed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proofErr w:type="gramStart"/>
      <w:r w:rsidRPr="00CC4B5A">
        <w:rPr>
          <w:szCs w:val="24"/>
          <w:lang w:eastAsia="en-US"/>
          <w:b w:val="0"/>
          <w:i w:val="0"/>
          <w:color w:val="231F20"/>
          <w:sz w:val="24"/>
          <w:spacing w:val="0"/>
          <w:w w:val="100"/>
          <w:rFonts w:ascii="Times New Roman" w:eastAsia="Times New Roman" w:hAnsi="Times New Roman"/>
          <w:caps w:val="0"/>
        </w:rPr>
        <w:t>cool,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quantity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de-ionized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until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clear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obtained.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cooled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filtered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volumetric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flask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made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up</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mark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de-ionized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19</w:t>
      </w:r>
      <w:r w:rsidRPr="00CC4B5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This</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pre-</w:t>
      </w:r>
      <w:r w:rsidRPr="00CC4B5A">
        <w:rPr>
          <w:szCs w:val="24"/>
          <w:lang w:eastAsia="en-US"/>
          <w:b w:val="0"/>
          <w:i w:val="0"/>
          <w:color w:val="231F20"/>
          <w:sz w:val="24"/>
          <w:spacing w:val="0"/>
          <w:w w:val="100"/>
          <w:rFonts w:ascii="Times New Roman" w:eastAsia="Times New Roman" w:hAnsi="Times New Roman"/>
          <w:caps w:val="0"/>
        </w:rPr>
        <w:t>treatment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done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triplicate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thirty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(30)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obtained.</w:t>
      </w:r>
      <w:r w:rsidRPr="00CC4B5A">
        <w:rPr>
          <w:szCs w:val="24"/>
          <w:lang w:eastAsia="en-US"/>
          <w:b w:val="0"/>
          <w:i w:val="0"/>
          <w:color w:val="231F20"/>
          <w:sz w:val="24"/>
          <w:spacing w:val="0"/>
          <w:w w:val="100"/>
          <w:rFonts w:ascii="Times New Roman" w:eastAsia="Times New Roman" w:hAnsi="Times New Roman"/>
          <w:caps w:val="0"/>
        </w:rPr>
        <w:t> </w:t>
      </w:r>
      <w:proofErr w:type="gramEnd"/>
    </w:p>
    <w:p w14:paraId="400FA089" w14:textId="77777777" w:rsidR="00CC4B5A" w:rsidRPr="00CC4B5A"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3.3</w:t>
      </w:r>
      <w:r>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Sample</w:t>
      </w:r>
      <w:r w:rsidR="00CC4B5A" w:rsidRPr="00CC4B5A">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analysis</w:t>
      </w:r>
      <w:r w:rsidR="00CC4B5A" w:rsidRPr="00CC4B5A">
        <w:rPr>
          <w:b w:val="1"/>
          <w:i w:val="0"/>
          <w:color w:val="000000"/>
          <w:sz w:val="24"/>
          <w:spacing w:val="0"/>
          <w:w w:val="100"/>
          <w:rFonts w:ascii="Times New Roman" w:eastAsia="Times New Roman" w:hAnsi="Times New Roman"/>
          <w:caps w:val="0"/>
        </w:rPr>
        <w:t> </w:t>
      </w:r>
      <w:bookmarkStart w:id="34" w:name="_Toc150463327"/>
      <w:bookmarkEnd w:id="34"/>
    </w:p>
    <w:p w14:paraId="328E7253" w14:textId="77777777" w:rsidR="00CC4B5A" w:rsidRPr="00CC4B5A" w:rsidRDefault="00CC4B5A"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analyzed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BUCK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ACCUSYS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211</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Atomic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Absorption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Spectrophotometer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equipped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hollow</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cathode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lamp,</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283.2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248.3</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228.8</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wavelengths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Pb,</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respectively.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absorbance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(Pb,</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recorded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concentration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determined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from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calibration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curve.</w:t>
      </w:r>
      <w:r w:rsidRPr="00CC4B5A">
        <w:rPr>
          <w:szCs w:val="24"/>
          <w:lang w:eastAsia="en-US"/>
          <w:b w:val="0"/>
          <w:i w:val="0"/>
          <w:color w:val="231F20"/>
          <w:sz w:val="24"/>
          <w:spacing w:val="0"/>
          <w:w w:val="100"/>
          <w:rFonts w:ascii="Times New Roman" w:eastAsia="Times New Roman" w:hAnsi="Times New Roman"/>
          <w:caps w:val="0"/>
        </w:rPr>
        <w:t> </w:t>
      </w:r>
    </w:p>
    <w:p w14:paraId="1DC4A9BB" w14:textId="77777777" w:rsidR="00CC4B5A" w:rsidRPr="00CC4B5A"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3.4</w:t>
      </w:r>
      <w:r>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Statistical</w:t>
      </w:r>
      <w:r w:rsidR="00CC4B5A" w:rsidRPr="00CC4B5A">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analysis</w:t>
      </w:r>
      <w:r w:rsidR="00CC4B5A" w:rsidRPr="00CC4B5A">
        <w:rPr>
          <w:b w:val="1"/>
          <w:i w:val="0"/>
          <w:color w:val="000000"/>
          <w:sz w:val="24"/>
          <w:spacing w:val="0"/>
          <w:w w:val="100"/>
          <w:rFonts w:ascii="Times New Roman" w:eastAsia="Times New Roman" w:hAnsi="Times New Roman"/>
          <w:caps w:val="0"/>
        </w:rPr>
        <w:t> </w:t>
      </w:r>
      <w:bookmarkStart w:id="35" w:name="_Toc150463328"/>
      <w:bookmarkEnd w:id="35"/>
    </w:p>
    <w:p w14:paraId="1CB01AAA" w14:textId="77777777" w:rsidR="00CC4B5A" w:rsidRDefault="00CC4B5A"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results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expressed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mean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S.E.M.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Data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analyzed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GraphPad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Prism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(Version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7).</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Statistical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analysis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carried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out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Student's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t-test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compare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heavy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content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herbal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bitters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WHO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permissible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limit.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statistical</w:t>
      </w:r>
      <w:r w:rsidRPr="00CC4B5A">
        <w:rPr>
          <w:szCs w:val="24"/>
          <w:lang w:eastAsia="en-US"/>
          <w:b w:val="0"/>
          <w:i w:val="0"/>
          <w:color w:val="231F20"/>
          <w:sz w:val="24"/>
          <w:spacing w:val="0"/>
          <w:w w:val="100"/>
          <w:rFonts w:ascii="Times New Roman" w:eastAsia="Times New Roman" w:hAnsi="Times New Roman"/>
          <w:caps w:val="0"/>
        </w:rPr>
        <w:t> </w:t>
      </w:r>
      <w:r w:rsidRPr="001F5A3A">
        <w:rPr>
          <w:szCs w:val="24"/>
          <w:lang w:eastAsia="en-US"/>
          <w:b w:val="0"/>
          <w:i w:val="0"/>
          <w:color w:val="231F20"/>
          <w:sz w:val="24"/>
          <w:spacing w:val="0"/>
          <w:w w:val="100"/>
          <w:rFonts w:ascii="Times New Roman" w:eastAsia="Times New Roman" w:hAnsi="Times New Roman"/>
          <w:caps w:val="0"/>
        </w:rPr>
        <w:t>si</w:t>
      </w:r>
      <w:r w:rsidR="00342E67">
        <w:rPr>
          <w:szCs w:val="24"/>
          <w:lang w:eastAsia="en-US"/>
          <w:b w:val="0"/>
          <w:i w:val="0"/>
          <w:color w:val="231F20"/>
          <w:sz w:val="24"/>
          <w:spacing w:val="0"/>
          <w:w w:val="100"/>
          <w:rFonts w:ascii="Times New Roman" w:eastAsia="Times New Roman" w:hAnsi="Times New Roman"/>
          <w:caps w:val="0"/>
        </w:rPr>
        <w:t>gnificance</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was</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taken</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at</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P</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&lt;</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0.01</w:t>
      </w:r>
    </w:p>
    <w:p w14:paraId="2AFBBA49" w14:textId="77777777" w:rsidR="00F42BD6" w:rsidRDefault="00F42BD6"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162643C9" w14:textId="77777777" w:rsidR="00F42BD6" w:rsidRDefault="00F42BD6"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55033183" w14:textId="77777777" w:rsidR="00F42BD6" w:rsidRDefault="00F42BD6"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68F50F8"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32226E3"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003AC8C8"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6A354CF0"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19D57A71"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2DC70E74"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488243F8"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4876540A"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E82E064"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DE75795" w14:textId="77777777" w:rsidR="00F42BD6" w:rsidRPr="0069597F" w:rsidRDefault="0069597F" w:rsidP="004917CC">
      <w:pPr>
        <w:pStyle w:val="Heading1"/>
        <w:jc w:val="center"/>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69597F">
        <w:rPr>
          <w:b w:val="1"/>
          <w:i w:val="0"/>
          <w:color w:val="000000"/>
          <w:sz w:val="24"/>
          <w:spacing w:val="0"/>
          <w:w w:val="100"/>
          <w:rFonts w:ascii="Times New Roman" w:eastAsia="Times New Roman" w:hAnsi="Times New Roman"/>
          <w:caps w:val="0"/>
        </w:rPr>
        <w:t>CHAPTER</w:t>
      </w:r>
      <w:r w:rsidRPr="0069597F">
        <w:rPr>
          <w:b w:val="1"/>
          <w:i w:val="0"/>
          <w:color w:val="000000"/>
          <w:sz w:val="24"/>
          <w:spacing w:val="0"/>
          <w:w w:val="100"/>
          <w:rFonts w:ascii="Times New Roman" w:eastAsia="Times New Roman" w:hAnsi="Times New Roman"/>
          <w:caps w:val="0"/>
        </w:rPr>
        <w:t> </w:t>
      </w:r>
      <w:r w:rsidRPr="0069597F">
        <w:rPr>
          <w:b w:val="1"/>
          <w:i w:val="0"/>
          <w:color w:val="000000"/>
          <w:sz w:val="24"/>
          <w:spacing w:val="0"/>
          <w:w w:val="100"/>
          <w:rFonts w:ascii="Times New Roman" w:eastAsia="Times New Roman" w:hAnsi="Times New Roman"/>
          <w:caps w:val="0"/>
        </w:rPr>
        <w:t>FOUR</w:t>
      </w:r>
      <w:bookmarkStart w:id="36" w:name="_Toc150463329"/>
      <w:bookmarkEnd w:id="36"/>
    </w:p>
    <w:p w14:paraId="2F17E7B1" w14:textId="77777777" w:rsidR="00342E67"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4.1</w:t>
      </w:r>
      <w:r>
        <w:rPr>
          <w:b w:val="1"/>
          <w:i w:val="0"/>
          <w:color w:val="000000"/>
          <w:sz w:val="24"/>
          <w:spacing w:val="0"/>
          <w:w w:val="100"/>
          <w:rFonts w:ascii="Times New Roman" w:eastAsia="Times New Roman" w:hAnsi="Times New Roman"/>
          <w:caps w:val="0"/>
        </w:rPr>
        <w:t> </w:t>
      </w:r>
      <w:bookmarkStart w:id="37" w:name="_Toc150463330"/>
      <w:r w:rsidRPr="00342E67">
        <w:rPr>
          <w:b w:val="1"/>
          <w:i w:val="0"/>
          <w:color w:val="000000"/>
          <w:sz w:val="24"/>
          <w:spacing w:val="0"/>
          <w:w w:val="100"/>
          <w:rFonts w:ascii="Times New Roman" w:eastAsia="Times New Roman" w:hAnsi="Times New Roman"/>
          <w:caps w:val="0"/>
        </w:rPr>
        <w:t>RESULTS</w:t>
      </w:r>
      <w:bookmarkEnd w:id="37"/>
    </w:p>
    <w:p w14:paraId="43202ED1" w14:textId="77777777" w:rsidR="00926BD6" w:rsidRPr="00D97A30" w:rsidRDefault="0069597F" w:rsidP="00D97A30">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samples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compared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permissible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limit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mg/L,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0.3</w:t>
      </w:r>
      <w:r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and</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0.1</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2mg/L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and</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40mg/L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for</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Pb,</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0064133C" w:rsidRPr="00D97A30">
        <w:rPr>
          <w:szCs w:val="24"/>
          <w:lang w:eastAsia="en-US"/>
          <w:b w:val="0"/>
          <w:i w:val="0"/>
          <w:color w:val="231F20"/>
          <w:sz w:val="24"/>
          <w:spacing w:val="0"/>
          <w:w w:val="100"/>
          <w:rFonts w:ascii="Times New Roman" w:eastAsia="Times New Roman" w:hAnsi="Times New Roman"/>
          <w:caps w:val="0"/>
        </w:rPr>
        <w:t>,</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Cr</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and</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Cu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respectively.</w:t>
      </w:r>
      <w:r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concentration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of</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lead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herbal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ranged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from</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0.010±0.027</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0.320±0.035</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D97A30">
        <w:rPr>
          <w:szCs w:val="24"/>
          <w:lang w:eastAsia="en-US"/>
          <w:b w:val="0"/>
          <w:i w:val="0"/>
          <w:color w:val="000000"/>
          <w:sz w:val="24"/>
          <w:spacing w:val="0"/>
          <w:w w:val="100"/>
          <w:rFonts w:ascii="Times New Roman" w:eastAsia="Times New Roman" w:hAnsi="Times New Roman"/>
          <w:caps w:val="0"/>
        </w:rPr>
        <w:t> </w:t>
      </w:r>
      <w:proofErr w:type="gramStart"/>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highest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lowest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concentrations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were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found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H3</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H4</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which</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were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used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by</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traditional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healers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to</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treat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hypertension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sexual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impotency.</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concentration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of</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Cadmium</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herbal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ranged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from</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0.000±0.000</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0.250±0.065</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important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to</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note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that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seven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(7)</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samples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from</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herbal</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preparations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analyzed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contained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iron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concentrations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significantly</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higher</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(P=0.01)</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than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0.1</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mg/L</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permissible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limit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recommended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by</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WHO,</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2006.</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In</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this</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study,</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concentration</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of</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chromium</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was</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found</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in</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range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of</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0.180±0.062</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0.860±0.027</w:t>
      </w:r>
      <w:proofErr w:type="gramEnd"/>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432576">
        <w:rPr>
          <w:szCs w:val="24"/>
          <w:lang w:eastAsia="en-US"/>
          <w:b w:val="0"/>
          <w:i w:val="0"/>
          <w:color w:val="000000"/>
          <w:sz w:val="24"/>
          <w:spacing w:val="0"/>
          <w:w w:val="100"/>
          <w:rFonts w:ascii="Times New Roman" w:eastAsia="Times New Roman" w:hAnsi="Times New Roman"/>
          <w:caps w:val="0"/>
        </w:rPr>
        <w: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432576">
        <w:rPr>
          <w:szCs w:val="24"/>
          <w:lang w:eastAsia="en-US"/>
          <w:b w:val="0"/>
          <w:i w:val="0"/>
          <w:color w:val="000000"/>
          <w:sz w:val="24"/>
          <w:spacing w:val="0"/>
          <w:w w:val="100"/>
          <w:rFonts w:ascii="Times New Roman" w:eastAsia="Times New Roman" w:hAnsi="Times New Roman"/>
          <w:caps w:val="0"/>
        </w:rPr>
        <w:t>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highest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amount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H10</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sample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while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lowest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amount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wa</w:t>
      </w:r>
      <w:r w:rsidR="00926BD6" w:rsidRPr="00D97A30">
        <w:rPr>
          <w:szCs w:val="24"/>
          <w:lang w:eastAsia="en-US"/>
          <w:b w:val="0"/>
          <w:i w:val="0"/>
          <w:color w:val="000000"/>
          <w:sz w:val="24"/>
          <w:spacing w:val="0"/>
          <w:w w:val="100"/>
          <w:rFonts w:ascii="Times New Roman" w:eastAsia="Times New Roman" w:hAnsi="Times New Roman"/>
          <w:caps w:val="0"/>
        </w:rPr>
        <w:t>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H8</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573E82">
        <w:rPr>
          <w:szCs w:val="24"/>
          <w:lang w:eastAsia="en-US"/>
          <w:b w:val="0"/>
          <w:i w:val="0"/>
          <w:color w:val="000000"/>
          <w:sz w:val="24"/>
          <w:spacing w:val="0"/>
          <w:w w:val="100"/>
          <w:rFonts w:ascii="Times New Roman" w:eastAsia="Times New Roman" w:hAnsi="Times New Roman"/>
          <w:caps w:val="0"/>
        </w:rPr>
        <w:t>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concentration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range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of</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copper</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in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tested</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samples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was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0.370±0.006</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0.010±0.013</w:t>
      </w:r>
      <w:r w:rsidR="00926BD6" w:rsidRPr="00D97A30">
        <w:rPr>
          <w:szCs w:val="24"/>
          <w:lang w:eastAsia="en-US"/>
          <w:b w:val="0"/>
          <w:i w:val="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shown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Table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1</w:t>
      </w:r>
      <w:r w:rsidR="00926BD6" w:rsidRPr="00573E82">
        <w:rPr>
          <w:szCs w:val="24"/>
          <w:lang w:eastAsia="en-US"/>
          <w:b w:val="0"/>
          <w:i w:val="0"/>
          <w:color w:val="000000"/>
          <w:sz w:val="24"/>
          <w:spacing w:val="0"/>
          <w:w w:val="100"/>
          <w:rFonts w:ascii="Times New Roman" w:eastAsia="Times New Roman" w:hAnsi="Times New Roman"/>
          <w:caps w:val="0"/>
        </w:rPr>
        <w:t>.</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573E82">
        <w:rPr>
          <w:szCs w:val="24"/>
          <w:lang w:eastAsia="en-US"/>
          <w:b w:val="0"/>
          <w:i w:val="0"/>
          <w:color w:val="000000"/>
          <w:sz w:val="24"/>
          <w:spacing w:val="0"/>
          <w:w w:val="100"/>
          <w:rFonts w:ascii="Times New Roman" w:eastAsia="Times New Roman" w:hAnsi="Times New Roman"/>
          <w:caps w:val="0"/>
        </w:rPr>
        <w:t>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maximum</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concent</w:t>
      </w:r>
      <w:r w:rsidR="00926BD6" w:rsidRPr="00D97A30">
        <w:rPr>
          <w:szCs w:val="24"/>
          <w:lang w:eastAsia="en-US"/>
          <w:b w:val="0"/>
          <w:i w:val="0"/>
          <w:color w:val="000000"/>
          <w:sz w:val="24"/>
          <w:spacing w:val="0"/>
          <w:w w:val="100"/>
          <w:rFonts w:ascii="Times New Roman" w:eastAsia="Times New Roman" w:hAnsi="Times New Roman"/>
          <w:caps w:val="0"/>
        </w:rPr>
        <w:t>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H3</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sample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while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the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minimum</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amount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H4</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preparation.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573E82">
        <w:rPr>
          <w:szCs w:val="24"/>
          <w:lang w:eastAsia="en-US"/>
          <w:b w:val="0"/>
          <w:i w:val="0"/>
          <w:color w:val="000000"/>
          <w:sz w:val="24"/>
          <w:spacing w:val="0"/>
          <w:w w:val="100"/>
          <w:rFonts w:ascii="Times New Roman" w:eastAsia="Times New Roman" w:hAnsi="Times New Roman"/>
          <w:caps w:val="0"/>
        </w:rPr>
        <w:t>is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result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revealed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that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w:t>
      </w:r>
      <w:r w:rsidR="00926BD6" w:rsidRPr="00573E82">
        <w:rPr>
          <w:szCs w:val="24"/>
          <w:lang w:eastAsia="en-US"/>
          <w:b w:val="0"/>
          <w:i w:val="0"/>
          <w:color w:val="000000"/>
          <w:sz w:val="24"/>
          <w:spacing w:val="0"/>
          <w:w w:val="100"/>
          <w:rFonts w:ascii="Times New Roman" w:eastAsia="Times New Roman" w:hAnsi="Times New Roman"/>
          <w:caps w:val="0"/>
        </w:rPr>
        <w:t>tration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of</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copper</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in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all</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traditional</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herbal</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products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was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found</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below</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WHO</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permissible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limit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(40</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573E82">
        <w:rPr>
          <w:szCs w:val="24"/>
          <w:lang w:eastAsia="en-US"/>
          <w:b w:val="0"/>
          <w:i w:val="0"/>
          <w:color w:val="000000"/>
          <w:sz w:val="24"/>
          <w:spacing w:val="0"/>
          <w:w w:val="100"/>
          <w:rFonts w:ascii="Times New Roman" w:eastAsia="Times New Roman" w:hAnsi="Times New Roman"/>
          <w:caps w:val="0"/>
        </w:rPr>
        <w:t>)</w:t>
      </w:r>
      <w:r w:rsidR="00926BD6" w:rsidRPr="00D97A30">
        <w:rPr>
          <w:szCs w:val="24"/>
          <w:lang w:eastAsia="en-US"/>
          <w:b w:val="0"/>
          <w:i w:val="0"/>
          <w:color w:val="000000"/>
          <w:sz w:val="24"/>
          <w:spacing w:val="0"/>
          <w:w w:val="100"/>
          <w:rFonts w:ascii="Times New Roman" w:eastAsia="Times New Roman" w:hAnsi="Times New Roman"/>
          <w:caps w:val="0"/>
        </w:rPr>
        <w:t>.</w:t>
      </w:r>
    </w:p>
    <w:p w14:paraId="44B0E6A3" w14:textId="77777777" w:rsidR="0069597F" w:rsidRDefault="0069597F" w:rsidP="0069597F">
      <w:pPr>
        <w:jc w:val="both"/>
        <w:spacing w:before="0" w:beforeAutospacing="0" w:after="0" w:afterAutospacing="0" w:lineRule="auto" w:line="24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18CC578" w14:textId="77777777" w:rsidR="0069597F" w:rsidRDefault="0069597F"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208066A9"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8EF219B"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08E92AB4"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417E460"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53A11E6D"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671916A2"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4886394A"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6050B00F"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127F2A09" w14:textId="77777777" w:rsidR="0069597F" w:rsidRPr="00342E67" w:rsidRDefault="0069597F" w:rsidP="00342E67">
      <w:pPr>
        <w:jc w:val="both"/>
        <w:spacing w:before="0" w:beforeAutospacing="0" w:after="0" w:afterAutospacing="0" w:lineRule="auto" w:line="360"/>
        <w:rPr>
          <w:szCs w:val="24"/>
          <w:lang w:eastAsia="en-US"/>
          <w:b w:val="1"/>
          <w:i w:val="0"/>
          <w:color w:val="231F20"/>
          <w:sz w:val="24"/>
          <w:spacing w:val="0"/>
          <w:w w:val="100"/>
          <w:rFonts w:ascii="Times New Roman" w:eastAsia="Times New Roman" w:hAnsi="Times New Roman"/>
          <w:caps w:val="0"/>
        </w:rPr>
        <w:snapToGrid w:val="0"/>
        <w:textAlignment w:val="baseline"/>
      </w:pPr>
      <w:r w:rsidRPr="00342E67">
        <w:rPr>
          <w:szCs w:val="24"/>
          <w:lang w:eastAsia="en-US"/>
          <w:b w:val="1"/>
          <w:i w:val="0"/>
          <w:color w:val="231F20"/>
          <w:sz w:val="24"/>
          <w:spacing w:val="0"/>
          <w:w w:val="100"/>
          <w:rFonts w:ascii="Times New Roman" w:eastAsia="Times New Roman" w:hAnsi="Times New Roman"/>
          <w:caps w:val="0"/>
        </w:rPr>
        <w:t>Ta</w:t>
      </w:r>
      <w:r w:rsidR="00D97A30" w:rsidRPr="00342E67">
        <w:rPr>
          <w:szCs w:val="24"/>
          <w:lang w:eastAsia="en-US"/>
          <w:b w:val="1"/>
          <w:i w:val="0"/>
          <w:color w:val="231F20"/>
          <w:sz w:val="24"/>
          <w:spacing w:val="0"/>
          <w:w w:val="100"/>
          <w:rFonts w:ascii="Times New Roman" w:eastAsia="Times New Roman" w:hAnsi="Times New Roman"/>
          <w:caps w:val="0"/>
        </w:rPr>
        <w:t>ble</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of</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concentration</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of</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Iron</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(Fe),</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Lead</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(Pb),</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Cadmium</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(Cd),</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Copper</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(Cu),</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and</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Chromium</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(Cr)</w:t>
      </w:r>
    </w:p>
    <w:p w14:paraId="337C550A" w14:textId="77777777" w:rsidR="00D97A30" w:rsidRPr="0069597F" w:rsidRDefault="00D97A30" w:rsidP="0069597F">
      <w:pPr>
        <w:jc w:val="both"/>
        <w:spacing w:before="0" w:beforeAutospacing="0" w:after="0" w:afterAutospacing="0" w:lineRule="auto" w:line="24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tbl>
      <w:tblPr>
        <w:tblStyle w:val="LightShading-Accent1"/>
        <w:tblW w:w="9759" w:type="dxa"/>
        <w:tblInd w:w="-176" w:type="dxa"/>
        <w:tblLook w:val="04A0" w:firstRow="1" w:lastRow="0" w:firstColumn="1" w:lastColumn="0" w:noHBand="0" w:noVBand="1"/>
      </w:tblPr>
      <w:tblGrid>
        <w:gridCol w:w="1421"/>
        <w:gridCol w:w="1494"/>
        <w:gridCol w:w="1521"/>
        <w:gridCol w:w="438"/>
        <w:gridCol w:w="989"/>
        <w:gridCol w:w="228"/>
        <w:gridCol w:w="14"/>
        <w:gridCol w:w="1337"/>
        <w:gridCol w:w="7"/>
        <w:gridCol w:w="534"/>
        <w:gridCol w:w="15"/>
        <w:gridCol w:w="1213"/>
        <w:gridCol w:w="7"/>
        <w:gridCol w:w="534"/>
        <w:gridCol w:w="7"/>
      </w:tblGrid>
      <w:tr>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3D73C32"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Sample</w:t>
            </w:r>
            <w:r w:rsidRPr="00F95661">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code</w:t>
            </w:r>
          </w:p>
        </w:tc>
        <w:tc>
          <w:tcPr>
            <w:tcW w:w="3453" w:type="dxa"/>
            <w:gridSpan w:val="3"/>
            <w:shd w:val="clear" w:color="auto" w:fill="auto"/>
          </w:tcPr>
          <w:p w14:paraId="332D22A8" w14:textId="77777777" w:rsidR="00FA6C48" w:rsidRPr="00F95661" w:rsidRDefault="00F95661" w:rsidP="00F95661">
            <w:pPr>
              <w:jc w:val="center"/>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       </w:t>
            </w:r>
            <w:r w:rsidR="00667128">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 </w:t>
            </w:r>
            <w:r w:rsidR="00FA6C48" w:rsidRPr="00F95661">
              <w:rPr>
                <w:szCs w:val="20"/>
                <w:lang w:eastAsia="en-US"/>
                <w:b w:val="0"/>
                <w:i w:val="0"/>
                <w:color w:val="000000"/>
                <w:sz w:val="20"/>
                <w:spacing w:val="0"/>
                <w:w w:val="100"/>
                <w:rFonts w:ascii="Times New Roman" w:eastAsia="Times New Roman" w:hAnsi="Times New Roman"/>
                <w:caps w:val="0"/>
              </w:rPr>
              <w:t>Concentration</w:t>
            </w:r>
            <w:r w:rsidR="00FA6C48" w:rsidRPr="00F95661">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in</w:t>
            </w:r>
            <w:r w:rsidRPr="00F95661">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mg/mL</w:t>
            </w:r>
          </w:p>
        </w:tc>
        <w:tc>
          <w:tcPr>
            <w:tcW w:w="989" w:type="dxa"/>
            <w:shd w:val="clear" w:color="auto" w:fill="auto"/>
          </w:tcPr>
          <w:p w14:paraId="65974E5C"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Pr>
                <w:b w:val="0"/>
                <w:i w:val="0"/>
                <w:color w:val="000000"/>
                <w:sz w:val="20"/>
                <w:spacing w:val="0"/>
                <w:w w:val="100"/>
                <w:rFonts w:ascii="Times New Roman" w:eastAsia="Times New Roman" w:hAnsi="Times New Roman"/>
                <w:caps w:val="0"/>
              </w:rPr>
              <w:t/>
            </w:r>
          </w:p>
        </w:tc>
        <w:tc>
          <w:tcPr>
            <w:tcW w:w="242" w:type="dxa"/>
            <w:gridSpan w:val="2"/>
            <w:shd w:val="clear" w:color="auto" w:fill="auto"/>
          </w:tcPr>
          <w:p w14:paraId="78A61CA0"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344" w:type="dxa"/>
            <w:gridSpan w:val="2"/>
            <w:shd w:val="clear" w:color="auto" w:fill="auto"/>
          </w:tcPr>
          <w:p w14:paraId="17A513F9"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549" w:type="dxa"/>
            <w:gridSpan w:val="2"/>
            <w:shd w:val="clear" w:color="auto" w:fill="auto"/>
          </w:tcPr>
          <w:p w14:paraId="32FBF606"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220" w:type="dxa"/>
            <w:gridSpan w:val="2"/>
            <w:shd w:val="clear" w:color="auto" w:fill="auto"/>
          </w:tcPr>
          <w:p w14:paraId="071A115C"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541" w:type="dxa"/>
            <w:gridSpan w:val="2"/>
            <w:shd w:val="clear" w:color="auto" w:fill="auto"/>
          </w:tcPr>
          <w:p w14:paraId="0E18AD59"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2DE1C76F"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494" w:type="dxa"/>
            <w:shd w:val="clear" w:color="auto" w:fill="auto"/>
          </w:tcPr>
          <w:p w14:paraId="49ACA66B"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Pb</w:t>
            </w:r>
          </w:p>
        </w:tc>
        <w:tc>
          <w:tcPr>
            <w:tcW w:w="1521" w:type="dxa"/>
            <w:shd w:val="clear" w:color="auto" w:fill="auto"/>
          </w:tcPr>
          <w:p w14:paraId="7F794071"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Fe</w:t>
            </w:r>
          </w:p>
        </w:tc>
        <w:tc>
          <w:tcPr>
            <w:tcW w:w="1655" w:type="dxa"/>
            <w:gridSpan w:val="3"/>
            <w:shd w:val="clear" w:color="auto" w:fill="auto"/>
          </w:tcPr>
          <w:p w14:paraId="69AA2CA1"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Cd</w:t>
            </w:r>
          </w:p>
        </w:tc>
        <w:tc>
          <w:tcPr>
            <w:tcW w:w="1351" w:type="dxa"/>
            <w:gridSpan w:val="2"/>
            <w:shd w:val="clear" w:color="auto" w:fill="auto"/>
          </w:tcPr>
          <w:p w14:paraId="407F06D0"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Cu</w:t>
            </w:r>
          </w:p>
        </w:tc>
        <w:tc>
          <w:tcPr>
            <w:tcW w:w="541" w:type="dxa"/>
            <w:gridSpan w:val="2"/>
            <w:shd w:val="clear" w:color="auto" w:fill="auto"/>
          </w:tcPr>
          <w:p w14:paraId="643529BC"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Pr>
                <w:b w:val="1"/>
                <w:i w:val="0"/>
                <w:color w:val="000000"/>
                <w:sz w:val="20"/>
                <w:spacing w:val="0"/>
                <w:w w:val="100"/>
                <w:rFonts w:ascii="Times New Roman" w:eastAsia="Times New Roman" w:hAnsi="Times New Roman"/>
                <w:caps w:val="0"/>
              </w:rPr>
              <w:t/>
            </w:r>
          </w:p>
        </w:tc>
        <w:tc>
          <w:tcPr>
            <w:tcW w:w="1228" w:type="dxa"/>
            <w:gridSpan w:val="2"/>
            <w:shd w:val="clear" w:color="auto" w:fill="auto"/>
          </w:tcPr>
          <w:p w14:paraId="668EF8C5"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Cr</w:t>
            </w:r>
          </w:p>
        </w:tc>
        <w:tc>
          <w:tcPr>
            <w:tcW w:w="541" w:type="dxa"/>
            <w:gridSpan w:val="2"/>
            <w:shd w:val="clear" w:color="auto" w:fill="auto"/>
          </w:tcPr>
          <w:p w14:paraId="15EA97DA"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r>
      <w:tr>
        <w:trPr>
          <w:gridAfter w:val="1"/>
          <w:wAfter w:w="7" w:type="dxa"/>
          <w:trHeight w:val="656"/>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8C53030"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H1</w:t>
            </w:r>
          </w:p>
        </w:tc>
        <w:tc>
          <w:tcPr>
            <w:tcW w:w="1494" w:type="dxa"/>
            <w:shd w:val="clear" w:color="auto" w:fill="auto"/>
          </w:tcPr>
          <w:p w14:paraId="4FD6786E" w14:textId="77777777" w:rsidR="00FA6C48" w:rsidRPr="001E01A1" w:rsidRDefault="00410040" w:rsidP="001E01A1">
            <w:pPr>
              <w:spacing w:before="0" w:beforeAutospacing="0" w:after="0" w:afterAutospacing="0" w:lineRule="auto" w:line="240"/>
              <w:rPr>
                <w:szCs w:val="20"/>
                <w:lang w:eastAsia="en-US"/>
                <w:b w:val="0"/>
                <w:i w:val="0"/>
                <w:sz w:val="20"/>
                <w:spacing w:val="0"/>
                <w:w w:val="100"/>
                <w:rFonts w:ascii="Times New Roman" w:eastAsia="Times New Roman" w:hAnsi="Times New Roman"/>
                <w:caps w:val="0"/>
              </w:rPr>
              <w:snapToGrid w:val="0"/>
              <w:textAlignment w:val="baseline"/>
            </w:pPr>
            <w:r>
              <w:rPr>
                <w:szCs w:val="20"/>
                <w:lang w:eastAsia="en-US"/>
                <w:b w:val="0"/>
                <w:i w:val="0"/>
                <w:color w:val="231F20"/>
                <w:sz w:val="20"/>
                <w:spacing w:val="0"/>
                <w:w w:val="100"/>
                <w:rFonts w:cs="Calibri" w:eastAsia="Times New Roman"/>
                <w:caps w:val="0"/>
              </w:rPr>
              <w:t>0.03</w:t>
            </w:r>
            <w:r w:rsidR="00FA6C48" w:rsidRPr="001E01A1">
              <w:rPr>
                <w:szCs w:val="20"/>
                <w:lang w:eastAsia="en-US"/>
                <w:b w:val="0"/>
                <w:i w:val="0"/>
                <w:color w:val="231F20"/>
                <w:sz w:val="20"/>
                <w:spacing w:val="0"/>
                <w:w w:val="100"/>
                <w:rFonts w:cs="Calibri" w:eastAsia="Times New Roman"/>
                <w:caps w:val="0"/>
              </w:rPr>
              <w:t>0±0.000</w:t>
            </w:r>
            <w:r w:rsidR="00FA6C48" w:rsidRPr="001E01A1">
              <w:rPr>
                <w:szCs w:val="20"/>
                <w:lang w:eastAsia="en-US"/>
                <w:b w:val="0"/>
                <w:i w:val="0"/>
                <w:color w:val="231F20"/>
                <w:sz w:val="20"/>
                <w:spacing w:val="0"/>
                <w:w w:val="100"/>
                <w:rFonts w:cs="Calibri" w:eastAsia="Times New Roman"/>
                <w:caps w:val="0"/>
              </w:rPr>
              <w:t> </w:t>
            </w:r>
          </w:p>
          <w:p w14:paraId="71D6E960" w14:textId="77777777" w:rsidR="00FA6C48" w:rsidRPr="00F95661" w:rsidRDefault="00FA6C48" w:rsidP="001E01A1">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521" w:type="dxa"/>
            <w:shd w:val="clear" w:color="auto" w:fill="auto"/>
          </w:tcPr>
          <w:p w14:paraId="5CC40AC6" w14:textId="77777777" w:rsidR="00FA6C48" w:rsidRPr="001E01A1" w:rsidRDefault="0069597F" w:rsidP="001E01A1">
            <w:pPr>
              <w:spacing w:before="0" w:beforeAutospacing="0" w:after="0" w:afterAutospacing="0" w:lineRule="auto" w:line="240"/>
              <w:rPr>
                <w:szCs w:val="20"/>
                <w:lang w:eastAsia="en-US"/>
                <w:b w:val="0"/>
                <w:i w:val="0"/>
                <w:sz w:val="20"/>
                <w:spacing w:val="0"/>
                <w:w w:val="100"/>
                <w:rFonts w:ascii="Times New Roman" w:eastAsia="Times New Roman" w:hAnsi="Times New Roman"/>
                <w:caps w:val="0"/>
              </w:rPr>
              <w:snapToGrid w:val="0"/>
              <w:textAlignment w:val="baseline"/>
            </w:pPr>
            <w:r>
              <w:rPr>
                <w:szCs w:val="20"/>
                <w:lang w:eastAsia="en-US"/>
                <w:b w:val="0"/>
                <w:i w:val="0"/>
                <w:color w:val="231F20"/>
                <w:sz w:val="20"/>
                <w:spacing w:val="0"/>
                <w:w w:val="100"/>
                <w:rFonts w:cs="Calibri" w:eastAsia="Times New Roman"/>
                <w:caps w:val="0"/>
              </w:rPr>
              <w:t>0.007±0.021</w:t>
            </w:r>
            <w:r w:rsidR="00FA6C48" w:rsidRPr="001E01A1">
              <w:rPr>
                <w:szCs w:val="20"/>
                <w:lang w:eastAsia="en-US"/>
                <w:b w:val="0"/>
                <w:i w:val="0"/>
                <w:color w:val="231F20"/>
                <w:sz w:val="20"/>
                <w:spacing w:val="0"/>
                <w:w w:val="100"/>
                <w:rFonts w:cs="Calibri" w:eastAsia="Times New Roman"/>
                <w:caps w:val="0"/>
              </w:rPr>
              <w:t> </w:t>
            </w:r>
          </w:p>
          <w:p w14:paraId="67DE345B"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655" w:type="dxa"/>
            <w:gridSpan w:val="3"/>
            <w:shd w:val="clear" w:color="auto" w:fill="auto"/>
          </w:tcPr>
          <w:p w14:paraId="528B6C83"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.250±0.065</w:t>
            </w:r>
          </w:p>
        </w:tc>
        <w:tc>
          <w:tcPr>
            <w:tcW w:w="1351" w:type="dxa"/>
            <w:gridSpan w:val="2"/>
            <w:shd w:val="clear" w:color="auto" w:fill="auto"/>
          </w:tcPr>
          <w:p w14:paraId="49CEB52E" w14:textId="77777777" w:rsidR="00FA6C48" w:rsidRPr="00F95661" w:rsidRDefault="00FA6C48" w:rsidP="00192638">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.14</w:t>
            </w:r>
            <w:r w:rsidR="00C776A5">
              <w:rPr>
                <w:szCs w:val="20"/>
                <w:lang w:eastAsia="en-US"/>
                <w:b w:val="0"/>
                <w:i w:val="0"/>
                <w:color w:val="231F20"/>
                <w:sz w:val="20"/>
                <w:spacing w:val="0"/>
                <w:w w:val="100"/>
                <w:rFonts w:cs="Calibri" w:eastAsia="Times New Roman"/>
                <w:caps w:val="0"/>
              </w:rPr>
              <w:t>0±0.021</w:t>
            </w:r>
          </w:p>
        </w:tc>
        <w:tc>
          <w:tcPr>
            <w:tcW w:w="541" w:type="dxa"/>
            <w:gridSpan w:val="2"/>
            <w:shd w:val="clear" w:color="auto" w:fill="auto"/>
          </w:tcPr>
          <w:p w14:paraId="1A098C84"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7B605F85" w14:textId="77777777" w:rsidR="00FA6C48"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.450±0.056</w:t>
            </w:r>
          </w:p>
        </w:tc>
        <w:tc>
          <w:tcPr>
            <w:tcW w:w="541" w:type="dxa"/>
            <w:gridSpan w:val="2"/>
            <w:shd w:val="clear" w:color="auto" w:fill="auto"/>
          </w:tcPr>
          <w:p w14:paraId="3B3D5AAB"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1F3E7664"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H2</w:t>
            </w:r>
          </w:p>
        </w:tc>
        <w:tc>
          <w:tcPr>
            <w:tcW w:w="1494" w:type="dxa"/>
            <w:shd w:val="clear" w:color="auto" w:fill="auto"/>
          </w:tcPr>
          <w:p w14:paraId="3A50A123"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.16</w:t>
            </w:r>
            <w:r w:rsidR="0069597F">
              <w:rPr>
                <w:szCs w:val="20"/>
                <w:lang w:eastAsia="en-US"/>
                <w:b w:val="0"/>
                <w:i w:val="0"/>
                <w:color w:val="231F20"/>
                <w:sz w:val="20"/>
                <w:spacing w:val="0"/>
                <w:w w:val="100"/>
                <w:rFonts w:cs="Calibri" w:eastAsia="Times New Roman"/>
                <w:caps w:val="0"/>
              </w:rPr>
              <w:t>0±0.053</w:t>
            </w:r>
          </w:p>
        </w:tc>
        <w:tc>
          <w:tcPr>
            <w:tcW w:w="1521" w:type="dxa"/>
            <w:shd w:val="clear" w:color="auto" w:fill="auto"/>
          </w:tcPr>
          <w:p w14:paraId="42428824" w14:textId="77777777" w:rsidR="00FA6C48"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.13</w:t>
            </w:r>
            <w:r w:rsidR="0069597F">
              <w:rPr>
                <w:szCs w:val="20"/>
                <w:lang w:eastAsia="en-US"/>
                <w:b w:val="0"/>
                <w:i w:val="0"/>
                <w:color w:val="231F20"/>
                <w:sz w:val="20"/>
                <w:spacing w:val="0"/>
                <w:w w:val="100"/>
                <w:rFonts w:cs="Calibri" w:eastAsia="Times New Roman"/>
                <w:caps w:val="0"/>
              </w:rPr>
              <w:t>0±0.067</w:t>
            </w:r>
          </w:p>
        </w:tc>
        <w:tc>
          <w:tcPr>
            <w:tcW w:w="1655" w:type="dxa"/>
            <w:gridSpan w:val="3"/>
            <w:shd w:val="clear" w:color="auto" w:fill="auto"/>
          </w:tcPr>
          <w:p w14:paraId="0D6DB169"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.220±0.041</w:t>
            </w:r>
          </w:p>
        </w:tc>
        <w:tc>
          <w:tcPr>
            <w:tcW w:w="1351" w:type="dxa"/>
            <w:gridSpan w:val="2"/>
            <w:shd w:val="clear" w:color="auto" w:fill="auto"/>
          </w:tcPr>
          <w:p w14:paraId="443BC4F0" w14:textId="77777777" w:rsidR="00FA6C48"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.15</w:t>
            </w:r>
            <w:r w:rsidR="00C776A5">
              <w:rPr>
                <w:szCs w:val="20"/>
                <w:lang w:eastAsia="en-US"/>
                <w:b w:val="0"/>
                <w:i w:val="0"/>
                <w:color w:val="231F20"/>
                <w:sz w:val="20"/>
                <w:spacing w:val="0"/>
                <w:w w:val="100"/>
                <w:rFonts w:cs="Calibri" w:eastAsia="Times New Roman"/>
                <w:caps w:val="0"/>
              </w:rPr>
              <w:t>0±0.004</w:t>
            </w:r>
          </w:p>
        </w:tc>
        <w:tc>
          <w:tcPr>
            <w:tcW w:w="541" w:type="dxa"/>
            <w:gridSpan w:val="2"/>
            <w:shd w:val="clear" w:color="auto" w:fill="auto"/>
          </w:tcPr>
          <w:p w14:paraId="43FF0314"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2925F294" w14:textId="77777777" w:rsidR="00FA6C48"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.720±0.046</w:t>
            </w:r>
          </w:p>
        </w:tc>
        <w:tc>
          <w:tcPr>
            <w:tcW w:w="541" w:type="dxa"/>
            <w:gridSpan w:val="2"/>
            <w:shd w:val="clear" w:color="auto" w:fill="auto"/>
          </w:tcPr>
          <w:p w14:paraId="2FD7E937"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E975AD1" w14:textId="77777777" w:rsidR="00F95661" w:rsidRPr="00F95661" w:rsidRDefault="00F95661"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H3</w:t>
            </w:r>
          </w:p>
        </w:tc>
        <w:tc>
          <w:tcPr>
            <w:tcW w:w="1494" w:type="dxa"/>
            <w:shd w:val="clear" w:color="auto" w:fill="auto"/>
          </w:tcPr>
          <w:p w14:paraId="6F83F4EA" w14:textId="77777777" w:rsidR="00F95661" w:rsidRPr="00F95661" w:rsidRDefault="00F95661"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.32</w:t>
            </w:r>
            <w:r w:rsidR="0069597F">
              <w:rPr>
                <w:szCs w:val="20"/>
                <w:lang w:eastAsia="en-US"/>
                <w:b w:val="0"/>
                <w:i w:val="0"/>
                <w:color w:val="231F20"/>
                <w:sz w:val="20"/>
                <w:spacing w:val="0"/>
                <w:w w:val="100"/>
                <w:rFonts w:cs="Calibri" w:eastAsia="Times New Roman"/>
                <w:caps w:val="0"/>
              </w:rPr>
              <w:t>0±0.035</w:t>
            </w:r>
          </w:p>
        </w:tc>
        <w:tc>
          <w:tcPr>
            <w:tcW w:w="1521" w:type="dxa"/>
            <w:shd w:val="clear" w:color="auto" w:fill="auto"/>
          </w:tcPr>
          <w:p w14:paraId="3457B1EA" w14:textId="77777777" w:rsidR="00F95661"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.23</w:t>
            </w:r>
            <w:r w:rsidR="0069597F">
              <w:rPr>
                <w:szCs w:val="20"/>
                <w:lang w:eastAsia="en-US"/>
                <w:b w:val="0"/>
                <w:i w:val="0"/>
                <w:color w:val="231F20"/>
                <w:sz w:val="20"/>
                <w:spacing w:val="0"/>
                <w:w w:val="100"/>
                <w:rFonts w:cs="Calibri" w:eastAsia="Times New Roman"/>
                <w:caps w:val="0"/>
              </w:rPr>
              <w:t>0±0.028</w:t>
            </w:r>
          </w:p>
        </w:tc>
        <w:tc>
          <w:tcPr>
            <w:tcW w:w="1655" w:type="dxa"/>
            <w:gridSpan w:val="3"/>
            <w:shd w:val="clear" w:color="auto" w:fill="auto"/>
          </w:tcPr>
          <w:p w14:paraId="2351300E" w14:textId="77777777" w:rsidR="00F95661"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.000±0.000</w:t>
            </w:r>
          </w:p>
        </w:tc>
        <w:tc>
          <w:tcPr>
            <w:tcW w:w="1351" w:type="dxa"/>
            <w:gridSpan w:val="2"/>
            <w:shd w:val="clear" w:color="auto" w:fill="auto"/>
          </w:tcPr>
          <w:p w14:paraId="7CAD5EF3" w14:textId="77777777" w:rsidR="00F95661" w:rsidRPr="00F95661" w:rsidRDefault="00F95661" w:rsidP="00192638">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C776A5">
              <w:rPr>
                <w:szCs w:val="20"/>
                <w:lang w:eastAsia="en-US"/>
                <w:b w:val="0"/>
                <w:i w:val="0"/>
                <w:color w:val="231F20"/>
                <w:sz w:val="20"/>
                <w:spacing w:val="0"/>
                <w:w w:val="100"/>
                <w:rFonts w:cs="Calibri" w:eastAsia="Times New Roman"/>
                <w:caps w:val="0"/>
              </w:rPr>
              <w:t>.370±0.006</w:t>
            </w:r>
          </w:p>
        </w:tc>
        <w:tc>
          <w:tcPr>
            <w:tcW w:w="541" w:type="dxa"/>
            <w:gridSpan w:val="2"/>
            <w:shd w:val="clear" w:color="auto" w:fill="auto"/>
          </w:tcPr>
          <w:p w14:paraId="222096A0" w14:textId="77777777" w:rsidR="00F95661" w:rsidRPr="00F95661" w:rsidRDefault="00F95661"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228" w:type="dxa"/>
            <w:gridSpan w:val="2"/>
            <w:shd w:val="clear" w:color="auto" w:fill="auto"/>
          </w:tcPr>
          <w:p w14:paraId="573F45D3" w14:textId="77777777" w:rsidR="00F95661"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.540±0.026</w:t>
            </w:r>
          </w:p>
        </w:tc>
        <w:tc>
          <w:tcPr>
            <w:tcW w:w="541" w:type="dxa"/>
            <w:gridSpan w:val="2"/>
            <w:shd w:val="clear" w:color="auto" w:fill="auto"/>
          </w:tcPr>
          <w:p w14:paraId="3166975B" w14:textId="77777777" w:rsidR="00F95661" w:rsidRPr="00F95661" w:rsidRDefault="00F95661"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0EBD0C94"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H4</w:t>
            </w:r>
          </w:p>
        </w:tc>
        <w:tc>
          <w:tcPr>
            <w:tcW w:w="1494" w:type="dxa"/>
            <w:shd w:val="clear" w:color="auto" w:fill="auto"/>
          </w:tcPr>
          <w:p w14:paraId="0598509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.01</w:t>
            </w:r>
            <w:r w:rsidR="0069597F">
              <w:rPr>
                <w:szCs w:val="20"/>
                <w:lang w:eastAsia="en-US"/>
                <w:b w:val="0"/>
                <w:i w:val="0"/>
                <w:color w:val="231F20"/>
                <w:sz w:val="20"/>
                <w:spacing w:val="0"/>
                <w:w w:val="100"/>
                <w:rFonts w:cs="Calibri" w:eastAsia="Times New Roman"/>
                <w:caps w:val="0"/>
              </w:rPr>
              <w:t>0±0.027</w:t>
            </w:r>
          </w:p>
        </w:tc>
        <w:tc>
          <w:tcPr>
            <w:tcW w:w="1521" w:type="dxa"/>
            <w:shd w:val="clear" w:color="auto" w:fill="auto"/>
          </w:tcPr>
          <w:p w14:paraId="3F57E3D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5</w:t>
            </w:r>
            <w:r w:rsidR="0069597F">
              <w:rPr>
                <w:szCs w:val="20"/>
                <w:lang w:eastAsia="en-US"/>
                <w:b w:val="0"/>
                <w:i w:val="0"/>
                <w:color w:val="231F20"/>
                <w:sz w:val="20"/>
                <w:spacing w:val="0"/>
                <w:w w:val="100"/>
                <w:rFonts w:cs="Calibri" w:eastAsia="Times New Roman"/>
                <w:caps w:val="0"/>
              </w:rPr>
              <w:t>6±0.051</w:t>
            </w:r>
          </w:p>
        </w:tc>
        <w:tc>
          <w:tcPr>
            <w:tcW w:w="1655" w:type="dxa"/>
            <w:gridSpan w:val="3"/>
            <w:shd w:val="clear" w:color="auto" w:fill="auto"/>
          </w:tcPr>
          <w:p w14:paraId="29CC2059"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1701B221"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.01</w:t>
            </w:r>
            <w:r w:rsidR="00C776A5">
              <w:rPr>
                <w:szCs w:val="20"/>
                <w:lang w:eastAsia="en-US"/>
                <w:b w:val="0"/>
                <w:i w:val="0"/>
                <w:color w:val="231F20"/>
                <w:sz w:val="20"/>
                <w:spacing w:val="0"/>
                <w:w w:val="100"/>
                <w:rFonts w:cs="Calibri" w:eastAsia="Times New Roman"/>
                <w:caps w:val="0"/>
              </w:rPr>
              <w:t>0±0.013</w:t>
            </w:r>
          </w:p>
        </w:tc>
        <w:tc>
          <w:tcPr>
            <w:tcW w:w="541" w:type="dxa"/>
            <w:gridSpan w:val="2"/>
            <w:shd w:val="clear" w:color="auto" w:fill="auto"/>
          </w:tcPr>
          <w:p w14:paraId="371B4D8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228" w:type="dxa"/>
            <w:gridSpan w:val="2"/>
            <w:shd w:val="clear" w:color="auto" w:fill="auto"/>
          </w:tcPr>
          <w:p w14:paraId="2D799D44"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.640±0.085</w:t>
            </w:r>
          </w:p>
        </w:tc>
        <w:tc>
          <w:tcPr>
            <w:tcW w:w="541" w:type="dxa"/>
            <w:gridSpan w:val="2"/>
            <w:shd w:val="clear" w:color="auto" w:fill="auto"/>
          </w:tcPr>
          <w:p w14:paraId="2D930B27"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0A33042"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H5</w:t>
            </w:r>
          </w:p>
        </w:tc>
        <w:tc>
          <w:tcPr>
            <w:tcW w:w="1494" w:type="dxa"/>
            <w:shd w:val="clear" w:color="auto" w:fill="auto"/>
          </w:tcPr>
          <w:p w14:paraId="4F7F1EA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.210±0.03</w:t>
            </w:r>
            <w:r w:rsidR="0069597F">
              <w:rPr>
                <w:szCs w:val="20"/>
                <w:lang w:eastAsia="en-US"/>
                <w:b w:val="0"/>
                <w:i w:val="0"/>
                <w:color w:val="231F20"/>
                <w:sz w:val="20"/>
                <w:spacing w:val="0"/>
                <w:w w:val="100"/>
                <w:rFonts w:cs="Calibri" w:eastAsia="Times New Roman"/>
                <w:caps w:val="0"/>
              </w:rPr>
              <w:t>0</w:t>
            </w:r>
          </w:p>
        </w:tc>
        <w:tc>
          <w:tcPr>
            <w:tcW w:w="1521" w:type="dxa"/>
            <w:shd w:val="clear" w:color="auto" w:fill="auto"/>
          </w:tcPr>
          <w:p w14:paraId="5AC8D6B8"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.12</w:t>
            </w:r>
            <w:r w:rsidR="0069597F">
              <w:rPr>
                <w:szCs w:val="20"/>
                <w:lang w:eastAsia="en-US"/>
                <w:b w:val="0"/>
                <w:i w:val="0"/>
                <w:color w:val="231F20"/>
                <w:sz w:val="20"/>
                <w:spacing w:val="0"/>
                <w:w w:val="100"/>
                <w:rFonts w:cs="Calibri" w:eastAsia="Times New Roman"/>
                <w:caps w:val="0"/>
              </w:rPr>
              <w:t>0±0.072</w:t>
            </w:r>
          </w:p>
        </w:tc>
        <w:tc>
          <w:tcPr>
            <w:tcW w:w="1655" w:type="dxa"/>
            <w:gridSpan w:val="3"/>
            <w:shd w:val="clear" w:color="auto" w:fill="auto"/>
          </w:tcPr>
          <w:p w14:paraId="65E2450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.160±0.058</w:t>
            </w:r>
          </w:p>
        </w:tc>
        <w:tc>
          <w:tcPr>
            <w:tcW w:w="1351" w:type="dxa"/>
            <w:gridSpan w:val="2"/>
            <w:shd w:val="clear" w:color="auto" w:fill="auto"/>
          </w:tcPr>
          <w:p w14:paraId="34801FB9" w14:textId="77777777" w:rsidR="004775DD" w:rsidRPr="00F95661" w:rsidRDefault="004775DD" w:rsidP="00192638">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.05</w:t>
            </w:r>
            <w:r w:rsidR="00C776A5">
              <w:rPr>
                <w:szCs w:val="20"/>
                <w:lang w:eastAsia="en-US"/>
                <w:b w:val="0"/>
                <w:i w:val="0"/>
                <w:color w:val="231F20"/>
                <w:sz w:val="20"/>
                <w:spacing w:val="0"/>
                <w:w w:val="100"/>
                <w:rFonts w:cs="Calibri" w:eastAsia="Times New Roman"/>
                <w:caps w:val="0"/>
              </w:rPr>
              <w:t>0±0.017</w:t>
            </w:r>
          </w:p>
        </w:tc>
        <w:tc>
          <w:tcPr>
            <w:tcW w:w="541" w:type="dxa"/>
            <w:gridSpan w:val="2"/>
            <w:shd w:val="clear" w:color="auto" w:fill="auto"/>
          </w:tcPr>
          <w:p w14:paraId="324DDCCA"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c>
          <w:tcPr>
            <w:tcW w:w="1228" w:type="dxa"/>
            <w:gridSpan w:val="2"/>
            <w:shd w:val="clear" w:color="auto" w:fill="auto"/>
          </w:tcPr>
          <w:p w14:paraId="701C1064"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.260±0.031</w:t>
            </w:r>
          </w:p>
        </w:tc>
        <w:tc>
          <w:tcPr>
            <w:tcW w:w="541" w:type="dxa"/>
            <w:gridSpan w:val="2"/>
            <w:shd w:val="clear" w:color="auto" w:fill="auto"/>
          </w:tcPr>
          <w:p w14:paraId="7FADB27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color w:val="365F91"/>
                <w:sz w:val="20"/>
                <w:spacing w:val="0"/>
                <w:w w:val="100"/>
                <w:rFonts w:ascii="Times New Roman" w:eastAsia="Times New Roman" w:hAnsi="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3F0D79A6"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H6</w:t>
            </w:r>
          </w:p>
        </w:tc>
        <w:tc>
          <w:tcPr>
            <w:tcW w:w="1494" w:type="dxa"/>
            <w:shd w:val="clear" w:color="auto" w:fill="auto"/>
          </w:tcPr>
          <w:p w14:paraId="0300BD76"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.130±0.002</w:t>
            </w:r>
          </w:p>
        </w:tc>
        <w:tc>
          <w:tcPr>
            <w:tcW w:w="1521" w:type="dxa"/>
            <w:shd w:val="clear" w:color="auto" w:fill="auto"/>
          </w:tcPr>
          <w:p w14:paraId="4E70F769"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.23</w:t>
            </w:r>
            <w:r w:rsidR="0069597F">
              <w:rPr>
                <w:szCs w:val="20"/>
                <w:lang w:eastAsia="en-US"/>
                <w:b w:val="0"/>
                <w:i w:val="0"/>
                <w:color w:val="231F20"/>
                <w:sz w:val="20"/>
                <w:spacing w:val="0"/>
                <w:w w:val="100"/>
                <w:rFonts w:cs="Calibri" w:eastAsia="Times New Roman"/>
                <w:caps w:val="0"/>
              </w:rPr>
              <w:t>0±0.084</w:t>
            </w:r>
          </w:p>
        </w:tc>
        <w:tc>
          <w:tcPr>
            <w:tcW w:w="1655" w:type="dxa"/>
            <w:gridSpan w:val="3"/>
            <w:shd w:val="clear" w:color="auto" w:fill="auto"/>
          </w:tcPr>
          <w:p w14:paraId="5ED0630B"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7B747D0D"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.06</w:t>
            </w:r>
            <w:r w:rsidR="00C776A5">
              <w:rPr>
                <w:szCs w:val="20"/>
                <w:lang w:eastAsia="en-US"/>
                <w:b w:val="0"/>
                <w:i w:val="0"/>
                <w:color w:val="231F20"/>
                <w:sz w:val="20"/>
                <w:spacing w:val="0"/>
                <w:w w:val="100"/>
                <w:rFonts w:cs="Calibri" w:eastAsia="Times New Roman"/>
                <w:caps w:val="0"/>
              </w:rPr>
              <w:t>0±0.012</w:t>
            </w:r>
          </w:p>
        </w:tc>
        <w:tc>
          <w:tcPr>
            <w:tcW w:w="541" w:type="dxa"/>
            <w:gridSpan w:val="2"/>
            <w:shd w:val="clear" w:color="auto" w:fill="auto"/>
          </w:tcPr>
          <w:p w14:paraId="3EEE56AE"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58802DE5"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.730±0.063</w:t>
            </w:r>
          </w:p>
        </w:tc>
        <w:tc>
          <w:tcPr>
            <w:tcW w:w="541" w:type="dxa"/>
            <w:gridSpan w:val="2"/>
            <w:shd w:val="clear" w:color="auto" w:fill="auto"/>
          </w:tcPr>
          <w:p w14:paraId="486D9E7B"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75B228F"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H7</w:t>
            </w:r>
          </w:p>
        </w:tc>
        <w:tc>
          <w:tcPr>
            <w:tcW w:w="1494" w:type="dxa"/>
            <w:shd w:val="clear" w:color="auto" w:fill="auto"/>
          </w:tcPr>
          <w:p w14:paraId="0E49A756"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.100±0.001</w:t>
            </w:r>
          </w:p>
        </w:tc>
        <w:tc>
          <w:tcPr>
            <w:tcW w:w="1521" w:type="dxa"/>
            <w:shd w:val="clear" w:color="auto" w:fill="auto"/>
          </w:tcPr>
          <w:p w14:paraId="3AA54A7C"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.27</w:t>
            </w:r>
            <w:r w:rsidR="0069597F">
              <w:rPr>
                <w:szCs w:val="20"/>
                <w:lang w:eastAsia="en-US"/>
                <w:b w:val="0"/>
                <w:i w:val="0"/>
                <w:color w:val="231F20"/>
                <w:sz w:val="20"/>
                <w:spacing w:val="0"/>
                <w:w w:val="100"/>
                <w:rFonts w:cs="Calibri" w:eastAsia="Times New Roman"/>
                <w:caps w:val="0"/>
              </w:rPr>
              <w:t>0±0.063</w:t>
            </w:r>
          </w:p>
        </w:tc>
        <w:tc>
          <w:tcPr>
            <w:tcW w:w="1655" w:type="dxa"/>
            <w:gridSpan w:val="3"/>
            <w:shd w:val="clear" w:color="auto" w:fill="auto"/>
          </w:tcPr>
          <w:p w14:paraId="72275262"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6990638C"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.07</w:t>
            </w:r>
            <w:r w:rsidR="00C776A5">
              <w:rPr>
                <w:szCs w:val="20"/>
                <w:lang w:eastAsia="en-US"/>
                <w:b w:val="0"/>
                <w:i w:val="0"/>
                <w:color w:val="231F20"/>
                <w:sz w:val="20"/>
                <w:spacing w:val="0"/>
                <w:w w:val="100"/>
                <w:rFonts w:cs="Calibri" w:eastAsia="Times New Roman"/>
                <w:caps w:val="0"/>
              </w:rPr>
              <w:t>0±0.009</w:t>
            </w:r>
          </w:p>
        </w:tc>
        <w:tc>
          <w:tcPr>
            <w:tcW w:w="541" w:type="dxa"/>
            <w:gridSpan w:val="2"/>
            <w:shd w:val="clear" w:color="auto" w:fill="auto"/>
          </w:tcPr>
          <w:p w14:paraId="6347EC11"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59382BD4"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.760±0.084</w:t>
            </w:r>
          </w:p>
        </w:tc>
        <w:tc>
          <w:tcPr>
            <w:tcW w:w="541" w:type="dxa"/>
            <w:gridSpan w:val="2"/>
            <w:shd w:val="clear" w:color="auto" w:fill="auto"/>
          </w:tcPr>
          <w:p w14:paraId="5AF6542F"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832103D"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H8</w:t>
            </w:r>
          </w:p>
        </w:tc>
        <w:tc>
          <w:tcPr>
            <w:tcW w:w="1494" w:type="dxa"/>
            <w:shd w:val="clear" w:color="auto" w:fill="auto"/>
          </w:tcPr>
          <w:p w14:paraId="13A5E54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.16</w:t>
            </w:r>
            <w:r w:rsidR="0069597F">
              <w:rPr>
                <w:szCs w:val="20"/>
                <w:lang w:eastAsia="en-US"/>
                <w:b w:val="0"/>
                <w:i w:val="0"/>
                <w:color w:val="231F20"/>
                <w:sz w:val="20"/>
                <w:spacing w:val="0"/>
                <w:w w:val="100"/>
                <w:rFonts w:cs="Calibri" w:eastAsia="Times New Roman"/>
                <w:caps w:val="0"/>
              </w:rPr>
              <w:t>0±0.068</w:t>
            </w:r>
          </w:p>
        </w:tc>
        <w:tc>
          <w:tcPr>
            <w:tcW w:w="1521" w:type="dxa"/>
            <w:shd w:val="clear" w:color="auto" w:fill="auto"/>
          </w:tcPr>
          <w:p w14:paraId="5E5A9F73"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.040±0.086</w:t>
            </w:r>
          </w:p>
        </w:tc>
        <w:tc>
          <w:tcPr>
            <w:tcW w:w="1655" w:type="dxa"/>
            <w:gridSpan w:val="3"/>
            <w:shd w:val="clear" w:color="auto" w:fill="auto"/>
          </w:tcPr>
          <w:p w14:paraId="55A3EED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0D0FB0A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C776A5">
              <w:rPr>
                <w:szCs w:val="20"/>
                <w:lang w:eastAsia="en-US"/>
                <w:b w:val="0"/>
                <w:i w:val="0"/>
                <w:color w:val="231F20"/>
                <w:sz w:val="20"/>
                <w:spacing w:val="0"/>
                <w:w w:val="100"/>
                <w:rFonts w:cs="Calibri" w:eastAsia="Times New Roman"/>
                <w:caps w:val="0"/>
              </w:rPr>
              <w:t>.250±0.021</w:t>
            </w:r>
          </w:p>
        </w:tc>
        <w:tc>
          <w:tcPr>
            <w:tcW w:w="541" w:type="dxa"/>
            <w:gridSpan w:val="2"/>
            <w:shd w:val="clear" w:color="auto" w:fill="auto"/>
          </w:tcPr>
          <w:p w14:paraId="2DF92075"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495EF2E8"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.860±0.027</w:t>
            </w:r>
          </w:p>
        </w:tc>
        <w:tc>
          <w:tcPr>
            <w:tcW w:w="541" w:type="dxa"/>
            <w:gridSpan w:val="2"/>
            <w:shd w:val="clear" w:color="auto" w:fill="auto"/>
          </w:tcPr>
          <w:p w14:paraId="5A999648"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65FC7D8C"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H9</w:t>
            </w:r>
          </w:p>
        </w:tc>
        <w:tc>
          <w:tcPr>
            <w:tcW w:w="1494" w:type="dxa"/>
            <w:shd w:val="clear" w:color="auto" w:fill="auto"/>
          </w:tcPr>
          <w:p w14:paraId="22695288"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.140±0.021</w:t>
            </w:r>
          </w:p>
        </w:tc>
        <w:tc>
          <w:tcPr>
            <w:tcW w:w="1521" w:type="dxa"/>
            <w:shd w:val="clear" w:color="auto" w:fill="auto"/>
          </w:tcPr>
          <w:p w14:paraId="3D8FE9BF"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.31</w:t>
            </w:r>
            <w:r w:rsidR="0069597F">
              <w:rPr>
                <w:szCs w:val="20"/>
                <w:lang w:eastAsia="en-US"/>
                <w:b w:val="0"/>
                <w:i w:val="0"/>
                <w:color w:val="231F20"/>
                <w:sz w:val="20"/>
                <w:spacing w:val="0"/>
                <w:w w:val="100"/>
                <w:rFonts w:cs="Calibri" w:eastAsia="Times New Roman"/>
                <w:caps w:val="0"/>
              </w:rPr>
              <w:t>0±0.047</w:t>
            </w:r>
          </w:p>
        </w:tc>
        <w:tc>
          <w:tcPr>
            <w:tcW w:w="1655" w:type="dxa"/>
            <w:gridSpan w:val="3"/>
            <w:shd w:val="clear" w:color="auto" w:fill="auto"/>
          </w:tcPr>
          <w:p w14:paraId="55072305"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.170±0.063</w:t>
            </w:r>
          </w:p>
        </w:tc>
        <w:tc>
          <w:tcPr>
            <w:tcW w:w="1351" w:type="dxa"/>
            <w:gridSpan w:val="2"/>
            <w:shd w:val="clear" w:color="auto" w:fill="auto"/>
          </w:tcPr>
          <w:p w14:paraId="0DD76078" w14:textId="77777777" w:rsidR="004775DD" w:rsidRPr="00F95661" w:rsidRDefault="00C776A5"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szCs w:val="20"/>
                <w:lang w:eastAsia="en-US"/>
                <w:b w:val="0"/>
                <w:i w:val="0"/>
                <w:color w:val="231F20"/>
                <w:sz w:val="20"/>
                <w:spacing w:val="0"/>
                <w:w w:val="100"/>
                <w:rFonts w:cs="Calibri" w:eastAsia="Times New Roman"/>
                <w:caps w:val="0"/>
              </w:rPr>
              <w:t>0.330±0.005</w:t>
            </w:r>
          </w:p>
        </w:tc>
        <w:tc>
          <w:tcPr>
            <w:tcW w:w="541" w:type="dxa"/>
            <w:gridSpan w:val="2"/>
            <w:shd w:val="clear" w:color="auto" w:fill="auto"/>
          </w:tcPr>
          <w:p w14:paraId="1A9C936B"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03D02FB7"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.270±0.063</w:t>
            </w:r>
          </w:p>
        </w:tc>
        <w:tc>
          <w:tcPr>
            <w:tcW w:w="541" w:type="dxa"/>
            <w:gridSpan w:val="2"/>
            <w:shd w:val="clear" w:color="auto" w:fill="auto"/>
          </w:tcPr>
          <w:p w14:paraId="64C329A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tcBorders>
              <w:bottom w:val="single" w:sz="4" w:space="0" w:color="auto"/>
            </w:tcBorders>
            <w:shd w:val="clear" w:color="auto" w:fill="auto"/>
          </w:tcPr>
          <w:p w14:paraId="736625CB"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H10</w:t>
            </w:r>
          </w:p>
        </w:tc>
        <w:tc>
          <w:tcPr>
            <w:tcW w:w="1494" w:type="dxa"/>
            <w:tcBorders>
              <w:bottom w:val="single" w:sz="4" w:space="0" w:color="auto"/>
            </w:tcBorders>
            <w:shd w:val="clear" w:color="auto" w:fill="auto"/>
          </w:tcPr>
          <w:p w14:paraId="30C4C93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.24</w:t>
            </w:r>
            <w:r w:rsidR="0069597F">
              <w:rPr>
                <w:szCs w:val="20"/>
                <w:lang w:eastAsia="en-US"/>
                <w:b w:val="0"/>
                <w:i w:val="0"/>
                <w:color w:val="231F20"/>
                <w:sz w:val="20"/>
                <w:spacing w:val="0"/>
                <w:w w:val="100"/>
                <w:rFonts w:cs="Calibri" w:eastAsia="Times New Roman"/>
                <w:caps w:val="0"/>
              </w:rPr>
              <w:t>0±0.052</w:t>
            </w:r>
          </w:p>
        </w:tc>
        <w:tc>
          <w:tcPr>
            <w:tcW w:w="1521" w:type="dxa"/>
            <w:tcBorders>
              <w:bottom w:val="single" w:sz="4" w:space="0" w:color="auto"/>
            </w:tcBorders>
            <w:shd w:val="clear" w:color="auto" w:fill="auto"/>
          </w:tcPr>
          <w:p w14:paraId="086929F7"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.24</w:t>
            </w: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0±0.071</w:t>
            </w:r>
          </w:p>
        </w:tc>
        <w:tc>
          <w:tcPr>
            <w:tcW w:w="1655" w:type="dxa"/>
            <w:gridSpan w:val="3"/>
            <w:tcBorders>
              <w:bottom w:val="single" w:sz="4" w:space="0" w:color="auto"/>
            </w:tcBorders>
            <w:shd w:val="clear" w:color="auto" w:fill="auto"/>
          </w:tcPr>
          <w:p w14:paraId="457BA56C"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tcBorders>
              <w:bottom w:val="single" w:sz="4" w:space="0" w:color="auto"/>
            </w:tcBorders>
            <w:shd w:val="clear" w:color="auto" w:fill="auto"/>
          </w:tcPr>
          <w:p w14:paraId="3385FF05"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.13</w:t>
            </w:r>
            <w:r w:rsidR="00C776A5">
              <w:rPr>
                <w:szCs w:val="20"/>
                <w:lang w:eastAsia="en-US"/>
                <w:b w:val="0"/>
                <w:i w:val="0"/>
                <w:color w:val="231F20"/>
                <w:sz w:val="20"/>
                <w:spacing w:val="0"/>
                <w:w w:val="100"/>
                <w:rFonts w:cs="Calibri" w:eastAsia="Times New Roman"/>
                <w:caps w:val="0"/>
              </w:rPr>
              <w:t>0±0.012</w:t>
            </w:r>
          </w:p>
        </w:tc>
        <w:tc>
          <w:tcPr>
            <w:tcW w:w="541" w:type="dxa"/>
            <w:gridSpan w:val="2"/>
            <w:tcBorders>
              <w:bottom w:val="single" w:sz="4" w:space="0" w:color="auto"/>
            </w:tcBorders>
            <w:shd w:val="clear" w:color="auto" w:fill="auto"/>
          </w:tcPr>
          <w:p w14:paraId="3695340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tcBorders>
              <w:bottom w:val="single" w:sz="4" w:space="0" w:color="auto"/>
            </w:tcBorders>
            <w:shd w:val="clear" w:color="auto" w:fill="auto"/>
          </w:tcPr>
          <w:p w14:paraId="14FA3994" w14:textId="77777777" w:rsidR="004775DD" w:rsidRDefault="004775DD">
            <w:pPr>
              <w:spacing w:before="0" w:beforeAutospacing="0" w:after="200" w:afterAutospacing="0" w:lineRule="auto" w:line="276"/>
              <w:rPr>
                <w:b w:val="0"/>
                <w:i w:val="0"/>
                <w:sz w:val="20"/>
                <w:spacing w:val="0"/>
                <w:w w:val="100"/>
                <w:caps w: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.18</w:t>
            </w:r>
            <w:r w:rsidR="00667128">
              <w:rPr>
                <w:szCs w:val="20"/>
                <w:lang w:eastAsia="en-US"/>
                <w:b w:val="0"/>
                <w:i w:val="0"/>
                <w:color w:val="231F20"/>
                <w:sz w:val="20"/>
                <w:spacing w:val="0"/>
                <w:w w:val="100"/>
                <w:rFonts w:cs="Calibri" w:eastAsia="Times New Roman"/>
                <w:caps w:val="0"/>
              </w:rPr>
              <w:t>0±0.062</w:t>
            </w:r>
          </w:p>
        </w:tc>
        <w:tc>
          <w:tcPr>
            <w:tcW w:w="541" w:type="dxa"/>
            <w:gridSpan w:val="2"/>
            <w:tcBorders>
              <w:bottom w:val="single" w:sz="4" w:space="0" w:color="auto"/>
            </w:tcBorders>
            <w:shd w:val="clear" w:color="auto" w:fill="auto"/>
          </w:tcPr>
          <w:p w14:paraId="5E7FA35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bl>
    <w:p w14:paraId="6A51AC6B" w14:textId="77777777" w:rsidR="00F42BD6" w:rsidRDefault="00F42BD6"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A506E4B" w14:textId="77777777" w:rsidR="001E01A1" w:rsidRDefault="00C776A5" w:rsidP="00C776A5">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2535"/>
        </w:tabs>
      </w:pPr>
      <w:r>
        <w:rPr>
          <w:szCs w:val="24"/>
          <w:lang w:eastAsia="en-US"/>
          <w:b w:val="0"/>
          <w:i w:val="0"/>
          <w:sz w:val="24"/>
          <w:spacing w:val="0"/>
          <w:w w:val="100"/>
          <w:rFonts w:ascii="Times New Roman" w:eastAsia="Times New Roman" w:hAnsi="Times New Roman"/>
          <w:caps w:val="0"/>
        </w:rPr>
        <w:tab/>
      </w:r>
    </w:p>
    <w:p w14:paraId="5AA422E3" w14:textId="77777777" w:rsidR="00432576" w:rsidRDefault="00432576" w:rsidP="00C776A5">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1845"/>
          <w:tab w:val="left" w:pos="2730"/>
        </w:tabs>
      </w:pPr>
      <w:r>
        <w:rPr>
          <w:szCs w:val="24"/>
          <w:lang w:eastAsia="en-US"/>
          <w:b w:val="0"/>
          <w:i w:val="0"/>
          <w:sz w:val="24"/>
          <w:spacing w:val="0"/>
          <w:w w:val="100"/>
          <w:rFonts w:ascii="Times New Roman" w:eastAsia="Times New Roman" w:hAnsi="Times New Roman"/>
          <w:caps w:val="0"/>
        </w:rPr>
        <w:tab/>
      </w:r>
    </w:p>
    <w:p w14:paraId="65DB5107" w14:textId="77777777" w:rsidR="00F95661" w:rsidRDefault="00F9566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29C06F55" w14:textId="77777777" w:rsidR="00F95661" w:rsidRDefault="00F9566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67BD809" w14:textId="77777777" w:rsidR="00F95661" w:rsidRDefault="00F9566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81BA809" w14:textId="77777777" w:rsidR="00342E67" w:rsidRDefault="00342E67" w:rsidP="001F5A3A">
      <w:pPr>
        <w:jc w:val="both"/>
        <w:spacing w:before="0" w:beforeAutospacing="0" w:after="0" w:afterAutospacing="0" w:lineRule="auto" w:line="480"/>
        <w:rPr>
          <w:szCs w:val="24"/>
          <w:lang w:eastAsia="en-US"/>
          <w:b w:val="1"/>
          <w:i w:val="0"/>
          <w:sz w:val="24"/>
          <w:spacing w:val="0"/>
          <w:w w:val="100"/>
          <w:rFonts w:ascii="Times New Roman" w:eastAsia="Times New Roman" w:hAnsi="Times New Roman"/>
          <w:caps w:val="0"/>
        </w:rPr>
        <w:snapToGrid w:val="0"/>
        <w:textAlignment w:val="baseline"/>
      </w:pPr>
      <w:r>
        <w:rPr>
          <w:b w:val="1"/>
          <w:i w:val="0"/>
          <w:sz w:val="24"/>
          <w:spacing w:val="0"/>
          <w:w w:val="100"/>
          <w:rFonts w:ascii="Times New Roman" w:eastAsia="Times New Roman" w:hAnsi="Times New Roman"/>
          <w:caps w:val="0"/>
        </w:rPr>
        <w:t/>
      </w:r>
    </w:p>
    <w:p w14:paraId="080A4826" w14:textId="77777777" w:rsid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CHAPTER</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FIVE</w:t>
      </w:r>
      <w:bookmarkStart w:id="38" w:name="_Toc150463331"/>
      <w:bookmarkEnd w:id="38"/>
    </w:p>
    <w:p w14:paraId="0D7E9C58" w14:textId="77777777" w:rsidR="00F95661" w:rsidRPr="00667128"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5.1</w:t>
      </w:r>
      <w:r>
        <w:rPr>
          <w:b w:val="1"/>
          <w:i w:val="0"/>
          <w:color w:val="000000"/>
          <w:sz w:val="24"/>
          <w:spacing w:val="0"/>
          <w:w w:val="100"/>
          <w:rFonts w:ascii="Times New Roman" w:eastAsia="Times New Roman" w:hAnsi="Times New Roman"/>
          <w:caps w:val="0"/>
        </w:rPr>
        <w:t> </w:t>
      </w:r>
      <w:bookmarkStart w:id="39" w:name="_Toc150463332"/>
      <w:r w:rsidR="00F95661" w:rsidRPr="00667128">
        <w:rPr>
          <w:b w:val="1"/>
          <w:i w:val="0"/>
          <w:color w:val="000000"/>
          <w:sz w:val="24"/>
          <w:spacing w:val="0"/>
          <w:w w:val="100"/>
          <w:rFonts w:ascii="Times New Roman" w:eastAsia="Times New Roman" w:hAnsi="Times New Roman"/>
          <w:caps w:val="0"/>
        </w:rPr>
        <w:t>DISCUSSION</w:t>
      </w:r>
      <w:bookmarkEnd w:id="39"/>
    </w:p>
    <w:p w14:paraId="4D409AD5" w14:textId="77777777" w:rsidR="00AC2FA3" w:rsidRDefault="00667128" w:rsidP="00D422AB">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ranged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from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0.010±0.027</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0.320±0.035</w:t>
      </w:r>
      <w:r w:rsidRPr="00D422AB">
        <w:rPr>
          <w:szCs w:val="24"/>
          <w:lang w:eastAsia="en-US"/>
          <w:b w:val="0"/>
          <w:i w:val="0"/>
          <w:color w:val="000000"/>
          <w:sz w:val="24"/>
          <w:spacing w:val="0"/>
          <w:w w:val="100"/>
          <w:rFonts w:ascii="Times New Roman" w:eastAsia="Times New Roman" w:hAnsi="Times New Roman"/>
          <w:caps w:val="0"/>
        </w:rPr>
        <w:t>mg/L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(Table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highest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lowest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were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found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H3</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H4</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which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were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used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traditional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healers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treat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hypertension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w:t>
      </w:r>
      <w:r w:rsidR="00926BD6">
        <w:rPr>
          <w:szCs w:val="24"/>
          <w:lang w:eastAsia="en-US"/>
          <w:b w:val="0"/>
          <w:i w:val="0"/>
          <w:color w:val="000000"/>
          <w:sz w:val="24"/>
          <w:spacing w:val="0"/>
          <w:w w:val="100"/>
          <w:rFonts w:ascii="Times New Roman" w:eastAsia="Times New Roman" w:hAnsi="Times New Roman"/>
          <w:caps w:val="0"/>
        </w:rPr>
        <w:t>exual</w:t>
      </w:r>
      <w:r w:rsidR="00926BD6">
        <w:rPr>
          <w:szCs w:val="24"/>
          <w:lang w:eastAsia="en-US"/>
          <w:b w:val="0"/>
          <w:i w:val="0"/>
          <w:color w:val="000000"/>
          <w:sz w:val="24"/>
          <w:spacing w:val="0"/>
          <w:w w:val="100"/>
          <w:rFonts w:ascii="Times New Roman" w:eastAsia="Times New Roman" w:hAnsi="Times New Roman"/>
          <w:caps w:val="0"/>
        </w:rPr>
        <w:t> </w:t>
      </w:r>
      <w:r w:rsidR="00926BD6">
        <w:rPr>
          <w:szCs w:val="24"/>
          <w:lang w:eastAsia="en-US"/>
          <w:b w:val="0"/>
          <w:i w:val="0"/>
          <w:color w:val="000000"/>
          <w:sz w:val="24"/>
          <w:spacing w:val="0"/>
          <w:w w:val="100"/>
          <w:rFonts w:ascii="Times New Roman" w:eastAsia="Times New Roman" w:hAnsi="Times New Roman"/>
          <w:caps w:val="0"/>
        </w:rPr>
        <w:t>impotency</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maximum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for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traditional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preparations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10</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mg/</w:t>
      </w:r>
      <w:proofErr w:type="gramStart"/>
      <w:r w:rsidRPr="00D422AB">
        <w:rPr>
          <w:szCs w:val="24"/>
          <w:lang w:eastAsia="en-US"/>
          <w:b w:val="0"/>
          <w:i w:val="0"/>
          <w:color w:val="000000"/>
          <w:sz w:val="24"/>
          <w:spacing w:val="0"/>
          <w:w w:val="100"/>
          <w:rFonts w:ascii="Times New Roman" w:eastAsia="Times New Roman" w:hAnsi="Times New Roman"/>
          <w:caps w:val="0"/>
        </w:rPr>
        <w:t>L</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WHO,</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2007</w:t>
      </w:r>
      <w:proofErr w:type="gramEnd"/>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Hence,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all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analyzed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were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within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proofErr w:type="spellStart"/>
      <w:r w:rsidRPr="00D422AB">
        <w:rPr>
          <w:szCs w:val="24"/>
          <w:lang w:eastAsia="en-US"/>
          <w:b w:val="0"/>
          <w:i w:val="0"/>
          <w:color w:val="000000"/>
          <w:sz w:val="24"/>
          <w:spacing w:val="0"/>
          <w:w w:val="100"/>
          <w:rFonts w:ascii="Times New Roman" w:eastAsia="Times New Roman" w:hAnsi="Times New Roman"/>
          <w:caps w:val="0"/>
        </w:rPr>
        <w:t>Maghrabi</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similar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results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from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different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drugs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marketed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Saudi</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Arabia,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with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levels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Pb</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below</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proofErr w:type="spellEnd"/>
      <w:r w:rsidR="00C71E71" w:rsidRPr="00D422AB">
        <w:rPr>
          <w:szCs w:val="24"/>
          <w:lang w:eastAsia="en-US"/>
          <w:b w:val="0"/>
          <w:i w:val="0"/>
          <w:color w:val="000000"/>
          <w:sz w:val="24"/>
          <w:spacing w:val="0"/>
          <w:w w:val="100"/>
          <w:rFonts w:ascii="Times New Roman" w:eastAsia="Times New Roman" w:hAnsi="Times New Roman"/>
          <w:caps w:val="0"/>
        </w:rPr>
        <w:t>(</w:t>
      </w:r>
      <w:proofErr w:type="spellStart"/>
      <w:r w:rsidR="00C71E71" w:rsidRPr="00D422AB">
        <w:rPr>
          <w:szCs w:val="24"/>
          <w:lang w:eastAsia="en-US"/>
          <w:b w:val="0"/>
          <w:i w:val="0"/>
          <w:color w:val="231F20"/>
          <w:sz w:val="24"/>
          <w:spacing w:val="0"/>
          <w:w w:val="100"/>
          <w:rFonts w:ascii="Times New Roman" w:eastAsia="Times New Roman" w:hAnsi="Times New Roman"/>
          <w:caps w:val="0"/>
        </w:rPr>
        <w:t>Maghrabi</w:t>
      </w:r>
      <w:r w:rsidR="00C71E71" w:rsidRPr="00D422AB">
        <w:rPr>
          <w:szCs w:val="24"/>
          <w:lang w:eastAsia="en-US"/>
          <w:b w:val="0"/>
          <w:i w:val="0"/>
          <w:color w:val="231F2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2014</w:t>
      </w:r>
      <w:proofErr w:type="spellEnd"/>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However,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contrary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finding,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above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maximum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was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previous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studies</w:t>
      </w:r>
      <w:r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Anim</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2012;</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Mousavi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2014;</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Mulaudzi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Zamir</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2019</w:t>
      </w:r>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presence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this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amount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lead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herbal</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bitters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may</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not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pose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health</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threat,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although</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human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users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should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be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advised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not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to</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use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these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products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over</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long</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period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time.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This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result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similar</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to</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findings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obtained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from</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study</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carried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out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Ghana</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hazardous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concentration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lead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tr</w:t>
      </w:r>
      <w:r w:rsidR="00D422AB">
        <w:rPr>
          <w:szCs w:val="24"/>
          <w:lang w:eastAsia="en-US"/>
          <w:b w:val="0"/>
          <w:i w:val="0"/>
          <w:color w:val="231F20"/>
          <w:sz w:val="24"/>
          <w:spacing w:val="0"/>
          <w:w w:val="100"/>
          <w:rFonts w:ascii="Times New Roman" w:eastAsia="Times New Roman" w:hAnsi="Times New Roman"/>
          <w:caps w:val="0"/>
        </w:rPr>
        <w:t>aditionally</w:t>
      </w:r>
      <w:r w:rsidR="00D422AB">
        <w:rPr>
          <w:szCs w:val="24"/>
          <w:lang w:eastAsia="en-US"/>
          <w:b w:val="0"/>
          <w:i w:val="0"/>
          <w:color w:val="231F20"/>
          <w:sz w:val="24"/>
          <w:spacing w:val="0"/>
          <w:w w:val="100"/>
          <w:rFonts w:ascii="Times New Roman" w:eastAsia="Times New Roman" w:hAnsi="Times New Roman"/>
          <w:caps w:val="0"/>
        </w:rPr>
        <w:t> </w:t>
      </w:r>
      <w:r w:rsidR="00D422AB">
        <w:rPr>
          <w:szCs w:val="24"/>
          <w:lang w:eastAsia="en-US"/>
          <w:b w:val="0"/>
          <w:i w:val="0"/>
          <w:color w:val="231F20"/>
          <w:sz w:val="24"/>
          <w:spacing w:val="0"/>
          <w:w w:val="100"/>
          <w:rFonts w:ascii="Times New Roman" w:eastAsia="Times New Roman" w:hAnsi="Times New Roman"/>
          <w:caps w:val="0"/>
        </w:rPr>
        <w:t>used</w:t>
      </w:r>
      <w:r w:rsidR="00D422AB">
        <w:rPr>
          <w:szCs w:val="24"/>
          <w:lang w:eastAsia="en-US"/>
          <w:b w:val="0"/>
          <w:i w:val="0"/>
          <w:color w:val="231F20"/>
          <w:sz w:val="24"/>
          <w:spacing w:val="0"/>
          <w:w w:val="100"/>
          <w:rFonts w:ascii="Times New Roman" w:eastAsia="Times New Roman" w:hAnsi="Times New Roman"/>
          <w:caps w:val="0"/>
        </w:rPr>
        <w:t> </w:t>
      </w:r>
      <w:r w:rsidR="00D422AB">
        <w:rPr>
          <w:szCs w:val="24"/>
          <w:lang w:eastAsia="en-US"/>
          <w:b w:val="0"/>
          <w:i w:val="0"/>
          <w:color w:val="231F20"/>
          <w:sz w:val="24"/>
          <w:spacing w:val="0"/>
          <w:w w:val="100"/>
          <w:rFonts w:ascii="Times New Roman" w:eastAsia="Times New Roman" w:hAnsi="Times New Roman"/>
          <w:caps w:val="0"/>
        </w:rPr>
        <w:t>herbal</w:t>
      </w:r>
      <w:r w:rsidR="00D422AB">
        <w:rPr>
          <w:szCs w:val="24"/>
          <w:lang w:eastAsia="en-US"/>
          <w:b w:val="0"/>
          <w:i w:val="0"/>
          <w:color w:val="231F20"/>
          <w:sz w:val="24"/>
          <w:spacing w:val="0"/>
          <w:w w:val="100"/>
          <w:rFonts w:ascii="Times New Roman" w:eastAsia="Times New Roman" w:hAnsi="Times New Roman"/>
          <w:caps w:val="0"/>
        </w:rPr>
        <w:t> </w:t>
      </w:r>
      <w:r w:rsidR="00D422AB">
        <w:rPr>
          <w:szCs w:val="24"/>
          <w:lang w:eastAsia="en-US"/>
          <w:b w:val="0"/>
          <w:i w:val="0"/>
          <w:color w:val="231F20"/>
          <w:sz w:val="24"/>
          <w:spacing w:val="0"/>
          <w:w w:val="100"/>
          <w:rFonts w:ascii="Times New Roman" w:eastAsia="Times New Roman" w:hAnsi="Times New Roman"/>
          <w:caps w:val="0"/>
        </w:rPr>
        <w:t>drugs.</w:t>
      </w:r>
      <w:r w:rsid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one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most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toxic</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heavy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metals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progressive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exposure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cause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poor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muscle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coordination,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gastrointestinal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symptoms,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brain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kidney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damage,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hearing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vision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impairments,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reproductive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defects.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bioaccumulates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biological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tissues;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patients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use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medicinal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with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even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low</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Pb</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over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long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period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time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might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risk</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chronic</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Pb</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toxicity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should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monitored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for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signs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poisoning</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w:t>
      </w:r>
      <w:proofErr w:type="spellStart"/>
      <w:r w:rsidR="005E229A" w:rsidRPr="00625DEF">
        <w:rPr>
          <w:szCs w:val="24"/>
          <w:lang w:eastAsia="en-US"/>
          <w:b w:val="0"/>
          <w:i w:val="0"/>
          <w:color w:val="000000"/>
          <w:sz w:val="24"/>
          <w:spacing w:val="0"/>
          <w:w w:val="100"/>
          <w:rFonts w:ascii="Times New Roman" w:eastAsia="Times New Roman" w:hAnsi="Times New Roman"/>
          <w:caps w:val="0"/>
        </w:rPr>
        <w:t>Nourmoradi</w:t>
      </w:r>
      <w:r w:rsidR="005E229A"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2013)</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maximum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cadmium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traditio</w:t>
      </w:r>
      <w:r w:rsidR="00192638" w:rsidRPr="00D422AB">
        <w:rPr>
          <w:szCs w:val="24"/>
          <w:lang w:eastAsia="en-US"/>
          <w:b w:val="0"/>
          <w:i w:val="0"/>
          <w:color w:val="000000"/>
          <w:sz w:val="24"/>
          <w:spacing w:val="0"/>
          <w:w w:val="100"/>
          <w:rFonts w:ascii="Times New Roman" w:eastAsia="Times New Roman" w:hAnsi="Times New Roman"/>
          <w:caps w:val="0"/>
        </w:rPr>
        <w:t>nal</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herbal</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products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0.3</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mg/L</w:t>
      </w:r>
      <w:r w:rsidRPr="00D422AB">
        <w:rPr>
          <w:szCs w:val="24"/>
          <w:lang w:eastAsia="en-US"/>
          <w:b w:val="0"/>
          <w:i w:val="0"/>
          <w:color w:val="000000"/>
          <w:sz w:val="24"/>
          <w:spacing w:val="0"/>
          <w:w w:val="100"/>
          <w:rFonts w:ascii="Times New Roman" w:eastAsia="Times New Roman" w:hAnsi="Times New Roman"/>
          <w:caps w:val="0"/>
        </w:rPr>
        <w:t> </w:t>
      </w:r>
      <w:proofErr w:type="spellEnd"/>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WHO,</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2007</w:t>
      </w:r>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p>
    <w:p w14:paraId="4280C66E" w14:textId="77777777" w:rsidR="00667128" w:rsidRPr="00926BD6" w:rsidRDefault="00926BD6" w:rsidP="00926BD6">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2535"/>
        </w:tabs>
      </w:pP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Cadmium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ranged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from</w:t>
      </w:r>
      <w:r w:rsidRPr="00D422AB">
        <w:rPr>
          <w:szCs w:val="24"/>
          <w:lang w:eastAsia="en-US"/>
          <w:b w:val="0"/>
          <w:i w:val="0"/>
          <w:color w:val="000000"/>
          <w:sz w:val="24"/>
          <w:spacing w:val="0"/>
          <w:w w:val="100"/>
          <w:rFonts w:ascii="Times New Roman" w:eastAsia="Times New Roman" w:hAnsi="Times New Roman"/>
          <w:caps w:val="0"/>
        </w:rPr>
        <w:t> </w:t>
      </w:r>
      <w:r w:rsidRPr="00F95661">
        <w:rPr>
          <w:szCs w:val="20"/>
          <w:lang w:eastAsia="en-US"/>
          <w:b w:val="0"/>
          <w:i w:val="0"/>
          <w:color w:val="231F20"/>
          <w:sz w:val="20"/>
          <w:spacing w:val="0"/>
          <w:w w:val="100"/>
          <w:rFonts w:cs="Calibri" w:eastAsia="Times New Roman"/>
          <w:caps w:val="0"/>
        </w:rPr>
        <w:t>0</w:t>
      </w:r>
      <w:r>
        <w:rPr>
          <w:szCs w:val="20"/>
          <w:lang w:eastAsia="en-US"/>
          <w:b w:val="0"/>
          <w:i w:val="0"/>
          <w:color w:val="231F20"/>
          <w:sz w:val="20"/>
          <w:spacing w:val="0"/>
          <w:w w:val="100"/>
          <w:rFonts w:cs="Calibri" w:eastAsia="Times New Roman"/>
          <w:caps w:val="0"/>
        </w:rPr>
        <w:t>.000±0.000</w:t>
      </w:r>
      <w:r>
        <w:rPr>
          <w:szCs w:val="20"/>
          <w:lang w:eastAsia="en-US"/>
          <w:b w:val="0"/>
          <w:i w:val="0"/>
          <w:color w:val="231F20"/>
          <w:sz w:val="20"/>
          <w:spacing w:val="0"/>
          <w:w w:val="100"/>
          <w:rFonts w:cs="Calibri" w:eastAsia="Times New Roman"/>
          <w:caps w:val="0"/>
        </w:rPr>
        <w:t> </w:t>
      </w:r>
      <w:r>
        <w:rPr>
          <w:szCs w:val="20"/>
          <w:lang w:eastAsia="en-US"/>
          <w:b w:val="0"/>
          <w:i w:val="0"/>
          <w:color w:val="231F20"/>
          <w:sz w:val="20"/>
          <w:spacing w:val="0"/>
          <w:w w:val="100"/>
          <w:rFonts w:cs="Calibri" w:eastAsia="Times New Roman"/>
          <w:caps w:val="0"/>
        </w:rPr>
        <w:t>and</w:t>
      </w:r>
      <w:r>
        <w:rPr>
          <w:szCs w:val="20"/>
          <w:lang w:eastAsia="en-US"/>
          <w:b w:val="0"/>
          <w:i w:val="0"/>
          <w:color w:val="231F20"/>
          <w:sz w:val="20"/>
          <w:spacing w:val="0"/>
          <w:w w:val="100"/>
          <w:rFonts w:cs="Calibri" w:eastAsia="Times New Roman"/>
          <w:caps w:val="0"/>
        </w:rPr>
        <w:t> </w:t>
      </w:r>
      <w:r w:rsidRPr="00F95661">
        <w:rPr>
          <w:szCs w:val="20"/>
          <w:lang w:eastAsia="en-US"/>
          <w:b w:val="0"/>
          <w:i w:val="0"/>
          <w:color w:val="231F20"/>
          <w:sz w:val="20"/>
          <w:spacing w:val="0"/>
          <w:w w:val="100"/>
          <w:rFonts w:cs="Calibri" w:eastAsia="Times New Roman"/>
          <w:caps w:val="0"/>
        </w:rPr>
        <w:t>0</w:t>
      </w:r>
      <w:r>
        <w:rPr>
          <w:szCs w:val="20"/>
          <w:lang w:eastAsia="en-US"/>
          <w:b w:val="0"/>
          <w:i w:val="0"/>
          <w:color w:val="231F20"/>
          <w:sz w:val="20"/>
          <w:spacing w:val="0"/>
          <w:w w:val="100"/>
          <w:rFonts w:cs="Calibri" w:eastAsia="Times New Roman"/>
          <w:caps w:val="0"/>
        </w:rPr>
        <w:t>.250±0.065</w:t>
      </w:r>
      <w:r w:rsidRPr="00D422AB">
        <w:rPr>
          <w:szCs w:val="24"/>
          <w:lang w:eastAsia="en-US"/>
          <w:b w:val="0"/>
          <w:i w:val="0"/>
          <w:color w:val="000000"/>
          <w:sz w:val="24"/>
          <w:spacing w:val="0"/>
          <w:w w:val="100"/>
          <w:rFonts w:ascii="Times New Roman" w:eastAsia="Times New Roman" w:hAnsi="Times New Roman"/>
          <w:caps w:val="0"/>
        </w:rPr>
        <w:t>mg/L</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study</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conducted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in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Zaria,</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Northern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Nigeria</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showed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that</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cadmium</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concentration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exceeded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the</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WHO</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limit</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by</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100</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in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all</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the</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herbal</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drugs</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used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as</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antimalarial.</w:t>
      </w:r>
      <w:r w:rsidR="00721693"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Similar</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findings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have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been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reported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Jordan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Banglad</w:t>
      </w:r>
      <w:r w:rsidR="00AC2FA3">
        <w:rPr>
          <w:szCs w:val="24"/>
          <w:lang w:eastAsia="en-US"/>
          <w:b w:val="0"/>
          <w:i w:val="0"/>
          <w:color w:val="000000"/>
          <w:sz w:val="24"/>
          <w:spacing w:val="0"/>
          <w:w w:val="100"/>
          <w:rFonts w:ascii="Times New Roman" w:eastAsia="Times New Roman" w:hAnsi="Times New Roman"/>
          <w:caps w:val="0"/>
        </w:rPr>
        <w:t>e</w:t>
      </w:r>
      <w:r w:rsidR="00192638" w:rsidRPr="00D422AB">
        <w:rPr>
          <w:szCs w:val="24"/>
          <w:lang w:eastAsia="en-US"/>
          <w:b w:val="0"/>
          <w:i w:val="0"/>
          <w:color w:val="000000"/>
          <w:sz w:val="24"/>
          <w:spacing w:val="0"/>
          <w:w w:val="100"/>
          <w:rFonts w:ascii="Times New Roman" w:eastAsia="Times New Roman" w:hAnsi="Times New Roman"/>
          <w:caps w:val="0"/>
        </w:rPr>
        <w:t>sh</w:t>
      </w:r>
      <w:r w:rsidR="00192638"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(Zamir</w:t>
      </w:r>
      <w:r w:rsidR="005E229A"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2015)</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However,</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high</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levels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of</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cadmium</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above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the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WHO</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permissible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limit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have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been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reported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South</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Africa</w:t>
      </w:r>
      <w:r w:rsidR="00C71E71"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Mulaudzi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Iran</w:t>
      </w:r>
      <w:r w:rsidR="00C71E71"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Mousavi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2014</w:t>
      </w:r>
      <w:r w:rsidR="00C71E71"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Nigeria</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w:t>
      </w:r>
      <w:proofErr w:type="spellStart"/>
      <w:r w:rsidR="005E229A" w:rsidRPr="00D422AB">
        <w:rPr>
          <w:szCs w:val="24"/>
          <w:lang w:eastAsia="en-US"/>
          <w:b w:val="0"/>
          <w:i w:val="0"/>
          <w:color w:val="000000"/>
          <w:sz w:val="24"/>
          <w:spacing w:val="0"/>
          <w:w w:val="100"/>
          <w:rFonts w:ascii="Times New Roman" w:eastAsia="Times New Roman" w:hAnsi="Times New Roman"/>
          <w:caps w:val="0"/>
        </w:rPr>
        <w:t>Afieroho</w:t>
      </w:r>
      <w:r w:rsidR="005E229A"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2018)</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intake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of</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high</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levels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of</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cadmium</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known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to</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very</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toxic</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carcinogenic.</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Its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ingestion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lower</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levels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accumulate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the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kidneys,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resulting</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renal</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tract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impairment,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lung</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damage,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fragile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bones</w:t>
      </w:r>
      <w:r w:rsidR="00192638" w:rsidRPr="00D422AB">
        <w:rPr>
          <w:szCs w:val="24"/>
          <w:lang w:eastAsia="en-US"/>
          <w:b w:val="0"/>
          <w:i w:val="0"/>
          <w:color w:val="000000"/>
          <w:sz w:val="24"/>
          <w:spacing w:val="0"/>
          <w:w w:val="100"/>
          <w:rFonts w:ascii="Times New Roman" w:eastAsia="Times New Roman" w:hAnsi="Times New Roman"/>
          <w:caps w:val="0"/>
        </w:rPr>
        <w:t> </w:t>
      </w:r>
      <w:proofErr w:type="spellEnd"/>
      <w:r w:rsidR="00C71E71" w:rsidRPr="00D422AB">
        <w:rPr>
          <w:szCs w:val="24"/>
          <w:lang w:eastAsia="en-US"/>
          <w:b w:val="0"/>
          <w:i w:val="0"/>
          <w:color w:val="000000"/>
          <w:sz w:val="24"/>
          <w:spacing w:val="0"/>
          <w:w w:val="100"/>
          <w:rFonts w:ascii="Times New Roman" w:eastAsia="Times New Roman" w:hAnsi="Times New Roman"/>
          <w:caps w:val="0"/>
        </w:rPr>
        <w:t>(</w:t>
      </w:r>
      <w:r w:rsidR="00625DEF" w:rsidRPr="00D422AB">
        <w:rPr>
          <w:szCs w:val="24"/>
          <w:lang w:eastAsia="en-US"/>
          <w:b w:val="0"/>
          <w:i w:val="0"/>
          <w:color w:val="231F20"/>
          <w:sz w:val="24"/>
          <w:spacing w:val="0"/>
          <w:w w:val="100"/>
          <w:rFonts w:ascii="Times New Roman" w:eastAsia="Times New Roman" w:hAnsi="Times New Roman"/>
          <w:caps w:val="0"/>
        </w:rPr>
        <w:t>Mulaudzi</w:t>
      </w:r>
      <w:r w:rsidR="00625DEF"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625DEF" w:rsidRPr="00D422AB">
        <w:rPr>
          <w:szCs w:val="24"/>
          <w:lang w:eastAsia="en-US"/>
          <w:b w:val="0"/>
          <w:i w:val="0"/>
          <w:color w:val="231F20"/>
          <w:sz w:val="24"/>
          <w:spacing w:val="0"/>
          <w:w w:val="100"/>
          <w:rFonts w:ascii="Times New Roman" w:eastAsia="Times New Roman" w:hAnsi="Times New Roman"/>
          <w:caps w:val="0"/>
        </w:rPr>
        <w:t> </w:t>
      </w:r>
      <w:r w:rsidR="00625DEF"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w:t>
      </w:r>
      <w:r w:rsidR="00D422AB" w:rsidRPr="00D422AB">
        <w:rPr>
          <w:szCs w:val="24"/>
          <w:lang w:eastAsia="en-US"/>
          <w:b w:val="0"/>
          <w:i w:val="0"/>
          <w:color w:val="000000"/>
          <w:sz w:val="24"/>
          <w:spacing w:val="0"/>
          <w:w w:val="100"/>
          <w:rFonts w:ascii="Times New Roman" w:eastAsia="Times New Roman" w:hAnsi="Times New Roman"/>
          <w:caps w:val="0"/>
        </w:rPr>
        <w:t> </w:t>
      </w:r>
    </w:p>
    <w:p w14:paraId="614936C3" w14:textId="77777777" w:rsidR="00667128" w:rsidRPr="00D422AB" w:rsidRDefault="00721693" w:rsidP="00D422A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422AB">
        <w:rPr>
          <w:szCs w:val="24"/>
          <w:lang w:eastAsia="en-US"/>
          <w:b w:val="0"/>
          <w:i w:val="0"/>
          <w:color w:val="231F20"/>
          <w:sz w:val="24"/>
          <w:spacing w:val="0"/>
          <w:w w:val="100"/>
          <w:rFonts w:ascii="Times New Roman" w:eastAsia="Times New Roman" w:hAnsi="Times New Roman"/>
          <w:caps w:val="0"/>
        </w:rPr>
        <w:t>It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important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note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that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seven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(7)</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samples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analyzed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contained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concentrations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significantly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higher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than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0.1</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mg/L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permissible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limit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recommended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2006.</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Another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study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reported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concentration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between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0.0001</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1.12</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ppm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different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purchased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various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place</w:t>
      </w:r>
      <w:r w:rsidR="00AC2FA3">
        <w:rPr>
          <w:szCs w:val="24"/>
          <w:lang w:eastAsia="en-US"/>
          <w:b w:val="0"/>
          <w:i w:val="0"/>
          <w:color w:val="231F20"/>
          <w:sz w:val="24"/>
          <w:spacing w:val="0"/>
          <w:w w:val="100"/>
          <w:rFonts w:ascii="Times New Roman" w:eastAsia="Times New Roman" w:hAnsi="Times New Roman"/>
          <w:caps w:val="0"/>
        </w:rPr>
        <w:t>s</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in</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Karachi</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city</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of</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Pakistan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KwaZulu</w:t>
      </w:r>
      <w:r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Natal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Province,</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South</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Africa</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t>
      </w:r>
      <w:r w:rsidR="00D422AB" w:rsidRPr="00D422AB">
        <w:rPr>
          <w:szCs w:val="24"/>
          <w:lang w:eastAsia="en-US"/>
          <w:b w:val="0"/>
          <w:i w:val="0"/>
          <w:color w:val="000000"/>
          <w:sz w:val="24"/>
          <w:spacing w:val="0"/>
          <w:w w:val="100"/>
          <w:rFonts w:ascii="Times New Roman" w:eastAsia="Times New Roman" w:hAnsi="Times New Roman"/>
          <w:caps w:val="0"/>
        </w:rPr>
        <w:t>Bakare-</w:t>
      </w:r>
      <w:proofErr w:type="spellStart"/>
      <w:r w:rsidR="00D422AB" w:rsidRPr="00D422AB">
        <w:rPr>
          <w:szCs w:val="24"/>
          <w:lang w:eastAsia="en-US"/>
          <w:b w:val="0"/>
          <w:i w:val="0"/>
          <w:color w:val="000000"/>
          <w:sz w:val="24"/>
          <w:spacing w:val="0"/>
          <w:w w:val="100"/>
          <w:rFonts w:ascii="Times New Roman" w:eastAsia="Times New Roman" w:hAnsi="Times New Roman"/>
          <w:caps w:val="0"/>
        </w:rPr>
        <w:t>Odunola</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and</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Mustapha,</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2014</w:t>
      </w:r>
      <w:proofErr w:type="spellEnd"/>
      <w:r w:rsidR="00D422AB" w:rsidRPr="00D422AB">
        <w:rPr>
          <w:szCs w:val="24"/>
          <w:lang w:eastAsia="en-US"/>
          <w:b w:val="0"/>
          <w:i w:val="0"/>
          <w:color w:val="231F20"/>
          <w:sz w:val="24"/>
          <w:spacing w:val="0"/>
          <w:w w:val="100"/>
          <w:rFonts w:ascii="Times New Roman" w:eastAsia="Times New Roman" w:hAnsi="Times New Roman"/>
          <w:caps w:val="0"/>
        </w:rPr>
        <w: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Previous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studies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have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shown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that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when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consumers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take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above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permissible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safe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limit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either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nutritional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sources,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orthodox</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drugs,</w:t>
      </w:r>
      <w:r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untoward</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reactions</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may</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occur</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(WHO,</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2007).</w:t>
      </w:r>
      <w:r w:rsidR="00D422AB"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Also,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cases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ingestion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leading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toxicity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poisoning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have</w:t>
      </w:r>
      <w:r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been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reported</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in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some</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studies</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t>
      </w:r>
      <w:proofErr w:type="spellStart"/>
      <w:r w:rsidR="00D422AB" w:rsidRPr="00D422AB">
        <w:rPr>
          <w:szCs w:val="24"/>
          <w:lang w:eastAsia="en-US"/>
          <w:b w:val="0"/>
          <w:i w:val="0"/>
          <w:color w:val="000000"/>
          <w:sz w:val="24"/>
          <w:spacing w:val="0"/>
          <w:w w:val="100"/>
          <w:rFonts w:ascii="Times New Roman" w:eastAsia="Times New Roman" w:hAnsi="Times New Roman"/>
          <w:caps w:val="0"/>
        </w:rPr>
        <w:t>Oreagba</w:t>
      </w:r>
      <w:r w:rsidR="00D422AB"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2011</w:t>
      </w:r>
      <w:proofErr w:type="spellEnd"/>
      <w:r w:rsidR="00D422AB" w:rsidRPr="00D422AB">
        <w:rPr>
          <w:szCs w:val="24"/>
          <w:lang w:eastAsia="en-US"/>
          <w:b w:val="0"/>
          <w:i w:val="0"/>
          <w:color w:val="231F20"/>
          <w:sz w:val="24"/>
          <w:spacing w:val="0"/>
          <w:w w:val="100"/>
          <w:rFonts w:ascii="Times New Roman" w:eastAsia="Times New Roman" w:hAnsi="Times New Roman"/>
          <w:caps w:val="0"/>
        </w:rPr>
        <w: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toxicity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cause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gastrointestinal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effects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vomiting,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diarrhea,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melena,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abdominal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pain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which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occur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progress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life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threatening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hemorrhagic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gastritis,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perforation,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peritonitis.26</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cases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acute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gastroenteritis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contribute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early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cardiovascular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toxicity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through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fluid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blood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loss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which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manifests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decreased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cardiac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out</w:t>
      </w:r>
      <w:r w:rsidR="00D422AB" w:rsidRPr="00D422AB">
        <w:rPr>
          <w:szCs w:val="24"/>
          <w:lang w:eastAsia="en-US"/>
          <w:b w:val="0"/>
          <w:i w:val="0"/>
          <w:color w:val="231F20"/>
          <w:sz w:val="24"/>
          <w:spacing w:val="0"/>
          <w:w w:val="100"/>
          <w:rFonts w:ascii="Times New Roman" w:eastAsia="Times New Roman" w:hAnsi="Times New Roman"/>
          <w:caps w:val="0"/>
        </w:rPr>
        <w:t>put,</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cardiac</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arrest</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and</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shock</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(Mousavi</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2014</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Mulaudzi</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2017;</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Zamir</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2019).</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Also,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metabolic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acidosis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manifestations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depressed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sensorium,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ranging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mild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obtundation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profound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coma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are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commonly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seen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with</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severe</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iron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overdose.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are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beneficial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management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deficiency</w:t>
      </w:r>
      <w:r w:rsidRPr="00D422AB">
        <w:rPr>
          <w:szCs w:val="24"/>
          <w:lang w:eastAsia="en-US"/>
          <w:b w:val="0"/>
          <w:i w:val="0"/>
          <w:color w:val="231F20"/>
          <w:sz w:val="24"/>
          <w:spacing w:val="0"/>
          <w:w w:val="100"/>
          <w:rFonts w:ascii="Times New Roman" w:eastAsia="Times New Roman" w:hAnsi="Times New Roman"/>
          <w:caps w:val="0"/>
        </w:rPr>
        <w:t> </w:t>
      </w:r>
      <w:proofErr w:type="spellStart"/>
      <w:r w:rsidRPr="00D422AB">
        <w:rPr>
          <w:szCs w:val="24"/>
          <w:lang w:eastAsia="en-US"/>
          <w:b w:val="0"/>
          <w:i w:val="0"/>
          <w:color w:val="231F20"/>
          <w:sz w:val="24"/>
          <w:spacing w:val="0"/>
          <w:w w:val="100"/>
          <w:rFonts w:ascii="Times New Roman" w:eastAsia="Times New Roman" w:hAnsi="Times New Roman"/>
          <w:caps w:val="0"/>
        </w:rPr>
        <w:t>anaemia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deliberate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addition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manufacturer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bitters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cannot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overruled.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high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concentrations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found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due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factors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contamination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during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process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cultivating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harvesting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plants,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unintentional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cross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contamination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during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production.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Critical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evaluation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recommended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carried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out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detect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source(s)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contamination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samples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analyzed.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Public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awareness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enlightenment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about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adverse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effects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overload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extremely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needful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(Mulaudzi</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2017;</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Zamir</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2019)</w:t>
      </w:r>
      <w:proofErr w:type="spellEnd"/>
      <w:r w:rsidRPr="00D422AB">
        <w:rPr>
          <w:szCs w:val="24"/>
          <w:lang w:eastAsia="en-US"/>
          <w:b w:val="0"/>
          <w:i w:val="0"/>
          <w:color w:val="231F20"/>
          <w:sz w:val="24"/>
          <w:spacing w:val="0"/>
          <w:w w:val="100"/>
          <w:rFonts w:ascii="Times New Roman" w:eastAsia="Times New Roman" w:hAnsi="Times New Roman"/>
          <w:caps w:val="0"/>
        </w:rPr>
        <w:t>.</w:t>
      </w:r>
    </w:p>
    <w:p w14:paraId="50C6B7A6" w14:textId="77777777" w:rsidR="00721693" w:rsidRPr="00D422AB" w:rsidRDefault="00432576" w:rsidP="00D422AB">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this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study,</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concentration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was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found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range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0.180±0.062</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0.860±0.027</w:t>
      </w:r>
      <w:r w:rsidRPr="00D422AB">
        <w:rPr>
          <w:szCs w:val="24"/>
          <w:lang w:eastAsia="en-US"/>
          <w:b w:val="0"/>
          <w:i w:val="0"/>
          <w:color w:val="000000"/>
          <w:sz w:val="24"/>
          <w:spacing w:val="0"/>
          <w:w w:val="100"/>
          <w:rFonts w:ascii="Times New Roman" w:eastAsia="Times New Roman" w:hAnsi="Times New Roman"/>
          <w:caps w:val="0"/>
        </w:rPr>
        <w:t>mg/L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(Table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w:t>
      </w:r>
      <w:r w:rsidRPr="00432576">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432576">
        <w:rPr>
          <w:szCs w:val="24"/>
          <w:lang w:eastAsia="en-US"/>
          <w:b w:val="0"/>
          <w:i w:val="0"/>
          <w:color w:val="000000"/>
          <w:sz w:val="24"/>
          <w:spacing w:val="0"/>
          <w:w w:val="100"/>
          <w:rFonts w:ascii="Times New Roman" w:eastAsia="Times New Roman" w:hAnsi="Times New Roman"/>
          <w:caps w:val="0"/>
        </w:rPr>
        <w:t>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highest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amount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was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H10</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sample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while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lowest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amount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wa</w:t>
      </w:r>
      <w:r w:rsidRPr="00D422AB">
        <w:rPr>
          <w:szCs w:val="24"/>
          <w:lang w:eastAsia="en-US"/>
          <w:b w:val="0"/>
          <w:i w:val="0"/>
          <w:color w:val="000000"/>
          <w:sz w:val="24"/>
          <w:spacing w:val="0"/>
          <w:w w:val="100"/>
          <w:rFonts w:ascii="Times New Roman" w:eastAsia="Times New Roman" w:hAnsi="Times New Roman"/>
          <w:caps w:val="0"/>
        </w:rPr>
        <w: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H8</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432576">
        <w:rPr>
          <w:szCs w:val="24"/>
          <w:lang w:eastAsia="en-US"/>
          <w:b w:val="0"/>
          <w:i w:val="0"/>
          <w:color w:val="000000"/>
          <w:sz w:val="24"/>
          <w:spacing w:val="0"/>
          <w:w w:val="100"/>
          <w:rFonts w:ascii="Times New Roman" w:eastAsia="Times New Roman" w:hAnsi="Times New Roman"/>
          <w:caps w:val="0"/>
        </w:rPr>
        <w:t>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level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herbal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products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was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above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WHO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recommended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permissible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limits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(2</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mg/kg)</w:t>
      </w:r>
      <w:r w:rsidR="00C71E71"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625DEF" w:rsidRPr="00D422AB">
        <w:rPr>
          <w:szCs w:val="24"/>
          <w:lang w:eastAsia="en-US"/>
          <w:b w:val="0"/>
          <w:i w:val="0"/>
          <w:color w:val="231F20"/>
          <w:sz w:val="24"/>
          <w:spacing w:val="0"/>
          <w:w w:val="100"/>
          <w:rFonts w:ascii="Times New Roman" w:eastAsia="Times New Roman" w:hAnsi="Times New Roman"/>
          <w:caps w:val="0"/>
        </w:rPr>
        <w:t>WHO,</w:t>
      </w:r>
      <w:r w:rsidR="00625DEF" w:rsidRPr="00D422AB">
        <w:rPr>
          <w:szCs w:val="24"/>
          <w:lang w:eastAsia="en-US"/>
          <w:b w:val="0"/>
          <w:i w:val="0"/>
          <w:color w:val="231F20"/>
          <w:sz w:val="24"/>
          <w:spacing w:val="0"/>
          <w:w w:val="100"/>
          <w:rFonts w:ascii="Times New Roman" w:eastAsia="Times New Roman" w:hAnsi="Times New Roman"/>
          <w:caps w:val="0"/>
        </w:rPr>
        <w:t> </w:t>
      </w:r>
      <w:r w:rsidR="00625DEF" w:rsidRPr="00D422AB">
        <w:rPr>
          <w:szCs w:val="24"/>
          <w:lang w:eastAsia="en-US"/>
          <w:b w:val="0"/>
          <w:i w:val="0"/>
          <w:color w:val="231F20"/>
          <w:sz w:val="24"/>
          <w:spacing w:val="0"/>
          <w:w w:val="100"/>
          <w:rFonts w:ascii="Times New Roman" w:eastAsia="Times New Roman" w:hAnsi="Times New Roman"/>
          <w:caps w:val="0"/>
        </w:rPr>
        <w:t>2007</w:t>
      </w:r>
      <w:r w:rsidR="00C71E71" w:rsidRPr="00D422AB">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This</w:t>
      </w:r>
      <w:r w:rsidRPr="00D422AB">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might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be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due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contamination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raw</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materials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used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manufacturing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contamination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during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harvesting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manufacturing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process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herbal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plants.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Similar</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results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high</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levels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chromium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have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been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w:t>
      </w:r>
      <w:r w:rsidRPr="00432576">
        <w:rPr>
          <w:szCs w:val="24"/>
          <w:lang w:eastAsia="en-US"/>
          <w:b w:val="0"/>
          <w:i w:val="0"/>
          <w:color w:val="000000"/>
          <w:sz w:val="24"/>
          <w:spacing w:val="0"/>
          <w:w w:val="100"/>
          <w:rFonts w:ascii="Times New Roman" w:eastAsia="Times New Roman" w:hAnsi="Times New Roman"/>
          <w:caps w:val="0"/>
        </w:rPr>
        <w:t>ported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study</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conducted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South</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Africa.</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Exposure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high</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levels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can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result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respiratory</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tract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problems,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lung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cancer,</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dermatitis,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permanent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nose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damage</w:t>
      </w:r>
      <w:r w:rsidRPr="00432576">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625DEF" w:rsidRPr="00D422AB">
        <w:rPr>
          <w:szCs w:val="24"/>
          <w:lang w:eastAsia="en-US"/>
          <w:b w:val="0"/>
          <w:i w:val="0"/>
          <w:color w:val="231F20"/>
          <w:sz w:val="24"/>
          <w:spacing w:val="0"/>
          <w:w w:val="100"/>
          <w:rFonts w:ascii="Times New Roman" w:eastAsia="Times New Roman" w:hAnsi="Times New Roman"/>
          <w:caps w:val="0"/>
        </w:rPr>
        <w:t>Mulaudzi</w:t>
      </w:r>
      <w:r w:rsidR="00625DEF"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625DEF" w:rsidRPr="00D422AB">
        <w:rPr>
          <w:szCs w:val="24"/>
          <w:lang w:eastAsia="en-US"/>
          <w:b w:val="0"/>
          <w:i w:val="0"/>
          <w:color w:val="231F20"/>
          <w:sz w:val="24"/>
          <w:spacing w:val="0"/>
          <w:w w:val="100"/>
          <w:rFonts w:ascii="Times New Roman" w:eastAsia="Times New Roman" w:hAnsi="Times New Roman"/>
          <w:caps w:val="0"/>
        </w:rPr>
        <w:t> </w:t>
      </w:r>
      <w:r w:rsidR="00625DEF"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432576">
        <w:rPr>
          <w:szCs w:val="24"/>
          <w:lang w:eastAsia="en-US"/>
          <w:b w:val="0"/>
          <w:i w:val="0"/>
          <w:color w:val="000000"/>
          <w:sz w:val="24"/>
          <w:spacing w:val="0"/>
          <w:w w:val="100"/>
          <w:rFonts w:ascii="Times New Roman" w:eastAsia="Times New Roman" w:hAnsi="Times New Roman"/>
          <w:caps w:val="0"/>
        </w:rPr>
        <w:t>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health</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risk</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due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metal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contamination,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general,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depends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w:t>
      </w:r>
      <w:r w:rsidRPr="00D422AB">
        <w:rPr>
          <w:szCs w:val="24"/>
          <w:lang w:eastAsia="en-US"/>
          <w:b w:val="0"/>
          <w:i w:val="0"/>
          <w:color w:val="000000"/>
          <w:sz w:val="24"/>
          <w:spacing w:val="0"/>
          <w:w w:val="100"/>
          <w:rFonts w:ascii="Times New Roman" w:eastAsia="Times New Roman" w:hAnsi="Times New Roman"/>
          <w:caps w:val="0"/>
        </w:rPr>
        <w:t>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average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daily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dietary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intake.</w:t>
      </w:r>
      <w:r w:rsidRPr="00D422AB">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lethal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toxic</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humans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even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lower</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concentrations.</w:t>
      </w:r>
    </w:p>
    <w:p w14:paraId="728028DA" w14:textId="77777777" w:rsidR="00721693" w:rsidRPr="00AC2FA3" w:rsidRDefault="00573E82" w:rsidP="00AC2FA3">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2535"/>
        </w:tabs>
      </w:pPr>
      <w:r w:rsidRPr="00D422AB">
        <w:rPr>
          <w:szCs w:val="24"/>
          <w:lang w:eastAsia="en-US"/>
          <w:b w:val="0"/>
          <w:i w:val="0"/>
          <w:color w:val="000000"/>
          <w:sz w:val="24"/>
          <w:spacing w:val="0"/>
          <w:w w:val="100"/>
          <w:rFonts w:ascii="Times New Roman" w:eastAsia="Times New Roman" w:hAnsi="Times New Roman"/>
          <w:caps w:val="0"/>
        </w:rPr>
        <w:t>Th</w:t>
      </w:r>
      <w:r w:rsidRPr="00573E82">
        <w:rPr>
          <w:szCs w:val="24"/>
          <w:lang w:eastAsia="en-US"/>
          <w:b w:val="0"/>
          <w:i w:val="0"/>
          <w:color w:val="000000"/>
          <w:sz w:val="24"/>
          <w:spacing w:val="0"/>
          <w:w w:val="100"/>
          <w:rFonts w:ascii="Times New Roman" w:eastAsia="Times New Roman" w:hAnsi="Times New Roman"/>
          <w:caps w:val="0"/>
        </w:rPr>
        <w:t>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concentration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range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tested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samples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was</w:t>
      </w:r>
      <w:r w:rsidRPr="00573E82">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231F20"/>
          <w:sz w:val="24"/>
          <w:spacing w:val="0"/>
          <w:w w:val="100"/>
          <w:rFonts w:ascii="Times New Roman" w:eastAsia="Times New Roman" w:hAnsi="Times New Roman"/>
          <w:caps w:val="0"/>
        </w:rPr>
        <w:t>0.370±0.006</w:t>
      </w:r>
      <w:r w:rsidR="00C776A5" w:rsidRPr="00D422AB">
        <w:rPr>
          <w:szCs w:val="24"/>
          <w:lang w:eastAsia="en-US"/>
          <w:b w:val="0"/>
          <w:i w:val="0"/>
          <w:color w:val="231F20"/>
          <w:sz w:val="24"/>
          <w:spacing w:val="0"/>
          <w:w w:val="100"/>
          <w:rFonts w:ascii="Times New Roman" w:eastAsia="Times New Roman" w:hAnsi="Times New Roman"/>
          <w:caps w:val="0"/>
        </w:rPr>
        <w:t> </w:t>
      </w:r>
      <w:r w:rsidR="00C776A5" w:rsidRPr="00D422AB">
        <w:rPr>
          <w:szCs w:val="24"/>
          <w:lang w:eastAsia="en-US"/>
          <w:b w:val="0"/>
          <w:i w:val="0"/>
          <w:color w:val="231F20"/>
          <w:sz w:val="24"/>
          <w:spacing w:val="0"/>
          <w:w w:val="100"/>
          <w:rFonts w:ascii="Times New Roman" w:eastAsia="Times New Roman" w:hAnsi="Times New Roman"/>
          <w:caps w:val="0"/>
        </w:rPr>
        <w:t>and</w:t>
      </w:r>
      <w:r w:rsidR="00C776A5" w:rsidRPr="00D422AB">
        <w:rPr>
          <w:szCs w:val="24"/>
          <w:lang w:eastAsia="en-US"/>
          <w:b w:val="0"/>
          <w:i w:val="0"/>
          <w:color w:val="231F20"/>
          <w:sz w:val="24"/>
          <w:spacing w:val="0"/>
          <w:w w:val="100"/>
          <w:rFonts w:ascii="Times New Roman" w:eastAsia="Times New Roman" w:hAnsi="Times New Roman"/>
          <w:caps w:val="0"/>
        </w:rPr>
        <w:t> </w:t>
      </w:r>
      <w:r w:rsidR="00C776A5" w:rsidRPr="00D422AB">
        <w:rPr>
          <w:szCs w:val="24"/>
          <w:lang w:eastAsia="en-US"/>
          <w:b w:val="0"/>
          <w:i w:val="0"/>
          <w:color w:val="231F20"/>
          <w:sz w:val="24"/>
          <w:spacing w:val="0"/>
          <w:w w:val="100"/>
          <w:rFonts w:ascii="Times New Roman" w:eastAsia="Times New Roman" w:hAnsi="Times New Roman"/>
          <w:caps w:val="0"/>
        </w:rPr>
        <w:t>0.010±0.013</w:t>
      </w:r>
      <w:r w:rsidR="00AC2FA3">
        <w:rPr>
          <w:szCs w:val="24"/>
          <w:lang w:eastAsia="en-US"/>
          <w:b w:val="0"/>
          <w:i w:val="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mg/L</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as</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shown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in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Table</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1</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573E82">
        <w:rPr>
          <w:szCs w:val="24"/>
          <w:lang w:eastAsia="en-US"/>
          <w:b w:val="0"/>
          <w:i w:val="0"/>
          <w:color w:val="000000"/>
          <w:sz w:val="24"/>
          <w:spacing w:val="0"/>
          <w:w w:val="100"/>
          <w:rFonts w:ascii="Times New Roman" w:eastAsia="Times New Roman" w:hAnsi="Times New Roman"/>
          <w:caps w:val="0"/>
        </w:rPr>
        <w:t>e</w:t>
      </w:r>
      <w:r w:rsidR="00C776A5" w:rsidRPr="00D422AB">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maximum</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concent</w:t>
      </w:r>
      <w:r w:rsidR="00C776A5" w:rsidRPr="00D422AB">
        <w:rPr>
          <w:szCs w:val="24"/>
          <w:lang w:eastAsia="en-US"/>
          <w:b w:val="0"/>
          <w:i w:val="0"/>
          <w:color w:val="000000"/>
          <w:sz w:val="24"/>
          <w:spacing w:val="0"/>
          <w:w w:val="100"/>
          <w:rFonts w:ascii="Times New Roman" w:eastAsia="Times New Roman" w:hAnsi="Times New Roman"/>
          <w:caps w:val="0"/>
        </w:rPr>
        <w:t>ration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was</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reported</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in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the</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H3</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sample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while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the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minimum</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amount</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was</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reported</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in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the</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H4</w:t>
      </w:r>
      <w:r w:rsidRPr="00573E82">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preparation.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573E82">
        <w:rPr>
          <w:szCs w:val="24"/>
          <w:lang w:eastAsia="en-US"/>
          <w:b w:val="0"/>
          <w:i w:val="0"/>
          <w:color w:val="000000"/>
          <w:sz w:val="24"/>
          <w:spacing w:val="0"/>
          <w:w w:val="100"/>
          <w:rFonts w:ascii="Times New Roman" w:eastAsia="Times New Roman" w:hAnsi="Times New Roman"/>
          <w:caps w:val="0"/>
        </w:rPr>
        <w:t>is</w:t>
      </w:r>
      <w:r w:rsidRPr="00573E82">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result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revealed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that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w:t>
      </w:r>
      <w:r w:rsidRPr="00573E82">
        <w:rPr>
          <w:szCs w:val="24"/>
          <w:lang w:eastAsia="en-US"/>
          <w:b w:val="0"/>
          <w:i w:val="0"/>
          <w:color w:val="000000"/>
          <w:sz w:val="24"/>
          <w:spacing w:val="0"/>
          <w:w w:val="100"/>
          <w:rFonts w:ascii="Times New Roman" w:eastAsia="Times New Roman" w:hAnsi="Times New Roman"/>
          <w:caps w:val="0"/>
        </w:rPr>
        <w:t>tration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all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traditional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herbal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products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was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found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below</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(40</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mg/L</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WHO,</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2007</w:t>
      </w:r>
      <w:r w:rsidR="00C71E71" w:rsidRPr="00D422AB">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Similar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results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were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repo</w:t>
      </w:r>
      <w:r w:rsidR="005E229A" w:rsidRPr="00D422AB">
        <w:rPr>
          <w:szCs w:val="24"/>
          <w:lang w:eastAsia="en-US"/>
          <w:b w:val="0"/>
          <w:i w:val="0"/>
          <w:color w:val="000000"/>
          <w:sz w:val="24"/>
          <w:spacing w:val="0"/>
          <w:w w:val="100"/>
          <w:rFonts w:ascii="Times New Roman" w:eastAsia="Times New Roman" w:hAnsi="Times New Roman"/>
          <w:caps w:val="0"/>
        </w:rPr>
        <w:t>rted</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in</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Brazil,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Nigeria</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and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Ghana</w:t>
      </w:r>
      <w:r w:rsidRPr="00573E82">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Anim</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2012</w:t>
      </w:r>
      <w:r w:rsidR="00C71E71" w:rsidRPr="00D422AB">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essential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element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for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the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human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metabolic</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system.</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regulates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various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biological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processes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like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redox</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reactions,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energy</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production,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connective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tissue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formation,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iron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met</w:t>
      </w:r>
      <w:r w:rsidRPr="00D422AB">
        <w:rPr>
          <w:szCs w:val="24"/>
          <w:lang w:eastAsia="en-US"/>
          <w:b w:val="0"/>
          <w:i w:val="0"/>
          <w:color w:val="000000"/>
          <w:sz w:val="24"/>
          <w:spacing w:val="0"/>
          <w:w w:val="100"/>
          <w:rFonts w:ascii="Times New Roman" w:eastAsia="Times New Roman" w:hAnsi="Times New Roman"/>
          <w:caps w:val="0"/>
        </w:rPr>
        <w:t>abolism,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synthesis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neuro</w:t>
      </w:r>
      <w:r w:rsidR="005E229A" w:rsidRPr="00D422AB">
        <w:rPr>
          <w:szCs w:val="24"/>
          <w:lang w:eastAsia="en-US"/>
          <w:b w:val="0"/>
          <w:i w:val="0"/>
          <w:color w:val="000000"/>
          <w:sz w:val="24"/>
          <w:spacing w:val="0"/>
          <w:w w:val="100"/>
          <w:rFonts w:ascii="Times New Roman" w:eastAsia="Times New Roman" w:hAnsi="Times New Roman"/>
          <w:caps w:val="0"/>
        </w:rPr>
        <w:t>transmitters</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However,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chronic</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exposure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to</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high</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concentration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causes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irritation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nasal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mucosa,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vomiting,</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nausea,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diarrhea,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kidney,</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and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liver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damage</w:t>
      </w:r>
      <w:r w:rsidRPr="00573E82">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Zamir</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2019</w:t>
      </w:r>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p>
    <w:p w14:paraId="39AC3353" w14:textId="77777777" w:rsidR="00573E82" w:rsidRPr="00573E82" w:rsidRDefault="00573E82" w:rsidP="00573E82">
      <w:pPr>
        <w:spacing w:before="0" w:beforeAutospacing="0" w:after="0" w:afterAutospacing="0" w:lineRule="auto" w:line="24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E39C202" w14:textId="77777777" w:rsidR="00C71E71" w:rsidRDefault="00C71E71" w:rsidP="005E229A">
      <w:pPr>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sidRPr="00C71E71">
        <w:rPr>
          <w:szCs w:val="18"/>
          <w:lang w:eastAsia="en-US"/>
          <w:b w:val="0"/>
          <w:i w:val="0"/>
          <w:color w:val="000000"/>
          <w:sz w:val="18"/>
          <w:spacing w:val="0"/>
          <w:w w:val="100"/>
          <w:rFonts w:ascii="MinionPro" w:eastAsia="Times New Roman" w:hAnsi="MinionPro"/>
          <w:caps w:val="0"/>
        </w:rPr>
        <w:t> </w:t>
      </w:r>
    </w:p>
    <w:p w14:paraId="28D48BD0" w14:textId="77777777" w:rsidR="00F95661" w:rsidRPr="00F95661" w:rsidRDefault="00F95661"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40" w:name="_Toc150463333"/>
      <w:r w:rsidRPr="00F95661">
        <w:rPr>
          <w:b w:val="1"/>
          <w:i w:val="0"/>
          <w:color w:val="000000"/>
          <w:sz w:val="24"/>
          <w:spacing w:val="0"/>
          <w:w w:val="100"/>
          <w:rFonts w:ascii="Times New Roman" w:eastAsia="Times New Roman" w:hAnsi="Times New Roman"/>
          <w:caps w:val="0"/>
        </w:rPr>
        <w:t>CONCLUSION</w:t>
      </w:r>
      <w:r w:rsidRPr="00F95661">
        <w:rPr>
          <w:b w:val="1"/>
          <w:i w:val="0"/>
          <w:color w:val="000000"/>
          <w:sz w:val="24"/>
          <w:spacing w:val="0"/>
          <w:w w:val="100"/>
          <w:rFonts w:ascii="Times New Roman" w:eastAsia="Times New Roman" w:hAnsi="Times New Roman"/>
          <w:caps w:val="0"/>
        </w:rPr>
        <w:t> </w:t>
      </w:r>
      <w:bookmarkEnd w:id="40"/>
    </w:p>
    <w:p w14:paraId="7D04702B" w14:textId="77777777" w:rsidR="00F95661" w:rsidRPr="004775DD" w:rsidRDefault="00F95661" w:rsidP="004775DD">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results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obtained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from</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this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study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showed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that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iron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was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present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in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all</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samples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with</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some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concentrations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significantly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higher</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than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WHO</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permissible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limit.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Lead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and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cadmium</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were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present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in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some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of</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samples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with</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concentration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below</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WHO</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permissible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limit.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This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study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recommends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that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regulatory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bodies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should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ensure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herbal</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products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are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free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from</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heavy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metal</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contaminants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and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safe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for</w:t>
      </w:r>
      <w:r w:rsidRPr="00F95661">
        <w:rPr>
          <w:szCs w:val="24"/>
          <w:lang w:eastAsia="en-US"/>
          <w:b w:val="0"/>
          <w:i w:val="0"/>
          <w:color w:val="231F20"/>
          <w:sz w:val="24"/>
          <w:spacing w:val="0"/>
          <w:w w:val="100"/>
          <w:rFonts w:ascii="Times New Roman" w:eastAsia="Times New Roman" w:hAnsi="Times New Roman"/>
          <w:caps w:val="0"/>
        </w:rPr>
        <w:t> </w:t>
      </w:r>
      <w:r w:rsidRPr="004775DD">
        <w:rPr>
          <w:szCs w:val="24"/>
          <w:lang w:eastAsia="en-US"/>
          <w:b w:val="0"/>
          <w:i w:val="0"/>
          <w:color w:val="231F20"/>
          <w:sz w:val="24"/>
          <w:spacing w:val="0"/>
          <w:w w:val="100"/>
          <w:rFonts w:ascii="Times New Roman" w:eastAsia="Times New Roman" w:hAnsi="Times New Roman"/>
          <w:caps w:val="0"/>
        </w:rPr>
        <w:t>human</w:t>
      </w:r>
      <w:r w:rsidRPr="004775DD">
        <w:rPr>
          <w:szCs w:val="24"/>
          <w:lang w:eastAsia="en-US"/>
          <w:b w:val="0"/>
          <w:i w:val="0"/>
          <w:color w:val="231F20"/>
          <w:sz w:val="24"/>
          <w:spacing w:val="0"/>
          <w:w w:val="100"/>
          <w:rFonts w:ascii="Times New Roman" w:eastAsia="Times New Roman" w:hAnsi="Times New Roman"/>
          <w:caps w:val="0"/>
        </w:rPr>
        <w:t> </w:t>
      </w:r>
      <w:r w:rsidRPr="004775DD">
        <w:rPr>
          <w:szCs w:val="24"/>
          <w:lang w:eastAsia="en-US"/>
          <w:b w:val="0"/>
          <w:i w:val="0"/>
          <w:color w:val="231F20"/>
          <w:sz w:val="24"/>
          <w:spacing w:val="0"/>
          <w:w w:val="100"/>
          <w:rFonts w:ascii="Times New Roman" w:eastAsia="Times New Roman" w:hAnsi="Times New Roman"/>
          <w:caps w:val="0"/>
        </w:rPr>
        <w:t>consumption.</w:t>
      </w:r>
    </w:p>
    <w:p w14:paraId="2E501802"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1B5DE44"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491CB2DD"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D06B228"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34ED9B9F"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A77FC9A"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0822719F"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2C6D93CA"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02CB7A9D"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32B7E6C"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469DE794"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32C9EA4A" w14:textId="77777777" w:rsidR="00CE53CE" w:rsidRPr="00CE53CE" w:rsidRDefault="005E229A"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41" w:name="_Toc150463334"/>
      <w:r w:rsidRPr="005E229A">
        <w:rPr>
          <w:b w:val="1"/>
          <w:i w:val="0"/>
          <w:color w:val="000000"/>
          <w:sz w:val="24"/>
          <w:spacing w:val="0"/>
          <w:w w:val="100"/>
          <w:rFonts w:ascii="Times New Roman" w:eastAsia="Times New Roman" w:hAnsi="Times New Roman"/>
          <w:caps w:val="0"/>
        </w:rPr>
        <w:t>REFERENCES</w:t>
      </w:r>
      <w:r w:rsidRPr="005E229A">
        <w:rPr>
          <w:b w:val="1"/>
          <w:i w:val="0"/>
          <w:color w:val="000000"/>
          <w:sz w:val="24"/>
          <w:spacing w:val="0"/>
          <w:w w:val="100"/>
          <w:rFonts w:ascii="Times New Roman" w:eastAsia="Times New Roman" w:hAnsi="Times New Roman"/>
          <w:caps w:val="0"/>
        </w:rPr>
        <w:t> </w:t>
      </w:r>
      <w:bookmarkEnd w:id="41"/>
    </w:p>
    <w:p w14:paraId="072DE457"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625DEF">
        <w:rPr>
          <w:szCs w:val="24"/>
          <w:lang w:eastAsia="en-US"/>
          <w:b w:val="0"/>
          <w:i w:val="0"/>
          <w:color w:val="000000"/>
          <w:sz w:val="24"/>
          <w:spacing w:val="0"/>
          <w:w w:val="100"/>
          <w:rFonts w:ascii="Times New Roman" w:eastAsia="Times New Roman" w:hAnsi="Times New Roman"/>
          <w:caps w:val="0"/>
        </w:rPr>
        <w:t>Afieroho</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Achara,</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F.</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Adewoyin</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Abo,</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K.</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(2018)</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“Determination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of</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cadmium,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chromium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lead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four</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brands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of</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herbal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bitters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preparation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sold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Benin-city,</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Southern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Nigeria,”</w:t>
      </w:r>
      <w:r w:rsidRPr="00625DEF">
        <w:rPr>
          <w:szCs w:val="24"/>
          <w:lang w:eastAsia="en-US"/>
          <w:b w:val="0"/>
          <w:i w:val="0"/>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African</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Journal</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of</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Environmental</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Science</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and</w:t>
      </w:r>
      <w:r w:rsidRPr="00625DEF">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Technology</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12,</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5,</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186–190.</w:t>
      </w:r>
    </w:p>
    <w:p w14:paraId="069D8DB7"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Anim,</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Laar,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Osei,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J.</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Odonkor</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Enti-Brown,</w:t>
      </w:r>
      <w:r w:rsidRPr="00C71E71">
        <w:rPr>
          <w:szCs w:val="24"/>
          <w:lang w:eastAsia="en-US"/>
          <w:b w:val="0"/>
          <w:i w:val="0"/>
          <w:color w:val="000000"/>
          <w:sz w:val="24"/>
          <w:spacing w:val="0"/>
          <w:w w:val="100"/>
          <w:rFonts w:ascii="Times New Roman" w:eastAsia="Times New Roman" w:hAnsi="Times New Roman"/>
          <w:caps w:val="0"/>
        </w:rPr>
        <w:t> </w:t>
      </w:r>
      <w:proofErr w:type="spellEnd"/>
      <w:proofErr w:type="spellStart"/>
      <w:proofErr w:type="gramStart"/>
      <w:r w:rsidRPr="00C71E71">
        <w:rPr>
          <w:szCs w:val="24"/>
          <w:lang w:eastAsia="en-US"/>
          <w:b w:val="0"/>
          <w:i w:val="0"/>
          <w:color w:val="000000"/>
          <w:sz w:val="24"/>
          <w:spacing w:val="0"/>
          <w:w w:val="100"/>
          <w:rFonts w:ascii="Times New Roman" w:eastAsia="Times New Roman" w:hAnsi="Times New Roman"/>
          <w:caps w:val="0"/>
        </w:rPr>
        <w:t>S.“</w:t>
      </w:r>
      <w:proofErr w:type="gramEnd"/>
      <w:r w:rsidRPr="00C71E71">
        <w:rPr>
          <w:szCs w:val="24"/>
          <w:lang w:eastAsia="en-US"/>
          <w:b w:val="0"/>
          <w:i w:val="0"/>
          <w:color w:val="000000"/>
          <w:sz w:val="24"/>
          <w:spacing w:val="0"/>
          <w:w w:val="100"/>
          <w:rFonts w:ascii="Times New Roman" w:eastAsia="Times New Roman" w:hAnsi="Times New Roman"/>
          <w:caps w:val="0"/>
        </w:rPr>
        <w:t>Trace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quality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some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medicines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sold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Accra,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Ghana,”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Proceedings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the</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International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Academy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Ecology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and</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Environmental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Sciences</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vol.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2,</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no.</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2,</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111,</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2012.</w:t>
      </w:r>
      <w:r w:rsidRPr="00C71E71">
        <w:rPr>
          <w:szCs w:val="24"/>
          <w:lang w:eastAsia="en-US"/>
          <w:b w:val="0"/>
          <w:i w:val="0"/>
          <w:color w:val="000000"/>
          <w:sz w:val="24"/>
          <w:spacing w:val="0"/>
          <w:w w:val="100"/>
          <w:rFonts w:ascii="Times New Roman" w:eastAsia="Times New Roman" w:hAnsi="Times New Roman"/>
          <w:caps w:val="0"/>
        </w:rPr>
        <w:t> </w:t>
      </w:r>
      <w:proofErr w:type="spellEnd"/>
    </w:p>
    <w:p w14:paraId="65524A1E"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Anvisa</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Consulta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Pública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34</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6</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Agosto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Agência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Nacional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Vigilância</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Sanitária</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Diário</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Oficial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da</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União</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Brasília,</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em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7</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Agosto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proofErr w:type="spellEnd"/>
    </w:p>
    <w:p w14:paraId="20F25A49"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000000"/>
          <w:sz w:val="24"/>
          <w:spacing w:val="0"/>
          <w:w w:val="100"/>
          <w:rFonts w:ascii="Times New Roman" w:eastAsia="Times New Roman" w:hAnsi="Times New Roman"/>
          <w:caps w:val="0"/>
        </w:rPr>
        <w:t>Astin,</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J.</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(1998).</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Why</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patients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use</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alternative</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medicines: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results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of</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national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study.</w:t>
      </w:r>
      <w:r w:rsidRPr="00140185">
        <w:rPr>
          <w:szCs w:val="24"/>
          <w:b w:val="0"/>
          <w:i w:val="0"/>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J.</w:t>
      </w:r>
      <w:r w:rsidRPr="00140185">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Am.</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Assoc.</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279,</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1548–1553.</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10.1001/jama.279.19.1548</w:t>
      </w:r>
      <w:proofErr w:type="spellEnd"/>
    </w:p>
    <w:p w14:paraId="0C7E5FE4"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422AB">
        <w:rPr>
          <w:szCs w:val="24"/>
          <w:lang w:eastAsia="en-US"/>
          <w:b w:val="0"/>
          <w:i w:val="0"/>
          <w:color w:val="231F20"/>
          <w:sz w:val="24"/>
          <w:spacing w:val="0"/>
          <w:w w:val="100"/>
          <w:rFonts w:ascii="Times New Roman" w:eastAsia="Times New Roman" w:hAnsi="Times New Roman"/>
          <w:caps w:val="0"/>
        </w:rPr>
        <w:t>Bakare-</w:t>
      </w:r>
      <w:proofErr w:type="spellStart"/>
      <w:r w:rsidRPr="00D422AB">
        <w:rPr>
          <w:szCs w:val="24"/>
          <w:lang w:eastAsia="en-US"/>
          <w:b w:val="0"/>
          <w:i w:val="0"/>
          <w:color w:val="231F20"/>
          <w:sz w:val="24"/>
          <w:spacing w:val="0"/>
          <w:w w:val="100"/>
          <w:rFonts w:ascii="Times New Roman" w:eastAsia="Times New Roman" w:hAnsi="Times New Roman"/>
          <w:caps w:val="0"/>
        </w:rPr>
        <w:t>Odunola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Mustapha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KB</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(2014).</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Identification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heavy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metals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local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drinks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Northern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Zone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Nigeria.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Journal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Toxicology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Environmental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Health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Sciences,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6(7):126-131.</w:t>
      </w:r>
      <w:proofErr w:type="spellEnd"/>
    </w:p>
    <w:p w14:paraId="6731583C"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000000"/>
          <w:sz w:val="24"/>
          <w:spacing w:val="0"/>
          <w:w w:val="100"/>
          <w:rFonts w:ascii="Times New Roman" w:eastAsia="Times New Roman" w:hAnsi="Times New Roman"/>
          <w:caps w:val="0"/>
        </w:rPr>
        <w:t>Bandaranayake,</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W.</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M.</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(2006).</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“Quality</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control,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screening,</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toxicity,</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and</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regulation</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of</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herbal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drugs,”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in</w:t>
      </w:r>
      <w:r w:rsidRPr="00140185">
        <w:rPr>
          <w:szCs w:val="24"/>
          <w:b w:val="0"/>
          <w:i w:val="0"/>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Modern</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Phytomedicine.</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Turning</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Medicinal</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Plants</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into</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Drugs</w:t>
      </w:r>
      <w:r w:rsidRPr="00140185">
        <w:rPr>
          <w:szCs w:val="24"/>
          <w:b w:val="0"/>
          <w:i w:val="0"/>
          <w:color w:val="000000"/>
          <w:sz w:val="24"/>
          <w:spacing w:val="0"/>
          <w:w w:val="100"/>
          <w:rFonts w:ascii="Times New Roman" w:eastAsia="Times New Roman" w:hAnsi="Times New Roman"/>
          <w:caps w:val="0"/>
        </w:rPr>
        <w:t>,</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eds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I.</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Ahmad,</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F.</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Aqil,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and</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M.</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Owais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w:t>
      </w:r>
      <w:proofErr w:type="spellStart"/>
      <w:proofErr w:type="gramStart"/>
      <w:r w:rsidRPr="00140185">
        <w:rPr>
          <w:szCs w:val="24"/>
          <w:b w:val="0"/>
          <w:i w:val="0"/>
          <w:color w:val="000000"/>
          <w:sz w:val="24"/>
          <w:spacing w:val="0"/>
          <w:w w:val="100"/>
          <w:rFonts w:ascii="Times New Roman" w:eastAsia="Times New Roman" w:hAnsi="Times New Roman"/>
          <w:caps w:val="0"/>
        </w:rPr>
        <w:t>Weinheim:Wiley</w:t>
      </w:r>
      <w:proofErr w:type="gramEnd"/>
      <w:r w:rsidRPr="00140185">
        <w:rPr>
          <w:szCs w:val="24"/>
          <w:b w:val="0"/>
          <w:i w:val="0"/>
          <w:color w:val="000000"/>
          <w:sz w:val="24"/>
          <w:spacing w:val="0"/>
          <w:w w:val="100"/>
          <w:rFonts w:ascii="Times New Roman" w:eastAsia="Times New Roman" w:hAnsi="Times New Roman"/>
          <w:caps w:val="0"/>
        </w:rPr>
        <w:t>-VCH</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GmbH</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&amp;</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Co.</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KGaA),</w:t>
      </w:r>
      <w:r w:rsidRPr="00140185">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25–57.</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10.1002/9783527609987.ch2</w:t>
      </w:r>
      <w:proofErr w:type="spellEnd"/>
    </w:p>
    <w:p w14:paraId="6B12EEA7"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Bian,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Z.X.,</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Y.P.,</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Dagenais,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T.X.,</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Miao,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J.X.,</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Kwan,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Song,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2006.</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Improving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quality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randomized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controlled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trials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Chinese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part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clinical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trial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design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methodology.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Chin.</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Integr</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120-129.</w:t>
      </w:r>
      <w:r w:rsidRPr="00245FF6">
        <w:rPr>
          <w:szCs w:val="24"/>
          <w:b w:val="0"/>
          <w:i w:val="0"/>
          <w:color w:val="231F20"/>
          <w:sz w:val="24"/>
          <w:spacing w:val="0"/>
          <w:w w:val="100"/>
          <w:rFonts w:ascii="Times New Roman" w:eastAsia="Times New Roman" w:hAnsi="Times New Roman"/>
          <w:caps w:val="0"/>
        </w:rPr>
        <w:t> </w:t>
      </w:r>
      <w:proofErr w:type="spellEnd"/>
    </w:p>
    <w:p w14:paraId="505A7C58"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Bunchorntavakul</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Reddy,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K.R.,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Review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article: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dietary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supplement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hepatotoxicity.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Aliment.</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Pharmacol</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37,</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3-17.</w:t>
      </w:r>
      <w:r w:rsidRPr="00245FF6">
        <w:rPr>
          <w:szCs w:val="24"/>
          <w:b w:val="0"/>
          <w:i w:val="0"/>
          <w:color w:val="231F20"/>
          <w:sz w:val="24"/>
          <w:spacing w:val="0"/>
          <w:w w:val="100"/>
          <w:rFonts w:ascii="Times New Roman" w:eastAsia="Times New Roman" w:hAnsi="Times New Roman"/>
          <w:caps w:val="0"/>
        </w:rPr>
        <w:t> </w:t>
      </w:r>
      <w:proofErr w:type="spellEnd"/>
    </w:p>
    <w:p w14:paraId="3A612997"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Calapai</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2008.</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European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legislation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look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future.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Drug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Saf.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428-431.</w:t>
      </w:r>
      <w:r w:rsidRPr="00245FF6">
        <w:rPr>
          <w:szCs w:val="24"/>
          <w:b w:val="0"/>
          <w:i w:val="0"/>
          <w:color w:val="231F20"/>
          <w:sz w:val="24"/>
          <w:spacing w:val="0"/>
          <w:w w:val="100"/>
          <w:rFonts w:ascii="Times New Roman" w:eastAsia="Times New Roman" w:hAnsi="Times New Roman"/>
          <w:caps w:val="0"/>
        </w:rPr>
        <w:t> </w:t>
      </w:r>
      <w:proofErr w:type="spellEnd"/>
    </w:p>
    <w:p w14:paraId="3C8555BB"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Carmona,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Pereira,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A.M.S.,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old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concepts,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thruths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misunderstandings.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Bras.</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Farmacogn</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379-385.</w:t>
      </w:r>
      <w:r w:rsidRPr="00245FF6">
        <w:rPr>
          <w:szCs w:val="24"/>
          <w:b w:val="0"/>
          <w:i w:val="0"/>
          <w:color w:val="231F20"/>
          <w:sz w:val="24"/>
          <w:spacing w:val="0"/>
          <w:w w:val="100"/>
          <w:rFonts w:ascii="Times New Roman" w:eastAsia="Times New Roman" w:hAnsi="Times New Roman"/>
          <w:caps w:val="0"/>
        </w:rPr>
        <w:t> </w:t>
      </w:r>
      <w:proofErr w:type="spellEnd"/>
    </w:p>
    <w:p w14:paraId="6236B289" w14:textId="77777777" w:rsidR="00CE53CE" w:rsidRPr="00A70193"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Chikezie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PC,</w:t>
      </w:r>
      <w:r w:rsidRPr="00D97A30">
        <w:rPr>
          <w:szCs w:val="24"/>
          <w:lang w:eastAsia="en-US"/>
          <w:b w:val="0"/>
          <w:i w:val="0"/>
          <w:color w:val="231F20"/>
          <w:sz w:val="24"/>
          <w:spacing w:val="0"/>
          <w:w w:val="100"/>
          <w:rFonts w:ascii="Times New Roman" w:eastAsia="Times New Roman" w:hAnsi="Times New Roman"/>
          <w:caps w:val="0"/>
        </w:rPr>
        <w:t> </w:t>
      </w:r>
      <w:proofErr w:type="spellStart"/>
      <w:r w:rsidRPr="00D97A30">
        <w:rPr>
          <w:szCs w:val="24"/>
          <w:lang w:eastAsia="en-US"/>
          <w:b w:val="0"/>
          <w:i w:val="0"/>
          <w:color w:val="231F20"/>
          <w:sz w:val="24"/>
          <w:spacing w:val="0"/>
          <w:w w:val="100"/>
          <w:rFonts w:ascii="Times New Roman" w:eastAsia="Times New Roman" w:hAnsi="Times New Roman"/>
          <w:caps w:val="0"/>
        </w:rPr>
        <w:t>Ojiako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Yesterday,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Today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Tomorrow,</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Alternative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Integrative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4:3.</w:t>
      </w:r>
      <w:r w:rsidRPr="00D97A30">
        <w:rPr>
          <w:szCs w:val="24"/>
          <w:lang w:eastAsia="en-US"/>
          <w:b w:val="0"/>
          <w:i w:val="0"/>
          <w:color w:val="231F20"/>
          <w:sz w:val="24"/>
          <w:spacing w:val="0"/>
          <w:w w:val="100"/>
          <w:rFonts w:ascii="Times New Roman" w:eastAsia="Times New Roman" w:hAnsi="Times New Roman"/>
          <w:caps w:val="0"/>
        </w:rPr>
        <w:t> </w:t>
      </w:r>
      <w:proofErr w:type="spellEnd"/>
    </w:p>
    <w:p w14:paraId="676C162C" w14:textId="77777777" w:rsidR="00CE53CE" w:rsidRPr="00BA737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BA7373">
        <w:rPr>
          <w:szCs w:val="24"/>
          <w:b w:val="0"/>
          <w:i w:val="0"/>
          <w:color w:val="000000"/>
          <w:sz w:val="24"/>
          <w:spacing w:val="0"/>
          <w:w w:val="100"/>
          <w:rFonts w:ascii="Times New Roman" w:eastAsia="Times New Roman" w:hAnsi="Times New Roman"/>
          <w:caps w:val="0"/>
        </w:rPr>
        <w:t>Cosyns</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Jadoul,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Squifflet</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De</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Plaen</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Ferluga</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van</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Ypersele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de</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Strihou</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(1994).</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Chinese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nephropathy: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clue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Balkan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endemic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nephropathy?</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Kidney</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Int</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45,</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1680–1688.</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doi</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10.1038/ki.1994.220</w:t>
      </w:r>
      <w:r w:rsidRPr="00BA7373">
        <w:rPr>
          <w:szCs w:val="24"/>
          <w:b w:val="0"/>
          <w:i w:val="0"/>
          <w:color w:val="000000"/>
          <w:sz w:val="24"/>
          <w:spacing w:val="0"/>
          <w:w w:val="100"/>
          <w:rFonts w:ascii="Times New Roman" w:eastAsia="Times New Roman" w:hAnsi="Times New Roman"/>
          <w:caps w:val="0"/>
        </w:rPr>
        <w:t> </w:t>
      </w:r>
      <w:proofErr w:type="spellEnd"/>
    </w:p>
    <w:p w14:paraId="389B7F1C"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BA7373">
        <w:rPr>
          <w:szCs w:val="24"/>
          <w:b w:val="0"/>
          <w:i w:val="0"/>
          <w:color w:val="000000"/>
          <w:sz w:val="24"/>
          <w:spacing w:val="0"/>
          <w:w w:val="100"/>
          <w:rFonts w:ascii="Times New Roman" w:eastAsia="Times New Roman" w:hAnsi="Times New Roman"/>
          <w:caps w:val="0"/>
        </w:rPr>
        <w:t>Cosyns</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Jadoul,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Squifflet</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Wese,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X.,</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van</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Ypersele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de</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Strihou</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(1999).</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Urothelial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lesions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in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Chinese-herb</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nephropathy.</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Am.</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J.</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Kidney</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Dis.</w:t>
      </w:r>
      <w:r w:rsidRPr="00BA7373">
        <w:rPr>
          <w:szCs w:val="24"/>
          <w:iCs/>
          <w:b w:val="0"/>
          <w:i w:val="1"/>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33,</w:t>
      </w:r>
      <w:r w:rsidRPr="00BA7373">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1011–1017.</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10.1016/S0272-6386(99)70136-8</w:t>
      </w:r>
      <w:proofErr w:type="spellEnd"/>
    </w:p>
    <w:p w14:paraId="406828F1"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Crellin,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Social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validation: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historian’s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look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complementary/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alternative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Pharm.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Hist.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(Lond).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43-51.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Integration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modern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practices: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issues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prospects.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Integr</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Cancer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287-293.</w:t>
      </w:r>
      <w:r w:rsidRPr="00245FF6">
        <w:rPr>
          <w:szCs w:val="24"/>
          <w:b w:val="0"/>
          <w:i w:val="0"/>
          <w:color w:val="231F20"/>
          <w:sz w:val="24"/>
          <w:spacing w:val="0"/>
          <w:w w:val="100"/>
          <w:rFonts w:ascii="Times New Roman" w:eastAsia="Times New Roman" w:hAnsi="Times New Roman"/>
          <w:caps w:val="0"/>
        </w:rPr>
        <w:t> </w:t>
      </w:r>
      <w:proofErr w:type="spellEnd"/>
    </w:p>
    <w:p w14:paraId="76F7823C" w14:textId="77777777" w:rsidR="00CE53CE" w:rsidRPr="00BA737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BA7373">
        <w:rPr>
          <w:szCs w:val="24"/>
          <w:b w:val="0"/>
          <w:i w:val="0"/>
          <w:color w:val="000000"/>
          <w:sz w:val="24"/>
          <w:spacing w:val="0"/>
          <w:w w:val="100"/>
          <w:rFonts w:ascii="Times New Roman" w:eastAsia="Times New Roman" w:hAnsi="Times New Roman"/>
          <w:caps w:val="0"/>
        </w:rPr>
        <w:t>Ekor</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Osonuga</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Odewabi</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Bakre</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Oritogun</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K.</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(2010).</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Toxicity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evaluation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Yoyo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‘cleanser’</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bitters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fields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Swedish</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bitters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preparations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following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sub-chronic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administration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in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rats.</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Am.</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J.</w:t>
      </w:r>
      <w:r w:rsidRPr="00BA7373">
        <w:rPr>
          <w:szCs w:val="24"/>
          <w:iCs/>
          <w:b w:val="0"/>
          <w:i w:val="1"/>
          <w:color w:val="000000"/>
          <w:sz w:val="24"/>
          <w:spacing w:val="0"/>
          <w:w w:val="100"/>
          <w:rFonts w:ascii="Times New Roman" w:eastAsia="Times New Roman" w:hAnsi="Times New Roman"/>
          <w:caps w:val="0"/>
        </w:rPr>
        <w:t> </w:t>
      </w:r>
      <w:proofErr w:type="spellEnd"/>
      <w:proofErr w:type="spellStart"/>
      <w:r w:rsidRPr="00BA7373">
        <w:rPr>
          <w:szCs w:val="24"/>
          <w:iCs/>
          <w:b w:val="0"/>
          <w:i w:val="1"/>
          <w:color w:val="000000"/>
          <w:sz w:val="24"/>
          <w:spacing w:val="0"/>
          <w:w w:val="100"/>
          <w:rFonts w:ascii="Times New Roman" w:eastAsia="Times New Roman" w:hAnsi="Times New Roman"/>
          <w:caps w:val="0"/>
        </w:rPr>
        <w:t>Pharmacol</w:t>
      </w:r>
      <w:r w:rsidRPr="00BA7373">
        <w:rPr>
          <w:szCs w:val="24"/>
          <w:iCs/>
          <w:b w:val="0"/>
          <w:i w:val="1"/>
          <w:color w:val="000000"/>
          <w:sz w:val="24"/>
          <w:spacing w:val="0"/>
          <w:w w:val="100"/>
          <w:rFonts w:ascii="Times New Roman" w:eastAsia="Times New Roman" w:hAnsi="Times New Roman"/>
          <w:caps w:val="0"/>
        </w:rPr>
        <w:t>.</w:t>
      </w:r>
      <w:r w:rsidRPr="00BA7373">
        <w:rPr>
          <w:szCs w:val="24"/>
          <w:iCs/>
          <w:b w:val="0"/>
          <w:i w:val="1"/>
          <w:color w:val="000000"/>
          <w:sz w:val="24"/>
          <w:spacing w:val="0"/>
          <w:w w:val="100"/>
          <w:rFonts w:ascii="Times New Roman" w:eastAsia="Times New Roman" w:hAnsi="Times New Roman"/>
          <w:caps w:val="0"/>
        </w:rPr>
        <w:t> </w:t>
      </w:r>
      <w:proofErr w:type="spellEnd"/>
      <w:proofErr w:type="spellStart"/>
      <w:r w:rsidRPr="00BA7373">
        <w:rPr>
          <w:szCs w:val="24"/>
          <w:iCs/>
          <w:b w:val="0"/>
          <w:i w:val="1"/>
          <w:color w:val="000000"/>
          <w:sz w:val="24"/>
          <w:spacing w:val="0"/>
          <w:w w:val="100"/>
          <w:rFonts w:ascii="Times New Roman" w:eastAsia="Times New Roman" w:hAnsi="Times New Roman"/>
          <w:caps w:val="0"/>
        </w:rPr>
        <w:t>Toxicol</w:t>
      </w:r>
      <w:r w:rsidRPr="00BA7373">
        <w:rPr>
          <w:szCs w:val="24"/>
          <w:iCs/>
          <w:b w:val="0"/>
          <w:i w:val="1"/>
          <w:color w:val="000000"/>
          <w:sz w:val="24"/>
          <w:spacing w:val="0"/>
          <w:w w:val="100"/>
          <w:rFonts w:ascii="Times New Roman" w:eastAsia="Times New Roman" w:hAnsi="Times New Roman"/>
          <w:caps w:val="0"/>
        </w:rPr>
        <w:t>.</w:t>
      </w:r>
      <w:r w:rsidRPr="00BA7373">
        <w:rPr>
          <w:szCs w:val="24"/>
          <w:iCs/>
          <w:b w:val="0"/>
          <w:i w:val="1"/>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5,</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159–166.</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doi</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10.3844/ajptsp.2010.159.166</w:t>
      </w:r>
      <w:r w:rsidRPr="00BA7373">
        <w:rPr>
          <w:szCs w:val="24"/>
          <w:b w:val="0"/>
          <w:i w:val="0"/>
          <w:color w:val="000000"/>
          <w:sz w:val="24"/>
          <w:spacing w:val="0"/>
          <w:w w:val="100"/>
          <w:rFonts w:ascii="Times New Roman" w:eastAsia="Times New Roman" w:hAnsi="Times New Roman"/>
          <w:caps w:val="0"/>
        </w:rPr>
        <w:t> </w:t>
      </w:r>
      <w:proofErr w:type="spellEnd"/>
    </w:p>
    <w:p w14:paraId="104C2C17"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D97A30">
        <w:rPr>
          <w:szCs w:val="24"/>
          <w:lang w:eastAsia="en-US"/>
          <w:b w:val="0"/>
          <w:i w:val="0"/>
          <w:color w:val="231F20"/>
          <w:sz w:val="24"/>
          <w:spacing w:val="0"/>
          <w:w w:val="100"/>
          <w:rFonts w:ascii="Times New Roman" w:eastAsia="Times New Roman" w:hAnsi="Times New Roman"/>
          <w:caps w:val="0"/>
        </w:rPr>
        <w:t>Enuh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Oragwu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Okeke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Orisakwe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Semen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Abnormality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Remedies: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Preliminary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Investigation.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Internet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8(2).</w:t>
      </w:r>
      <w:r w:rsidRPr="00D97A30">
        <w:rPr>
          <w:szCs w:val="24"/>
          <w:lang w:eastAsia="en-US"/>
          <w:b w:val="0"/>
          <w:i w:val="0"/>
          <w:color w:val="231F20"/>
          <w:sz w:val="24"/>
          <w:spacing w:val="0"/>
          <w:w w:val="100"/>
          <w:rFonts w:ascii="Times New Roman" w:eastAsia="Times New Roman" w:hAnsi="Times New Roman"/>
          <w:caps w:val="0"/>
        </w:rPr>
        <w:t> </w:t>
      </w:r>
      <w:proofErr w:type="spellEnd"/>
    </w:p>
    <w:p w14:paraId="55441E3C"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Ernst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undeclared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Asian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Trends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Pharmacological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Sciences,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23(3):136-</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139.</w:t>
      </w:r>
      <w:r w:rsidRPr="00D97A30">
        <w:rPr>
          <w:szCs w:val="24"/>
          <w:lang w:eastAsia="en-US"/>
          <w:b w:val="0"/>
          <w:i w:val="0"/>
          <w:color w:val="231F20"/>
          <w:sz w:val="24"/>
          <w:spacing w:val="0"/>
          <w:w w:val="100"/>
          <w:rFonts w:ascii="Times New Roman" w:eastAsia="Times New Roman" w:hAnsi="Times New Roman"/>
          <w:caps w:val="0"/>
        </w:rPr>
        <w:t> </w:t>
      </w:r>
    </w:p>
    <w:p w14:paraId="3148C042"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BA7373">
        <w:rPr>
          <w:szCs w:val="24"/>
          <w:b w:val="0"/>
          <w:i w:val="0"/>
          <w:color w:val="000000"/>
          <w:sz w:val="24"/>
          <w:spacing w:val="0"/>
          <w:w w:val="100"/>
          <w:rFonts w:ascii="Times New Roman" w:eastAsia="Times New Roman" w:hAnsi="Times New Roman"/>
          <w:caps w:val="0"/>
        </w:rPr>
        <w:t>Ernst,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(2002).</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Toxic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heavy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metals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undeclared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drugs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in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Asian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medicines.</w:t>
      </w:r>
      <w:r w:rsidRPr="00BA7373">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Trends</w:t>
      </w:r>
      <w:r w:rsidRPr="00775A92">
        <w:rPr>
          <w:szCs w:val="24"/>
          <w:iCs/>
          <w:b w:val="0"/>
          <w:i w:val="1"/>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Pharmacol</w:t>
      </w:r>
      <w:r w:rsidRPr="00775A92">
        <w:rPr>
          <w:szCs w:val="24"/>
          <w:iCs/>
          <w:b w:val="0"/>
          <w:i w:val="1"/>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Sci.</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23,</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136–139.</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10.1016/S0165-6147(00)01972-6</w:t>
      </w:r>
      <w:proofErr w:type="spellEnd"/>
    </w:p>
    <w:p w14:paraId="4F04835C" w14:textId="77777777" w:rsidR="00CE53CE" w:rsidRPr="00BA737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BA7373">
        <w:rPr>
          <w:szCs w:val="24"/>
          <w:b w:val="0"/>
          <w:i w:val="0"/>
          <w:color w:val="000000"/>
          <w:sz w:val="24"/>
          <w:spacing w:val="0"/>
          <w:w w:val="100"/>
          <w:rFonts w:ascii="Times New Roman" w:eastAsia="Times New Roman" w:hAnsi="Times New Roman"/>
          <w:caps w:val="0"/>
        </w:rPr>
        <w:t>European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Union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Medicines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Directive.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(2004).</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Directive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2004/24/EC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the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European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Parliament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the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Council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31</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March</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2004</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amending,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regards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traditional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products,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Directive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2001/83/EC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the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Community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code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relating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products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for</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human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use.</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Off.</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J.</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Eur.</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Union</w:t>
      </w:r>
      <w:r w:rsidRPr="00BA7373">
        <w:rPr>
          <w:szCs w:val="24"/>
          <w:iCs/>
          <w:b w:val="0"/>
          <w:i w:val="1"/>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47,</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85–90.</w:t>
      </w:r>
      <w:r w:rsidRPr="00BA7373">
        <w:rPr>
          <w:szCs w:val="24"/>
          <w:b w:val="0"/>
          <w:i w:val="0"/>
          <w:color w:val="000000"/>
          <w:sz w:val="24"/>
          <w:spacing w:val="0"/>
          <w:w w:val="100"/>
          <w:rFonts w:ascii="Times New Roman" w:eastAsia="Times New Roman" w:hAnsi="Times New Roman"/>
          <w:caps w:val="0"/>
        </w:rPr>
        <w:t> </w:t>
      </w:r>
    </w:p>
    <w:p w14:paraId="7B304306"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Gurley,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Gardner,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Hubbard,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Williams,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Gentry,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W.B.,</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Cui,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Clinical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assessment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effects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botanical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supplementation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cytochrome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P450</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phenotypes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elderly: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John’s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wort,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garlic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oil,</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Panax</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ginseng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Ginkgo</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biloba</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Drugs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Aging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525-539.</w:t>
      </w:r>
      <w:r w:rsidRPr="00245FF6">
        <w:rPr>
          <w:szCs w:val="24"/>
          <w:b w:val="0"/>
          <w:i w:val="0"/>
          <w:color w:val="231F20"/>
          <w:sz w:val="24"/>
          <w:spacing w:val="0"/>
          <w:w w:val="100"/>
          <w:rFonts w:ascii="Times New Roman" w:eastAsia="Times New Roman" w:hAnsi="Times New Roman"/>
          <w:caps w:val="0"/>
        </w:rPr>
        <w:t> </w:t>
      </w:r>
    </w:p>
    <w:p w14:paraId="05883EE2"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Halicioglu</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Astarcioglu</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Yaprak,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Aydinlioglu</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Toxicity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Salvia</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officinalis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newborn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child: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alarming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report.</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Pediatr</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Neurol.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259-260.</w:t>
      </w:r>
      <w:r w:rsidRPr="00245FF6">
        <w:rPr>
          <w:szCs w:val="24"/>
          <w:b w:val="0"/>
          <w:i w:val="0"/>
          <w:color w:val="231F20"/>
          <w:sz w:val="24"/>
          <w:spacing w:val="0"/>
          <w:w w:val="100"/>
          <w:rFonts w:ascii="Times New Roman" w:eastAsia="Times New Roman" w:hAnsi="Times New Roman"/>
          <w:caps w:val="0"/>
        </w:rPr>
        <w:t> </w:t>
      </w:r>
      <w:proofErr w:type="spellEnd"/>
    </w:p>
    <w:p w14:paraId="56E127C3" w14:textId="77777777" w:rsidR="00CE53CE" w:rsidRPr="00140185" w:rsidRDefault="00CE53CE" w:rsidP="00CA06CC">
      <w:pPr>
        <w:jc w:val="both"/>
        <w:spacing w:before="0" w:beforeAutospacing="0" w:after="0" w:afterAutospacing="0" w:lineRule="auto" w:line="360"/>
        <w:rPr>
          <w:szCs w:val="24"/>
          <w:b w:val="0"/>
          <w:i w:val="0"/>
          <w:color w:val="231F2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Hao,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C.Z.,</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Wang,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Guo,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Liao,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Zheng,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G.Q.,</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Chinese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diabetic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peripheral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neuropathy: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updated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meta-analysis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10</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highquality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randomized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controlled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studies.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PLoS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8,</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e76113.</w:t>
      </w:r>
      <w:r w:rsidRPr="00245FF6">
        <w:rPr>
          <w:szCs w:val="24"/>
          <w:b w:val="0"/>
          <w:i w:val="0"/>
          <w:color w:val="231F20"/>
          <w:sz w:val="24"/>
          <w:spacing w:val="0"/>
          <w:w w:val="100"/>
          <w:rFonts w:ascii="Times New Roman" w:eastAsia="Times New Roman" w:hAnsi="Times New Roman"/>
          <w:caps w:val="0"/>
        </w:rPr>
        <w:t> </w:t>
      </w:r>
      <w:proofErr w:type="spellEnd"/>
    </w:p>
    <w:p w14:paraId="16BF3E82" w14:textId="77777777" w:rsidR="00CE53CE" w:rsidRPr="00556DDE"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556DDE">
        <w:rPr>
          <w:szCs w:val="24"/>
          <w:b w:val="0"/>
          <w:i w:val="0"/>
          <w:color w:val="000000"/>
          <w:sz w:val="24"/>
          <w:spacing w:val="0"/>
          <w:w w:val="100"/>
          <w:rFonts w:ascii="Times New Roman" w:eastAsia="Times New Roman" w:hAnsi="Times New Roman"/>
          <w:caps w:val="0"/>
        </w:rPr>
        <w:t>John,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Okoli,</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proofErr w:type="spellStart"/>
      <w:r w:rsidRPr="00556DDE">
        <w:rPr>
          <w:szCs w:val="24"/>
          <w:b w:val="0"/>
          <w:i w:val="0"/>
          <w:color w:val="000000"/>
          <w:sz w:val="24"/>
          <w:spacing w:val="0"/>
          <w:w w:val="100"/>
          <w:rFonts w:ascii="Times New Roman" w:eastAsia="Times New Roman" w:hAnsi="Times New Roman"/>
          <w:caps w:val="0"/>
        </w:rPr>
        <w:t>Ekor</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(1997).</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Some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phytochemical,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safety,</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w:t>
      </w:r>
      <w:proofErr w:type="spellEnd"/>
      <w:r>
        <w:rPr>
          <w:szCs w:val="24"/>
          <w:b w:val="0"/>
          <w:i w:val="0"/>
          <w:color w:val="000000"/>
          <w:sz w:val="24"/>
          <w:spacing w:val="0"/>
          <w:w w:val="100"/>
          <w:rFonts w:ascii="Times New Roman" w:eastAsia="Times New Roman" w:hAnsi="Times New Roman"/>
          <w:caps w:val="0"/>
        </w:rPr>
        <w:t>ntimi</w:t>
      </w:r>
      <w:r w:rsidRPr="00556DDE">
        <w:rPr>
          <w:szCs w:val="24"/>
          <w:b w:val="0"/>
          <w:i w:val="0"/>
          <w:color w:val="000000"/>
          <w:sz w:val="24"/>
          <w:spacing w:val="0"/>
          <w:w w:val="100"/>
          <w:rFonts w:ascii="Times New Roman" w:eastAsia="Times New Roman" w:hAnsi="Times New Roman"/>
          <w:caps w:val="0"/>
        </w:rPr>
        <w:t>crobial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proofErr w:type="spellStart"/>
      <w:r w:rsidRPr="00556DDE">
        <w:rPr>
          <w:szCs w:val="24"/>
          <w:b w:val="0"/>
          <w:i w:val="0"/>
          <w:color w:val="000000"/>
          <w:sz w:val="24"/>
          <w:spacing w:val="0"/>
          <w:w w:val="100"/>
          <w:rFonts w:ascii="Times New Roman" w:eastAsia="Times New Roman" w:hAnsi="Times New Roman"/>
          <w:caps w:val="0"/>
        </w:rPr>
        <w:t>haematological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studies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super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seven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keys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to</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power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blood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purifier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herbal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tonics.</w:t>
      </w:r>
      <w:r w:rsidRPr="00556DDE">
        <w:rPr>
          <w:szCs w:val="24"/>
          <w:b w:val="0"/>
          <w:i w:val="0"/>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Nig.</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J.</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Med.</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Res.</w:t>
      </w:r>
      <w:r w:rsidRPr="00556DDE">
        <w:rPr>
          <w:szCs w:val="24"/>
          <w:iCs/>
          <w:b w:val="0"/>
          <w:i w:val="1"/>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37–43.</w:t>
      </w:r>
      <w:r w:rsidRPr="00556DDE">
        <w:rPr>
          <w:szCs w:val="24"/>
          <w:b w:val="0"/>
          <w:i w:val="0"/>
          <w:color w:val="000000"/>
          <w:sz w:val="24"/>
          <w:spacing w:val="0"/>
          <w:w w:val="100"/>
          <w:rFonts w:ascii="Times New Roman" w:eastAsia="Times New Roman" w:hAnsi="Times New Roman"/>
          <w:caps w:val="0"/>
        </w:rPr>
        <w:t> </w:t>
      </w:r>
      <w:proofErr w:type="spellEnd"/>
    </w:p>
    <w:p w14:paraId="41CDAC76"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556DDE">
        <w:rPr>
          <w:szCs w:val="24"/>
          <w:b w:val="0"/>
          <w:i w:val="0"/>
          <w:color w:val="000000"/>
          <w:sz w:val="24"/>
          <w:spacing w:val="0"/>
          <w:w w:val="100"/>
          <w:rFonts w:ascii="Times New Roman" w:eastAsia="Times New Roman" w:hAnsi="Times New Roman"/>
          <w:caps w:val="0"/>
        </w:rPr>
        <w:t>Kasilo</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proofErr w:type="spellEnd"/>
      <w:proofErr w:type="spellStart"/>
      <w:r w:rsidRPr="00556DDE">
        <w:rPr>
          <w:szCs w:val="24"/>
          <w:b w:val="0"/>
          <w:i w:val="0"/>
          <w:color w:val="000000"/>
          <w:sz w:val="24"/>
          <w:spacing w:val="0"/>
          <w:w w:val="100"/>
          <w:rFonts w:ascii="Times New Roman" w:eastAsia="Times New Roman" w:hAnsi="Times New Roman"/>
          <w:caps w:val="0"/>
        </w:rPr>
        <w:t>Trapsida</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(2011).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Decade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African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traditional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medicine,</w:t>
      </w:r>
      <w:r w:rsidRPr="00556DDE">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2001–2010.</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Afr.</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Health</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Mon.</w:t>
      </w:r>
      <w:r w:rsidRPr="00775A92">
        <w:rPr>
          <w:szCs w:val="24"/>
          <w:iCs/>
          <w:b w:val="0"/>
          <w:i w:val="1"/>
          <w:color w:val="000000"/>
          <w:sz w:val="24"/>
          <w:spacing w:val="0"/>
          <w:w w:val="100"/>
          <w:rFonts w:ascii="Times New Roman" w:eastAsia="Times New Roman" w:hAnsi="Times New Roman"/>
          <w:caps w:val="0"/>
        </w:rPr>
        <w:t> </w:t>
      </w:r>
      <w:proofErr w:type="spellEnd"/>
      <w:r w:rsidRPr="00775A92">
        <w:rPr>
          <w:szCs w:val="24"/>
          <w:b w:val="0"/>
          <w:i w:val="0"/>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Special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Issue</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14,</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25–31.</w:t>
      </w:r>
    </w:p>
    <w:p w14:paraId="0A5DFD4B"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231F20"/>
          <w:sz w:val="24"/>
          <w:spacing w:val="0"/>
          <w:w w:val="100"/>
          <w:rFonts w:ascii="Times New Roman" w:eastAsia="Times New Roman" w:hAnsi="Times New Roman"/>
          <w:caps w:val="0"/>
        </w:rPr>
        <w:t>Larrey,</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Faure,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S.,</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2011.</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Herbal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medicine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hepatotoxicity:</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a</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new</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step</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with</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development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of</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specific</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biomarkers.</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J.</w:t>
      </w:r>
      <w:r w:rsidRPr="00140185">
        <w:rPr>
          <w:szCs w:val="24"/>
          <w:b w:val="0"/>
          <w:i w:val="0"/>
          <w:color w:val="231F20"/>
          <w:sz w:val="24"/>
          <w:spacing w:val="0"/>
          <w:w w:val="100"/>
          <w:rFonts w:ascii="Times New Roman" w:eastAsia="Times New Roman" w:hAnsi="Times New Roman"/>
          <w:caps w:val="0"/>
        </w:rPr>
        <w:t> </w:t>
      </w:r>
      <w:r w:rsidRPr="00775A92">
        <w:rPr>
          <w:szCs w:val="24"/>
          <w:b w:val="0"/>
          <w:i w:val="0"/>
          <w:color w:val="231F20"/>
          <w:sz w:val="24"/>
          <w:spacing w:val="0"/>
          <w:w w:val="100"/>
          <w:rFonts w:ascii="Times New Roman" w:eastAsia="Times New Roman" w:hAnsi="Times New Roman"/>
          <w:caps w:val="0"/>
        </w:rPr>
        <w:t>Hepatol.</w:t>
      </w:r>
      <w:r w:rsidRPr="00775A92">
        <w:rPr>
          <w:szCs w:val="24"/>
          <w:b w:val="0"/>
          <w:i w:val="0"/>
          <w:color w:val="231F20"/>
          <w:sz w:val="24"/>
          <w:spacing w:val="0"/>
          <w:w w:val="100"/>
          <w:rFonts w:ascii="Times New Roman" w:eastAsia="Times New Roman" w:hAnsi="Times New Roman"/>
          <w:caps w:val="0"/>
        </w:rPr>
        <w:t> </w:t>
      </w:r>
      <w:r w:rsidRPr="00775A92">
        <w:rPr>
          <w:szCs w:val="24"/>
          <w:b w:val="0"/>
          <w:i w:val="0"/>
          <w:color w:val="231F20"/>
          <w:sz w:val="24"/>
          <w:spacing w:val="0"/>
          <w:w w:val="100"/>
          <w:rFonts w:ascii="Times New Roman" w:eastAsia="Times New Roman" w:hAnsi="Times New Roman"/>
          <w:caps w:val="0"/>
        </w:rPr>
        <w:t>54,</w:t>
      </w:r>
      <w:r w:rsidRPr="00775A92">
        <w:rPr>
          <w:szCs w:val="24"/>
          <w:b w:val="0"/>
          <w:i w:val="0"/>
          <w:color w:val="231F20"/>
          <w:sz w:val="24"/>
          <w:spacing w:val="0"/>
          <w:w w:val="100"/>
          <w:rFonts w:ascii="Times New Roman" w:eastAsia="Times New Roman" w:hAnsi="Times New Roman"/>
          <w:caps w:val="0"/>
        </w:rPr>
        <w:t> </w:t>
      </w:r>
      <w:r w:rsidRPr="00775A92">
        <w:rPr>
          <w:szCs w:val="24"/>
          <w:b w:val="0"/>
          <w:i w:val="0"/>
          <w:color w:val="231F20"/>
          <w:sz w:val="24"/>
          <w:spacing w:val="0"/>
          <w:w w:val="100"/>
          <w:rFonts w:ascii="Times New Roman" w:eastAsia="Times New Roman" w:hAnsi="Times New Roman"/>
          <w:caps w:val="0"/>
        </w:rPr>
        <w:t>599-601.</w:t>
      </w:r>
    </w:p>
    <w:p w14:paraId="52CAD23A"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Leach,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Moore,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Black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cohosh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t>
      </w:r>
      <w:r w:rsidRPr="00245FF6">
        <w:rPr>
          <w:szCs w:val="24"/>
          <w:iCs/>
          <w:b w:val="0"/>
          <w:i w:val="1"/>
          <w:color w:val="231F20"/>
          <w:sz w:val="24"/>
          <w:spacing w:val="0"/>
          <w:w w:val="100"/>
          <w:rFonts w:ascii="Times New Roman" w:eastAsia="Times New Roman" w:hAnsi="Times New Roman"/>
          <w:caps w:val="0"/>
        </w:rPr>
        <w:t>Cimicifuga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spp.)</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menopausal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symptoms.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Cochrane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Database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Syst.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12,</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CD007244.</w:t>
      </w:r>
      <w:r w:rsidRPr="00140185">
        <w:rPr>
          <w:szCs w:val="24"/>
          <w:b w:val="0"/>
          <w:i w:val="0"/>
          <w:color w:val="231F20"/>
          <w:sz w:val="24"/>
          <w:spacing w:val="0"/>
          <w:w w:val="100"/>
          <w:rFonts w:ascii="Times New Roman" w:eastAsia="Times New Roman" w:hAnsi="Times New Roman"/>
          <w:caps w:val="0"/>
        </w:rPr>
        <w:t> </w:t>
      </w:r>
      <w:proofErr w:type="spellStart"/>
      <w:r w:rsidRPr="00140185">
        <w:rPr>
          <w:szCs w:val="24"/>
          <w:b w:val="0"/>
          <w:i w:val="0"/>
          <w:color w:val="231F20"/>
          <w:sz w:val="24"/>
          <w:spacing w:val="0"/>
          <w:w w:val="100"/>
          <w:rFonts w:ascii="Times New Roman" w:eastAsia="Times New Roman" w:hAnsi="Times New Roman"/>
          <w:caps w:val="0"/>
        </w:rPr>
        <w:t>doi</w:t>
      </w:r>
      <w:r w:rsidRPr="00140185">
        <w:rPr>
          <w:szCs w:val="24"/>
          <w:b w:val="0"/>
          <w:i w:val="0"/>
          <w:color w:val="231F20"/>
          <w:sz w:val="24"/>
          <w:spacing w:val="0"/>
          <w:w w:val="100"/>
          <w:rFonts w:ascii="Times New Roman" w:eastAsia="Times New Roman" w:hAnsi="Times New Roman"/>
          <w:caps w:val="0"/>
        </w:rPr>
        <w: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10.1002/14651858.</w:t>
      </w:r>
      <w:proofErr w:type="spellEnd"/>
    </w:p>
    <w:p w14:paraId="49EFECD0"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C71E71">
        <w:rPr>
          <w:szCs w:val="24"/>
          <w:lang w:eastAsia="en-US"/>
          <w:b w:val="0"/>
          <w:i w:val="0"/>
          <w:color w:val="000000"/>
          <w:sz w:val="24"/>
          <w:spacing w:val="0"/>
          <w:w w:val="100"/>
          <w:rFonts w:ascii="Times New Roman" w:eastAsia="Times New Roman" w:hAnsi="Times New Roman"/>
          <w:caps w:val="0"/>
        </w:rPr>
        <w:t>Maghrabi</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2014</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“Determination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some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mineral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heavy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Saudi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Arabia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popular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drugs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using</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modern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techniques,”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African</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Journal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Pharmacy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and</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Pharmacology</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8,</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36,</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893–898</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145CB710"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Mohammad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Reza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Mojib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Effects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International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Agronomy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3(4):154-158.</w:t>
      </w:r>
      <w:r w:rsidRPr="00D97A30">
        <w:rPr>
          <w:szCs w:val="24"/>
          <w:lang w:eastAsia="en-US"/>
          <w:b w:val="0"/>
          <w:i w:val="0"/>
          <w:color w:val="231F20"/>
          <w:sz w:val="24"/>
          <w:spacing w:val="0"/>
          <w:w w:val="100"/>
          <w:rFonts w:ascii="Times New Roman" w:eastAsia="Times New Roman" w:hAnsi="Times New Roman"/>
          <w:caps w:val="0"/>
        </w:rPr>
        <w:t> </w:t>
      </w:r>
    </w:p>
    <w:p w14:paraId="43E7AFF0"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Mousavi,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Z.</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Ziarati</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w:t>
      </w:r>
      <w:r w:rsidRPr="00C71E71">
        <w:rPr>
          <w:szCs w:val="24"/>
          <w:lang w:eastAsia="en-US"/>
          <w:b w:val="0"/>
          <w:i w:val="0"/>
          <w:color w:val="000000"/>
          <w:sz w:val="24"/>
          <w:spacing w:val="0"/>
          <w:w w:val="100"/>
          <w:rFonts w:ascii="Times New Roman" w:eastAsia="Times New Roman" w:hAnsi="Times New Roman"/>
          <w:caps w:val="0"/>
        </w:rPr>
        <w:t> </w:t>
      </w:r>
      <w:proofErr w:type="spellEnd"/>
      <w:proofErr w:type="spellStart"/>
      <w:r w:rsidRPr="00C71E71">
        <w:rPr>
          <w:szCs w:val="24"/>
          <w:lang w:eastAsia="en-US"/>
          <w:b w:val="0"/>
          <w:i w:val="0"/>
          <w:color w:val="000000"/>
          <w:sz w:val="24"/>
          <w:spacing w:val="0"/>
          <w:w w:val="100"/>
          <w:rFonts w:ascii="Times New Roman" w:eastAsia="Times New Roman" w:hAnsi="Times New Roman"/>
          <w:caps w:val="0"/>
        </w:rPr>
        <w:t>Esmaeli</w:t>
      </w:r>
      <w:r w:rsidRPr="00C71E71">
        <w:rPr>
          <w:szCs w:val="24"/>
          <w:lang w:eastAsia="en-US"/>
          <w:b w:val="0"/>
          <w:i w:val="0"/>
          <w:color w:val="000000"/>
          <w:sz w:val="24"/>
          <w:spacing w:val="0"/>
          <w:w w:val="100"/>
          <w:rFonts w:ascii="Times New Roman" w:eastAsia="Times New Roman" w:hAnsi="Times New Roman"/>
          <w:caps w:val="0"/>
        </w:rPr>
        <w:t> </w:t>
      </w:r>
      <w:proofErr w:type="spellEnd"/>
      <w:proofErr w:type="spellStart"/>
      <w:r w:rsidRPr="00C71E71">
        <w:rPr>
          <w:szCs w:val="24"/>
          <w:lang w:eastAsia="en-US"/>
          <w:b w:val="0"/>
          <w:i w:val="0"/>
          <w:color w:val="000000"/>
          <w:sz w:val="24"/>
          <w:spacing w:val="0"/>
          <w:w w:val="100"/>
          <w:rFonts w:ascii="Times New Roman" w:eastAsia="Times New Roman" w:hAnsi="Times New Roman"/>
          <w:caps w:val="0"/>
        </w:rPr>
        <w:t>Dehaghi</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Qomi</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2014</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“Heavy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(lead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cadmium)</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some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medicinal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products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Iranian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market,”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Iranian</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Journal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Toxicology</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8,</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24,</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1004–1010</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2A555CD6"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Mulaudzi,</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B.</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Tshikalange</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E.</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Olowoyo</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J.</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Amoo,</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Du</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Plooy,</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2017</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“Antimicrobial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activity,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cytotoxicity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evaluation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heavy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content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five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commonly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used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South</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African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mixtures,”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South</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African</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Journal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Botany</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112,</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314–318</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27D73EA2"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National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Institute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(NIH)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Office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Dietary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Supplements.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(2011).</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Kava</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Available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http://ods.od.nih.gov/</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Health_Information</w:t>
      </w:r>
      <w:proofErr w:type="spellEnd"/>
      <w:r w:rsidRPr="00775A92">
        <w:rPr>
          <w:szCs w:val="24"/>
          <w:b w:val="0"/>
          <w:i w:val="0"/>
          <w:color w:val="000000"/>
          <w:sz w:val="24"/>
          <w:spacing w:val="0"/>
          <w:w w:val="100"/>
          <w:rFonts w:ascii="Times New Roman" w:eastAsia="Times New Roman" w:hAnsi="Times New Roman"/>
          <w:caps w:val="0"/>
        </w:rPr>
        <w:t>/kava.aspx.</w:t>
      </w:r>
    </w:p>
    <w:p w14:paraId="078A8BDF" w14:textId="77777777" w:rsidR="00CE53CE" w:rsidRPr="00625DEF"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625DEF">
        <w:rPr>
          <w:szCs w:val="24"/>
          <w:lang w:eastAsia="en-US"/>
          <w:b w:val="0"/>
          <w:i w:val="0"/>
          <w:color w:val="000000"/>
          <w:sz w:val="24"/>
          <w:spacing w:val="0"/>
          <w:w w:val="100"/>
          <w:rFonts w:ascii="Times New Roman" w:eastAsia="Times New Roman" w:hAnsi="Times New Roman"/>
          <w:caps w:val="0"/>
        </w:rPr>
        <w:t>Nourmoradi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Foroghi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Farhadkhani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Vahid</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Dastjerdi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(2013)</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“Assessment</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of</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lead</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and</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cadmium</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levels</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in</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fre</w:t>
      </w:r>
      <w:r w:rsidRPr="00625DEF">
        <w:rPr>
          <w:szCs w:val="24"/>
          <w:lang w:eastAsia="en-US"/>
          <w:b w:val="0"/>
          <w:i w:val="0"/>
          <w:color w:val="000000"/>
          <w:sz w:val="24"/>
          <w:spacing w:val="0"/>
          <w:w w:val="100"/>
          <w:rFonts w:ascii="Times New Roman" w:eastAsia="Times New Roman" w:hAnsi="Times New Roman"/>
          <w:caps w:val="0"/>
        </w:rPr>
        <w:t>quently</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used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cosmetic</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products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Iran,”</w:t>
      </w:r>
      <w:r w:rsidRPr="00625DEF">
        <w:rPr>
          <w:szCs w:val="24"/>
          <w:lang w:eastAsia="en-US"/>
          <w:b w:val="0"/>
          <w:i w:val="0"/>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Journal</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of</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Envi</w:t>
      </w:r>
      <w:r w:rsidRPr="00625DEF">
        <w:rPr>
          <w:szCs w:val="24"/>
          <w:iCs/>
          <w:lang w:eastAsia="en-US"/>
          <w:b w:val="0"/>
          <w:i w:val="1"/>
          <w:color w:val="000000"/>
          <w:sz w:val="24"/>
          <w:spacing w:val="0"/>
          <w:w w:val="100"/>
          <w:rFonts w:ascii="Times New Roman" w:eastAsia="Times New Roman" w:hAnsi="Times New Roman"/>
          <w:caps w:val="0"/>
        </w:rPr>
        <w:t>ronmental</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and</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Public</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Health</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vol.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2013,</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Article</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962727,</w:t>
      </w:r>
      <w:r w:rsidRPr="00625DEF">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5</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pages</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p>
    <w:p w14:paraId="69249445" w14:textId="77777777" w:rsidR="00CE53CE" w:rsidRPr="00A70193" w:rsidRDefault="00CE53CE" w:rsidP="00CA06CC">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Nweke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Sanders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(2009).</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Modern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Environmental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Hazards: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Public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Issue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Significance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Africa.</w:t>
      </w:r>
      <w:r w:rsidRPr="00D97A30">
        <w:rPr>
          <w:szCs w:val="24"/>
          <w:lang w:eastAsia="en-US"/>
          <w:b w:val="0"/>
          <w:i w:val="0"/>
          <w:color w:val="231F20"/>
          <w:sz w:val="24"/>
          <w:spacing w:val="0"/>
          <w:w w:val="100"/>
          <w:rFonts w:ascii="Times New Roman" w:eastAsia="Times New Roman" w:hAnsi="Times New Roman"/>
          <w:caps w:val="0"/>
        </w:rPr>
        <w:t> </w:t>
      </w:r>
      <w:r w:rsidRPr="00A70193">
        <w:rPr>
          <w:szCs w:val="24"/>
          <w:lang w:eastAsia="en-US"/>
          <w:b w:val="0"/>
          <w:i w:val="0"/>
          <w:color w:val="231F20"/>
          <w:sz w:val="24"/>
          <w:spacing w:val="0"/>
          <w:w w:val="100"/>
          <w:rFonts w:ascii="Times New Roman" w:eastAsia="Times New Roman" w:hAnsi="Times New Roman"/>
          <w:caps w:val="0"/>
        </w:rPr>
        <w:t>Environmental</w:t>
      </w:r>
      <w:r w:rsidRPr="00A70193">
        <w:rPr>
          <w:szCs w:val="24"/>
          <w:lang w:eastAsia="en-US"/>
          <w:b w:val="0"/>
          <w:i w:val="0"/>
          <w:color w:val="231F20"/>
          <w:sz w:val="24"/>
          <w:spacing w:val="0"/>
          <w:w w:val="100"/>
          <w:rFonts w:ascii="Times New Roman" w:eastAsia="Times New Roman" w:hAnsi="Times New Roman"/>
          <w:caps w:val="0"/>
        </w:rPr>
        <w:t> </w:t>
      </w:r>
      <w:r w:rsidRPr="00A70193">
        <w:rPr>
          <w:szCs w:val="24"/>
          <w:lang w:eastAsia="en-US"/>
          <w:b w:val="0"/>
          <w:i w:val="0"/>
          <w:color w:val="231F20"/>
          <w:sz w:val="24"/>
          <w:spacing w:val="0"/>
          <w:w w:val="100"/>
          <w:rFonts w:ascii="Times New Roman" w:eastAsia="Times New Roman" w:hAnsi="Times New Roman"/>
          <w:caps w:val="0"/>
        </w:rPr>
        <w:t>Health</w:t>
      </w:r>
      <w:r w:rsidRPr="00A70193">
        <w:rPr>
          <w:szCs w:val="24"/>
          <w:lang w:eastAsia="en-US"/>
          <w:b w:val="0"/>
          <w:i w:val="0"/>
          <w:color w:val="231F20"/>
          <w:sz w:val="24"/>
          <w:spacing w:val="0"/>
          <w:w w:val="100"/>
          <w:rFonts w:ascii="Times New Roman" w:eastAsia="Times New Roman" w:hAnsi="Times New Roman"/>
          <w:caps w:val="0"/>
        </w:rPr>
        <w:t> </w:t>
      </w:r>
      <w:r w:rsidRPr="00A70193">
        <w:rPr>
          <w:szCs w:val="24"/>
          <w:lang w:eastAsia="en-US"/>
          <w:b w:val="0"/>
          <w:i w:val="0"/>
          <w:color w:val="231F20"/>
          <w:sz w:val="24"/>
          <w:spacing w:val="0"/>
          <w:w w:val="100"/>
          <w:rFonts w:ascii="Times New Roman" w:eastAsia="Times New Roman" w:hAnsi="Times New Roman"/>
          <w:caps w:val="0"/>
        </w:rPr>
        <w:t>Perspectives.</w:t>
      </w:r>
    </w:p>
    <w:p w14:paraId="3B5905FD"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D422AB">
        <w:rPr>
          <w:szCs w:val="24"/>
          <w:lang w:eastAsia="en-US"/>
          <w:b w:val="0"/>
          <w:i w:val="0"/>
          <w:color w:val="231F20"/>
          <w:sz w:val="24"/>
          <w:spacing w:val="0"/>
          <w:w w:val="100"/>
          <w:rFonts w:ascii="Times New Roman" w:eastAsia="Times New Roman" w:hAnsi="Times New Roman"/>
          <w:caps w:val="0"/>
        </w:rPr>
        <w:t>Oreagba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IA,</w:t>
      </w:r>
      <w:r w:rsidRPr="00D422AB">
        <w:rPr>
          <w:szCs w:val="24"/>
          <w:lang w:eastAsia="en-US"/>
          <w:b w:val="0"/>
          <w:i w:val="0"/>
          <w:color w:val="231F20"/>
          <w:sz w:val="24"/>
          <w:spacing w:val="0"/>
          <w:w w:val="100"/>
          <w:rFonts w:ascii="Times New Roman" w:eastAsia="Times New Roman" w:hAnsi="Times New Roman"/>
          <w:caps w:val="0"/>
        </w:rPr>
        <w:t> </w:t>
      </w:r>
      <w:proofErr w:type="spellEnd"/>
      <w:proofErr w:type="spellStart"/>
      <w:r w:rsidRPr="00D422AB">
        <w:rPr>
          <w:szCs w:val="24"/>
          <w:lang w:eastAsia="en-US"/>
          <w:b w:val="0"/>
          <w:i w:val="0"/>
          <w:color w:val="231F20"/>
          <w:sz w:val="24"/>
          <w:spacing w:val="0"/>
          <w:w w:val="100"/>
          <w:rFonts w:ascii="Times New Roman" w:eastAsia="Times New Roman" w:hAnsi="Times New Roman"/>
          <w:caps w:val="0"/>
        </w:rPr>
        <w:t>Oshikoya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KA,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Amachree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(2011).</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use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among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urban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residents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Lagos,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Nigeria.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BMC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Complementary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Alternative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Medicine,</w:t>
      </w:r>
      <w:r w:rsidRPr="00D422AB">
        <w:rPr>
          <w:szCs w:val="24"/>
          <w:lang w:eastAsia="en-US"/>
          <w:b w:val="0"/>
          <w:i w:val="0"/>
          <w:color w:val="231F20"/>
          <w:sz w:val="24"/>
          <w:spacing w:val="0"/>
          <w:w w:val="100"/>
          <w:rFonts w:ascii="Times New Roman" w:eastAsia="Times New Roman" w:hAnsi="Times New Roman"/>
          <w:caps w:val="0"/>
        </w:rPr>
        <w:t> </w:t>
      </w:r>
      <w:proofErr w:type="spellEnd"/>
      <w:r w:rsidRPr="00D422AB">
        <w:rPr>
          <w:szCs w:val="24"/>
          <w:bCs/>
          <w:lang w:eastAsia="en-US"/>
          <w:b w:val="1"/>
          <w:i w:val="0"/>
          <w:color w:val="231F20"/>
          <w:sz w:val="24"/>
          <w:spacing w:val="0"/>
          <w:w w:val="100"/>
          <w:rFonts w:ascii="Times New Roman" w:eastAsia="Times New Roman" w:hAnsi="Times New Roman"/>
          <w:caps w:val="0"/>
        </w:rPr>
        <w:t>11</w:t>
      </w:r>
      <w:r w:rsidRPr="00D422AB">
        <w:rPr>
          <w:szCs w:val="24"/>
          <w:lang w:eastAsia="en-US"/>
          <w:b w:val="0"/>
          <w:i w:val="0"/>
          <w:color w:val="231F20"/>
          <w:sz w:val="24"/>
          <w:spacing w:val="0"/>
          <w:w w:val="100"/>
          <w:rFonts w:ascii="Times New Roman" w:eastAsia="Times New Roman" w:hAnsi="Times New Roman"/>
          <w:caps w:val="0"/>
        </w:rPr>
        <w:t>:117.</w:t>
      </w:r>
      <w:r w:rsidRPr="00D422AB">
        <w:rPr>
          <w:szCs w:val="24"/>
          <w:lang w:eastAsia="en-US"/>
          <w:b w:val="0"/>
          <w:i w:val="0"/>
          <w:color w:val="231F20"/>
          <w:sz w:val="24"/>
          <w:spacing w:val="0"/>
          <w:w w:val="100"/>
          <w:rFonts w:ascii="Times New Roman" w:eastAsia="Times New Roman" w:hAnsi="Times New Roman"/>
          <w:caps w:val="0"/>
        </w:rPr>
        <w:t> </w:t>
      </w:r>
    </w:p>
    <w:p w14:paraId="61479C77" w14:textId="77777777" w:rsidR="00CE53CE" w:rsidRPr="00A70193"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D97A30">
        <w:rPr>
          <w:szCs w:val="24"/>
          <w:lang w:eastAsia="en-US"/>
          <w:b w:val="0"/>
          <w:i w:val="0"/>
          <w:color w:val="231F20"/>
          <w:sz w:val="24"/>
          <w:spacing w:val="0"/>
          <w:w w:val="100"/>
          <w:rFonts w:ascii="Times New Roman" w:eastAsia="Times New Roman" w:hAnsi="Times New Roman"/>
          <w:caps w:val="0"/>
        </w:rPr>
        <w:t>Osegbe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DN,</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Amaku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(1985).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causes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infertility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504</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consecutive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International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urology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nephrology,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17(4):349-</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358.</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Saeed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Muhammad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Khan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Khan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Analysis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branded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Pakistani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Chemical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Society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Pakistan,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32(4):471.</w:t>
      </w:r>
      <w:r w:rsidRPr="00D97A30">
        <w:rPr>
          <w:szCs w:val="24"/>
          <w:lang w:eastAsia="en-US"/>
          <w:b w:val="0"/>
          <w:i w:val="0"/>
          <w:color w:val="231F20"/>
          <w:sz w:val="24"/>
          <w:spacing w:val="0"/>
          <w:w w:val="100"/>
          <w:rFonts w:ascii="Times New Roman" w:eastAsia="Times New Roman" w:hAnsi="Times New Roman"/>
          <w:caps w:val="0"/>
        </w:rPr>
        <w:t> </w:t>
      </w:r>
      <w:proofErr w:type="spellEnd"/>
      <w:proofErr w:type="gramStart"/>
      <w:proofErr w:type="gramEnd"/>
    </w:p>
    <w:p w14:paraId="134A6E1B"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Quintus,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Schweim,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European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regulation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products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border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area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food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sector.</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Phytomedicine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19,</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378-381</w:t>
      </w:r>
    </w:p>
    <w:p w14:paraId="296EB25D" w14:textId="77777777" w:rsidR="00CE53CE" w:rsidRPr="00556DDE"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556DDE">
        <w:rPr>
          <w:szCs w:val="24"/>
          <w:b w:val="0"/>
          <w:i w:val="0"/>
          <w:color w:val="000000"/>
          <w:sz w:val="24"/>
          <w:spacing w:val="0"/>
          <w:w w:val="100"/>
          <w:rFonts w:ascii="Times New Roman" w:eastAsia="Times New Roman" w:hAnsi="Times New Roman"/>
          <w:caps w:val="0"/>
        </w:rPr>
        <w:t>Raynor,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K.,</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Dickinson,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Knapp,</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Long,</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Nicolson,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(2011).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Buyer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beware?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Does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the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information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prov</w:t>
      </w:r>
      <w:r>
        <w:rPr>
          <w:szCs w:val="24"/>
          <w:b w:val="0"/>
          <w:i w:val="0"/>
          <w:color w:val="000000"/>
          <w:sz w:val="24"/>
          <w:spacing w:val="0"/>
          <w:w w:val="100"/>
          <w:rFonts w:ascii="Times New Roman" w:eastAsia="Times New Roman" w:hAnsi="Times New Roman"/>
          <w:caps w:val="0"/>
        </w:rPr>
        <w:t>ided</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with</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herbal</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products</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avail</w:t>
      </w:r>
      <w:r w:rsidRPr="00556DDE">
        <w:rPr>
          <w:szCs w:val="24"/>
          <w:b w:val="0"/>
          <w:i w:val="0"/>
          <w:color w:val="000000"/>
          <w:sz w:val="24"/>
          <w:spacing w:val="0"/>
          <w:w w:val="100"/>
          <w:rFonts w:ascii="Times New Roman" w:eastAsia="Times New Roman" w:hAnsi="Times New Roman"/>
          <w:caps w:val="0"/>
        </w:rPr>
        <w:t>able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over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the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counter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enable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safe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use?</w:t>
      </w:r>
      <w:r w:rsidRPr="00556DDE">
        <w:rPr>
          <w:szCs w:val="24"/>
          <w:b w:val="0"/>
          <w:i w:val="0"/>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BMC</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Med.</w:t>
      </w:r>
      <w:r w:rsidRPr="00556DDE">
        <w:rPr>
          <w:szCs w:val="24"/>
          <w:iCs/>
          <w:b w:val="0"/>
          <w:i w:val="1"/>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9:94.</w:t>
      </w:r>
      <w:r w:rsidRPr="00556DDE">
        <w:rPr>
          <w:szCs w:val="24"/>
          <w:b w:val="0"/>
          <w:i w:val="0"/>
          <w:color w:val="000000"/>
          <w:sz w:val="24"/>
          <w:spacing w:val="0"/>
          <w:w w:val="100"/>
          <w:rFonts w:ascii="Times New Roman" w:eastAsia="Times New Roman" w:hAnsi="Times New Roman"/>
          <w:caps w:val="0"/>
        </w:rPr>
        <w:t> </w:t>
      </w:r>
      <w:proofErr w:type="spellStart"/>
      <w:r w:rsidRPr="00556DDE">
        <w:rPr>
          <w:szCs w:val="24"/>
          <w:b w:val="0"/>
          <w:i w:val="0"/>
          <w:color w:val="000000"/>
          <w:sz w:val="24"/>
          <w:spacing w:val="0"/>
          <w:w w:val="100"/>
          <w:rFonts w:ascii="Times New Roman" w:eastAsia="Times New Roman" w:hAnsi="Times New Roman"/>
          <w:caps w:val="0"/>
        </w:rPr>
        <w:t>doi</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10.1186/1741-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7015-9-94</w:t>
      </w:r>
      <w:r w:rsidRPr="00556DDE">
        <w:rPr>
          <w:szCs w:val="24"/>
          <w:b w:val="0"/>
          <w:i w:val="0"/>
          <w:color w:val="000000"/>
          <w:sz w:val="24"/>
          <w:spacing w:val="0"/>
          <w:w w:val="100"/>
          <w:rFonts w:ascii="Times New Roman" w:eastAsia="Times New Roman" w:hAnsi="Times New Roman"/>
          <w:caps w:val="0"/>
        </w:rPr>
        <w:t> </w:t>
      </w:r>
      <w:proofErr w:type="spellEnd"/>
    </w:p>
    <w:p w14:paraId="16BD683D"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556DDE">
        <w:rPr>
          <w:szCs w:val="24"/>
          <w:b w:val="0"/>
          <w:i w:val="0"/>
          <w:color w:val="000000"/>
          <w:sz w:val="24"/>
          <w:spacing w:val="0"/>
          <w:w w:val="100"/>
          <w:rFonts w:ascii="Times New Roman" w:eastAsia="Times New Roman" w:hAnsi="Times New Roman"/>
          <w:caps w:val="0"/>
        </w:rPr>
        <w:t>Rodrigues,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Barnes,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(2013).</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Pharmacovigilance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herbal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medicines: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the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potential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contributions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ethnobotanical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ethnopharmacological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studies.</w:t>
      </w:r>
      <w:r w:rsidRPr="00556DDE">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Drug</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Saf.</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36,</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1–12.</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10.1007/s40264-012-0005-7</w:t>
      </w:r>
      <w:proofErr w:type="spellEnd"/>
    </w:p>
    <w:p w14:paraId="7B54A673"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Sharma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Dubey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Brazilian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Physiology,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17(1):35-52.</w:t>
      </w:r>
      <w:r w:rsidRPr="00D97A30">
        <w:rPr>
          <w:szCs w:val="24"/>
          <w:lang w:eastAsia="en-US"/>
          <w:b w:val="0"/>
          <w:i w:val="0"/>
          <w:color w:val="231F20"/>
          <w:sz w:val="24"/>
          <w:spacing w:val="0"/>
          <w:w w:val="100"/>
          <w:rFonts w:ascii="Times New Roman" w:eastAsia="Times New Roman" w:hAnsi="Times New Roman"/>
          <w:caps w:val="0"/>
        </w:rPr>
        <w:t> </w:t>
      </w:r>
    </w:p>
    <w:p w14:paraId="7982961D"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231F20"/>
          <w:sz w:val="24"/>
          <w:spacing w:val="0"/>
          <w:w w:val="100"/>
          <w:rFonts w:ascii="Times New Roman" w:eastAsia="Times New Roman" w:hAnsi="Times New Roman"/>
          <w:caps w:val="0"/>
        </w:rPr>
        <w:t>Shaw,</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Graeme,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Pierre,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Elizabeth,</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W.,</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Kelvin,</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2012.</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Pharmacovigilance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of</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herbal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medicine.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J.</w:t>
      </w:r>
      <w:r w:rsidRPr="00140185">
        <w:rPr>
          <w:szCs w:val="24"/>
          <w:b w:val="0"/>
          <w:i w:val="0"/>
          <w:color w:val="231F20"/>
          <w:sz w:val="24"/>
          <w:spacing w:val="0"/>
          <w:w w:val="100"/>
          <w:rFonts w:ascii="Times New Roman" w:eastAsia="Times New Roman" w:hAnsi="Times New Roman"/>
          <w:caps w:val="0"/>
        </w:rPr>
        <w:t> </w:t>
      </w:r>
      <w:proofErr w:type="spellStart"/>
      <w:r w:rsidRPr="00140185">
        <w:rPr>
          <w:szCs w:val="24"/>
          <w:b w:val="0"/>
          <w:i w:val="0"/>
          <w:color w:val="231F20"/>
          <w:sz w:val="24"/>
          <w:spacing w:val="0"/>
          <w:w w:val="100"/>
          <w:rFonts w:ascii="Times New Roman" w:eastAsia="Times New Roman" w:hAnsi="Times New Roman"/>
          <w:caps w:val="0"/>
        </w:rPr>
        <w:t>Ethnopharmacol</w:t>
      </w:r>
      <w:r w:rsidRPr="00140185">
        <w:rPr>
          <w:szCs w:val="24"/>
          <w:b w:val="0"/>
          <w:i w:val="0"/>
          <w:color w:val="231F20"/>
          <w:sz w:val="24"/>
          <w:spacing w:val="0"/>
          <w:w w:val="100"/>
          <w:rFonts w:ascii="Times New Roman" w:eastAsia="Times New Roman" w:hAnsi="Times New Roman"/>
          <w:caps w:val="0"/>
        </w:rPr>
        <w: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140,</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513-518.</w:t>
      </w:r>
      <w:proofErr w:type="spellEnd"/>
    </w:p>
    <w:p w14:paraId="21C5DEFB"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Silano,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Vincenzi,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Vincenzi,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Silano,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2004.</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European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legislation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traditional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main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features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perspectives.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Fitoterapia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75,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107-116.</w:t>
      </w:r>
      <w:r w:rsidRPr="00245FF6">
        <w:rPr>
          <w:szCs w:val="24"/>
          <w:b w:val="0"/>
          <w:i w:val="0"/>
          <w:color w:val="231F20"/>
          <w:sz w:val="24"/>
          <w:spacing w:val="0"/>
          <w:w w:val="100"/>
          <w:rFonts w:ascii="Times New Roman" w:eastAsia="Times New Roman" w:hAnsi="Times New Roman"/>
          <w:caps w:val="0"/>
        </w:rPr>
        <w:t> </w:t>
      </w:r>
      <w:proofErr w:type="spellEnd"/>
    </w:p>
    <w:p w14:paraId="3F08142E"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Smith,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Origin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uses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primum</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non</w:t>
      </w:r>
      <w:r w:rsidRPr="00245FF6">
        <w:rPr>
          <w:szCs w:val="24"/>
          <w:iCs/>
          <w:b w:val="0"/>
          <w:i w:val="1"/>
          <w:color w:val="231F20"/>
          <w:sz w:val="24"/>
          <w:spacing w:val="0"/>
          <w:w w:val="100"/>
          <w:rFonts w:ascii="Times New Roman" w:eastAsia="Times New Roman" w:hAnsi="Times New Roman"/>
          <w:caps w:val="0"/>
        </w:rPr>
        <w:t> </w:t>
      </w:r>
      <w:proofErr w:type="spellStart"/>
      <w:r w:rsidRPr="00245FF6">
        <w:rPr>
          <w:szCs w:val="24"/>
          <w:iCs/>
          <w:b w:val="0"/>
          <w:i w:val="1"/>
          <w:color w:val="231F20"/>
          <w:sz w:val="24"/>
          <w:spacing w:val="0"/>
          <w:w w:val="100"/>
          <w:rFonts w:ascii="Times New Roman" w:eastAsia="Times New Roman" w:hAnsi="Times New Roman"/>
          <w:caps w:val="0"/>
        </w:rPr>
        <w:t>nocere</w:t>
      </w:r>
      <w:r w:rsidRPr="00245FF6">
        <w:rPr>
          <w:szCs w:val="24"/>
          <w:b w:val="0"/>
          <w:i w:val="0"/>
          <w:color w:val="231F20"/>
          <w:sz w:val="24"/>
          <w:spacing w:val="0"/>
          <w:w w:val="100"/>
          <w:rFonts w:ascii="Times New Roman" w:eastAsia="Times New Roman" w:hAnsi="Times New Roman"/>
          <w:caps w:val="0"/>
        </w:rPr>
        <w:t>--above</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all,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do</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no</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harm!</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J.</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Clin.</w:t>
      </w:r>
      <w:r w:rsidRPr="00140185">
        <w:rPr>
          <w:szCs w:val="24"/>
          <w:b w:val="0"/>
          <w:i w:val="0"/>
          <w:color w:val="231F20"/>
          <w:sz w:val="24"/>
          <w:spacing w:val="0"/>
          <w:w w:val="100"/>
          <w:rFonts w:ascii="Times New Roman" w:eastAsia="Times New Roman" w:hAnsi="Times New Roman"/>
          <w:caps w:val="0"/>
        </w:rPr>
        <w:t> </w:t>
      </w:r>
      <w:proofErr w:type="spellEnd"/>
      <w:proofErr w:type="spellStart"/>
      <w:r w:rsidRPr="00140185">
        <w:rPr>
          <w:szCs w:val="24"/>
          <w:b w:val="0"/>
          <w:i w:val="0"/>
          <w:color w:val="231F20"/>
          <w:sz w:val="24"/>
          <w:spacing w:val="0"/>
          <w:w w:val="100"/>
          <w:rFonts w:ascii="Times New Roman" w:eastAsia="Times New Roman" w:hAnsi="Times New Roman"/>
          <w:caps w:val="0"/>
        </w:rPr>
        <w:t>Pharmacol</w:t>
      </w:r>
      <w:r w:rsidRPr="00140185">
        <w:rPr>
          <w:szCs w:val="24"/>
          <w:b w:val="0"/>
          <w:i w:val="0"/>
          <w:color w:val="231F20"/>
          <w:sz w:val="24"/>
          <w:spacing w:val="0"/>
          <w:w w:val="100"/>
          <w:rFonts w:ascii="Times New Roman" w:eastAsia="Times New Roman" w:hAnsi="Times New Roman"/>
          <w:caps w:val="0"/>
        </w:rPr>
        <w: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45,</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371-377</w:t>
      </w:r>
      <w:proofErr w:type="spellEnd"/>
    </w:p>
    <w:p w14:paraId="33FB101D"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Teschke,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2010.</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Kava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hepatotoxicity-a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clinical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review.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9,</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251-265.</w:t>
      </w:r>
      <w:r w:rsidRPr="00245FF6">
        <w:rPr>
          <w:szCs w:val="24"/>
          <w:b w:val="0"/>
          <w:i w:val="0"/>
          <w:color w:val="231F20"/>
          <w:sz w:val="24"/>
          <w:spacing w:val="0"/>
          <w:w w:val="100"/>
          <w:rFonts w:ascii="Times New Roman" w:eastAsia="Times New Roman" w:hAnsi="Times New Roman"/>
          <w:caps w:val="0"/>
        </w:rPr>
        <w:t> </w:t>
      </w:r>
    </w:p>
    <w:p w14:paraId="41A5F57D"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Teschke,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Wolff,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Frenzel,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Schulze,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Eickhoff,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hepatotoxicity: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tabular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compilation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reported</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cases.</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Liver</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Int.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32,</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1543-1556.</w:t>
      </w:r>
    </w:p>
    <w:p w14:paraId="16C784CB"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Tong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Von</w:t>
      </w:r>
      <w:r w:rsidRPr="00D97A30">
        <w:rPr>
          <w:szCs w:val="24"/>
          <w:lang w:eastAsia="en-US"/>
          <w:b w:val="0"/>
          <w:i w:val="0"/>
          <w:color w:val="231F20"/>
          <w:sz w:val="24"/>
          <w:spacing w:val="0"/>
          <w:w w:val="100"/>
          <w:rFonts w:ascii="Times New Roman" w:eastAsia="Times New Roman" w:hAnsi="Times New Roman"/>
          <w:caps w:val="0"/>
        </w:rPr>
        <w:t> </w:t>
      </w:r>
      <w:proofErr w:type="spellStart"/>
      <w:r w:rsidRPr="00D97A30">
        <w:rPr>
          <w:szCs w:val="24"/>
          <w:lang w:eastAsia="en-US"/>
          <w:b w:val="0"/>
          <w:i w:val="0"/>
          <w:color w:val="231F20"/>
          <w:sz w:val="24"/>
          <w:spacing w:val="0"/>
          <w:w w:val="100"/>
          <w:rFonts w:ascii="Times New Roman" w:eastAsia="Times New Roman" w:hAnsi="Times New Roman"/>
          <w:caps w:val="0"/>
        </w:rPr>
        <w:t>Schirnding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YE,</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Prapamontol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Environmental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exposure: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public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problem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global</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dimension.Bulletin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proofErr w:type="spellEnd"/>
    </w:p>
    <w:p w14:paraId="7F3E250D"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Topliss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Clark</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Ernst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Hufford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Johnson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GAR,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Rimoldi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Weimann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BJ</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Natural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synthetic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substances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related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human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(IUPAC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Technical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Applied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Chemistry,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74(10):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1957-85.</w:t>
      </w:r>
      <w:r w:rsidRPr="00D97A30">
        <w:rPr>
          <w:szCs w:val="24"/>
          <w:lang w:eastAsia="en-US"/>
          <w:b w:val="0"/>
          <w:i w:val="0"/>
          <w:color w:val="231F20"/>
          <w:sz w:val="24"/>
          <w:spacing w:val="0"/>
          <w:w w:val="100"/>
          <w:rFonts w:ascii="Times New Roman" w:eastAsia="Times New Roman" w:hAnsi="Times New Roman"/>
          <w:caps w:val="0"/>
        </w:rPr>
        <w:t> </w:t>
      </w:r>
    </w:p>
    <w:p w14:paraId="0E20649A"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U.S.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Food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Drug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Administration.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(2011).</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Regulatory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Framework</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DSHEA</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1994</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Available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http://www.fda.gov/NewsEvents/Testimony/ucm115163.htm.</w:t>
      </w:r>
      <w:r w:rsidRPr="00775A92">
        <w:rPr>
          <w:szCs w:val="24"/>
          <w:b w:val="0"/>
          <w:i w:val="0"/>
          <w:color w:val="000000"/>
          <w:sz w:val="24"/>
          <w:spacing w:val="0"/>
          <w:w w:val="100"/>
          <w:rFonts w:ascii="Times New Roman" w:eastAsia="Times New Roman" w:hAnsi="Times New Roman"/>
          <w:caps w:val="0"/>
        </w:rPr>
        <w:t> </w:t>
      </w:r>
    </w:p>
    <w:p w14:paraId="0BC02B9C"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U.S.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Food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Drug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Administration.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(2012).</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Dietary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Supplement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Health</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and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Education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Act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1994</w:t>
      </w:r>
      <w:r>
        <w:rPr>
          <w:szCs w:val="24"/>
          <w:b w:val="0"/>
          <w:i w:val="0"/>
          <w:color w:val="000000"/>
          <w:sz w:val="24"/>
          <w:spacing w:val="0"/>
          <w:w w:val="100"/>
          <w:rFonts w:ascii="Times New Roman" w:eastAsia="Times New Roman" w:hAnsi="Times New Roman"/>
          <w:caps w:val="0"/>
        </w:rPr>
        <w:t>.</w:t>
      </w:r>
      <w:r>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Available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http://www.fda.gov/</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RegulatoryInformation/Legislation/FederalFoodDrugandCosmeticActFDCAct/</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SignificantAmendmentstotheFDCAct</w:t>
      </w:r>
      <w:proofErr w:type="spellEnd"/>
      <w:r w:rsidRPr="00775A92">
        <w:rPr>
          <w:szCs w:val="24"/>
          <w:b w:val="0"/>
          <w:i w:val="0"/>
          <w:color w:val="000000"/>
          <w:sz w:val="24"/>
          <w:spacing w:val="0"/>
          <w:w w:val="100"/>
          <w:rFonts w:ascii="Times New Roman" w:eastAsia="Times New Roman" w:hAnsi="Times New Roman"/>
          <w:caps w:val="0"/>
        </w:rPr>
        <w:t>/ucm148003.htm.</w:t>
      </w:r>
    </w:p>
    <w:p w14:paraId="6655B3F8"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775A92">
        <w:rPr>
          <w:szCs w:val="24"/>
          <w:b w:val="0"/>
          <w:i w:val="0"/>
          <w:color w:val="000000"/>
          <w:sz w:val="24"/>
          <w:spacing w:val="0"/>
          <w:w w:val="100"/>
          <w:rFonts w:ascii="Times New Roman" w:eastAsia="Times New Roman" w:hAnsi="Times New Roman"/>
          <w:caps w:val="0"/>
        </w:rPr>
        <w:t>Vanherweghem</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Degaute</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(1998).</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policy</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of</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admission</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to</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the</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edu</w:t>
      </w:r>
      <w:r w:rsidRPr="00775A92">
        <w:rPr>
          <w:szCs w:val="24"/>
          <w:b w:val="0"/>
          <w:i w:val="0"/>
          <w:color w:val="000000"/>
          <w:sz w:val="24"/>
          <w:spacing w:val="0"/>
          <w:w w:val="100"/>
          <w:rFonts w:ascii="Times New Roman" w:eastAsia="Times New Roman" w:hAnsi="Times New Roman"/>
          <w:caps w:val="0"/>
        </w:rPr>
        <w:t>cation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dentistry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French-speaking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community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Belgium.</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Acta</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Clin.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Belg.</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53,</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2–3.</w:t>
      </w:r>
      <w:proofErr w:type="spellEnd"/>
    </w:p>
    <w:p w14:paraId="00E6290F"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(2002a).</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WHO</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Monographs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Selected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Plants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Vol.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18C1D083"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(2002b).</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TraditionalMedicine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Strategy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(2002–2005</w:t>
      </w:r>
      <w:proofErr w:type="spellEnd"/>
      <w:proofErr w:type="gramStart"/>
      <w:r w:rsidRPr="00775A92">
        <w:rPr>
          <w:szCs w:val="24"/>
          <w:iCs/>
          <w:b w:val="0"/>
          <w:i w:val="1"/>
          <w:color w:val="000000"/>
          <w:sz w:val="24"/>
          <w:spacing w:val="0"/>
          <w:w w:val="100"/>
          <w:rFonts w:ascii="Times New Roman" w:eastAsia="Times New Roman" w:hAnsi="Times New Roman"/>
          <w:caps w:val="0"/>
        </w:rPr>
        <w:t>).WHO</w:t>
      </w:r>
      <w:proofErr w:type="gramEnd"/>
      <w:r w:rsidRPr="00775A92">
        <w:rPr>
          <w:szCs w:val="24"/>
          <w:iCs/>
          <w:b w:val="0"/>
          <w:i w:val="1"/>
          <w:color w:val="000000"/>
          <w:sz w:val="24"/>
          <w:spacing w:val="0"/>
          <w:w w:val="100"/>
          <w:rFonts w:ascii="Times New Roman" w:eastAsia="Times New Roman" w:hAnsi="Times New Roman"/>
          <w:caps w:val="0"/>
        </w:rPr>
        <w:t>/EDM/TRM/2002.1</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5E68DD93"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(2003).</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WHO</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Guidelines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Good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Agricultural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and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Collection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Practices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(GACP)</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for</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Plants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78092747"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(2004).</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WHO</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Guidelines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Safety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Monitoring</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Herbal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in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Pharmacovigilance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Systems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1234D345"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(2005a).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global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atlas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traditional,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complementary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alternative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Map</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Volume</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eds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K.</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Bodeker,</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Grundy,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Burford,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K.</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Shein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0F99B6F1"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(2005b).</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National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Policy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Traditional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and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Regulation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Herbal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Medicines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Report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Global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Survey.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p>
    <w:p w14:paraId="170BE9DC"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Organization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(2007).</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Guideline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Good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Manufacturing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Practices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Geneva</w:t>
      </w:r>
      <w:r w:rsidRPr="00D97A30">
        <w:rPr>
          <w:szCs w:val="24"/>
          <w:lang w:eastAsia="en-US"/>
          <w:b w:val="0"/>
          <w:i w:val="0"/>
          <w:color w:val="231F20"/>
          <w:sz w:val="24"/>
          <w:spacing w:val="0"/>
          <w:w w:val="100"/>
          <w:rFonts w:ascii="Times New Roman" w:eastAsia="Times New Roman" w:hAnsi="Times New Roman"/>
          <w:caps w:val="0"/>
        </w:rPr>
        <w:t> </w:t>
      </w:r>
    </w:p>
    <w:p w14:paraId="3F175A24"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Organization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Strategy: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2014-2023.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Retrieved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September,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2014</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http://www.who.int/medicines/publications/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traditional/trm_strategy14_23/en/.</w:t>
      </w:r>
      <w:r w:rsidRPr="00D97A30">
        <w:rPr>
          <w:szCs w:val="24"/>
          <w:lang w:eastAsia="en-US"/>
          <w:b w:val="0"/>
          <w:i w:val="0"/>
          <w:color w:val="231F20"/>
          <w:sz w:val="24"/>
          <w:spacing w:val="0"/>
          <w:w w:val="100"/>
          <w:rFonts w:ascii="Times New Roman" w:eastAsia="Times New Roman" w:hAnsi="Times New Roman"/>
          <w:caps w:val="0"/>
        </w:rPr>
        <w:t> </w:t>
      </w:r>
    </w:p>
    <w:p w14:paraId="7DE9D9E9"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Organization,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78(9):1068-1077</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aspects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Chemosphere,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52(9):1361-</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1371.</w:t>
      </w:r>
      <w:r w:rsidRPr="00D97A30">
        <w:rPr>
          <w:szCs w:val="24"/>
          <w:lang w:eastAsia="en-US"/>
          <w:b w:val="0"/>
          <w:i w:val="0"/>
          <w:color w:val="231F20"/>
          <w:sz w:val="24"/>
          <w:spacing w:val="0"/>
          <w:w w:val="100"/>
          <w:rFonts w:ascii="Times New Roman" w:eastAsia="Times New Roman" w:hAnsi="Times New Roman"/>
          <w:caps w:val="0"/>
        </w:rPr>
        <w:t> </w:t>
      </w:r>
    </w:p>
    <w:p w14:paraId="0F59C0C0"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World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Health</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Organization,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WHO</w:t>
      </w:r>
      <w:r w:rsidRPr="00C71E71">
        <w:rPr>
          <w:szCs w:val="24"/>
          <w:iCs/>
          <w:lang w:eastAsia="en-US"/>
          <w:b w:val="0"/>
          <w:i w:val="1"/>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2007</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Guidelines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for</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Assessing</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Quality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Herbal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Medicines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with</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Reference</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to</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Contaminants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and</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Residues</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World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Healt</w:t>
      </w:r>
      <w:r>
        <w:rPr>
          <w:szCs w:val="24"/>
          <w:lang w:eastAsia="en-US"/>
          <w:b w:val="0"/>
          <w:i w:val="0"/>
          <w:color w:val="000000"/>
          <w:sz w:val="24"/>
          <w:spacing w:val="0"/>
          <w:w w:val="100"/>
          <w:rFonts w:ascii="Times New Roman" w:eastAsia="Times New Roman" w:hAnsi="Times New Roman"/>
          <w:caps w:val="0"/>
        </w:rPr>
        <w:t>h</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Organization,</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Geneva,</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Switzerland</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01443808" w14:textId="77777777" w:rsidR="00CE53CE" w:rsidRPr="00625DEF"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625DEF">
        <w:rPr>
          <w:szCs w:val="24"/>
          <w:lang w:eastAsia="en-US"/>
          <w:b w:val="0"/>
          <w:i w:val="0"/>
          <w:color w:val="000000"/>
          <w:sz w:val="24"/>
          <w:spacing w:val="0"/>
          <w:w w:val="100"/>
          <w:rFonts w:ascii="Times New Roman" w:eastAsia="Times New Roman" w:hAnsi="Times New Roman"/>
          <w:caps w:val="0"/>
        </w:rPr>
        <w:t>Zamir,</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R.</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Hosen,</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Ullah,</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Nahar,</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(2015)</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“Microbial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heavy</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metal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contamina</w:t>
      </w:r>
      <w:r>
        <w:rPr>
          <w:szCs w:val="24"/>
          <w:lang w:eastAsia="en-US"/>
          <w:b w:val="0"/>
          <w:i w:val="0"/>
          <w:color w:val="000000"/>
          <w:sz w:val="24"/>
          <w:spacing w:val="0"/>
          <w:w w:val="100"/>
          <w:rFonts w:ascii="Times New Roman" w:eastAsia="Times New Roman" w:hAnsi="Times New Roman"/>
          <w:caps w:val="0"/>
        </w:rPr>
        <w:t>nt</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of</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antidiabetic</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herbal</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prepa</w:t>
      </w:r>
      <w:r w:rsidRPr="00625DEF">
        <w:rPr>
          <w:szCs w:val="24"/>
          <w:lang w:eastAsia="en-US"/>
          <w:b w:val="0"/>
          <w:i w:val="0"/>
          <w:color w:val="000000"/>
          <w:sz w:val="24"/>
          <w:spacing w:val="0"/>
          <w:w w:val="100"/>
          <w:rFonts w:ascii="Times New Roman" w:eastAsia="Times New Roman" w:hAnsi="Times New Roman"/>
          <w:caps w:val="0"/>
        </w:rPr>
        <w:t>rations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formulated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Bangladesh,”</w:t>
      </w:r>
      <w:r w:rsidRPr="00625DEF">
        <w:rPr>
          <w:szCs w:val="24"/>
          <w:lang w:eastAsia="en-US"/>
          <w:b w:val="0"/>
          <w:i w:val="0"/>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Evidence-Based</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Complementary</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and</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Alternative</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Medicine</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vol.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2015,</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Article</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ID</w:t>
      </w:r>
      <w:r w:rsidRPr="00625DEF">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243593,</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9</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pages</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p>
    <w:p w14:paraId="312639D0"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Zamir,</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Islam,</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Faruque,</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(2019)</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“Comparison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toxic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concentrations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antidiabetic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preparations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(ADHPs)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available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B</w:t>
      </w:r>
      <w:r w:rsidRPr="00D422AB">
        <w:rPr>
          <w:szCs w:val="24"/>
          <w:lang w:eastAsia="en-US"/>
          <w:b w:val="0"/>
          <w:i w:val="0"/>
          <w:color w:val="000000"/>
          <w:sz w:val="24"/>
          <w:spacing w:val="0"/>
          <w:w w:val="100"/>
          <w:rFonts w:ascii="Times New Roman" w:eastAsia="Times New Roman" w:hAnsi="Times New Roman"/>
          <w:caps w:val="0"/>
        </w:rPr>
        <w:t>angladesh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using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AAS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XRF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analytical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tools,”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2e</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Scientific</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World</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Journal</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2019.</w:t>
      </w:r>
    </w:p>
    <w:p w14:paraId="2284AF2A"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775A92">
        <w:rPr>
          <w:szCs w:val="24"/>
          <w:b w:val="0"/>
          <w:i w:val="0"/>
          <w:color w:val="000000"/>
          <w:sz w:val="24"/>
          <w:spacing w:val="0"/>
          <w:w w:val="100"/>
          <w:rFonts w:ascii="Times New Roman" w:eastAsia="Times New Roman" w:hAnsi="Times New Roman"/>
          <w:caps w:val="0"/>
        </w:rPr>
        <w:t>Zeil</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(1999).</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Complementary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alternative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boon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boondoggle.</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Skeptic</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7,</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86–90.</w:t>
      </w:r>
      <w:r w:rsidRPr="00775A92">
        <w:rPr>
          <w:szCs w:val="24"/>
          <w:b w:val="0"/>
          <w:i w:val="0"/>
          <w:color w:val="000000"/>
          <w:sz w:val="24"/>
          <w:spacing w:val="0"/>
          <w:w w:val="100"/>
          <w:rFonts w:ascii="Times New Roman" w:eastAsia="Times New Roman" w:hAnsi="Times New Roman"/>
          <w:caps w:val="0"/>
        </w:rPr>
        <w:t> </w:t>
      </w:r>
      <w:proofErr w:type="spellEnd"/>
    </w:p>
    <w:p w14:paraId="5740B1FD"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Yan,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Liu,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X.,</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X.,</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Mey</w:t>
      </w:r>
      <w:r>
        <w:rPr>
          <w:szCs w:val="24"/>
          <w:b w:val="0"/>
          <w:i w:val="0"/>
          <w:color w:val="000000"/>
          <w:sz w:val="24"/>
          <w:spacing w:val="0"/>
          <w:w w:val="100"/>
          <w:rFonts w:ascii="Times New Roman" w:eastAsia="Times New Roman" w:hAnsi="Times New Roman"/>
          <w:caps w:val="0"/>
        </w:rPr>
        <w:t>boom</w:t>
      </w:r>
      <w:r>
        <w:rPr>
          <w:szCs w:val="24"/>
          <w:b w:val="0"/>
          <w:i w:val="0"/>
          <w:color w:val="000000"/>
          <w:sz w:val="24"/>
          <w:spacing w:val="0"/>
          <w:w w:val="100"/>
          <w:rFonts w:ascii="Times New Roman" w:eastAsia="Times New Roman" w:hAnsi="Times New Roman"/>
          <w:caps w:val="0"/>
        </w:rPr>
        <w:t>,</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R.,</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et</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al.</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(2012).</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Pharma</w:t>
      </w:r>
      <w:r w:rsidRPr="00775A92">
        <w:rPr>
          <w:szCs w:val="24"/>
          <w:b w:val="0"/>
          <w:i w:val="0"/>
          <w:color w:val="000000"/>
          <w:sz w:val="24"/>
          <w:spacing w:val="0"/>
          <w:w w:val="100"/>
          <w:rFonts w:ascii="Times New Roman" w:eastAsia="Times New Roman" w:hAnsi="Times New Roman"/>
          <w:caps w:val="0"/>
        </w:rPr>
        <w:t>covigilance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practice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risk</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control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traditional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Chinese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drugs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China: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current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status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future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perspective.</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J.</w:t>
      </w:r>
      <w:r w:rsidRPr="00775A92">
        <w:rPr>
          <w:szCs w:val="24"/>
          <w:iCs/>
          <w:b w:val="0"/>
          <w:i w:val="1"/>
          <w:color w:val="000000"/>
          <w:sz w:val="24"/>
          <w:spacing w:val="0"/>
          <w:w w:val="100"/>
          <w:rFonts w:ascii="Times New Roman" w:eastAsia="Times New Roman" w:hAnsi="Times New Roman"/>
          <w:caps w:val="0"/>
        </w:rPr>
        <w:t> </w:t>
      </w:r>
      <w:proofErr w:type="spellEnd"/>
      <w:proofErr w:type="spellStart"/>
      <w:r w:rsidRPr="00775A92">
        <w:rPr>
          <w:szCs w:val="24"/>
          <w:iCs/>
          <w:b w:val="0"/>
          <w:i w:val="1"/>
          <w:color w:val="000000"/>
          <w:sz w:val="24"/>
          <w:spacing w:val="0"/>
          <w:w w:val="100"/>
          <w:rFonts w:ascii="Times New Roman" w:eastAsia="Times New Roman" w:hAnsi="Times New Roman"/>
          <w:caps w:val="0"/>
        </w:rPr>
        <w:t>Ethnopharmacol</w:t>
      </w:r>
      <w:r w:rsidRPr="00775A92">
        <w:rPr>
          <w:szCs w:val="24"/>
          <w:iCs/>
          <w:b w:val="0"/>
          <w:i w:val="1"/>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140,</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519–525.</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10.1016/j.jep.2012.01.058</w:t>
      </w:r>
      <w:r w:rsidRPr="00775A92">
        <w:rPr>
          <w:szCs w:val="24"/>
          <w:b w:val="0"/>
          <w:i w:val="0"/>
          <w:color w:val="000000"/>
          <w:sz w:val="24"/>
          <w:spacing w:val="0"/>
          <w:w w:val="100"/>
          <w:rFonts w:ascii="Times New Roman" w:eastAsia="Times New Roman" w:hAnsi="Times New Roman"/>
          <w:caps w:val="0"/>
        </w:rPr>
        <w:t> </w:t>
      </w:r>
      <w:proofErr w:type="spellEnd"/>
    </w:p>
    <w:p w14:paraId="67F9234B"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Huang,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(2008).</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Hepatotoxicity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Flos</w:t>
      </w:r>
      <w:r w:rsidRPr="00775A92">
        <w:rPr>
          <w:szCs w:val="24"/>
          <w:iCs/>
          <w:b w:val="0"/>
          <w:i w:val="1"/>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Farfarae</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contained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alkaloid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mice.</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iCs/>
          <w:b w:val="0"/>
          <w:i w:val="1"/>
          <w:color w:val="000000"/>
          <w:sz w:val="24"/>
          <w:spacing w:val="0"/>
          <w:w w:val="100"/>
          <w:rFonts w:ascii="Times New Roman" w:eastAsia="Times New Roman" w:hAnsi="Times New Roman"/>
          <w:caps w:val="0"/>
        </w:rPr>
        <w:t>Lishizhen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Mater.</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Res.</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1810–</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1811.</w:t>
      </w:r>
      <w:r w:rsidRPr="00775A92">
        <w:rPr>
          <w:szCs w:val="24"/>
          <w:b w:val="0"/>
          <w:i w:val="0"/>
          <w:color w:val="000000"/>
          <w:sz w:val="24"/>
          <w:spacing w:val="0"/>
          <w:w w:val="100"/>
          <w:rFonts w:ascii="Times New Roman" w:eastAsia="Times New Roman" w:hAnsi="Times New Roman"/>
          <w:caps w:val="0"/>
        </w:rPr>
        <w:t> </w:t>
      </w:r>
      <w:proofErr w:type="spellEnd"/>
    </w:p>
    <w:p w14:paraId="5BCBD773"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Wiseman,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Mitchell,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Lun,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(1999).</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Cold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Damage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Paradigm</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Publications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Brookline,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Paradigm.</w:t>
      </w:r>
    </w:p>
    <w:p w14:paraId="36154380"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Zhou,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Ouedraogo,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Qu,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Duez,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(2013).</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Potential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genotoxicity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traditional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Chinese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plants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phytochemicals: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overview.</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Phytother</w:t>
      </w:r>
      <w:r w:rsidRPr="00775A92">
        <w:rPr>
          <w:szCs w:val="24"/>
          <w:iCs/>
          <w:b w:val="0"/>
          <w:i w:val="1"/>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Res.</w:t>
      </w:r>
      <w:r w:rsidRPr="00775A92">
        <w:rPr>
          <w:szCs w:val="24"/>
          <w:iCs/>
          <w:b w:val="0"/>
          <w:i w:val="1"/>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10.1002/ptr.4942</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t>
      </w:r>
      <w:proofErr w:type="spellEnd"/>
      <w:proofErr w:type="spellStart"/>
      <w:r w:rsidRPr="00775A92">
        <w:rPr>
          <w:szCs w:val="24"/>
          <w:b w:val="0"/>
          <w:i w:val="0"/>
          <w:color w:val="000000"/>
          <w:sz w:val="24"/>
          <w:spacing w:val="0"/>
          <w:w w:val="100"/>
          <w:rFonts w:ascii="Times New Roman" w:eastAsia="Times New Roman" w:hAnsi="Times New Roman"/>
          <w:caps w:val="0"/>
        </w:rPr>
        <w:t>Epub</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ahead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print].</w:t>
      </w:r>
      <w:r w:rsidRPr="00775A92">
        <w:rPr>
          <w:szCs w:val="24"/>
          <w:b w:val="0"/>
          <w:i w:val="0"/>
          <w:color w:val="000000"/>
          <w:sz w:val="24"/>
          <w:spacing w:val="0"/>
          <w:w w:val="100"/>
          <w:rFonts w:ascii="Times New Roman" w:eastAsia="Times New Roman" w:hAnsi="Times New Roman"/>
          <w:caps w:val="0"/>
        </w:rPr>
        <w:t> </w:t>
      </w:r>
      <w:proofErr w:type="spellEnd"/>
    </w:p>
    <w:p w14:paraId="68CB4E7A"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Zhou,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Koh,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Gao,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Gong,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Lee,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(2004).</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Herbal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bioactivation: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good,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bad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ugly.</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Life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Sci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74,</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935–968.</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10.1016/j.lfs.2003.09.035</w:t>
      </w:r>
      <w:proofErr w:type="spellEnd"/>
    </w:p>
    <w:p w14:paraId="5A8E9B60"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2BEB91C9"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074492AE"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6CBBDBB3"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7DE84E98"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541C2510"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56C6BCCA"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21457364"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00688D49" w14:textId="77777777" w:rsidR="00CE53CE" w:rsidRPr="00140185" w:rsidRDefault="00CE53CE" w:rsidP="00CE53CE">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ascii="Calibri" w:cs="Times New Roman" w:eastAsia="SimSun" w:hAnsi="Calibri"/>
          <w:caps w:val="0"/>
        </w:rPr>
        <w:t/>
      </w:r>
    </w:p>
    <w:p w14:paraId="4600E7B6" w14:textId="77777777" w:rsidR="00CA06CC" w:rsidRPr="00140185" w:rsidRDefault="00CA06CC" w:rsidP="00CA06CC">
      <w:pPr>
        <w:jc w:val="both"/>
        <w:spacing w:before="0" w:beforeAutospacing="0" w:after="20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Pr>
          <w:b w:val="0"/>
          <w:i w:val="0"/>
          <w:sz w:val="24"/>
          <w:spacing w:val="0"/>
          <w:w w:val="100"/>
          <w:rFonts w:ascii="Times New Roman" w:eastAsia="Times New Roman" w:hAnsi="Times New Roman"/>
          <w:caps w:val="0"/>
        </w:rPr>
        <w:t/>
      </w:r>
    </w:p>
    <w:p w14:paraId="2BC601D1"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64088D6"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4CE78BF"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0FFB0CA9"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2D2157A2"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732BAA14"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D28C55D"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028639D"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38826E5A"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7ED0573F"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9B002F3"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06DEFE2"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4986F24" w14:textId="77777777" w:rsidR="001E01A1" w:rsidRPr="001F5A3A"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sectPr w:rsidR="001E01A1" w:rsidRPr="001F5A3A">
      <w:footerReference w:type="default" r:id="rId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C25D" w14:textId="77777777" w:rsidR="00687CC8" w:rsidRDefault="00687CC8">
      <w:pPr>
        <w:spacing w:after="0" w:line="240" w:lineRule="auto"/>
      </w:pPr>
      <w:r>
        <w:separator/>
      </w:r>
    </w:p>
  </w:endnote>
  <w:endnote w:type="continuationSeparator" w:id="0">
    <w:p w14:paraId="4583270C" w14:textId="77777777" w:rsidR="00687CC8" w:rsidRDefault="006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font>
  <w:font w:name="MinionPro">
    <w:altName w:val="Times New Roman"/>
    <w:panose1 w:val="00000000000000000000"/>
    <w:charset w:val="00"/>
    <w:family w:val="roman"/>
    <w:notTrueType/>
    <w:pitch w:val="default"/>
  </w:font>
  <w:font w:name="Minio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DD9C" w14:textId="77777777" w:rsidR="00372F70" w:rsidRDefault="00372F7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9EA3" w14:textId="77777777" w:rsidR="00687CC8" w:rsidRDefault="00687CC8">
      <w:pPr>
        <w:spacing w:after="0" w:line="240" w:lineRule="auto"/>
      </w:pPr>
      <w:r>
        <w:separator/>
      </w:r>
    </w:p>
  </w:footnote>
  <w:footnote w:type="continuationSeparator" w:id="0">
    <w:p w14:paraId="37B1760D" w14:textId="77777777" w:rsidR="00687CC8" w:rsidRDefault="0068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CB15" w14:textId="77777777" w:rsidR="00372F70" w:rsidRDefault="00372F7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090053">
    <w:abstractNumId w:val="1"/>
  </w:num>
  <w:num w:numId="2" w16cid:durableId="17194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0D"/>
    <w:rsid w:val="00095018"/>
    <w:rsid w:val="00192638"/>
    <w:rsid w:val="00194118"/>
    <w:rsid w:val="001A0A23"/>
    <w:rsid w:val="001E01A1"/>
    <w:rsid w:val="001F4B4A"/>
    <w:rsid w:val="001F5A3A"/>
    <w:rsid w:val="00203286"/>
    <w:rsid w:val="0021543E"/>
    <w:rsid w:val="002714B5"/>
    <w:rsid w:val="00275DFC"/>
    <w:rsid w:val="002A028E"/>
    <w:rsid w:val="00315B60"/>
    <w:rsid w:val="00342E67"/>
    <w:rsid w:val="00356F28"/>
    <w:rsid w:val="00372F70"/>
    <w:rsid w:val="003E3DBC"/>
    <w:rsid w:val="003E6CF2"/>
    <w:rsid w:val="00410040"/>
    <w:rsid w:val="00432576"/>
    <w:rsid w:val="00457FF6"/>
    <w:rsid w:val="004775DD"/>
    <w:rsid w:val="004917CC"/>
    <w:rsid w:val="004B4D6C"/>
    <w:rsid w:val="00554108"/>
    <w:rsid w:val="00573E82"/>
    <w:rsid w:val="005B74E9"/>
    <w:rsid w:val="005E229A"/>
    <w:rsid w:val="00625DEF"/>
    <w:rsid w:val="0064133C"/>
    <w:rsid w:val="0065323D"/>
    <w:rsid w:val="0066221D"/>
    <w:rsid w:val="00667128"/>
    <w:rsid w:val="00687CC8"/>
    <w:rsid w:val="00691E04"/>
    <w:rsid w:val="0069597F"/>
    <w:rsid w:val="006A2B68"/>
    <w:rsid w:val="006C4EBB"/>
    <w:rsid w:val="00721693"/>
    <w:rsid w:val="0075123B"/>
    <w:rsid w:val="007925F5"/>
    <w:rsid w:val="008A2CA8"/>
    <w:rsid w:val="00926BD6"/>
    <w:rsid w:val="00931DB7"/>
    <w:rsid w:val="00961D5B"/>
    <w:rsid w:val="0099095B"/>
    <w:rsid w:val="009D100D"/>
    <w:rsid w:val="00A20824"/>
    <w:rsid w:val="00A35AC2"/>
    <w:rsid w:val="00A70193"/>
    <w:rsid w:val="00A72B74"/>
    <w:rsid w:val="00AC2FA3"/>
    <w:rsid w:val="00AE731B"/>
    <w:rsid w:val="00B24F3D"/>
    <w:rsid w:val="00B37FA0"/>
    <w:rsid w:val="00B60B76"/>
    <w:rsid w:val="00B72D67"/>
    <w:rsid w:val="00B83E47"/>
    <w:rsid w:val="00BA05EE"/>
    <w:rsid w:val="00C440CC"/>
    <w:rsid w:val="00C71E71"/>
    <w:rsid w:val="00C776A5"/>
    <w:rsid w:val="00C874DA"/>
    <w:rsid w:val="00CA06CC"/>
    <w:rsid w:val="00CC4B5A"/>
    <w:rsid w:val="00CE53CE"/>
    <w:rsid w:val="00D16070"/>
    <w:rsid w:val="00D422AB"/>
    <w:rsid w:val="00D7093A"/>
    <w:rsid w:val="00D87A7A"/>
    <w:rsid w:val="00D9448F"/>
    <w:rsid w:val="00D97A30"/>
    <w:rsid w:val="00DD0E92"/>
    <w:rsid w:val="00DF564A"/>
    <w:rsid w:val="00E048C0"/>
    <w:rsid w:val="00E62B27"/>
    <w:rsid w:val="00E9075D"/>
    <w:rsid w:val="00EC69DE"/>
    <w:rsid w:val="00ED7D15"/>
    <w:rsid w:val="00F20B03"/>
    <w:rsid w:val="00F42BD6"/>
    <w:rsid w:val="00F95661"/>
    <w:rsid w:val="00FA6C48"/>
    <w:rsid w:val="00FB184D"/>
    <w:rsid w:val="00FC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D81A8"/>
  <w15:docId w15:val="{8CB32ADF-147A-4965-9DB9-ECFC0674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CC"/>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8" Type="http://schemas.openxmlformats.org/officeDocument/2006/relationships/hyperlink" Target="https://en.wikipedia.org/wiki/Excipient"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en.wikipedia.org/wiki/Powder_(substan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10269</Words>
  <Characters>58537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Infinix X652A</dc:creator>
  <cp:lastModifiedBy>Abdullahi Olasupo</cp:lastModifiedBy>
  <cp:revision>2</cp:revision>
  <cp:lastPrinted>2025-07-19T18:53:00Z</cp:lastPrinted>
  <dcterms:created xsi:type="dcterms:W3CDTF">2025-07-19T18:53:00Z</dcterms:created>
  <dcterms:modified xsi:type="dcterms:W3CDTF">2025-07-19T18:53:00Z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5CCB" w14:textId="615F7F9D" w:rsidR="00E9075D" w:rsidRPr="00E9075D" w:rsidRDefault="00E9075D" w:rsidP="00E9075D">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14:paraId="7A3B52BE" w14:textId="77777777" w:rsidR="00E9075D" w:rsidRDefault="00E9075D" w:rsidP="00E9075D">
      <w:pPr>
        <w:jc w:val="center"/>
        <w:rPr>
          <w:rFonts w:ascii="Times New Roman" w:hAnsi="Times New Roman"/>
          <w:sz w:val="28"/>
          <w:szCs w:val="28"/>
          <w:lang w:eastAsia="en-US"/>
        </w:rPr>
      </w:pPr>
    </w:p>
    <w:p w14:paraId="0F65A5FF" w14:textId="77777777" w:rsidR="00E9075D" w:rsidRDefault="00E9075D" w:rsidP="00E9075D">
      <w:pPr>
        <w:jc w:val="center"/>
        <w:rPr>
          <w:rFonts w:ascii="Times New Roman" w:hAnsi="Times New Roman"/>
          <w:sz w:val="28"/>
          <w:szCs w:val="28"/>
          <w:lang w:eastAsia="en-US"/>
        </w:rPr>
      </w:pPr>
    </w:p>
    <w:p w14:paraId="47D1DA5F" w14:textId="77777777" w:rsidR="00E9075D" w:rsidRDefault="00E9075D" w:rsidP="00E9075D">
      <w:pPr>
        <w:jc w:val="center"/>
        <w:rPr>
          <w:rFonts w:ascii="Times New Roman" w:hAnsi="Times New Roman"/>
          <w:sz w:val="28"/>
          <w:szCs w:val="28"/>
          <w:lang w:eastAsia="en-US"/>
        </w:rPr>
      </w:pPr>
    </w:p>
    <w:p w14:paraId="66923D58" w14:textId="499DDA70" w:rsidR="00E9075D" w:rsidRPr="006A2B68" w:rsidRDefault="00E9075D" w:rsidP="00E9075D">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14:paraId="0700D943" w14:textId="77777777" w:rsidR="00E9075D" w:rsidRDefault="00E9075D" w:rsidP="00E9075D">
      <w:pPr>
        <w:jc w:val="center"/>
        <w:rPr>
          <w:rFonts w:ascii="Times New Roman" w:hAnsi="Times New Roman"/>
          <w:sz w:val="32"/>
          <w:szCs w:val="32"/>
          <w:lang w:eastAsia="en-US"/>
        </w:rPr>
      </w:pPr>
    </w:p>
    <w:p w14:paraId="59D2084B" w14:textId="77777777" w:rsidR="00E9075D" w:rsidRDefault="00E9075D" w:rsidP="00E9075D">
      <w:pPr>
        <w:jc w:val="center"/>
        <w:rPr>
          <w:rFonts w:ascii="Times New Roman" w:hAnsi="Times New Roman"/>
          <w:sz w:val="32"/>
          <w:szCs w:val="32"/>
          <w:lang w:eastAsia="en-US"/>
        </w:rPr>
      </w:pPr>
    </w:p>
    <w:p w14:paraId="17663A00" w14:textId="77777777" w:rsidR="00E9075D" w:rsidRDefault="00E9075D" w:rsidP="00E9075D">
      <w:pPr>
        <w:jc w:val="center"/>
        <w:rPr>
          <w:rFonts w:ascii="Times New Roman" w:hAnsi="Times New Roman"/>
          <w:sz w:val="32"/>
          <w:szCs w:val="32"/>
          <w:lang w:eastAsia="en-US"/>
        </w:rPr>
      </w:pPr>
    </w:p>
    <w:p w14:paraId="6EA313A8" w14:textId="153A82F4" w:rsidR="00E9075D" w:rsidRDefault="00E9075D" w:rsidP="00E9075D">
      <w:pPr>
        <w:jc w:val="center"/>
        <w:rPr>
          <w:rFonts w:ascii="Times New Roman" w:hAnsi="Times New Roman"/>
          <w:b/>
          <w:bCs/>
          <w:sz w:val="32"/>
          <w:szCs w:val="32"/>
          <w:lang w:eastAsia="en-US"/>
        </w:rPr>
      </w:pPr>
      <w:r>
        <w:rPr>
          <w:rFonts w:ascii="Times New Roman" w:hAnsi="Times New Roman"/>
          <w:b/>
          <w:bCs/>
          <w:sz w:val="32"/>
          <w:szCs w:val="32"/>
          <w:lang w:eastAsia="en-US"/>
        </w:rPr>
        <w:t>OLASUPO ABDULWAHEED OLAIDE</w:t>
      </w:r>
    </w:p>
    <w:p w14:paraId="27F60B31" w14:textId="726762D5" w:rsidR="00E9075D" w:rsidRDefault="00E9075D" w:rsidP="00E9075D">
      <w:pPr>
        <w:jc w:val="center"/>
        <w:rPr>
          <w:rFonts w:ascii="Times New Roman" w:hAnsi="Times New Roman"/>
          <w:b/>
          <w:bCs/>
          <w:sz w:val="32"/>
          <w:szCs w:val="32"/>
          <w:lang w:eastAsia="en-US"/>
        </w:rPr>
      </w:pPr>
      <w:r>
        <w:rPr>
          <w:rFonts w:ascii="Times New Roman" w:hAnsi="Times New Roman"/>
          <w:b/>
          <w:bCs/>
          <w:sz w:val="32"/>
          <w:szCs w:val="32"/>
          <w:lang w:eastAsia="en-US"/>
        </w:rPr>
        <w:t>ND/23/SLT/PT/0141</w:t>
      </w:r>
    </w:p>
    <w:p w14:paraId="670AF742" w14:textId="77777777" w:rsidR="00E9075D" w:rsidRDefault="00E9075D" w:rsidP="00E9075D">
      <w:pPr>
        <w:jc w:val="center"/>
        <w:rPr>
          <w:rFonts w:ascii="Times New Roman" w:hAnsi="Times New Roman"/>
          <w:b/>
          <w:bCs/>
          <w:sz w:val="32"/>
          <w:szCs w:val="32"/>
          <w:lang w:eastAsia="en-US"/>
        </w:rPr>
      </w:pPr>
    </w:p>
    <w:p w14:paraId="20EBB39F" w14:textId="42EE78AC" w:rsidR="00E9075D" w:rsidRDefault="00E9075D" w:rsidP="00D87A7A">
      <w:pPr>
        <w:jc w:val="center"/>
        <w:rPr>
          <w:rFonts w:ascii="Times New Roman" w:hAnsi="Times New Roman"/>
          <w:sz w:val="32"/>
          <w:szCs w:val="32"/>
          <w:lang w:eastAsia="en-US"/>
        </w:rPr>
      </w:pPr>
      <w:r>
        <w:rPr>
          <w:rFonts w:ascii="Times New Roman" w:hAnsi="Times New Roman"/>
          <w:sz w:val="32"/>
          <w:szCs w:val="32"/>
          <w:lang w:eastAsia="en-US"/>
        </w:rPr>
        <w:t>SUBMITT</w:t>
      </w:r>
      <w:r w:rsidR="00D87A7A">
        <w:rPr>
          <w:rFonts w:ascii="Times New Roman" w:hAnsi="Times New Roman"/>
          <w:sz w:val="32"/>
          <w:szCs w:val="32"/>
          <w:lang w:eastAsia="en-US"/>
        </w:rPr>
        <w:t>ED TO THE DEPARTMENT OF SCIENCE LABORATORY TECHNOLOGY (CHEMISTRY / BIOCHEMISTRY UNIT)</w:t>
      </w:r>
    </w:p>
    <w:p w14:paraId="5600AD7B" w14:textId="2BABE729" w:rsidR="00D87A7A" w:rsidRDefault="00D87A7A" w:rsidP="00D87A7A">
      <w:pPr>
        <w:jc w:val="center"/>
        <w:rPr>
          <w:rFonts w:ascii="Times New Roman" w:hAnsi="Times New Roman"/>
          <w:sz w:val="32"/>
          <w:szCs w:val="32"/>
          <w:lang w:eastAsia="en-US"/>
        </w:rPr>
      </w:pPr>
      <w:r>
        <w:rPr>
          <w:rFonts w:ascii="Times New Roman" w:hAnsi="Times New Roman"/>
          <w:sz w:val="32"/>
          <w:szCs w:val="32"/>
          <w:lang w:eastAsia="en-US"/>
        </w:rPr>
        <w:t>INSSTITUTE OF APPLIED SCIENCE (IAS)</w:t>
      </w:r>
      <w:r w:rsidR="00F20B03">
        <w:rPr>
          <w:rFonts w:ascii="Times New Roman" w:hAnsi="Times New Roman"/>
          <w:sz w:val="32"/>
          <w:szCs w:val="32"/>
          <w:lang w:eastAsia="en-US"/>
        </w:rPr>
        <w:t>, KWARA STATE POLYTECHNIC, ILORIN</w:t>
      </w:r>
    </w:p>
    <w:p w14:paraId="4C07E858" w14:textId="740A8299" w:rsidR="00F20B03" w:rsidRDefault="00F20B03" w:rsidP="00D87A7A">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14:paraId="141811E7" w14:textId="77777777" w:rsidR="006A2B68" w:rsidRDefault="006A2B68" w:rsidP="00F20B03">
      <w:pPr>
        <w:jc w:val="right"/>
        <w:rPr>
          <w:rFonts w:ascii="Times New Roman" w:hAnsi="Times New Roman"/>
          <w:sz w:val="32"/>
          <w:szCs w:val="32"/>
          <w:lang w:eastAsia="en-US"/>
        </w:rPr>
      </w:pPr>
    </w:p>
    <w:p w14:paraId="79871583" w14:textId="1DF2A93F" w:rsidR="00F20B03" w:rsidRDefault="00B72D67" w:rsidP="00B72D67">
      <w:pPr>
        <w:ind w:left="6480" w:firstLine="720"/>
        <w:rPr>
          <w:rFonts w:ascii="Times New Roman" w:hAnsi="Times New Roman"/>
          <w:sz w:val="32"/>
          <w:szCs w:val="32"/>
          <w:lang w:eastAsia="en-US"/>
        </w:rPr>
      </w:pPr>
      <w:r>
        <w:rPr>
          <w:rFonts w:ascii="Times New Roman" w:hAnsi="Times New Roman"/>
          <w:sz w:val="32"/>
          <w:szCs w:val="32"/>
          <w:lang w:eastAsia="en-US"/>
        </w:rPr>
        <w:t>JULY</w:t>
      </w:r>
      <w:r w:rsidR="00F20B03">
        <w:rPr>
          <w:rFonts w:ascii="Times New Roman" w:hAnsi="Times New Roman"/>
          <w:sz w:val="32"/>
          <w:szCs w:val="32"/>
          <w:lang w:eastAsia="en-US"/>
        </w:rPr>
        <w:t>, 2025</w:t>
      </w:r>
    </w:p>
    <w:p w14:paraId="49660178" w14:textId="7990FA58" w:rsidR="00F20B03" w:rsidRPr="00C440CC" w:rsidRDefault="00F20B03" w:rsidP="00F20B03">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14:paraId="7A1F64A1" w14:textId="77777777" w:rsidR="00C440CC" w:rsidRDefault="00F20B03" w:rsidP="003E6CF2">
      <w:pPr>
        <w:jc w:val="both"/>
        <w:rPr>
          <w:rFonts w:ascii="Times New Roman" w:hAnsi="Times New Roman"/>
          <w:sz w:val="24"/>
          <w:szCs w:val="24"/>
          <w:lang w:eastAsia="en-US"/>
        </w:rPr>
      </w:pPr>
      <w:r w:rsidRPr="00C440CC">
        <w:rPr>
          <w:rFonts w:ascii="Times New Roman" w:hAnsi="Times New Roman"/>
          <w:sz w:val="24"/>
          <w:szCs w:val="24"/>
          <w:lang w:eastAsia="en-US"/>
        </w:rPr>
        <w:t xml:space="preserve">This is to certify that this project work was carried out by </w:t>
      </w:r>
      <w:r w:rsidRPr="00C440CC">
        <w:rPr>
          <w:rFonts w:ascii="Times New Roman" w:hAnsi="Times New Roman"/>
          <w:b/>
          <w:bCs/>
          <w:sz w:val="24"/>
          <w:szCs w:val="24"/>
          <w:lang w:eastAsia="en-US"/>
        </w:rPr>
        <w:t xml:space="preserve">OLASUPO ABDULWAHEED OLAIDE </w:t>
      </w:r>
      <w:r w:rsidRPr="00C440CC">
        <w:rPr>
          <w:rFonts w:ascii="Times New Roman" w:hAnsi="Times New Roman"/>
          <w:sz w:val="24"/>
          <w:szCs w:val="24"/>
          <w:lang w:eastAsia="en-US"/>
        </w:rPr>
        <w:t xml:space="preserve">with Matric Number: </w:t>
      </w:r>
      <w:r w:rsidRPr="00C440CC">
        <w:rPr>
          <w:rFonts w:ascii="Times New Roman" w:hAnsi="Times New Roman"/>
          <w:b/>
          <w:bCs/>
          <w:sz w:val="24"/>
          <w:szCs w:val="24"/>
          <w:lang w:eastAsia="en-US"/>
        </w:rPr>
        <w:t xml:space="preserve">ND/23/SLT/PT/0141 </w:t>
      </w:r>
      <w:r w:rsidRPr="00C440CC">
        <w:rPr>
          <w:rFonts w:ascii="Times New Roman" w:hAnsi="Times New Roman"/>
          <w:sz w:val="24"/>
          <w:szCs w:val="24"/>
          <w:lang w:eastAsia="en-US"/>
        </w:rPr>
        <w:t xml:space="preserve">in the Department of </w:t>
      </w:r>
      <w:r w:rsidR="00C440CC" w:rsidRPr="00C440CC">
        <w:rPr>
          <w:rFonts w:ascii="Times New Roman" w:hAnsi="Times New Roman"/>
          <w:sz w:val="24"/>
          <w:szCs w:val="24"/>
          <w:lang w:eastAsia="en-US"/>
        </w:rPr>
        <w:t>Science Laboratory Technology (SLT), Institute of Applied Science (IAS)</w:t>
      </w:r>
      <w:r w:rsidR="00C440CC">
        <w:rPr>
          <w:rFonts w:ascii="Times New Roman" w:hAnsi="Times New Roman"/>
          <w:sz w:val="24"/>
          <w:szCs w:val="24"/>
          <w:lang w:eastAsia="en-US"/>
        </w:rPr>
        <w:t xml:space="preserve"> Kwara State Polytechnic Ilorin</w:t>
      </w:r>
    </w:p>
    <w:p w14:paraId="23C6D41B" w14:textId="77777777" w:rsidR="00C440CC" w:rsidRDefault="00C440CC" w:rsidP="003E6CF2">
      <w:pPr>
        <w:jc w:val="both"/>
        <w:rPr>
          <w:rFonts w:ascii="Times New Roman" w:hAnsi="Times New Roman"/>
          <w:sz w:val="24"/>
          <w:szCs w:val="24"/>
          <w:lang w:eastAsia="en-US"/>
        </w:rPr>
      </w:pPr>
    </w:p>
    <w:p w14:paraId="6689F009" w14:textId="77777777" w:rsidR="00A35AC2" w:rsidRDefault="00A35AC2" w:rsidP="00A35AC2">
      <w:pPr>
        <w:spacing w:after="0"/>
        <w:rPr>
          <w:rFonts w:ascii="Times New Roman" w:hAnsi="Times New Roman"/>
          <w:sz w:val="24"/>
          <w:szCs w:val="24"/>
          <w:lang w:eastAsia="en-US"/>
        </w:rPr>
      </w:pPr>
    </w:p>
    <w:p w14:paraId="20F03D0B" w14:textId="35397933"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14:paraId="1E1DC663" w14:textId="77777777"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roofErr w:type="gramStart"/>
      <w:r w:rsidRPr="00A35AC2">
        <w:rPr>
          <w:rFonts w:ascii="Times New Roman" w:hAnsi="Times New Roman"/>
          <w:b/>
          <w:bCs/>
          <w:sz w:val="24"/>
          <w:szCs w:val="24"/>
          <w:lang w:eastAsia="en-US"/>
        </w:rPr>
        <w:tab/>
        <w:t xml:space="preserve">  Date</w:t>
      </w:r>
      <w:proofErr w:type="gramEnd"/>
      <w:r w:rsidRPr="00A35AC2">
        <w:rPr>
          <w:rFonts w:ascii="Times New Roman" w:hAnsi="Times New Roman"/>
          <w:b/>
          <w:bCs/>
          <w:sz w:val="24"/>
          <w:szCs w:val="24"/>
          <w:lang w:eastAsia="en-US"/>
        </w:rPr>
        <w:tab/>
      </w:r>
    </w:p>
    <w:p w14:paraId="1C3C521D" w14:textId="31314473"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14:paraId="5A93BB42" w14:textId="77777777" w:rsidR="00A35AC2" w:rsidRPr="00A35AC2" w:rsidRDefault="00A35AC2" w:rsidP="00C440CC">
      <w:pPr>
        <w:rPr>
          <w:rFonts w:ascii="Times New Roman" w:hAnsi="Times New Roman"/>
          <w:b/>
          <w:bCs/>
          <w:sz w:val="24"/>
          <w:szCs w:val="24"/>
          <w:lang w:eastAsia="en-US"/>
        </w:rPr>
      </w:pPr>
    </w:p>
    <w:p w14:paraId="296BD8BA" w14:textId="77777777" w:rsidR="00C440CC" w:rsidRPr="00C440CC" w:rsidRDefault="00C440CC" w:rsidP="00F20B03">
      <w:pPr>
        <w:rPr>
          <w:rFonts w:ascii="Times New Roman" w:hAnsi="Times New Roman"/>
          <w:sz w:val="24"/>
          <w:szCs w:val="24"/>
          <w:lang w:eastAsia="en-US"/>
        </w:rPr>
      </w:pPr>
    </w:p>
    <w:p w14:paraId="45DED7AB" w14:textId="77777777"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14:paraId="11049EC7" w14:textId="77777777"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roofErr w:type="gramStart"/>
      <w:r w:rsidRPr="00A35AC2">
        <w:rPr>
          <w:rFonts w:ascii="Times New Roman" w:hAnsi="Times New Roman"/>
          <w:b/>
          <w:bCs/>
          <w:sz w:val="24"/>
          <w:szCs w:val="24"/>
          <w:lang w:eastAsia="en-US"/>
        </w:rPr>
        <w:tab/>
        <w:t xml:space="preserve">  Date</w:t>
      </w:r>
      <w:proofErr w:type="gramEnd"/>
      <w:r w:rsidRPr="00A35AC2">
        <w:rPr>
          <w:rFonts w:ascii="Times New Roman" w:hAnsi="Times New Roman"/>
          <w:b/>
          <w:bCs/>
          <w:sz w:val="24"/>
          <w:szCs w:val="24"/>
          <w:lang w:eastAsia="en-US"/>
        </w:rPr>
        <w:tab/>
      </w:r>
    </w:p>
    <w:p w14:paraId="794C0218" w14:textId="4B04D5D8"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14:paraId="73F94FB2" w14:textId="77777777" w:rsidR="00A35AC2" w:rsidRPr="00A35AC2" w:rsidRDefault="00A35AC2" w:rsidP="00A35AC2">
      <w:pPr>
        <w:rPr>
          <w:rFonts w:ascii="Times New Roman" w:hAnsi="Times New Roman"/>
          <w:b/>
          <w:bCs/>
          <w:sz w:val="24"/>
          <w:szCs w:val="24"/>
          <w:lang w:eastAsia="en-US"/>
        </w:rPr>
      </w:pPr>
    </w:p>
    <w:p w14:paraId="3E735EF8" w14:textId="77777777" w:rsidR="00A35AC2" w:rsidRPr="00C440CC" w:rsidRDefault="00A35AC2" w:rsidP="00A35AC2">
      <w:pPr>
        <w:rPr>
          <w:rFonts w:ascii="Times New Roman" w:hAnsi="Times New Roman"/>
          <w:sz w:val="24"/>
          <w:szCs w:val="24"/>
          <w:lang w:eastAsia="en-US"/>
        </w:rPr>
      </w:pPr>
    </w:p>
    <w:p w14:paraId="6B0F1AF2" w14:textId="77777777" w:rsidR="00A35AC2" w:rsidRPr="00C440CC" w:rsidRDefault="00A35AC2" w:rsidP="00A35AC2">
      <w:pPr>
        <w:jc w:val="center"/>
        <w:rPr>
          <w:rFonts w:ascii="Times New Roman" w:hAnsi="Times New Roman"/>
          <w:sz w:val="24"/>
          <w:szCs w:val="24"/>
          <w:lang w:eastAsia="en-US"/>
        </w:rPr>
      </w:pPr>
    </w:p>
    <w:p w14:paraId="2D03D7F9" w14:textId="77777777"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14:paraId="0C11F2FD" w14:textId="77777777" w:rsidR="00B72D67" w:rsidRDefault="00A35AC2" w:rsidP="00A35AC2">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roofErr w:type="gramStart"/>
      <w:r w:rsidRPr="00A35AC2">
        <w:rPr>
          <w:rFonts w:ascii="Times New Roman" w:hAnsi="Times New Roman"/>
          <w:b/>
          <w:bCs/>
          <w:sz w:val="24"/>
          <w:szCs w:val="24"/>
          <w:lang w:eastAsia="en-US"/>
        </w:rPr>
        <w:tab/>
        <w:t xml:space="preserve">  Date</w:t>
      </w:r>
      <w:proofErr w:type="gramEnd"/>
      <w:r w:rsidRPr="00A35AC2">
        <w:rPr>
          <w:rFonts w:ascii="Times New Roman" w:hAnsi="Times New Roman"/>
          <w:b/>
          <w:bCs/>
          <w:sz w:val="24"/>
          <w:szCs w:val="24"/>
          <w:lang w:eastAsia="en-US"/>
        </w:rPr>
        <w:tab/>
      </w:r>
    </w:p>
    <w:p w14:paraId="4B77F99F" w14:textId="21B08603" w:rsidR="00BA05EE"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sidR="00BA05EE">
        <w:rPr>
          <w:rFonts w:ascii="Times New Roman" w:hAnsi="Times New Roman"/>
          <w:b/>
          <w:bCs/>
          <w:sz w:val="24"/>
          <w:szCs w:val="24"/>
          <w:lang w:eastAsia="en-US"/>
        </w:rPr>
        <w:t xml:space="preserve">Part-Time </w:t>
      </w:r>
      <w:r w:rsidR="00DF564A">
        <w:rPr>
          <w:rFonts w:ascii="Times New Roman" w:hAnsi="Times New Roman"/>
          <w:b/>
          <w:bCs/>
          <w:sz w:val="24"/>
          <w:szCs w:val="24"/>
          <w:lang w:eastAsia="en-US"/>
        </w:rPr>
        <w:t>Supervisor</w:t>
      </w:r>
      <w:r w:rsidRPr="00A35AC2">
        <w:rPr>
          <w:rFonts w:ascii="Times New Roman" w:hAnsi="Times New Roman"/>
          <w:b/>
          <w:bCs/>
          <w:sz w:val="24"/>
          <w:szCs w:val="24"/>
          <w:lang w:eastAsia="en-US"/>
        </w:rPr>
        <w:t>)</w:t>
      </w:r>
    </w:p>
    <w:p w14:paraId="06EC7FF0" w14:textId="77777777" w:rsidR="00BA05EE" w:rsidRDefault="00BA05EE" w:rsidP="00A35AC2">
      <w:pPr>
        <w:spacing w:after="0"/>
        <w:rPr>
          <w:rFonts w:ascii="Times New Roman" w:hAnsi="Times New Roman"/>
          <w:b/>
          <w:bCs/>
          <w:sz w:val="24"/>
          <w:szCs w:val="24"/>
          <w:lang w:eastAsia="en-US"/>
        </w:rPr>
      </w:pPr>
    </w:p>
    <w:p w14:paraId="7D9CFA48" w14:textId="77777777" w:rsidR="00BA05EE" w:rsidRDefault="00BA05EE" w:rsidP="00A35AC2">
      <w:pPr>
        <w:spacing w:after="0"/>
        <w:rPr>
          <w:rFonts w:ascii="Times New Roman" w:hAnsi="Times New Roman"/>
          <w:b/>
          <w:bCs/>
          <w:sz w:val="24"/>
          <w:szCs w:val="24"/>
          <w:lang w:eastAsia="en-US"/>
        </w:rPr>
      </w:pPr>
    </w:p>
    <w:p w14:paraId="065F1DA8" w14:textId="77777777" w:rsidR="00BA05EE" w:rsidRDefault="00BA05EE" w:rsidP="00A35AC2">
      <w:pPr>
        <w:spacing w:after="0"/>
        <w:rPr>
          <w:rFonts w:ascii="Times New Roman" w:hAnsi="Times New Roman"/>
          <w:b/>
          <w:bCs/>
          <w:sz w:val="24"/>
          <w:szCs w:val="24"/>
          <w:lang w:eastAsia="en-US"/>
        </w:rPr>
      </w:pPr>
    </w:p>
    <w:p w14:paraId="74110832" w14:textId="77777777" w:rsidR="00BA05EE" w:rsidRDefault="00BA05EE" w:rsidP="00A35AC2">
      <w:pPr>
        <w:spacing w:after="0"/>
        <w:rPr>
          <w:rFonts w:ascii="Times New Roman" w:hAnsi="Times New Roman"/>
          <w:b/>
          <w:bCs/>
          <w:sz w:val="24"/>
          <w:szCs w:val="24"/>
          <w:lang w:eastAsia="en-US"/>
        </w:rPr>
      </w:pPr>
    </w:p>
    <w:p w14:paraId="28235A59" w14:textId="77777777" w:rsidR="00BA05EE" w:rsidRDefault="00BA05EE" w:rsidP="00A35AC2">
      <w:pPr>
        <w:spacing w:after="0"/>
        <w:rPr>
          <w:rFonts w:ascii="Times New Roman" w:hAnsi="Times New Roman"/>
          <w:b/>
          <w:bCs/>
          <w:sz w:val="24"/>
          <w:szCs w:val="24"/>
          <w:lang w:eastAsia="en-US"/>
        </w:rPr>
      </w:pPr>
    </w:p>
    <w:p w14:paraId="1877B458" w14:textId="77777777" w:rsidR="00BA05EE" w:rsidRDefault="00BA05EE" w:rsidP="00A35AC2">
      <w:pPr>
        <w:spacing w:after="0"/>
        <w:rPr>
          <w:rFonts w:ascii="Times New Roman" w:hAnsi="Times New Roman"/>
          <w:b/>
          <w:bCs/>
          <w:sz w:val="24"/>
          <w:szCs w:val="24"/>
          <w:lang w:eastAsia="en-US"/>
        </w:rPr>
      </w:pPr>
    </w:p>
    <w:p w14:paraId="2C377C2D" w14:textId="77777777" w:rsidR="00BA05EE" w:rsidRDefault="00BA05EE" w:rsidP="00A35AC2">
      <w:pPr>
        <w:spacing w:after="0"/>
        <w:rPr>
          <w:rFonts w:ascii="Times New Roman" w:hAnsi="Times New Roman"/>
          <w:b/>
          <w:bCs/>
          <w:sz w:val="24"/>
          <w:szCs w:val="24"/>
          <w:lang w:eastAsia="en-US"/>
        </w:rPr>
      </w:pPr>
    </w:p>
    <w:p w14:paraId="083B4104" w14:textId="2B885304" w:rsidR="00BA05EE" w:rsidRDefault="00BA05EE" w:rsidP="00A35AC2">
      <w:pPr>
        <w:spacing w:after="0"/>
        <w:rPr>
          <w:rFonts w:ascii="Times New Roman" w:hAnsi="Times New Roman"/>
          <w:b/>
          <w:bCs/>
          <w:sz w:val="24"/>
          <w:szCs w:val="24"/>
          <w:lang w:eastAsia="en-US"/>
        </w:rPr>
      </w:pPr>
    </w:p>
    <w:p w14:paraId="1B9F6ED8" w14:textId="77777777" w:rsidR="00BA05EE" w:rsidRDefault="00BA05EE" w:rsidP="00A35AC2">
      <w:pPr>
        <w:spacing w:after="0"/>
        <w:rPr>
          <w:rFonts w:ascii="Times New Roman" w:hAnsi="Times New Roman"/>
          <w:b/>
          <w:bCs/>
          <w:sz w:val="24"/>
          <w:szCs w:val="24"/>
          <w:lang w:eastAsia="en-US"/>
        </w:rPr>
      </w:pPr>
    </w:p>
    <w:p w14:paraId="23A187C2" w14:textId="77777777" w:rsidR="00BA05EE" w:rsidRDefault="00BA05EE" w:rsidP="00A35AC2">
      <w:pPr>
        <w:spacing w:after="0"/>
        <w:rPr>
          <w:rFonts w:ascii="Times New Roman" w:hAnsi="Times New Roman"/>
          <w:b/>
          <w:bCs/>
          <w:sz w:val="24"/>
          <w:szCs w:val="24"/>
          <w:lang w:eastAsia="en-US"/>
        </w:rPr>
      </w:pPr>
    </w:p>
    <w:p w14:paraId="22309A43" w14:textId="77777777" w:rsidR="00BA05EE" w:rsidRDefault="00BA05EE" w:rsidP="00A35AC2">
      <w:pPr>
        <w:spacing w:after="0"/>
        <w:rPr>
          <w:rFonts w:ascii="Times New Roman" w:hAnsi="Times New Roman"/>
          <w:b/>
          <w:bCs/>
          <w:sz w:val="24"/>
          <w:szCs w:val="24"/>
          <w:lang w:eastAsia="en-US"/>
        </w:rPr>
      </w:pPr>
    </w:p>
    <w:p w14:paraId="531EE25B" w14:textId="77777777" w:rsidR="006A2B68" w:rsidRDefault="006A2B68" w:rsidP="00BA05EE">
      <w:pPr>
        <w:spacing w:after="0"/>
        <w:jc w:val="center"/>
        <w:rPr>
          <w:rFonts w:ascii="Times New Roman" w:hAnsi="Times New Roman"/>
          <w:b/>
          <w:bCs/>
          <w:sz w:val="24"/>
          <w:szCs w:val="24"/>
          <w:lang w:eastAsia="en-US"/>
        </w:rPr>
      </w:pPr>
    </w:p>
    <w:p w14:paraId="533C4DE8" w14:textId="77777777" w:rsidR="006A2B68" w:rsidRDefault="006A2B68" w:rsidP="00BA05EE">
      <w:pPr>
        <w:spacing w:after="0"/>
        <w:jc w:val="center"/>
        <w:rPr>
          <w:rFonts w:ascii="Times New Roman" w:hAnsi="Times New Roman"/>
          <w:b/>
          <w:bCs/>
          <w:sz w:val="24"/>
          <w:szCs w:val="24"/>
          <w:lang w:eastAsia="en-US"/>
        </w:rPr>
      </w:pPr>
    </w:p>
    <w:p w14:paraId="554E5B0B" w14:textId="77777777" w:rsidR="00B72D67" w:rsidRDefault="00B72D67" w:rsidP="00BA05EE">
      <w:pPr>
        <w:spacing w:after="0"/>
        <w:jc w:val="center"/>
        <w:rPr>
          <w:rFonts w:ascii="Times New Roman" w:hAnsi="Times New Roman"/>
          <w:b/>
          <w:bCs/>
          <w:sz w:val="24"/>
          <w:szCs w:val="24"/>
          <w:lang w:eastAsia="en-US"/>
        </w:rPr>
      </w:pPr>
    </w:p>
    <w:p w14:paraId="533E0887" w14:textId="77777777" w:rsidR="00B72D67" w:rsidRDefault="00B72D67" w:rsidP="00BA05EE">
      <w:pPr>
        <w:spacing w:after="0"/>
        <w:jc w:val="center"/>
        <w:rPr>
          <w:rFonts w:ascii="Times New Roman" w:hAnsi="Times New Roman"/>
          <w:b/>
          <w:bCs/>
          <w:sz w:val="24"/>
          <w:szCs w:val="24"/>
          <w:lang w:eastAsia="en-US"/>
        </w:rPr>
      </w:pPr>
    </w:p>
    <w:p w14:paraId="011C1686" w14:textId="790F18EE" w:rsidR="00A35AC2" w:rsidRPr="00B72D67" w:rsidRDefault="00BA05EE" w:rsidP="00BA05EE">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14:paraId="56F8F543" w14:textId="77777777" w:rsidR="006A2B68" w:rsidRPr="00BA05EE" w:rsidRDefault="006A2B68" w:rsidP="00B72D67">
      <w:pPr>
        <w:spacing w:after="0"/>
        <w:rPr>
          <w:rFonts w:ascii="Times New Roman" w:hAnsi="Times New Roman"/>
          <w:b/>
          <w:bCs/>
          <w:sz w:val="24"/>
          <w:szCs w:val="24"/>
          <w:lang w:eastAsia="en-US"/>
        </w:rPr>
      </w:pPr>
    </w:p>
    <w:p w14:paraId="6048FAAD" w14:textId="6C15C4B4" w:rsidR="00DF564A" w:rsidRPr="00DF564A" w:rsidRDefault="00BA05EE" w:rsidP="008A2CA8">
      <w:pPr>
        <w:jc w:val="both"/>
        <w:rPr>
          <w:rFonts w:ascii="Times New Roman" w:hAnsi="Times New Roman"/>
          <w:sz w:val="24"/>
          <w:szCs w:val="24"/>
          <w:lang w:eastAsia="en-US"/>
        </w:rPr>
      </w:pPr>
      <w:r>
        <w:rPr>
          <w:rFonts w:ascii="Times New Roman" w:hAnsi="Times New Roman"/>
          <w:sz w:val="24"/>
          <w:szCs w:val="24"/>
          <w:lang w:eastAsia="en-US"/>
        </w:rPr>
        <w:t xml:space="preserve">This project is dedicated Almighty God, who has seen me through it all. </w:t>
      </w:r>
      <w:r w:rsidR="008A2CA8">
        <w:rPr>
          <w:rFonts w:ascii="Times New Roman" w:hAnsi="Times New Roman"/>
          <w:sz w:val="24"/>
          <w:szCs w:val="24"/>
          <w:lang w:eastAsia="en-US"/>
        </w:rPr>
        <w:t>Also,</w:t>
      </w:r>
      <w:r>
        <w:rPr>
          <w:rFonts w:ascii="Times New Roman" w:hAnsi="Times New Roman"/>
          <w:sz w:val="24"/>
          <w:szCs w:val="24"/>
          <w:lang w:eastAsia="en-US"/>
        </w:rPr>
        <w:t xml:space="preserve"> to my lovely parents and to my lovely brothers for their love and support, am very grateful for everyt</w:t>
      </w:r>
      <w:r w:rsidR="00DF564A">
        <w:rPr>
          <w:rFonts w:ascii="Times New Roman" w:hAnsi="Times New Roman"/>
          <w:sz w:val="24"/>
          <w:szCs w:val="24"/>
          <w:lang w:eastAsia="en-US"/>
        </w:rPr>
        <w:t>hing.</w:t>
      </w:r>
    </w:p>
    <w:p w14:paraId="3E6F1255" w14:textId="27A39BD8" w:rsidR="00B72D67" w:rsidRDefault="00B72D67">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14:paraId="386DD4B4" w14:textId="7D1CC5E2" w:rsidR="006A2B68" w:rsidRPr="00B72D67" w:rsidRDefault="00DF564A" w:rsidP="00B72D67">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14:paraId="609A30DA" w14:textId="1A806B64" w:rsidR="00DF564A" w:rsidRDefault="00DF564A" w:rsidP="0075123B">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14:paraId="0AE5B49D" w14:textId="46876523" w:rsidR="00A35AC2" w:rsidRDefault="00DF564A"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gratitude goes to my ever </w:t>
      </w:r>
      <w:r w:rsidR="008A2CA8">
        <w:rPr>
          <w:rFonts w:ascii="Times New Roman" w:hAnsi="Times New Roman"/>
          <w:sz w:val="24"/>
          <w:szCs w:val="24"/>
          <w:lang w:eastAsia="en-US"/>
        </w:rPr>
        <w:t xml:space="preserve">kindness and loving supervisor in person of </w:t>
      </w:r>
      <w:proofErr w:type="gramStart"/>
      <w:r w:rsidR="008A2CA8">
        <w:rPr>
          <w:rFonts w:ascii="Times New Roman" w:hAnsi="Times New Roman"/>
          <w:sz w:val="24"/>
          <w:szCs w:val="24"/>
          <w:lang w:eastAsia="en-US"/>
        </w:rPr>
        <w:t>Dr.Wasiu</w:t>
      </w:r>
      <w:proofErr w:type="gramEnd"/>
      <w:r w:rsidR="008A2CA8">
        <w:rPr>
          <w:rFonts w:ascii="Times New Roman" w:hAnsi="Times New Roman"/>
          <w:sz w:val="24"/>
          <w:szCs w:val="24"/>
          <w:lang w:eastAsia="en-US"/>
        </w:rPr>
        <w:t>, for his advice, moral support and word of encouragement to the successful of this project. May Almighty God continue to preserve, guide and shower His blessings on you.</w:t>
      </w:r>
    </w:p>
    <w:p w14:paraId="7D864C8F" w14:textId="79A96CCB" w:rsidR="008A2CA8" w:rsidRDefault="008A2CA8"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w:t>
      </w:r>
      <w:r w:rsidR="00194118">
        <w:rPr>
          <w:rFonts w:ascii="Times New Roman" w:hAnsi="Times New Roman"/>
          <w:sz w:val="24"/>
          <w:szCs w:val="24"/>
          <w:lang w:eastAsia="en-US"/>
        </w:rPr>
        <w:t>appreciation</w:t>
      </w:r>
      <w:r>
        <w:rPr>
          <w:rFonts w:ascii="Times New Roman" w:hAnsi="Times New Roman"/>
          <w:sz w:val="24"/>
          <w:szCs w:val="24"/>
          <w:lang w:eastAsia="en-US"/>
        </w:rPr>
        <w:t xml:space="preserve"> goes to m</w:t>
      </w:r>
      <w:r w:rsidR="00194118">
        <w:rPr>
          <w:rFonts w:ascii="Times New Roman" w:hAnsi="Times New Roman"/>
          <w:sz w:val="24"/>
          <w:szCs w:val="24"/>
          <w:lang w:eastAsia="en-US"/>
        </w:rPr>
        <w:t>y beloved parents and brothers</w:t>
      </w:r>
      <w:r w:rsidR="00691E04">
        <w:rPr>
          <w:rFonts w:ascii="Times New Roman" w:hAnsi="Times New Roman"/>
          <w:sz w:val="24"/>
          <w:szCs w:val="24"/>
          <w:lang w:eastAsia="en-US"/>
        </w:rPr>
        <w:t xml:space="preserve"> for being my supporter, without them I have no power to be here today. I thank them for been there for me in term of needs, encouragement, moral support, spiritually and financially. May God enrich them and grant them long life and prosperity.</w:t>
      </w:r>
    </w:p>
    <w:p w14:paraId="18DA7B34" w14:textId="5ADC0A63" w:rsidR="00691E04" w:rsidRPr="00C440CC" w:rsidRDefault="00691E04" w:rsidP="0075123B">
      <w:pPr>
        <w:jc w:val="both"/>
        <w:rPr>
          <w:rFonts w:ascii="Times New Roman" w:hAnsi="Times New Roman"/>
          <w:sz w:val="24"/>
          <w:szCs w:val="24"/>
          <w:lang w:eastAsia="en-US"/>
        </w:rPr>
      </w:pPr>
      <w:r>
        <w:rPr>
          <w:rFonts w:ascii="Times New Roman" w:hAnsi="Times New Roman"/>
          <w:sz w:val="24"/>
          <w:szCs w:val="24"/>
          <w:lang w:eastAsia="en-US"/>
        </w:rPr>
        <w:t xml:space="preserve">My profound gratitude also goes to my friends and course mates who have been supporting </w:t>
      </w:r>
      <w:r w:rsidR="003E6CF2">
        <w:rPr>
          <w:rFonts w:ascii="Times New Roman" w:hAnsi="Times New Roman"/>
          <w:sz w:val="24"/>
          <w:szCs w:val="24"/>
          <w:lang w:eastAsia="en-US"/>
        </w:rPr>
        <w:t>me in</w:t>
      </w:r>
      <w:r>
        <w:rPr>
          <w:rFonts w:ascii="Times New Roman" w:hAnsi="Times New Roman"/>
          <w:sz w:val="24"/>
          <w:szCs w:val="24"/>
          <w:lang w:eastAsia="en-US"/>
        </w:rPr>
        <w:t xml:space="preserve"> all ways to make this project work a success. May Almighty God reward you </w:t>
      </w:r>
      <w:r w:rsidR="0075123B">
        <w:rPr>
          <w:rFonts w:ascii="Times New Roman" w:hAnsi="Times New Roman"/>
          <w:sz w:val="24"/>
          <w:szCs w:val="24"/>
          <w:lang w:eastAsia="en-US"/>
        </w:rPr>
        <w:t>(amen). Love you all.</w:t>
      </w:r>
    </w:p>
    <w:p w14:paraId="70A95957" w14:textId="77777777" w:rsidR="00E9075D" w:rsidRDefault="00E9075D" w:rsidP="0075123B">
      <w:pPr>
        <w:jc w:val="both"/>
        <w:rPr>
          <w:rFonts w:ascii="Times New Roman" w:hAnsi="Times New Roman"/>
          <w:sz w:val="28"/>
          <w:szCs w:val="28"/>
          <w:lang w:eastAsia="en-US"/>
        </w:rPr>
      </w:pPr>
    </w:p>
    <w:p w14:paraId="3086C0D8" w14:textId="77777777" w:rsidR="00E9075D" w:rsidRPr="00E9075D" w:rsidRDefault="00E9075D" w:rsidP="00E9075D">
      <w:pPr>
        <w:jc w:val="center"/>
        <w:rPr>
          <w:rFonts w:ascii="Times New Roman" w:hAnsi="Times New Roman"/>
          <w:sz w:val="28"/>
          <w:szCs w:val="28"/>
          <w:lang w:eastAsia="en-US"/>
        </w:rPr>
      </w:pPr>
    </w:p>
    <w:p w14:paraId="5DAAA520" w14:textId="114A7EE7" w:rsidR="00CE53CE" w:rsidRPr="008A2CA8" w:rsidRDefault="00E9075D" w:rsidP="008A2CA8">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14:paraId="15D459BC" w14:textId="77777777" w:rsidR="00B60B76" w:rsidRPr="00B72D67" w:rsidRDefault="00B60B76" w:rsidP="00B60B76">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14:paraId="0E8345DC" w14:textId="132B1FAD"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r w:rsidRPr="00B72D67">
        <w:rPr>
          <w:rFonts w:ascii="Times New Roman" w:hAnsi="Times New Roman"/>
          <w:color w:val="000000" w:themeColor="text1"/>
        </w:rPr>
        <w:fldChar w:fldCharType="begin"/>
      </w:r>
      <w:r w:rsidRPr="00B72D67">
        <w:rPr>
          <w:rFonts w:ascii="Times New Roman" w:hAnsi="Times New Roman"/>
          <w:color w:val="000000" w:themeColor="text1"/>
        </w:rPr>
        <w:instrText xml:space="preserve"> TOC \o "1-3" \h \z \u </w:instrText>
      </w:r>
      <w:r w:rsidRPr="00B72D67">
        <w:rPr>
          <w:rFonts w:ascii="Times New Roman" w:hAnsi="Times New Roman"/>
          <w:color w:val="000000" w:themeColor="text1"/>
        </w:rPr>
        <w:fldChar w:fldCharType="separate"/>
      </w:r>
      <w:hyperlink w:anchor="_Toc150463299" w:history="1">
        <w:r w:rsidRPr="00B72D67">
          <w:rPr>
            <w:rStyle w:val="Hyperlink"/>
            <w:rFonts w:ascii="Times New Roman" w:hAnsi="Times New Roman"/>
            <w:noProof/>
            <w:color w:val="000000" w:themeColor="text1"/>
          </w:rPr>
          <w:t>Abstract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14:paraId="5D1BC41D" w14:textId="50666ECF"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Pr="00B72D67">
          <w:rPr>
            <w:rStyle w:val="Hyperlink"/>
            <w:rFonts w:ascii="Times New Roman" w:hAnsi="Times New Roman"/>
            <w:noProof/>
            <w:color w:val="000000" w:themeColor="text1"/>
          </w:rPr>
          <w:t>Background</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14:paraId="0D3F7969" w14:textId="503BE0F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Pr="00B72D67">
          <w:rPr>
            <w:rStyle w:val="Hyperlink"/>
            <w:rFonts w:ascii="Times New Roman" w:hAnsi="Times New Roman"/>
            <w:noProof/>
            <w:color w:val="000000" w:themeColor="text1"/>
          </w:rPr>
          <w:t>1.2 Statement of the problem</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14:paraId="572161B2" w14:textId="455A2FF7"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Pr="00B72D67">
          <w:rPr>
            <w:rStyle w:val="Hyperlink"/>
            <w:rFonts w:ascii="Times New Roman" w:hAnsi="Times New Roman"/>
            <w:noProof/>
            <w:color w:val="000000" w:themeColor="text1"/>
          </w:rPr>
          <w:t>1.3 Aims and Objectives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14:paraId="36ADDE7A" w14:textId="7E788CB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Pr="00B72D67">
          <w:rPr>
            <w:rStyle w:val="Hyperlink"/>
            <w:rFonts w:ascii="Times New Roman" w:hAnsi="Times New Roman"/>
            <w:noProof/>
            <w:color w:val="000000" w:themeColor="text1"/>
          </w:rPr>
          <w:t>1.4 Research Questions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14:paraId="473CCEFA" w14:textId="42CD40FF"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Pr="00B72D67">
          <w:rPr>
            <w:rStyle w:val="Hyperlink"/>
            <w:rFonts w:ascii="Times New Roman" w:hAnsi="Times New Roman"/>
            <w:noProof/>
            <w:color w:val="000000" w:themeColor="text1"/>
          </w:rPr>
          <w:t>1.5 Significance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14:paraId="02DD32CD" w14:textId="4DA99C0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Pr="00B72D67">
          <w:rPr>
            <w:rStyle w:val="Hyperlink"/>
            <w:rFonts w:ascii="Times New Roman" w:hAnsi="Times New Roman"/>
            <w:noProof/>
            <w:color w:val="000000" w:themeColor="text1"/>
          </w:rPr>
          <w:t>1.6 Scope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14:paraId="7AF29E1D" w14:textId="121CF3E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Pr="00B72D67">
          <w:rPr>
            <w:rStyle w:val="Hyperlink"/>
            <w:rFonts w:ascii="Times New Roman" w:hAnsi="Times New Roman"/>
            <w:noProof/>
            <w:color w:val="000000" w:themeColor="text1"/>
          </w:rPr>
          <w:t>1.7 Operational Definition of Terms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14:paraId="48A8AEDB" w14:textId="4DD747D8"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Pr="00B72D67">
          <w:rPr>
            <w:rStyle w:val="Hyperlink"/>
            <w:rFonts w:ascii="Times New Roman" w:hAnsi="Times New Roman"/>
            <w:noProof/>
            <w:color w:val="000000" w:themeColor="text1"/>
          </w:rPr>
          <w:t>CHAPTER TWO</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14:paraId="0A48DCC1" w14:textId="39EE20DA"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Pr="00B72D67">
          <w:rPr>
            <w:rStyle w:val="Hyperlink"/>
            <w:rFonts w:ascii="Times New Roman" w:hAnsi="Times New Roman"/>
            <w:noProof/>
            <w:color w:val="000000" w:themeColor="text1"/>
          </w:rPr>
          <w:t>Introduction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14:paraId="28499FBF" w14:textId="63D5F3FE"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Pr="00B72D67">
          <w:rPr>
            <w:rStyle w:val="Hyperlink"/>
            <w:rFonts w:ascii="Times New Roman" w:hAnsi="Times New Roman"/>
            <w:noProof/>
            <w:color w:val="000000" w:themeColor="text1"/>
          </w:rPr>
          <w:t>Tradition and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14:paraId="2B822EBD" w14:textId="3540B710"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Pr="00B72D67">
          <w:rPr>
            <w:rStyle w:val="Hyperlink"/>
            <w:rFonts w:ascii="Times New Roman" w:hAnsi="Times New Roman"/>
            <w:noProof/>
            <w:color w:val="000000" w:themeColor="text1"/>
          </w:rPr>
          <w:t>Carcinogenic effects of traditional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14:paraId="3C47E605" w14:textId="51453DBD"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Pr="00B72D67">
          <w:rPr>
            <w:rStyle w:val="Hyperlink"/>
            <w:rFonts w:ascii="Times New Roman" w:hAnsi="Times New Roman"/>
            <w:noProof/>
            <w:color w:val="000000" w:themeColor="text1"/>
          </w:rPr>
          <w:t>Kinetic interactions of herbal medicines with conventional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14:paraId="2D503418" w14:textId="06985A7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Pr="00B72D67">
          <w:rPr>
            <w:rStyle w:val="Hyperlink"/>
            <w:rFonts w:ascii="Times New Roman" w:hAnsi="Times New Roman"/>
            <w:noProof/>
            <w:color w:val="000000" w:themeColor="text1"/>
          </w:rPr>
          <w:t>Factors Responsible for Increased Patronage and Self Medication with Herbal Medicine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14:paraId="78EB543B" w14:textId="36D131A5"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Pr="00B72D67">
          <w:rPr>
            <w:rStyle w:val="Hyperlink"/>
            <w:rFonts w:ascii="Times New Roman" w:hAnsi="Times New Roman"/>
            <w:noProof/>
            <w:color w:val="000000" w:themeColor="text1"/>
          </w:rPr>
          <w:t>Influence of Regulatory Policies on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14:paraId="770B61A1" w14:textId="1540B3A4"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Pr="00B72D67">
          <w:rPr>
            <w:rStyle w:val="Hyperlink"/>
            <w:rFonts w:ascii="Times New Roman" w:hAnsi="Times New Roman"/>
            <w:noProof/>
            <w:color w:val="000000" w:themeColor="text1"/>
          </w:rPr>
          <w:t>Toxicity and Adverse Health Effects of Some Common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14:paraId="0AAD439E" w14:textId="053ED0E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Pr="00B72D67">
          <w:rPr>
            <w:rStyle w:val="Hyperlink"/>
            <w:rFonts w:ascii="Times New Roman" w:hAnsi="Times New Roman"/>
            <w:noProof/>
            <w:color w:val="000000" w:themeColor="text1"/>
          </w:rPr>
          <w:t>Challenges Associated with Monitoring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14:paraId="3407CE0E" w14:textId="3C179CE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Pr="00B72D67">
          <w:rPr>
            <w:rStyle w:val="Hyperlink"/>
            <w:rFonts w:ascii="Times New Roman" w:hAnsi="Times New Roman"/>
            <w:noProof/>
            <w:color w:val="000000" w:themeColor="text1"/>
          </w:rPr>
          <w:t>Challenges Related to the Regulatory Status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14:paraId="2A78B7C5" w14:textId="001F335A"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Pr="00B72D67">
          <w:rPr>
            <w:rStyle w:val="Hyperlink"/>
            <w:rFonts w:ascii="Times New Roman" w:hAnsi="Times New Roman"/>
            <w:noProof/>
            <w:color w:val="000000" w:themeColor="text1"/>
          </w:rPr>
          <w:t>Challenges Related to the Assessment of Safety and Efficacy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14:paraId="742EBB62" w14:textId="064CD41C"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Pr="00B72D67">
          <w:rPr>
            <w:rStyle w:val="Hyperlink"/>
            <w:rFonts w:ascii="Times New Roman" w:hAnsi="Times New Roman"/>
            <w:noProof/>
            <w:color w:val="000000" w:themeColor="text1"/>
          </w:rPr>
          <w:t>Challenges Related to Quality Control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14:paraId="3FD78EFF" w14:textId="46E43095"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Pr="00B72D67">
          <w:rPr>
            <w:rStyle w:val="Hyperlink"/>
            <w:rFonts w:ascii="Times New Roman" w:hAnsi="Times New Roman"/>
            <w:noProof/>
            <w:color w:val="000000" w:themeColor="text1"/>
          </w:rPr>
          <w:t>Challenges Related to Safety Monitoring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14:paraId="4B9591CC" w14:textId="21BC73B2"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Pr="00B72D67">
          <w:rPr>
            <w:rStyle w:val="Hyperlink"/>
            <w:rFonts w:ascii="Times New Roman" w:hAnsi="Times New Roman"/>
            <w:noProof/>
            <w:color w:val="000000" w:themeColor="text1"/>
          </w:rPr>
          <w:t>CHAPTER THREE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44070BB0" w14:textId="40236C3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Pr="00B72D67">
          <w:rPr>
            <w:rStyle w:val="Hyperlink"/>
            <w:rFonts w:ascii="Times New Roman" w:hAnsi="Times New Roman"/>
            <w:noProof/>
            <w:color w:val="000000" w:themeColor="text1"/>
          </w:rPr>
          <w:t>Materials and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5D582AD7" w14:textId="2142D340"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Pr="00B72D67">
          <w:rPr>
            <w:rStyle w:val="Hyperlink"/>
            <w:rFonts w:ascii="Times New Roman" w:hAnsi="Times New Roman"/>
            <w:noProof/>
            <w:color w:val="000000" w:themeColor="text1"/>
          </w:rPr>
          <w:t>3.1 Equipment and reagents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1A705406" w14:textId="2519D49A"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Pr="00B72D67">
          <w:rPr>
            <w:rStyle w:val="Hyperlink"/>
            <w:rFonts w:ascii="Times New Roman" w:hAnsi="Times New Roman"/>
            <w:noProof/>
            <w:color w:val="000000" w:themeColor="text1"/>
          </w:rPr>
          <w:t>3.2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62541C74" w14:textId="27BC2587"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Pr="00B72D67">
          <w:rPr>
            <w:rStyle w:val="Hyperlink"/>
            <w:rFonts w:ascii="Times New Roman" w:hAnsi="Times New Roman"/>
            <w:noProof/>
            <w:color w:val="000000" w:themeColor="text1"/>
          </w:rPr>
          <w:t>3.2.1 Collection of samples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4FD489C6" w14:textId="0EE83DD2"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Pr="00B72D67">
          <w:rPr>
            <w:rStyle w:val="Hyperlink"/>
            <w:rFonts w:ascii="Times New Roman" w:hAnsi="Times New Roman"/>
            <w:noProof/>
            <w:color w:val="000000" w:themeColor="text1"/>
          </w:rPr>
          <w:t>3.2.2 Preparation of calibration curve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27B63F88" w14:textId="3338490D"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Pr="00B72D67">
          <w:rPr>
            <w:rStyle w:val="Hyperlink"/>
            <w:rFonts w:ascii="Times New Roman" w:hAnsi="Times New Roman"/>
            <w:noProof/>
            <w:color w:val="000000" w:themeColor="text1"/>
          </w:rPr>
          <w:t>3.2.3 Sample pre-treatment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14:paraId="15B00CA4" w14:textId="5C70E38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Pr="00B72D67">
          <w:rPr>
            <w:rStyle w:val="Hyperlink"/>
            <w:rFonts w:ascii="Times New Roman" w:hAnsi="Times New Roman"/>
            <w:noProof/>
            <w:color w:val="000000" w:themeColor="text1"/>
          </w:rPr>
          <w:t>3.3 Sample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14:paraId="1DE1A6F4" w14:textId="3822397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Pr="00B72D67">
          <w:rPr>
            <w:rStyle w:val="Hyperlink"/>
            <w:rFonts w:ascii="Times New Roman" w:hAnsi="Times New Roman"/>
            <w:noProof/>
            <w:color w:val="000000" w:themeColor="text1"/>
          </w:rPr>
          <w:t>3.4 Statistical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14:paraId="74CE9B08" w14:textId="57D6C34B"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Pr="00B72D67">
          <w:rPr>
            <w:rStyle w:val="Hyperlink"/>
            <w:rFonts w:ascii="Times New Roman" w:hAnsi="Times New Roman"/>
            <w:noProof/>
            <w:color w:val="000000" w:themeColor="text1"/>
          </w:rPr>
          <w:t>CHAPTER FOUR</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14:paraId="351E6B2E" w14:textId="086ED811"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Pr="00B72D67">
          <w:rPr>
            <w:rStyle w:val="Hyperlink"/>
            <w:rFonts w:ascii="Times New Roman" w:hAnsi="Times New Roman"/>
            <w:noProof/>
            <w:color w:val="000000" w:themeColor="text1"/>
          </w:rPr>
          <w:t>4.1 RESULTS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14:paraId="6B02A57D" w14:textId="4D786B2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Pr="00B72D67">
          <w:rPr>
            <w:rStyle w:val="Hyperlink"/>
            <w:rFonts w:ascii="Times New Roman" w:hAnsi="Times New Roman"/>
            <w:noProof/>
            <w:color w:val="000000" w:themeColor="text1"/>
          </w:rPr>
          <w:t>CHAPTER FIVE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14:paraId="5F93AE2F" w14:textId="2E65A48E"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Pr="00B72D67">
          <w:rPr>
            <w:rStyle w:val="Hyperlink"/>
            <w:rFonts w:ascii="Times New Roman" w:hAnsi="Times New Roman"/>
            <w:noProof/>
            <w:color w:val="000000" w:themeColor="text1"/>
          </w:rPr>
          <w:t>5.1 DISCUSSION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14:paraId="3F8E31FE" w14:textId="588D87D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Pr="00B72D67">
          <w:rPr>
            <w:rStyle w:val="Hyperlink"/>
            <w:rFonts w:ascii="Times New Roman" w:hAnsi="Times New Roman"/>
            <w:noProof/>
            <w:color w:val="000000" w:themeColor="text1"/>
          </w:rPr>
          <w:t>CONCLUSION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14:paraId="4D20ACD9" w14:textId="52067D41"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Pr="00B72D67">
          <w:rPr>
            <w:rStyle w:val="Hyperlink"/>
            <w:rFonts w:ascii="Times New Roman" w:hAnsi="Times New Roman"/>
            <w:noProof/>
            <w:color w:val="000000" w:themeColor="text1"/>
          </w:rPr>
          <w:t>REFERENCES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14:paraId="7993D6EC" w14:textId="77777777" w:rsidR="00B60B76" w:rsidRDefault="00B60B76" w:rsidP="00B60B76">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14:paraId="37A910A0"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6BEF8B63"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FC336D2"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F1AF8D1"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8C864A9"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ACA6F1A"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33150BC4"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49713771"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1768D0B5"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B1B5D63"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3DA6A31"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7D28C1B9"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1F9CD3F0"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E7B703C"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408D83AA"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1000F0BF"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0F2076A7"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6B749F09"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00FAA26E" w14:textId="77777777" w:rsidR="00B72D67" w:rsidRDefault="00B72D67" w:rsidP="00CE53CE">
      <w:pPr>
        <w:spacing w:after="0" w:line="480" w:lineRule="auto"/>
        <w:jc w:val="both"/>
        <w:rPr>
          <w:rFonts w:ascii="Times New Roman" w:eastAsia="Times New Roman" w:hAnsi="Times New Roman"/>
          <w:b/>
          <w:color w:val="231F20"/>
          <w:sz w:val="24"/>
          <w:szCs w:val="24"/>
          <w:lang w:eastAsia="en-US"/>
        </w:rPr>
      </w:pPr>
    </w:p>
    <w:p w14:paraId="74060936"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69C6104" w14:textId="77777777"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14:paraId="5842AECB" w14:textId="77777777"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14:paraId="1138818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FCD10F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910010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603958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428D044F"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6EB2C7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7164618"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C8BF7A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0A7F7D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6DCB659"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C4C3EB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040F9A4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59F33F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79898B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426869C"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506CD0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0F3CABA"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43B504E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28B039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A16801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4C3DCFD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A5A8BB8"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EAF0947"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C03D75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A67EEE7"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04501C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2617A9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00A9E50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0C31688"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744179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A4A5D20"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1E38595"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088650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B992E8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E9A376C"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D4D105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0079897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19A7CB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EAFF31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F0E9B65"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E6C2ED5"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74D839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3BED687"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B38F7B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3853A38" w14:textId="77777777" w:rsidR="00CE53CE" w:rsidRDefault="00CE53CE" w:rsidP="00342E67">
      <w:pPr>
        <w:pStyle w:val="Heading1"/>
      </w:pPr>
    </w:p>
    <w:p w14:paraId="39175C79" w14:textId="77777777" w:rsidR="00CE53CE" w:rsidRDefault="00CE53CE" w:rsidP="00CE53CE">
      <w:pPr>
        <w:rPr>
          <w:lang w:eastAsia="en-US"/>
        </w:rPr>
      </w:pPr>
    </w:p>
    <w:p w14:paraId="50435789" w14:textId="77777777" w:rsidR="00CE53CE" w:rsidRDefault="00CE53CE" w:rsidP="00CE53CE">
      <w:pPr>
        <w:rPr>
          <w:lang w:eastAsia="en-US"/>
        </w:rPr>
      </w:pPr>
    </w:p>
    <w:p w14:paraId="42820AD8" w14:textId="77777777" w:rsidR="00CE53CE" w:rsidRPr="00CE53CE" w:rsidRDefault="00CE53CE" w:rsidP="00CE53CE">
      <w:pPr>
        <w:rPr>
          <w:lang w:eastAsia="en-US"/>
        </w:rPr>
      </w:pPr>
    </w:p>
    <w:p w14:paraId="11E6E5C6" w14:textId="77777777" w:rsidR="00457FF6" w:rsidRPr="00457FF6" w:rsidRDefault="00457FF6" w:rsidP="00CE53CE">
      <w:pPr>
        <w:pStyle w:val="Heading1"/>
        <w:jc w:val="center"/>
        <w:rPr>
          <w:szCs w:val="24"/>
        </w:rPr>
      </w:pPr>
      <w:bookmarkStart w:id="0" w:name="_Toc150463299"/>
      <w:r w:rsidRPr="00457FF6">
        <w:lastRenderedPageBreak/>
        <w:t>Abstract</w:t>
      </w:r>
      <w:bookmarkEnd w:id="0"/>
    </w:p>
    <w:p w14:paraId="6209A695" w14:textId="77777777"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w:t>
      </w:r>
      <w:proofErr w:type="gramStart"/>
      <w:r w:rsidR="00D97A30" w:rsidRPr="00D97A30">
        <w:rPr>
          <w:rFonts w:ascii="Times New Roman" w:eastAsia="Times New Roman" w:hAnsi="Times New Roman"/>
          <w:i/>
          <w:color w:val="000000"/>
          <w:sz w:val="24"/>
          <w:szCs w:val="24"/>
          <w:lang w:eastAsia="en-US"/>
        </w:rPr>
        <w:t>The</w:t>
      </w:r>
      <w:proofErr w:type="gramEnd"/>
      <w:r w:rsidR="00D97A30" w:rsidRPr="00D97A30">
        <w:rPr>
          <w:rFonts w:ascii="Times New Roman" w:eastAsia="Times New Roman" w:hAnsi="Times New Roman"/>
          <w:i/>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w:t>
      </w:r>
      <w:r w:rsidR="00D97A30">
        <w:rPr>
          <w:rFonts w:ascii="Times New Roman" w:eastAsia="Times New Roman" w:hAnsi="Times New Roman"/>
          <w:i/>
          <w:color w:val="231F20"/>
          <w:sz w:val="24"/>
          <w:szCs w:val="24"/>
          <w:lang w:eastAsia="en-US"/>
        </w:rPr>
        <w:t xml:space="preserve"> </w:t>
      </w:r>
      <w:r w:rsidR="00D97A30" w:rsidRPr="00D97A30">
        <w:rPr>
          <w:rFonts w:ascii="Times New Roman" w:eastAsia="Times New Roman" w:hAnsi="Times New Roman"/>
          <w:i/>
          <w:color w:val="231F20"/>
          <w:sz w:val="24"/>
          <w:szCs w:val="24"/>
          <w:lang w:eastAsia="en-US"/>
        </w:rPr>
        <w:t>(P=0.01)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sz w:val="24"/>
          <w:szCs w:val="24"/>
          <w:lang w:eastAsia="en-US"/>
        </w:rPr>
        <w:t xml:space="preserve"> </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w:t>
      </w:r>
      <w:r w:rsidR="00D97A30" w:rsidRPr="00D97A30">
        <w:rPr>
          <w:rFonts w:ascii="Times New Roman" w:eastAsia="Times New Roman" w:hAnsi="Times New Roman"/>
          <w:i/>
          <w:color w:val="000000"/>
          <w:sz w:val="24"/>
          <w:szCs w:val="24"/>
          <w:lang w:eastAsia="en-US"/>
        </w:rPr>
        <w:t xml:space="preserve"> </w:t>
      </w:r>
      <w:r w:rsidR="00D97A30" w:rsidRPr="00573E82">
        <w:rPr>
          <w:rFonts w:ascii="Times New Roman" w:eastAsia="Times New Roman" w:hAnsi="Times New Roman"/>
          <w:i/>
          <w:color w:val="000000"/>
          <w:sz w:val="24"/>
          <w:szCs w:val="24"/>
          <w:lang w:eastAsia="en-US"/>
        </w:rPr>
        <w:t>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14:paraId="2748912D" w14:textId="77777777"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14:paraId="25F6262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F2309A6"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E3610D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B3061AA"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A1FAFFE"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CAF7937"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2CA19EF"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E51AF7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EC5CA5D"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4F132F7"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43D1E20"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7B976CA"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710EC99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F58BE7C"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A90750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2E6B9E1"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875BDE3"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8027C70"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26CBFC3"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10564F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6FF62BA"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E7B2AE0"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6289AC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7EC6C877"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B0566F5"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94B83DF"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10EC4B3"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E9CD3D5"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1774CD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8CB083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0068CA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64EDF3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AD57D05"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B2A19F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9336882"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43D112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5C7DB6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F39279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EB144B1"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1A51CE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652CB9E"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715A565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1AF6807" w14:textId="77777777"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14:paraId="3136AA56"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9317E42" w14:textId="77777777" w:rsidR="00D97A30" w:rsidRPr="00AE731B" w:rsidRDefault="00457FF6" w:rsidP="007925F5">
      <w:pPr>
        <w:pStyle w:val="Heading1"/>
      </w:pPr>
      <w:bookmarkStart w:id="1" w:name="_Toc150463300"/>
      <w:r w:rsidRPr="00AE731B">
        <w:t>Background</w:t>
      </w:r>
      <w:bookmarkEnd w:id="1"/>
    </w:p>
    <w:p w14:paraId="1AC57BBA" w14:textId="77777777" w:rsidR="00457FF6" w:rsidRPr="00457FF6" w:rsidRDefault="00457FF6" w:rsidP="00AE731B">
      <w:pPr>
        <w:spacing w:after="0" w:line="480" w:lineRule="auto"/>
        <w:jc w:val="both"/>
        <w:rPr>
          <w:rFonts w:eastAsia="Times New Roman" w:cs="Calibri"/>
          <w:b/>
          <w:color w:val="231F20"/>
          <w:lang w:eastAsia="en-US"/>
        </w:rPr>
      </w:pPr>
      <w:r w:rsidRPr="00457FF6">
        <w:rPr>
          <w:rFonts w:eastAsia="Times New Roman" w:cs="Calibri"/>
          <w:b/>
          <w:color w:val="231F20"/>
          <w:lang w:eastAsia="en-US"/>
        </w:rPr>
        <w:t xml:space="preserve"> </w:t>
      </w:r>
    </w:p>
    <w:p w14:paraId="25284891" w14:textId="77777777"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proofErr w:type="spellStart"/>
      <w:r w:rsidR="002A028E">
        <w:rPr>
          <w:rFonts w:ascii="Times New Roman" w:eastAsia="Times New Roman" w:hAnsi="Times New Roman"/>
          <w:sz w:val="24"/>
          <w:szCs w:val="24"/>
          <w:lang w:eastAsia="en-US"/>
        </w:rPr>
        <w:t>Enuh</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 xml:space="preserve"> </w:t>
      </w:r>
      <w:proofErr w:type="spellStart"/>
      <w:r w:rsidR="002A028E">
        <w:rPr>
          <w:rFonts w:ascii="Times New Roman" w:eastAsia="Times New Roman" w:hAnsi="Times New Roman"/>
          <w:sz w:val="24"/>
          <w:szCs w:val="24"/>
          <w:lang w:eastAsia="en-US"/>
        </w:rPr>
        <w:t>Oreagba</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w:t>
      </w:r>
      <w:proofErr w:type="spellStart"/>
      <w:r w:rsidR="002A028E">
        <w:rPr>
          <w:rFonts w:ascii="Times New Roman" w:eastAsia="Times New Roman" w:hAnsi="Times New Roman"/>
          <w:sz w:val="24"/>
          <w:szCs w:val="24"/>
          <w:lang w:eastAsia="en-US"/>
        </w:rPr>
        <w:t>Odunola</w:t>
      </w:r>
      <w:proofErr w:type="spellEnd"/>
      <w:r w:rsidR="002A028E">
        <w:rPr>
          <w:rFonts w:ascii="Times New Roman" w:eastAsia="Times New Roman" w:hAnsi="Times New Roman"/>
          <w:sz w:val="24"/>
          <w:szCs w:val="24"/>
          <w:lang w:eastAsia="en-US"/>
        </w:rPr>
        <w:t xml:space="preserve">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metals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color w:val="231F20"/>
          <w:sz w:val="24"/>
          <w:szCs w:val="24"/>
          <w:lang w:eastAsia="en-US"/>
        </w:rPr>
        <w:lastRenderedPageBreak/>
        <w:t>(</w:t>
      </w:r>
      <w:proofErr w:type="spellStart"/>
      <w:r w:rsidR="002A028E">
        <w:rPr>
          <w:rFonts w:ascii="Times New Roman" w:eastAsia="Times New Roman" w:hAnsi="Times New Roman"/>
          <w:sz w:val="24"/>
          <w:szCs w:val="24"/>
          <w:lang w:eastAsia="en-US"/>
        </w:rPr>
        <w:t>Osegbe</w:t>
      </w:r>
      <w:proofErr w:type="spellEnd"/>
      <w:r w:rsidR="002A028E">
        <w:rPr>
          <w:rFonts w:ascii="Times New Roman" w:eastAsia="Times New Roman" w:hAnsi="Times New Roman"/>
          <w:sz w:val="24"/>
          <w:szCs w:val="24"/>
          <w:lang w:eastAsia="en-US"/>
        </w:rPr>
        <w:t xml:space="preserve"> and </w:t>
      </w:r>
      <w:proofErr w:type="spellStart"/>
      <w:r w:rsidR="002A028E">
        <w:rPr>
          <w:rFonts w:ascii="Times New Roman" w:eastAsia="Times New Roman" w:hAnsi="Times New Roman"/>
          <w:sz w:val="24"/>
          <w:szCs w:val="24"/>
          <w:lang w:eastAsia="en-US"/>
        </w:rPr>
        <w:t>Amaku</w:t>
      </w:r>
      <w:proofErr w:type="spellEnd"/>
      <w:r w:rsidR="002A028E">
        <w:rPr>
          <w:rFonts w:ascii="Times New Roman" w:eastAsia="Times New Roman" w:hAnsi="Times New Roman"/>
          <w:sz w:val="24"/>
          <w:szCs w:val="24"/>
          <w:lang w:eastAsia="en-US"/>
        </w:rPr>
        <w:t>,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14:paraId="1574ACC8" w14:textId="77777777"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Saeed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sidR="00AE731B">
        <w:rPr>
          <w:rFonts w:ascii="Times New Roman" w:eastAsia="Times New Roman" w:hAnsi="Times New Roman"/>
          <w:color w:val="231F20"/>
          <w:sz w:val="24"/>
          <w:szCs w:val="24"/>
          <w:lang w:eastAsia="en-US"/>
        </w:rPr>
        <w:t>ting the medicinal plant itself</w:t>
      </w:r>
      <w:r w:rsidRPr="00D97A30">
        <w:rPr>
          <w:rFonts w:ascii="Times New Roman" w:eastAsia="Times New Roman" w:hAnsi="Times New Roman"/>
          <w:color w:val="231F20"/>
          <w:sz w:val="24"/>
          <w:szCs w:val="24"/>
          <w:lang w:eastAsia="en-US"/>
        </w:rPr>
        <w:t xml:space="preserve">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proofErr w:type="gramStart"/>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w:t>
      </w:r>
      <w:proofErr w:type="gramEnd"/>
      <w:r w:rsidRPr="00D97A30">
        <w:rPr>
          <w:rFonts w:ascii="Times New Roman" w:eastAsia="Times New Roman" w:hAnsi="Times New Roman"/>
          <w:color w:val="231F20"/>
          <w:sz w:val="24"/>
          <w:szCs w:val="24"/>
          <w:lang w:eastAsia="en-US"/>
        </w:rPr>
        <w:t xml:space="preserve">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t>
      </w:r>
      <w:proofErr w:type="gramStart"/>
      <w:r w:rsidRPr="00D97A30">
        <w:rPr>
          <w:rFonts w:ascii="Times New Roman" w:eastAsia="Times New Roman" w:hAnsi="Times New Roman"/>
          <w:color w:val="231F20"/>
          <w:sz w:val="24"/>
          <w:szCs w:val="24"/>
          <w:lang w:eastAsia="en-US"/>
        </w:rPr>
        <w:t>were</w:t>
      </w:r>
      <w:proofErr w:type="gramEnd"/>
      <w:r w:rsidRPr="00D97A30">
        <w:rPr>
          <w:rFonts w:ascii="Times New Roman" w:eastAsia="Times New Roman" w:hAnsi="Times New Roman"/>
          <w:color w:val="231F20"/>
          <w:sz w:val="24"/>
          <w:szCs w:val="24"/>
          <w:lang w:eastAsia="en-US"/>
        </w:rPr>
        <w:t xml:space="preserv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14:paraId="381540C9" w14:textId="77777777"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w:t>
      </w:r>
      <w:proofErr w:type="gramStart"/>
      <w:r w:rsidR="00AE731B">
        <w:rPr>
          <w:rFonts w:ascii="Times New Roman" w:eastAsia="Times New Roman" w:hAnsi="Times New Roman"/>
          <w:color w:val="231F20"/>
          <w:sz w:val="24"/>
          <w:szCs w:val="24"/>
          <w:lang w:eastAsia="en-US"/>
        </w:rPr>
        <w:t xml:space="preserve">of </w:t>
      </w:r>
      <w:r w:rsidRPr="00D97A30">
        <w:rPr>
          <w:rFonts w:ascii="Times New Roman" w:eastAsia="Times New Roman" w:hAnsi="Times New Roman"/>
          <w:color w:val="231F20"/>
          <w:sz w:val="24"/>
          <w:szCs w:val="24"/>
          <w:lang w:eastAsia="en-US"/>
        </w:rPr>
        <w:t xml:space="preserve"> different</w:t>
      </w:r>
      <w:proofErr w:type="gramEnd"/>
      <w:r w:rsidRPr="00D97A30">
        <w:rPr>
          <w:rFonts w:ascii="Times New Roman" w:eastAsia="Times New Roman" w:hAnsi="Times New Roman"/>
          <w:color w:val="231F20"/>
          <w:sz w:val="24"/>
          <w:szCs w:val="24"/>
          <w:lang w:eastAsia="en-US"/>
        </w:rPr>
        <w:t xml:space="preserve">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14:paraId="2263277A" w14:textId="77777777" w:rsidR="00ED7D15" w:rsidRDefault="00ED7D15" w:rsidP="00ED7D15">
      <w:pPr>
        <w:pStyle w:val="Heading1"/>
      </w:pPr>
      <w:bookmarkStart w:id="2" w:name="_Toc150206969"/>
      <w:bookmarkStart w:id="3" w:name="_Toc150463301"/>
      <w:r w:rsidRPr="00B217C9">
        <w:t>1.2 Statement of the problem</w:t>
      </w:r>
      <w:bookmarkEnd w:id="2"/>
      <w:bookmarkEnd w:id="3"/>
      <w:r w:rsidRPr="00B217C9">
        <w:t xml:space="preserve"> </w:t>
      </w:r>
      <w:bookmarkStart w:id="4" w:name="_Toc150206970"/>
    </w:p>
    <w:p w14:paraId="50EE3F99" w14:textId="77777777"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14:paraId="5F0AA6F9" w14:textId="77777777" w:rsidR="00ED7D15" w:rsidRPr="00B217C9" w:rsidRDefault="00ED7D15" w:rsidP="00ED7D15">
      <w:pPr>
        <w:pStyle w:val="Heading1"/>
      </w:pPr>
      <w:bookmarkStart w:id="5" w:name="_Toc150463302"/>
      <w:r>
        <w:t xml:space="preserve">1.3 </w:t>
      </w:r>
      <w:r w:rsidRPr="00B217C9">
        <w:t>Aims and Objectives of the study</w:t>
      </w:r>
      <w:bookmarkEnd w:id="4"/>
      <w:bookmarkEnd w:id="5"/>
      <w:r w:rsidRPr="00B217C9">
        <w:t xml:space="preserve"> </w:t>
      </w:r>
    </w:p>
    <w:p w14:paraId="36B488DB" w14:textId="77777777"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r w:rsidRPr="00B217C9">
        <w:rPr>
          <w:rFonts w:ascii="Times New Roman" w:hAnsi="Times New Roman"/>
          <w:bCs/>
          <w:sz w:val="24"/>
          <w:szCs w:val="24"/>
        </w:rPr>
        <w:t xml:space="preserve"> </w:t>
      </w:r>
    </w:p>
    <w:p w14:paraId="46F310B3" w14:textId="77777777"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14:paraId="75D48661" w14:textId="77777777"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14:paraId="753431E5" w14:textId="77777777"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14:paraId="6E6B055D" w14:textId="77777777"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14:paraId="1AB9C5A3" w14:textId="77777777"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14:paraId="63DFB3A3" w14:textId="77777777"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14:paraId="17FB619D" w14:textId="77777777"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14:paraId="21DC7F02" w14:textId="77777777" w:rsidR="00ED7D15" w:rsidRPr="00342E67" w:rsidRDefault="00ED7D15" w:rsidP="00342E67">
      <w:pPr>
        <w:pStyle w:val="Heading1"/>
      </w:pPr>
      <w:bookmarkStart w:id="9" w:name="_Toc150463304"/>
      <w:r w:rsidRPr="00342E67">
        <w:t>1.5 Significance of the Study</w:t>
      </w:r>
      <w:bookmarkEnd w:id="8"/>
      <w:bookmarkEnd w:id="9"/>
    </w:p>
    <w:p w14:paraId="23012155" w14:textId="77777777"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w:t>
      </w:r>
      <w:proofErr w:type="spellStart"/>
      <w:r>
        <w:rPr>
          <w:rFonts w:ascii="Times New Roman" w:eastAsia="Times New Roman" w:hAnsi="Times New Roman"/>
          <w:sz w:val="24"/>
          <w:szCs w:val="24"/>
          <w:lang w:eastAsia="en-US"/>
        </w:rPr>
        <w:t>Odunola</w:t>
      </w:r>
      <w:proofErr w:type="spellEnd"/>
      <w:r>
        <w:rPr>
          <w:rFonts w:ascii="Times New Roman" w:eastAsia="Times New Roman" w:hAnsi="Times New Roman"/>
          <w:sz w:val="24"/>
          <w:szCs w:val="24"/>
          <w:lang w:eastAsia="en-US"/>
        </w:rPr>
        <w:t xml:space="preserve">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14:paraId="7D6876CB" w14:textId="77777777"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14:paraId="2BA23D70" w14:textId="77777777"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14:paraId="0A1BB68D" w14:textId="77777777"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14:paraId="6436EFED" w14:textId="77777777"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00DD0E92" w:rsidRPr="00DD0E92">
        <w:rPr>
          <w:rFonts w:ascii="Times New Roman" w:eastAsia="Times New Roman" w:hAnsi="Times New Roman"/>
          <w:b/>
          <w:color w:val="000000"/>
          <w:sz w:val="24"/>
          <w:szCs w:val="24"/>
        </w:rPr>
        <w:t xml:space="preserve"> </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14:paraId="2A9F337C" w14:textId="77777777"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14:paraId="3886F477" w14:textId="77777777"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eastAsia="Times New Roman" w:hAnsi="Times New Roman"/>
          <w:b/>
          <w:color w:val="000000"/>
          <w:sz w:val="24"/>
          <w:szCs w:val="24"/>
        </w:rPr>
        <w:t xml:space="preserve"> </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14:paraId="2C5D3998" w14:textId="77777777"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14:paraId="0F77572F" w14:textId="77777777"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14:paraId="70586D2E" w14:textId="77777777"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14:paraId="0B616604" w14:textId="77777777"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r w:rsidRPr="00372F70">
        <w:rPr>
          <w:rFonts w:ascii="Times New Roman" w:hAnsi="Times New Roman"/>
          <w:b/>
          <w:color w:val="000000"/>
          <w:sz w:val="24"/>
          <w:szCs w:val="24"/>
        </w:rPr>
        <w:t xml:space="preserve"> </w:t>
      </w:r>
    </w:p>
    <w:p w14:paraId="329354F0" w14:textId="77777777"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14:paraId="592E387A" w14:textId="77777777" w:rsidR="00457FF6" w:rsidRDefault="00457FF6" w:rsidP="00D97A30">
      <w:pPr>
        <w:spacing w:after="0" w:line="480" w:lineRule="auto"/>
        <w:jc w:val="both"/>
        <w:rPr>
          <w:rFonts w:ascii="Times New Roman" w:eastAsia="Times New Roman" w:hAnsi="Times New Roman"/>
          <w:color w:val="231F20"/>
          <w:sz w:val="24"/>
          <w:szCs w:val="24"/>
          <w:lang w:eastAsia="en-US"/>
        </w:rPr>
      </w:pPr>
    </w:p>
    <w:p w14:paraId="5D39907D" w14:textId="77777777" w:rsidR="00A20824" w:rsidRDefault="00A20824" w:rsidP="00D97A30">
      <w:pPr>
        <w:spacing w:after="0" w:line="480" w:lineRule="auto"/>
        <w:jc w:val="both"/>
        <w:rPr>
          <w:rFonts w:ascii="Times New Roman" w:eastAsia="Times New Roman" w:hAnsi="Times New Roman"/>
          <w:b/>
          <w:color w:val="231F20"/>
          <w:sz w:val="24"/>
          <w:szCs w:val="24"/>
          <w:lang w:eastAsia="en-US"/>
        </w:rPr>
      </w:pPr>
    </w:p>
    <w:p w14:paraId="0468E208"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6B3FF7C"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025D02D4"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5423D22"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19300B16"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63260B47"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58B9D27"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1818AC66"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059A869F"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142B32C5"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58475B19"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47EBC60" w14:textId="77777777" w:rsidR="00ED7D15" w:rsidRPr="006C4EBB" w:rsidRDefault="006C4EBB" w:rsidP="00CE53CE">
      <w:pPr>
        <w:pStyle w:val="Heading1"/>
      </w:pPr>
      <w:bookmarkStart w:id="14" w:name="_Toc150463307"/>
      <w:r w:rsidRPr="006C4EBB">
        <w:lastRenderedPageBreak/>
        <w:t>CHAPTER TWO</w:t>
      </w:r>
      <w:bookmarkEnd w:id="14"/>
    </w:p>
    <w:p w14:paraId="4D0D971A" w14:textId="77777777" w:rsidR="00ED7D15" w:rsidRPr="00A20824" w:rsidRDefault="006C4EBB" w:rsidP="00CE53CE">
      <w:pPr>
        <w:pStyle w:val="Heading1"/>
      </w:pPr>
      <w:bookmarkStart w:id="15" w:name="_Toc150463308"/>
      <w:r w:rsidRPr="00A20824">
        <w:t>Introduction</w:t>
      </w:r>
      <w:bookmarkEnd w:id="15"/>
      <w:r w:rsidRPr="00A20824">
        <w:t xml:space="preserve"> </w:t>
      </w:r>
    </w:p>
    <w:p w14:paraId="1D6A8D53" w14:textId="77777777"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14:paraId="1BBC6A91" w14:textId="77777777"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w:t>
      </w:r>
      <w:proofErr w:type="spellStart"/>
      <w:r w:rsidRPr="00CA06CC">
        <w:rPr>
          <w:rFonts w:ascii="Times New Roman" w:eastAsia="Times New Roman" w:hAnsi="Times New Roman"/>
          <w:color w:val="000000" w:themeColor="text1"/>
          <w:sz w:val="24"/>
          <w:szCs w:val="24"/>
          <w:lang w:eastAsia="en-US"/>
        </w:rPr>
        <w:t>debachart</w:t>
      </w:r>
      <w:proofErr w:type="spellEnd"/>
      <w:r w:rsidRPr="00CA06CC">
        <w:rPr>
          <w:rFonts w:ascii="Times New Roman" w:eastAsia="Times New Roman" w:hAnsi="Times New Roman"/>
          <w:color w:val="000000" w:themeColor="text1"/>
          <w:sz w:val="24"/>
          <w:szCs w:val="24"/>
          <w:lang w:eastAsia="en-US"/>
        </w:rPr>
        <w:t xml:space="preserve"> matter. A new draft regulation published by the Brazilian National Health Surveillance Agency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brought this controversial topic to the center stage. The proposed regulation, which has recently undergone a public consultation for reviews and comments, defines two categories of herbal drugs for registration: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medicines” and “traditional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products” (TPTP)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xml:space="preserve">,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14:paraId="2651061B" w14:textId="77777777"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 xml:space="preserve">detailed by </w:t>
      </w:r>
      <w:proofErr w:type="spellStart"/>
      <w:r w:rsidRPr="00CA06CC">
        <w:rPr>
          <w:rFonts w:ascii="Times New Roman" w:eastAsia="Times New Roman" w:hAnsi="Times New Roman"/>
          <w:color w:val="000000" w:themeColor="text1"/>
          <w:sz w:val="24"/>
          <w:szCs w:val="24"/>
          <w:lang w:eastAsia="en-US"/>
        </w:rPr>
        <w:t>Calapai</w:t>
      </w:r>
      <w:proofErr w:type="spellEnd"/>
      <w:r w:rsidRPr="00CA06CC">
        <w:rPr>
          <w:rFonts w:ascii="Times New Roman" w:eastAsia="Times New Roman" w:hAnsi="Times New Roman"/>
          <w:color w:val="000000" w:themeColor="text1"/>
          <w:sz w:val="24"/>
          <w:szCs w:val="24"/>
          <w:lang w:eastAsia="en-US"/>
        </w:rPr>
        <w:t xml:space="preserve"> (2008), Quintus and Schweim (2012) and Silano et al. (2004). In order for a medicinal </w:t>
      </w:r>
      <w:proofErr w:type="spellStart"/>
      <w:proofErr w:type="gramStart"/>
      <w:r w:rsidRPr="00CA06CC">
        <w:rPr>
          <w:rFonts w:ascii="Times New Roman" w:eastAsia="Times New Roman" w:hAnsi="Times New Roman"/>
          <w:color w:val="000000" w:themeColor="text1"/>
          <w:sz w:val="24"/>
          <w:szCs w:val="24"/>
          <w:lang w:eastAsia="en-US"/>
        </w:rPr>
        <w:t>product,or</w:t>
      </w:r>
      <w:proofErr w:type="spellEnd"/>
      <w:proofErr w:type="gramEnd"/>
      <w:r w:rsidRPr="00CA06CC">
        <w:rPr>
          <w:rFonts w:ascii="Times New Roman" w:eastAsia="Times New Roman" w:hAnsi="Times New Roman"/>
          <w:color w:val="000000" w:themeColor="text1"/>
          <w:sz w:val="24"/>
          <w:szCs w:val="24"/>
          <w:lang w:eastAsia="en-US"/>
        </w:rPr>
        <w:t xml:space="preserve">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w:t>
      </w:r>
      <w:proofErr w:type="spellStart"/>
      <w:r w:rsidRPr="00CA06CC">
        <w:rPr>
          <w:rFonts w:ascii="Times New Roman" w:eastAsia="Times New Roman" w:hAnsi="Times New Roman"/>
          <w:color w:val="000000" w:themeColor="text1"/>
          <w:sz w:val="24"/>
          <w:szCs w:val="24"/>
          <w:lang w:eastAsia="en-US"/>
        </w:rPr>
        <w:t>Knöss</w:t>
      </w:r>
      <w:proofErr w:type="spellEnd"/>
      <w:r w:rsidRPr="00CA06CC">
        <w:rPr>
          <w:rFonts w:ascii="Times New Roman" w:eastAsia="Times New Roman" w:hAnsi="Times New Roman"/>
          <w:color w:val="000000" w:themeColor="text1"/>
          <w:sz w:val="24"/>
          <w:szCs w:val="24"/>
          <w:lang w:eastAsia="en-US"/>
        </w:rPr>
        <w:t xml:space="preserve">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Bian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w:t>
      </w:r>
      <w:proofErr w:type="gramStart"/>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proofErr w:type="gramEnd"/>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14:paraId="0D6413F3" w14:textId="77777777"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 xml:space="preserve">primum non </w:t>
      </w:r>
      <w:proofErr w:type="spellStart"/>
      <w:r w:rsidRPr="00CA06CC">
        <w:rPr>
          <w:rFonts w:ascii="Times New Roman" w:eastAsia="Times New Roman" w:hAnsi="Times New Roman"/>
          <w:i/>
          <w:iCs/>
          <w:color w:val="000000" w:themeColor="text1"/>
          <w:sz w:val="24"/>
          <w:szCs w:val="24"/>
          <w:lang w:eastAsia="en-US"/>
        </w:rPr>
        <w:t>nocere</w:t>
      </w:r>
      <w:proofErr w:type="spellEnd"/>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14:paraId="535E1875" w14:textId="77777777" w:rsidR="00554108" w:rsidRPr="00CA06CC" w:rsidRDefault="00554108" w:rsidP="00CE53CE">
      <w:pPr>
        <w:pStyle w:val="Heading1"/>
      </w:pPr>
      <w:bookmarkStart w:id="16" w:name="_Toc150463309"/>
      <w:r w:rsidRPr="00CA06CC">
        <w:t>Tradition and safety of herbal medicines</w:t>
      </w:r>
      <w:bookmarkEnd w:id="16"/>
      <w:r w:rsidRPr="00CA06CC">
        <w:t xml:space="preserve"> </w:t>
      </w:r>
    </w:p>
    <w:p w14:paraId="5BDD2FC5" w14:textId="77777777"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Hao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proofErr w:type="spellStart"/>
      <w:r w:rsidR="0099095B" w:rsidRPr="00CA06CC">
        <w:rPr>
          <w:rFonts w:ascii="Times New Roman" w:eastAsia="Times New Roman" w:hAnsi="Times New Roman"/>
          <w:color w:val="000000" w:themeColor="text1"/>
          <w:sz w:val="24"/>
          <w:szCs w:val="24"/>
        </w:rPr>
        <w:t>Halicioglu</w:t>
      </w:r>
      <w:proofErr w:type="spellEnd"/>
      <w:r w:rsidR="0099095B"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14:paraId="4F7E8EA7" w14:textId="77777777" w:rsidR="00554108" w:rsidRPr="00CA06CC" w:rsidRDefault="00554108" w:rsidP="00CE53CE">
      <w:pPr>
        <w:pStyle w:val="Heading1"/>
      </w:pPr>
      <w:bookmarkStart w:id="17" w:name="_Toc150463310"/>
      <w:r w:rsidRPr="00CA06CC">
        <w:lastRenderedPageBreak/>
        <w:t>Carcinogenic effects of traditional herbal medicines</w:t>
      </w:r>
      <w:bookmarkEnd w:id="17"/>
      <w:r w:rsidRPr="00CA06CC">
        <w:t xml:space="preserve"> </w:t>
      </w:r>
    </w:p>
    <w:p w14:paraId="453380B2" w14:textId="77777777"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14:paraId="63DD194F" w14:textId="77777777"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w:t>
      </w:r>
      <w:proofErr w:type="spellStart"/>
      <w:r w:rsidRPr="00CA06CC">
        <w:rPr>
          <w:rFonts w:ascii="Times New Roman" w:eastAsia="Times New Roman" w:hAnsi="Times New Roman"/>
          <w:color w:val="000000" w:themeColor="text1"/>
          <w:sz w:val="24"/>
          <w:szCs w:val="24"/>
          <w:lang w:eastAsia="en-US"/>
        </w:rPr>
        <w:t>predicchart</w:t>
      </w:r>
      <w:proofErr w:type="spellEnd"/>
      <w:r w:rsidRPr="00CA06CC">
        <w:rPr>
          <w:rFonts w:ascii="Times New Roman" w:eastAsia="Times New Roman" w:hAnsi="Times New Roman"/>
          <w:color w:val="000000" w:themeColor="text1"/>
          <w:sz w:val="24"/>
          <w:szCs w:val="24"/>
          <w:lang w:eastAsia="en-US"/>
        </w:rPr>
        <w:t xml:space="preserve">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Teschke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14:paraId="3420D413" w14:textId="77777777"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14:paraId="6A74B7B7" w14:textId="77777777" w:rsidR="00554108" w:rsidRPr="00CA06CC" w:rsidRDefault="00554108" w:rsidP="00CE53CE">
      <w:pPr>
        <w:pStyle w:val="Heading1"/>
      </w:pPr>
      <w:bookmarkStart w:id="18" w:name="_Toc150463311"/>
      <w:r w:rsidRPr="00CA06CC">
        <w:t>Kinetic interactions of herbal medicines with conventional medicines</w:t>
      </w:r>
      <w:bookmarkEnd w:id="18"/>
      <w:r w:rsidRPr="00CA06CC">
        <w:t xml:space="preserve"> </w:t>
      </w:r>
    </w:p>
    <w:p w14:paraId="1AB8C704" w14:textId="77777777"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Silano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Rosc</w:t>
      </w:r>
      <w:proofErr w:type="spellEnd"/>
      <w:r w:rsidRPr="00CA06CC">
        <w:rPr>
          <w:rFonts w:ascii="Times New Roman" w:eastAsia="Times New Roman" w:hAnsi="Times New Roman"/>
          <w:color w:val="000000" w:themeColor="text1"/>
          <w:sz w:val="24"/>
          <w:szCs w:val="24"/>
          <w:lang w:eastAsia="en-US"/>
        </w:rPr>
        <w:t>.),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xml:space="preserve">.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w:t>
      </w:r>
      <w:proofErr w:type="spellStart"/>
      <w:r w:rsidRPr="00CA06CC">
        <w:rPr>
          <w:rFonts w:ascii="Times New Roman" w:eastAsia="Times New Roman" w:hAnsi="Times New Roman"/>
          <w:color w:val="000000" w:themeColor="text1"/>
          <w:sz w:val="24"/>
          <w:szCs w:val="24"/>
          <w:lang w:eastAsia="en-US"/>
        </w:rPr>
        <w:t>PgP</w:t>
      </w:r>
      <w:proofErr w:type="spellEnd"/>
      <w:r w:rsidRPr="00CA06CC">
        <w:rPr>
          <w:rFonts w:ascii="Times New Roman" w:eastAsia="Times New Roman" w:hAnsi="Times New Roman"/>
          <w:color w:val="000000" w:themeColor="text1"/>
          <w:sz w:val="24"/>
          <w:szCs w:val="24"/>
          <w:lang w:eastAsia="en-US"/>
        </w:rPr>
        <w:t xml:space="preserve"> (P-glycoprotein) in the </w:t>
      </w:r>
      <w:r w:rsidRPr="00CA06CC">
        <w:rPr>
          <w:rFonts w:ascii="Times New Roman" w:eastAsia="Times New Roman" w:hAnsi="Times New Roman"/>
          <w:color w:val="000000" w:themeColor="text1"/>
          <w:sz w:val="24"/>
          <w:szCs w:val="24"/>
          <w:lang w:eastAsia="en-US"/>
        </w:rPr>
        <w:lastRenderedPageBreak/>
        <w:t xml:space="preserve">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w:t>
      </w:r>
      <w:proofErr w:type="spellStart"/>
      <w:r w:rsidRPr="00CA06CC">
        <w:rPr>
          <w:rFonts w:ascii="Times New Roman" w:eastAsia="Times New Roman" w:hAnsi="Times New Roman"/>
          <w:color w:val="000000" w:themeColor="text1"/>
          <w:sz w:val="24"/>
          <w:szCs w:val="24"/>
          <w:lang w:eastAsia="en-US"/>
        </w:rPr>
        <w:t>tracolimus</w:t>
      </w:r>
      <w:proofErr w:type="spellEnd"/>
      <w:r w:rsidRPr="00CA06CC">
        <w:rPr>
          <w:rFonts w:ascii="Times New Roman" w:eastAsia="Times New Roman" w:hAnsi="Times New Roman"/>
          <w:color w:val="000000" w:themeColor="text1"/>
          <w:sz w:val="24"/>
          <w:szCs w:val="24"/>
          <w:lang w:eastAsia="en-US"/>
        </w:rPr>
        <w:t xml:space="preserve">, digoxin, </w:t>
      </w:r>
      <w:proofErr w:type="spellStart"/>
      <w:r w:rsidRPr="00CA06CC">
        <w:rPr>
          <w:rFonts w:ascii="Times New Roman" w:eastAsia="Times New Roman" w:hAnsi="Times New Roman"/>
          <w:color w:val="000000" w:themeColor="text1"/>
          <w:sz w:val="24"/>
          <w:szCs w:val="24"/>
          <w:lang w:eastAsia="en-US"/>
        </w:rPr>
        <w:t>atorvastin</w:t>
      </w:r>
      <w:proofErr w:type="spellEnd"/>
      <w:r w:rsidRPr="00CA06CC">
        <w:rPr>
          <w:rFonts w:ascii="Times New Roman" w:eastAsia="Times New Roman" w:hAnsi="Times New Roman"/>
          <w:color w:val="000000" w:themeColor="text1"/>
          <w:sz w:val="24"/>
          <w:szCs w:val="24"/>
          <w:lang w:eastAsia="en-US"/>
        </w:rPr>
        <w:t>,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14:paraId="3DB7AEA2" w14:textId="77777777"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r w:rsidRPr="00CA06CC">
        <w:t xml:space="preserve"> </w:t>
      </w:r>
    </w:p>
    <w:p w14:paraId="4AB34FF2" w14:textId="77777777"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14:paraId="5C0EE19C" w14:textId="77777777"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w:t>
      </w:r>
      <w:proofErr w:type="spellStart"/>
      <w:r w:rsidRPr="00CA06CC">
        <w:rPr>
          <w:rFonts w:ascii="Times New Roman" w:eastAsia="Times New Roman" w:hAnsi="Times New Roman"/>
          <w:color w:val="000000" w:themeColor="text1"/>
          <w:sz w:val="24"/>
          <w:szCs w:val="24"/>
          <w:lang w:eastAsia="en-US"/>
        </w:rPr>
        <w:t>Zeil</w:t>
      </w:r>
      <w:proofErr w:type="spellEnd"/>
      <w:r w:rsidRPr="00CA06CC">
        <w:rPr>
          <w:rFonts w:ascii="Times New Roman" w:eastAsia="Times New Roman" w:hAnsi="Times New Roman"/>
          <w:color w:val="000000" w:themeColor="text1"/>
          <w:sz w:val="24"/>
          <w:szCs w:val="24"/>
          <w:lang w:eastAsia="en-US"/>
        </w:rPr>
        <w:t>, 1999). Herbal medicines, therefore, become particularly alluring when the body’s natural capacity for self-repair, given appropriate conditions, is emphasized (Parle and Bansal, 2006).</w:t>
      </w:r>
    </w:p>
    <w:p w14:paraId="41F210B0" w14:textId="77777777" w:rsidR="00315B60" w:rsidRPr="00CA06CC" w:rsidRDefault="00CE53CE" w:rsidP="00CE53CE">
      <w:pPr>
        <w:pStyle w:val="Heading1"/>
      </w:pPr>
      <w:bookmarkStart w:id="20" w:name="_Toc150463313"/>
      <w:r>
        <w:t>Influence of Regulatory Policies o</w:t>
      </w:r>
      <w:r w:rsidRPr="00CA06CC">
        <w:t>n Safety of Herbal Medicines</w:t>
      </w:r>
      <w:bookmarkEnd w:id="20"/>
      <w:r w:rsidRPr="00CA06CC">
        <w:t xml:space="preserve"> </w:t>
      </w:r>
    </w:p>
    <w:p w14:paraId="7E7702CE" w14:textId="77777777"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tional and herbal medicines has therefore become a major concern to both national health authorities and the general public (</w:t>
      </w:r>
      <w:proofErr w:type="spellStart"/>
      <w:r w:rsidRPr="00CA06CC">
        <w:rPr>
          <w:rFonts w:ascii="Times New Roman" w:eastAsia="Times New Roman" w:hAnsi="Times New Roman"/>
          <w:color w:val="000000" w:themeColor="text1"/>
          <w:sz w:val="24"/>
          <w:szCs w:val="24"/>
          <w:lang w:eastAsia="en-US"/>
        </w:rPr>
        <w:t>Kasilo</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Trapsida</w:t>
      </w:r>
      <w:proofErr w:type="spellEnd"/>
      <w:r w:rsidRPr="00CA06CC">
        <w:rPr>
          <w:rFonts w:ascii="Times New Roman" w:eastAsia="Times New Roman" w:hAnsi="Times New Roman"/>
          <w:color w:val="000000" w:themeColor="text1"/>
          <w:sz w:val="24"/>
          <w:szCs w:val="24"/>
          <w:lang w:eastAsia="en-US"/>
        </w:rPr>
        <w:t xml:space="preserve">, 2011). </w:t>
      </w:r>
      <w:r w:rsidR="00356F28">
        <w:rPr>
          <w:rFonts w:ascii="Times New Roman" w:eastAsia="Times New Roman" w:hAnsi="Times New Roman"/>
          <w:color w:val="000000" w:themeColor="text1"/>
          <w:sz w:val="24"/>
          <w:szCs w:val="24"/>
          <w:lang w:eastAsia="en-US"/>
        </w:rPr>
        <w:t xml:space="preserve"> </w:t>
      </w:r>
    </w:p>
    <w:p w14:paraId="36B394FE" w14:textId="77777777"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14:paraId="2267AD5E" w14:textId="77777777" w:rsidR="00D16070" w:rsidRPr="00CA06CC" w:rsidRDefault="00CE53CE" w:rsidP="00CE53CE">
      <w:pPr>
        <w:pStyle w:val="Heading1"/>
      </w:pPr>
      <w:bookmarkStart w:id="21" w:name="_Toc150463314"/>
      <w:r w:rsidRPr="00CA06CC">
        <w:t>Toxicity and Adverse Health Effects of Some Common Herbal Medicines</w:t>
      </w:r>
      <w:bookmarkEnd w:id="21"/>
      <w:r w:rsidRPr="00CA06CC">
        <w:t xml:space="preserve"> </w:t>
      </w:r>
    </w:p>
    <w:p w14:paraId="7E72A17F" w14:textId="77777777"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w:t>
      </w:r>
      <w:proofErr w:type="spellStart"/>
      <w:r w:rsidRPr="00CA06CC">
        <w:rPr>
          <w:rFonts w:ascii="Times New Roman" w:eastAsia="Times New Roman" w:hAnsi="Times New Roman"/>
          <w:color w:val="000000" w:themeColor="text1"/>
          <w:sz w:val="24"/>
          <w:szCs w:val="24"/>
          <w:lang w:eastAsia="en-US"/>
        </w:rPr>
        <w:t>Vanherweghem</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Degaute</w:t>
      </w:r>
      <w:proofErr w:type="spellEnd"/>
      <w:r w:rsidRPr="00CA06CC">
        <w:rPr>
          <w:rFonts w:ascii="Times New Roman" w:eastAsia="Times New Roman" w:hAnsi="Times New Roman"/>
          <w:color w:val="000000" w:themeColor="text1"/>
          <w:sz w:val="24"/>
          <w:szCs w:val="24"/>
          <w:lang w:eastAsia="en-US"/>
        </w:rPr>
        <w:t xml:space="preserve">, 1998; </w:t>
      </w:r>
      <w:proofErr w:type="spellStart"/>
      <w:r w:rsidRPr="00CA06CC">
        <w:rPr>
          <w:rFonts w:ascii="Times New Roman" w:eastAsia="Times New Roman" w:hAnsi="Times New Roman"/>
          <w:color w:val="000000" w:themeColor="text1"/>
          <w:sz w:val="24"/>
          <w:szCs w:val="24"/>
          <w:lang w:eastAsia="en-US"/>
        </w:rPr>
        <w:t>Cosyns</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w:t>
      </w:r>
      <w:proofErr w:type="spellStart"/>
      <w:r w:rsidRPr="00CA06CC">
        <w:rPr>
          <w:rFonts w:ascii="Times New Roman" w:eastAsia="Times New Roman" w:hAnsi="Times New Roman"/>
          <w:color w:val="000000" w:themeColor="text1"/>
          <w:sz w:val="24"/>
          <w:szCs w:val="24"/>
          <w:lang w:eastAsia="en-US"/>
        </w:rPr>
        <w:t>Ekor</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proofErr w:type="spellStart"/>
      <w:r w:rsidRPr="00CA06CC">
        <w:rPr>
          <w:rFonts w:ascii="Times New Roman" w:eastAsia="Times New Roman" w:hAnsi="Times New Roman"/>
          <w:i/>
          <w:iCs/>
          <w:color w:val="000000" w:themeColor="text1"/>
          <w:sz w:val="24"/>
          <w:szCs w:val="24"/>
          <w:lang w:eastAsia="en-US"/>
        </w:rPr>
        <w:t>Entandrophragma</w:t>
      </w:r>
      <w:proofErr w:type="spellEnd"/>
      <w:r w:rsidRPr="00CA06CC">
        <w:rPr>
          <w:rFonts w:ascii="Times New Roman" w:eastAsia="Times New Roman" w:hAnsi="Times New Roman"/>
          <w:i/>
          <w:iCs/>
          <w:color w:val="000000" w:themeColor="text1"/>
          <w:sz w:val="24"/>
          <w:szCs w:val="24"/>
          <w:lang w:eastAsia="en-US"/>
        </w:rPr>
        <w:t xml:space="preserve">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14:paraId="0EAA87BD" w14:textId="77777777" w:rsidR="00D16070" w:rsidRPr="00CA06CC" w:rsidRDefault="00E62B27" w:rsidP="00E62B27">
      <w:pPr>
        <w:pStyle w:val="Heading1"/>
      </w:pPr>
      <w:bookmarkStart w:id="22" w:name="_Toc150463315"/>
      <w:r w:rsidRPr="00CA06CC">
        <w:t>Challenges Associated with Monitoring Safety of Herbal Medicines</w:t>
      </w:r>
      <w:bookmarkEnd w:id="22"/>
      <w:r w:rsidRPr="00CA06CC">
        <w:t xml:space="preserve"> </w:t>
      </w:r>
    </w:p>
    <w:p w14:paraId="3F262837" w14:textId="77777777"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14:paraId="35E1958E" w14:textId="77777777"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14:paraId="2A333EAE" w14:textId="77777777" w:rsidR="00D16070" w:rsidRPr="00CA06CC" w:rsidRDefault="00E62B27" w:rsidP="00E62B27">
      <w:pPr>
        <w:pStyle w:val="Heading1"/>
      </w:pPr>
      <w:bookmarkStart w:id="23" w:name="_Toc150463316"/>
      <w:r w:rsidRPr="00CA06CC">
        <w:t>Challenges Related to the Regulatory Status of Herbal Medicines</w:t>
      </w:r>
      <w:bookmarkEnd w:id="23"/>
      <w:r w:rsidRPr="00CA06CC">
        <w:t xml:space="preserve"> </w:t>
      </w:r>
    </w:p>
    <w:p w14:paraId="0AF867BD" w14:textId="77777777"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 xml:space="preserve">gorized as a food, a functional food, a dietary supplement, or </w:t>
      </w:r>
      <w:proofErr w:type="gramStart"/>
      <w:r w:rsidRPr="00CA06CC">
        <w:rPr>
          <w:rFonts w:ascii="Times New Roman" w:eastAsia="Times New Roman" w:hAnsi="Times New Roman"/>
          <w:color w:val="000000" w:themeColor="text1"/>
          <w:sz w:val="24"/>
          <w:szCs w:val="24"/>
          <w:lang w:eastAsia="en-US"/>
        </w:rPr>
        <w:t>a</w:t>
      </w:r>
      <w:proofErr w:type="gramEnd"/>
      <w:r w:rsidRPr="00CA06CC">
        <w:rPr>
          <w:rFonts w:ascii="Times New Roman" w:eastAsia="Times New Roman" w:hAnsi="Times New Roman"/>
          <w:color w:val="000000" w:themeColor="text1"/>
          <w:sz w:val="24"/>
          <w:szCs w:val="24"/>
          <w:lang w:eastAsia="en-US"/>
        </w:rPr>
        <w:t xml:space="preserve">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w:t>
      </w:r>
      <w:proofErr w:type="gramStart"/>
      <w:r w:rsidR="00A72B74" w:rsidRPr="00CA06CC">
        <w:rPr>
          <w:rFonts w:ascii="Times New Roman" w:eastAsia="Times New Roman" w:hAnsi="Times New Roman"/>
          <w:color w:val="000000" w:themeColor="text1"/>
          <w:sz w:val="24"/>
          <w:szCs w:val="24"/>
          <w:lang w:eastAsia="en-US"/>
        </w:rPr>
        <w:t>a</w:t>
      </w:r>
      <w:proofErr w:type="gramEnd"/>
      <w:r w:rsidR="00A72B74" w:rsidRPr="00CA06CC">
        <w:rPr>
          <w:rFonts w:ascii="Times New Roman" w:eastAsia="Times New Roman" w:hAnsi="Times New Roman"/>
          <w:color w:val="000000" w:themeColor="text1"/>
          <w:sz w:val="24"/>
          <w:szCs w:val="24"/>
          <w:lang w:eastAsia="en-US"/>
        </w:rPr>
        <w:t xml:space="preserve">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14:paraId="76B07EEB" w14:textId="77777777" w:rsidR="00A72B74" w:rsidRPr="00CA06CC" w:rsidRDefault="007925F5" w:rsidP="007925F5">
      <w:pPr>
        <w:pStyle w:val="Heading1"/>
      </w:pPr>
      <w:bookmarkStart w:id="24" w:name="_Toc150463317"/>
      <w:r>
        <w:t>Challenges Related t</w:t>
      </w:r>
      <w:r w:rsidRPr="00CA06CC">
        <w:t>o the Assessment of Safety and Efficacy</w:t>
      </w:r>
      <w:bookmarkEnd w:id="24"/>
      <w:r w:rsidRPr="00CA06CC">
        <w:t xml:space="preserve"> </w:t>
      </w:r>
    </w:p>
    <w:p w14:paraId="6C020597"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14:paraId="249D5463" w14:textId="77777777" w:rsidR="00A72B74" w:rsidRPr="00CA06CC" w:rsidRDefault="007925F5" w:rsidP="007925F5">
      <w:pPr>
        <w:pStyle w:val="Heading1"/>
      </w:pPr>
      <w:bookmarkStart w:id="25" w:name="_Toc150463318"/>
      <w:r w:rsidRPr="00CA06CC">
        <w:t>Challenges Related to Quality Control of Herbal Medicines</w:t>
      </w:r>
      <w:bookmarkEnd w:id="25"/>
      <w:r w:rsidR="00A72B74" w:rsidRPr="00CA06CC">
        <w:t xml:space="preserve"> </w:t>
      </w:r>
    </w:p>
    <w:p w14:paraId="42BB2E69"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14:paraId="21F040D2"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14:paraId="18F3877E" w14:textId="77777777" w:rsidR="00A72B74" w:rsidRPr="00CA06CC" w:rsidRDefault="007925F5" w:rsidP="007925F5">
      <w:pPr>
        <w:pStyle w:val="Heading1"/>
      </w:pPr>
      <w:bookmarkStart w:id="26" w:name="_Toc150463319"/>
      <w:r w:rsidRPr="00CA06CC">
        <w:t>Challenges Related to Safety Monitoring of Herbal Medicines</w:t>
      </w:r>
      <w:bookmarkEnd w:id="26"/>
      <w:r w:rsidRPr="00CA06CC">
        <w:t xml:space="preserve"> </w:t>
      </w:r>
    </w:p>
    <w:p w14:paraId="51A1A006"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14:paraId="4084E94F" w14:textId="77777777"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proofErr w:type="spellStart"/>
      <w:r w:rsidRPr="00CA06CC">
        <w:rPr>
          <w:rFonts w:ascii="Times New Roman" w:eastAsia="Times New Roman" w:hAnsi="Times New Roman"/>
          <w:i/>
          <w:iCs/>
          <w:color w:val="000000" w:themeColor="text1"/>
          <w:sz w:val="24"/>
          <w:szCs w:val="24"/>
          <w:lang w:eastAsia="en-US"/>
        </w:rPr>
        <w:t>Heliotropium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europaeum</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 xml:space="preserve">(garden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w:t>
      </w:r>
      <w:proofErr w:type="spellStart"/>
      <w:r w:rsidRPr="00CA06CC">
        <w:rPr>
          <w:rFonts w:ascii="Times New Roman" w:eastAsia="Times New Roman" w:hAnsi="Times New Roman"/>
          <w:color w:val="000000" w:themeColor="text1"/>
          <w:sz w:val="24"/>
          <w:szCs w:val="24"/>
          <w:lang w:eastAsia="en-US"/>
        </w:rPr>
        <w:t>phytochemists</w:t>
      </w:r>
      <w:proofErr w:type="spellEnd"/>
      <w:r w:rsidRPr="00CA06CC">
        <w:rPr>
          <w:rFonts w:ascii="Times New Roman" w:eastAsia="Times New Roman" w:hAnsi="Times New Roman"/>
          <w:color w:val="000000" w:themeColor="text1"/>
          <w:sz w:val="24"/>
          <w:szCs w:val="24"/>
          <w:lang w:eastAsia="en-US"/>
        </w:rPr>
        <w:t>, pharmacologists, and other major stake-holders.</w:t>
      </w:r>
    </w:p>
    <w:p w14:paraId="45F76174" w14:textId="77777777" w:rsidR="00342E67" w:rsidRDefault="00342E67" w:rsidP="00457FF6">
      <w:pPr>
        <w:jc w:val="both"/>
        <w:rPr>
          <w:rFonts w:ascii="CaeciliaLTStd-Roman" w:eastAsia="Times New Roman" w:hAnsi="CaeciliaLTStd-Roman"/>
          <w:color w:val="231F20"/>
          <w:sz w:val="16"/>
          <w:szCs w:val="16"/>
          <w:lang w:eastAsia="en-US"/>
        </w:rPr>
      </w:pPr>
    </w:p>
    <w:p w14:paraId="3E626C3E" w14:textId="77777777" w:rsidR="00342E67" w:rsidRDefault="00342E67" w:rsidP="00457FF6">
      <w:pPr>
        <w:jc w:val="both"/>
        <w:rPr>
          <w:rFonts w:ascii="CaeciliaLTStd-Roman" w:eastAsia="Times New Roman" w:hAnsi="CaeciliaLTStd-Roman"/>
          <w:color w:val="231F20"/>
          <w:sz w:val="16"/>
          <w:szCs w:val="16"/>
          <w:lang w:eastAsia="en-US"/>
        </w:rPr>
      </w:pPr>
    </w:p>
    <w:p w14:paraId="60DF5CD7" w14:textId="77777777" w:rsidR="00457FF6" w:rsidRPr="001F5A3A" w:rsidRDefault="00457FF6" w:rsidP="00457FF6">
      <w:pPr>
        <w:jc w:val="both"/>
        <w:rPr>
          <w:rFonts w:ascii="CaeciliaLTStd-Roman" w:eastAsia="Times New Roman" w:hAnsi="CaeciliaLTStd-Roman"/>
          <w:b/>
          <w:color w:val="231F20"/>
          <w:sz w:val="16"/>
          <w:szCs w:val="16"/>
          <w:lang w:eastAsia="en-US"/>
        </w:rPr>
      </w:pPr>
    </w:p>
    <w:p w14:paraId="73F98788" w14:textId="77777777" w:rsidR="009D100D" w:rsidRPr="00342E67" w:rsidRDefault="001F5A3A" w:rsidP="007925F5">
      <w:pPr>
        <w:pStyle w:val="Heading1"/>
        <w:jc w:val="center"/>
      </w:pPr>
      <w:bookmarkStart w:id="27" w:name="_Toc150463320"/>
      <w:r w:rsidRPr="00342E67">
        <w:lastRenderedPageBreak/>
        <w:t>CHAPTER THREE</w:t>
      </w:r>
      <w:bookmarkEnd w:id="27"/>
    </w:p>
    <w:p w14:paraId="46D16E08" w14:textId="77777777" w:rsidR="00342E67" w:rsidRDefault="00342E67" w:rsidP="00342E67">
      <w:pPr>
        <w:pStyle w:val="Heading1"/>
      </w:pPr>
      <w:bookmarkStart w:id="28" w:name="_Toc150463321"/>
      <w:r>
        <w:t>Materials and Methods</w:t>
      </w:r>
      <w:bookmarkEnd w:id="28"/>
    </w:p>
    <w:p w14:paraId="6B770C09" w14:textId="77777777" w:rsidR="001F5A3A" w:rsidRPr="00342E67" w:rsidRDefault="00342E67" w:rsidP="00342E67">
      <w:pPr>
        <w:pStyle w:val="Heading1"/>
      </w:pPr>
      <w:bookmarkStart w:id="29" w:name="_Toc150463322"/>
      <w:r>
        <w:t xml:space="preserve">3.1 </w:t>
      </w:r>
      <w:r w:rsidR="001F5A3A" w:rsidRPr="00342E67">
        <w:t>Equipment and reagents</w:t>
      </w:r>
      <w:bookmarkEnd w:id="29"/>
      <w:r w:rsidR="001F5A3A" w:rsidRPr="00342E67">
        <w:t xml:space="preserve"> </w:t>
      </w:r>
    </w:p>
    <w:p w14:paraId="51159B05" w14:textId="77777777"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Buck </w:t>
      </w:r>
      <w:proofErr w:type="spellStart"/>
      <w:r w:rsidRPr="00342E67">
        <w:rPr>
          <w:rFonts w:ascii="Times New Roman" w:eastAsia="Times New Roman" w:hAnsi="Times New Roman"/>
          <w:color w:val="231F20"/>
          <w:sz w:val="24"/>
          <w:szCs w:val="24"/>
          <w:lang w:eastAsia="en-US"/>
        </w:rPr>
        <w:t>Accusys</w:t>
      </w:r>
      <w:proofErr w:type="spellEnd"/>
      <w:r w:rsidRPr="00342E67">
        <w:rPr>
          <w:rFonts w:ascii="Times New Roman" w:eastAsia="Times New Roman" w:hAnsi="Times New Roman"/>
          <w:color w:val="231F20"/>
          <w:sz w:val="24"/>
          <w:szCs w:val="24"/>
          <w:lang w:eastAsia="en-US"/>
        </w:rPr>
        <w:t xml:space="preserve">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proofErr w:type="gramStart"/>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w:t>
      </w:r>
      <w:proofErr w:type="gramEnd"/>
      <w:r w:rsidRPr="00342E67">
        <w:rPr>
          <w:rFonts w:ascii="Times New Roman" w:eastAsia="Times New Roman" w:hAnsi="Times New Roman"/>
          <w:color w:val="231F20"/>
          <w:sz w:val="24"/>
          <w:szCs w:val="24"/>
          <w:lang w:eastAsia="en-US"/>
        </w:rPr>
        <w:t xml:space="preserve">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proofErr w:type="gramStart"/>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w:t>
      </w:r>
      <w:proofErr w:type="gramEnd"/>
      <w:r w:rsidRPr="00342E67">
        <w:rPr>
          <w:rFonts w:ascii="Times New Roman" w:eastAsia="Times New Roman" w:hAnsi="Times New Roman"/>
          <w:color w:val="231F20"/>
          <w:sz w:val="24"/>
          <w:szCs w:val="24"/>
          <w:lang w:eastAsia="en-US"/>
        </w:rPr>
        <w:t xml:space="preserve"> All experiments were performed using analytical grade of the reagents. </w:t>
      </w:r>
    </w:p>
    <w:p w14:paraId="44E9026E" w14:textId="77777777" w:rsidR="00CC4B5A" w:rsidRPr="00342E67" w:rsidRDefault="00342E67" w:rsidP="00342E67">
      <w:pPr>
        <w:pStyle w:val="Heading1"/>
      </w:pPr>
      <w:bookmarkStart w:id="30" w:name="_Toc150463323"/>
      <w:r>
        <w:t xml:space="preserve">3.2 </w:t>
      </w:r>
      <w:r w:rsidR="00CC4B5A" w:rsidRPr="00342E67">
        <w:t>METHODS</w:t>
      </w:r>
      <w:bookmarkEnd w:id="30"/>
      <w:r w:rsidR="00CC4B5A" w:rsidRPr="00342E67">
        <w:t xml:space="preserve"> </w:t>
      </w:r>
    </w:p>
    <w:p w14:paraId="3A0F1A37" w14:textId="77777777" w:rsidR="00CC4B5A" w:rsidRPr="00342E67" w:rsidRDefault="00342E67" w:rsidP="00342E67">
      <w:pPr>
        <w:pStyle w:val="Heading1"/>
      </w:pPr>
      <w:bookmarkStart w:id="31" w:name="_Toc150463324"/>
      <w:r>
        <w:t xml:space="preserve">3.2.1 </w:t>
      </w:r>
      <w:r w:rsidR="00CC4B5A" w:rsidRPr="00342E67">
        <w:t>Collection of samples</w:t>
      </w:r>
      <w:bookmarkEnd w:id="31"/>
      <w:r w:rsidR="00CC4B5A" w:rsidRPr="00342E67">
        <w:t xml:space="preserve"> </w:t>
      </w:r>
    </w:p>
    <w:p w14:paraId="706D8B2A" w14:textId="77777777"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r w:rsidR="00CC4B5A" w:rsidRPr="00342E67">
        <w:rPr>
          <w:rFonts w:ascii="Times New Roman" w:eastAsia="Times New Roman" w:hAnsi="Times New Roman"/>
          <w:color w:val="231F20"/>
          <w:sz w:val="24"/>
          <w:szCs w:val="24"/>
          <w:lang w:eastAsia="en-US"/>
        </w:rPr>
        <w:t xml:space="preserve"> </w:t>
      </w:r>
    </w:p>
    <w:p w14:paraId="3580CCA2" w14:textId="77777777" w:rsidR="00CC4B5A" w:rsidRPr="00342E67" w:rsidRDefault="00342E67" w:rsidP="00342E67">
      <w:pPr>
        <w:pStyle w:val="Heading1"/>
      </w:pPr>
      <w:bookmarkStart w:id="32" w:name="_Toc150463325"/>
      <w:r>
        <w:t xml:space="preserve">3.2.2 </w:t>
      </w:r>
      <w:r w:rsidR="00CC4B5A" w:rsidRPr="00342E67">
        <w:t>Preparation of calibration curve</w:t>
      </w:r>
      <w:bookmarkEnd w:id="32"/>
      <w:r w:rsidR="00CC4B5A" w:rsidRPr="00342E67">
        <w:t xml:space="preserve"> </w:t>
      </w:r>
    </w:p>
    <w:p w14:paraId="29373ECA" w14:textId="77777777"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w:t>
      </w:r>
      <w:proofErr w:type="spellStart"/>
      <w:r w:rsidRPr="00342E67">
        <w:rPr>
          <w:rFonts w:ascii="Times New Roman" w:eastAsia="Times New Roman" w:hAnsi="Times New Roman"/>
          <w:color w:val="231F20"/>
          <w:sz w:val="24"/>
          <w:szCs w:val="24"/>
          <w:lang w:eastAsia="en-US"/>
        </w:rPr>
        <w:t>undifferenciated</w:t>
      </w:r>
      <w:proofErr w:type="spellEnd"/>
      <w:r w:rsidRPr="00342E67">
        <w:rPr>
          <w:rFonts w:ascii="Times New Roman" w:eastAsia="Times New Roman" w:hAnsi="Times New Roman"/>
          <w:color w:val="231F20"/>
          <w:sz w:val="24"/>
          <w:szCs w:val="24"/>
          <w:lang w:eastAsia="en-US"/>
        </w:rPr>
        <w:t xml:space="preserve">), and Cd were prepared by dissolving each solid metal sample (1.0 g) in 10 mL 1:1 nitric acid solution. The solution was transferred into a 1000 mL volumetric flask and made </w:t>
      </w:r>
    </w:p>
    <w:p w14:paraId="4770A05A" w14:textId="77777777"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001F5A3A">
        <w:rPr>
          <w:rFonts w:ascii="Times New Roman" w:eastAsia="Times New Roman" w:hAnsi="Times New Roman"/>
          <w:color w:val="231F20"/>
          <w:sz w:val="24"/>
          <w:szCs w:val="24"/>
          <w:lang w:eastAsia="en-US"/>
        </w:rPr>
        <w:t xml:space="preserve"> </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w:t>
      </w:r>
      <w:proofErr w:type="spellStart"/>
      <w:r w:rsidRPr="00CC4B5A">
        <w:rPr>
          <w:rFonts w:ascii="Times New Roman" w:eastAsia="Times New Roman" w:hAnsi="Times New Roman"/>
          <w:color w:val="231F20"/>
          <w:sz w:val="24"/>
          <w:szCs w:val="24"/>
          <w:lang w:eastAsia="en-US"/>
        </w:rPr>
        <w:t>dithiocarbamate</w:t>
      </w:r>
      <w:proofErr w:type="spellEnd"/>
      <w:r w:rsidRPr="00CC4B5A">
        <w:rPr>
          <w:rFonts w:ascii="Times New Roman" w:eastAsia="Times New Roman" w:hAnsi="Times New Roman"/>
          <w:color w:val="231F20"/>
          <w:sz w:val="24"/>
          <w:szCs w:val="24"/>
          <w:lang w:eastAsia="en-US"/>
        </w:rPr>
        <w:t xml:space="preserv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14:paraId="46C475C9" w14:textId="77777777" w:rsidR="00CC4B5A" w:rsidRPr="00CC4B5A" w:rsidRDefault="00342E67" w:rsidP="00342E67">
      <w:pPr>
        <w:pStyle w:val="Heading1"/>
      </w:pPr>
      <w:bookmarkStart w:id="33" w:name="_Toc150463326"/>
      <w:r>
        <w:t xml:space="preserve">3.2.3 </w:t>
      </w:r>
      <w:r w:rsidR="00CC4B5A" w:rsidRPr="00CC4B5A">
        <w:t>Sample pre-treatment</w:t>
      </w:r>
      <w:bookmarkEnd w:id="33"/>
      <w:r w:rsidR="00CC4B5A" w:rsidRPr="00CC4B5A">
        <w:t xml:space="preserve"> </w:t>
      </w:r>
    </w:p>
    <w:p w14:paraId="79E778BB" w14:textId="77777777"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Pr="00CC4B5A">
        <w:rPr>
          <w:rFonts w:ascii="Times New Roman" w:eastAsia="Times New Roman" w:hAnsi="Times New Roman"/>
          <w:color w:val="231F20"/>
          <w:sz w:val="24"/>
          <w:szCs w:val="24"/>
          <w:lang w:eastAsia="en-US"/>
        </w:rPr>
        <w:t xml:space="preserve"> </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w:t>
      </w:r>
      <w:proofErr w:type="gramStart"/>
      <w:r w:rsidRPr="00CC4B5A">
        <w:rPr>
          <w:rFonts w:ascii="Times New Roman" w:eastAsia="Times New Roman" w:hAnsi="Times New Roman"/>
          <w:color w:val="231F20"/>
          <w:sz w:val="24"/>
          <w:szCs w:val="24"/>
          <w:lang w:eastAsia="en-US"/>
        </w:rPr>
        <w:t>cool,</w:t>
      </w:r>
      <w:proofErr w:type="gramEnd"/>
      <w:r w:rsidRPr="00CC4B5A">
        <w:rPr>
          <w:rFonts w:ascii="Times New Roman" w:eastAsia="Times New Roman" w:hAnsi="Times New Roman"/>
          <w:color w:val="231F20"/>
          <w:sz w:val="24"/>
          <w:szCs w:val="24"/>
          <w:lang w:eastAsia="en-US"/>
        </w:rPr>
        <w:t xml:space="preserve">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14:paraId="400FA089" w14:textId="77777777" w:rsidR="00CC4B5A" w:rsidRPr="00CC4B5A" w:rsidRDefault="00342E67" w:rsidP="00342E67">
      <w:pPr>
        <w:pStyle w:val="Heading1"/>
      </w:pPr>
      <w:bookmarkStart w:id="34" w:name="_Toc150463327"/>
      <w:r>
        <w:lastRenderedPageBreak/>
        <w:t xml:space="preserve">3.3 </w:t>
      </w:r>
      <w:r w:rsidR="00CC4B5A" w:rsidRPr="00CC4B5A">
        <w:t>Sample analysis</w:t>
      </w:r>
      <w:bookmarkEnd w:id="34"/>
      <w:r w:rsidR="00CC4B5A" w:rsidRPr="00CC4B5A">
        <w:t xml:space="preserve"> </w:t>
      </w:r>
    </w:p>
    <w:p w14:paraId="328E7253" w14:textId="77777777"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14:paraId="1DC4A9BB" w14:textId="77777777" w:rsidR="00CC4B5A" w:rsidRPr="00CC4B5A" w:rsidRDefault="00342E67" w:rsidP="00342E67">
      <w:pPr>
        <w:pStyle w:val="Heading1"/>
      </w:pPr>
      <w:bookmarkStart w:id="35" w:name="_Toc150463328"/>
      <w:r>
        <w:t xml:space="preserve">3.4 </w:t>
      </w:r>
      <w:r w:rsidR="00CC4B5A" w:rsidRPr="00CC4B5A">
        <w:t>Statistical analysis</w:t>
      </w:r>
      <w:bookmarkEnd w:id="35"/>
      <w:r w:rsidR="00CC4B5A" w:rsidRPr="00CC4B5A">
        <w:t xml:space="preserve"> </w:t>
      </w:r>
    </w:p>
    <w:p w14:paraId="1CB01AAA" w14:textId="77777777"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14:paraId="2AFBBA49" w14:textId="77777777" w:rsidR="00F42BD6" w:rsidRDefault="00F42BD6" w:rsidP="001F5A3A">
      <w:pPr>
        <w:spacing w:after="0" w:line="480" w:lineRule="auto"/>
        <w:jc w:val="both"/>
        <w:rPr>
          <w:rFonts w:ascii="Times New Roman" w:eastAsia="Times New Roman" w:hAnsi="Times New Roman"/>
          <w:color w:val="231F20"/>
          <w:sz w:val="24"/>
          <w:szCs w:val="24"/>
          <w:lang w:eastAsia="en-US"/>
        </w:rPr>
      </w:pPr>
    </w:p>
    <w:p w14:paraId="162643C9" w14:textId="77777777" w:rsidR="00F42BD6" w:rsidRDefault="00F42BD6" w:rsidP="001F5A3A">
      <w:pPr>
        <w:spacing w:after="0" w:line="480" w:lineRule="auto"/>
        <w:jc w:val="both"/>
        <w:rPr>
          <w:rFonts w:ascii="Times New Roman" w:eastAsia="Times New Roman" w:hAnsi="Times New Roman"/>
          <w:color w:val="231F20"/>
          <w:sz w:val="24"/>
          <w:szCs w:val="24"/>
          <w:lang w:eastAsia="en-US"/>
        </w:rPr>
      </w:pPr>
    </w:p>
    <w:p w14:paraId="55033183" w14:textId="77777777" w:rsidR="00F42BD6" w:rsidRDefault="00F42BD6" w:rsidP="001F5A3A">
      <w:pPr>
        <w:spacing w:after="0" w:line="480" w:lineRule="auto"/>
        <w:jc w:val="both"/>
        <w:rPr>
          <w:rFonts w:ascii="Times New Roman" w:eastAsia="Times New Roman" w:hAnsi="Times New Roman"/>
          <w:color w:val="231F20"/>
          <w:sz w:val="24"/>
          <w:szCs w:val="24"/>
          <w:lang w:eastAsia="en-US"/>
        </w:rPr>
      </w:pPr>
    </w:p>
    <w:p w14:paraId="768F50F8"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732226E3"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003AC8C8"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6A354CF0"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19D57A71"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2DC70E74"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488243F8"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4876540A"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7E82E064"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7DE75795" w14:textId="77777777" w:rsidR="00F42BD6" w:rsidRPr="0069597F" w:rsidRDefault="0069597F" w:rsidP="004917CC">
      <w:pPr>
        <w:pStyle w:val="Heading1"/>
        <w:jc w:val="center"/>
      </w:pPr>
      <w:bookmarkStart w:id="36" w:name="_Toc150463329"/>
      <w:r w:rsidRPr="0069597F">
        <w:lastRenderedPageBreak/>
        <w:t>CHAPTER FOUR</w:t>
      </w:r>
      <w:bookmarkEnd w:id="36"/>
    </w:p>
    <w:p w14:paraId="2F17E7B1" w14:textId="77777777" w:rsidR="00342E67" w:rsidRPr="00342E67" w:rsidRDefault="00342E67" w:rsidP="00342E67">
      <w:pPr>
        <w:pStyle w:val="Heading1"/>
      </w:pPr>
      <w:bookmarkStart w:id="37" w:name="_Toc150463330"/>
      <w:r>
        <w:t xml:space="preserve">4.1 </w:t>
      </w:r>
      <w:r w:rsidRPr="00342E67">
        <w:t>RESULTS</w:t>
      </w:r>
      <w:bookmarkEnd w:id="37"/>
    </w:p>
    <w:p w14:paraId="43202ED1" w14:textId="77777777"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w:t>
      </w:r>
      <w:proofErr w:type="gramStart"/>
      <w:r w:rsidR="00926BD6" w:rsidRPr="00D97A30">
        <w:rPr>
          <w:rFonts w:ascii="Times New Roman" w:eastAsia="Times New Roman" w:hAnsi="Times New Roman"/>
          <w:color w:val="000000"/>
          <w:sz w:val="24"/>
          <w:szCs w:val="24"/>
          <w:lang w:eastAsia="en-US"/>
        </w:rPr>
        <w:t>The</w:t>
      </w:r>
      <w:proofErr w:type="gramEnd"/>
      <w:r w:rsidR="00926BD6" w:rsidRPr="00D97A30">
        <w:rPr>
          <w:rFonts w:ascii="Times New Roman" w:eastAsia="Times New Roman" w:hAnsi="Times New Roman"/>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sz w:val="24"/>
          <w:szCs w:val="24"/>
          <w:lang w:eastAsia="en-US"/>
        </w:rPr>
        <w:t xml:space="preserve"> </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w:t>
      </w:r>
      <w:r w:rsidR="00926BD6" w:rsidRPr="00D97A30">
        <w:rPr>
          <w:rFonts w:ascii="Times New Roman" w:eastAsia="Times New Roman" w:hAnsi="Times New Roman"/>
          <w:color w:val="000000"/>
          <w:sz w:val="24"/>
          <w:szCs w:val="24"/>
          <w:lang w:eastAsia="en-US"/>
        </w:rPr>
        <w:t xml:space="preserve"> </w:t>
      </w:r>
      <w:r w:rsidR="00926BD6" w:rsidRPr="00573E82">
        <w:rPr>
          <w:rFonts w:ascii="Times New Roman" w:eastAsia="Times New Roman" w:hAnsi="Times New Roman"/>
          <w:color w:val="000000"/>
          <w:sz w:val="24"/>
          <w:szCs w:val="24"/>
          <w:lang w:eastAsia="en-US"/>
        </w:rPr>
        <w:t>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14:paraId="44B0E6A3" w14:textId="77777777" w:rsidR="0069597F" w:rsidRDefault="0069597F" w:rsidP="0069597F">
      <w:pPr>
        <w:spacing w:after="0" w:line="240" w:lineRule="auto"/>
        <w:jc w:val="both"/>
        <w:rPr>
          <w:rFonts w:ascii="Times New Roman" w:eastAsia="Times New Roman" w:hAnsi="Times New Roman"/>
          <w:sz w:val="24"/>
          <w:szCs w:val="24"/>
          <w:lang w:eastAsia="en-US"/>
        </w:rPr>
      </w:pPr>
    </w:p>
    <w:p w14:paraId="518CC578" w14:textId="77777777" w:rsidR="0069597F" w:rsidRDefault="0069597F" w:rsidP="0069597F">
      <w:pPr>
        <w:spacing w:after="0" w:line="240" w:lineRule="auto"/>
        <w:jc w:val="both"/>
        <w:rPr>
          <w:rFonts w:ascii="Times New Roman" w:eastAsia="Times New Roman" w:hAnsi="Times New Roman"/>
          <w:color w:val="231F20"/>
          <w:sz w:val="24"/>
          <w:szCs w:val="24"/>
          <w:lang w:eastAsia="en-US"/>
        </w:rPr>
      </w:pPr>
    </w:p>
    <w:p w14:paraId="208066A9"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78EF219B"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08E92AB4"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7417E460"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53A11E6D"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671916A2"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4886394A"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6050B00F"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127F2A09" w14:textId="77777777"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14:paraId="337C550A" w14:textId="77777777"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firstRow="1" w:lastRow="0" w:firstColumn="1" w:lastColumn="0" w:noHBand="0" w:noVBand="1"/>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14:paraId="63BEE847" w14:textId="77777777" w:rsidTr="004775DD">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3D73C32" w14:textId="77777777"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14:paraId="332D22A8" w14:textId="77777777" w:rsidR="00FA6C48" w:rsidRPr="00F95661" w:rsidRDefault="00F95661" w:rsidP="00F95661">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       </w:t>
            </w:r>
            <w:r w:rsidR="00667128">
              <w:rPr>
                <w:rFonts w:ascii="Times New Roman" w:eastAsia="Times New Roman" w:hAnsi="Times New Roman"/>
                <w:color w:val="000000" w:themeColor="text1"/>
                <w:sz w:val="20"/>
                <w:szCs w:val="20"/>
                <w:lang w:eastAsia="en-US"/>
              </w:rPr>
              <w:t xml:space="preserve">              </w:t>
            </w:r>
            <w:r w:rsidRPr="00F95661">
              <w:rPr>
                <w:rFonts w:ascii="Times New Roman" w:eastAsia="Times New Roman" w:hAnsi="Times New Roman"/>
                <w:color w:val="000000" w:themeColor="text1"/>
                <w:sz w:val="20"/>
                <w:szCs w:val="20"/>
                <w:lang w:eastAsia="en-US"/>
              </w:rPr>
              <w:t xml:space="preserve"> </w:t>
            </w:r>
            <w:r w:rsidR="00FA6C48" w:rsidRPr="00F95661">
              <w:rPr>
                <w:rFonts w:ascii="Times New Roman" w:eastAsia="Times New Roman" w:hAnsi="Times New Roman"/>
                <w:color w:val="000000" w:themeColor="text1"/>
                <w:sz w:val="20"/>
                <w:szCs w:val="20"/>
                <w:lang w:eastAsia="en-US"/>
              </w:rPr>
              <w:t xml:space="preserve">Concentration </w:t>
            </w:r>
            <w:r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14:paraId="65974E5C"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p>
        </w:tc>
        <w:tc>
          <w:tcPr>
            <w:tcW w:w="242" w:type="dxa"/>
            <w:gridSpan w:val="2"/>
            <w:shd w:val="clear" w:color="auto" w:fill="auto"/>
          </w:tcPr>
          <w:p w14:paraId="78A61CA0"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344" w:type="dxa"/>
            <w:gridSpan w:val="2"/>
            <w:shd w:val="clear" w:color="auto" w:fill="auto"/>
          </w:tcPr>
          <w:p w14:paraId="17A513F9"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9" w:type="dxa"/>
            <w:gridSpan w:val="2"/>
            <w:shd w:val="clear" w:color="auto" w:fill="auto"/>
          </w:tcPr>
          <w:p w14:paraId="32FBF606"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0" w:type="dxa"/>
            <w:gridSpan w:val="2"/>
            <w:shd w:val="clear" w:color="auto" w:fill="auto"/>
          </w:tcPr>
          <w:p w14:paraId="071A115C"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1" w:type="dxa"/>
            <w:gridSpan w:val="2"/>
            <w:shd w:val="clear" w:color="auto" w:fill="auto"/>
          </w:tcPr>
          <w:p w14:paraId="0E18AD59"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14:paraId="63D04A74"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2DE1C76F" w14:textId="77777777"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14:paraId="49ACA66B"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14:paraId="7F794071"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14:paraId="69AA2CA1"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14:paraId="407F06D0"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14:paraId="643529BC"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p>
        </w:tc>
        <w:tc>
          <w:tcPr>
            <w:tcW w:w="1228" w:type="dxa"/>
            <w:gridSpan w:val="2"/>
            <w:shd w:val="clear" w:color="auto" w:fill="auto"/>
          </w:tcPr>
          <w:p w14:paraId="668EF8C5"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14:paraId="15EA97DA"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F95661" w14:paraId="3BCC1495" w14:textId="77777777" w:rsidTr="004775DD">
        <w:trPr>
          <w:gridAfter w:val="1"/>
          <w:wAfter w:w="7" w:type="dxa"/>
          <w:trHeight w:val="656"/>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8C53030" w14:textId="77777777"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14:paraId="4FD6786E" w14:textId="77777777" w:rsidR="00FA6C48" w:rsidRPr="001E01A1" w:rsidRDefault="00410040" w:rsidP="001E01A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14:paraId="71D6E960" w14:textId="77777777" w:rsidR="00FA6C48" w:rsidRPr="00F95661" w:rsidRDefault="00FA6C48" w:rsidP="001E01A1">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521" w:type="dxa"/>
            <w:shd w:val="clear" w:color="auto" w:fill="auto"/>
          </w:tcPr>
          <w:p w14:paraId="5CC40AC6" w14:textId="77777777" w:rsidR="00FA6C48" w:rsidRPr="001E01A1" w:rsidRDefault="0069597F" w:rsidP="001E01A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Pr>
                <w:rFonts w:eastAsia="Times New Roman" w:cs="Calibri"/>
                <w:color w:val="231F20"/>
                <w:sz w:val="20"/>
                <w:szCs w:val="20"/>
                <w:lang w:eastAsia="en-US"/>
              </w:rPr>
              <w:t>0.007±0.021</w:t>
            </w:r>
            <w:r w:rsidR="00FA6C48" w:rsidRPr="001E01A1">
              <w:rPr>
                <w:rFonts w:eastAsia="Times New Roman" w:cs="Calibri"/>
                <w:color w:val="231F20"/>
                <w:sz w:val="20"/>
                <w:szCs w:val="20"/>
                <w:lang w:eastAsia="en-US"/>
              </w:rPr>
              <w:t xml:space="preserve"> </w:t>
            </w:r>
          </w:p>
          <w:p w14:paraId="67DE345B"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655" w:type="dxa"/>
            <w:gridSpan w:val="3"/>
            <w:shd w:val="clear" w:color="auto" w:fill="auto"/>
          </w:tcPr>
          <w:p w14:paraId="528B6C83"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14:paraId="49CEB52E" w14:textId="77777777" w:rsidR="00FA6C48" w:rsidRPr="00F95661" w:rsidRDefault="00FA6C48"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14:paraId="1A098C84"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7B605F85" w14:textId="77777777" w:rsidR="00FA6C48"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14:paraId="3B3D5AAB"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14:paraId="091AA778"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1F3E7664" w14:textId="77777777"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14:paraId="3A50A123"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14:paraId="42428824" w14:textId="77777777"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14:paraId="0D6DB169"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14:paraId="443BC4F0" w14:textId="77777777"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14:paraId="43FF0314"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2925F294" w14:textId="77777777"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14:paraId="2FD7E937"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14:paraId="47C94085"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E975AD1" w14:textId="77777777"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14:paraId="6F83F4EA" w14:textId="77777777"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14:paraId="3457B1EA" w14:textId="77777777"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14:paraId="2351300E" w14:textId="77777777"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14:paraId="7CAD5EF3" w14:textId="77777777" w:rsidR="00F95661" w:rsidRPr="00F95661" w:rsidRDefault="00F95661"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14:paraId="222096A0" w14:textId="77777777"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14:paraId="573F45D3" w14:textId="77777777"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14:paraId="3166975B" w14:textId="77777777"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14:paraId="7D1F9BA6"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0EBD0C94"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14:paraId="05985094"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14:paraId="3F57E3D4"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14:paraId="29CC2059"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1701B221"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14:paraId="371B4D84"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14:paraId="2D799D44"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14:paraId="2D930B27"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F95661" w14:paraId="45A3FC29"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0A33042"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14:paraId="4F7F1EAE"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14:paraId="5AC8D6B8"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14:paraId="65E2450E"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14:paraId="34801FB9" w14:textId="77777777" w:rsidR="004775DD" w:rsidRPr="00F95661" w:rsidRDefault="004775DD"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14:paraId="324DDCCA"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14:paraId="701C1064" w14:textId="77777777"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14:paraId="7FADB274"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14:paraId="3065AAED"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3F0D79A6"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14:paraId="0300BD76"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14:paraId="4E70F769"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14:paraId="5ED0630B"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7B747D0D"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14:paraId="3EEE56A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58802DE5"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14:paraId="486D9E7B"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14:paraId="370865B1"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75B228F"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14:paraId="0E49A756"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14:paraId="3AA54A7C"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14:paraId="72275262"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6990638C"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14:paraId="6347EC11"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59382BD4" w14:textId="77777777"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14:paraId="5AF6542F"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14:paraId="5127267E"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832103D"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14:paraId="13A5E54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14:paraId="5E5A9F73"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14:paraId="55A3EED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0D0FB0AA"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14:paraId="2DF92075"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495EF2E8"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14:paraId="5A999648"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14:paraId="2E2242B7"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65FC7D8C"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14:paraId="22695288"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14:paraId="3D8FE9BF"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14:paraId="55072305"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14:paraId="0DD76078" w14:textId="77777777" w:rsidR="004775DD" w:rsidRPr="00F95661" w:rsidRDefault="00C776A5"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14:paraId="1A9C936B"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03D02FB7" w14:textId="77777777"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14:paraId="64C329AA"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14:paraId="61AAA390"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tcBorders>
              <w:bottom w:val="single" w:sz="4" w:space="0" w:color="auto"/>
            </w:tcBorders>
            <w:shd w:val="clear" w:color="auto" w:fill="auto"/>
          </w:tcPr>
          <w:p w14:paraId="736625CB"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14:paraId="30C4C93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14:paraId="086929F7"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14:paraId="457BA56C"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14:paraId="3385FF05"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14:paraId="3695340A"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14:paraId="14FA3994"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14:paraId="5E7FA35A"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bl>
    <w:p w14:paraId="6A51AC6B" w14:textId="77777777" w:rsidR="00F42BD6" w:rsidRDefault="00F42BD6" w:rsidP="001F5A3A">
      <w:pPr>
        <w:spacing w:after="0" w:line="480" w:lineRule="auto"/>
        <w:jc w:val="both"/>
        <w:rPr>
          <w:rFonts w:ascii="Times New Roman" w:eastAsia="Times New Roman" w:hAnsi="Times New Roman"/>
          <w:sz w:val="24"/>
          <w:szCs w:val="24"/>
          <w:lang w:eastAsia="en-US"/>
        </w:rPr>
      </w:pPr>
    </w:p>
    <w:p w14:paraId="5A506E4B" w14:textId="77777777"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14:paraId="5AA422E3" w14:textId="77777777"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14:paraId="65DB5107" w14:textId="77777777" w:rsidR="00F95661" w:rsidRDefault="00F95661" w:rsidP="001F5A3A">
      <w:pPr>
        <w:spacing w:after="0" w:line="480" w:lineRule="auto"/>
        <w:jc w:val="both"/>
        <w:rPr>
          <w:rFonts w:ascii="Times New Roman" w:eastAsia="Times New Roman" w:hAnsi="Times New Roman"/>
          <w:sz w:val="24"/>
          <w:szCs w:val="24"/>
          <w:lang w:eastAsia="en-US"/>
        </w:rPr>
      </w:pPr>
    </w:p>
    <w:p w14:paraId="29C06F55" w14:textId="77777777" w:rsidR="00F95661" w:rsidRDefault="00F95661" w:rsidP="001F5A3A">
      <w:pPr>
        <w:spacing w:after="0" w:line="480" w:lineRule="auto"/>
        <w:jc w:val="both"/>
        <w:rPr>
          <w:rFonts w:ascii="Times New Roman" w:eastAsia="Times New Roman" w:hAnsi="Times New Roman"/>
          <w:sz w:val="24"/>
          <w:szCs w:val="24"/>
          <w:lang w:eastAsia="en-US"/>
        </w:rPr>
      </w:pPr>
    </w:p>
    <w:p w14:paraId="567BD809" w14:textId="77777777" w:rsidR="00F95661" w:rsidRDefault="00F95661" w:rsidP="001F5A3A">
      <w:pPr>
        <w:spacing w:after="0" w:line="480" w:lineRule="auto"/>
        <w:jc w:val="both"/>
        <w:rPr>
          <w:rFonts w:ascii="Times New Roman" w:eastAsia="Times New Roman" w:hAnsi="Times New Roman"/>
          <w:sz w:val="24"/>
          <w:szCs w:val="24"/>
          <w:lang w:eastAsia="en-US"/>
        </w:rPr>
      </w:pPr>
    </w:p>
    <w:p w14:paraId="681BA809" w14:textId="77777777" w:rsidR="00342E67" w:rsidRDefault="00342E67" w:rsidP="001F5A3A">
      <w:pPr>
        <w:spacing w:after="0" w:line="480" w:lineRule="auto"/>
        <w:jc w:val="both"/>
        <w:rPr>
          <w:rFonts w:ascii="Times New Roman" w:eastAsia="Times New Roman" w:hAnsi="Times New Roman"/>
          <w:b/>
          <w:sz w:val="24"/>
          <w:szCs w:val="24"/>
          <w:lang w:eastAsia="en-US"/>
        </w:rPr>
      </w:pPr>
    </w:p>
    <w:p w14:paraId="080A4826" w14:textId="77777777" w:rsidR="00342E67" w:rsidRDefault="00342E67" w:rsidP="00342E67">
      <w:pPr>
        <w:pStyle w:val="Heading1"/>
      </w:pPr>
      <w:bookmarkStart w:id="38" w:name="_Toc150463331"/>
      <w:r>
        <w:lastRenderedPageBreak/>
        <w:t>CHAPTER FIVE</w:t>
      </w:r>
      <w:bookmarkEnd w:id="38"/>
    </w:p>
    <w:p w14:paraId="0D7E9C58" w14:textId="77777777" w:rsidR="00F95661" w:rsidRPr="00667128" w:rsidRDefault="00342E67" w:rsidP="00342E67">
      <w:pPr>
        <w:pStyle w:val="Heading1"/>
      </w:pPr>
      <w:bookmarkStart w:id="39" w:name="_Toc150463332"/>
      <w:r>
        <w:t xml:space="preserve">5.1 </w:t>
      </w:r>
      <w:r w:rsidR="00F95661" w:rsidRPr="00667128">
        <w:t>DISCUSSION</w:t>
      </w:r>
      <w:bookmarkEnd w:id="39"/>
    </w:p>
    <w:p w14:paraId="4D409AD5" w14:textId="77777777"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w:t>
      </w:r>
      <w:proofErr w:type="gramStart"/>
      <w:r w:rsidRPr="00D422AB">
        <w:rPr>
          <w:rFonts w:ascii="Times New Roman" w:eastAsia="Times New Roman" w:hAnsi="Times New Roman"/>
          <w:color w:val="000000"/>
          <w:sz w:val="24"/>
          <w:szCs w:val="24"/>
          <w:lang w:eastAsia="en-US"/>
        </w:rPr>
        <w:t>L</w:t>
      </w:r>
      <w:r w:rsidR="00C71E71" w:rsidRPr="00D422AB">
        <w:rPr>
          <w:rFonts w:ascii="Times New Roman" w:eastAsia="Times New Roman" w:hAnsi="Times New Roman"/>
          <w:color w:val="000000"/>
          <w:sz w:val="24"/>
          <w:szCs w:val="24"/>
          <w:lang w:eastAsia="en-US"/>
        </w:rPr>
        <w:t>(</w:t>
      </w:r>
      <w:proofErr w:type="gramEnd"/>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w:t>
      </w:r>
      <w:proofErr w:type="spellStart"/>
      <w:r w:rsidRPr="00D422AB">
        <w:rPr>
          <w:rFonts w:ascii="Times New Roman" w:eastAsia="Times New Roman" w:hAnsi="Times New Roman"/>
          <w:color w:val="000000"/>
          <w:sz w:val="24"/>
          <w:szCs w:val="24"/>
          <w:lang w:eastAsia="en-US"/>
        </w:rPr>
        <w:t>Maghrabi</w:t>
      </w:r>
      <w:proofErr w:type="spellEnd"/>
      <w:r w:rsidRPr="00D422AB">
        <w:rPr>
          <w:rFonts w:ascii="Times New Roman" w:eastAsia="Times New Roman" w:hAnsi="Times New Roman"/>
          <w:color w:val="000000"/>
          <w:sz w:val="24"/>
          <w:szCs w:val="24"/>
          <w:lang w:eastAsia="en-US"/>
        </w:rPr>
        <w:t xml:space="preserve">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proofErr w:type="spellStart"/>
      <w:r w:rsidR="00C71E71" w:rsidRPr="00D422AB">
        <w:rPr>
          <w:rFonts w:ascii="Times New Roman" w:eastAsia="Times New Roman" w:hAnsi="Times New Roman"/>
          <w:color w:val="231F20"/>
          <w:sz w:val="24"/>
          <w:szCs w:val="24"/>
          <w:lang w:eastAsia="en-US"/>
        </w:rPr>
        <w:t>Maghrabi</w:t>
      </w:r>
      <w:proofErr w:type="spellEnd"/>
      <w:r w:rsidR="00C71E71" w:rsidRPr="00D422AB">
        <w:rPr>
          <w:rFonts w:ascii="Times New Roman" w:eastAsia="Times New Roman" w:hAnsi="Times New Roman"/>
          <w:color w:val="231F20"/>
          <w:sz w:val="24"/>
          <w:szCs w:val="24"/>
          <w:lang w:eastAsia="en-US"/>
        </w:rPr>
        <w:t>,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xml:space="preserve"> </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proofErr w:type="spellStart"/>
      <w:r w:rsidR="005E229A" w:rsidRPr="00625DEF">
        <w:rPr>
          <w:rFonts w:ascii="Times New Roman" w:eastAsia="Times New Roman" w:hAnsi="Times New Roman"/>
          <w:color w:val="000000"/>
          <w:sz w:val="24"/>
          <w:szCs w:val="24"/>
          <w:lang w:eastAsia="en-US"/>
        </w:rPr>
        <w:t>Nourmoradi</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14:paraId="4280C66E" w14:textId="77777777"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721693" w:rsidRPr="00D422AB">
        <w:rPr>
          <w:rFonts w:ascii="Times New Roman" w:eastAsia="Times New Roman" w:hAnsi="Times New Roman"/>
          <w:color w:val="231F20"/>
          <w:sz w:val="24"/>
          <w:szCs w:val="24"/>
          <w:lang w:eastAsia="en-US"/>
        </w:rPr>
        <w:t xml:space="preserve"> </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 xml:space="preserve">(Zamir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w:t>
      </w:r>
      <w:proofErr w:type="spellStart"/>
      <w:r w:rsidR="005E229A" w:rsidRPr="00D422AB">
        <w:rPr>
          <w:rFonts w:ascii="Times New Roman" w:eastAsia="Times New Roman" w:hAnsi="Times New Roman"/>
          <w:color w:val="000000"/>
          <w:sz w:val="24"/>
          <w:szCs w:val="24"/>
          <w:lang w:eastAsia="en-US"/>
        </w:rPr>
        <w:t>Afieroho</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r w:rsidR="00D422AB" w:rsidRPr="00D422AB">
        <w:rPr>
          <w:rFonts w:ascii="Times New Roman" w:eastAsia="Times New Roman" w:hAnsi="Times New Roman"/>
          <w:color w:val="000000"/>
          <w:sz w:val="24"/>
          <w:szCs w:val="24"/>
          <w:lang w:eastAsia="en-US"/>
        </w:rPr>
        <w:t xml:space="preserve"> </w:t>
      </w:r>
    </w:p>
    <w:p w14:paraId="614936C3" w14:textId="77777777"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w:t>
      </w:r>
      <w:proofErr w:type="spellStart"/>
      <w:r w:rsidR="00D422AB" w:rsidRPr="00D422AB">
        <w:rPr>
          <w:rFonts w:ascii="Times New Roman" w:eastAsia="Times New Roman" w:hAnsi="Times New Roman"/>
          <w:color w:val="000000"/>
          <w:sz w:val="24"/>
          <w:szCs w:val="24"/>
          <w:lang w:eastAsia="en-US"/>
        </w:rPr>
        <w:t>Odunola</w:t>
      </w:r>
      <w:proofErr w:type="spellEnd"/>
      <w:r w:rsidR="00D422AB" w:rsidRPr="00D422AB">
        <w:rPr>
          <w:rFonts w:ascii="Times New Roman" w:eastAsia="Times New Roman" w:hAnsi="Times New Roman"/>
          <w:color w:val="000000"/>
          <w:sz w:val="24"/>
          <w:szCs w:val="24"/>
          <w:lang w:eastAsia="en-US"/>
        </w:rPr>
        <w:t xml:space="preserve">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proofErr w:type="spellStart"/>
      <w:r w:rsidR="00D422AB" w:rsidRPr="00D422AB">
        <w:rPr>
          <w:rFonts w:ascii="Times New Roman" w:eastAsia="Times New Roman" w:hAnsi="Times New Roman"/>
          <w:color w:val="000000"/>
          <w:sz w:val="24"/>
          <w:szCs w:val="24"/>
          <w:lang w:eastAsia="en-US"/>
        </w:rPr>
        <w:t>Oreagba</w:t>
      </w:r>
      <w:proofErr w:type="spellEnd"/>
      <w:r w:rsidR="00D422AB"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 xml:space="preserve">put, cardiac arrest and shock (Mousavi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w:t>
      </w:r>
      <w:proofErr w:type="spellStart"/>
      <w:r w:rsidRPr="00D422AB">
        <w:rPr>
          <w:rFonts w:ascii="Times New Roman" w:eastAsia="Times New Roman" w:hAnsi="Times New Roman"/>
          <w:color w:val="231F20"/>
          <w:sz w:val="24"/>
          <w:szCs w:val="24"/>
          <w:lang w:eastAsia="en-US"/>
        </w:rPr>
        <w:t>anaemia</w:t>
      </w:r>
      <w:proofErr w:type="spellEnd"/>
      <w:r w:rsidRPr="00D422AB">
        <w:rPr>
          <w:rFonts w:ascii="Times New Roman" w:eastAsia="Times New Roman" w:hAnsi="Times New Roman"/>
          <w:color w:val="231F20"/>
          <w:sz w:val="24"/>
          <w:szCs w:val="24"/>
          <w:lang w:eastAsia="en-US"/>
        </w:rPr>
        <w:t xml:space="preserve">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14:paraId="50C6B7A6" w14:textId="77777777"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14:paraId="728028DA" w14:textId="77777777"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AC2FA3">
        <w:rPr>
          <w:rFonts w:ascii="Times New Roman" w:eastAsia="Times New Roman" w:hAnsi="Times New Roman"/>
          <w:sz w:val="24"/>
          <w:szCs w:val="24"/>
          <w:lang w:eastAsia="en-US"/>
        </w:rPr>
        <w:t xml:space="preserve"> </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w:t>
      </w:r>
      <w:r w:rsidR="00C776A5" w:rsidRPr="00D422AB">
        <w:rPr>
          <w:rFonts w:ascii="Times New Roman" w:eastAsia="Times New Roman" w:hAnsi="Times New Roman"/>
          <w:color w:val="000000"/>
          <w:sz w:val="24"/>
          <w:szCs w:val="24"/>
          <w:lang w:eastAsia="en-US"/>
        </w:rPr>
        <w:t xml:space="preserve"> </w:t>
      </w:r>
      <w:r w:rsidRPr="00573E82">
        <w:rPr>
          <w:rFonts w:ascii="Times New Roman" w:eastAsia="Times New Roman" w:hAnsi="Times New Roman"/>
          <w:color w:val="000000"/>
          <w:sz w:val="24"/>
          <w:szCs w:val="24"/>
          <w:lang w:eastAsia="en-US"/>
        </w:rPr>
        <w:t>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lastRenderedPageBreak/>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14:paraId="39AC3353" w14:textId="77777777" w:rsidR="00573E82" w:rsidRPr="00573E82" w:rsidRDefault="00573E82" w:rsidP="00573E82">
      <w:pPr>
        <w:spacing w:after="0" w:line="240" w:lineRule="auto"/>
        <w:rPr>
          <w:rFonts w:ascii="Times New Roman" w:eastAsia="Times New Roman" w:hAnsi="Times New Roman"/>
          <w:sz w:val="24"/>
          <w:szCs w:val="24"/>
          <w:lang w:eastAsia="en-US"/>
        </w:rPr>
      </w:pPr>
    </w:p>
    <w:p w14:paraId="1E39C202" w14:textId="77777777" w:rsidR="00C71E71" w:rsidRDefault="00C71E71" w:rsidP="005E229A">
      <w:pPr>
        <w:spacing w:after="0" w:line="240" w:lineRule="auto"/>
        <w:rPr>
          <w:rFonts w:ascii="Times New Roman" w:eastAsia="Times New Roman" w:hAnsi="Times New Roman"/>
          <w:color w:val="231F20"/>
          <w:sz w:val="24"/>
          <w:szCs w:val="24"/>
          <w:lang w:eastAsia="en-US"/>
        </w:rPr>
      </w:pPr>
      <w:r w:rsidRPr="00C71E71">
        <w:rPr>
          <w:rFonts w:ascii="MinionPro" w:eastAsia="Times New Roman" w:hAnsi="MinionPro"/>
          <w:color w:val="000000"/>
          <w:sz w:val="18"/>
          <w:szCs w:val="18"/>
          <w:lang w:eastAsia="en-US"/>
        </w:rPr>
        <w:t xml:space="preserve"> </w:t>
      </w:r>
    </w:p>
    <w:p w14:paraId="28D48BD0" w14:textId="77777777" w:rsidR="00F95661" w:rsidRPr="00F95661" w:rsidRDefault="00F95661" w:rsidP="00342E67">
      <w:pPr>
        <w:pStyle w:val="Heading1"/>
      </w:pPr>
      <w:bookmarkStart w:id="40" w:name="_Toc150463333"/>
      <w:r w:rsidRPr="00F95661">
        <w:t>CONCLUSION</w:t>
      </w:r>
      <w:bookmarkEnd w:id="40"/>
      <w:r w:rsidRPr="00F95661">
        <w:t xml:space="preserve"> </w:t>
      </w:r>
    </w:p>
    <w:p w14:paraId="7D04702B" w14:textId="77777777"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14:paraId="2E501802"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51B5DE44"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491CB2DD"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6D06B228"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34ED9B9F"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1A77FC9A"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0822719F"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2C6D93CA"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02CB7A9D"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532B7E6C"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469DE794"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32C9EA4A" w14:textId="77777777" w:rsidR="00CE53CE" w:rsidRPr="00CE53CE" w:rsidRDefault="005E229A" w:rsidP="00CE53CE">
      <w:pPr>
        <w:pStyle w:val="Heading1"/>
      </w:pPr>
      <w:bookmarkStart w:id="41" w:name="_Toc150463334"/>
      <w:r w:rsidRPr="005E229A">
        <w:lastRenderedPageBreak/>
        <w:t>REFERENCES</w:t>
      </w:r>
      <w:bookmarkEnd w:id="41"/>
      <w:r w:rsidRPr="005E229A">
        <w:t xml:space="preserve"> </w:t>
      </w:r>
    </w:p>
    <w:p w14:paraId="072DE457"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Afieroho</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O.  Achara,</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F. </w:t>
      </w:r>
      <w:proofErr w:type="spellStart"/>
      <w:r w:rsidRPr="00625DEF">
        <w:rPr>
          <w:rFonts w:ascii="Times New Roman" w:eastAsia="Times New Roman" w:hAnsi="Times New Roman"/>
          <w:color w:val="000000"/>
          <w:sz w:val="24"/>
          <w:szCs w:val="24"/>
          <w:lang w:eastAsia="en-US"/>
        </w:rPr>
        <w:t>Adewoyin</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B. and Abo,</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14:paraId="069D8DB7"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Anim,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A. Laar, C. Osei, J. </w:t>
      </w:r>
      <w:proofErr w:type="spellStart"/>
      <w:r w:rsidRPr="00C71E71">
        <w:rPr>
          <w:rFonts w:ascii="Times New Roman" w:eastAsia="Times New Roman" w:hAnsi="Times New Roman"/>
          <w:color w:val="000000"/>
          <w:sz w:val="24"/>
          <w:szCs w:val="24"/>
          <w:lang w:eastAsia="en-US"/>
        </w:rPr>
        <w:t>Odonkor</w:t>
      </w:r>
      <w:proofErr w:type="spellEnd"/>
      <w:r w:rsidRPr="00C71E71">
        <w:rPr>
          <w:rFonts w:ascii="Times New Roman" w:eastAsia="Times New Roman" w:hAnsi="Times New Roman"/>
          <w:color w:val="000000"/>
          <w:sz w:val="24"/>
          <w:szCs w:val="24"/>
          <w:lang w:eastAsia="en-US"/>
        </w:rPr>
        <w:t>, S.</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and Enti-Brown, </w:t>
      </w:r>
      <w:proofErr w:type="spellStart"/>
      <w:proofErr w:type="gramStart"/>
      <w:r w:rsidRPr="00C71E71">
        <w:rPr>
          <w:rFonts w:ascii="Times New Roman" w:eastAsia="Times New Roman" w:hAnsi="Times New Roman"/>
          <w:color w:val="000000"/>
          <w:sz w:val="24"/>
          <w:szCs w:val="24"/>
          <w:lang w:eastAsia="en-US"/>
        </w:rPr>
        <w:t>S.“</w:t>
      </w:r>
      <w:proofErr w:type="gramEnd"/>
      <w:r w:rsidRPr="00C71E71">
        <w:rPr>
          <w:rFonts w:ascii="Times New Roman" w:eastAsia="Times New Roman" w:hAnsi="Times New Roman"/>
          <w:color w:val="000000"/>
          <w:sz w:val="24"/>
          <w:szCs w:val="24"/>
          <w:lang w:eastAsia="en-US"/>
        </w:rPr>
        <w:t>Trace</w:t>
      </w:r>
      <w:proofErr w:type="spellEnd"/>
      <w:r w:rsidRPr="00C71E71">
        <w:rPr>
          <w:rFonts w:ascii="Times New Roman" w:eastAsia="Times New Roman" w:hAnsi="Times New Roman"/>
          <w:color w:val="000000"/>
          <w:sz w:val="24"/>
          <w:szCs w:val="24"/>
          <w:lang w:eastAsia="en-US"/>
        </w:rPr>
        <w:t xml:space="preserv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14:paraId="65524A1E"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Anvisa</w:t>
      </w:r>
      <w:proofErr w:type="spellEnd"/>
      <w:r w:rsidRPr="00245FF6">
        <w:rPr>
          <w:rFonts w:ascii="Times New Roman" w:eastAsia="Times New Roman" w:hAnsi="Times New Roman"/>
          <w:color w:val="231F20"/>
          <w:sz w:val="24"/>
          <w:szCs w:val="24"/>
        </w:rPr>
        <w:t xml:space="preserve">, 2013. Consulta Pública No 34 de 6 de Agosto de 2013. </w:t>
      </w:r>
      <w:proofErr w:type="spellStart"/>
      <w:r w:rsidRPr="00245FF6">
        <w:rPr>
          <w:rFonts w:ascii="Times New Roman" w:eastAsia="Times New Roman" w:hAnsi="Times New Roman"/>
          <w:color w:val="231F20"/>
          <w:sz w:val="24"/>
          <w:szCs w:val="24"/>
        </w:rPr>
        <w:t>Agência</w:t>
      </w:r>
      <w:proofErr w:type="spellEnd"/>
      <w:r w:rsidRPr="00245FF6">
        <w:rPr>
          <w:rFonts w:ascii="Times New Roman" w:eastAsia="Times New Roman" w:hAnsi="Times New Roman"/>
          <w:color w:val="231F20"/>
          <w:sz w:val="24"/>
          <w:szCs w:val="24"/>
        </w:rPr>
        <w:t xml:space="preserve"> Nacional de </w:t>
      </w:r>
      <w:proofErr w:type="spellStart"/>
      <w:r w:rsidRPr="00245FF6">
        <w:rPr>
          <w:rFonts w:ascii="Times New Roman" w:eastAsia="Times New Roman" w:hAnsi="Times New Roman"/>
          <w:color w:val="231F20"/>
          <w:sz w:val="24"/>
          <w:szCs w:val="24"/>
        </w:rPr>
        <w:t>Vigilância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Sanitária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Diário</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Oficial</w:t>
      </w:r>
      <w:proofErr w:type="spellEnd"/>
      <w:r w:rsidRPr="00245FF6">
        <w:rPr>
          <w:rFonts w:ascii="Times New Roman" w:eastAsia="Times New Roman" w:hAnsi="Times New Roman"/>
          <w:color w:val="231F20"/>
          <w:sz w:val="24"/>
          <w:szCs w:val="24"/>
        </w:rPr>
        <w:t xml:space="preserve"> da </w:t>
      </w:r>
      <w:proofErr w:type="spellStart"/>
      <w:r w:rsidRPr="00245FF6">
        <w:rPr>
          <w:rFonts w:ascii="Times New Roman" w:eastAsia="Times New Roman" w:hAnsi="Times New Roman"/>
          <w:color w:val="231F20"/>
          <w:sz w:val="24"/>
          <w:szCs w:val="24"/>
        </w:rPr>
        <w:t>União</w:t>
      </w:r>
      <w:proofErr w:type="spellEnd"/>
      <w:r w:rsidRPr="00245FF6">
        <w:rPr>
          <w:rFonts w:ascii="Times New Roman" w:eastAsia="Times New Roman" w:hAnsi="Times New Roman"/>
          <w:color w:val="231F20"/>
          <w:sz w:val="24"/>
          <w:szCs w:val="24"/>
        </w:rPr>
        <w:t xml:space="preserve">, Brasília, </w:t>
      </w:r>
      <w:proofErr w:type="spellStart"/>
      <w:r w:rsidRPr="00245FF6">
        <w:rPr>
          <w:rFonts w:ascii="Times New Roman" w:eastAsia="Times New Roman" w:hAnsi="Times New Roman"/>
          <w:color w:val="231F20"/>
          <w:sz w:val="24"/>
          <w:szCs w:val="24"/>
        </w:rPr>
        <w:t>em</w:t>
      </w:r>
      <w:proofErr w:type="spellEnd"/>
      <w:r w:rsidRPr="00245FF6">
        <w:rPr>
          <w:rFonts w:ascii="Times New Roman" w:eastAsia="Times New Roman" w:hAnsi="Times New Roman"/>
          <w:color w:val="231F20"/>
          <w:sz w:val="24"/>
          <w:szCs w:val="24"/>
        </w:rPr>
        <w:t xml:space="preserve"> 7 de Agosto de 2013. </w:t>
      </w:r>
    </w:p>
    <w:p w14:paraId="20F25A49"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 xml:space="preserve">279, 1548–1553.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10.1001/jama.279.19.1548</w:t>
      </w:r>
    </w:p>
    <w:p w14:paraId="0C7E5FE4"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w:t>
      </w:r>
      <w:proofErr w:type="spellStart"/>
      <w:r w:rsidRPr="00D422AB">
        <w:rPr>
          <w:rFonts w:ascii="Times New Roman" w:eastAsia="Times New Roman" w:hAnsi="Times New Roman"/>
          <w:color w:val="231F20"/>
          <w:sz w:val="24"/>
          <w:szCs w:val="24"/>
          <w:lang w:eastAsia="en-US"/>
        </w:rPr>
        <w:t>Odunola</w:t>
      </w:r>
      <w:proofErr w:type="spellEnd"/>
      <w:r w:rsidRPr="00D422AB">
        <w:rPr>
          <w:rFonts w:ascii="Times New Roman" w:eastAsia="Times New Roman" w:hAnsi="Times New Roman"/>
          <w:color w:val="231F20"/>
          <w:sz w:val="24"/>
          <w:szCs w:val="24"/>
          <w:lang w:eastAsia="en-US"/>
        </w:rPr>
        <w:t xml:space="preserve"> MT, Mustapha KB (2014). Identification of heavy metals in local drinks in Northern Zone of Nigeria. Journal of Toxicology and Environmental Health Sciences, 6(7):126-131.</w:t>
      </w:r>
    </w:p>
    <w:p w14:paraId="6731583C"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eds I. Ahmad, F. Aqil, and M. Owais (</w:t>
      </w:r>
      <w:proofErr w:type="spellStart"/>
      <w:proofErr w:type="gramStart"/>
      <w:r w:rsidRPr="00140185">
        <w:rPr>
          <w:rFonts w:ascii="Times New Roman" w:eastAsia="Times New Roman" w:hAnsi="Times New Roman"/>
          <w:color w:val="000000"/>
          <w:sz w:val="24"/>
          <w:szCs w:val="24"/>
        </w:rPr>
        <w:t>Weinheim:Wiley</w:t>
      </w:r>
      <w:proofErr w:type="gramEnd"/>
      <w:r w:rsidRPr="00140185">
        <w:rPr>
          <w:rFonts w:ascii="Times New Roman" w:eastAsia="Times New Roman" w:hAnsi="Times New Roman"/>
          <w:color w:val="000000"/>
          <w:sz w:val="24"/>
          <w:szCs w:val="24"/>
        </w:rPr>
        <w:t>-VCH</w:t>
      </w:r>
      <w:proofErr w:type="spellEnd"/>
      <w:r w:rsidRPr="00140185">
        <w:rPr>
          <w:rFonts w:ascii="Times New Roman" w:eastAsia="Times New Roman" w:hAnsi="Times New Roman"/>
          <w:color w:val="000000"/>
          <w:sz w:val="24"/>
          <w:szCs w:val="24"/>
        </w:rPr>
        <w:t xml:space="preserve"> GmbH &amp; Co. KGaA), </w:t>
      </w:r>
      <w:r w:rsidRPr="00775A92">
        <w:rPr>
          <w:rFonts w:ascii="Times New Roman" w:eastAsia="Times New Roman" w:hAnsi="Times New Roman"/>
          <w:color w:val="000000"/>
          <w:sz w:val="24"/>
          <w:szCs w:val="24"/>
        </w:rPr>
        <w:t xml:space="preserve">25–57.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10.1002/9783527609987.ch2</w:t>
      </w:r>
    </w:p>
    <w:p w14:paraId="6B12EEA7"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w:t>
      </w:r>
      <w:proofErr w:type="spell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 xml:space="preserve">. Med. 4, 120-129. </w:t>
      </w:r>
    </w:p>
    <w:p w14:paraId="505A7C58"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Bunchorntavakul</w:t>
      </w:r>
      <w:proofErr w:type="spellEnd"/>
      <w:r w:rsidRPr="00245FF6">
        <w:rPr>
          <w:rFonts w:ascii="Times New Roman" w:eastAsia="Times New Roman" w:hAnsi="Times New Roman"/>
          <w:color w:val="231F20"/>
          <w:sz w:val="24"/>
          <w:szCs w:val="24"/>
        </w:rPr>
        <w:t xml:space="preserve">, C., Reddy, K.R., 2013. Review article: herbal and dietary supplement hepatotoxicity. Aliment. </w:t>
      </w:r>
      <w:proofErr w:type="spellStart"/>
      <w:r w:rsidRPr="00245FF6">
        <w:rPr>
          <w:rFonts w:ascii="Times New Roman" w:eastAsia="Times New Roman" w:hAnsi="Times New Roman"/>
          <w:color w:val="231F20"/>
          <w:sz w:val="24"/>
          <w:szCs w:val="24"/>
        </w:rPr>
        <w:t>Pharmacol</w:t>
      </w:r>
      <w:proofErr w:type="spellEnd"/>
      <w:r w:rsidRPr="00245FF6">
        <w:rPr>
          <w:rFonts w:ascii="Times New Roman" w:eastAsia="Times New Roman" w:hAnsi="Times New Roman"/>
          <w:color w:val="231F20"/>
          <w:sz w:val="24"/>
          <w:szCs w:val="24"/>
        </w:rPr>
        <w:t xml:space="preserve">. Ther. 37, 3-17. </w:t>
      </w:r>
    </w:p>
    <w:p w14:paraId="3A612997"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Calapai</w:t>
      </w:r>
      <w:proofErr w:type="spellEnd"/>
      <w:r w:rsidRPr="00245FF6">
        <w:rPr>
          <w:rFonts w:ascii="Times New Roman" w:eastAsia="Times New Roman" w:hAnsi="Times New Roman"/>
          <w:color w:val="231F20"/>
          <w:sz w:val="24"/>
          <w:szCs w:val="24"/>
        </w:rPr>
        <w:t xml:space="preserve">, G., 2008. European legislation on herbal medicines: a look into the future. Drug Saf. 31, 428-431. </w:t>
      </w:r>
    </w:p>
    <w:p w14:paraId="3C8555BB"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w:t>
      </w:r>
      <w:proofErr w:type="spellStart"/>
      <w:r w:rsidRPr="00245FF6">
        <w:rPr>
          <w:rFonts w:ascii="Times New Roman" w:eastAsia="Times New Roman" w:hAnsi="Times New Roman"/>
          <w:color w:val="231F20"/>
          <w:sz w:val="24"/>
          <w:szCs w:val="24"/>
        </w:rPr>
        <w:t>thruths</w:t>
      </w:r>
      <w:proofErr w:type="spellEnd"/>
      <w:r w:rsidRPr="00245FF6">
        <w:rPr>
          <w:rFonts w:ascii="Times New Roman" w:eastAsia="Times New Roman" w:hAnsi="Times New Roman"/>
          <w:color w:val="231F20"/>
          <w:sz w:val="24"/>
          <w:szCs w:val="24"/>
        </w:rPr>
        <w:t xml:space="preserve"> and misunderstandings. Rev. Bras. </w:t>
      </w:r>
      <w:proofErr w:type="spellStart"/>
      <w:r w:rsidRPr="00245FF6">
        <w:rPr>
          <w:rFonts w:ascii="Times New Roman" w:eastAsia="Times New Roman" w:hAnsi="Times New Roman"/>
          <w:color w:val="231F20"/>
          <w:sz w:val="24"/>
          <w:szCs w:val="24"/>
        </w:rPr>
        <w:t>Farmacogn</w:t>
      </w:r>
      <w:proofErr w:type="spellEnd"/>
      <w:r w:rsidRPr="00245FF6">
        <w:rPr>
          <w:rFonts w:ascii="Times New Roman" w:eastAsia="Times New Roman" w:hAnsi="Times New Roman"/>
          <w:color w:val="231F20"/>
          <w:sz w:val="24"/>
          <w:szCs w:val="24"/>
        </w:rPr>
        <w:t xml:space="preserve">. 23, 379-385. </w:t>
      </w:r>
    </w:p>
    <w:p w14:paraId="6236B289" w14:textId="77777777"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w:t>
      </w:r>
      <w:proofErr w:type="spellStart"/>
      <w:r w:rsidRPr="00D97A30">
        <w:rPr>
          <w:rFonts w:ascii="Times New Roman" w:eastAsia="Times New Roman" w:hAnsi="Times New Roman"/>
          <w:color w:val="231F20"/>
          <w:sz w:val="24"/>
          <w:szCs w:val="24"/>
          <w:lang w:eastAsia="en-US"/>
        </w:rPr>
        <w:t>Ojiako</w:t>
      </w:r>
      <w:proofErr w:type="spellEnd"/>
      <w:r w:rsidRPr="00D97A30">
        <w:rPr>
          <w:rFonts w:ascii="Times New Roman" w:eastAsia="Times New Roman" w:hAnsi="Times New Roman"/>
          <w:color w:val="231F20"/>
          <w:sz w:val="24"/>
          <w:szCs w:val="24"/>
          <w:lang w:eastAsia="en-US"/>
        </w:rPr>
        <w:t xml:space="preserve"> OA (2015) Herbal Medicine: Yesterday, Today and Tomorrow, Alternative &amp; Integrative Medicine, 4:3. </w:t>
      </w:r>
    </w:p>
    <w:p w14:paraId="676C162C" w14:textId="77777777"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lastRenderedPageBreak/>
        <w:t>Cosyns</w:t>
      </w:r>
      <w:proofErr w:type="spellEnd"/>
      <w:r w:rsidRPr="00BA7373">
        <w:rPr>
          <w:rFonts w:ascii="Times New Roman" w:eastAsia="Times New Roman" w:hAnsi="Times New Roman"/>
          <w:color w:val="000000"/>
          <w:sz w:val="24"/>
          <w:szCs w:val="24"/>
        </w:rPr>
        <w:t xml:space="preserve">, J. P., Jadoul,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De </w:t>
      </w:r>
      <w:proofErr w:type="spellStart"/>
      <w:r w:rsidRPr="00BA7373">
        <w:rPr>
          <w:rFonts w:ascii="Times New Roman" w:eastAsia="Times New Roman" w:hAnsi="Times New Roman"/>
          <w:color w:val="000000"/>
          <w:sz w:val="24"/>
          <w:szCs w:val="24"/>
        </w:rPr>
        <w:t>Plaen</w:t>
      </w:r>
      <w:proofErr w:type="spellEnd"/>
      <w:r w:rsidRPr="00BA7373">
        <w:rPr>
          <w:rFonts w:ascii="Times New Roman" w:eastAsia="Times New Roman" w:hAnsi="Times New Roman"/>
          <w:color w:val="000000"/>
          <w:sz w:val="24"/>
          <w:szCs w:val="24"/>
        </w:rPr>
        <w:t xml:space="preserve">, J. F., </w:t>
      </w:r>
      <w:proofErr w:type="spellStart"/>
      <w:r w:rsidRPr="00BA7373">
        <w:rPr>
          <w:rFonts w:ascii="Times New Roman" w:eastAsia="Times New Roman" w:hAnsi="Times New Roman"/>
          <w:color w:val="000000"/>
          <w:sz w:val="24"/>
          <w:szCs w:val="24"/>
        </w:rPr>
        <w:t>Ferluga</w:t>
      </w:r>
      <w:proofErr w:type="spellEnd"/>
      <w:r w:rsidRPr="00BA7373">
        <w:rPr>
          <w:rFonts w:ascii="Times New Roman" w:eastAsia="Times New Roman" w:hAnsi="Times New Roman"/>
          <w:color w:val="000000"/>
          <w:sz w:val="24"/>
          <w:szCs w:val="24"/>
        </w:rPr>
        <w:t xml:space="preserve">, D.,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w:t>
      </w:r>
      <w:proofErr w:type="spellStart"/>
      <w:r w:rsidRPr="00BA7373">
        <w:rPr>
          <w:rFonts w:ascii="Times New Roman" w:eastAsia="Times New Roman" w:hAnsi="Times New Roman"/>
          <w:color w:val="000000"/>
          <w:sz w:val="24"/>
          <w:szCs w:val="24"/>
        </w:rPr>
        <w:t>doi</w:t>
      </w:r>
      <w:proofErr w:type="spellEnd"/>
      <w:r w:rsidRPr="00BA7373">
        <w:rPr>
          <w:rFonts w:ascii="Times New Roman" w:eastAsia="Times New Roman" w:hAnsi="Times New Roman"/>
          <w:color w:val="000000"/>
          <w:sz w:val="24"/>
          <w:szCs w:val="24"/>
        </w:rPr>
        <w:t xml:space="preserve">: 10.1038/ki.1994.220 </w:t>
      </w:r>
    </w:p>
    <w:p w14:paraId="389B7F1C"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t>Cosyns</w:t>
      </w:r>
      <w:proofErr w:type="spellEnd"/>
      <w:r w:rsidRPr="00BA7373">
        <w:rPr>
          <w:rFonts w:ascii="Times New Roman" w:eastAsia="Times New Roman" w:hAnsi="Times New Roman"/>
          <w:color w:val="000000"/>
          <w:sz w:val="24"/>
          <w:szCs w:val="24"/>
        </w:rPr>
        <w:t xml:space="preserve">, J. P., Jadoul,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Wese, F. X.,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 xml:space="preserve">1011–1017.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10.1016/S0272-6386(99)70136-8</w:t>
      </w:r>
    </w:p>
    <w:p w14:paraId="406828F1"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w:t>
      </w:r>
      <w:proofErr w:type="spell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 xml:space="preserve">. Cancer Ther. 1, 287-293. </w:t>
      </w:r>
    </w:p>
    <w:p w14:paraId="76F7823C" w14:textId="77777777"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t>Ekor</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Osonuga</w:t>
      </w:r>
      <w:proofErr w:type="spellEnd"/>
      <w:r w:rsidRPr="00BA7373">
        <w:rPr>
          <w:rFonts w:ascii="Times New Roman" w:eastAsia="Times New Roman" w:hAnsi="Times New Roman"/>
          <w:color w:val="000000"/>
          <w:sz w:val="24"/>
          <w:szCs w:val="24"/>
        </w:rPr>
        <w:t xml:space="preserve">, O. A., </w:t>
      </w:r>
      <w:proofErr w:type="spellStart"/>
      <w:r w:rsidRPr="00BA7373">
        <w:rPr>
          <w:rFonts w:ascii="Times New Roman" w:eastAsia="Times New Roman" w:hAnsi="Times New Roman"/>
          <w:color w:val="000000"/>
          <w:sz w:val="24"/>
          <w:szCs w:val="24"/>
        </w:rPr>
        <w:t>Odewabi</w:t>
      </w:r>
      <w:proofErr w:type="spellEnd"/>
      <w:r w:rsidRPr="00BA7373">
        <w:rPr>
          <w:rFonts w:ascii="Times New Roman" w:eastAsia="Times New Roman" w:hAnsi="Times New Roman"/>
          <w:color w:val="000000"/>
          <w:sz w:val="24"/>
          <w:szCs w:val="24"/>
        </w:rPr>
        <w:t xml:space="preserve">, A. O., </w:t>
      </w:r>
      <w:proofErr w:type="spellStart"/>
      <w:r w:rsidRPr="00BA7373">
        <w:rPr>
          <w:rFonts w:ascii="Times New Roman" w:eastAsia="Times New Roman" w:hAnsi="Times New Roman"/>
          <w:color w:val="000000"/>
          <w:sz w:val="24"/>
          <w:szCs w:val="24"/>
        </w:rPr>
        <w:t>Bakre</w:t>
      </w:r>
      <w:proofErr w:type="spellEnd"/>
      <w:r w:rsidRPr="00BA7373">
        <w:rPr>
          <w:rFonts w:ascii="Times New Roman" w:eastAsia="Times New Roman" w:hAnsi="Times New Roman"/>
          <w:color w:val="000000"/>
          <w:sz w:val="24"/>
          <w:szCs w:val="24"/>
        </w:rPr>
        <w:t xml:space="preserve">, A. G., and </w:t>
      </w:r>
      <w:proofErr w:type="spellStart"/>
      <w:r w:rsidRPr="00BA7373">
        <w:rPr>
          <w:rFonts w:ascii="Times New Roman" w:eastAsia="Times New Roman" w:hAnsi="Times New Roman"/>
          <w:color w:val="000000"/>
          <w:sz w:val="24"/>
          <w:szCs w:val="24"/>
        </w:rPr>
        <w:t>Oritogun</w:t>
      </w:r>
      <w:proofErr w:type="spellEnd"/>
      <w:r w:rsidRPr="00BA7373">
        <w:rPr>
          <w:rFonts w:ascii="Times New Roman" w:eastAsia="Times New Roman" w:hAnsi="Times New Roman"/>
          <w:color w:val="000000"/>
          <w:sz w:val="24"/>
          <w:szCs w:val="24"/>
        </w:rPr>
        <w:t xml:space="preserve">,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w:t>
      </w:r>
      <w:proofErr w:type="spellStart"/>
      <w:r w:rsidRPr="00BA7373">
        <w:rPr>
          <w:rFonts w:ascii="Times New Roman" w:eastAsia="Times New Roman" w:hAnsi="Times New Roman"/>
          <w:i/>
          <w:iCs/>
          <w:color w:val="000000"/>
          <w:sz w:val="24"/>
          <w:szCs w:val="24"/>
        </w:rPr>
        <w:t>Pharmacol</w:t>
      </w:r>
      <w:proofErr w:type="spellEnd"/>
      <w:r w:rsidRPr="00BA7373">
        <w:rPr>
          <w:rFonts w:ascii="Times New Roman" w:eastAsia="Times New Roman" w:hAnsi="Times New Roman"/>
          <w:i/>
          <w:iCs/>
          <w:color w:val="000000"/>
          <w:sz w:val="24"/>
          <w:szCs w:val="24"/>
        </w:rPr>
        <w:t xml:space="preserve">. </w:t>
      </w:r>
      <w:proofErr w:type="spellStart"/>
      <w:r w:rsidRPr="00BA7373">
        <w:rPr>
          <w:rFonts w:ascii="Times New Roman" w:eastAsia="Times New Roman" w:hAnsi="Times New Roman"/>
          <w:i/>
          <w:iCs/>
          <w:color w:val="000000"/>
          <w:sz w:val="24"/>
          <w:szCs w:val="24"/>
        </w:rPr>
        <w:t>Toxicol</w:t>
      </w:r>
      <w:proofErr w:type="spellEnd"/>
      <w:r w:rsidRPr="00BA7373">
        <w:rPr>
          <w:rFonts w:ascii="Times New Roman" w:eastAsia="Times New Roman" w:hAnsi="Times New Roman"/>
          <w:i/>
          <w:iCs/>
          <w:color w:val="000000"/>
          <w:sz w:val="24"/>
          <w:szCs w:val="24"/>
        </w:rPr>
        <w:t xml:space="preserve">. </w:t>
      </w:r>
      <w:r w:rsidRPr="00BA7373">
        <w:rPr>
          <w:rFonts w:ascii="Times New Roman" w:eastAsia="Times New Roman" w:hAnsi="Times New Roman"/>
          <w:color w:val="000000"/>
          <w:sz w:val="24"/>
          <w:szCs w:val="24"/>
        </w:rPr>
        <w:t xml:space="preserve">5, 159–166. </w:t>
      </w:r>
      <w:proofErr w:type="spellStart"/>
      <w:r w:rsidRPr="00BA7373">
        <w:rPr>
          <w:rFonts w:ascii="Times New Roman" w:eastAsia="Times New Roman" w:hAnsi="Times New Roman"/>
          <w:color w:val="000000"/>
          <w:sz w:val="24"/>
          <w:szCs w:val="24"/>
        </w:rPr>
        <w:t>doi</w:t>
      </w:r>
      <w:proofErr w:type="spellEnd"/>
      <w:r w:rsidRPr="00BA7373">
        <w:rPr>
          <w:rFonts w:ascii="Times New Roman" w:eastAsia="Times New Roman" w:hAnsi="Times New Roman"/>
          <w:color w:val="000000"/>
          <w:sz w:val="24"/>
          <w:szCs w:val="24"/>
        </w:rPr>
        <w:t xml:space="preserve">: 10.3844/ajptsp.2010.159.166 </w:t>
      </w:r>
    </w:p>
    <w:p w14:paraId="104C2C17"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Enuh</w:t>
      </w:r>
      <w:proofErr w:type="spellEnd"/>
      <w:r w:rsidRPr="00D97A30">
        <w:rPr>
          <w:rFonts w:ascii="Times New Roman" w:eastAsia="Times New Roman" w:hAnsi="Times New Roman"/>
          <w:color w:val="231F20"/>
          <w:sz w:val="24"/>
          <w:szCs w:val="24"/>
          <w:lang w:eastAsia="en-US"/>
        </w:rPr>
        <w:t xml:space="preserve"> H, </w:t>
      </w:r>
      <w:proofErr w:type="spellStart"/>
      <w:r w:rsidRPr="00D97A30">
        <w:rPr>
          <w:rFonts w:ascii="Times New Roman" w:eastAsia="Times New Roman" w:hAnsi="Times New Roman"/>
          <w:color w:val="231F20"/>
          <w:sz w:val="24"/>
          <w:szCs w:val="24"/>
          <w:lang w:eastAsia="en-US"/>
        </w:rPr>
        <w:t>Oragwu</w:t>
      </w:r>
      <w:proofErr w:type="spellEnd"/>
      <w:r w:rsidRPr="00D97A30">
        <w:rPr>
          <w:rFonts w:ascii="Times New Roman" w:eastAsia="Times New Roman" w:hAnsi="Times New Roman"/>
          <w:color w:val="231F20"/>
          <w:sz w:val="24"/>
          <w:szCs w:val="24"/>
          <w:lang w:eastAsia="en-US"/>
        </w:rPr>
        <w:t xml:space="preserve"> C, Okeke C, Elu C, </w:t>
      </w:r>
      <w:proofErr w:type="spellStart"/>
      <w:r w:rsidRPr="00D97A30">
        <w:rPr>
          <w:rFonts w:ascii="Times New Roman" w:eastAsia="Times New Roman" w:hAnsi="Times New Roman"/>
          <w:color w:val="231F20"/>
          <w:sz w:val="24"/>
          <w:szCs w:val="24"/>
          <w:lang w:eastAsia="en-US"/>
        </w:rPr>
        <w:t>Orisakwe</w:t>
      </w:r>
      <w:proofErr w:type="spellEnd"/>
      <w:r w:rsidRPr="00D97A30">
        <w:rPr>
          <w:rFonts w:ascii="Times New Roman" w:eastAsia="Times New Roman" w:hAnsi="Times New Roman"/>
          <w:color w:val="231F20"/>
          <w:sz w:val="24"/>
          <w:szCs w:val="24"/>
          <w:lang w:eastAsia="en-US"/>
        </w:rPr>
        <w:t xml:space="preserve"> O (2012). Semen Abnormality and Nigeria Herbal Remedies: A Preliminary Investigation. The Internet Journal of Toxicology, 8(2). </w:t>
      </w:r>
    </w:p>
    <w:p w14:paraId="55441E3C"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14:paraId="3148C042"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w:t>
      </w:r>
      <w:proofErr w:type="spellStart"/>
      <w:r w:rsidRPr="00775A92">
        <w:rPr>
          <w:rFonts w:ascii="Times New Roman" w:eastAsia="Times New Roman" w:hAnsi="Times New Roman"/>
          <w:i/>
          <w:iCs/>
          <w:color w:val="000000"/>
          <w:sz w:val="24"/>
          <w:szCs w:val="24"/>
        </w:rPr>
        <w:t>Pharmacol</w:t>
      </w:r>
      <w:proofErr w:type="spellEnd"/>
      <w:r w:rsidRPr="00775A92">
        <w:rPr>
          <w:rFonts w:ascii="Times New Roman" w:eastAsia="Times New Roman" w:hAnsi="Times New Roman"/>
          <w:i/>
          <w:iCs/>
          <w:color w:val="000000"/>
          <w:sz w:val="24"/>
          <w:szCs w:val="24"/>
        </w:rPr>
        <w:t xml:space="preserve">. Sci. </w:t>
      </w:r>
      <w:r w:rsidRPr="00775A92">
        <w:rPr>
          <w:rFonts w:ascii="Times New Roman" w:eastAsia="Times New Roman" w:hAnsi="Times New Roman"/>
          <w:color w:val="000000"/>
          <w:sz w:val="24"/>
          <w:szCs w:val="24"/>
        </w:rPr>
        <w:t xml:space="preserve">23, 136–139.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10.1016/S0165-6147(00)01972-6</w:t>
      </w:r>
    </w:p>
    <w:p w14:paraId="4F04835C" w14:textId="77777777"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14:paraId="7B304306"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14:paraId="05883EE2"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Halicioglu</w:t>
      </w:r>
      <w:proofErr w:type="spellEnd"/>
      <w:r w:rsidRPr="00245FF6">
        <w:rPr>
          <w:rFonts w:ascii="Times New Roman" w:eastAsia="Times New Roman" w:hAnsi="Times New Roman"/>
          <w:color w:val="231F20"/>
          <w:sz w:val="24"/>
          <w:szCs w:val="24"/>
        </w:rPr>
        <w:t xml:space="preserve">, O., </w:t>
      </w:r>
      <w:proofErr w:type="spellStart"/>
      <w:r w:rsidRPr="00245FF6">
        <w:rPr>
          <w:rFonts w:ascii="Times New Roman" w:eastAsia="Times New Roman" w:hAnsi="Times New Roman"/>
          <w:color w:val="231F20"/>
          <w:sz w:val="24"/>
          <w:szCs w:val="24"/>
        </w:rPr>
        <w:t>Astarcioglu</w:t>
      </w:r>
      <w:proofErr w:type="spellEnd"/>
      <w:r w:rsidRPr="00245FF6">
        <w:rPr>
          <w:rFonts w:ascii="Times New Roman" w:eastAsia="Times New Roman" w:hAnsi="Times New Roman"/>
          <w:color w:val="231F20"/>
          <w:sz w:val="24"/>
          <w:szCs w:val="24"/>
        </w:rPr>
        <w:t xml:space="preserve">, G., Yaprak, I., </w:t>
      </w:r>
      <w:proofErr w:type="spellStart"/>
      <w:r w:rsidRPr="00245FF6">
        <w:rPr>
          <w:rFonts w:ascii="Times New Roman" w:eastAsia="Times New Roman" w:hAnsi="Times New Roman"/>
          <w:color w:val="231F20"/>
          <w:sz w:val="24"/>
          <w:szCs w:val="24"/>
        </w:rPr>
        <w:t>Aydinlioglu</w:t>
      </w:r>
      <w:proofErr w:type="spellEnd"/>
      <w:r w:rsidRPr="00245FF6">
        <w:rPr>
          <w:rFonts w:ascii="Times New Roman" w:eastAsia="Times New Roman" w:hAnsi="Times New Roman"/>
          <w:color w:val="231F20"/>
          <w:sz w:val="24"/>
          <w:szCs w:val="24"/>
        </w:rPr>
        <w:t xml:space="preserve">,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w:t>
      </w:r>
      <w:proofErr w:type="spellStart"/>
      <w:r w:rsidRPr="00245FF6">
        <w:rPr>
          <w:rFonts w:ascii="Times New Roman" w:eastAsia="Times New Roman" w:hAnsi="Times New Roman"/>
          <w:color w:val="231F20"/>
          <w:sz w:val="24"/>
          <w:szCs w:val="24"/>
        </w:rPr>
        <w:t>Pediatr</w:t>
      </w:r>
      <w:proofErr w:type="spellEnd"/>
      <w:r w:rsidRPr="00245FF6">
        <w:rPr>
          <w:rFonts w:ascii="Times New Roman" w:eastAsia="Times New Roman" w:hAnsi="Times New Roman"/>
          <w:color w:val="231F20"/>
          <w:sz w:val="24"/>
          <w:szCs w:val="24"/>
        </w:rPr>
        <w:t xml:space="preserve">. Neurol. 45, 259-260. </w:t>
      </w:r>
    </w:p>
    <w:p w14:paraId="56E127C3" w14:textId="77777777"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w:t>
      </w:r>
      <w:proofErr w:type="spellStart"/>
      <w:r w:rsidRPr="00245FF6">
        <w:rPr>
          <w:rFonts w:ascii="Times New Roman" w:eastAsia="Times New Roman" w:hAnsi="Times New Roman"/>
          <w:color w:val="231F20"/>
          <w:sz w:val="24"/>
          <w:szCs w:val="24"/>
        </w:rPr>
        <w:t>PLoS</w:t>
      </w:r>
      <w:proofErr w:type="spellEnd"/>
      <w:r w:rsidRPr="00245FF6">
        <w:rPr>
          <w:rFonts w:ascii="Times New Roman" w:eastAsia="Times New Roman" w:hAnsi="Times New Roman"/>
          <w:color w:val="231F20"/>
          <w:sz w:val="24"/>
          <w:szCs w:val="24"/>
        </w:rPr>
        <w:t xml:space="preserve"> One. 8, e76113. </w:t>
      </w:r>
    </w:p>
    <w:p w14:paraId="16BF3E82" w14:textId="77777777"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John, T. A., Okoli, C. C., and </w:t>
      </w:r>
      <w:proofErr w:type="spellStart"/>
      <w:r w:rsidRPr="00556DDE">
        <w:rPr>
          <w:rFonts w:ascii="Times New Roman" w:eastAsia="Times New Roman" w:hAnsi="Times New Roman"/>
          <w:color w:val="000000"/>
          <w:sz w:val="24"/>
          <w:szCs w:val="24"/>
        </w:rPr>
        <w:t>Ekor</w:t>
      </w:r>
      <w:proofErr w:type="spellEnd"/>
      <w:r w:rsidRPr="00556DDE">
        <w:rPr>
          <w:rFonts w:ascii="Times New Roman" w:eastAsia="Times New Roman" w:hAnsi="Times New Roman"/>
          <w:color w:val="000000"/>
          <w:sz w:val="24"/>
          <w:szCs w:val="24"/>
        </w:rPr>
        <w:t>,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w:t>
      </w:r>
      <w:proofErr w:type="spellStart"/>
      <w:r w:rsidRPr="00556DDE">
        <w:rPr>
          <w:rFonts w:ascii="Times New Roman" w:eastAsia="Times New Roman" w:hAnsi="Times New Roman"/>
          <w:color w:val="000000"/>
          <w:sz w:val="24"/>
          <w:szCs w:val="24"/>
        </w:rPr>
        <w:t>haematological</w:t>
      </w:r>
      <w:proofErr w:type="spellEnd"/>
      <w:r w:rsidRPr="00556DDE">
        <w:rPr>
          <w:rFonts w:ascii="Times New Roman" w:eastAsia="Times New Roman" w:hAnsi="Times New Roman"/>
          <w:color w:val="000000"/>
          <w:sz w:val="24"/>
          <w:szCs w:val="24"/>
        </w:rPr>
        <w:t xml:space="preserve">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14:paraId="41CDAC76"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556DDE">
        <w:rPr>
          <w:rFonts w:ascii="Times New Roman" w:eastAsia="Times New Roman" w:hAnsi="Times New Roman"/>
          <w:color w:val="000000"/>
          <w:sz w:val="24"/>
          <w:szCs w:val="24"/>
        </w:rPr>
        <w:t>Kasilo</w:t>
      </w:r>
      <w:proofErr w:type="spellEnd"/>
      <w:r w:rsidRPr="00556DDE">
        <w:rPr>
          <w:rFonts w:ascii="Times New Roman" w:eastAsia="Times New Roman" w:hAnsi="Times New Roman"/>
          <w:color w:val="000000"/>
          <w:sz w:val="24"/>
          <w:szCs w:val="24"/>
        </w:rPr>
        <w:t xml:space="preserve">, O. M. J., and </w:t>
      </w:r>
      <w:proofErr w:type="spellStart"/>
      <w:r w:rsidRPr="00556DDE">
        <w:rPr>
          <w:rFonts w:ascii="Times New Roman" w:eastAsia="Times New Roman" w:hAnsi="Times New Roman"/>
          <w:color w:val="000000"/>
          <w:sz w:val="24"/>
          <w:szCs w:val="24"/>
        </w:rPr>
        <w:t>Trapsida</w:t>
      </w:r>
      <w:proofErr w:type="spellEnd"/>
      <w:r w:rsidRPr="00556DDE">
        <w:rPr>
          <w:rFonts w:ascii="Times New Roman" w:eastAsia="Times New Roman" w:hAnsi="Times New Roman"/>
          <w:color w:val="000000"/>
          <w:sz w:val="24"/>
          <w:szCs w:val="24"/>
        </w:rPr>
        <w:t xml:space="preserve">,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14:paraId="0A5DFD4B"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14:paraId="52CAD23A"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 xml:space="preserve">CD007244. </w:t>
      </w:r>
      <w:proofErr w:type="spellStart"/>
      <w:r w:rsidRPr="00140185">
        <w:rPr>
          <w:rFonts w:ascii="Times New Roman" w:eastAsia="Times New Roman" w:hAnsi="Times New Roman"/>
          <w:color w:val="231F20"/>
          <w:sz w:val="24"/>
          <w:szCs w:val="24"/>
        </w:rPr>
        <w:t>doi</w:t>
      </w:r>
      <w:proofErr w:type="spellEnd"/>
      <w:r w:rsidRPr="00140185">
        <w:rPr>
          <w:rFonts w:ascii="Times New Roman" w:eastAsia="Times New Roman" w:hAnsi="Times New Roman"/>
          <w:color w:val="231F20"/>
          <w:sz w:val="24"/>
          <w:szCs w:val="24"/>
        </w:rPr>
        <w:t>: 10.1002/14651858.</w:t>
      </w:r>
    </w:p>
    <w:p w14:paraId="49EFECD0"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Maghrabi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14:paraId="145CB710"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14:paraId="43E7AFF0"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Mousavi, Z. </w:t>
      </w:r>
      <w:proofErr w:type="spellStart"/>
      <w:r w:rsidRPr="00C71E71">
        <w:rPr>
          <w:rFonts w:ascii="Times New Roman" w:eastAsia="Times New Roman" w:hAnsi="Times New Roman"/>
          <w:color w:val="000000"/>
          <w:sz w:val="24"/>
          <w:szCs w:val="24"/>
          <w:lang w:eastAsia="en-US"/>
        </w:rPr>
        <w:t>Ziarati</w:t>
      </w:r>
      <w:proofErr w:type="spellEnd"/>
      <w:r w:rsidRPr="00C71E71">
        <w:rPr>
          <w:rFonts w:ascii="Times New Roman" w:eastAsia="Times New Roman" w:hAnsi="Times New Roman"/>
          <w:color w:val="000000"/>
          <w:sz w:val="24"/>
          <w:szCs w:val="24"/>
          <w:lang w:eastAsia="en-US"/>
        </w:rPr>
        <w:t xml:space="preserve">, P. </w:t>
      </w:r>
      <w:proofErr w:type="spellStart"/>
      <w:r w:rsidRPr="00C71E71">
        <w:rPr>
          <w:rFonts w:ascii="Times New Roman" w:eastAsia="Times New Roman" w:hAnsi="Times New Roman"/>
          <w:color w:val="000000"/>
          <w:sz w:val="24"/>
          <w:szCs w:val="24"/>
          <w:lang w:eastAsia="en-US"/>
        </w:rPr>
        <w:t>Esmaeli</w:t>
      </w:r>
      <w:proofErr w:type="spell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Dehaghi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M. and </w:t>
      </w:r>
      <w:proofErr w:type="spellStart"/>
      <w:r w:rsidRPr="00C71E71">
        <w:rPr>
          <w:rFonts w:ascii="Times New Roman" w:eastAsia="Times New Roman" w:hAnsi="Times New Roman"/>
          <w:color w:val="000000"/>
          <w:sz w:val="24"/>
          <w:szCs w:val="24"/>
          <w:lang w:eastAsia="en-US"/>
        </w:rPr>
        <w:t>Qomi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14:paraId="2A555CD6"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R. B. </w:t>
      </w:r>
      <w:proofErr w:type="spellStart"/>
      <w:r w:rsidRPr="00C71E71">
        <w:rPr>
          <w:rFonts w:ascii="Times New Roman" w:eastAsia="Times New Roman" w:hAnsi="Times New Roman"/>
          <w:color w:val="000000"/>
          <w:sz w:val="24"/>
          <w:szCs w:val="24"/>
          <w:lang w:eastAsia="en-US"/>
        </w:rPr>
        <w:t>Tshikalange</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T. E. </w:t>
      </w:r>
      <w:proofErr w:type="spellStart"/>
      <w:r w:rsidRPr="00C71E71">
        <w:rPr>
          <w:rFonts w:ascii="Times New Roman" w:eastAsia="Times New Roman" w:hAnsi="Times New Roman"/>
          <w:color w:val="000000"/>
          <w:sz w:val="24"/>
          <w:szCs w:val="24"/>
          <w:lang w:eastAsia="en-US"/>
        </w:rPr>
        <w:t>Olowoyo</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J. O. Amoo,</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S. O. and Du Plooy,</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14:paraId="27D73EA2"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xml:space="preserve">. Available at: http://ods.od.nih.gov/ </w:t>
      </w:r>
      <w:proofErr w:type="spellStart"/>
      <w:r w:rsidRPr="00775A92">
        <w:rPr>
          <w:rFonts w:ascii="Times New Roman" w:eastAsia="Times New Roman" w:hAnsi="Times New Roman"/>
          <w:color w:val="000000"/>
          <w:sz w:val="24"/>
          <w:szCs w:val="24"/>
        </w:rPr>
        <w:t>Health_Information</w:t>
      </w:r>
      <w:proofErr w:type="spellEnd"/>
      <w:r w:rsidRPr="00775A92">
        <w:rPr>
          <w:rFonts w:ascii="Times New Roman" w:eastAsia="Times New Roman" w:hAnsi="Times New Roman"/>
          <w:color w:val="000000"/>
          <w:sz w:val="24"/>
          <w:szCs w:val="24"/>
        </w:rPr>
        <w:t>/kava.aspx.</w:t>
      </w:r>
    </w:p>
    <w:p w14:paraId="078A8BDF" w14:textId="77777777" w:rsidR="00CE53CE" w:rsidRPr="00625DEF"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Nourmoradi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H. </w:t>
      </w:r>
      <w:proofErr w:type="spellStart"/>
      <w:r w:rsidRPr="00625DEF">
        <w:rPr>
          <w:rFonts w:ascii="Times New Roman" w:eastAsia="Times New Roman" w:hAnsi="Times New Roman"/>
          <w:color w:val="000000"/>
          <w:sz w:val="24"/>
          <w:szCs w:val="24"/>
          <w:lang w:eastAsia="en-US"/>
        </w:rPr>
        <w:t>Foroghi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w:t>
      </w:r>
      <w:proofErr w:type="spellStart"/>
      <w:r w:rsidRPr="00625DEF">
        <w:rPr>
          <w:rFonts w:ascii="Times New Roman" w:eastAsia="Times New Roman" w:hAnsi="Times New Roman"/>
          <w:color w:val="000000"/>
          <w:sz w:val="24"/>
          <w:szCs w:val="24"/>
          <w:lang w:eastAsia="en-US"/>
        </w:rPr>
        <w:t>Farhadkhani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and Vahid </w:t>
      </w:r>
      <w:proofErr w:type="spellStart"/>
      <w:r w:rsidRPr="00625DEF">
        <w:rPr>
          <w:rFonts w:ascii="Times New Roman" w:eastAsia="Times New Roman" w:hAnsi="Times New Roman"/>
          <w:color w:val="000000"/>
          <w:sz w:val="24"/>
          <w:szCs w:val="24"/>
          <w:lang w:eastAsia="en-US"/>
        </w:rPr>
        <w:t>Dastjerdi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14:paraId="69249445" w14:textId="77777777"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14:paraId="3B5905FD"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D422AB">
        <w:rPr>
          <w:rFonts w:ascii="Times New Roman" w:eastAsia="Times New Roman" w:hAnsi="Times New Roman"/>
          <w:color w:val="231F20"/>
          <w:sz w:val="24"/>
          <w:szCs w:val="24"/>
          <w:lang w:eastAsia="en-US"/>
        </w:rPr>
        <w:lastRenderedPageBreak/>
        <w:t>Oreagba</w:t>
      </w:r>
      <w:proofErr w:type="spellEnd"/>
      <w:r w:rsidRPr="00D422AB">
        <w:rPr>
          <w:rFonts w:ascii="Times New Roman" w:eastAsia="Times New Roman" w:hAnsi="Times New Roman"/>
          <w:color w:val="231F20"/>
          <w:sz w:val="24"/>
          <w:szCs w:val="24"/>
          <w:lang w:eastAsia="en-US"/>
        </w:rPr>
        <w:t xml:space="preserve"> IA, </w:t>
      </w:r>
      <w:proofErr w:type="spellStart"/>
      <w:r w:rsidRPr="00D422AB">
        <w:rPr>
          <w:rFonts w:ascii="Times New Roman" w:eastAsia="Times New Roman" w:hAnsi="Times New Roman"/>
          <w:color w:val="231F20"/>
          <w:sz w:val="24"/>
          <w:szCs w:val="24"/>
          <w:lang w:eastAsia="en-US"/>
        </w:rPr>
        <w:t>Oshikoya</w:t>
      </w:r>
      <w:proofErr w:type="spellEnd"/>
      <w:r w:rsidRPr="00D422AB">
        <w:rPr>
          <w:rFonts w:ascii="Times New Roman" w:eastAsia="Times New Roman" w:hAnsi="Times New Roman"/>
          <w:color w:val="231F20"/>
          <w:sz w:val="24"/>
          <w:szCs w:val="24"/>
          <w:lang w:eastAsia="en-US"/>
        </w:rPr>
        <w:t xml:space="preserve">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14:paraId="61479C77" w14:textId="77777777"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Osegbe</w:t>
      </w:r>
      <w:proofErr w:type="spellEnd"/>
      <w:r w:rsidRPr="00D97A30">
        <w:rPr>
          <w:rFonts w:ascii="Times New Roman" w:eastAsia="Times New Roman" w:hAnsi="Times New Roman"/>
          <w:color w:val="231F20"/>
          <w:sz w:val="24"/>
          <w:szCs w:val="24"/>
          <w:lang w:eastAsia="en-US"/>
        </w:rPr>
        <w:t xml:space="preserve"> DN, </w:t>
      </w:r>
      <w:proofErr w:type="spellStart"/>
      <w:r w:rsidRPr="00D97A30">
        <w:rPr>
          <w:rFonts w:ascii="Times New Roman" w:eastAsia="Times New Roman" w:hAnsi="Times New Roman"/>
          <w:color w:val="231F20"/>
          <w:sz w:val="24"/>
          <w:szCs w:val="24"/>
          <w:lang w:eastAsia="en-US"/>
        </w:rPr>
        <w:t>Amaku</w:t>
      </w:r>
      <w:proofErr w:type="spellEnd"/>
      <w:r w:rsidRPr="00D97A30">
        <w:rPr>
          <w:rFonts w:ascii="Times New Roman" w:eastAsia="Times New Roman" w:hAnsi="Times New Roman"/>
          <w:color w:val="231F20"/>
          <w:sz w:val="24"/>
          <w:szCs w:val="24"/>
          <w:lang w:eastAsia="en-US"/>
        </w:rPr>
        <w:t xml:space="preserve"> EO (1985). The causes of ma l e infertility in 504 consecutive Nigeria p a t i e n t </w:t>
      </w:r>
      <w:proofErr w:type="gramStart"/>
      <w:r w:rsidRPr="00D97A30">
        <w:rPr>
          <w:rFonts w:ascii="Times New Roman" w:eastAsia="Times New Roman" w:hAnsi="Times New Roman"/>
          <w:color w:val="231F20"/>
          <w:sz w:val="24"/>
          <w:szCs w:val="24"/>
          <w:lang w:eastAsia="en-US"/>
        </w:rPr>
        <w:t>s .</w:t>
      </w:r>
      <w:proofErr w:type="gramEnd"/>
      <w:r w:rsidRPr="00D97A30">
        <w:rPr>
          <w:rFonts w:ascii="Times New Roman" w:eastAsia="Times New Roman" w:hAnsi="Times New Roman"/>
          <w:color w:val="231F20"/>
          <w:sz w:val="24"/>
          <w:szCs w:val="24"/>
          <w:lang w:eastAsia="en-US"/>
        </w:rPr>
        <w:t xml:space="preserve"> International urology and nephrology, 17(4):349- 358. Saeed M, Muhammad N, Khan H, Khan SA (2010). Analysis of toxic heavy metals in branded Pakistani herbal products. Journal of the Chemical Society of Pakistan, 32(4):471. </w:t>
      </w:r>
    </w:p>
    <w:p w14:paraId="134A6E1B"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14:paraId="296EB25D" w14:textId="77777777"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w:t>
      </w:r>
      <w:proofErr w:type="spellStart"/>
      <w:r w:rsidRPr="00556DDE">
        <w:rPr>
          <w:rFonts w:ascii="Times New Roman" w:eastAsia="Times New Roman" w:hAnsi="Times New Roman"/>
          <w:color w:val="000000"/>
          <w:sz w:val="24"/>
          <w:szCs w:val="24"/>
        </w:rPr>
        <w:t>doi</w:t>
      </w:r>
      <w:proofErr w:type="spellEnd"/>
      <w:r w:rsidRPr="00556DDE">
        <w:rPr>
          <w:rFonts w:ascii="Times New Roman" w:eastAsia="Times New Roman" w:hAnsi="Times New Roman"/>
          <w:color w:val="000000"/>
          <w:sz w:val="24"/>
          <w:szCs w:val="24"/>
        </w:rPr>
        <w:t xml:space="preserve">: 10.1186/1741- 7015-9-94 </w:t>
      </w:r>
    </w:p>
    <w:p w14:paraId="16BD683D"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 xml:space="preserve">36, 1–12.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10.1007/s40264-012-0005-7</w:t>
      </w:r>
    </w:p>
    <w:p w14:paraId="7B54A673"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14:paraId="7982961D"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Shaw, D., Graeme, L., Pierre, D., Elizabeth, W., Kelvin, C., 2012. Pharmacovigilance of herbal medicine. J. </w:t>
      </w:r>
      <w:proofErr w:type="spellStart"/>
      <w:r w:rsidRPr="00140185">
        <w:rPr>
          <w:rFonts w:ascii="Times New Roman" w:eastAsia="Times New Roman" w:hAnsi="Times New Roman"/>
          <w:color w:val="231F20"/>
          <w:sz w:val="24"/>
          <w:szCs w:val="24"/>
        </w:rPr>
        <w:t>Ethnopharmacol</w:t>
      </w:r>
      <w:proofErr w:type="spellEnd"/>
      <w:r w:rsidRPr="00140185">
        <w:rPr>
          <w:rFonts w:ascii="Times New Roman" w:eastAsia="Times New Roman" w:hAnsi="Times New Roman"/>
          <w:color w:val="231F20"/>
          <w:sz w:val="24"/>
          <w:szCs w:val="24"/>
        </w:rPr>
        <w:t>. 140, 513-518.</w:t>
      </w:r>
    </w:p>
    <w:p w14:paraId="21C5DEFB"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w:t>
      </w:r>
      <w:proofErr w:type="spellStart"/>
      <w:r w:rsidRPr="00245FF6">
        <w:rPr>
          <w:rFonts w:ascii="Times New Roman" w:eastAsia="Times New Roman" w:hAnsi="Times New Roman"/>
          <w:color w:val="231F20"/>
          <w:sz w:val="24"/>
          <w:szCs w:val="24"/>
        </w:rPr>
        <w:t>Fitoterapia</w:t>
      </w:r>
      <w:proofErr w:type="spellEnd"/>
      <w:r w:rsidRPr="00245FF6">
        <w:rPr>
          <w:rFonts w:ascii="Times New Roman" w:eastAsia="Times New Roman" w:hAnsi="Times New Roman"/>
          <w:color w:val="231F20"/>
          <w:sz w:val="24"/>
          <w:szCs w:val="24"/>
        </w:rPr>
        <w:t xml:space="preserve"> 75, 107-116. </w:t>
      </w:r>
    </w:p>
    <w:p w14:paraId="3F08142E"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 xml:space="preserve">primum non </w:t>
      </w:r>
      <w:proofErr w:type="spellStart"/>
      <w:r w:rsidRPr="00245FF6">
        <w:rPr>
          <w:rFonts w:ascii="Times New Roman" w:eastAsia="Times New Roman" w:hAnsi="Times New Roman"/>
          <w:i/>
          <w:iCs/>
          <w:color w:val="231F20"/>
          <w:sz w:val="24"/>
          <w:szCs w:val="24"/>
        </w:rPr>
        <w:t>nocere</w:t>
      </w:r>
      <w:proofErr w:type="spellEnd"/>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 xml:space="preserve">all, do no harm! J. Clin. </w:t>
      </w:r>
      <w:proofErr w:type="spellStart"/>
      <w:r w:rsidRPr="00140185">
        <w:rPr>
          <w:rFonts w:ascii="Times New Roman" w:eastAsia="Times New Roman" w:hAnsi="Times New Roman"/>
          <w:color w:val="231F20"/>
          <w:sz w:val="24"/>
          <w:szCs w:val="24"/>
        </w:rPr>
        <w:t>Pharmacol</w:t>
      </w:r>
      <w:proofErr w:type="spellEnd"/>
      <w:r w:rsidRPr="00140185">
        <w:rPr>
          <w:rFonts w:ascii="Times New Roman" w:eastAsia="Times New Roman" w:hAnsi="Times New Roman"/>
          <w:color w:val="231F20"/>
          <w:sz w:val="24"/>
          <w:szCs w:val="24"/>
        </w:rPr>
        <w:t>. 45, 371-377</w:t>
      </w:r>
    </w:p>
    <w:p w14:paraId="33FB101D"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14:paraId="41A5F57D"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14:paraId="16C784CB"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w:t>
      </w:r>
      <w:proofErr w:type="spellStart"/>
      <w:r w:rsidRPr="00D97A30">
        <w:rPr>
          <w:rFonts w:ascii="Times New Roman" w:eastAsia="Times New Roman" w:hAnsi="Times New Roman"/>
          <w:color w:val="231F20"/>
          <w:sz w:val="24"/>
          <w:szCs w:val="24"/>
          <w:lang w:eastAsia="en-US"/>
        </w:rPr>
        <w:t>Schirnding</w:t>
      </w:r>
      <w:proofErr w:type="spellEnd"/>
      <w:r w:rsidRPr="00D97A30">
        <w:rPr>
          <w:rFonts w:ascii="Times New Roman" w:eastAsia="Times New Roman" w:hAnsi="Times New Roman"/>
          <w:color w:val="231F20"/>
          <w:sz w:val="24"/>
          <w:szCs w:val="24"/>
          <w:lang w:eastAsia="en-US"/>
        </w:rPr>
        <w:t xml:space="preserve"> YE, </w:t>
      </w:r>
      <w:proofErr w:type="spellStart"/>
      <w:r w:rsidRPr="00D97A30">
        <w:rPr>
          <w:rFonts w:ascii="Times New Roman" w:eastAsia="Times New Roman" w:hAnsi="Times New Roman"/>
          <w:color w:val="231F20"/>
          <w:sz w:val="24"/>
          <w:szCs w:val="24"/>
          <w:lang w:eastAsia="en-US"/>
        </w:rPr>
        <w:t>Prapamontol</w:t>
      </w:r>
      <w:proofErr w:type="spellEnd"/>
      <w:r w:rsidRPr="00D97A30">
        <w:rPr>
          <w:rFonts w:ascii="Times New Roman" w:eastAsia="Times New Roman" w:hAnsi="Times New Roman"/>
          <w:color w:val="231F20"/>
          <w:sz w:val="24"/>
          <w:szCs w:val="24"/>
          <w:lang w:eastAsia="en-US"/>
        </w:rPr>
        <w:t xml:space="preserve"> T (2000). Environmental lead exposure: a public health problem of global </w:t>
      </w:r>
      <w:proofErr w:type="spellStart"/>
      <w:r w:rsidRPr="00D97A30">
        <w:rPr>
          <w:rFonts w:ascii="Times New Roman" w:eastAsia="Times New Roman" w:hAnsi="Times New Roman"/>
          <w:color w:val="231F20"/>
          <w:sz w:val="24"/>
          <w:szCs w:val="24"/>
          <w:lang w:eastAsia="en-US"/>
        </w:rPr>
        <w:t>dimension.Bulletin</w:t>
      </w:r>
      <w:proofErr w:type="spellEnd"/>
      <w:r w:rsidRPr="00D97A30">
        <w:rPr>
          <w:rFonts w:ascii="Times New Roman" w:eastAsia="Times New Roman" w:hAnsi="Times New Roman"/>
          <w:color w:val="231F20"/>
          <w:sz w:val="24"/>
          <w:szCs w:val="24"/>
          <w:lang w:eastAsia="en-US"/>
        </w:rPr>
        <w:t xml:space="preserve"> of the </w:t>
      </w:r>
    </w:p>
    <w:p w14:paraId="7F3E250D"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14:paraId="0E20649A"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14:paraId="0BC02B9C"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 xml:space="preserve">Available at: http://www.fda.gov/ RegulatoryInformation/Legislation/FederalFoodDrugandCosmeticActFDCAct/ </w:t>
      </w:r>
      <w:proofErr w:type="spellStart"/>
      <w:r w:rsidRPr="00775A92">
        <w:rPr>
          <w:rFonts w:ascii="Times New Roman" w:eastAsia="Times New Roman" w:hAnsi="Times New Roman"/>
          <w:color w:val="000000"/>
          <w:sz w:val="24"/>
          <w:szCs w:val="24"/>
        </w:rPr>
        <w:t>SignificantAmendmentstotheFDCAct</w:t>
      </w:r>
      <w:proofErr w:type="spellEnd"/>
      <w:r w:rsidRPr="00775A92">
        <w:rPr>
          <w:rFonts w:ascii="Times New Roman" w:eastAsia="Times New Roman" w:hAnsi="Times New Roman"/>
          <w:color w:val="000000"/>
          <w:sz w:val="24"/>
          <w:szCs w:val="24"/>
        </w:rPr>
        <w:t>/ucm148003.htm.</w:t>
      </w:r>
    </w:p>
    <w:p w14:paraId="6655B3F8"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spellStart"/>
      <w:r w:rsidRPr="00775A92">
        <w:rPr>
          <w:rFonts w:ascii="Times New Roman" w:eastAsia="Times New Roman" w:hAnsi="Times New Roman"/>
          <w:color w:val="000000"/>
          <w:sz w:val="24"/>
          <w:szCs w:val="24"/>
        </w:rPr>
        <w:t>Vanherweghem</w:t>
      </w:r>
      <w:proofErr w:type="spellEnd"/>
      <w:r w:rsidRPr="00775A92">
        <w:rPr>
          <w:rFonts w:ascii="Times New Roman" w:eastAsia="Times New Roman" w:hAnsi="Times New Roman"/>
          <w:color w:val="000000"/>
          <w:sz w:val="24"/>
          <w:szCs w:val="24"/>
        </w:rPr>
        <w:t xml:space="preserve">, J. L., and </w:t>
      </w:r>
      <w:proofErr w:type="spellStart"/>
      <w:r w:rsidRPr="00775A92">
        <w:rPr>
          <w:rFonts w:ascii="Times New Roman" w:eastAsia="Times New Roman" w:hAnsi="Times New Roman"/>
          <w:color w:val="000000"/>
          <w:sz w:val="24"/>
          <w:szCs w:val="24"/>
        </w:rPr>
        <w:t>Degaute</w:t>
      </w:r>
      <w:proofErr w:type="spellEnd"/>
      <w:r w:rsidRPr="00775A92">
        <w:rPr>
          <w:rFonts w:ascii="Times New Roman" w:eastAsia="Times New Roman" w:hAnsi="Times New Roman"/>
          <w:color w:val="000000"/>
          <w:sz w:val="24"/>
          <w:szCs w:val="24"/>
        </w:rPr>
        <w:t>,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14:paraId="00E6290F"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14:paraId="18C1D083"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proofErr w:type="spellStart"/>
      <w:r w:rsidRPr="00775A92">
        <w:rPr>
          <w:rFonts w:ascii="Times New Roman" w:eastAsia="Times New Roman" w:hAnsi="Times New Roman"/>
          <w:i/>
          <w:iCs/>
          <w:color w:val="000000"/>
          <w:sz w:val="24"/>
          <w:szCs w:val="24"/>
        </w:rPr>
        <w:t>TraditionalMedicine</w:t>
      </w:r>
      <w:proofErr w:type="spellEnd"/>
      <w:r w:rsidRPr="00775A92">
        <w:rPr>
          <w:rFonts w:ascii="Times New Roman" w:eastAsia="Times New Roman" w:hAnsi="Times New Roman"/>
          <w:i/>
          <w:iCs/>
          <w:color w:val="000000"/>
          <w:sz w:val="24"/>
          <w:szCs w:val="24"/>
        </w:rPr>
        <w:t xml:space="preserve"> Strategy (2002–2005</w:t>
      </w:r>
      <w:proofErr w:type="gramStart"/>
      <w:r w:rsidRPr="00775A92">
        <w:rPr>
          <w:rFonts w:ascii="Times New Roman" w:eastAsia="Times New Roman" w:hAnsi="Times New Roman"/>
          <w:i/>
          <w:iCs/>
          <w:color w:val="000000"/>
          <w:sz w:val="24"/>
          <w:szCs w:val="24"/>
        </w:rPr>
        <w:t>).WHO</w:t>
      </w:r>
      <w:proofErr w:type="gramEnd"/>
      <w:r w:rsidRPr="00775A92">
        <w:rPr>
          <w:rFonts w:ascii="Times New Roman" w:eastAsia="Times New Roman" w:hAnsi="Times New Roman"/>
          <w:i/>
          <w:iCs/>
          <w:color w:val="000000"/>
          <w:sz w:val="24"/>
          <w:szCs w:val="24"/>
        </w:rPr>
        <w:t>/EDM/TRM/2002.1</w:t>
      </w:r>
      <w:r w:rsidRPr="00775A92">
        <w:rPr>
          <w:rFonts w:ascii="Times New Roman" w:eastAsia="Times New Roman" w:hAnsi="Times New Roman"/>
          <w:color w:val="000000"/>
          <w:sz w:val="24"/>
          <w:szCs w:val="24"/>
        </w:rPr>
        <w:t xml:space="preserve">. Geneva, Switzerland: World Health Organization. </w:t>
      </w:r>
    </w:p>
    <w:p w14:paraId="5E68DD93"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14:paraId="78092747"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14:paraId="1234D345"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14:paraId="0F99B6F1"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14:paraId="170BE9DC"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14:paraId="3F175A24"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14:paraId="7DE9D9E9"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14:paraId="0F59C0C0"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14:paraId="01443808" w14:textId="77777777"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R. Hosen,</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A. Ullah,</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M. O. and Nahar,</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14:paraId="312639D0"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R. Islam,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N.  and Faruque,</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14:paraId="2284AF2A"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spellStart"/>
      <w:r w:rsidRPr="00775A92">
        <w:rPr>
          <w:rFonts w:ascii="Times New Roman" w:eastAsia="Times New Roman" w:hAnsi="Times New Roman"/>
          <w:color w:val="000000"/>
          <w:sz w:val="24"/>
          <w:szCs w:val="24"/>
        </w:rPr>
        <w:t>Zeil</w:t>
      </w:r>
      <w:proofErr w:type="spellEnd"/>
      <w:r w:rsidRPr="00775A92">
        <w:rPr>
          <w:rFonts w:ascii="Times New Roman" w:eastAsia="Times New Roman" w:hAnsi="Times New Roman"/>
          <w:color w:val="000000"/>
          <w:sz w:val="24"/>
          <w:szCs w:val="24"/>
        </w:rPr>
        <w:t xml:space="preserve">,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14:paraId="5740B1FD"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L., Yan, J., Liu, X., Ye, Z., Yang, X., </w:t>
      </w:r>
      <w:proofErr w:type="spellStart"/>
      <w:r w:rsidRPr="00775A92">
        <w:rPr>
          <w:rFonts w:ascii="Times New Roman" w:eastAsia="Times New Roman" w:hAnsi="Times New Roman"/>
          <w:color w:val="000000"/>
          <w:sz w:val="24"/>
          <w:szCs w:val="24"/>
        </w:rPr>
        <w:t>Mey</w:t>
      </w:r>
      <w:r>
        <w:rPr>
          <w:rFonts w:ascii="Times New Roman" w:eastAsia="Times New Roman" w:hAnsi="Times New Roman"/>
          <w:color w:val="000000"/>
          <w:sz w:val="24"/>
          <w:szCs w:val="24"/>
        </w:rPr>
        <w:t>boom</w:t>
      </w:r>
      <w:proofErr w:type="spellEnd"/>
      <w:r>
        <w:rPr>
          <w:rFonts w:ascii="Times New Roman" w:eastAsia="Times New Roman" w:hAnsi="Times New Roman"/>
          <w:color w:val="000000"/>
          <w:sz w:val="24"/>
          <w:szCs w:val="24"/>
        </w:rPr>
        <w:t>,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w:t>
      </w:r>
      <w:proofErr w:type="spellStart"/>
      <w:r w:rsidRPr="00775A92">
        <w:rPr>
          <w:rFonts w:ascii="Times New Roman" w:eastAsia="Times New Roman" w:hAnsi="Times New Roman"/>
          <w:i/>
          <w:iCs/>
          <w:color w:val="000000"/>
          <w:sz w:val="24"/>
          <w:szCs w:val="24"/>
        </w:rPr>
        <w:t>Ethnopharmacol</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140, 519–525.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xml:space="preserve">: 10.1016/j.jep.2012.01.058 </w:t>
      </w:r>
    </w:p>
    <w:p w14:paraId="67F9234B"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 xml:space="preserve">Flos </w:t>
      </w:r>
      <w:proofErr w:type="spellStart"/>
      <w:r w:rsidRPr="00775A92">
        <w:rPr>
          <w:rFonts w:ascii="Times New Roman" w:eastAsia="Times New Roman" w:hAnsi="Times New Roman"/>
          <w:i/>
          <w:iCs/>
          <w:color w:val="000000"/>
          <w:sz w:val="24"/>
          <w:szCs w:val="24"/>
        </w:rPr>
        <w:t>Farfarae</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and the contained alkaloid to mice. </w:t>
      </w:r>
      <w:proofErr w:type="spellStart"/>
      <w:r w:rsidRPr="00775A92">
        <w:rPr>
          <w:rFonts w:ascii="Times New Roman" w:eastAsia="Times New Roman" w:hAnsi="Times New Roman"/>
          <w:i/>
          <w:iCs/>
          <w:color w:val="000000"/>
          <w:sz w:val="24"/>
          <w:szCs w:val="24"/>
        </w:rPr>
        <w:t>Lishizhen</w:t>
      </w:r>
      <w:proofErr w:type="spellEnd"/>
      <w:r w:rsidRPr="00775A92">
        <w:rPr>
          <w:rFonts w:ascii="Times New Roman" w:eastAsia="Times New Roman" w:hAnsi="Times New Roman"/>
          <w:i/>
          <w:iCs/>
          <w:color w:val="000000"/>
          <w:sz w:val="24"/>
          <w:szCs w:val="24"/>
        </w:rPr>
        <w:t xml:space="preserve"> Med. Mater. Med. Res. </w:t>
      </w:r>
      <w:r w:rsidRPr="00775A92">
        <w:rPr>
          <w:rFonts w:ascii="Times New Roman" w:eastAsia="Times New Roman" w:hAnsi="Times New Roman"/>
          <w:color w:val="000000"/>
          <w:sz w:val="24"/>
          <w:szCs w:val="24"/>
        </w:rPr>
        <w:t xml:space="preserve">19, 1810– 1811. </w:t>
      </w:r>
    </w:p>
    <w:p w14:paraId="5BCBD773"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14:paraId="36154380"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proofErr w:type="spellStart"/>
      <w:r w:rsidRPr="00775A92">
        <w:rPr>
          <w:rFonts w:ascii="Times New Roman" w:eastAsia="Times New Roman" w:hAnsi="Times New Roman"/>
          <w:i/>
          <w:iCs/>
          <w:color w:val="000000"/>
          <w:sz w:val="24"/>
          <w:szCs w:val="24"/>
        </w:rPr>
        <w:t>Phytother</w:t>
      </w:r>
      <w:proofErr w:type="spellEnd"/>
      <w:r w:rsidRPr="00775A92">
        <w:rPr>
          <w:rFonts w:ascii="Times New Roman" w:eastAsia="Times New Roman" w:hAnsi="Times New Roman"/>
          <w:i/>
          <w:iCs/>
          <w:color w:val="000000"/>
          <w:sz w:val="24"/>
          <w:szCs w:val="24"/>
        </w:rPr>
        <w:t xml:space="preserve">. Res.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10.1002/ptr.4942 [</w:t>
      </w:r>
      <w:proofErr w:type="spellStart"/>
      <w:r w:rsidRPr="00775A92">
        <w:rPr>
          <w:rFonts w:ascii="Times New Roman" w:eastAsia="Times New Roman" w:hAnsi="Times New Roman"/>
          <w:color w:val="000000"/>
          <w:sz w:val="24"/>
          <w:szCs w:val="24"/>
        </w:rPr>
        <w:t>Epub</w:t>
      </w:r>
      <w:proofErr w:type="spellEnd"/>
      <w:r w:rsidRPr="00775A92">
        <w:rPr>
          <w:rFonts w:ascii="Times New Roman" w:eastAsia="Times New Roman" w:hAnsi="Times New Roman"/>
          <w:color w:val="000000"/>
          <w:sz w:val="24"/>
          <w:szCs w:val="24"/>
        </w:rPr>
        <w:t xml:space="preserve"> ahead of print]. </w:t>
      </w:r>
    </w:p>
    <w:p w14:paraId="68CB4E7A"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xml:space="preserve">. 74, 935–968.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10.1016/j.lfs.2003.09.035</w:t>
      </w:r>
    </w:p>
    <w:p w14:paraId="5A8E9B60" w14:textId="77777777" w:rsidR="00CE53CE" w:rsidRDefault="00CE53CE" w:rsidP="00CE53CE">
      <w:pPr>
        <w:rPr>
          <w:rFonts w:ascii="Minion" w:eastAsia="Times New Roman" w:hAnsi="Minion"/>
          <w:color w:val="000000"/>
          <w:sz w:val="15"/>
          <w:szCs w:val="15"/>
        </w:rPr>
      </w:pPr>
    </w:p>
    <w:p w14:paraId="2BEB91C9" w14:textId="77777777" w:rsidR="00CE53CE" w:rsidRDefault="00CE53CE" w:rsidP="00CE53CE">
      <w:pPr>
        <w:rPr>
          <w:rFonts w:ascii="Minion" w:eastAsia="Times New Roman" w:hAnsi="Minion"/>
          <w:color w:val="000000"/>
          <w:sz w:val="15"/>
          <w:szCs w:val="15"/>
        </w:rPr>
      </w:pPr>
    </w:p>
    <w:p w14:paraId="074492AE" w14:textId="77777777" w:rsidR="00CE53CE" w:rsidRDefault="00CE53CE" w:rsidP="00CE53CE">
      <w:pPr>
        <w:rPr>
          <w:rFonts w:ascii="Minion" w:eastAsia="Times New Roman" w:hAnsi="Minion"/>
          <w:color w:val="000000"/>
          <w:sz w:val="15"/>
          <w:szCs w:val="15"/>
        </w:rPr>
      </w:pPr>
    </w:p>
    <w:p w14:paraId="6CBBDBB3" w14:textId="77777777" w:rsidR="00CE53CE" w:rsidRDefault="00CE53CE" w:rsidP="00CE53CE">
      <w:pPr>
        <w:rPr>
          <w:rFonts w:ascii="Minion" w:eastAsia="Times New Roman" w:hAnsi="Minion"/>
          <w:color w:val="000000"/>
          <w:sz w:val="15"/>
          <w:szCs w:val="15"/>
        </w:rPr>
      </w:pPr>
    </w:p>
    <w:p w14:paraId="7DE84E98" w14:textId="77777777" w:rsidR="00CE53CE" w:rsidRDefault="00CE53CE" w:rsidP="00CE53CE">
      <w:pPr>
        <w:rPr>
          <w:rFonts w:ascii="Minion" w:eastAsia="Times New Roman" w:hAnsi="Minion"/>
          <w:color w:val="000000"/>
          <w:sz w:val="15"/>
          <w:szCs w:val="15"/>
        </w:rPr>
      </w:pPr>
    </w:p>
    <w:p w14:paraId="541C2510" w14:textId="77777777" w:rsidR="00CE53CE" w:rsidRDefault="00CE53CE" w:rsidP="00CE53CE">
      <w:pPr>
        <w:rPr>
          <w:rFonts w:ascii="Minion" w:eastAsia="Times New Roman" w:hAnsi="Minion"/>
          <w:color w:val="000000"/>
          <w:sz w:val="15"/>
          <w:szCs w:val="15"/>
        </w:rPr>
      </w:pPr>
    </w:p>
    <w:p w14:paraId="56C6BCCA" w14:textId="77777777" w:rsidR="00CE53CE" w:rsidRDefault="00CE53CE" w:rsidP="00CE53CE">
      <w:pPr>
        <w:rPr>
          <w:rFonts w:ascii="Minion" w:eastAsia="Times New Roman" w:hAnsi="Minion"/>
          <w:color w:val="000000"/>
          <w:sz w:val="15"/>
          <w:szCs w:val="15"/>
        </w:rPr>
      </w:pPr>
    </w:p>
    <w:p w14:paraId="21457364" w14:textId="77777777" w:rsidR="00CE53CE" w:rsidRDefault="00CE53CE" w:rsidP="00CE53CE">
      <w:pPr>
        <w:rPr>
          <w:rFonts w:ascii="Minion" w:eastAsia="Times New Roman" w:hAnsi="Minion"/>
          <w:color w:val="000000"/>
          <w:sz w:val="15"/>
          <w:szCs w:val="15"/>
        </w:rPr>
      </w:pPr>
    </w:p>
    <w:p w14:paraId="00688D49" w14:textId="77777777" w:rsidR="00CE53CE" w:rsidRPr="00140185" w:rsidRDefault="00CE53CE" w:rsidP="00CE53CE"/>
    <w:p w14:paraId="4600E7B6" w14:textId="77777777" w:rsidR="00CA06CC" w:rsidRPr="00140185" w:rsidRDefault="00CA06CC" w:rsidP="00CA06CC">
      <w:pPr>
        <w:spacing w:line="360" w:lineRule="auto"/>
        <w:ind w:left="720" w:hanging="720"/>
        <w:jc w:val="both"/>
        <w:rPr>
          <w:rFonts w:ascii="Times New Roman" w:eastAsia="Times New Roman" w:hAnsi="Times New Roman"/>
          <w:sz w:val="24"/>
          <w:szCs w:val="24"/>
        </w:rPr>
      </w:pPr>
    </w:p>
    <w:p w14:paraId="2BC601D1"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664088D6"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54CE78BF"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0FFB0CA9"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2D2157A2"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732BAA14"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6D28C55D"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5028639D"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38826E5A"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7ED0573F"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19B002F3"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106DEFE2"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64986F24" w14:textId="77777777"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headerReference w:type="default" r:id="rId10"/>
      <w:footerReference w:type="default" r:id="rId11"/>
      <w:pgSz w:w="12240" w:h="15840"/>
      <w:pgMar w:top="1440" w:right="1440" w:bottom="1440" w:left="1440" w:header="720" w:footer="720" w:gutter="0"/>
      <w:cols w:space="720"/>
      <w:docGrid w:linePitch="360"/>
    </w:sectPr>
  </w:body>
</w:document>
</file>

<file path=treport/opRecord.xml>p_7(8mpValue|null);p_8|D;p_9(0);p_17;p_33(34mpValue|null,35mpValue|null,36mpValue|null);p_34|D;p_35|D;p_36|D;p_45;
</file>