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7B8" w:rsidRPr="00FA07B8" w:rsidRDefault="00DD5895" w:rsidP="00FA07B8">
      <w:pPr>
        <w:spacing w:after="0" w:line="240" w:lineRule="auto"/>
        <w:jc w:val="center"/>
        <w:rPr>
          <w:rFonts w:ascii="Times New Roman" w:eastAsia="Calibri" w:hAnsi="Times New Roman" w:cs="Times New Roman"/>
          <w:b/>
          <w:bCs/>
          <w:kern w:val="2"/>
          <w:sz w:val="34"/>
          <w:szCs w:val="24"/>
        </w:rPr>
      </w:pPr>
      <w:r w:rsidRPr="00402046">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A07B8" w:rsidRPr="00FA07B8" w:rsidRDefault="00A34B50" w:rsidP="00A34B50">
      <w:pPr>
        <w:spacing w:after="0" w:line="240" w:lineRule="auto"/>
        <w:jc w:val="center"/>
        <w:rPr>
          <w:rFonts w:ascii="Times New Roman" w:eastAsia="Calibri" w:hAnsi="Times New Roman" w:cs="Times New Roman"/>
          <w:b/>
          <w:bCs/>
          <w:kern w:val="2"/>
          <w:sz w:val="38"/>
          <w:szCs w:val="24"/>
        </w:rPr>
      </w:pPr>
      <w:r w:rsidRPr="00FA07B8">
        <w:rPr>
          <w:rFonts w:ascii="Times New Roman" w:eastAsia="Calibri" w:hAnsi="Times New Roman" w:cs="Times New Roman"/>
          <w:b/>
          <w:bCs/>
          <w:kern w:val="2"/>
          <w:sz w:val="38"/>
          <w:szCs w:val="24"/>
        </w:rPr>
        <w:t xml:space="preserve">A PROJECT REPORT ON </w:t>
      </w:r>
      <w:r>
        <w:rPr>
          <w:rFonts w:ascii="Times New Roman" w:eastAsia="Calibri" w:hAnsi="Times New Roman" w:cs="Times New Roman"/>
          <w:b/>
          <w:bCs/>
          <w:kern w:val="2"/>
          <w:sz w:val="38"/>
          <w:szCs w:val="24"/>
        </w:rPr>
        <w:t>ESTABLISHING THE RELATIONSHIP BETWEEN SOME INDEX PROPERTIES AND THE ENGINEERING PROPERTIES OF LATERITIC SOIL FROM KWARA STATE POLYTECHNIC CAMPUS</w:t>
      </w:r>
      <w:r w:rsidRPr="00FA07B8">
        <w:rPr>
          <w:rFonts w:ascii="Times New Roman" w:eastAsia="Calibri" w:hAnsi="Times New Roman" w:cs="Times New Roman"/>
          <w:b/>
          <w:bCs/>
          <w:kern w:val="2"/>
          <w:sz w:val="38"/>
          <w:szCs w:val="24"/>
        </w:rPr>
        <w:t>.</w:t>
      </w:r>
    </w:p>
    <w:p w:rsidR="00FA07B8" w:rsidRPr="00FA07B8" w:rsidRDefault="00FA07B8" w:rsidP="001C737E">
      <w:pPr>
        <w:spacing w:after="0" w:line="360" w:lineRule="auto"/>
        <w:jc w:val="center"/>
        <w:rPr>
          <w:rFonts w:ascii="Times New Roman" w:eastAsia="Calibri" w:hAnsi="Times New Roman" w:cs="Times New Roman"/>
          <w:b/>
          <w:bCs/>
          <w:kern w:val="2"/>
          <w:sz w:val="34"/>
          <w:szCs w:val="24"/>
        </w:rPr>
      </w:pPr>
    </w:p>
    <w:p w:rsidR="00FA07B8" w:rsidRPr="00FA07B8" w:rsidRDefault="00FA07B8" w:rsidP="001C737E">
      <w:pPr>
        <w:tabs>
          <w:tab w:val="left" w:pos="1124"/>
        </w:tabs>
        <w:spacing w:after="0" w:line="360" w:lineRule="auto"/>
        <w:jc w:val="center"/>
        <w:rPr>
          <w:rFonts w:ascii="Times New Roman" w:eastAsia="Calibri" w:hAnsi="Times New Roman" w:cs="Times New Roman"/>
          <w:b/>
          <w:i/>
          <w:iCs/>
          <w:kern w:val="2"/>
          <w:sz w:val="48"/>
          <w:szCs w:val="24"/>
        </w:rPr>
      </w:pPr>
      <w:r w:rsidRPr="00FA07B8">
        <w:rPr>
          <w:rFonts w:ascii="Times New Roman" w:eastAsia="Calibri" w:hAnsi="Times New Roman" w:cs="Times New Roman"/>
          <w:b/>
          <w:i/>
          <w:iCs/>
          <w:kern w:val="2"/>
          <w:sz w:val="48"/>
          <w:szCs w:val="24"/>
        </w:rPr>
        <w:t>BY</w:t>
      </w:r>
    </w:p>
    <w:p w:rsidR="00FA07B8" w:rsidRPr="00FA07B8" w:rsidRDefault="00FA07B8" w:rsidP="001C737E">
      <w:pPr>
        <w:spacing w:line="360" w:lineRule="auto"/>
        <w:jc w:val="center"/>
        <w:rPr>
          <w:rFonts w:ascii="Times New Roman" w:eastAsia="Calibri" w:hAnsi="Times New Roman" w:cs="Times New Roman"/>
          <w:b/>
          <w:kern w:val="2"/>
          <w:sz w:val="48"/>
          <w:szCs w:val="24"/>
        </w:rPr>
      </w:pPr>
      <w:r>
        <w:rPr>
          <w:rFonts w:ascii="Times New Roman" w:eastAsia="Calibri" w:hAnsi="Times New Roman" w:cs="Times New Roman"/>
          <w:b/>
          <w:kern w:val="2"/>
          <w:sz w:val="48"/>
          <w:szCs w:val="24"/>
        </w:rPr>
        <w:t xml:space="preserve">Idris </w:t>
      </w:r>
      <w:proofErr w:type="spellStart"/>
      <w:proofErr w:type="gramStart"/>
      <w:r>
        <w:rPr>
          <w:rFonts w:ascii="Times New Roman" w:eastAsia="Calibri" w:hAnsi="Times New Roman" w:cs="Times New Roman"/>
          <w:b/>
          <w:kern w:val="2"/>
          <w:sz w:val="48"/>
          <w:szCs w:val="24"/>
        </w:rPr>
        <w:t>Damilare</w:t>
      </w:r>
      <w:proofErr w:type="spellEnd"/>
      <w:r>
        <w:rPr>
          <w:rFonts w:ascii="Times New Roman" w:eastAsia="Calibri" w:hAnsi="Times New Roman" w:cs="Times New Roman"/>
          <w:b/>
          <w:kern w:val="2"/>
          <w:sz w:val="48"/>
          <w:szCs w:val="24"/>
        </w:rPr>
        <w:t xml:space="preserve"> </w:t>
      </w:r>
      <w:r w:rsidRPr="00FA07B8">
        <w:rPr>
          <w:rFonts w:ascii="Times New Roman" w:eastAsia="Calibri" w:hAnsi="Times New Roman" w:cs="Times New Roman"/>
          <w:b/>
          <w:kern w:val="2"/>
          <w:sz w:val="48"/>
          <w:szCs w:val="24"/>
        </w:rPr>
        <w:t xml:space="preserve"> </w:t>
      </w:r>
      <w:r>
        <w:rPr>
          <w:rFonts w:ascii="Times New Roman" w:eastAsia="Calibri" w:hAnsi="Times New Roman" w:cs="Times New Roman"/>
          <w:b/>
          <w:kern w:val="2"/>
          <w:sz w:val="48"/>
          <w:szCs w:val="24"/>
        </w:rPr>
        <w:t>ABUBAKAR</w:t>
      </w:r>
      <w:proofErr w:type="gramEnd"/>
      <w:r>
        <w:rPr>
          <w:rFonts w:ascii="Times New Roman" w:eastAsia="Calibri" w:hAnsi="Times New Roman" w:cs="Times New Roman"/>
          <w:b/>
          <w:kern w:val="2"/>
          <w:sz w:val="48"/>
          <w:szCs w:val="24"/>
        </w:rPr>
        <w:t xml:space="preserve"> </w:t>
      </w:r>
    </w:p>
    <w:p w:rsidR="00FA07B8" w:rsidRPr="00FA07B8" w:rsidRDefault="00FA07B8" w:rsidP="001C737E">
      <w:pPr>
        <w:spacing w:line="360" w:lineRule="auto"/>
        <w:jc w:val="center"/>
        <w:rPr>
          <w:rFonts w:ascii="Times New Roman" w:eastAsia="Calibri" w:hAnsi="Times New Roman" w:cs="Times New Roman"/>
          <w:b/>
          <w:kern w:val="2"/>
          <w:sz w:val="48"/>
          <w:szCs w:val="24"/>
        </w:rPr>
      </w:pPr>
      <w:r>
        <w:rPr>
          <w:rFonts w:ascii="Times New Roman" w:eastAsia="Calibri" w:hAnsi="Times New Roman" w:cs="Times New Roman"/>
          <w:b/>
          <w:kern w:val="2"/>
          <w:sz w:val="48"/>
          <w:szCs w:val="24"/>
        </w:rPr>
        <w:t>ND/23/MPE/FT/0045</w:t>
      </w:r>
    </w:p>
    <w:p w:rsidR="00FA07B8" w:rsidRPr="00FA07B8" w:rsidRDefault="00FA07B8" w:rsidP="001C737E">
      <w:pPr>
        <w:spacing w:line="360" w:lineRule="auto"/>
        <w:jc w:val="center"/>
        <w:rPr>
          <w:rFonts w:ascii="Times New Roman" w:eastAsia="Calibri" w:hAnsi="Times New Roman" w:cs="Times New Roman"/>
          <w:kern w:val="2"/>
          <w:sz w:val="34"/>
          <w:szCs w:val="24"/>
        </w:rPr>
      </w:pPr>
    </w:p>
    <w:p w:rsidR="001470EA" w:rsidRPr="001470EA" w:rsidRDefault="001470EA" w:rsidP="001470EA">
      <w:pPr>
        <w:spacing w:line="360" w:lineRule="auto"/>
        <w:jc w:val="center"/>
        <w:rPr>
          <w:rFonts w:ascii="Times New Roman" w:eastAsia="Calibri" w:hAnsi="Times New Roman" w:cs="Times New Roman"/>
          <w:b/>
          <w:bCs/>
          <w:kern w:val="2"/>
          <w:sz w:val="34"/>
          <w:szCs w:val="24"/>
        </w:rPr>
      </w:pPr>
      <w:bookmarkStart w:id="0" w:name="_Hlk205818110"/>
      <w:r w:rsidRPr="001470EA">
        <w:rPr>
          <w:rFonts w:ascii="Times New Roman" w:eastAsia="Calibri" w:hAnsi="Times New Roman" w:cs="Times New Roman"/>
          <w:b/>
          <w:bCs/>
          <w:kern w:val="2"/>
          <w:sz w:val="34"/>
          <w:szCs w:val="24"/>
        </w:rPr>
        <w:t>BEING A RESERCH PROJECT SUBMITTED TO THE DEPARTMENT OF MINERAL AND PETROLEUM RESOURCES ENGINEERING, INSTITUTE OF TECHNOLOGY, KWARA STATE POLYTECHNIC, ILORIN.</w:t>
      </w:r>
    </w:p>
    <w:p w:rsidR="00FA07B8" w:rsidRPr="00FA07B8" w:rsidRDefault="00FA07B8" w:rsidP="001C737E">
      <w:pPr>
        <w:spacing w:line="360" w:lineRule="auto"/>
        <w:rPr>
          <w:rFonts w:ascii="Times New Roman" w:eastAsia="Calibri" w:hAnsi="Times New Roman" w:cs="Times New Roman"/>
          <w:b/>
          <w:bCs/>
          <w:kern w:val="2"/>
          <w:sz w:val="34"/>
          <w:szCs w:val="24"/>
        </w:rPr>
      </w:pPr>
    </w:p>
    <w:p w:rsidR="00FA07B8" w:rsidRPr="00FA07B8" w:rsidRDefault="00FA07B8" w:rsidP="001C737E">
      <w:pPr>
        <w:spacing w:line="360" w:lineRule="auto"/>
        <w:jc w:val="center"/>
        <w:rPr>
          <w:rFonts w:ascii="Times New Roman" w:eastAsia="Calibri" w:hAnsi="Times New Roman" w:cs="Times New Roman"/>
          <w:b/>
          <w:bCs/>
          <w:kern w:val="2"/>
          <w:sz w:val="34"/>
          <w:szCs w:val="24"/>
        </w:rPr>
      </w:pPr>
      <w:r w:rsidRPr="00FA07B8">
        <w:rPr>
          <w:rFonts w:ascii="Times New Roman" w:eastAsia="Calibri" w:hAnsi="Times New Roman" w:cs="Times New Roman"/>
          <w:b/>
          <w:bCs/>
          <w:kern w:val="2"/>
          <w:sz w:val="34"/>
          <w:szCs w:val="24"/>
        </w:rPr>
        <w:t>IN PARTIAL FULFILMENT OF THE REQUIREMENTS FOR THE AWARD OF NATIONAL DIPLOMA (ND) IN MINERAL AND PETROLEUM RESOURCES ENGINEERING</w:t>
      </w:r>
    </w:p>
    <w:p w:rsidR="00FA07B8" w:rsidRPr="00FA07B8" w:rsidRDefault="00FA07B8" w:rsidP="001C737E">
      <w:pPr>
        <w:tabs>
          <w:tab w:val="center" w:pos="4513"/>
          <w:tab w:val="right" w:pos="9026"/>
        </w:tabs>
        <w:spacing w:line="360" w:lineRule="auto"/>
        <w:rPr>
          <w:rFonts w:ascii="Times New Roman" w:eastAsia="Calibri" w:hAnsi="Times New Roman" w:cs="Times New Roman"/>
          <w:b/>
          <w:bCs/>
          <w:kern w:val="2"/>
          <w:sz w:val="34"/>
          <w:szCs w:val="24"/>
        </w:rPr>
      </w:pPr>
      <w:r w:rsidRPr="00FA07B8">
        <w:rPr>
          <w:rFonts w:ascii="Times New Roman" w:eastAsia="Calibri" w:hAnsi="Times New Roman" w:cs="Times New Roman"/>
          <w:b/>
          <w:bCs/>
          <w:kern w:val="2"/>
          <w:sz w:val="34"/>
          <w:szCs w:val="24"/>
        </w:rPr>
        <w:tab/>
      </w:r>
      <w:r w:rsidRPr="00FA07B8">
        <w:rPr>
          <w:rFonts w:ascii="Times New Roman" w:eastAsia="Calibri" w:hAnsi="Times New Roman" w:cs="Times New Roman"/>
          <w:b/>
          <w:bCs/>
          <w:kern w:val="2"/>
          <w:sz w:val="34"/>
          <w:szCs w:val="24"/>
        </w:rPr>
        <w:tab/>
        <w:t xml:space="preserve">AUGUST 2025 </w:t>
      </w:r>
    </w:p>
    <w:p w:rsidR="00FA07B8" w:rsidRPr="00FA07B8" w:rsidRDefault="00FA07B8" w:rsidP="00FA07B8">
      <w:pPr>
        <w:spacing w:line="278" w:lineRule="auto"/>
        <w:jc w:val="center"/>
        <w:rPr>
          <w:rFonts w:ascii="Times New Roman" w:eastAsia="Calibri" w:hAnsi="Times New Roman" w:cs="Times New Roman"/>
          <w:b/>
          <w:bCs/>
          <w:kern w:val="2"/>
          <w:sz w:val="24"/>
          <w:szCs w:val="24"/>
        </w:rPr>
      </w:pPr>
      <w:r w:rsidRPr="00FA07B8">
        <w:rPr>
          <w:rFonts w:ascii="Times New Roman" w:eastAsia="Calibri" w:hAnsi="Times New Roman" w:cs="Times New Roman"/>
          <w:b/>
          <w:bCs/>
          <w:noProof/>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2592447</wp:posOffset>
                </wp:positionH>
                <wp:positionV relativeFrom="paragraph">
                  <wp:posOffset>271006</wp:posOffset>
                </wp:positionV>
                <wp:extent cx="492125" cy="381635"/>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2A3F" id="Rectangle 1" o:spid="_x0000_s1026" style="position:absolute;margin-left:204.15pt;margin-top:21.35pt;width:38.7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" stroked="f"/>
            </w:pict>
          </mc:Fallback>
        </mc:AlternateContent>
      </w:r>
    </w:p>
    <w:p w:rsidR="003E4D91" w:rsidRDefault="003E4D91" w:rsidP="00FA07B8">
      <w:pPr>
        <w:spacing w:line="360" w:lineRule="auto"/>
        <w:jc w:val="center"/>
        <w:rPr>
          <w:rFonts w:ascii="Times New Roman" w:eastAsia="Calibri" w:hAnsi="Times New Roman" w:cs="Times New Roman"/>
          <w:b/>
          <w:kern w:val="2"/>
          <w:sz w:val="24"/>
          <w:szCs w:val="24"/>
        </w:rPr>
      </w:pPr>
    </w:p>
    <w:p w:rsidR="00FA07B8" w:rsidRPr="00FA07B8" w:rsidRDefault="00FA07B8" w:rsidP="00FA07B8">
      <w:pPr>
        <w:spacing w:line="360" w:lineRule="auto"/>
        <w:jc w:val="center"/>
        <w:rPr>
          <w:rFonts w:ascii="Times New Roman" w:eastAsia="Calibri" w:hAnsi="Times New Roman" w:cs="Times New Roman"/>
          <w:b/>
          <w:kern w:val="2"/>
          <w:sz w:val="24"/>
          <w:szCs w:val="24"/>
        </w:rPr>
      </w:pPr>
      <w:r w:rsidRPr="00FA07B8">
        <w:rPr>
          <w:rFonts w:ascii="Times New Roman" w:eastAsia="Calibri" w:hAnsi="Times New Roman" w:cs="Times New Roman"/>
          <w:b/>
          <w:kern w:val="2"/>
          <w:sz w:val="24"/>
          <w:szCs w:val="24"/>
        </w:rPr>
        <w:t>CERTIFICATION</w:t>
      </w:r>
    </w:p>
    <w:p w:rsidR="00FA07B8" w:rsidRPr="00FA07B8" w:rsidRDefault="00FA07B8" w:rsidP="00FA07B8">
      <w:pPr>
        <w:spacing w:line="360" w:lineRule="auto"/>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 xml:space="preserve">This is to certify that this project work is the original work carried out and reported by </w:t>
      </w:r>
      <w:r w:rsidR="001470EA">
        <w:rPr>
          <w:rFonts w:ascii="Times New Roman" w:eastAsia="Calibri" w:hAnsi="Times New Roman" w:cs="Times New Roman"/>
          <w:b/>
          <w:kern w:val="2"/>
          <w:sz w:val="24"/>
          <w:szCs w:val="24"/>
        </w:rPr>
        <w:t xml:space="preserve">Idris </w:t>
      </w:r>
      <w:proofErr w:type="spellStart"/>
      <w:r w:rsidR="001470EA">
        <w:rPr>
          <w:rFonts w:ascii="Times New Roman" w:eastAsia="Calibri" w:hAnsi="Times New Roman" w:cs="Times New Roman"/>
          <w:b/>
          <w:kern w:val="2"/>
          <w:sz w:val="24"/>
          <w:szCs w:val="24"/>
        </w:rPr>
        <w:t>Damilare</w:t>
      </w:r>
      <w:proofErr w:type="spellEnd"/>
      <w:r w:rsidR="001470EA">
        <w:rPr>
          <w:rFonts w:ascii="Times New Roman" w:eastAsia="Calibri" w:hAnsi="Times New Roman" w:cs="Times New Roman"/>
          <w:b/>
          <w:kern w:val="2"/>
          <w:sz w:val="24"/>
          <w:szCs w:val="24"/>
        </w:rPr>
        <w:t xml:space="preserve"> ABUBAKAR</w:t>
      </w:r>
      <w:r w:rsidR="001470EA" w:rsidRPr="00FA07B8">
        <w:rPr>
          <w:rFonts w:ascii="Times New Roman" w:eastAsia="Calibri" w:hAnsi="Times New Roman" w:cs="Times New Roman"/>
          <w:b/>
          <w:kern w:val="2"/>
          <w:sz w:val="24"/>
          <w:szCs w:val="24"/>
        </w:rPr>
        <w:t xml:space="preserve"> </w:t>
      </w:r>
      <w:r w:rsidRPr="00FA07B8">
        <w:rPr>
          <w:rFonts w:ascii="Times New Roman" w:eastAsia="Calibri" w:hAnsi="Times New Roman" w:cs="Times New Roman"/>
          <w:kern w:val="2"/>
          <w:sz w:val="24"/>
          <w:szCs w:val="24"/>
        </w:rPr>
        <w:t xml:space="preserve">Matric No </w:t>
      </w:r>
      <w:r>
        <w:rPr>
          <w:rFonts w:ascii="Times New Roman" w:eastAsia="Calibri" w:hAnsi="Times New Roman" w:cs="Times New Roman"/>
          <w:b/>
          <w:kern w:val="2"/>
          <w:sz w:val="24"/>
          <w:szCs w:val="24"/>
        </w:rPr>
        <w:t>ND/23/MPE/FT/00</w:t>
      </w:r>
      <w:r w:rsidRPr="00FA07B8">
        <w:rPr>
          <w:rFonts w:ascii="Times New Roman" w:eastAsia="Calibri" w:hAnsi="Times New Roman" w:cs="Times New Roman"/>
          <w:b/>
          <w:kern w:val="2"/>
          <w:sz w:val="24"/>
          <w:szCs w:val="24"/>
        </w:rPr>
        <w:t>4</w:t>
      </w:r>
      <w:r>
        <w:rPr>
          <w:rFonts w:ascii="Times New Roman" w:eastAsia="Calibri" w:hAnsi="Times New Roman" w:cs="Times New Roman"/>
          <w:b/>
          <w:kern w:val="2"/>
          <w:sz w:val="24"/>
          <w:szCs w:val="24"/>
        </w:rPr>
        <w:t>5</w:t>
      </w:r>
      <w:r w:rsidRPr="00FA07B8">
        <w:rPr>
          <w:rFonts w:ascii="Times New Roman" w:eastAsia="Calibri" w:hAnsi="Times New Roman" w:cs="Times New Roman"/>
          <w:b/>
          <w:kern w:val="2"/>
          <w:sz w:val="24"/>
          <w:szCs w:val="24"/>
        </w:rPr>
        <w:t xml:space="preserve"> </w:t>
      </w:r>
      <w:r w:rsidRPr="00FA07B8">
        <w:rPr>
          <w:rFonts w:ascii="Times New Roman" w:eastAsia="Calibri" w:hAnsi="Times New Roman" w:cs="Times New Roman"/>
          <w:kern w:val="2"/>
          <w:sz w:val="24"/>
          <w:szCs w:val="24"/>
        </w:rPr>
        <w:t xml:space="preserve">Mineral and </w:t>
      </w:r>
      <w:bookmarkStart w:id="1" w:name="_GoBack"/>
      <w:bookmarkEnd w:id="1"/>
      <w:r w:rsidRPr="00FA07B8">
        <w:rPr>
          <w:rFonts w:ascii="Times New Roman" w:eastAsia="Calibri" w:hAnsi="Times New Roman" w:cs="Times New Roman"/>
          <w:kern w:val="2"/>
          <w:sz w:val="24"/>
          <w:szCs w:val="24"/>
        </w:rPr>
        <w:t>Petroleum Resources Engineering, Institute of Technology (IOT) Kwara State Polytechnic, Ilorin and it has been approved in partial fulfilment of the requirements of the award of National Diploma (ND) in Mineral and Petroleum Resources Engineering (MPE)</w:t>
      </w:r>
    </w:p>
    <w:p w:rsidR="00FA07B8" w:rsidRPr="00FA07B8" w:rsidRDefault="00FA07B8" w:rsidP="00FA07B8">
      <w:pPr>
        <w:spacing w:line="278" w:lineRule="auto"/>
        <w:rPr>
          <w:rFonts w:ascii="Times New Roman" w:eastAsia="Calibri" w:hAnsi="Times New Roman" w:cs="Times New Roman"/>
          <w:kern w:val="2"/>
          <w:sz w:val="24"/>
          <w:szCs w:val="24"/>
        </w:rPr>
      </w:pPr>
    </w:p>
    <w:p w:rsidR="00FA07B8" w:rsidRPr="00FA07B8" w:rsidRDefault="00FA07B8" w:rsidP="00FA07B8">
      <w:pPr>
        <w:spacing w:line="278" w:lineRule="auto"/>
        <w:rPr>
          <w:rFonts w:ascii="Times New Roman" w:eastAsia="Calibri" w:hAnsi="Times New Roman" w:cs="Times New Roman"/>
          <w:kern w:val="2"/>
          <w:sz w:val="24"/>
          <w:szCs w:val="24"/>
        </w:rPr>
      </w:pPr>
    </w:p>
    <w:p w:rsidR="001470EA" w:rsidRPr="00B030F0" w:rsidRDefault="001470EA" w:rsidP="001470EA">
      <w:pPr>
        <w:rPr>
          <w:rFonts w:ascii="Times New Roman" w:hAnsi="Times New Roman"/>
        </w:rPr>
      </w:pPr>
      <w:r>
        <w:rPr>
          <w:noProof/>
        </w:rPr>
        <w:drawing>
          <wp:anchor distT="0" distB="0" distL="114300" distR="114300" simplePos="0" relativeHeight="251663360" behindDoc="1" locked="0" layoutInCell="1" allowOverlap="1">
            <wp:simplePos x="0" y="0"/>
            <wp:positionH relativeFrom="column">
              <wp:posOffset>3296920</wp:posOffset>
            </wp:positionH>
            <wp:positionV relativeFrom="paragraph">
              <wp:posOffset>126365</wp:posOffset>
            </wp:positionV>
            <wp:extent cx="2435860" cy="91948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20000" contrast="40000"/>
                      <a:grayscl/>
                      <a:extLst>
                        <a:ext uri="{28A0092B-C50C-407E-A947-70E740481C1C}">
                          <a14:useLocalDpi xmlns:a14="http://schemas.microsoft.com/office/drawing/2010/main" val="0"/>
                        </a:ext>
                      </a:extLst>
                    </a:blip>
                    <a:srcRect l="51927" t="32449" r="19611" b="59486"/>
                    <a:stretch>
                      <a:fillRect/>
                    </a:stretch>
                  </pic:blipFill>
                  <pic:spPr bwMode="auto">
                    <a:xfrm>
                      <a:off x="0" y="0"/>
                      <a:ext cx="2435860" cy="919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EA" w:rsidRPr="00B030F0" w:rsidRDefault="001470EA" w:rsidP="001470EA">
      <w:pPr>
        <w:rPr>
          <w:rFonts w:ascii="Times New Roman" w:hAnsi="Times New Roman"/>
        </w:rPr>
      </w:pPr>
      <w:r>
        <w:rPr>
          <w:noProof/>
        </w:rPr>
        <w:drawing>
          <wp:anchor distT="0" distB="0" distL="114300" distR="114300" simplePos="0" relativeHeight="251665408" behindDoc="1" locked="0" layoutInCell="1" allowOverlap="1">
            <wp:simplePos x="0" y="0"/>
            <wp:positionH relativeFrom="column">
              <wp:posOffset>-635</wp:posOffset>
            </wp:positionH>
            <wp:positionV relativeFrom="paragraph">
              <wp:posOffset>160020</wp:posOffset>
            </wp:positionV>
            <wp:extent cx="1697990" cy="5810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lum bright="20000" contrast="60000"/>
                      <a:grayscl/>
                      <a:extLst>
                        <a:ext uri="{28A0092B-C50C-407E-A947-70E740481C1C}">
                          <a14:useLocalDpi xmlns:a14="http://schemas.microsoft.com/office/drawing/2010/main" val="0"/>
                        </a:ext>
                      </a:extLst>
                    </a:blip>
                    <a:srcRect l="17696" t="33263" r="60307" b="61087"/>
                    <a:stretch>
                      <a:fillRect/>
                    </a:stretch>
                  </pic:blipFill>
                  <pic:spPr bwMode="auto">
                    <a:xfrm>
                      <a:off x="0" y="0"/>
                      <a:ext cx="169799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EA" w:rsidRPr="00B030F0" w:rsidRDefault="001470EA" w:rsidP="001470EA">
      <w:pPr>
        <w:rPr>
          <w:rFonts w:ascii="Times New Roman" w:hAnsi="Times New Roman"/>
        </w:rPr>
      </w:pPr>
    </w:p>
    <w:p w:rsidR="001470EA" w:rsidRPr="00B030F0" w:rsidRDefault="001470EA" w:rsidP="001470EA">
      <w:pPr>
        <w:spacing w:after="0" w:line="240" w:lineRule="auto"/>
        <w:rPr>
          <w:rFonts w:ascii="Times New Roman" w:hAnsi="Times New Roman"/>
        </w:rPr>
      </w:pPr>
      <w:r w:rsidRPr="00B030F0">
        <w:rPr>
          <w:rFonts w:ascii="Times New Roman" w:hAnsi="Times New Roman"/>
        </w:rPr>
        <w:t>_______________________</w:t>
      </w:r>
      <w:r w:rsidRPr="00B030F0">
        <w:rPr>
          <w:rFonts w:ascii="Times New Roman" w:hAnsi="Times New Roman"/>
        </w:rPr>
        <w:tab/>
      </w:r>
      <w:r w:rsidRPr="00B030F0">
        <w:rPr>
          <w:rFonts w:ascii="Times New Roman" w:hAnsi="Times New Roman"/>
        </w:rPr>
        <w:tab/>
      </w:r>
      <w:r w:rsidRPr="00B030F0">
        <w:rPr>
          <w:rFonts w:ascii="Times New Roman" w:hAnsi="Times New Roman"/>
        </w:rPr>
        <w:tab/>
      </w:r>
      <w:r w:rsidRPr="00B030F0">
        <w:rPr>
          <w:rFonts w:ascii="Times New Roman" w:hAnsi="Times New Roman"/>
        </w:rPr>
        <w:tab/>
      </w:r>
      <w:r w:rsidRPr="00B030F0">
        <w:rPr>
          <w:rFonts w:ascii="Times New Roman" w:hAnsi="Times New Roman"/>
        </w:rPr>
        <w:tab/>
      </w:r>
      <w:r w:rsidRPr="00B030F0">
        <w:rPr>
          <w:rFonts w:ascii="Times New Roman" w:hAnsi="Times New Roman"/>
        </w:rPr>
        <w:tab/>
        <w:t>_________________</w:t>
      </w:r>
    </w:p>
    <w:p w:rsidR="001470EA" w:rsidRPr="00B030F0" w:rsidRDefault="001470EA" w:rsidP="001470EA">
      <w:pPr>
        <w:spacing w:after="0" w:line="240" w:lineRule="auto"/>
        <w:rPr>
          <w:rFonts w:ascii="Times New Roman" w:hAnsi="Times New Roman"/>
          <w:b/>
        </w:rPr>
      </w:pPr>
      <w:r w:rsidRPr="00B030F0">
        <w:rPr>
          <w:rFonts w:ascii="Times New Roman" w:hAnsi="Times New Roman"/>
          <w:b/>
        </w:rPr>
        <w:t>MR. ODEDIRAN</w:t>
      </w:r>
      <w:r>
        <w:rPr>
          <w:rFonts w:ascii="Times New Roman" w:hAnsi="Times New Roman"/>
          <w:b/>
        </w:rPr>
        <w:t xml:space="preserve"> </w:t>
      </w:r>
      <w:r w:rsidRPr="00B030F0">
        <w:rPr>
          <w:rFonts w:ascii="Times New Roman" w:hAnsi="Times New Roman"/>
          <w:b/>
        </w:rPr>
        <w:t xml:space="preserve">O.A.  </w:t>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t xml:space="preserve">DATE </w:t>
      </w:r>
    </w:p>
    <w:p w:rsidR="001470EA" w:rsidRPr="00B030F0" w:rsidRDefault="001470EA" w:rsidP="001470EA">
      <w:pPr>
        <w:spacing w:after="0" w:line="240" w:lineRule="auto"/>
        <w:rPr>
          <w:rFonts w:ascii="Times New Roman" w:hAnsi="Times New Roman"/>
        </w:rPr>
      </w:pPr>
      <w:r w:rsidRPr="00B030F0">
        <w:rPr>
          <w:rFonts w:ascii="Times New Roman" w:hAnsi="Times New Roman"/>
        </w:rPr>
        <w:t>(Project Supervisor)</w:t>
      </w:r>
      <w:r w:rsidRPr="00B030F0">
        <w:rPr>
          <w:rFonts w:ascii="Times New Roman" w:hAnsi="Times New Roman"/>
        </w:rPr>
        <w:tab/>
      </w:r>
      <w:r w:rsidRPr="00B030F0">
        <w:rPr>
          <w:rFonts w:ascii="Times New Roman" w:hAnsi="Times New Roman"/>
        </w:rPr>
        <w:tab/>
      </w:r>
    </w:p>
    <w:p w:rsidR="001470EA" w:rsidRPr="00B030F0" w:rsidRDefault="001470EA" w:rsidP="001470EA">
      <w:pPr>
        <w:rPr>
          <w:rFonts w:ascii="Times New Roman" w:hAnsi="Times New Roman"/>
        </w:rPr>
      </w:pPr>
    </w:p>
    <w:p w:rsidR="001470EA" w:rsidRPr="00B030F0" w:rsidRDefault="001470EA" w:rsidP="001470EA">
      <w:pPr>
        <w:rPr>
          <w:rFonts w:ascii="Times New Roman" w:hAnsi="Times New Roman"/>
        </w:rPr>
      </w:pPr>
    </w:p>
    <w:p w:rsidR="001470EA" w:rsidRPr="00B030F0" w:rsidRDefault="001470EA" w:rsidP="001470EA">
      <w:pPr>
        <w:rPr>
          <w:rFonts w:ascii="Times New Roman" w:hAnsi="Times New Roman"/>
        </w:rPr>
      </w:pPr>
    </w:p>
    <w:p w:rsidR="001470EA" w:rsidRDefault="001470EA" w:rsidP="001470EA">
      <w:pPr>
        <w:rPr>
          <w:rFonts w:ascii="Times New Roman" w:hAnsi="Times New Roman"/>
        </w:rPr>
      </w:pPr>
    </w:p>
    <w:p w:rsidR="001470EA" w:rsidRPr="00B030F0" w:rsidRDefault="001470EA" w:rsidP="001470EA">
      <w:pPr>
        <w:rPr>
          <w:rFonts w:ascii="Times New Roman" w:hAnsi="Times New Roman"/>
        </w:rPr>
      </w:pPr>
      <w:r>
        <w:rPr>
          <w:noProof/>
        </w:rPr>
        <w:drawing>
          <wp:anchor distT="0" distB="0" distL="114300" distR="114300" simplePos="0" relativeHeight="251667456" behindDoc="1" locked="0" layoutInCell="1" allowOverlap="1">
            <wp:simplePos x="0" y="0"/>
            <wp:positionH relativeFrom="column">
              <wp:posOffset>-144780</wp:posOffset>
            </wp:positionH>
            <wp:positionV relativeFrom="paragraph">
              <wp:posOffset>67945</wp:posOffset>
            </wp:positionV>
            <wp:extent cx="1842135" cy="352425"/>
            <wp:effectExtent l="0" t="0" r="571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lum bright="20000" contrast="60000"/>
                      <a:grayscl/>
                      <a:extLst>
                        <a:ext uri="{28A0092B-C50C-407E-A947-70E740481C1C}">
                          <a14:useLocalDpi xmlns:a14="http://schemas.microsoft.com/office/drawing/2010/main" val="0"/>
                        </a:ext>
                      </a:extLst>
                    </a:blip>
                    <a:srcRect l="17696" t="49805" r="58440" b="46768"/>
                    <a:stretch>
                      <a:fillRect/>
                    </a:stretch>
                  </pic:blipFill>
                  <pic:spPr bwMode="auto">
                    <a:xfrm>
                      <a:off x="0" y="0"/>
                      <a:ext cx="184213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simplePos x="0" y="0"/>
            <wp:positionH relativeFrom="column">
              <wp:posOffset>3831590</wp:posOffset>
            </wp:positionH>
            <wp:positionV relativeFrom="paragraph">
              <wp:posOffset>8890</wp:posOffset>
            </wp:positionV>
            <wp:extent cx="1983105" cy="4324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contrast="60000"/>
                      <a:grayscl/>
                      <a:extLst>
                        <a:ext uri="{28A0092B-C50C-407E-A947-70E740481C1C}">
                          <a14:useLocalDpi xmlns:a14="http://schemas.microsoft.com/office/drawing/2010/main" val="0"/>
                        </a:ext>
                      </a:extLst>
                    </a:blip>
                    <a:srcRect l="57751" t="49532" r="24181" b="47511"/>
                    <a:stretch>
                      <a:fillRect/>
                    </a:stretch>
                  </pic:blipFill>
                  <pic:spPr bwMode="auto">
                    <a:xfrm>
                      <a:off x="0" y="0"/>
                      <a:ext cx="1983105" cy="432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EA" w:rsidRPr="00B030F0" w:rsidRDefault="001470EA" w:rsidP="001470EA">
      <w:pPr>
        <w:spacing w:after="0" w:line="240" w:lineRule="auto"/>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w:t>
      </w:r>
      <w:r w:rsidRPr="006623F7">
        <w:rPr>
          <w:rFonts w:ascii="Times New Roman" w:hAnsi="Times New Roman"/>
          <w:u w:val="single"/>
        </w:rPr>
        <w:t>________________________</w:t>
      </w:r>
    </w:p>
    <w:p w:rsidR="001470EA" w:rsidRPr="00B030F0" w:rsidRDefault="001470EA" w:rsidP="001470EA">
      <w:pPr>
        <w:spacing w:after="0" w:line="240" w:lineRule="auto"/>
        <w:rPr>
          <w:rFonts w:ascii="Times New Roman" w:hAnsi="Times New Roman"/>
          <w:b/>
        </w:rPr>
      </w:pPr>
      <w:r w:rsidRPr="00B030F0">
        <w:rPr>
          <w:rFonts w:ascii="Times New Roman" w:hAnsi="Times New Roman"/>
          <w:b/>
        </w:rPr>
        <w:t>ENGR. OLATUNJI. J.A.</w:t>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r>
      <w:r w:rsidRPr="00B030F0">
        <w:rPr>
          <w:rFonts w:ascii="Times New Roman" w:hAnsi="Times New Roman"/>
          <w:b/>
        </w:rPr>
        <w:tab/>
        <w:t xml:space="preserve">                       DATE</w:t>
      </w:r>
    </w:p>
    <w:p w:rsidR="001470EA" w:rsidRPr="00B030F0" w:rsidRDefault="001470EA" w:rsidP="001470EA">
      <w:pPr>
        <w:spacing w:after="0" w:line="240" w:lineRule="auto"/>
        <w:rPr>
          <w:rFonts w:ascii="Times New Roman" w:hAnsi="Times New Roman"/>
        </w:rPr>
      </w:pPr>
      <w:r w:rsidRPr="00B030F0">
        <w:rPr>
          <w:rFonts w:ascii="Times New Roman" w:hAnsi="Times New Roman"/>
        </w:rPr>
        <w:t xml:space="preserve">(Head of Department) </w:t>
      </w:r>
    </w:p>
    <w:p w:rsidR="001470EA" w:rsidRPr="00B030F0" w:rsidRDefault="001470EA" w:rsidP="001470EA">
      <w:pPr>
        <w:spacing w:after="0" w:line="240" w:lineRule="auto"/>
        <w:rPr>
          <w:rFonts w:ascii="Times New Roman" w:hAnsi="Times New Roman"/>
        </w:rPr>
      </w:pPr>
    </w:p>
    <w:p w:rsidR="001470EA" w:rsidRPr="00B030F0" w:rsidRDefault="001470EA" w:rsidP="001470EA">
      <w:pPr>
        <w:spacing w:after="0" w:line="240" w:lineRule="auto"/>
        <w:rPr>
          <w:rFonts w:ascii="Times New Roman" w:hAnsi="Times New Roman"/>
        </w:rPr>
      </w:pPr>
    </w:p>
    <w:p w:rsidR="001470EA" w:rsidRPr="00B030F0" w:rsidRDefault="001470EA" w:rsidP="001470EA">
      <w:pPr>
        <w:spacing w:after="0" w:line="240" w:lineRule="auto"/>
        <w:rPr>
          <w:rFonts w:ascii="Times New Roman" w:hAnsi="Times New Roman"/>
        </w:rPr>
      </w:pPr>
    </w:p>
    <w:p w:rsidR="001470EA" w:rsidRPr="00B030F0" w:rsidRDefault="001470EA" w:rsidP="001470EA">
      <w:pPr>
        <w:spacing w:after="0" w:line="240" w:lineRule="auto"/>
        <w:rPr>
          <w:rFonts w:ascii="Times New Roman" w:hAnsi="Times New Roman"/>
        </w:rPr>
      </w:pPr>
    </w:p>
    <w:p w:rsidR="001470EA" w:rsidRDefault="001470EA" w:rsidP="001470EA">
      <w:pPr>
        <w:spacing w:after="0" w:line="240" w:lineRule="auto"/>
        <w:rPr>
          <w:rFonts w:ascii="Times New Roman" w:hAnsi="Times New Roman"/>
        </w:rPr>
      </w:pPr>
      <w:r>
        <w:rPr>
          <w:noProof/>
        </w:rPr>
        <w:drawing>
          <wp:anchor distT="0" distB="0" distL="114300" distR="114300" simplePos="0" relativeHeight="251662336" behindDoc="1" locked="0" layoutInCell="1" allowOverlap="1">
            <wp:simplePos x="0" y="0"/>
            <wp:positionH relativeFrom="column">
              <wp:posOffset>3977640</wp:posOffset>
            </wp:positionH>
            <wp:positionV relativeFrom="paragraph">
              <wp:posOffset>48260</wp:posOffset>
            </wp:positionV>
            <wp:extent cx="1769745" cy="5270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20000" contrast="20000"/>
                      <a:grayscl/>
                      <a:extLst>
                        <a:ext uri="{28A0092B-C50C-407E-A947-70E740481C1C}">
                          <a14:useLocalDpi xmlns:a14="http://schemas.microsoft.com/office/drawing/2010/main" val="0"/>
                        </a:ext>
                      </a:extLst>
                    </a:blip>
                    <a:srcRect l="58049" t="62341" r="21272" b="33035"/>
                    <a:stretch>
                      <a:fillRect/>
                    </a:stretch>
                  </pic:blipFill>
                  <pic:spPr bwMode="auto">
                    <a:xfrm>
                      <a:off x="0" y="0"/>
                      <a:ext cx="176974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EA" w:rsidRDefault="001470EA" w:rsidP="001470EA">
      <w:pPr>
        <w:spacing w:after="0" w:line="240" w:lineRule="auto"/>
        <w:rPr>
          <w:rFonts w:ascii="Times New Roman" w:hAnsi="Times New Roman"/>
        </w:rPr>
      </w:pPr>
      <w:r>
        <w:rPr>
          <w:noProof/>
        </w:rPr>
        <w:drawing>
          <wp:anchor distT="0" distB="0" distL="114300" distR="114300" simplePos="0" relativeHeight="251666432" behindDoc="1" locked="0" layoutInCell="1" allowOverlap="1">
            <wp:simplePos x="0" y="0"/>
            <wp:positionH relativeFrom="column">
              <wp:posOffset>-635</wp:posOffset>
            </wp:positionH>
            <wp:positionV relativeFrom="paragraph">
              <wp:posOffset>48260</wp:posOffset>
            </wp:positionV>
            <wp:extent cx="1577340" cy="4267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lum bright="20000" contrast="60000"/>
                      <a:grayscl/>
                      <a:extLst>
                        <a:ext uri="{28A0092B-C50C-407E-A947-70E740481C1C}">
                          <a14:useLocalDpi xmlns:a14="http://schemas.microsoft.com/office/drawing/2010/main" val="0"/>
                        </a:ext>
                      </a:extLst>
                    </a:blip>
                    <a:srcRect l="17696" t="63173" r="61870" b="32678"/>
                    <a:stretch>
                      <a:fillRect/>
                    </a:stretch>
                  </pic:blipFill>
                  <pic:spPr bwMode="auto">
                    <a:xfrm>
                      <a:off x="0" y="0"/>
                      <a:ext cx="1577340"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EA" w:rsidRPr="00B030F0" w:rsidRDefault="001470EA" w:rsidP="001470EA">
      <w:pPr>
        <w:spacing w:after="0" w:line="240" w:lineRule="auto"/>
        <w:rPr>
          <w:rFonts w:ascii="Times New Roman" w:hAnsi="Times New Roman"/>
        </w:rPr>
      </w:pPr>
    </w:p>
    <w:p w:rsidR="001470EA" w:rsidRPr="00B030F0" w:rsidRDefault="001470EA" w:rsidP="001470EA">
      <w:pPr>
        <w:spacing w:after="0" w:line="240" w:lineRule="auto"/>
        <w:rPr>
          <w:rFonts w:ascii="Times New Roman" w:hAnsi="Times New Roman"/>
        </w:rPr>
      </w:pPr>
      <w:r w:rsidRPr="00B030F0">
        <w:rPr>
          <w:rFonts w:ascii="Times New Roman" w:hAnsi="Times New Roman"/>
        </w:rPr>
        <w:t>_______________________</w:t>
      </w:r>
      <w:r w:rsidRPr="00B030F0">
        <w:rPr>
          <w:rFonts w:ascii="Times New Roman" w:hAnsi="Times New Roman"/>
        </w:rPr>
        <w:tab/>
      </w:r>
      <w:r w:rsidRPr="00B030F0">
        <w:rPr>
          <w:rFonts w:ascii="Times New Roman" w:hAnsi="Times New Roman"/>
        </w:rPr>
        <w:tab/>
      </w:r>
      <w:r w:rsidRPr="00B030F0">
        <w:rPr>
          <w:rFonts w:ascii="Times New Roman" w:hAnsi="Times New Roman"/>
        </w:rPr>
        <w:tab/>
      </w:r>
      <w:r w:rsidRPr="00B030F0">
        <w:rPr>
          <w:rFonts w:ascii="Times New Roman" w:hAnsi="Times New Roman"/>
        </w:rPr>
        <w:tab/>
      </w:r>
      <w:r w:rsidRPr="00B030F0">
        <w:rPr>
          <w:rFonts w:ascii="Times New Roman" w:hAnsi="Times New Roman"/>
        </w:rPr>
        <w:tab/>
      </w:r>
      <w:r w:rsidRPr="00B030F0">
        <w:rPr>
          <w:rFonts w:ascii="Times New Roman" w:hAnsi="Times New Roman"/>
        </w:rPr>
        <w:tab/>
        <w:t>________________</w:t>
      </w:r>
    </w:p>
    <w:p w:rsidR="001470EA" w:rsidRPr="00B030F0" w:rsidRDefault="001470EA" w:rsidP="001470EA">
      <w:pPr>
        <w:spacing w:after="0" w:line="240" w:lineRule="auto"/>
        <w:jc w:val="both"/>
        <w:rPr>
          <w:rFonts w:ascii="Times New Roman" w:hAnsi="Times New Roman"/>
          <w:b/>
        </w:rPr>
      </w:pPr>
      <w:r>
        <w:rPr>
          <w:rFonts w:ascii="Times New Roman" w:hAnsi="Times New Roman"/>
          <w:b/>
        </w:rPr>
        <w:t xml:space="preserve">ENGR. </w:t>
      </w:r>
      <w:proofErr w:type="gramStart"/>
      <w:r>
        <w:rPr>
          <w:rFonts w:ascii="Times New Roman" w:hAnsi="Times New Roman"/>
          <w:b/>
        </w:rPr>
        <w:t>OLUWOLE  .</w:t>
      </w:r>
      <w:proofErr w:type="gramEnd"/>
      <w:r>
        <w:rPr>
          <w:rFonts w:ascii="Times New Roman" w:hAnsi="Times New Roman"/>
          <w:b/>
        </w:rPr>
        <w:t>C.T.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B030F0">
        <w:rPr>
          <w:rFonts w:ascii="Times New Roman" w:hAnsi="Times New Roman"/>
          <w:b/>
        </w:rPr>
        <w:t>DATE</w:t>
      </w:r>
    </w:p>
    <w:p w:rsidR="001470EA" w:rsidRPr="00E82F04" w:rsidRDefault="001470EA" w:rsidP="001470EA">
      <w:pPr>
        <w:spacing w:after="0" w:line="240" w:lineRule="auto"/>
        <w:rPr>
          <w:rFonts w:ascii="Times New Roman" w:hAnsi="Times New Roman"/>
        </w:rPr>
      </w:pPr>
      <w:r w:rsidRPr="00E82F04">
        <w:rPr>
          <w:rFonts w:ascii="Times New Roman" w:hAnsi="Times New Roman"/>
        </w:rPr>
        <w:t xml:space="preserve">External Examiner </w:t>
      </w:r>
      <w:r w:rsidRPr="00E82F04">
        <w:rPr>
          <w:rFonts w:ascii="Times New Roman" w:hAnsi="Times New Roman"/>
        </w:rPr>
        <w:tab/>
      </w:r>
      <w:r w:rsidRPr="00E82F04">
        <w:rPr>
          <w:rFonts w:ascii="Times New Roman" w:hAnsi="Times New Roman"/>
        </w:rPr>
        <w:tab/>
      </w:r>
      <w:r w:rsidRPr="00E82F04">
        <w:rPr>
          <w:rFonts w:ascii="Times New Roman" w:hAnsi="Times New Roman"/>
        </w:rPr>
        <w:tab/>
      </w:r>
      <w:r w:rsidRPr="00E82F04">
        <w:rPr>
          <w:rFonts w:ascii="Times New Roman" w:hAnsi="Times New Roman"/>
        </w:rPr>
        <w:tab/>
      </w:r>
      <w:r w:rsidRPr="00E82F04">
        <w:rPr>
          <w:rFonts w:ascii="Times New Roman" w:hAnsi="Times New Roman"/>
        </w:rPr>
        <w:tab/>
      </w:r>
      <w:r w:rsidRPr="00E82F04">
        <w:rPr>
          <w:rFonts w:ascii="Times New Roman" w:hAnsi="Times New Roman"/>
        </w:rPr>
        <w:tab/>
      </w:r>
      <w:r w:rsidRPr="00E82F04">
        <w:rPr>
          <w:rFonts w:ascii="Times New Roman" w:hAnsi="Times New Roman"/>
        </w:rPr>
        <w:tab/>
      </w:r>
      <w:r w:rsidRPr="00E82F04">
        <w:rPr>
          <w:rFonts w:ascii="Times New Roman" w:hAnsi="Times New Roman"/>
        </w:rPr>
        <w:tab/>
        <w:t xml:space="preserve"> </w:t>
      </w:r>
    </w:p>
    <w:p w:rsidR="001470EA" w:rsidRPr="00B030F0" w:rsidRDefault="001470EA" w:rsidP="001470EA">
      <w:pPr>
        <w:pStyle w:val="Normal1"/>
        <w:spacing w:line="360" w:lineRule="auto"/>
        <w:jc w:val="both"/>
        <w:rPr>
          <w:rFonts w:ascii="Times New Roman" w:hAnsi="Times New Roman" w:cs="Times New Roman"/>
          <w:b/>
          <w:sz w:val="24"/>
          <w:szCs w:val="24"/>
        </w:rPr>
      </w:pPr>
      <w:r w:rsidRPr="00B030F0">
        <w:rPr>
          <w:rFonts w:ascii="Times New Roman" w:hAnsi="Times New Roman" w:cs="Times New Roman"/>
          <w:b/>
          <w:sz w:val="24"/>
          <w:szCs w:val="24"/>
        </w:rPr>
        <w:t xml:space="preserve">                               </w:t>
      </w:r>
    </w:p>
    <w:p w:rsidR="001470EA" w:rsidRDefault="001470EA" w:rsidP="001470EA">
      <w:pPr>
        <w:pStyle w:val="Normal1"/>
        <w:spacing w:line="360" w:lineRule="auto"/>
        <w:jc w:val="both"/>
        <w:rPr>
          <w:rFonts w:ascii="Times New Roman" w:hAnsi="Times New Roman" w:cs="Times New Roman"/>
          <w:b/>
          <w:sz w:val="24"/>
          <w:szCs w:val="24"/>
        </w:rPr>
      </w:pPr>
      <w:r w:rsidRPr="00B030F0">
        <w:rPr>
          <w:rFonts w:ascii="Times New Roman" w:hAnsi="Times New Roman" w:cs="Times New Roman"/>
          <w:b/>
          <w:sz w:val="24"/>
          <w:szCs w:val="24"/>
        </w:rPr>
        <w:t xml:space="preserve">                                        </w:t>
      </w:r>
    </w:p>
    <w:p w:rsidR="001470EA" w:rsidRDefault="001470EA" w:rsidP="001470EA">
      <w:pPr>
        <w:pStyle w:val="Normal1"/>
        <w:spacing w:line="360" w:lineRule="auto"/>
        <w:jc w:val="center"/>
        <w:rPr>
          <w:rFonts w:ascii="Times New Roman"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r w:rsidRPr="00FA07B8">
        <w:rPr>
          <w:rFonts w:ascii="Times New Roman" w:eastAsia="Arial" w:hAnsi="Times New Roman" w:cs="Times New Roman"/>
          <w:b/>
          <w:sz w:val="24"/>
          <w:szCs w:val="24"/>
        </w:rPr>
        <w:t>DEDICATION</w:t>
      </w:r>
    </w:p>
    <w:p w:rsidR="00FA07B8" w:rsidRPr="00FA07B8" w:rsidRDefault="00FA07B8" w:rsidP="00FA07B8">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 xml:space="preserve">This research work is dedicated to Almighty Allah the giver of wisdom and knowledge for his love and protection over my life throughout my national diploma and also my amazing lovely and wonderful Parent Mr. and Mrs. </w:t>
      </w:r>
      <w:r>
        <w:rPr>
          <w:rFonts w:ascii="Times New Roman" w:eastAsia="Arial" w:hAnsi="Times New Roman" w:cs="Times New Roman"/>
          <w:sz w:val="24"/>
          <w:szCs w:val="24"/>
        </w:rPr>
        <w:t xml:space="preserve">IDRIS </w:t>
      </w:r>
      <w:r w:rsidRPr="00FA07B8">
        <w:rPr>
          <w:rFonts w:ascii="Times New Roman" w:eastAsia="Arial" w:hAnsi="Times New Roman" w:cs="Times New Roman"/>
          <w:sz w:val="24"/>
          <w:szCs w:val="24"/>
        </w:rPr>
        <w:t xml:space="preserve">for their support. </w:t>
      </w:r>
    </w:p>
    <w:p w:rsidR="00FA07B8" w:rsidRPr="00FA07B8" w:rsidRDefault="00FA07B8" w:rsidP="00FA07B8">
      <w:pPr>
        <w:spacing w:after="240" w:line="278" w:lineRule="auto"/>
        <w:jc w:val="both"/>
        <w:rPr>
          <w:rFonts w:ascii="Times New Roman" w:eastAsia="Arial" w:hAnsi="Times New Roman" w:cs="Times New Roman"/>
          <w:b/>
          <w:kern w:val="2"/>
          <w:sz w:val="24"/>
          <w:szCs w:val="24"/>
        </w:rPr>
      </w:pPr>
    </w:p>
    <w:p w:rsidR="00FA07B8" w:rsidRPr="00FA07B8" w:rsidRDefault="00FA07B8" w:rsidP="00FA07B8">
      <w:pPr>
        <w:spacing w:after="240" w:line="278" w:lineRule="auto"/>
        <w:jc w:val="both"/>
        <w:rPr>
          <w:rFonts w:ascii="Times New Roman" w:eastAsia="Arial"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bookmarkStart w:id="2" w:name="_Hlk165446077"/>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r w:rsidRPr="00FA07B8">
        <w:rPr>
          <w:rFonts w:ascii="Times New Roman" w:eastAsia="Calibri" w:hAnsi="Times New Roman" w:cs="Times New Roman"/>
          <w:b/>
          <w:kern w:val="2"/>
          <w:sz w:val="24"/>
          <w:szCs w:val="24"/>
        </w:rPr>
        <w:t xml:space="preserve">                                   </w:t>
      </w:r>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Pr="00FA07B8" w:rsidRDefault="00FA07B8" w:rsidP="00FA07B8">
      <w:pPr>
        <w:spacing w:line="278" w:lineRule="auto"/>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FA07B8" w:rsidRDefault="00FA07B8" w:rsidP="00FA07B8">
      <w:pPr>
        <w:spacing w:line="278" w:lineRule="auto"/>
        <w:jc w:val="center"/>
        <w:rPr>
          <w:rFonts w:ascii="Times New Roman" w:eastAsia="Calibri" w:hAnsi="Times New Roman" w:cs="Times New Roman"/>
          <w:b/>
          <w:kern w:val="2"/>
          <w:sz w:val="24"/>
          <w:szCs w:val="24"/>
        </w:rPr>
      </w:pPr>
    </w:p>
    <w:p w:rsidR="003E5AE8" w:rsidRDefault="003E5AE8" w:rsidP="00FA07B8">
      <w:pPr>
        <w:spacing w:line="278" w:lineRule="auto"/>
        <w:jc w:val="center"/>
        <w:rPr>
          <w:rFonts w:ascii="Times New Roman" w:eastAsia="Calibri" w:hAnsi="Times New Roman" w:cs="Times New Roman"/>
          <w:b/>
          <w:kern w:val="2"/>
          <w:sz w:val="24"/>
          <w:szCs w:val="24"/>
        </w:rPr>
      </w:pPr>
    </w:p>
    <w:p w:rsidR="003E5AE8" w:rsidRDefault="003E5AE8" w:rsidP="00FA07B8">
      <w:pPr>
        <w:spacing w:line="278" w:lineRule="auto"/>
        <w:jc w:val="center"/>
        <w:rPr>
          <w:rFonts w:ascii="Times New Roman" w:eastAsia="Calibri" w:hAnsi="Times New Roman" w:cs="Times New Roman"/>
          <w:b/>
          <w:kern w:val="2"/>
          <w:sz w:val="24"/>
          <w:szCs w:val="24"/>
        </w:rPr>
      </w:pPr>
    </w:p>
    <w:p w:rsidR="003E5AE8" w:rsidRDefault="003E5AE8" w:rsidP="00FA07B8">
      <w:pPr>
        <w:spacing w:line="278" w:lineRule="auto"/>
        <w:jc w:val="center"/>
        <w:rPr>
          <w:rFonts w:ascii="Times New Roman" w:eastAsia="Calibri" w:hAnsi="Times New Roman" w:cs="Times New Roman"/>
          <w:b/>
          <w:kern w:val="2"/>
          <w:sz w:val="24"/>
          <w:szCs w:val="24"/>
        </w:rPr>
      </w:pPr>
    </w:p>
    <w:p w:rsidR="003E5AE8" w:rsidRDefault="003E5AE8" w:rsidP="00FA07B8">
      <w:pPr>
        <w:spacing w:line="278" w:lineRule="auto"/>
        <w:jc w:val="center"/>
        <w:rPr>
          <w:rFonts w:ascii="Times New Roman" w:eastAsia="Calibri" w:hAnsi="Times New Roman" w:cs="Times New Roman"/>
          <w:b/>
          <w:kern w:val="2"/>
          <w:sz w:val="24"/>
          <w:szCs w:val="24"/>
        </w:rPr>
      </w:pPr>
    </w:p>
    <w:p w:rsidR="003E5AE8" w:rsidRDefault="003E5AE8" w:rsidP="00FA07B8">
      <w:pPr>
        <w:spacing w:line="278" w:lineRule="auto"/>
        <w:jc w:val="center"/>
        <w:rPr>
          <w:rFonts w:ascii="Times New Roman" w:eastAsia="Calibri" w:hAnsi="Times New Roman" w:cs="Times New Roman"/>
          <w:b/>
          <w:kern w:val="2"/>
          <w:sz w:val="24"/>
          <w:szCs w:val="24"/>
        </w:rPr>
      </w:pPr>
    </w:p>
    <w:p w:rsidR="003E5AE8" w:rsidRDefault="003E5AE8" w:rsidP="00FA07B8">
      <w:pPr>
        <w:spacing w:line="278" w:lineRule="auto"/>
        <w:jc w:val="center"/>
        <w:rPr>
          <w:rFonts w:ascii="Times New Roman" w:eastAsia="Calibri" w:hAnsi="Times New Roman" w:cs="Times New Roman"/>
          <w:b/>
          <w:kern w:val="2"/>
          <w:sz w:val="24"/>
          <w:szCs w:val="24"/>
        </w:rPr>
      </w:pPr>
    </w:p>
    <w:p w:rsidR="00FA07B8" w:rsidRPr="00FA07B8" w:rsidRDefault="00FA07B8" w:rsidP="00FA07B8">
      <w:pPr>
        <w:spacing w:line="278" w:lineRule="auto"/>
        <w:jc w:val="center"/>
        <w:rPr>
          <w:rFonts w:ascii="Times New Roman" w:eastAsia="Calibri" w:hAnsi="Times New Roman" w:cs="Times New Roman"/>
          <w:b/>
          <w:bCs/>
          <w:kern w:val="2"/>
          <w:sz w:val="24"/>
          <w:szCs w:val="24"/>
        </w:rPr>
      </w:pPr>
      <w:r w:rsidRPr="00FA07B8">
        <w:rPr>
          <w:rFonts w:ascii="Times New Roman" w:eastAsia="Calibri" w:hAnsi="Times New Roman" w:cs="Times New Roman"/>
          <w:b/>
          <w:kern w:val="2"/>
          <w:sz w:val="24"/>
          <w:szCs w:val="24"/>
        </w:rPr>
        <w:t>ACKNOWLEDGMENTS</w:t>
      </w:r>
    </w:p>
    <w:p w:rsidR="00FA07B8" w:rsidRPr="00FA07B8" w:rsidRDefault="00FA07B8" w:rsidP="00FA07B8">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My Sincere Gratitude glory and adoration goes to Almighty God, who gave me the grace and privileged to complete my academic career in this institution.</w:t>
      </w:r>
    </w:p>
    <w:p w:rsidR="00FA07B8" w:rsidRPr="00FA07B8" w:rsidRDefault="00FA07B8" w:rsidP="00FA07B8">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A research project of this nature cannot be successfully accomplished without the assistance of some noble persons. I would like to record my appreciation to the following individuals.</w:t>
      </w:r>
    </w:p>
    <w:p w:rsidR="00FA07B8" w:rsidRPr="00FA07B8" w:rsidRDefault="00FA07B8" w:rsidP="00FA07B8">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 xml:space="preserve">Firstly, my sincere gratitude goes to my lovely </w:t>
      </w:r>
      <w:r>
        <w:rPr>
          <w:rFonts w:ascii="Times New Roman" w:eastAsia="Arial" w:hAnsi="Times New Roman" w:cs="Times New Roman"/>
          <w:sz w:val="24"/>
          <w:szCs w:val="24"/>
        </w:rPr>
        <w:t>Parent MR. MRS. ABUBAKAR</w:t>
      </w:r>
      <w:r w:rsidRPr="00FA07B8">
        <w:rPr>
          <w:rFonts w:ascii="Times New Roman" w:eastAsia="Arial" w:hAnsi="Times New Roman" w:cs="Times New Roman"/>
          <w:sz w:val="24"/>
          <w:szCs w:val="24"/>
        </w:rPr>
        <w:t xml:space="preserve"> for their immense love, guidance, advice, prayers, belief, understanding and financial support. </w:t>
      </w:r>
    </w:p>
    <w:p w:rsidR="00FA07B8" w:rsidRPr="00FA07B8" w:rsidRDefault="00FA07B8" w:rsidP="00FA07B8">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May Almighty God grant you all your heart desires and opportune you to reap the fruits of your labor. I don't know where I would have been without you both. Thanks for been there for me every time and thanks for everything.</w:t>
      </w:r>
    </w:p>
    <w:p w:rsidR="00FA07B8" w:rsidRPr="00FA07B8" w:rsidRDefault="00FA07B8" w:rsidP="00FA07B8">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My Sincere gratitude also goes to my supervisor, ENGR. O.A. ODEDIRAN. 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FA07B8" w:rsidRPr="00FA07B8" w:rsidRDefault="00FA07B8" w:rsidP="00FA07B8">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 xml:space="preserve">Also, my appreciation goes to my friends for </w:t>
      </w:r>
      <w:r>
        <w:rPr>
          <w:rFonts w:ascii="Times New Roman" w:eastAsia="Arial" w:hAnsi="Times New Roman" w:cs="Times New Roman"/>
          <w:sz w:val="24"/>
          <w:szCs w:val="24"/>
        </w:rPr>
        <w:t>Her</w:t>
      </w:r>
      <w:r w:rsidRPr="00FA07B8">
        <w:rPr>
          <w:rFonts w:ascii="Times New Roman" w:eastAsia="Arial" w:hAnsi="Times New Roman" w:cs="Times New Roman"/>
          <w:sz w:val="24"/>
          <w:szCs w:val="24"/>
        </w:rPr>
        <w:t xml:space="preserve"> support </w:t>
      </w:r>
      <w:r>
        <w:rPr>
          <w:rFonts w:ascii="Times New Roman" w:eastAsia="Arial" w:hAnsi="Times New Roman" w:cs="Times New Roman"/>
          <w:sz w:val="24"/>
          <w:szCs w:val="24"/>
        </w:rPr>
        <w:t>(AZIZAT)</w:t>
      </w:r>
      <w:r w:rsidRPr="00FA07B8">
        <w:rPr>
          <w:rFonts w:ascii="Times New Roman" w:eastAsia="Arial" w:hAnsi="Times New Roman" w:cs="Times New Roman"/>
          <w:sz w:val="24"/>
          <w:szCs w:val="24"/>
        </w:rPr>
        <w:t xml:space="preserve">, </w:t>
      </w:r>
      <w:r w:rsidR="003E5AE8">
        <w:rPr>
          <w:rFonts w:ascii="Times New Roman" w:eastAsia="Arial" w:hAnsi="Times New Roman" w:cs="Times New Roman"/>
          <w:sz w:val="24"/>
          <w:szCs w:val="24"/>
        </w:rPr>
        <w:t xml:space="preserve">I </w:t>
      </w:r>
      <w:r w:rsidRPr="00FA07B8">
        <w:rPr>
          <w:rFonts w:ascii="Times New Roman" w:eastAsia="Arial" w:hAnsi="Times New Roman" w:cs="Times New Roman"/>
          <w:sz w:val="24"/>
          <w:szCs w:val="24"/>
        </w:rPr>
        <w:t xml:space="preserve">can’t forget the good and bad memory we share together I love you all may God reward you all. </w:t>
      </w:r>
    </w:p>
    <w:p w:rsidR="00FA07B8" w:rsidRPr="00FA07B8" w:rsidRDefault="00FA07B8" w:rsidP="00FA07B8">
      <w:pPr>
        <w:spacing w:after="0" w:line="360" w:lineRule="auto"/>
        <w:rPr>
          <w:rFonts w:ascii="Times New Roman" w:eastAsia="Arial" w:hAnsi="Times New Roman" w:cs="Times New Roman"/>
          <w:sz w:val="24"/>
          <w:szCs w:val="24"/>
        </w:rPr>
      </w:pPr>
    </w:p>
    <w:p w:rsidR="00FA07B8" w:rsidRPr="00FA07B8" w:rsidRDefault="00FA07B8" w:rsidP="00FA07B8">
      <w:pPr>
        <w:spacing w:after="0" w:line="360" w:lineRule="auto"/>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bookmarkEnd w:id="2"/>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1C737E" w:rsidRDefault="001C737E" w:rsidP="001C737E">
      <w:pPr>
        <w:spacing w:after="0" w:line="360" w:lineRule="auto"/>
        <w:jc w:val="center"/>
        <w:rPr>
          <w:rFonts w:ascii="Times New Roman" w:eastAsia="Arial" w:hAnsi="Times New Roman" w:cs="Times New Roman"/>
          <w:b/>
          <w:sz w:val="24"/>
          <w:szCs w:val="24"/>
        </w:rPr>
      </w:pPr>
    </w:p>
    <w:p w:rsidR="003E4D91" w:rsidRPr="00FA07B8" w:rsidRDefault="003E4D91" w:rsidP="003E4D91">
      <w:pPr>
        <w:spacing w:after="0" w:line="360" w:lineRule="auto"/>
        <w:jc w:val="center"/>
        <w:rPr>
          <w:rFonts w:ascii="Times New Roman" w:eastAsia="Arial" w:hAnsi="Times New Roman" w:cs="Times New Roman"/>
          <w:b/>
          <w:sz w:val="24"/>
          <w:szCs w:val="24"/>
        </w:rPr>
      </w:pPr>
      <w:r w:rsidRPr="00FA07B8">
        <w:rPr>
          <w:rFonts w:ascii="Times New Roman" w:eastAsia="Arial" w:hAnsi="Times New Roman" w:cs="Times New Roman"/>
          <w:b/>
          <w:sz w:val="24"/>
          <w:szCs w:val="24"/>
        </w:rPr>
        <w:t>TABLE OF CONTENTS</w:t>
      </w:r>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Title page ……………………………………………….…………………………………</w:t>
      </w:r>
      <w:r w:rsidRPr="00FA07B8">
        <w:rPr>
          <w:rFonts w:ascii="Times New Roman" w:eastAsia="Arial" w:hAnsi="Times New Roman" w:cs="Times New Roman"/>
          <w:sz w:val="24"/>
          <w:szCs w:val="24"/>
        </w:rPr>
        <w:tab/>
      </w:r>
      <w:proofErr w:type="spellStart"/>
      <w:r w:rsidRPr="00FA07B8">
        <w:rPr>
          <w:rFonts w:ascii="Times New Roman" w:eastAsia="Arial" w:hAnsi="Times New Roman" w:cs="Times New Roman"/>
          <w:sz w:val="24"/>
          <w:szCs w:val="24"/>
        </w:rPr>
        <w:t>i</w:t>
      </w:r>
      <w:proofErr w:type="spellEnd"/>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Certification ……………………………………………….………………………………</w:t>
      </w:r>
      <w:r w:rsidRPr="00FA07B8">
        <w:rPr>
          <w:rFonts w:ascii="Times New Roman" w:eastAsia="Arial" w:hAnsi="Times New Roman" w:cs="Times New Roman"/>
          <w:sz w:val="24"/>
          <w:szCs w:val="24"/>
        </w:rPr>
        <w:tab/>
        <w:t>ii</w:t>
      </w:r>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Dedication …………………………………………………….…………………………</w:t>
      </w:r>
      <w:r w:rsidRPr="00FA07B8">
        <w:rPr>
          <w:rFonts w:ascii="Times New Roman" w:eastAsia="Arial" w:hAnsi="Times New Roman" w:cs="Times New Roman"/>
          <w:sz w:val="24"/>
          <w:szCs w:val="24"/>
        </w:rPr>
        <w:tab/>
        <w:t>iii</w:t>
      </w:r>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Acknowledgments……………………………………………………...…………………</w:t>
      </w:r>
      <w:r w:rsidRPr="00FA07B8">
        <w:rPr>
          <w:rFonts w:ascii="Times New Roman" w:eastAsia="Arial" w:hAnsi="Times New Roman" w:cs="Times New Roman"/>
          <w:sz w:val="24"/>
          <w:szCs w:val="24"/>
        </w:rPr>
        <w:tab/>
        <w:t>iv</w:t>
      </w:r>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Table of contents …………………………………………………………………….……</w:t>
      </w:r>
      <w:r w:rsidRPr="00FA07B8">
        <w:rPr>
          <w:rFonts w:ascii="Times New Roman" w:eastAsia="Arial" w:hAnsi="Times New Roman" w:cs="Times New Roman"/>
          <w:sz w:val="24"/>
          <w:szCs w:val="24"/>
        </w:rPr>
        <w:tab/>
        <w:t>v</w:t>
      </w:r>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List of Figures…………………………………………………………………...................</w:t>
      </w:r>
      <w:r w:rsidRPr="00FA07B8">
        <w:rPr>
          <w:rFonts w:ascii="Times New Roman" w:eastAsia="Arial" w:hAnsi="Times New Roman" w:cs="Times New Roman"/>
          <w:sz w:val="24"/>
          <w:szCs w:val="24"/>
        </w:rPr>
        <w:tab/>
        <w:t>vi</w:t>
      </w:r>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List of table ……………………………………………………………………………</w:t>
      </w:r>
      <w:proofErr w:type="gramStart"/>
      <w:r w:rsidRPr="00FA07B8">
        <w:rPr>
          <w:rFonts w:ascii="Times New Roman" w:eastAsia="Arial" w:hAnsi="Times New Roman" w:cs="Times New Roman"/>
          <w:sz w:val="24"/>
          <w:szCs w:val="24"/>
        </w:rPr>
        <w:t>…..</w:t>
      </w:r>
      <w:proofErr w:type="gramEnd"/>
      <w:r w:rsidRPr="00FA07B8">
        <w:rPr>
          <w:rFonts w:ascii="Times New Roman" w:eastAsia="Arial" w:hAnsi="Times New Roman" w:cs="Times New Roman"/>
          <w:sz w:val="24"/>
          <w:szCs w:val="24"/>
        </w:rPr>
        <w:tab/>
        <w:t>vii</w:t>
      </w:r>
    </w:p>
    <w:p w:rsidR="003E4D91" w:rsidRPr="00FA07B8" w:rsidRDefault="003E4D91" w:rsidP="003E4D91">
      <w:pPr>
        <w:spacing w:after="0" w:line="360" w:lineRule="auto"/>
        <w:jc w:val="both"/>
        <w:rPr>
          <w:rFonts w:ascii="Times New Roman" w:eastAsia="Arial" w:hAnsi="Times New Roman" w:cs="Times New Roman"/>
          <w:sz w:val="24"/>
          <w:szCs w:val="24"/>
        </w:rPr>
      </w:pPr>
      <w:r w:rsidRPr="00FA07B8">
        <w:rPr>
          <w:rFonts w:ascii="Times New Roman" w:eastAsia="Arial" w:hAnsi="Times New Roman" w:cs="Times New Roman"/>
          <w:sz w:val="24"/>
          <w:szCs w:val="24"/>
        </w:rPr>
        <w:t>Abstract……………………………………………………………………...…………….</w:t>
      </w:r>
      <w:r w:rsidRPr="00FA07B8">
        <w:rPr>
          <w:rFonts w:ascii="Times New Roman" w:eastAsia="Arial" w:hAnsi="Times New Roman" w:cs="Times New Roman"/>
          <w:sz w:val="24"/>
          <w:szCs w:val="24"/>
        </w:rPr>
        <w:tab/>
        <w:t>viii</w:t>
      </w:r>
    </w:p>
    <w:p w:rsidR="003E4D91" w:rsidRPr="00FA07B8" w:rsidRDefault="003E4D91" w:rsidP="003E4D91">
      <w:pPr>
        <w:tabs>
          <w:tab w:val="left" w:pos="1299"/>
        </w:tabs>
        <w:spacing w:after="240" w:line="360" w:lineRule="auto"/>
        <w:jc w:val="both"/>
        <w:rPr>
          <w:rFonts w:ascii="Times New Roman" w:eastAsia="Calibri" w:hAnsi="Times New Roman" w:cs="Times New Roman"/>
          <w:b/>
          <w:kern w:val="2"/>
          <w:sz w:val="24"/>
          <w:szCs w:val="24"/>
        </w:rPr>
      </w:pPr>
      <w:r w:rsidRPr="00FA07B8">
        <w:rPr>
          <w:rFonts w:ascii="Times New Roman" w:eastAsia="Calibri" w:hAnsi="Times New Roman" w:cs="Times New Roman"/>
          <w:b/>
          <w:kern w:val="2"/>
          <w:sz w:val="24"/>
          <w:szCs w:val="24"/>
        </w:rPr>
        <w:t xml:space="preserve">CHAPTER ONE                                     </w:t>
      </w:r>
    </w:p>
    <w:p w:rsidR="003E4D91" w:rsidRPr="00402046" w:rsidRDefault="003E4D91" w:rsidP="003E4D91">
      <w:pPr>
        <w:spacing w:after="0"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1.</w:t>
      </w:r>
      <w:r w:rsidRPr="00402046">
        <w:rPr>
          <w:rFonts w:ascii="Times New Roman" w:hAnsi="Times New Roman" w:cs="Times New Roman"/>
          <w:sz w:val="24"/>
          <w:szCs w:val="24"/>
        </w:rPr>
        <w:t xml:space="preserve">0 Introduction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1.1 Location And Accessibility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1.2 Relief And Drainage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1.3 Aims And Objectives</w:t>
      </w:r>
      <w:r>
        <w:rPr>
          <w:rFonts w:ascii="Times New Roman" w:hAnsi="Times New Roman" w:cs="Times New Roman"/>
          <w:sz w:val="24"/>
          <w:szCs w:val="24"/>
        </w:rPr>
        <w:t xml:space="preserv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2</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1.4 Statement Of The Problem</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2</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1.5 Justification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3</w:t>
      </w:r>
    </w:p>
    <w:p w:rsidR="003E4D91" w:rsidRPr="00402046" w:rsidRDefault="003E4D91" w:rsidP="003E4D91">
      <w:pPr>
        <w:spacing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1.6 Scope And Limitation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3</w:t>
      </w:r>
    </w:p>
    <w:p w:rsidR="003E4D91" w:rsidRPr="00402046" w:rsidRDefault="003E4D91" w:rsidP="003E4D91">
      <w:pPr>
        <w:spacing w:line="360" w:lineRule="auto"/>
        <w:ind w:left="90"/>
        <w:jc w:val="both"/>
        <w:rPr>
          <w:rFonts w:ascii="Times New Roman" w:hAnsi="Times New Roman" w:cs="Times New Roman"/>
          <w:b/>
          <w:sz w:val="24"/>
          <w:szCs w:val="24"/>
        </w:rPr>
      </w:pPr>
      <w:r w:rsidRPr="00402046">
        <w:rPr>
          <w:rFonts w:ascii="Times New Roman" w:hAnsi="Times New Roman" w:cs="Times New Roman"/>
          <w:b/>
          <w:sz w:val="24"/>
          <w:szCs w:val="24"/>
        </w:rPr>
        <w:t>CHAPTER TWO</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2.0 Literature Review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5</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2.1 Overview Of Laterite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5</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2.2 Formation And Occurrence Of Laterite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5</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2.3 Regional Destruction Of Laterite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7</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2.4 Characteristic Of Laterite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8</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2.5 Atterberg Limits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8</w:t>
      </w:r>
    </w:p>
    <w:p w:rsidR="003E4D91" w:rsidRPr="00402046" w:rsidRDefault="003E4D91" w:rsidP="003E4D91">
      <w:pPr>
        <w:spacing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2.6 Sieve Analysis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ab/>
        <w:t>9</w:t>
      </w:r>
    </w:p>
    <w:p w:rsidR="003E4D91" w:rsidRPr="00402046" w:rsidRDefault="003E4D91" w:rsidP="003E4D91">
      <w:pPr>
        <w:spacing w:line="360" w:lineRule="auto"/>
        <w:ind w:left="90"/>
        <w:jc w:val="both"/>
        <w:rPr>
          <w:rFonts w:ascii="Times New Roman" w:hAnsi="Times New Roman" w:cs="Times New Roman"/>
          <w:b/>
          <w:sz w:val="24"/>
          <w:szCs w:val="24"/>
        </w:rPr>
      </w:pPr>
      <w:r w:rsidRPr="00402046">
        <w:rPr>
          <w:rFonts w:ascii="Times New Roman" w:hAnsi="Times New Roman" w:cs="Times New Roman"/>
          <w:b/>
          <w:sz w:val="24"/>
          <w:szCs w:val="24"/>
        </w:rPr>
        <w:t xml:space="preserve">CHAPTER THREE </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3.0 Research Methodology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10</w:t>
      </w:r>
    </w:p>
    <w:p w:rsidR="003E4D91" w:rsidRPr="00402046"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 xml:space="preserve">3.1 Collection Of Samples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10</w:t>
      </w:r>
    </w:p>
    <w:p w:rsidR="003E4D91" w:rsidRPr="00402046" w:rsidRDefault="003E4D91" w:rsidP="003E4D91">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3.2 Preparation Of Disturbed</w:t>
      </w:r>
      <w:r w:rsidRPr="00402046">
        <w:rPr>
          <w:rFonts w:ascii="Times New Roman" w:hAnsi="Times New Roman" w:cs="Times New Roman"/>
          <w:sz w:val="24"/>
          <w:szCs w:val="24"/>
        </w:rPr>
        <w:t xml:space="preserve"> Samples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ab/>
        <w:t>10</w:t>
      </w:r>
    </w:p>
    <w:p w:rsidR="003E4D91" w:rsidRPr="00913D1D" w:rsidRDefault="003E4D91" w:rsidP="003E4D91">
      <w:pPr>
        <w:spacing w:after="0" w:line="360" w:lineRule="auto"/>
        <w:ind w:left="90"/>
        <w:jc w:val="both"/>
        <w:rPr>
          <w:rFonts w:ascii="Times New Roman" w:hAnsi="Times New Roman" w:cs="Times New Roman"/>
          <w:sz w:val="24"/>
          <w:szCs w:val="24"/>
        </w:rPr>
      </w:pPr>
      <w:r w:rsidRPr="00402046">
        <w:rPr>
          <w:rFonts w:ascii="Times New Roman" w:hAnsi="Times New Roman" w:cs="Times New Roman"/>
          <w:sz w:val="24"/>
          <w:szCs w:val="24"/>
        </w:rPr>
        <w:t>3.3 Laboratory Procedure</w:t>
      </w:r>
      <w:r w:rsidRPr="00913D1D">
        <w:rPr>
          <w:rFonts w:ascii="Times New Roman" w:hAnsi="Times New Roman" w:cs="Times New Roman"/>
          <w:sz w:val="24"/>
          <w:szCs w:val="24"/>
        </w:rPr>
        <w:t xml:space="preserv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11</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3.4 Grain Size Distributer Test</w:t>
      </w:r>
      <w:r>
        <w:rPr>
          <w:rFonts w:ascii="Times New Roman" w:hAnsi="Times New Roman" w:cs="Times New Roman"/>
          <w:sz w:val="24"/>
          <w:szCs w:val="24"/>
        </w:rPr>
        <w:t xml:space="preserv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11</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lastRenderedPageBreak/>
        <w:t>3.5 Atterberg Limit Test</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11</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3.6 Compaction Test</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12</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3.7 Moisture Content Test</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12</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 xml:space="preserve">3.8 Specific </w:t>
      </w:r>
      <w:proofErr w:type="spellStart"/>
      <w:r w:rsidRPr="00913D1D">
        <w:rPr>
          <w:rFonts w:ascii="Times New Roman" w:hAnsi="Times New Roman" w:cs="Times New Roman"/>
          <w:sz w:val="24"/>
          <w:szCs w:val="24"/>
        </w:rPr>
        <w:t>Grainly</w:t>
      </w:r>
      <w:proofErr w:type="spellEnd"/>
      <w:r w:rsidRPr="00913D1D">
        <w:rPr>
          <w:rFonts w:ascii="Times New Roman" w:hAnsi="Times New Roman" w:cs="Times New Roman"/>
          <w:sz w:val="24"/>
          <w:szCs w:val="24"/>
        </w:rPr>
        <w:t xml:space="preserve"> Test</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12</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3.9 Bulk Density Test</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13</w:t>
      </w:r>
    </w:p>
    <w:p w:rsidR="003E4D91" w:rsidRPr="00913D1D" w:rsidRDefault="003E4D91" w:rsidP="003E4D91">
      <w:pPr>
        <w:spacing w:line="360" w:lineRule="auto"/>
        <w:ind w:left="90"/>
        <w:jc w:val="both"/>
        <w:rPr>
          <w:rFonts w:ascii="Times New Roman" w:hAnsi="Times New Roman" w:cs="Times New Roman"/>
          <w:b/>
          <w:sz w:val="24"/>
          <w:szCs w:val="24"/>
        </w:rPr>
      </w:pPr>
      <w:r w:rsidRPr="00913D1D">
        <w:rPr>
          <w:rFonts w:ascii="Times New Roman" w:hAnsi="Times New Roman" w:cs="Times New Roman"/>
          <w:b/>
          <w:sz w:val="24"/>
          <w:szCs w:val="24"/>
        </w:rPr>
        <w:t>CHAPTER FOUR</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4.0 Result And Discussion</w:t>
      </w:r>
      <w:r>
        <w:rPr>
          <w:rFonts w:ascii="Times New Roman" w:hAnsi="Times New Roman" w:cs="Times New Roman"/>
          <w:sz w:val="24"/>
          <w:szCs w:val="24"/>
        </w:rPr>
        <w:t xml:space="preserv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……………….14</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4.1 Result Of Moisture Content Test</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14</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4.2 Result Of Atterberg Limit Test</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14</w:t>
      </w:r>
    </w:p>
    <w:p w:rsidR="003E4D91" w:rsidRPr="00913D1D" w:rsidRDefault="003E4D91" w:rsidP="003E4D91">
      <w:pPr>
        <w:spacing w:line="360" w:lineRule="auto"/>
        <w:ind w:left="90"/>
        <w:jc w:val="both"/>
        <w:rPr>
          <w:rFonts w:ascii="Times New Roman" w:hAnsi="Times New Roman" w:cs="Times New Roman"/>
          <w:sz w:val="24"/>
          <w:szCs w:val="24"/>
        </w:rPr>
      </w:pPr>
      <w:r w:rsidRPr="00913D1D">
        <w:rPr>
          <w:rFonts w:ascii="Times New Roman" w:hAnsi="Times New Roman" w:cs="Times New Roman"/>
          <w:sz w:val="24"/>
          <w:szCs w:val="24"/>
        </w:rPr>
        <w:t>4.3 Result Of Compaction Test</w:t>
      </w:r>
      <w:r>
        <w:rPr>
          <w:rFonts w:ascii="Times New Roman" w:hAnsi="Times New Roman" w:cs="Times New Roman"/>
          <w:sz w:val="24"/>
          <w:szCs w:val="24"/>
        </w:rPr>
        <w:t xml:space="preserv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15</w:t>
      </w:r>
    </w:p>
    <w:p w:rsidR="003E4D91" w:rsidRDefault="003E4D91" w:rsidP="003E4D91">
      <w:pPr>
        <w:spacing w:line="360" w:lineRule="auto"/>
        <w:ind w:left="90"/>
        <w:jc w:val="both"/>
        <w:rPr>
          <w:rFonts w:ascii="Times New Roman" w:eastAsia="Arial" w:hAnsi="Times New Roman" w:cs="Times New Roman"/>
          <w:sz w:val="24"/>
          <w:szCs w:val="24"/>
        </w:rPr>
      </w:pPr>
      <w:r w:rsidRPr="00913D1D">
        <w:rPr>
          <w:rFonts w:ascii="Times New Roman" w:hAnsi="Times New Roman" w:cs="Times New Roman"/>
          <w:sz w:val="24"/>
          <w:szCs w:val="24"/>
        </w:rPr>
        <w:t>4.4 Result Of Grain Size Analysis</w:t>
      </w:r>
      <w:r>
        <w:rPr>
          <w:rFonts w:ascii="Times New Roman" w:hAnsi="Times New Roman" w:cs="Times New Roman"/>
          <w:sz w:val="24"/>
          <w:szCs w:val="24"/>
        </w:rPr>
        <w:t xml:space="preserve"> </w:t>
      </w:r>
      <w:r w:rsidRPr="00FA07B8">
        <w:rPr>
          <w:rFonts w:ascii="Times New Roman" w:eastAsia="Arial" w:hAnsi="Times New Roman" w:cs="Times New Roman"/>
          <w:sz w:val="24"/>
          <w:szCs w:val="24"/>
        </w:rPr>
        <w:t>……………….……………………….………</w:t>
      </w:r>
      <w:r>
        <w:rPr>
          <w:rFonts w:ascii="Times New Roman" w:eastAsia="Arial" w:hAnsi="Times New Roman" w:cs="Times New Roman"/>
          <w:sz w:val="24"/>
          <w:szCs w:val="24"/>
        </w:rPr>
        <w:t>………</w:t>
      </w:r>
      <w:r>
        <w:rPr>
          <w:rFonts w:ascii="Times New Roman" w:eastAsia="Arial" w:hAnsi="Times New Roman" w:cs="Times New Roman"/>
          <w:sz w:val="24"/>
          <w:szCs w:val="24"/>
        </w:rPr>
        <w:tab/>
        <w:t>15</w:t>
      </w:r>
    </w:p>
    <w:p w:rsidR="003E4D91" w:rsidRDefault="003E4D91" w:rsidP="003E4D91">
      <w:pPr>
        <w:spacing w:line="480" w:lineRule="auto"/>
        <w:contextualSpacing/>
        <w:jc w:val="both"/>
        <w:rPr>
          <w:rFonts w:ascii="Times New Roman" w:eastAsia="Calibri" w:hAnsi="Times New Roman" w:cs="Times New Roman"/>
          <w:sz w:val="24"/>
          <w:szCs w:val="24"/>
        </w:rPr>
      </w:pPr>
      <w:r w:rsidRPr="00506F34">
        <w:rPr>
          <w:rFonts w:ascii="Times New Roman" w:eastAsia="Calibri" w:hAnsi="Times New Roman" w:cs="Times New Roman"/>
          <w:sz w:val="24"/>
          <w:szCs w:val="24"/>
        </w:rPr>
        <w:t>4.5 Results of Atterberg Limit Tests</w:t>
      </w:r>
      <w:r>
        <w:rPr>
          <w:rFonts w:ascii="Times New Roman" w:eastAsia="Calibri" w:hAnsi="Times New Roman" w:cs="Times New Roman"/>
          <w:sz w:val="24"/>
          <w:szCs w:val="24"/>
        </w:rPr>
        <w:t>………………………………………………………</w:t>
      </w:r>
      <w:r>
        <w:rPr>
          <w:rFonts w:ascii="Times New Roman" w:eastAsia="Calibri" w:hAnsi="Times New Roman" w:cs="Times New Roman"/>
          <w:sz w:val="24"/>
          <w:szCs w:val="24"/>
        </w:rPr>
        <w:tab/>
        <w:t>16</w:t>
      </w:r>
    </w:p>
    <w:p w:rsidR="003E4D91" w:rsidRDefault="003E4D91" w:rsidP="003E4D91">
      <w:pPr>
        <w:spacing w:line="480" w:lineRule="auto"/>
        <w:rPr>
          <w:rFonts w:ascii="Times New Roman" w:eastAsia="Calibri" w:hAnsi="Times New Roman" w:cs="Times New Roman"/>
          <w:sz w:val="24"/>
          <w:szCs w:val="24"/>
        </w:rPr>
      </w:pPr>
      <w:r w:rsidRPr="00506F34">
        <w:rPr>
          <w:rFonts w:ascii="Times New Roman" w:eastAsia="Calibri" w:hAnsi="Times New Roman" w:cs="Times New Roman"/>
          <w:sz w:val="24"/>
          <w:szCs w:val="24"/>
        </w:rPr>
        <w:t>4.6 Result of Grain Size Analysis</w:t>
      </w:r>
      <w:r>
        <w:rPr>
          <w:rFonts w:ascii="Times New Roman" w:eastAsia="Calibri" w:hAnsi="Times New Roman" w:cs="Times New Roman"/>
          <w:sz w:val="24"/>
          <w:szCs w:val="24"/>
        </w:rPr>
        <w:t>………………………………………………………….</w:t>
      </w:r>
      <w:r>
        <w:rPr>
          <w:rFonts w:ascii="Times New Roman" w:eastAsia="Calibri" w:hAnsi="Times New Roman" w:cs="Times New Roman"/>
          <w:sz w:val="24"/>
          <w:szCs w:val="24"/>
        </w:rPr>
        <w:tab/>
        <w:t>17</w:t>
      </w:r>
    </w:p>
    <w:p w:rsidR="003E4D91" w:rsidRPr="00506F34" w:rsidRDefault="003E4D91" w:rsidP="003E4D91">
      <w:pPr>
        <w:spacing w:line="480" w:lineRule="auto"/>
        <w:contextualSpacing/>
        <w:jc w:val="both"/>
        <w:rPr>
          <w:rFonts w:ascii="Times New Roman" w:eastAsia="Calibri" w:hAnsi="Times New Roman" w:cs="Times New Roman"/>
          <w:sz w:val="24"/>
          <w:szCs w:val="24"/>
        </w:rPr>
      </w:pPr>
      <w:r w:rsidRPr="00506F34">
        <w:rPr>
          <w:rFonts w:ascii="Times New Roman" w:eastAsia="Calibri" w:hAnsi="Times New Roman" w:cs="Times New Roman"/>
          <w:sz w:val="24"/>
          <w:szCs w:val="24"/>
        </w:rPr>
        <w:t>4.7 Result of Compaction Test</w:t>
      </w:r>
      <w:r>
        <w:rPr>
          <w:rFonts w:ascii="Times New Roman" w:eastAsia="Calibri" w:hAnsi="Times New Roman" w:cs="Times New Roman"/>
          <w:sz w:val="24"/>
          <w:szCs w:val="24"/>
        </w:rPr>
        <w:t>…………………………………………………………….</w:t>
      </w:r>
      <w:r>
        <w:rPr>
          <w:rFonts w:ascii="Times New Roman" w:eastAsia="Calibri" w:hAnsi="Times New Roman" w:cs="Times New Roman"/>
          <w:sz w:val="24"/>
          <w:szCs w:val="24"/>
        </w:rPr>
        <w:tab/>
        <w:t>18</w:t>
      </w:r>
    </w:p>
    <w:p w:rsidR="003E4D91" w:rsidRDefault="003E4D91" w:rsidP="003E4D91">
      <w:pPr>
        <w:spacing w:after="0" w:line="480" w:lineRule="auto"/>
        <w:jc w:val="both"/>
        <w:rPr>
          <w:rFonts w:ascii="Times New Roman" w:eastAsia="Calibri" w:hAnsi="Times New Roman" w:cs="Times New Roman"/>
          <w:sz w:val="24"/>
          <w:szCs w:val="24"/>
        </w:rPr>
      </w:pPr>
      <w:r w:rsidRPr="00506F34">
        <w:rPr>
          <w:rFonts w:ascii="Times New Roman" w:eastAsia="Calibri" w:hAnsi="Times New Roman" w:cs="Times New Roman"/>
          <w:sz w:val="24"/>
          <w:szCs w:val="24"/>
        </w:rPr>
        <w:t xml:space="preserve">4.8 Relationship between some Index Properties of Laterite and selected </w:t>
      </w:r>
    </w:p>
    <w:p w:rsidR="003E4D91" w:rsidRPr="00506F34" w:rsidRDefault="003E4D91" w:rsidP="003E4D91">
      <w:pPr>
        <w:spacing w:after="0" w:line="480" w:lineRule="auto"/>
        <w:jc w:val="both"/>
        <w:rPr>
          <w:rFonts w:ascii="Times New Roman" w:eastAsia="Calibri" w:hAnsi="Times New Roman" w:cs="Times New Roman"/>
          <w:sz w:val="24"/>
          <w:szCs w:val="24"/>
        </w:rPr>
      </w:pPr>
      <w:r w:rsidRPr="00506F34">
        <w:rPr>
          <w:rFonts w:ascii="Times New Roman" w:eastAsia="Calibri" w:hAnsi="Times New Roman" w:cs="Times New Roman"/>
          <w:sz w:val="24"/>
          <w:szCs w:val="24"/>
        </w:rPr>
        <w:t>Engineering Properties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20</w:t>
      </w:r>
      <w:r w:rsidRPr="00506F34">
        <w:rPr>
          <w:rFonts w:ascii="Times New Roman" w:eastAsia="Calibri" w:hAnsi="Times New Roman" w:cs="Times New Roman"/>
          <w:sz w:val="24"/>
          <w:szCs w:val="24"/>
        </w:rPr>
        <w:t xml:space="preserve"> </w:t>
      </w:r>
    </w:p>
    <w:p w:rsidR="003E4D91" w:rsidRPr="00FA07B8" w:rsidRDefault="003E4D91" w:rsidP="003E4D91">
      <w:pPr>
        <w:spacing w:after="0" w:line="360" w:lineRule="auto"/>
        <w:jc w:val="both"/>
        <w:rPr>
          <w:rFonts w:ascii="Times New Roman" w:eastAsia="Calibri" w:hAnsi="Times New Roman" w:cs="Times New Roman"/>
          <w:b/>
          <w:kern w:val="2"/>
          <w:sz w:val="24"/>
          <w:szCs w:val="24"/>
        </w:rPr>
      </w:pPr>
      <w:r w:rsidRPr="00FA07B8">
        <w:rPr>
          <w:rFonts w:ascii="Times New Roman" w:eastAsia="Calibri" w:hAnsi="Times New Roman" w:cs="Times New Roman"/>
          <w:b/>
          <w:kern w:val="2"/>
          <w:sz w:val="24"/>
          <w:szCs w:val="24"/>
        </w:rPr>
        <w:t>CHAPTER 5</w:t>
      </w:r>
    </w:p>
    <w:p w:rsidR="003E4D91" w:rsidRPr="00FA07B8" w:rsidRDefault="003E4D91" w:rsidP="003E4D91">
      <w:pPr>
        <w:spacing w:line="360" w:lineRule="auto"/>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5.0</w:t>
      </w:r>
      <w:r w:rsidRPr="00FA07B8">
        <w:rPr>
          <w:rFonts w:ascii="Times New Roman" w:eastAsia="Calibri" w:hAnsi="Times New Roman" w:cs="Times New Roman"/>
          <w:kern w:val="2"/>
          <w:sz w:val="24"/>
          <w:szCs w:val="24"/>
        </w:rPr>
        <w:tab/>
        <w:t>Conclusion and Reco</w:t>
      </w:r>
      <w:r>
        <w:rPr>
          <w:rFonts w:ascii="Times New Roman" w:eastAsia="Calibri" w:hAnsi="Times New Roman" w:cs="Times New Roman"/>
          <w:kern w:val="2"/>
          <w:sz w:val="24"/>
          <w:szCs w:val="24"/>
        </w:rPr>
        <w:t>mmendation ………………………………………………</w:t>
      </w:r>
      <w:r>
        <w:rPr>
          <w:rFonts w:ascii="Times New Roman" w:eastAsia="Calibri" w:hAnsi="Times New Roman" w:cs="Times New Roman"/>
          <w:kern w:val="2"/>
          <w:sz w:val="24"/>
          <w:szCs w:val="24"/>
        </w:rPr>
        <w:tab/>
        <w:t>22</w:t>
      </w:r>
    </w:p>
    <w:p w:rsidR="003E4D91" w:rsidRPr="00FA07B8" w:rsidRDefault="003E4D91" w:rsidP="003E4D91">
      <w:pPr>
        <w:spacing w:line="360" w:lineRule="auto"/>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 xml:space="preserve">5.1 </w:t>
      </w:r>
      <w:r w:rsidRPr="00FA07B8">
        <w:rPr>
          <w:rFonts w:ascii="Times New Roman" w:eastAsia="Calibri" w:hAnsi="Times New Roman" w:cs="Times New Roman"/>
          <w:kern w:val="2"/>
          <w:sz w:val="24"/>
          <w:szCs w:val="24"/>
        </w:rPr>
        <w:tab/>
        <w:t>Conclusio</w:t>
      </w:r>
      <w:r>
        <w:rPr>
          <w:rFonts w:ascii="Times New Roman" w:eastAsia="Calibri" w:hAnsi="Times New Roman" w:cs="Times New Roman"/>
          <w:kern w:val="2"/>
          <w:sz w:val="24"/>
          <w:szCs w:val="24"/>
        </w:rPr>
        <w:t>n……………………………………………………………………….</w:t>
      </w:r>
      <w:r>
        <w:rPr>
          <w:rFonts w:ascii="Times New Roman" w:eastAsia="Calibri" w:hAnsi="Times New Roman" w:cs="Times New Roman"/>
          <w:kern w:val="2"/>
          <w:sz w:val="24"/>
          <w:szCs w:val="24"/>
        </w:rPr>
        <w:tab/>
        <w:t>22</w:t>
      </w:r>
    </w:p>
    <w:p w:rsidR="003E4D91" w:rsidRPr="00FA07B8" w:rsidRDefault="003E4D91" w:rsidP="003E4D91">
      <w:pPr>
        <w:spacing w:line="360" w:lineRule="auto"/>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5.2</w:t>
      </w:r>
      <w:r w:rsidRPr="00FA07B8">
        <w:rPr>
          <w:rFonts w:ascii="Times New Roman" w:eastAsia="Calibri" w:hAnsi="Times New Roman" w:cs="Times New Roman"/>
          <w:kern w:val="2"/>
          <w:sz w:val="24"/>
          <w:szCs w:val="24"/>
        </w:rPr>
        <w:tab/>
        <w:t>Recommenda</w:t>
      </w:r>
      <w:r>
        <w:rPr>
          <w:rFonts w:ascii="Times New Roman" w:eastAsia="Calibri" w:hAnsi="Times New Roman" w:cs="Times New Roman"/>
          <w:kern w:val="2"/>
          <w:sz w:val="24"/>
          <w:szCs w:val="24"/>
        </w:rPr>
        <w:t>tion…………………………………………………………………</w:t>
      </w:r>
      <w:r>
        <w:rPr>
          <w:rFonts w:ascii="Times New Roman" w:eastAsia="Calibri" w:hAnsi="Times New Roman" w:cs="Times New Roman"/>
          <w:kern w:val="2"/>
          <w:sz w:val="24"/>
          <w:szCs w:val="24"/>
        </w:rPr>
        <w:tab/>
        <w:t>23</w:t>
      </w:r>
    </w:p>
    <w:p w:rsidR="003E4D91" w:rsidRPr="00FA07B8" w:rsidRDefault="003E4D91" w:rsidP="003E4D91">
      <w:pPr>
        <w:spacing w:line="360" w:lineRule="auto"/>
        <w:ind w:firstLine="720"/>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reference</w:t>
      </w:r>
      <w:r>
        <w:rPr>
          <w:rFonts w:ascii="Times New Roman" w:eastAsia="Calibri" w:hAnsi="Times New Roman" w:cs="Times New Roman"/>
          <w:kern w:val="2"/>
          <w:sz w:val="24"/>
          <w:szCs w:val="24"/>
        </w:rPr>
        <w:t>s…………………………………………………………………………</w:t>
      </w:r>
      <w:r>
        <w:rPr>
          <w:rFonts w:ascii="Times New Roman" w:eastAsia="Calibri" w:hAnsi="Times New Roman" w:cs="Times New Roman"/>
          <w:kern w:val="2"/>
          <w:sz w:val="24"/>
          <w:szCs w:val="24"/>
        </w:rPr>
        <w:tab/>
        <w:t>24</w:t>
      </w:r>
    </w:p>
    <w:p w:rsidR="00FA07B8" w:rsidRPr="00FA07B8" w:rsidRDefault="00FA07B8" w:rsidP="00FA07B8">
      <w:pPr>
        <w:tabs>
          <w:tab w:val="left" w:pos="1033"/>
        </w:tabs>
        <w:spacing w:line="278" w:lineRule="auto"/>
        <w:rPr>
          <w:rFonts w:ascii="Times New Roman" w:eastAsia="Calibri" w:hAnsi="Times New Roman" w:cs="Times New Roman"/>
          <w:kern w:val="2"/>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1C737E" w:rsidRDefault="001C737E" w:rsidP="00FA07B8">
      <w:pPr>
        <w:spacing w:after="0" w:line="360" w:lineRule="auto"/>
        <w:jc w:val="center"/>
        <w:rPr>
          <w:rFonts w:ascii="Times New Roman" w:eastAsia="Arial" w:hAnsi="Times New Roman" w:cs="Times New Roman"/>
          <w:b/>
          <w:sz w:val="24"/>
          <w:szCs w:val="24"/>
        </w:rPr>
      </w:pPr>
    </w:p>
    <w:p w:rsidR="001C737E" w:rsidRDefault="001C737E" w:rsidP="00FA07B8">
      <w:pPr>
        <w:spacing w:after="0" w:line="360" w:lineRule="auto"/>
        <w:jc w:val="center"/>
        <w:rPr>
          <w:rFonts w:ascii="Times New Roman" w:eastAsia="Arial" w:hAnsi="Times New Roman" w:cs="Times New Roman"/>
          <w:b/>
          <w:sz w:val="24"/>
          <w:szCs w:val="24"/>
        </w:rPr>
      </w:pPr>
    </w:p>
    <w:p w:rsidR="001C737E" w:rsidRDefault="001C737E" w:rsidP="00FA07B8">
      <w:pPr>
        <w:spacing w:after="0" w:line="360" w:lineRule="auto"/>
        <w:jc w:val="center"/>
        <w:rPr>
          <w:rFonts w:ascii="Times New Roman" w:eastAsia="Arial" w:hAnsi="Times New Roman" w:cs="Times New Roman"/>
          <w:b/>
          <w:sz w:val="24"/>
          <w:szCs w:val="24"/>
        </w:rPr>
      </w:pPr>
    </w:p>
    <w:p w:rsidR="001C737E" w:rsidRDefault="001C737E"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r w:rsidRPr="00FA07B8">
        <w:rPr>
          <w:rFonts w:ascii="Times New Roman" w:eastAsia="Arial" w:hAnsi="Times New Roman" w:cs="Times New Roman"/>
          <w:b/>
          <w:sz w:val="24"/>
          <w:szCs w:val="24"/>
        </w:rPr>
        <w:t>LIST OF FIGURES</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Fig.1: graph showing water content………………………………………...................</w:t>
      </w:r>
      <w:r w:rsidRPr="00FA07B8">
        <w:rPr>
          <w:rFonts w:ascii="Times New Roman" w:eastAsia="Calibri" w:hAnsi="Times New Roman" w:cs="Times New Roman"/>
          <w:kern w:val="2"/>
          <w:sz w:val="24"/>
          <w:szCs w:val="24"/>
        </w:rPr>
        <w:tab/>
        <w:t>28</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Fig 2: Graph Showing Plasticity Chart ………………………………………………..</w:t>
      </w:r>
      <w:r w:rsidRPr="00FA07B8">
        <w:rPr>
          <w:rFonts w:ascii="Times New Roman" w:eastAsia="Calibri" w:hAnsi="Times New Roman" w:cs="Times New Roman"/>
          <w:kern w:val="2"/>
          <w:sz w:val="24"/>
          <w:szCs w:val="24"/>
        </w:rPr>
        <w:tab/>
        <w:t>31</w:t>
      </w:r>
    </w:p>
    <w:p w:rsidR="00FA07B8" w:rsidRPr="00FA07B8" w:rsidRDefault="00FA07B8" w:rsidP="001C737E">
      <w:pPr>
        <w:spacing w:after="0" w:line="360" w:lineRule="auto"/>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Fig. 3: Grain Size Analysis Graph………………………..</w:t>
      </w:r>
      <w:r w:rsidRPr="00FA07B8">
        <w:rPr>
          <w:rFonts w:ascii="Times New Roman" w:eastAsia="Calibri" w:hAnsi="Times New Roman" w:cs="Times New Roman"/>
          <w:kern w:val="2"/>
          <w:sz w:val="24"/>
          <w:szCs w:val="24"/>
        </w:rPr>
        <w:tab/>
        <w:t>……………………………..</w:t>
      </w:r>
      <w:r w:rsidRPr="00FA07B8">
        <w:rPr>
          <w:rFonts w:ascii="Times New Roman" w:eastAsia="Calibri" w:hAnsi="Times New Roman" w:cs="Times New Roman"/>
          <w:kern w:val="2"/>
          <w:sz w:val="24"/>
          <w:szCs w:val="24"/>
        </w:rPr>
        <w:tab/>
        <w:t>31</w:t>
      </w:r>
    </w:p>
    <w:p w:rsidR="00FA07B8" w:rsidRPr="00FA07B8" w:rsidRDefault="00FA07B8" w:rsidP="001C737E">
      <w:pPr>
        <w:spacing w:after="0" w:line="360" w:lineRule="auto"/>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Fig. 4: Graph Showing Compaction Parameters……………………………………….</w:t>
      </w:r>
      <w:r w:rsidRPr="00FA07B8">
        <w:rPr>
          <w:rFonts w:ascii="Times New Roman" w:eastAsia="Calibri" w:hAnsi="Times New Roman" w:cs="Times New Roman"/>
          <w:kern w:val="2"/>
          <w:sz w:val="24"/>
          <w:szCs w:val="24"/>
        </w:rPr>
        <w:tab/>
        <w:t>33</w:t>
      </w:r>
    </w:p>
    <w:p w:rsidR="00FA07B8" w:rsidRPr="00FA07B8" w:rsidRDefault="00FA07B8" w:rsidP="001C737E">
      <w:pPr>
        <w:spacing w:after="0" w:line="360" w:lineRule="auto"/>
        <w:jc w:val="center"/>
        <w:rPr>
          <w:rFonts w:ascii="Times New Roman" w:eastAsia="Arial" w:hAnsi="Times New Roman" w:cs="Times New Roman"/>
          <w:sz w:val="24"/>
          <w:szCs w:val="24"/>
        </w:rPr>
      </w:pPr>
    </w:p>
    <w:p w:rsidR="00FA07B8" w:rsidRPr="00FA07B8" w:rsidRDefault="00FA07B8" w:rsidP="00FA07B8">
      <w:pPr>
        <w:spacing w:after="0" w:line="360" w:lineRule="auto"/>
        <w:jc w:val="center"/>
        <w:rPr>
          <w:rFonts w:ascii="Times New Roman" w:eastAsia="Arial" w:hAnsi="Times New Roman" w:cs="Times New Roman"/>
          <w:sz w:val="24"/>
          <w:szCs w:val="24"/>
        </w:rPr>
      </w:pPr>
    </w:p>
    <w:p w:rsidR="00FA07B8" w:rsidRPr="00FA07B8" w:rsidRDefault="00FA07B8" w:rsidP="00FA07B8">
      <w:pPr>
        <w:spacing w:after="0" w:line="360" w:lineRule="auto"/>
        <w:jc w:val="center"/>
        <w:rPr>
          <w:rFonts w:ascii="Times New Roman" w:eastAsia="Arial" w:hAnsi="Times New Roman" w:cs="Times New Roman"/>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p>
    <w:p w:rsidR="003E5AE8" w:rsidRDefault="003E5AE8" w:rsidP="00FA07B8">
      <w:pPr>
        <w:spacing w:after="0" w:line="360" w:lineRule="auto"/>
        <w:jc w:val="center"/>
        <w:rPr>
          <w:rFonts w:ascii="Times New Roman" w:eastAsia="Arial" w:hAnsi="Times New Roman" w:cs="Times New Roman"/>
          <w:b/>
          <w:sz w:val="24"/>
          <w:szCs w:val="24"/>
        </w:rPr>
      </w:pPr>
    </w:p>
    <w:p w:rsidR="00FA07B8" w:rsidRPr="00FA07B8" w:rsidRDefault="00FA07B8" w:rsidP="00FA07B8">
      <w:pPr>
        <w:spacing w:after="0" w:line="360" w:lineRule="auto"/>
        <w:jc w:val="center"/>
        <w:rPr>
          <w:rFonts w:ascii="Times New Roman" w:eastAsia="Arial" w:hAnsi="Times New Roman" w:cs="Times New Roman"/>
          <w:b/>
          <w:sz w:val="24"/>
          <w:szCs w:val="24"/>
        </w:rPr>
      </w:pPr>
      <w:bookmarkStart w:id="3" w:name="_Hlk205805243"/>
      <w:r w:rsidRPr="00FA07B8">
        <w:rPr>
          <w:rFonts w:ascii="Times New Roman" w:eastAsia="Arial" w:hAnsi="Times New Roman" w:cs="Times New Roman"/>
          <w:b/>
          <w:sz w:val="24"/>
          <w:szCs w:val="24"/>
        </w:rPr>
        <w:t>LIST OF TABLE</w:t>
      </w:r>
    </w:p>
    <w:p w:rsidR="00FA07B8" w:rsidRPr="00FA07B8" w:rsidRDefault="00FA07B8" w:rsidP="00FA07B8">
      <w:pPr>
        <w:spacing w:line="360" w:lineRule="auto"/>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Table 1: Details Of Sample Locations.………………………………………………..</w:t>
      </w:r>
      <w:r w:rsidRPr="00FA07B8">
        <w:rPr>
          <w:rFonts w:ascii="Times New Roman" w:eastAsia="Calibri" w:hAnsi="Times New Roman" w:cs="Times New Roman"/>
          <w:kern w:val="2"/>
          <w:sz w:val="24"/>
          <w:szCs w:val="24"/>
        </w:rPr>
        <w:tab/>
        <w:t>23</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Table2: Natural Moisture Content Test of Collected Samples………………………</w:t>
      </w:r>
      <w:r w:rsidRPr="00FA07B8">
        <w:rPr>
          <w:rFonts w:ascii="Times New Roman" w:eastAsia="Calibri" w:hAnsi="Times New Roman" w:cs="Times New Roman"/>
          <w:kern w:val="2"/>
          <w:sz w:val="24"/>
          <w:szCs w:val="24"/>
        </w:rPr>
        <w:tab/>
        <w:t>28</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Table 3: Bulk Density of Collected Samples…………………………………………..</w:t>
      </w:r>
      <w:r w:rsidRPr="00FA07B8">
        <w:rPr>
          <w:rFonts w:ascii="Times New Roman" w:eastAsia="Calibri" w:hAnsi="Times New Roman" w:cs="Times New Roman"/>
          <w:kern w:val="2"/>
          <w:sz w:val="24"/>
          <w:szCs w:val="24"/>
        </w:rPr>
        <w:tab/>
        <w:t>29</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Table 4: Dry Density Test of collected samples……………………………………….</w:t>
      </w:r>
      <w:r w:rsidRPr="00FA07B8">
        <w:rPr>
          <w:rFonts w:ascii="Times New Roman" w:eastAsia="Calibri" w:hAnsi="Times New Roman" w:cs="Times New Roman"/>
          <w:kern w:val="2"/>
          <w:sz w:val="24"/>
          <w:szCs w:val="24"/>
        </w:rPr>
        <w:tab/>
        <w:t>29</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Table 5:  Specific gravity test of collected samples……………………………………</w:t>
      </w:r>
      <w:r w:rsidRPr="00FA07B8">
        <w:rPr>
          <w:rFonts w:ascii="Times New Roman" w:eastAsia="Calibri" w:hAnsi="Times New Roman" w:cs="Times New Roman"/>
          <w:kern w:val="2"/>
          <w:sz w:val="24"/>
          <w:szCs w:val="24"/>
        </w:rPr>
        <w:tab/>
        <w:t>30</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Table 6: Atterberg Limit Tests of collected samples……………………………………</w:t>
      </w:r>
      <w:r w:rsidRPr="00FA07B8">
        <w:rPr>
          <w:rFonts w:ascii="Times New Roman" w:eastAsia="Calibri" w:hAnsi="Times New Roman" w:cs="Times New Roman"/>
          <w:kern w:val="2"/>
          <w:sz w:val="24"/>
          <w:szCs w:val="24"/>
        </w:rPr>
        <w:tab/>
        <w:t>31</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Table 7: Summary of result of Grain Size Analysis of soil……………………………..</w:t>
      </w:r>
      <w:r w:rsidRPr="00FA07B8">
        <w:rPr>
          <w:rFonts w:ascii="Times New Roman" w:eastAsia="Calibri" w:hAnsi="Times New Roman" w:cs="Times New Roman"/>
          <w:kern w:val="2"/>
          <w:sz w:val="24"/>
          <w:szCs w:val="24"/>
        </w:rPr>
        <w:tab/>
        <w:t>32</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 xml:space="preserve">Table 8: Compaction Parameters of Maximum Dry Density (MDD) and Optimum </w:t>
      </w:r>
      <w:r w:rsidRPr="00FA07B8">
        <w:rPr>
          <w:rFonts w:ascii="Times New Roman" w:eastAsia="Calibri" w:hAnsi="Times New Roman" w:cs="Times New Roman"/>
          <w:kern w:val="2"/>
          <w:sz w:val="24"/>
          <w:szCs w:val="24"/>
        </w:rPr>
        <w:tab/>
        <w:t>Moisture Content (OMC)…………………………………………………………</w:t>
      </w:r>
      <w:r w:rsidRPr="00FA07B8">
        <w:rPr>
          <w:rFonts w:ascii="Times New Roman" w:eastAsia="Calibri" w:hAnsi="Times New Roman" w:cs="Times New Roman"/>
          <w:kern w:val="2"/>
          <w:sz w:val="24"/>
          <w:szCs w:val="24"/>
        </w:rPr>
        <w:tab/>
        <w:t>32</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r w:rsidRPr="00FA07B8">
        <w:rPr>
          <w:rFonts w:ascii="Times New Roman" w:eastAsia="Calibri" w:hAnsi="Times New Roman" w:cs="Times New Roman"/>
          <w:kern w:val="2"/>
          <w:sz w:val="24"/>
          <w:szCs w:val="24"/>
        </w:rPr>
        <w:t xml:space="preserve">Table 9: Compaction and Ratings of Unified Soil Classification for Construction (ASTM </w:t>
      </w:r>
      <w:r w:rsidRPr="00FA07B8">
        <w:rPr>
          <w:rFonts w:ascii="Times New Roman" w:eastAsia="Calibri" w:hAnsi="Times New Roman" w:cs="Times New Roman"/>
          <w:kern w:val="2"/>
          <w:sz w:val="24"/>
          <w:szCs w:val="24"/>
        </w:rPr>
        <w:tab/>
        <w:t>1557-91)……………………………………………………………………………</w:t>
      </w:r>
      <w:r w:rsidRPr="00FA07B8">
        <w:rPr>
          <w:rFonts w:ascii="Times New Roman" w:eastAsia="Calibri" w:hAnsi="Times New Roman" w:cs="Times New Roman"/>
          <w:kern w:val="2"/>
          <w:sz w:val="24"/>
          <w:szCs w:val="24"/>
        </w:rPr>
        <w:tab/>
        <w:t>34</w:t>
      </w:r>
    </w:p>
    <w:p w:rsidR="00FA07B8" w:rsidRPr="00FA07B8" w:rsidRDefault="0054065C" w:rsidP="00FA07B8">
      <w:pPr>
        <w:spacing w:line="480" w:lineRule="auto"/>
        <w:contextualSpacing/>
        <w:jc w:val="both"/>
        <w:rPr>
          <w:rFonts w:ascii="Times New Roman" w:eastAsia="Calibri" w:hAnsi="Times New Roman" w:cs="Times New Roman"/>
          <w:kern w:val="2"/>
          <w:sz w:val="24"/>
          <w:szCs w:val="24"/>
        </w:rPr>
      </w:pPr>
      <w:r>
        <w:rPr>
          <w:rFonts w:ascii="Times New Roman" w:eastAsia="Calibri" w:hAnsi="Times New Roman" w:cs="Times New Roman"/>
          <w:sz w:val="28"/>
          <w:szCs w:val="28"/>
        </w:rPr>
        <w:t>Table 10: Derived Equations…………………………………………………..35</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bookmarkEnd w:id="3"/>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3E5AE8" w:rsidRDefault="003E5AE8" w:rsidP="00FA07B8">
      <w:pPr>
        <w:spacing w:line="480" w:lineRule="auto"/>
        <w:contextualSpacing/>
        <w:jc w:val="center"/>
        <w:rPr>
          <w:rFonts w:ascii="Times New Roman" w:eastAsia="Calibri" w:hAnsi="Times New Roman" w:cs="Times New Roman"/>
          <w:b/>
          <w:kern w:val="2"/>
          <w:sz w:val="24"/>
          <w:szCs w:val="24"/>
        </w:rPr>
      </w:pPr>
    </w:p>
    <w:p w:rsidR="00FA07B8" w:rsidRPr="00FA07B8" w:rsidRDefault="00FA07B8" w:rsidP="00FA07B8">
      <w:pPr>
        <w:spacing w:line="480" w:lineRule="auto"/>
        <w:contextualSpacing/>
        <w:jc w:val="center"/>
        <w:rPr>
          <w:rFonts w:ascii="Times New Roman" w:eastAsia="Calibri" w:hAnsi="Times New Roman" w:cs="Times New Roman"/>
          <w:b/>
          <w:kern w:val="2"/>
          <w:sz w:val="24"/>
          <w:szCs w:val="24"/>
        </w:rPr>
      </w:pPr>
      <w:r w:rsidRPr="00FA07B8">
        <w:rPr>
          <w:rFonts w:ascii="Times New Roman" w:eastAsia="Calibri" w:hAnsi="Times New Roman" w:cs="Times New Roman"/>
          <w:b/>
          <w:kern w:val="2"/>
          <w:sz w:val="24"/>
          <w:szCs w:val="24"/>
        </w:rPr>
        <w:t>ABSTRACT</w:t>
      </w:r>
    </w:p>
    <w:p w:rsidR="00FA07B8" w:rsidRPr="00FA07B8" w:rsidRDefault="00FA07B8" w:rsidP="00FA07B8">
      <w:pPr>
        <w:spacing w:line="480" w:lineRule="auto"/>
        <w:contextualSpacing/>
        <w:jc w:val="both"/>
        <w:rPr>
          <w:rFonts w:ascii="Times New Roman" w:eastAsia="Calibri" w:hAnsi="Times New Roman" w:cs="Times New Roman"/>
          <w:i/>
          <w:kern w:val="2"/>
          <w:sz w:val="24"/>
          <w:szCs w:val="24"/>
        </w:rPr>
      </w:pPr>
      <w:r w:rsidRPr="00FA07B8">
        <w:rPr>
          <w:rFonts w:ascii="Times New Roman" w:eastAsia="Calibri" w:hAnsi="Times New Roman" w:cs="Times New Roman"/>
          <w:i/>
          <w:kern w:val="2"/>
          <w:sz w:val="24"/>
          <w:szCs w:val="24"/>
        </w:rPr>
        <w:t>The results of natural moisture content test are presented in table 2. the moisture content value range between 4.2% and 5.3%, indicating that the soil is relatively dry. According to Ola (1993), typical moisture content for lateritic soils range between 5% and 20% depending on the season and drainage condition. Therefore, the sample fall within the lower end of the standard range implying well drained and stable conditions. Soils from four pits are within the specified limit for LL while soil from one pit is above the limit. The CBR value of WAS shows that lateritic soils from three pits are suitable for use as subbase materials while lateritic soils from two pits are suitable for use as base materials. The result of Bulk Density Test are presented in Table3. the bulk density values range from 1.63 to 1.76g/cm</w:t>
      </w:r>
      <w:r w:rsidRPr="00FA07B8">
        <w:rPr>
          <w:rFonts w:ascii="Times New Roman" w:eastAsia="Calibri" w:hAnsi="Times New Roman" w:cs="Times New Roman"/>
          <w:i/>
          <w:kern w:val="2"/>
          <w:sz w:val="24"/>
          <w:szCs w:val="24"/>
          <w:vertAlign w:val="superscript"/>
        </w:rPr>
        <w:t xml:space="preserve">3 </w:t>
      </w:r>
      <w:r w:rsidRPr="00FA07B8">
        <w:rPr>
          <w:rFonts w:ascii="Times New Roman" w:eastAsia="Calibri" w:hAnsi="Times New Roman" w:cs="Times New Roman"/>
          <w:i/>
          <w:kern w:val="2"/>
          <w:sz w:val="24"/>
          <w:szCs w:val="24"/>
        </w:rPr>
        <w:t>Murthy (2002) stated that bulk densities for compacted lateritic soils usually range from 1.6 to 2.0g/cm</w:t>
      </w:r>
      <w:r w:rsidRPr="00FA07B8">
        <w:rPr>
          <w:rFonts w:ascii="Times New Roman" w:eastAsia="Calibri" w:hAnsi="Times New Roman" w:cs="Times New Roman"/>
          <w:i/>
          <w:kern w:val="2"/>
          <w:sz w:val="24"/>
          <w:szCs w:val="24"/>
          <w:vertAlign w:val="superscript"/>
        </w:rPr>
        <w:t>3</w:t>
      </w:r>
      <w:r w:rsidRPr="00FA07B8">
        <w:rPr>
          <w:rFonts w:ascii="Times New Roman" w:eastAsia="Calibri" w:hAnsi="Times New Roman" w:cs="Times New Roman"/>
          <w:i/>
          <w:kern w:val="2"/>
          <w:sz w:val="24"/>
          <w:szCs w:val="24"/>
        </w:rPr>
        <w:t>. hence, the values obtained are within the acceptable range, with sample C showing the highest density, indicating better compaction and higher strength.</w:t>
      </w:r>
    </w:p>
    <w:p w:rsidR="00FA07B8" w:rsidRPr="00FA07B8" w:rsidRDefault="00FA07B8" w:rsidP="00FA07B8">
      <w:pPr>
        <w:spacing w:line="480" w:lineRule="auto"/>
        <w:contextualSpacing/>
        <w:jc w:val="both"/>
        <w:rPr>
          <w:rFonts w:ascii="Times New Roman" w:eastAsia="Calibri" w:hAnsi="Times New Roman" w:cs="Times New Roman"/>
          <w:i/>
          <w:kern w:val="2"/>
          <w:sz w:val="24"/>
          <w:szCs w:val="24"/>
        </w:rPr>
      </w:pPr>
      <w:r w:rsidRPr="00FA07B8">
        <w:rPr>
          <w:rFonts w:ascii="Times New Roman" w:eastAsia="Calibri" w:hAnsi="Times New Roman" w:cs="Times New Roman"/>
          <w:i/>
          <w:kern w:val="2"/>
          <w:sz w:val="24"/>
          <w:szCs w:val="24"/>
        </w:rPr>
        <w:t>The results of this study will be useful for road construction in Offa and its environs, thereby serving as guide for future road pavement design. Keywords: Kwara State Polytechnic Lateritic soil, Index properties, Strength properties, Subbase and Base.</w:t>
      </w: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480" w:lineRule="auto"/>
        <w:contextualSpacing/>
        <w:jc w:val="both"/>
        <w:rPr>
          <w:rFonts w:ascii="Times New Roman" w:eastAsia="Calibri" w:hAnsi="Times New Roman" w:cs="Times New Roman"/>
          <w:kern w:val="2"/>
          <w:sz w:val="24"/>
          <w:szCs w:val="24"/>
        </w:rPr>
      </w:pPr>
    </w:p>
    <w:p w:rsidR="00FA07B8" w:rsidRPr="00FA07B8" w:rsidRDefault="00FA07B8" w:rsidP="00FA07B8">
      <w:pPr>
        <w:spacing w:line="278" w:lineRule="auto"/>
        <w:rPr>
          <w:rFonts w:ascii="Calibri" w:eastAsia="Calibri" w:hAnsi="Calibri" w:cs="Times New Roman"/>
          <w:kern w:val="2"/>
          <w:sz w:val="24"/>
          <w:szCs w:val="24"/>
        </w:rPr>
      </w:pPr>
    </w:p>
    <w:p w:rsidR="007A7EB5" w:rsidRDefault="007A7EB5" w:rsidP="00CF07DD">
      <w:pPr>
        <w:spacing w:line="480" w:lineRule="auto"/>
        <w:ind w:left="90"/>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bookmarkEnd w:id="0"/>
    <w:p w:rsidR="007A7EB5" w:rsidRDefault="007A7EB5" w:rsidP="00CF07DD">
      <w:pPr>
        <w:spacing w:line="480" w:lineRule="auto"/>
        <w:ind w:left="90"/>
        <w:jc w:val="center"/>
        <w:rPr>
          <w:rFonts w:ascii="Times New Roman" w:hAnsi="Times New Roman" w:cs="Times New Roman"/>
          <w:b/>
          <w:sz w:val="24"/>
          <w:szCs w:val="24"/>
        </w:rPr>
        <w:sectPr w:rsidR="007A7EB5" w:rsidSect="007A7EB5">
          <w:headerReference w:type="default" r:id="rId8"/>
          <w:footerReference w:type="default" r:id="rId9"/>
          <w:pgSz w:w="11906" w:h="16838" w:code="9"/>
          <w:pgMar w:top="900" w:right="1440" w:bottom="1440" w:left="1440" w:header="720" w:footer="720" w:gutter="0"/>
          <w:pgNumType w:fmt="lowerRoman"/>
          <w:cols w:space="720"/>
          <w:docGrid w:linePitch="360"/>
        </w:sectPr>
      </w:pPr>
    </w:p>
    <w:p w:rsidR="00D01759" w:rsidRPr="00913D1D" w:rsidRDefault="00375754" w:rsidP="00CF07DD">
      <w:pPr>
        <w:spacing w:line="480" w:lineRule="auto"/>
        <w:ind w:left="90"/>
        <w:jc w:val="center"/>
        <w:rPr>
          <w:rFonts w:ascii="Times New Roman" w:hAnsi="Times New Roman" w:cs="Times New Roman"/>
          <w:b/>
          <w:sz w:val="24"/>
          <w:szCs w:val="24"/>
        </w:rPr>
      </w:pPr>
      <w:r w:rsidRPr="00913D1D">
        <w:rPr>
          <w:rFonts w:ascii="Times New Roman" w:hAnsi="Times New Roman" w:cs="Times New Roman"/>
          <w:b/>
          <w:sz w:val="24"/>
          <w:szCs w:val="24"/>
        </w:rPr>
        <w:lastRenderedPageBreak/>
        <w:t>CHAPTER ONE</w:t>
      </w:r>
    </w:p>
    <w:p w:rsidR="00375754" w:rsidRPr="00913D1D" w:rsidRDefault="00375754" w:rsidP="00CF07DD">
      <w:pPr>
        <w:spacing w:line="480" w:lineRule="auto"/>
        <w:ind w:left="90"/>
        <w:jc w:val="both"/>
        <w:rPr>
          <w:rFonts w:ascii="Times New Roman" w:hAnsi="Times New Roman" w:cs="Times New Roman"/>
          <w:b/>
          <w:sz w:val="24"/>
          <w:szCs w:val="24"/>
        </w:rPr>
      </w:pPr>
      <w:r w:rsidRPr="00913D1D">
        <w:rPr>
          <w:rFonts w:ascii="Times New Roman" w:hAnsi="Times New Roman" w:cs="Times New Roman"/>
          <w:b/>
          <w:sz w:val="24"/>
          <w:szCs w:val="24"/>
        </w:rPr>
        <w:t>1.0 INTRODUCTION</w:t>
      </w:r>
    </w:p>
    <w:p w:rsidR="00433992" w:rsidRPr="00913D1D" w:rsidRDefault="00A976B1" w:rsidP="00CF07DD">
      <w:pPr>
        <w:spacing w:line="480" w:lineRule="auto"/>
        <w:ind w:left="90"/>
        <w:jc w:val="both"/>
        <w:rPr>
          <w:rFonts w:ascii="Times New Roman" w:hAnsi="Times New Roman" w:cs="Times New Roman"/>
          <w:b/>
          <w:sz w:val="24"/>
          <w:szCs w:val="24"/>
        </w:rPr>
      </w:pPr>
      <w:r w:rsidRPr="00913D1D">
        <w:rPr>
          <w:rFonts w:ascii="Times New Roman" w:hAnsi="Times New Roman" w:cs="Times New Roman"/>
          <w:b/>
          <w:sz w:val="24"/>
          <w:szCs w:val="24"/>
        </w:rPr>
        <w:t>1.1 LOCATION AND ACCESSIBILITY</w:t>
      </w:r>
    </w:p>
    <w:p w:rsidR="00D01759" w:rsidRPr="00913D1D" w:rsidRDefault="00522528" w:rsidP="00CF07DD">
      <w:pPr>
        <w:spacing w:line="480" w:lineRule="auto"/>
        <w:ind w:left="90"/>
        <w:jc w:val="both"/>
        <w:rPr>
          <w:rFonts w:ascii="Times New Roman" w:hAnsi="Times New Roman" w:cs="Times New Roman"/>
          <w:sz w:val="24"/>
          <w:szCs w:val="24"/>
        </w:rPr>
      </w:pPr>
      <w:r w:rsidRPr="00913D1D">
        <w:rPr>
          <w:rFonts w:ascii="Times New Roman" w:hAnsi="Times New Roman" w:cs="Times New Roman"/>
          <w:sz w:val="24"/>
          <w:szCs w:val="24"/>
        </w:rPr>
        <w:t xml:space="preserve">The area is located within </w:t>
      </w:r>
      <w:r w:rsidR="001C737E" w:rsidRPr="00913D1D">
        <w:rPr>
          <w:rFonts w:ascii="Times New Roman" w:hAnsi="Times New Roman" w:cs="Times New Roman"/>
          <w:sz w:val="24"/>
          <w:szCs w:val="24"/>
        </w:rPr>
        <w:t>Kwara State Polytechnic Campus</w:t>
      </w:r>
      <w:r w:rsidRPr="00913D1D">
        <w:rPr>
          <w:rFonts w:ascii="Times New Roman" w:hAnsi="Times New Roman" w:cs="Times New Roman"/>
          <w:sz w:val="24"/>
          <w:szCs w:val="24"/>
        </w:rPr>
        <w:t xml:space="preserve">, situated in Ilorin the capital of </w:t>
      </w:r>
      <w:r w:rsidR="001C737E" w:rsidRPr="00913D1D">
        <w:rPr>
          <w:rFonts w:ascii="Times New Roman" w:hAnsi="Times New Roman" w:cs="Times New Roman"/>
          <w:sz w:val="24"/>
          <w:szCs w:val="24"/>
        </w:rPr>
        <w:t xml:space="preserve">Kwara State </w:t>
      </w:r>
      <w:r w:rsidRPr="00913D1D">
        <w:rPr>
          <w:rFonts w:ascii="Times New Roman" w:hAnsi="Times New Roman" w:cs="Times New Roman"/>
          <w:sz w:val="24"/>
          <w:szCs w:val="24"/>
        </w:rPr>
        <w:t xml:space="preserve">within the tropical climate region characterized by distinct wet and dry season which significantly influence the soil formation </w:t>
      </w:r>
      <w:r w:rsidR="00AD660E" w:rsidRPr="00913D1D">
        <w:rPr>
          <w:rFonts w:ascii="Times New Roman" w:hAnsi="Times New Roman" w:cs="Times New Roman"/>
          <w:sz w:val="24"/>
          <w:szCs w:val="24"/>
        </w:rPr>
        <w:t>and behavior in the area.</w:t>
      </w:r>
    </w:p>
    <w:p w:rsidR="00AD660E" w:rsidRPr="00913D1D" w:rsidRDefault="00AD660E" w:rsidP="00CF07DD">
      <w:pPr>
        <w:spacing w:line="480" w:lineRule="auto"/>
        <w:ind w:left="90"/>
        <w:jc w:val="both"/>
        <w:rPr>
          <w:rFonts w:ascii="Times New Roman" w:hAnsi="Times New Roman" w:cs="Times New Roman"/>
          <w:sz w:val="24"/>
          <w:szCs w:val="24"/>
        </w:rPr>
      </w:pPr>
      <w:r w:rsidRPr="00913D1D">
        <w:rPr>
          <w:rFonts w:ascii="Times New Roman" w:hAnsi="Times New Roman" w:cs="Times New Roman"/>
          <w:sz w:val="24"/>
          <w:szCs w:val="24"/>
        </w:rPr>
        <w:t>Generally</w:t>
      </w:r>
      <w:r w:rsidR="001E0223" w:rsidRPr="00913D1D">
        <w:rPr>
          <w:rFonts w:ascii="Times New Roman" w:hAnsi="Times New Roman" w:cs="Times New Roman"/>
          <w:sz w:val="24"/>
          <w:szCs w:val="24"/>
        </w:rPr>
        <w:t>,</w:t>
      </w:r>
      <w:r w:rsidRPr="00913D1D">
        <w:rPr>
          <w:rFonts w:ascii="Times New Roman" w:hAnsi="Times New Roman" w:cs="Times New Roman"/>
          <w:sz w:val="24"/>
          <w:szCs w:val="24"/>
        </w:rPr>
        <w:t xml:space="preserve"> the campus falls within the latitude 8</w:t>
      </w:r>
      <w:r w:rsidRPr="00913D1D">
        <w:rPr>
          <w:rFonts w:ascii="Times New Roman" w:hAnsi="Times New Roman" w:cs="Times New Roman"/>
          <w:sz w:val="24"/>
          <w:szCs w:val="24"/>
          <w:vertAlign w:val="superscript"/>
        </w:rPr>
        <w:t xml:space="preserve">0 </w:t>
      </w:r>
      <w:r w:rsidRPr="00913D1D">
        <w:rPr>
          <w:rFonts w:ascii="Times New Roman" w:hAnsi="Times New Roman" w:cs="Times New Roman"/>
          <w:sz w:val="24"/>
          <w:szCs w:val="24"/>
        </w:rPr>
        <w:t>29’ N and longitude 4</w:t>
      </w:r>
      <w:r w:rsidRPr="00913D1D">
        <w:rPr>
          <w:rFonts w:ascii="Times New Roman" w:hAnsi="Times New Roman" w:cs="Times New Roman"/>
          <w:sz w:val="24"/>
          <w:szCs w:val="24"/>
          <w:vertAlign w:val="superscript"/>
        </w:rPr>
        <w:t xml:space="preserve">0 </w:t>
      </w:r>
      <w:r w:rsidRPr="00913D1D">
        <w:rPr>
          <w:rFonts w:ascii="Times New Roman" w:hAnsi="Times New Roman" w:cs="Times New Roman"/>
          <w:sz w:val="24"/>
          <w:szCs w:val="24"/>
        </w:rPr>
        <w:t xml:space="preserve">33’E, testing on </w:t>
      </w:r>
      <w:r w:rsidR="00363E3B" w:rsidRPr="00913D1D">
        <w:rPr>
          <w:rFonts w:ascii="Times New Roman" w:hAnsi="Times New Roman" w:cs="Times New Roman"/>
          <w:sz w:val="24"/>
          <w:szCs w:val="24"/>
        </w:rPr>
        <w:t>gantry</w:t>
      </w:r>
      <w:r w:rsidR="00057857" w:rsidRPr="00913D1D">
        <w:rPr>
          <w:rFonts w:ascii="Times New Roman" w:hAnsi="Times New Roman" w:cs="Times New Roman"/>
          <w:sz w:val="24"/>
          <w:szCs w:val="24"/>
        </w:rPr>
        <w:t xml:space="preserve"> understanding </w:t>
      </w:r>
      <w:r w:rsidR="00116BF4" w:rsidRPr="00913D1D">
        <w:rPr>
          <w:rFonts w:ascii="Times New Roman" w:hAnsi="Times New Roman" w:cs="Times New Roman"/>
          <w:sz w:val="24"/>
          <w:szCs w:val="24"/>
        </w:rPr>
        <w:t xml:space="preserve">terrain tropical of the </w:t>
      </w:r>
      <w:r w:rsidR="00C921F1" w:rsidRPr="00913D1D">
        <w:rPr>
          <w:rFonts w:ascii="Times New Roman" w:hAnsi="Times New Roman" w:cs="Times New Roman"/>
          <w:sz w:val="24"/>
          <w:szCs w:val="24"/>
        </w:rPr>
        <w:t>guinea sava</w:t>
      </w:r>
      <w:r w:rsidR="00792771" w:rsidRPr="00913D1D">
        <w:rPr>
          <w:rFonts w:ascii="Times New Roman" w:hAnsi="Times New Roman" w:cs="Times New Roman"/>
          <w:sz w:val="24"/>
          <w:szCs w:val="24"/>
        </w:rPr>
        <w:t>n</w:t>
      </w:r>
      <w:r w:rsidR="00C921F1" w:rsidRPr="00913D1D">
        <w:rPr>
          <w:rFonts w:ascii="Times New Roman" w:hAnsi="Times New Roman" w:cs="Times New Roman"/>
          <w:sz w:val="24"/>
          <w:szCs w:val="24"/>
        </w:rPr>
        <w:t xml:space="preserve">nah </w:t>
      </w:r>
      <w:r w:rsidR="00E231E0" w:rsidRPr="00913D1D">
        <w:rPr>
          <w:rFonts w:ascii="Times New Roman" w:hAnsi="Times New Roman" w:cs="Times New Roman"/>
          <w:sz w:val="24"/>
          <w:szCs w:val="24"/>
        </w:rPr>
        <w:t xml:space="preserve">zone. The area is </w:t>
      </w:r>
      <w:r w:rsidR="001E0223" w:rsidRPr="00913D1D">
        <w:rPr>
          <w:rFonts w:ascii="Times New Roman" w:hAnsi="Times New Roman" w:cs="Times New Roman"/>
          <w:sz w:val="24"/>
          <w:szCs w:val="24"/>
        </w:rPr>
        <w:t>underlain</w:t>
      </w:r>
      <w:r w:rsidR="00E231E0" w:rsidRPr="00913D1D">
        <w:rPr>
          <w:rFonts w:ascii="Times New Roman" w:hAnsi="Times New Roman" w:cs="Times New Roman"/>
          <w:sz w:val="24"/>
          <w:szCs w:val="24"/>
        </w:rPr>
        <w:t xml:space="preserve"> predominantly by pre</w:t>
      </w:r>
      <w:r w:rsidR="001E0223" w:rsidRPr="00913D1D">
        <w:rPr>
          <w:rFonts w:ascii="Times New Roman" w:hAnsi="Times New Roman" w:cs="Times New Roman"/>
          <w:sz w:val="24"/>
          <w:szCs w:val="24"/>
        </w:rPr>
        <w:t>-weather</w:t>
      </w:r>
      <w:r w:rsidR="00E231E0" w:rsidRPr="00913D1D">
        <w:rPr>
          <w:rFonts w:ascii="Times New Roman" w:hAnsi="Times New Roman" w:cs="Times New Roman"/>
          <w:sz w:val="24"/>
          <w:szCs w:val="24"/>
        </w:rPr>
        <w:t xml:space="preserve"> to form lateritic soil commonly used for construction purposes.</w:t>
      </w:r>
    </w:p>
    <w:p w:rsidR="00E231E0" w:rsidRPr="00913D1D" w:rsidRDefault="00E231E0" w:rsidP="00CF07DD">
      <w:pPr>
        <w:spacing w:line="480" w:lineRule="auto"/>
        <w:ind w:left="90"/>
        <w:jc w:val="both"/>
        <w:rPr>
          <w:rFonts w:ascii="Times New Roman" w:hAnsi="Times New Roman" w:cs="Times New Roman"/>
          <w:sz w:val="24"/>
          <w:szCs w:val="24"/>
        </w:rPr>
      </w:pPr>
      <w:r w:rsidRPr="00913D1D">
        <w:rPr>
          <w:rFonts w:ascii="Times New Roman" w:hAnsi="Times New Roman" w:cs="Times New Roman"/>
          <w:sz w:val="24"/>
          <w:szCs w:val="24"/>
        </w:rPr>
        <w:t xml:space="preserve">The campus </w:t>
      </w:r>
      <w:r w:rsidR="00B3711D" w:rsidRPr="00913D1D">
        <w:rPr>
          <w:rFonts w:ascii="Times New Roman" w:hAnsi="Times New Roman" w:cs="Times New Roman"/>
          <w:sz w:val="24"/>
          <w:szCs w:val="24"/>
        </w:rPr>
        <w:t>is</w:t>
      </w:r>
      <w:r w:rsidRPr="00913D1D">
        <w:rPr>
          <w:rFonts w:ascii="Times New Roman" w:hAnsi="Times New Roman" w:cs="Times New Roman"/>
          <w:sz w:val="24"/>
          <w:szCs w:val="24"/>
        </w:rPr>
        <w:t xml:space="preserve"> easily accessible </w:t>
      </w:r>
      <w:r w:rsidR="007C78EC" w:rsidRPr="00913D1D">
        <w:rPr>
          <w:rFonts w:ascii="Times New Roman" w:hAnsi="Times New Roman" w:cs="Times New Roman"/>
          <w:sz w:val="24"/>
          <w:szCs w:val="24"/>
        </w:rPr>
        <w:t>thro</w:t>
      </w:r>
      <w:r w:rsidR="000C57FA" w:rsidRPr="00913D1D">
        <w:rPr>
          <w:rFonts w:ascii="Times New Roman" w:hAnsi="Times New Roman" w:cs="Times New Roman"/>
          <w:sz w:val="24"/>
          <w:szCs w:val="24"/>
        </w:rPr>
        <w:t xml:space="preserve">ugh well connected road network, particularly along old </w:t>
      </w:r>
      <w:r w:rsidR="00A62185" w:rsidRPr="00913D1D">
        <w:rPr>
          <w:rFonts w:ascii="Times New Roman" w:hAnsi="Times New Roman" w:cs="Times New Roman"/>
          <w:sz w:val="24"/>
          <w:szCs w:val="24"/>
        </w:rPr>
        <w:t xml:space="preserve">Jebba </w:t>
      </w:r>
      <w:r w:rsidR="000C57FA" w:rsidRPr="00913D1D">
        <w:rPr>
          <w:rFonts w:ascii="Times New Roman" w:hAnsi="Times New Roman" w:cs="Times New Roman"/>
          <w:sz w:val="24"/>
          <w:szCs w:val="24"/>
        </w:rPr>
        <w:t xml:space="preserve">road which lead to </w:t>
      </w:r>
      <w:r w:rsidR="00BA7A7B" w:rsidRPr="00913D1D">
        <w:rPr>
          <w:rFonts w:ascii="Times New Roman" w:hAnsi="Times New Roman" w:cs="Times New Roman"/>
          <w:sz w:val="24"/>
          <w:szCs w:val="24"/>
        </w:rPr>
        <w:t xml:space="preserve">the central part of Ilorin. Various internal road within the polytechnic make movement across different of the campus convenient for sampling. </w:t>
      </w:r>
      <w:r w:rsidR="00BA02BF" w:rsidRPr="00913D1D">
        <w:rPr>
          <w:rFonts w:ascii="Times New Roman" w:hAnsi="Times New Roman" w:cs="Times New Roman"/>
          <w:sz w:val="24"/>
          <w:szCs w:val="24"/>
        </w:rPr>
        <w:t>This accessibility allowed the collection of soil samples from multiple parts across the campus, ensuring a diverse and representative analysis of</w:t>
      </w:r>
      <w:r w:rsidR="001E0223" w:rsidRPr="00913D1D">
        <w:rPr>
          <w:rFonts w:ascii="Times New Roman" w:hAnsi="Times New Roman" w:cs="Times New Roman"/>
          <w:sz w:val="24"/>
          <w:szCs w:val="24"/>
        </w:rPr>
        <w:t xml:space="preserve"> the lateritic soil in the area.</w:t>
      </w:r>
    </w:p>
    <w:p w:rsidR="00363E3B" w:rsidRPr="00913D1D" w:rsidRDefault="00FB787A" w:rsidP="00CF07DD">
      <w:pPr>
        <w:spacing w:line="480" w:lineRule="auto"/>
        <w:ind w:left="90"/>
        <w:jc w:val="both"/>
        <w:rPr>
          <w:rFonts w:ascii="Times New Roman" w:hAnsi="Times New Roman" w:cs="Times New Roman"/>
          <w:b/>
          <w:sz w:val="24"/>
          <w:szCs w:val="24"/>
        </w:rPr>
      </w:pPr>
      <w:r w:rsidRPr="00913D1D">
        <w:rPr>
          <w:rFonts w:ascii="Times New Roman" w:hAnsi="Times New Roman" w:cs="Times New Roman"/>
          <w:b/>
          <w:sz w:val="24"/>
          <w:szCs w:val="24"/>
        </w:rPr>
        <w:t>1.2 RELIEF AND DRAINAGE</w:t>
      </w:r>
    </w:p>
    <w:p w:rsidR="00913D1D" w:rsidRPr="00913D1D" w:rsidRDefault="00363E3B" w:rsidP="00CF07DD">
      <w:pPr>
        <w:spacing w:line="480" w:lineRule="auto"/>
        <w:ind w:left="90"/>
        <w:jc w:val="both"/>
        <w:rPr>
          <w:rFonts w:ascii="Times New Roman" w:hAnsi="Times New Roman" w:cs="Times New Roman"/>
          <w:sz w:val="24"/>
          <w:szCs w:val="24"/>
        </w:rPr>
      </w:pPr>
      <w:r w:rsidRPr="00913D1D">
        <w:rPr>
          <w:rFonts w:ascii="Times New Roman" w:hAnsi="Times New Roman" w:cs="Times New Roman"/>
          <w:sz w:val="24"/>
          <w:szCs w:val="24"/>
        </w:rPr>
        <w:t>The relief of the Kwara state polytechnic camp</w:t>
      </w:r>
      <w:r w:rsidR="00807FCD" w:rsidRPr="00913D1D">
        <w:rPr>
          <w:rFonts w:ascii="Times New Roman" w:hAnsi="Times New Roman" w:cs="Times New Roman"/>
          <w:sz w:val="24"/>
          <w:szCs w:val="24"/>
        </w:rPr>
        <w:t xml:space="preserve">us is generally characterized by gently undulating terrain, with elevation ranging from approximately 290 to 340 meters above sea level. This moderately elevated land scopes contributes </w:t>
      </w:r>
      <w:r w:rsidR="00913D1D" w:rsidRPr="00913D1D">
        <w:rPr>
          <w:rFonts w:ascii="Times New Roman" w:hAnsi="Times New Roman" w:cs="Times New Roman"/>
          <w:sz w:val="24"/>
          <w:szCs w:val="24"/>
        </w:rPr>
        <w:t>significantly to this formation and exposure of lateritic soils which are prevalent in tropical regions with alternating wet and dry seasons. The natural scope of the land facilities the surface run off of rain water which affects but soil formation and drainage behavior.</w:t>
      </w:r>
    </w:p>
    <w:p w:rsidR="00414A01" w:rsidRDefault="00913D1D" w:rsidP="00CF07DD">
      <w:pPr>
        <w:spacing w:line="480" w:lineRule="auto"/>
        <w:ind w:left="90"/>
        <w:jc w:val="both"/>
        <w:rPr>
          <w:rFonts w:ascii="Times New Roman" w:hAnsi="Times New Roman" w:cs="Times New Roman"/>
          <w:sz w:val="24"/>
          <w:szCs w:val="24"/>
        </w:rPr>
      </w:pPr>
      <w:r w:rsidRPr="00913D1D">
        <w:rPr>
          <w:rFonts w:ascii="Times New Roman" w:hAnsi="Times New Roman" w:cs="Times New Roman"/>
          <w:sz w:val="24"/>
          <w:szCs w:val="24"/>
        </w:rPr>
        <w:t xml:space="preserve">   </w:t>
      </w:r>
      <w:r>
        <w:rPr>
          <w:rFonts w:ascii="Times New Roman" w:hAnsi="Times New Roman" w:cs="Times New Roman"/>
          <w:sz w:val="24"/>
          <w:szCs w:val="24"/>
        </w:rPr>
        <w:t xml:space="preserve">The drainage pattern which the campus area is largely dendritic with seasonal streams and man-made drainage channels playing a role in surface </w:t>
      </w:r>
      <w:r w:rsidR="00AE24C1">
        <w:rPr>
          <w:rFonts w:ascii="Times New Roman" w:hAnsi="Times New Roman" w:cs="Times New Roman"/>
          <w:sz w:val="24"/>
          <w:szCs w:val="24"/>
        </w:rPr>
        <w:t>water and permea</w:t>
      </w:r>
      <w:r w:rsidR="00DB0903">
        <w:rPr>
          <w:rFonts w:ascii="Times New Roman" w:hAnsi="Times New Roman" w:cs="Times New Roman"/>
          <w:sz w:val="24"/>
          <w:szCs w:val="24"/>
        </w:rPr>
        <w:t>bility of the soil, runoff is generally,</w:t>
      </w:r>
      <w:r>
        <w:rPr>
          <w:rFonts w:ascii="Times New Roman" w:hAnsi="Times New Roman" w:cs="Times New Roman"/>
          <w:sz w:val="24"/>
          <w:szCs w:val="24"/>
        </w:rPr>
        <w:t xml:space="preserve"> </w:t>
      </w:r>
      <w:r w:rsidR="00DB0903">
        <w:rPr>
          <w:rFonts w:ascii="Times New Roman" w:hAnsi="Times New Roman" w:cs="Times New Roman"/>
          <w:sz w:val="24"/>
          <w:szCs w:val="24"/>
        </w:rPr>
        <w:t xml:space="preserve">slow allowing infiltration to dominate in some area, especially during the </w:t>
      </w:r>
      <w:r w:rsidR="00DB0903">
        <w:rPr>
          <w:rFonts w:ascii="Times New Roman" w:hAnsi="Times New Roman" w:cs="Times New Roman"/>
          <w:sz w:val="24"/>
          <w:szCs w:val="24"/>
        </w:rPr>
        <w:lastRenderedPageBreak/>
        <w:t xml:space="preserve">early stage </w:t>
      </w:r>
      <w:r w:rsidR="00D55B84">
        <w:rPr>
          <w:rFonts w:ascii="Times New Roman" w:hAnsi="Times New Roman" w:cs="Times New Roman"/>
          <w:sz w:val="24"/>
          <w:szCs w:val="24"/>
        </w:rPr>
        <w:t xml:space="preserve">of rainfall events. However, poorly managed or obstructed drainage channel may lead to temporary water logging, which can influence the moisture content and bearing capacity of the lateritic soils. </w:t>
      </w:r>
    </w:p>
    <w:p w:rsidR="00D55B84" w:rsidRDefault="00D55B84" w:rsidP="00CF07DD">
      <w:pPr>
        <w:spacing w:line="480" w:lineRule="auto"/>
        <w:ind w:left="90"/>
        <w:jc w:val="both"/>
        <w:rPr>
          <w:rFonts w:ascii="Times New Roman" w:hAnsi="Times New Roman" w:cs="Times New Roman"/>
          <w:b/>
          <w:sz w:val="24"/>
          <w:szCs w:val="24"/>
        </w:rPr>
      </w:pPr>
      <w:r w:rsidRPr="00D55B84">
        <w:rPr>
          <w:rFonts w:ascii="Times New Roman" w:hAnsi="Times New Roman" w:cs="Times New Roman"/>
          <w:b/>
          <w:sz w:val="24"/>
          <w:szCs w:val="24"/>
        </w:rPr>
        <w:t xml:space="preserve">1.3 AIMS AND OBJECTIVES </w:t>
      </w:r>
    </w:p>
    <w:p w:rsidR="0001422D" w:rsidRDefault="00D55B84"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The main </w:t>
      </w:r>
      <w:r w:rsidR="0001422D">
        <w:rPr>
          <w:rFonts w:ascii="Times New Roman" w:hAnsi="Times New Roman" w:cs="Times New Roman"/>
          <w:sz w:val="24"/>
          <w:szCs w:val="24"/>
        </w:rPr>
        <w:t>aim of this study is to investigate and establish the rel</w:t>
      </w:r>
      <w:r>
        <w:rPr>
          <w:rFonts w:ascii="Times New Roman" w:hAnsi="Times New Roman" w:cs="Times New Roman"/>
          <w:sz w:val="24"/>
          <w:szCs w:val="24"/>
        </w:rPr>
        <w:t>ationship between certain index properties and t</w:t>
      </w:r>
      <w:r w:rsidR="0001422D">
        <w:rPr>
          <w:rFonts w:ascii="Times New Roman" w:hAnsi="Times New Roman" w:cs="Times New Roman"/>
          <w:sz w:val="24"/>
          <w:szCs w:val="24"/>
        </w:rPr>
        <w:t>he engineering properties of lat</w:t>
      </w:r>
      <w:r>
        <w:rPr>
          <w:rFonts w:ascii="Times New Roman" w:hAnsi="Times New Roman" w:cs="Times New Roman"/>
          <w:sz w:val="24"/>
          <w:szCs w:val="24"/>
        </w:rPr>
        <w:t xml:space="preserve">eritic soil within the Kwara state polytechnic </w:t>
      </w:r>
      <w:r w:rsidR="0001422D">
        <w:rPr>
          <w:rFonts w:ascii="Times New Roman" w:hAnsi="Times New Roman" w:cs="Times New Roman"/>
          <w:sz w:val="24"/>
          <w:szCs w:val="24"/>
        </w:rPr>
        <w:t xml:space="preserve">campus. This will enhance the understanding of how basic soil characteristic influence its behavior under various engineering applications. The objectives are as follows: </w:t>
      </w:r>
    </w:p>
    <w:p w:rsidR="00F82B4F" w:rsidRDefault="0001422D"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To identify and classify the lateritic soil samples obtained from selected locations within the Kwara state polytechnic campus based on their index properties (e.g. moisture content, Atterberg limit, specific gravity, and grain size distribution) and also to determine the engineering properties and soil samples such as compaction </w:t>
      </w:r>
      <w:r w:rsidR="00F82B4F">
        <w:rPr>
          <w:rFonts w:ascii="Times New Roman" w:hAnsi="Times New Roman" w:cs="Times New Roman"/>
          <w:sz w:val="24"/>
          <w:szCs w:val="24"/>
        </w:rPr>
        <w:t>characteristic, California bearing ratio (CBR), permeability and unconfined compressive strength and finally to analyze the correlation between the measured index properties and the engineering behavior of the soil using statistical method.</w:t>
      </w:r>
    </w:p>
    <w:p w:rsidR="00F82B4F" w:rsidRPr="002000FF" w:rsidRDefault="00F82B4F" w:rsidP="00CF07DD">
      <w:pPr>
        <w:spacing w:after="0" w:line="480" w:lineRule="auto"/>
        <w:ind w:left="90"/>
        <w:jc w:val="both"/>
        <w:rPr>
          <w:rFonts w:ascii="Times New Roman" w:hAnsi="Times New Roman" w:cs="Times New Roman"/>
          <w:b/>
          <w:sz w:val="24"/>
          <w:szCs w:val="24"/>
        </w:rPr>
      </w:pPr>
      <w:r w:rsidRPr="002000FF">
        <w:rPr>
          <w:rFonts w:ascii="Times New Roman" w:hAnsi="Times New Roman" w:cs="Times New Roman"/>
          <w:b/>
          <w:sz w:val="24"/>
          <w:szCs w:val="24"/>
        </w:rPr>
        <w:t xml:space="preserve">1.4 STATEMENT OF THE PROBLEM </w:t>
      </w:r>
    </w:p>
    <w:p w:rsidR="00580198" w:rsidRDefault="00F82B4F"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Lateritic soils are commonly found across tropical regions such as Nigeria and are frequently used in civil engineering projects particularly for road construction, foundations, embankments, and earthworks. </w:t>
      </w:r>
      <w:r w:rsidR="00580198">
        <w:rPr>
          <w:rFonts w:ascii="Times New Roman" w:hAnsi="Times New Roman" w:cs="Times New Roman"/>
          <w:sz w:val="24"/>
          <w:szCs w:val="24"/>
        </w:rPr>
        <w:t>However, the engineering the engineering behavior of lateritic soil can vary significantly due to differences in their index properties, which are influenced by factors like drainage, topography, climate and degree of weathering.</w:t>
      </w:r>
    </w:p>
    <w:p w:rsidR="002000FF" w:rsidRDefault="00580198"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At present, there is limited localized data for the Kwara state polytechnic campus that connect index pro</w:t>
      </w:r>
      <w:r w:rsidR="00837283">
        <w:rPr>
          <w:rFonts w:ascii="Times New Roman" w:hAnsi="Times New Roman" w:cs="Times New Roman"/>
          <w:sz w:val="24"/>
          <w:szCs w:val="24"/>
        </w:rPr>
        <w:t>perties to engineering properti</w:t>
      </w:r>
      <w:r>
        <w:rPr>
          <w:rFonts w:ascii="Times New Roman" w:hAnsi="Times New Roman" w:cs="Times New Roman"/>
          <w:sz w:val="24"/>
          <w:szCs w:val="24"/>
        </w:rPr>
        <w:t xml:space="preserve">es </w:t>
      </w:r>
      <w:r w:rsidR="00837283">
        <w:rPr>
          <w:rFonts w:ascii="Times New Roman" w:hAnsi="Times New Roman" w:cs="Times New Roman"/>
          <w:sz w:val="24"/>
          <w:szCs w:val="24"/>
        </w:rPr>
        <w:t xml:space="preserve">of its lateritic soils. This lack of correlation can lead to poor soil characterization, resulting in inappropriate design decisions foundation </w:t>
      </w:r>
      <w:r w:rsidR="00837283">
        <w:rPr>
          <w:rFonts w:ascii="Times New Roman" w:hAnsi="Times New Roman" w:cs="Times New Roman"/>
          <w:sz w:val="24"/>
          <w:szCs w:val="24"/>
        </w:rPr>
        <w:lastRenderedPageBreak/>
        <w:t>failures, or unnecessary soil treatment costs. Therefor</w:t>
      </w:r>
      <w:r w:rsidR="002C362F">
        <w:rPr>
          <w:rFonts w:ascii="Times New Roman" w:hAnsi="Times New Roman" w:cs="Times New Roman"/>
          <w:sz w:val="24"/>
          <w:szCs w:val="24"/>
        </w:rPr>
        <w:t>e, it is critical to evaluate t</w:t>
      </w:r>
      <w:r w:rsidR="00837283">
        <w:rPr>
          <w:rFonts w:ascii="Times New Roman" w:hAnsi="Times New Roman" w:cs="Times New Roman"/>
          <w:sz w:val="24"/>
          <w:szCs w:val="24"/>
        </w:rPr>
        <w:t>heir relationship to support more efficient and cost-effective geotechnical design in this region.</w:t>
      </w:r>
    </w:p>
    <w:p w:rsidR="002000FF" w:rsidRDefault="002000FF" w:rsidP="00CF07DD">
      <w:pPr>
        <w:spacing w:line="480" w:lineRule="auto"/>
        <w:ind w:left="90"/>
        <w:jc w:val="both"/>
        <w:rPr>
          <w:rFonts w:ascii="Times New Roman" w:hAnsi="Times New Roman" w:cs="Times New Roman"/>
          <w:b/>
          <w:sz w:val="24"/>
          <w:szCs w:val="24"/>
        </w:rPr>
      </w:pPr>
      <w:r w:rsidRPr="002000FF">
        <w:rPr>
          <w:rFonts w:ascii="Times New Roman" w:hAnsi="Times New Roman" w:cs="Times New Roman"/>
          <w:b/>
          <w:sz w:val="24"/>
          <w:szCs w:val="24"/>
        </w:rPr>
        <w:t xml:space="preserve">1.5 JUSTIFICATION OF THE STUDY </w:t>
      </w:r>
    </w:p>
    <w:p w:rsidR="002C362F" w:rsidRDefault="0064148E" w:rsidP="006414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00FF">
        <w:rPr>
          <w:rFonts w:ascii="Times New Roman" w:hAnsi="Times New Roman" w:cs="Times New Roman"/>
          <w:sz w:val="24"/>
          <w:szCs w:val="24"/>
        </w:rPr>
        <w:t xml:space="preserve">  Lateritic soil is one of the most-widely </w:t>
      </w:r>
      <w:r w:rsidR="000029EB">
        <w:rPr>
          <w:rFonts w:ascii="Times New Roman" w:hAnsi="Times New Roman" w:cs="Times New Roman"/>
          <w:sz w:val="24"/>
          <w:szCs w:val="24"/>
        </w:rPr>
        <w:t>used natural materials for construction purposes in Nigeria due to their abundance particularly, in the southwestern and central part of the country. However, their engineering performance can be highly variable, even within small geographical areas. This variability poses challenges for soil engineers and geotechnical professionals who often rely on engineering property test that are resource-</w:t>
      </w:r>
      <w:r w:rsidR="00F67F20">
        <w:rPr>
          <w:rFonts w:ascii="Times New Roman" w:hAnsi="Times New Roman" w:cs="Times New Roman"/>
          <w:sz w:val="24"/>
          <w:szCs w:val="24"/>
        </w:rPr>
        <w:t>intensive</w:t>
      </w:r>
      <w:r w:rsidR="000029EB">
        <w:rPr>
          <w:rFonts w:ascii="Times New Roman" w:hAnsi="Times New Roman" w:cs="Times New Roman"/>
          <w:sz w:val="24"/>
          <w:szCs w:val="24"/>
        </w:rPr>
        <w:t xml:space="preserve"> time consuming and sometimes impractical for large scale preliminary </w:t>
      </w:r>
      <w:r w:rsidR="00F67F20">
        <w:rPr>
          <w:rFonts w:ascii="Times New Roman" w:hAnsi="Times New Roman" w:cs="Times New Roman"/>
          <w:sz w:val="24"/>
          <w:szCs w:val="24"/>
        </w:rPr>
        <w:t xml:space="preserve">investigation. The justification for the research also lies in the lack of detailed local soil data specific to the Kwara state polytechnic campus. Construction activities in the area weather for roads, buildings or other infrastructure require dependable soil characterization for safe and sustainable design. Therefore, this study will assist engineers, planners, and policy makers in making informed geotechnical decision, reducing cost overturns and preventing </w:t>
      </w:r>
      <w:r w:rsidR="002C362F">
        <w:rPr>
          <w:rFonts w:ascii="Times New Roman" w:hAnsi="Times New Roman" w:cs="Times New Roman"/>
          <w:sz w:val="24"/>
          <w:szCs w:val="24"/>
        </w:rPr>
        <w:t>structural failures due to soil related issues.</w:t>
      </w:r>
    </w:p>
    <w:p w:rsidR="002C362F" w:rsidRPr="000D2550" w:rsidRDefault="002C362F" w:rsidP="00CF07DD">
      <w:pPr>
        <w:spacing w:line="480" w:lineRule="auto"/>
        <w:ind w:left="90"/>
        <w:jc w:val="both"/>
        <w:rPr>
          <w:rFonts w:ascii="Times New Roman" w:hAnsi="Times New Roman" w:cs="Times New Roman"/>
          <w:b/>
          <w:sz w:val="24"/>
          <w:szCs w:val="24"/>
        </w:rPr>
      </w:pPr>
      <w:r w:rsidRPr="000D2550">
        <w:rPr>
          <w:rFonts w:ascii="Times New Roman" w:hAnsi="Times New Roman" w:cs="Times New Roman"/>
          <w:b/>
          <w:sz w:val="24"/>
          <w:szCs w:val="24"/>
        </w:rPr>
        <w:t xml:space="preserve">1.6 SCOPE AND LIMITATION </w:t>
      </w:r>
    </w:p>
    <w:p w:rsidR="00D63373" w:rsidRDefault="002C362F"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This study focuses on investigating lateritic soil samples collected from selected locations within the Kwara state polytechnic </w:t>
      </w:r>
      <w:r w:rsidR="003B0584">
        <w:rPr>
          <w:rFonts w:ascii="Times New Roman" w:hAnsi="Times New Roman" w:cs="Times New Roman"/>
          <w:sz w:val="24"/>
          <w:szCs w:val="24"/>
        </w:rPr>
        <w:t>campus. The primary objectives</w:t>
      </w:r>
      <w:r w:rsidR="00D936B1">
        <w:rPr>
          <w:rFonts w:ascii="Times New Roman" w:hAnsi="Times New Roman" w:cs="Times New Roman"/>
          <w:sz w:val="24"/>
          <w:szCs w:val="24"/>
        </w:rPr>
        <w:t xml:space="preserve"> </w:t>
      </w:r>
      <w:r w:rsidR="00402046">
        <w:rPr>
          <w:rFonts w:ascii="Times New Roman" w:hAnsi="Times New Roman" w:cs="Times New Roman"/>
          <w:sz w:val="24"/>
          <w:szCs w:val="24"/>
        </w:rPr>
        <w:t>are</w:t>
      </w:r>
      <w:r w:rsidR="00D936B1">
        <w:rPr>
          <w:rFonts w:ascii="Times New Roman" w:hAnsi="Times New Roman" w:cs="Times New Roman"/>
          <w:sz w:val="24"/>
          <w:szCs w:val="24"/>
        </w:rPr>
        <w:t xml:space="preserve"> to determine selected index properties such as natural </w:t>
      </w:r>
      <w:r w:rsidR="00402046">
        <w:rPr>
          <w:rFonts w:ascii="Times New Roman" w:hAnsi="Times New Roman" w:cs="Times New Roman"/>
          <w:sz w:val="24"/>
          <w:szCs w:val="24"/>
        </w:rPr>
        <w:t>moisture</w:t>
      </w:r>
      <w:r w:rsidR="00D936B1">
        <w:rPr>
          <w:rFonts w:ascii="Times New Roman" w:hAnsi="Times New Roman" w:cs="Times New Roman"/>
          <w:sz w:val="24"/>
          <w:szCs w:val="24"/>
        </w:rPr>
        <w:t xml:space="preserve"> content, Atterberg limits (liquid limit, plastic limit, plasticity index), particle sized distribution and specific gravity and engineering properties including California bearing ratio (CBR), maximum dry density (MDD), optimum moisture content (OMC), and permeability. Despite its significance, the study has some limitations ads explain</w:t>
      </w:r>
      <w:r w:rsidR="00FC18E9">
        <w:rPr>
          <w:rFonts w:ascii="Times New Roman" w:hAnsi="Times New Roman" w:cs="Times New Roman"/>
          <w:sz w:val="24"/>
          <w:szCs w:val="24"/>
        </w:rPr>
        <w:t xml:space="preserve"> on geographical limitation that soil sampl</w:t>
      </w:r>
      <w:r w:rsidR="00701ACF">
        <w:rPr>
          <w:rFonts w:ascii="Times New Roman" w:hAnsi="Times New Roman" w:cs="Times New Roman"/>
          <w:sz w:val="24"/>
          <w:szCs w:val="24"/>
        </w:rPr>
        <w:t xml:space="preserve">es are limited to the Kwara state polytechnic only, and the laboratory constraints is only selected index and engineering properties are tested due equipment availability and project scope properties like triaxial, shear strength or </w:t>
      </w:r>
      <w:r w:rsidR="00701ACF">
        <w:rPr>
          <w:rFonts w:ascii="Times New Roman" w:hAnsi="Times New Roman" w:cs="Times New Roman"/>
          <w:sz w:val="24"/>
          <w:szCs w:val="24"/>
        </w:rPr>
        <w:lastRenderedPageBreak/>
        <w:t xml:space="preserve">consolidation behavior are excluded. The explanation </w:t>
      </w:r>
      <w:r w:rsidR="00402046">
        <w:rPr>
          <w:rFonts w:ascii="Times New Roman" w:hAnsi="Times New Roman" w:cs="Times New Roman"/>
          <w:sz w:val="24"/>
          <w:szCs w:val="24"/>
        </w:rPr>
        <w:t>proceeds</w:t>
      </w:r>
      <w:r w:rsidR="00701ACF">
        <w:rPr>
          <w:rFonts w:ascii="Times New Roman" w:hAnsi="Times New Roman" w:cs="Times New Roman"/>
          <w:sz w:val="24"/>
          <w:szCs w:val="24"/>
        </w:rPr>
        <w:t xml:space="preserve"> on the temporal variation that soil moisture and strength characteristic vary seasonally. Samples taken during one season may not reflect year-round behavior. </w:t>
      </w:r>
      <w:r w:rsidR="00402046">
        <w:rPr>
          <w:rFonts w:ascii="Times New Roman" w:hAnsi="Times New Roman" w:cs="Times New Roman"/>
          <w:sz w:val="24"/>
          <w:szCs w:val="24"/>
        </w:rPr>
        <w:t>Also,</w:t>
      </w:r>
      <w:r w:rsidR="00701ACF">
        <w:rPr>
          <w:rFonts w:ascii="Times New Roman" w:hAnsi="Times New Roman" w:cs="Times New Roman"/>
          <w:sz w:val="24"/>
          <w:szCs w:val="24"/>
        </w:rPr>
        <w:t xml:space="preserve"> the sample size and depth explain that the number of test pits and </w:t>
      </w:r>
      <w:r w:rsidR="00402046">
        <w:rPr>
          <w:rFonts w:ascii="Times New Roman" w:hAnsi="Times New Roman" w:cs="Times New Roman"/>
          <w:sz w:val="24"/>
          <w:szCs w:val="24"/>
        </w:rPr>
        <w:t>sampling</w:t>
      </w:r>
      <w:r w:rsidR="00701ACF">
        <w:rPr>
          <w:rFonts w:ascii="Times New Roman" w:hAnsi="Times New Roman" w:cs="Times New Roman"/>
          <w:sz w:val="24"/>
          <w:szCs w:val="24"/>
        </w:rPr>
        <w:t xml:space="preserve"> depths may be restricted by access, budget and time possibly affecting the generalization of results.</w:t>
      </w:r>
      <w:r w:rsidR="00D63373">
        <w:rPr>
          <w:rFonts w:ascii="Times New Roman" w:hAnsi="Times New Roman" w:cs="Times New Roman"/>
          <w:sz w:val="24"/>
          <w:szCs w:val="24"/>
        </w:rPr>
        <w:t xml:space="preserve">            </w:t>
      </w: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3E5AE8" w:rsidRDefault="003E5AE8" w:rsidP="00CF07DD">
      <w:pPr>
        <w:spacing w:after="0" w:line="480" w:lineRule="auto"/>
        <w:ind w:left="90"/>
        <w:jc w:val="center"/>
        <w:rPr>
          <w:rFonts w:ascii="Times New Roman" w:hAnsi="Times New Roman" w:cs="Times New Roman"/>
          <w:b/>
          <w:sz w:val="24"/>
          <w:szCs w:val="24"/>
        </w:rPr>
      </w:pPr>
    </w:p>
    <w:p w:rsidR="00D63373" w:rsidRDefault="00D63373" w:rsidP="00CF07DD">
      <w:pPr>
        <w:spacing w:after="0" w:line="480" w:lineRule="auto"/>
        <w:ind w:left="90"/>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63373" w:rsidRPr="00D63373" w:rsidRDefault="00D63373" w:rsidP="00CF07DD">
      <w:pPr>
        <w:spacing w:after="0" w:line="480" w:lineRule="auto"/>
        <w:ind w:left="90"/>
        <w:jc w:val="both"/>
        <w:rPr>
          <w:rFonts w:ascii="Times New Roman" w:hAnsi="Times New Roman" w:cs="Times New Roman"/>
          <w:b/>
          <w:sz w:val="24"/>
          <w:szCs w:val="24"/>
        </w:rPr>
      </w:pPr>
      <w:r>
        <w:rPr>
          <w:rFonts w:ascii="Times New Roman" w:hAnsi="Times New Roman" w:cs="Times New Roman"/>
          <w:b/>
          <w:sz w:val="24"/>
          <w:szCs w:val="24"/>
        </w:rPr>
        <w:t xml:space="preserve">2.0 </w:t>
      </w:r>
      <w:r w:rsidR="0064148E">
        <w:rPr>
          <w:rFonts w:ascii="Times New Roman" w:hAnsi="Times New Roman" w:cs="Times New Roman"/>
          <w:b/>
          <w:sz w:val="24"/>
          <w:szCs w:val="24"/>
        </w:rPr>
        <w:t xml:space="preserve">Literature Review </w:t>
      </w:r>
    </w:p>
    <w:p w:rsidR="000D2550" w:rsidRDefault="0064148E" w:rsidP="00CF07DD">
      <w:pPr>
        <w:spacing w:line="480" w:lineRule="auto"/>
        <w:ind w:left="90"/>
        <w:jc w:val="both"/>
        <w:rPr>
          <w:rFonts w:ascii="Times New Roman" w:hAnsi="Times New Roman" w:cs="Times New Roman"/>
          <w:b/>
          <w:sz w:val="24"/>
          <w:szCs w:val="24"/>
        </w:rPr>
      </w:pPr>
      <w:r>
        <w:rPr>
          <w:rFonts w:ascii="Times New Roman" w:hAnsi="Times New Roman" w:cs="Times New Roman"/>
          <w:b/>
          <w:sz w:val="24"/>
          <w:szCs w:val="24"/>
        </w:rPr>
        <w:t>2.1 O</w:t>
      </w:r>
      <w:r w:rsidRPr="000D2550">
        <w:rPr>
          <w:rFonts w:ascii="Times New Roman" w:hAnsi="Times New Roman" w:cs="Times New Roman"/>
          <w:b/>
          <w:sz w:val="24"/>
          <w:szCs w:val="24"/>
        </w:rPr>
        <w:t>v</w:t>
      </w:r>
      <w:r>
        <w:rPr>
          <w:rFonts w:ascii="Times New Roman" w:hAnsi="Times New Roman" w:cs="Times New Roman"/>
          <w:b/>
          <w:sz w:val="24"/>
          <w:szCs w:val="24"/>
        </w:rPr>
        <w:t>erview of L</w:t>
      </w:r>
      <w:r w:rsidRPr="000D2550">
        <w:rPr>
          <w:rFonts w:ascii="Times New Roman" w:hAnsi="Times New Roman" w:cs="Times New Roman"/>
          <w:b/>
          <w:sz w:val="24"/>
          <w:szCs w:val="24"/>
        </w:rPr>
        <w:t xml:space="preserve">aterite </w:t>
      </w:r>
    </w:p>
    <w:p w:rsidR="009376E3" w:rsidRDefault="000D2550"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Laterite is a reddish, clay soil or rock that is rich in iron and aluminum, formed by the prolonged weathering of rocks in tropical and subtropical regions. It is often </w:t>
      </w:r>
      <w:r w:rsidR="009376E3">
        <w:rPr>
          <w:rFonts w:ascii="Times New Roman" w:hAnsi="Times New Roman" w:cs="Times New Roman"/>
          <w:sz w:val="24"/>
          <w:szCs w:val="24"/>
        </w:rPr>
        <w:t>soft when freshly carried but hardened on explosive to air.</w:t>
      </w:r>
    </w:p>
    <w:p w:rsidR="009376E3" w:rsidRDefault="009376E3"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Formation process: Laterite forms by chemical weathering or parent rock under the hot and wet tropical conditions and the step include of silica and soluble minerals and accumulation of iron </w:t>
      </w:r>
      <w:r w:rsidR="001C737E">
        <w:rPr>
          <w:rFonts w:ascii="Times New Roman" w:hAnsi="Times New Roman" w:cs="Times New Roman"/>
          <w:sz w:val="24"/>
          <w:szCs w:val="24"/>
        </w:rPr>
        <w:t>and aluminum oxides and formatio</w:t>
      </w:r>
      <w:r>
        <w:rPr>
          <w:rFonts w:ascii="Times New Roman" w:hAnsi="Times New Roman" w:cs="Times New Roman"/>
          <w:sz w:val="24"/>
          <w:szCs w:val="24"/>
        </w:rPr>
        <w:t>n of a residual soil layer with a hardened crust overtime.</w:t>
      </w:r>
    </w:p>
    <w:p w:rsidR="009376E3" w:rsidRDefault="009376E3" w:rsidP="00CF07DD">
      <w:pPr>
        <w:spacing w:line="480" w:lineRule="auto"/>
        <w:ind w:left="90"/>
        <w:jc w:val="both"/>
        <w:rPr>
          <w:rFonts w:ascii="Times New Roman" w:hAnsi="Times New Roman" w:cs="Times New Roman"/>
          <w:b/>
          <w:sz w:val="24"/>
          <w:szCs w:val="24"/>
        </w:rPr>
      </w:pPr>
      <w:r w:rsidRPr="009376E3">
        <w:rPr>
          <w:rFonts w:ascii="Times New Roman" w:hAnsi="Times New Roman" w:cs="Times New Roman"/>
          <w:b/>
          <w:sz w:val="24"/>
          <w:szCs w:val="24"/>
        </w:rPr>
        <w:t xml:space="preserve">     </w:t>
      </w:r>
      <w:r w:rsidR="0064148E">
        <w:rPr>
          <w:rFonts w:ascii="Times New Roman" w:hAnsi="Times New Roman" w:cs="Times New Roman"/>
          <w:b/>
          <w:sz w:val="24"/>
          <w:szCs w:val="24"/>
        </w:rPr>
        <w:t>Types of L</w:t>
      </w:r>
      <w:r w:rsidR="0064148E" w:rsidRPr="009376E3">
        <w:rPr>
          <w:rFonts w:ascii="Times New Roman" w:hAnsi="Times New Roman" w:cs="Times New Roman"/>
          <w:b/>
          <w:sz w:val="24"/>
          <w:szCs w:val="24"/>
        </w:rPr>
        <w:t xml:space="preserve">aterite </w:t>
      </w:r>
    </w:p>
    <w:p w:rsidR="005010D3" w:rsidRDefault="009376E3" w:rsidP="00E723F6">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Fayalitic Laterite</w:t>
      </w:r>
      <w:r w:rsidR="005010D3">
        <w:rPr>
          <w:rFonts w:ascii="Times New Roman" w:hAnsi="Times New Roman" w:cs="Times New Roman"/>
          <w:sz w:val="24"/>
          <w:szCs w:val="24"/>
        </w:rPr>
        <w:t xml:space="preserve">-rich in iron </w:t>
      </w:r>
    </w:p>
    <w:p w:rsidR="00551475" w:rsidRDefault="000E5A48" w:rsidP="00E723F6">
      <w:pPr>
        <w:pStyle w:val="ListParagraph"/>
        <w:numPr>
          <w:ilvl w:val="0"/>
          <w:numId w:val="8"/>
        </w:numPr>
        <w:spacing w:line="480" w:lineRule="auto"/>
        <w:jc w:val="both"/>
      </w:pPr>
      <w:r>
        <w:rPr>
          <w:rFonts w:ascii="Times New Roman" w:hAnsi="Times New Roman" w:cs="Times New Roman"/>
          <w:sz w:val="24"/>
          <w:szCs w:val="24"/>
        </w:rPr>
        <w:t>Bauxitic</w:t>
      </w:r>
      <w:r w:rsidR="005010D3">
        <w:rPr>
          <w:rFonts w:ascii="Times New Roman" w:hAnsi="Times New Roman" w:cs="Times New Roman"/>
          <w:sz w:val="24"/>
          <w:szCs w:val="24"/>
        </w:rPr>
        <w:t xml:space="preserve"> Laterite-rich in aluminum (source of bauxite ore)</w:t>
      </w:r>
    </w:p>
    <w:p w:rsidR="00551475" w:rsidRPr="00A8548E" w:rsidRDefault="0064148E" w:rsidP="00CF07DD">
      <w:pPr>
        <w:spacing w:after="0" w:line="480" w:lineRule="auto"/>
        <w:ind w:left="90"/>
        <w:jc w:val="both"/>
        <w:rPr>
          <w:rFonts w:ascii="Times New Roman" w:hAnsi="Times New Roman" w:cs="Times New Roman"/>
          <w:b/>
          <w:sz w:val="24"/>
          <w:szCs w:val="24"/>
        </w:rPr>
      </w:pPr>
      <w:r>
        <w:rPr>
          <w:rFonts w:ascii="Times New Roman" w:hAnsi="Times New Roman" w:cs="Times New Roman"/>
          <w:b/>
          <w:sz w:val="24"/>
          <w:szCs w:val="24"/>
        </w:rPr>
        <w:t>Uses of L</w:t>
      </w:r>
      <w:r w:rsidRPr="00A8548E">
        <w:rPr>
          <w:rFonts w:ascii="Times New Roman" w:hAnsi="Times New Roman" w:cs="Times New Roman"/>
          <w:b/>
          <w:sz w:val="24"/>
          <w:szCs w:val="24"/>
        </w:rPr>
        <w:t xml:space="preserve">aterite </w:t>
      </w:r>
    </w:p>
    <w:p w:rsidR="00551475" w:rsidRDefault="00551475" w:rsidP="00E723F6">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Construction- is used as building blocks and </w:t>
      </w:r>
      <w:r w:rsidR="00A8548E">
        <w:rPr>
          <w:rFonts w:ascii="Times New Roman" w:hAnsi="Times New Roman" w:cs="Times New Roman"/>
          <w:sz w:val="24"/>
          <w:szCs w:val="24"/>
        </w:rPr>
        <w:t>road-based</w:t>
      </w:r>
      <w:r>
        <w:rPr>
          <w:rFonts w:ascii="Times New Roman" w:hAnsi="Times New Roman" w:cs="Times New Roman"/>
          <w:sz w:val="24"/>
          <w:szCs w:val="24"/>
        </w:rPr>
        <w:t xml:space="preserve"> materials </w:t>
      </w:r>
    </w:p>
    <w:p w:rsidR="00551475" w:rsidRPr="00A8548E" w:rsidRDefault="00551475" w:rsidP="00E723F6">
      <w:pPr>
        <w:pStyle w:val="ListParagraph"/>
        <w:numPr>
          <w:ilvl w:val="0"/>
          <w:numId w:val="9"/>
        </w:numPr>
        <w:spacing w:after="0" w:line="480" w:lineRule="auto"/>
        <w:jc w:val="both"/>
        <w:rPr>
          <w:rFonts w:ascii="Times New Roman" w:hAnsi="Times New Roman" w:cs="Times New Roman"/>
          <w:sz w:val="24"/>
          <w:szCs w:val="24"/>
        </w:rPr>
      </w:pPr>
      <w:r w:rsidRPr="00A8548E">
        <w:rPr>
          <w:rFonts w:ascii="Times New Roman" w:hAnsi="Times New Roman" w:cs="Times New Roman"/>
          <w:sz w:val="24"/>
          <w:szCs w:val="24"/>
        </w:rPr>
        <w:t xml:space="preserve">Agriculture- some laterite soil support crops like rice and tea </w:t>
      </w:r>
    </w:p>
    <w:p w:rsidR="00551475" w:rsidRPr="00A8548E" w:rsidRDefault="00551475" w:rsidP="00E723F6">
      <w:pPr>
        <w:pStyle w:val="ListParagraph"/>
        <w:numPr>
          <w:ilvl w:val="0"/>
          <w:numId w:val="9"/>
        </w:numPr>
        <w:spacing w:after="0" w:line="480" w:lineRule="auto"/>
        <w:jc w:val="both"/>
        <w:rPr>
          <w:rFonts w:ascii="Times New Roman" w:hAnsi="Times New Roman" w:cs="Times New Roman"/>
          <w:sz w:val="24"/>
          <w:szCs w:val="24"/>
        </w:rPr>
      </w:pPr>
      <w:r w:rsidRPr="00A8548E">
        <w:rPr>
          <w:rFonts w:ascii="Times New Roman" w:hAnsi="Times New Roman" w:cs="Times New Roman"/>
          <w:sz w:val="24"/>
          <w:szCs w:val="24"/>
        </w:rPr>
        <w:t xml:space="preserve">Ore resource- source of iron and aluminum and lastly is the landscaping used in decorative stone due to its color and texture </w:t>
      </w:r>
    </w:p>
    <w:p w:rsidR="00181851" w:rsidRDefault="00551475" w:rsidP="00CF07DD">
      <w:pPr>
        <w:pStyle w:val="ListParagraph"/>
        <w:numPr>
          <w:ilvl w:val="0"/>
          <w:numId w:val="2"/>
        </w:numPr>
        <w:spacing w:line="480" w:lineRule="auto"/>
        <w:ind w:left="90" w:firstLine="0"/>
        <w:jc w:val="both"/>
        <w:rPr>
          <w:rFonts w:ascii="Times New Roman" w:hAnsi="Times New Roman" w:cs="Times New Roman"/>
          <w:sz w:val="24"/>
          <w:szCs w:val="24"/>
        </w:rPr>
      </w:pPr>
      <w:r w:rsidRPr="00A8548E">
        <w:rPr>
          <w:rFonts w:ascii="Times New Roman" w:hAnsi="Times New Roman" w:cs="Times New Roman"/>
          <w:sz w:val="24"/>
          <w:szCs w:val="24"/>
        </w:rPr>
        <w:t>Global Distribution- it is found widely in Africa, India, South east Asia, South America, and Australia especially in area with high rainfall and tropical</w:t>
      </w:r>
      <w:r w:rsidRPr="00A8548E">
        <w:rPr>
          <w:sz w:val="24"/>
          <w:szCs w:val="24"/>
        </w:rPr>
        <w:t xml:space="preserve"> </w:t>
      </w:r>
      <w:r w:rsidRPr="00A8548E">
        <w:rPr>
          <w:rFonts w:ascii="Times New Roman" w:hAnsi="Times New Roman" w:cs="Times New Roman"/>
          <w:sz w:val="24"/>
          <w:szCs w:val="24"/>
        </w:rPr>
        <w:t>climates (Osinubi, 1998).</w:t>
      </w:r>
    </w:p>
    <w:p w:rsidR="00181851" w:rsidRPr="002C3038" w:rsidRDefault="002C3038" w:rsidP="00CF07DD">
      <w:pPr>
        <w:spacing w:after="0" w:line="480" w:lineRule="auto"/>
        <w:ind w:left="90"/>
        <w:jc w:val="both"/>
        <w:rPr>
          <w:rFonts w:ascii="Times New Roman" w:hAnsi="Times New Roman" w:cs="Times New Roman"/>
          <w:b/>
          <w:sz w:val="24"/>
          <w:szCs w:val="24"/>
        </w:rPr>
      </w:pPr>
      <w:r w:rsidRPr="002C3038">
        <w:rPr>
          <w:rFonts w:ascii="Times New Roman" w:hAnsi="Times New Roman" w:cs="Times New Roman"/>
          <w:b/>
          <w:sz w:val="24"/>
          <w:szCs w:val="24"/>
        </w:rPr>
        <w:t xml:space="preserve">2.2 </w:t>
      </w:r>
      <w:r w:rsidR="0064148E">
        <w:rPr>
          <w:rFonts w:ascii="Times New Roman" w:hAnsi="Times New Roman" w:cs="Times New Roman"/>
          <w:b/>
          <w:sz w:val="24"/>
          <w:szCs w:val="24"/>
        </w:rPr>
        <w:t>Formation and Occurrence of L</w:t>
      </w:r>
      <w:r w:rsidR="0064148E" w:rsidRPr="002C3038">
        <w:rPr>
          <w:rFonts w:ascii="Times New Roman" w:hAnsi="Times New Roman" w:cs="Times New Roman"/>
          <w:b/>
          <w:sz w:val="24"/>
          <w:szCs w:val="24"/>
        </w:rPr>
        <w:t>aterite</w:t>
      </w:r>
    </w:p>
    <w:p w:rsidR="00181851" w:rsidRPr="002C3038" w:rsidRDefault="00181851" w:rsidP="00CF07DD">
      <w:pPr>
        <w:spacing w:after="0" w:line="480" w:lineRule="auto"/>
        <w:ind w:left="90"/>
        <w:jc w:val="both"/>
        <w:rPr>
          <w:rFonts w:ascii="Times New Roman" w:hAnsi="Times New Roman" w:cs="Times New Roman"/>
          <w:sz w:val="24"/>
          <w:szCs w:val="24"/>
        </w:rPr>
      </w:pPr>
      <w:r w:rsidRPr="002C3038">
        <w:rPr>
          <w:rFonts w:ascii="Times New Roman" w:hAnsi="Times New Roman" w:cs="Times New Roman"/>
          <w:sz w:val="24"/>
          <w:szCs w:val="24"/>
        </w:rPr>
        <w:t xml:space="preserve">         Laterite is a soil types that forms primary in tropical and subtropical regions under conditions of intense and prolonged </w:t>
      </w:r>
      <w:r w:rsidR="002C3038" w:rsidRPr="002C3038">
        <w:rPr>
          <w:rFonts w:ascii="Times New Roman" w:hAnsi="Times New Roman" w:cs="Times New Roman"/>
          <w:sz w:val="24"/>
          <w:szCs w:val="24"/>
        </w:rPr>
        <w:t>weathering</w:t>
      </w:r>
      <w:r w:rsidRPr="002C3038">
        <w:rPr>
          <w:rFonts w:ascii="Times New Roman" w:hAnsi="Times New Roman" w:cs="Times New Roman"/>
          <w:sz w:val="24"/>
          <w:szCs w:val="24"/>
        </w:rPr>
        <w:t xml:space="preserve"> of the parent rock. It is typically rich in iron (FE) and aluminum (AL) oxides, which </w:t>
      </w:r>
      <w:r w:rsidR="002C3038" w:rsidRPr="002C3038">
        <w:rPr>
          <w:rFonts w:ascii="Times New Roman" w:hAnsi="Times New Roman" w:cs="Times New Roman"/>
          <w:sz w:val="24"/>
          <w:szCs w:val="24"/>
        </w:rPr>
        <w:t>gives</w:t>
      </w:r>
      <w:r w:rsidRPr="002C3038">
        <w:rPr>
          <w:rFonts w:ascii="Times New Roman" w:hAnsi="Times New Roman" w:cs="Times New Roman"/>
          <w:sz w:val="24"/>
          <w:szCs w:val="24"/>
        </w:rPr>
        <w:t xml:space="preserve"> the soil its characteristic </w:t>
      </w:r>
      <w:r w:rsidR="002C3038" w:rsidRPr="002C3038">
        <w:rPr>
          <w:rFonts w:ascii="Times New Roman" w:hAnsi="Times New Roman" w:cs="Times New Roman"/>
          <w:sz w:val="24"/>
          <w:szCs w:val="24"/>
        </w:rPr>
        <w:t>reddish or</w:t>
      </w:r>
      <w:r w:rsidRPr="002C3038">
        <w:rPr>
          <w:rFonts w:ascii="Times New Roman" w:hAnsi="Times New Roman" w:cs="Times New Roman"/>
          <w:sz w:val="24"/>
          <w:szCs w:val="24"/>
        </w:rPr>
        <w:t xml:space="preserve"> brownish </w:t>
      </w:r>
      <w:r w:rsidRPr="002C3038">
        <w:rPr>
          <w:rFonts w:ascii="Times New Roman" w:hAnsi="Times New Roman" w:cs="Times New Roman"/>
          <w:sz w:val="24"/>
          <w:szCs w:val="24"/>
        </w:rPr>
        <w:lastRenderedPageBreak/>
        <w:t xml:space="preserve">color. And </w:t>
      </w:r>
      <w:r w:rsidR="002C3038" w:rsidRPr="002C3038">
        <w:rPr>
          <w:rFonts w:ascii="Times New Roman" w:hAnsi="Times New Roman" w:cs="Times New Roman"/>
          <w:sz w:val="24"/>
          <w:szCs w:val="24"/>
        </w:rPr>
        <w:t>the</w:t>
      </w:r>
      <w:r w:rsidRPr="002C3038">
        <w:rPr>
          <w:rFonts w:ascii="Times New Roman" w:hAnsi="Times New Roman" w:cs="Times New Roman"/>
          <w:sz w:val="24"/>
          <w:szCs w:val="24"/>
        </w:rPr>
        <w:t xml:space="preserve"> formation of laterite soil also known as laterization, is a geotechn</w:t>
      </w:r>
      <w:r w:rsidR="00F53742">
        <w:rPr>
          <w:rFonts w:ascii="Times New Roman" w:hAnsi="Times New Roman" w:cs="Times New Roman"/>
          <w:sz w:val="24"/>
          <w:szCs w:val="24"/>
        </w:rPr>
        <w:t>ical process that occurs over l</w:t>
      </w:r>
      <w:r w:rsidRPr="002C3038">
        <w:rPr>
          <w:rFonts w:ascii="Times New Roman" w:hAnsi="Times New Roman" w:cs="Times New Roman"/>
          <w:sz w:val="24"/>
          <w:szCs w:val="24"/>
        </w:rPr>
        <w:t xml:space="preserve">ong periods under hot and humid climatic conditions. </w:t>
      </w:r>
    </w:p>
    <w:p w:rsidR="00F53742" w:rsidRDefault="00181851" w:rsidP="00CF07DD">
      <w:pPr>
        <w:spacing w:after="0" w:line="480" w:lineRule="auto"/>
        <w:ind w:left="90"/>
        <w:jc w:val="both"/>
        <w:rPr>
          <w:rFonts w:ascii="Times New Roman" w:hAnsi="Times New Roman" w:cs="Times New Roman"/>
          <w:i/>
          <w:sz w:val="24"/>
          <w:szCs w:val="24"/>
        </w:rPr>
      </w:pPr>
      <w:r w:rsidRPr="002C3038">
        <w:rPr>
          <w:rFonts w:ascii="Times New Roman" w:hAnsi="Times New Roman" w:cs="Times New Roman"/>
          <w:sz w:val="24"/>
          <w:szCs w:val="24"/>
        </w:rPr>
        <w:t xml:space="preserve">The chemical weathering </w:t>
      </w:r>
      <w:r w:rsidR="002C3038" w:rsidRPr="002C3038">
        <w:rPr>
          <w:rFonts w:ascii="Times New Roman" w:hAnsi="Times New Roman" w:cs="Times New Roman"/>
          <w:sz w:val="24"/>
          <w:szCs w:val="24"/>
        </w:rPr>
        <w:t>is the decomposition of silicate minerals in the parent rock (such as granite, basalt, or gneiss)</w:t>
      </w:r>
      <w:r w:rsidR="00F53742">
        <w:rPr>
          <w:rFonts w:ascii="Times New Roman" w:hAnsi="Times New Roman" w:cs="Times New Roman"/>
          <w:sz w:val="24"/>
          <w:szCs w:val="24"/>
        </w:rPr>
        <w:t xml:space="preserve"> under the influence of high rainfall and </w:t>
      </w:r>
      <w:r w:rsidR="00083E9A">
        <w:rPr>
          <w:rFonts w:ascii="Times New Roman" w:hAnsi="Times New Roman" w:cs="Times New Roman"/>
          <w:sz w:val="24"/>
          <w:szCs w:val="24"/>
        </w:rPr>
        <w:t>temperature</w:t>
      </w:r>
      <w:r w:rsidR="00F53742">
        <w:rPr>
          <w:rFonts w:ascii="Times New Roman" w:hAnsi="Times New Roman" w:cs="Times New Roman"/>
          <w:sz w:val="24"/>
          <w:szCs w:val="24"/>
        </w:rPr>
        <w:t xml:space="preserve"> leads to the leaching of silica and bases like sodium, potassium, and </w:t>
      </w:r>
      <w:r w:rsidR="00F53742" w:rsidRPr="00F53742">
        <w:rPr>
          <w:rFonts w:ascii="Times New Roman" w:hAnsi="Times New Roman" w:cs="Times New Roman"/>
          <w:sz w:val="24"/>
          <w:szCs w:val="24"/>
        </w:rPr>
        <w:t>calcium</w:t>
      </w:r>
      <w:r w:rsidR="00F53742">
        <w:rPr>
          <w:rFonts w:ascii="Times New Roman" w:hAnsi="Times New Roman" w:cs="Times New Roman"/>
          <w:sz w:val="24"/>
          <w:szCs w:val="24"/>
        </w:rPr>
        <w:t>.</w:t>
      </w:r>
    </w:p>
    <w:p w:rsidR="004D55EC" w:rsidRDefault="00F53742" w:rsidP="00CF07DD">
      <w:pPr>
        <w:tabs>
          <w:tab w:val="left" w:pos="928"/>
        </w:tabs>
        <w:spacing w:line="480" w:lineRule="auto"/>
        <w:ind w:left="90"/>
        <w:jc w:val="both"/>
        <w:rPr>
          <w:rFonts w:ascii="Times New Roman" w:hAnsi="Times New Roman" w:cs="Times New Roman"/>
          <w:i/>
          <w:sz w:val="24"/>
          <w:szCs w:val="24"/>
        </w:rPr>
      </w:pPr>
      <w:r>
        <w:rPr>
          <w:rFonts w:ascii="Times New Roman" w:hAnsi="Times New Roman" w:cs="Times New Roman"/>
          <w:sz w:val="24"/>
          <w:szCs w:val="24"/>
        </w:rPr>
        <w:t xml:space="preserve">More so the leaching </w:t>
      </w:r>
      <w:r w:rsidR="00083E9A">
        <w:rPr>
          <w:rFonts w:ascii="Times New Roman" w:hAnsi="Times New Roman" w:cs="Times New Roman"/>
          <w:sz w:val="24"/>
          <w:szCs w:val="24"/>
        </w:rPr>
        <w:t>explains</w:t>
      </w:r>
      <w:r>
        <w:rPr>
          <w:rFonts w:ascii="Times New Roman" w:hAnsi="Times New Roman" w:cs="Times New Roman"/>
          <w:sz w:val="24"/>
          <w:szCs w:val="24"/>
        </w:rPr>
        <w:t xml:space="preserve"> the tensive rainfall causes downward movement of water through the soil profile, carrying away soluble materials and leaving behind insoluble oxides of iron and aluminum. </w:t>
      </w:r>
      <w:r w:rsidR="00083E9A">
        <w:rPr>
          <w:rFonts w:ascii="Times New Roman" w:hAnsi="Times New Roman" w:cs="Times New Roman"/>
          <w:sz w:val="24"/>
          <w:szCs w:val="24"/>
        </w:rPr>
        <w:t>Also,</w:t>
      </w:r>
      <w:r>
        <w:rPr>
          <w:rFonts w:ascii="Times New Roman" w:hAnsi="Times New Roman" w:cs="Times New Roman"/>
          <w:sz w:val="24"/>
          <w:szCs w:val="24"/>
        </w:rPr>
        <w:t xml:space="preserve"> the accumulation of residual minerals is overtime, the insoluble materials </w:t>
      </w:r>
      <w:r w:rsidR="00083E9A">
        <w:rPr>
          <w:rFonts w:ascii="Times New Roman" w:hAnsi="Times New Roman" w:cs="Times New Roman"/>
          <w:sz w:val="24"/>
          <w:szCs w:val="24"/>
        </w:rPr>
        <w:t>accumulate</w:t>
      </w:r>
      <w:r>
        <w:rPr>
          <w:rFonts w:ascii="Times New Roman" w:hAnsi="Times New Roman" w:cs="Times New Roman"/>
          <w:sz w:val="24"/>
          <w:szCs w:val="24"/>
        </w:rPr>
        <w:t xml:space="preserve"> and enrich </w:t>
      </w:r>
      <w:r w:rsidR="00083E9A">
        <w:rPr>
          <w:rFonts w:ascii="Times New Roman" w:hAnsi="Times New Roman" w:cs="Times New Roman"/>
          <w:sz w:val="24"/>
          <w:szCs w:val="24"/>
        </w:rPr>
        <w:t xml:space="preserve">the soil with </w:t>
      </w:r>
      <w:proofErr w:type="spellStart"/>
      <w:r w:rsidR="00083E9A">
        <w:rPr>
          <w:rFonts w:ascii="Times New Roman" w:hAnsi="Times New Roman" w:cs="Times New Roman"/>
          <w:sz w:val="24"/>
          <w:szCs w:val="24"/>
        </w:rPr>
        <w:t>sesquioxides</w:t>
      </w:r>
      <w:proofErr w:type="spellEnd"/>
      <w:r w:rsidR="00083E9A">
        <w:rPr>
          <w:rFonts w:ascii="Times New Roman" w:hAnsi="Times New Roman" w:cs="Times New Roman"/>
          <w:sz w:val="24"/>
          <w:szCs w:val="24"/>
        </w:rPr>
        <w:t xml:space="preserve"> (Fe2O3 resulting in a compact hardened soil horizon in advance stages. The drainage and relief influence are a good drainage that promote of silica and bases, which accelerates the formation of laterite. Hence lateritic soils are more developed on elevated or well drained terrains.</w:t>
      </w:r>
    </w:p>
    <w:p w:rsidR="004D55EC" w:rsidRPr="003E5AE8" w:rsidRDefault="004D55EC" w:rsidP="00CF07DD">
      <w:pPr>
        <w:spacing w:after="0" w:line="480" w:lineRule="auto"/>
        <w:ind w:left="90"/>
        <w:jc w:val="both"/>
        <w:rPr>
          <w:rFonts w:ascii="Times New Roman" w:hAnsi="Times New Roman" w:cs="Times New Roman"/>
          <w:b/>
          <w:sz w:val="24"/>
          <w:szCs w:val="24"/>
        </w:rPr>
      </w:pPr>
      <w:r w:rsidRPr="003E5AE8">
        <w:rPr>
          <w:rFonts w:ascii="Times New Roman" w:hAnsi="Times New Roman" w:cs="Times New Roman"/>
          <w:b/>
          <w:sz w:val="24"/>
          <w:szCs w:val="24"/>
        </w:rPr>
        <w:t xml:space="preserve">Occurrence of laterite </w:t>
      </w:r>
    </w:p>
    <w:p w:rsidR="00C9575D" w:rsidRDefault="004D55EC" w:rsidP="00CF07DD">
      <w:pPr>
        <w:spacing w:line="480" w:lineRule="auto"/>
        <w:ind w:left="90"/>
        <w:jc w:val="both"/>
        <w:rPr>
          <w:rFonts w:ascii="Times New Roman" w:hAnsi="Times New Roman" w:cs="Times New Roman"/>
          <w:i/>
          <w:sz w:val="24"/>
          <w:szCs w:val="24"/>
        </w:rPr>
      </w:pPr>
      <w:r>
        <w:rPr>
          <w:rFonts w:ascii="Times New Roman" w:hAnsi="Times New Roman" w:cs="Times New Roman"/>
          <w:sz w:val="24"/>
          <w:szCs w:val="24"/>
        </w:rPr>
        <w:t xml:space="preserve">     </w:t>
      </w:r>
      <w:r w:rsidR="006F7BA5">
        <w:rPr>
          <w:rFonts w:ascii="Times New Roman" w:hAnsi="Times New Roman" w:cs="Times New Roman"/>
          <w:sz w:val="24"/>
          <w:szCs w:val="24"/>
        </w:rPr>
        <w:t>Laterite</w:t>
      </w:r>
      <w:r>
        <w:rPr>
          <w:rFonts w:ascii="Times New Roman" w:hAnsi="Times New Roman" w:cs="Times New Roman"/>
          <w:sz w:val="24"/>
          <w:szCs w:val="24"/>
        </w:rPr>
        <w:t xml:space="preserve"> is commonly found in </w:t>
      </w:r>
      <w:r w:rsidR="006F7BA5">
        <w:rPr>
          <w:rFonts w:ascii="Times New Roman" w:hAnsi="Times New Roman" w:cs="Times New Roman"/>
          <w:sz w:val="24"/>
          <w:szCs w:val="24"/>
        </w:rPr>
        <w:t>equatorial</w:t>
      </w:r>
      <w:r>
        <w:rPr>
          <w:rFonts w:ascii="Times New Roman" w:hAnsi="Times New Roman" w:cs="Times New Roman"/>
          <w:sz w:val="24"/>
          <w:szCs w:val="24"/>
        </w:rPr>
        <w:t xml:space="preserve"> tropical and monsoon region such as part of west Africa (including Nigeria), India, South east, </w:t>
      </w:r>
      <w:r w:rsidR="006F7BA5">
        <w:rPr>
          <w:rFonts w:ascii="Times New Roman" w:hAnsi="Times New Roman" w:cs="Times New Roman"/>
          <w:sz w:val="24"/>
          <w:szCs w:val="24"/>
        </w:rPr>
        <w:t>Asia</w:t>
      </w:r>
      <w:r>
        <w:rPr>
          <w:rFonts w:ascii="Times New Roman" w:hAnsi="Times New Roman" w:cs="Times New Roman"/>
          <w:sz w:val="24"/>
          <w:szCs w:val="24"/>
        </w:rPr>
        <w:t>, and south Ame</w:t>
      </w:r>
      <w:r w:rsidR="00232D0C">
        <w:rPr>
          <w:rFonts w:ascii="Times New Roman" w:hAnsi="Times New Roman" w:cs="Times New Roman"/>
          <w:sz w:val="24"/>
          <w:szCs w:val="24"/>
        </w:rPr>
        <w:t>rica. In Nigeria, lateritic soi</w:t>
      </w:r>
      <w:r>
        <w:rPr>
          <w:rFonts w:ascii="Times New Roman" w:hAnsi="Times New Roman" w:cs="Times New Roman"/>
          <w:sz w:val="24"/>
          <w:szCs w:val="24"/>
        </w:rPr>
        <w:t xml:space="preserve">ls are wide spread and occur predominantly in the south west central and part of the eastern region, particularly in area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006F7BA5">
        <w:rPr>
          <w:rFonts w:ascii="Times New Roman" w:hAnsi="Times New Roman" w:cs="Times New Roman"/>
          <w:sz w:val="24"/>
          <w:szCs w:val="24"/>
        </w:rPr>
        <w:t>Oyo</w:t>
      </w:r>
      <w:r>
        <w:rPr>
          <w:rFonts w:ascii="Times New Roman" w:hAnsi="Times New Roman" w:cs="Times New Roman"/>
          <w:sz w:val="24"/>
          <w:szCs w:val="24"/>
        </w:rPr>
        <w:t xml:space="preserve">, </w:t>
      </w:r>
      <w:r w:rsidR="006F7BA5">
        <w:rPr>
          <w:rFonts w:ascii="Times New Roman" w:hAnsi="Times New Roman" w:cs="Times New Roman"/>
          <w:sz w:val="24"/>
          <w:szCs w:val="24"/>
        </w:rPr>
        <w:t>Osun</w:t>
      </w:r>
      <w:r>
        <w:rPr>
          <w:rFonts w:ascii="Times New Roman" w:hAnsi="Times New Roman" w:cs="Times New Roman"/>
          <w:sz w:val="24"/>
          <w:szCs w:val="24"/>
        </w:rPr>
        <w:t xml:space="preserve">, </w:t>
      </w:r>
      <w:r w:rsidR="006F7BA5">
        <w:rPr>
          <w:rFonts w:ascii="Times New Roman" w:hAnsi="Times New Roman" w:cs="Times New Roman"/>
          <w:sz w:val="24"/>
          <w:szCs w:val="24"/>
        </w:rPr>
        <w:t>Ogun</w:t>
      </w:r>
      <w:r>
        <w:rPr>
          <w:rFonts w:ascii="Times New Roman" w:hAnsi="Times New Roman" w:cs="Times New Roman"/>
          <w:sz w:val="24"/>
          <w:szCs w:val="24"/>
        </w:rPr>
        <w:t xml:space="preserve"> states. </w:t>
      </w:r>
      <w:r w:rsidR="006F7BA5">
        <w:rPr>
          <w:rFonts w:ascii="Times New Roman" w:hAnsi="Times New Roman" w:cs="Times New Roman"/>
          <w:sz w:val="24"/>
          <w:szCs w:val="24"/>
        </w:rPr>
        <w:t xml:space="preserve">At </w:t>
      </w:r>
      <w:proofErr w:type="spellStart"/>
      <w:r w:rsidR="006F7BA5">
        <w:rPr>
          <w:rFonts w:ascii="Times New Roman" w:hAnsi="Times New Roman" w:cs="Times New Roman"/>
          <w:sz w:val="24"/>
          <w:szCs w:val="24"/>
        </w:rPr>
        <w:t>kwara</w:t>
      </w:r>
      <w:proofErr w:type="spellEnd"/>
      <w:r w:rsidR="006F7BA5">
        <w:rPr>
          <w:rFonts w:ascii="Times New Roman" w:hAnsi="Times New Roman" w:cs="Times New Roman"/>
          <w:sz w:val="24"/>
          <w:szCs w:val="24"/>
        </w:rPr>
        <w:t xml:space="preserve"> state polytechnic campus, the occurrence of the lateritic soils can be attributed to the humid tropical climate, seasonal rainfall and the geological composition of the area, which include weathered, granitic and gneiss rocks. </w:t>
      </w:r>
    </w:p>
    <w:p w:rsidR="009B0A9E" w:rsidRDefault="00C9575D" w:rsidP="00CF07DD">
      <w:pPr>
        <w:tabs>
          <w:tab w:val="left" w:pos="1038"/>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The topography marked by the slopes and moderate elevation, also in local construction, especially the road subgrades, embankments and foundation fills, due to their relatively good load bearing characteristic when properly compacted (Ola, S.A. 1983). </w:t>
      </w:r>
    </w:p>
    <w:p w:rsidR="003E5AE8" w:rsidRDefault="003E5AE8" w:rsidP="00CF07DD">
      <w:pPr>
        <w:spacing w:line="480" w:lineRule="auto"/>
        <w:ind w:left="90"/>
        <w:jc w:val="both"/>
        <w:rPr>
          <w:rFonts w:ascii="Times New Roman" w:hAnsi="Times New Roman" w:cs="Times New Roman"/>
          <w:b/>
          <w:sz w:val="24"/>
          <w:szCs w:val="24"/>
        </w:rPr>
      </w:pPr>
    </w:p>
    <w:p w:rsidR="003E5AE8" w:rsidRDefault="003E5AE8" w:rsidP="00CF07DD">
      <w:pPr>
        <w:spacing w:line="480" w:lineRule="auto"/>
        <w:ind w:left="90"/>
        <w:jc w:val="both"/>
        <w:rPr>
          <w:rFonts w:ascii="Times New Roman" w:hAnsi="Times New Roman" w:cs="Times New Roman"/>
          <w:b/>
          <w:sz w:val="24"/>
          <w:szCs w:val="24"/>
        </w:rPr>
      </w:pPr>
    </w:p>
    <w:p w:rsidR="009B0A9E" w:rsidRDefault="009B0A9E" w:rsidP="00CF07DD">
      <w:pPr>
        <w:spacing w:line="480" w:lineRule="auto"/>
        <w:ind w:left="90"/>
        <w:jc w:val="both"/>
        <w:rPr>
          <w:rFonts w:ascii="Times New Roman" w:hAnsi="Times New Roman" w:cs="Times New Roman"/>
          <w:b/>
          <w:sz w:val="24"/>
          <w:szCs w:val="24"/>
        </w:rPr>
      </w:pPr>
      <w:r w:rsidRPr="009B0A9E">
        <w:rPr>
          <w:rFonts w:ascii="Times New Roman" w:hAnsi="Times New Roman" w:cs="Times New Roman"/>
          <w:b/>
          <w:sz w:val="24"/>
          <w:szCs w:val="24"/>
        </w:rPr>
        <w:lastRenderedPageBreak/>
        <w:t>2.</w:t>
      </w:r>
      <w:r w:rsidR="0064148E">
        <w:rPr>
          <w:rFonts w:ascii="Times New Roman" w:hAnsi="Times New Roman" w:cs="Times New Roman"/>
          <w:b/>
          <w:sz w:val="24"/>
          <w:szCs w:val="24"/>
        </w:rPr>
        <w:t>3 Regional Distribution of L</w:t>
      </w:r>
      <w:r w:rsidR="0064148E" w:rsidRPr="009B0A9E">
        <w:rPr>
          <w:rFonts w:ascii="Times New Roman" w:hAnsi="Times New Roman" w:cs="Times New Roman"/>
          <w:b/>
          <w:sz w:val="24"/>
          <w:szCs w:val="24"/>
        </w:rPr>
        <w:t xml:space="preserve">aterite </w:t>
      </w:r>
    </w:p>
    <w:p w:rsidR="009B0A9E" w:rsidRPr="009B0A9E" w:rsidRDefault="009B0A9E" w:rsidP="00CF07DD">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Lateritic soils are </w:t>
      </w:r>
      <w:r w:rsidR="001A1D6A">
        <w:rPr>
          <w:rFonts w:ascii="Times New Roman" w:hAnsi="Times New Roman" w:cs="Times New Roman"/>
          <w:sz w:val="24"/>
          <w:szCs w:val="24"/>
        </w:rPr>
        <w:t>predominantly</w:t>
      </w:r>
      <w:r>
        <w:rPr>
          <w:rFonts w:ascii="Times New Roman" w:hAnsi="Times New Roman" w:cs="Times New Roman"/>
          <w:sz w:val="24"/>
          <w:szCs w:val="24"/>
        </w:rPr>
        <w:t xml:space="preserve"> found in tropical and subtropical regions of the world, </w:t>
      </w:r>
      <w:r w:rsidR="001A1D6A">
        <w:rPr>
          <w:rFonts w:ascii="Times New Roman" w:hAnsi="Times New Roman" w:cs="Times New Roman"/>
          <w:sz w:val="24"/>
          <w:szCs w:val="24"/>
        </w:rPr>
        <w:t>where</w:t>
      </w:r>
      <w:r>
        <w:rPr>
          <w:rFonts w:ascii="Times New Roman" w:hAnsi="Times New Roman" w:cs="Times New Roman"/>
          <w:sz w:val="24"/>
          <w:szCs w:val="24"/>
        </w:rPr>
        <w:t xml:space="preserve"> intense weathering, </w:t>
      </w:r>
      <w:r w:rsidR="001A1D6A">
        <w:rPr>
          <w:rFonts w:ascii="Times New Roman" w:hAnsi="Times New Roman" w:cs="Times New Roman"/>
          <w:sz w:val="24"/>
          <w:szCs w:val="24"/>
        </w:rPr>
        <w:t>high rainfall</w:t>
      </w:r>
      <w:r>
        <w:rPr>
          <w:rFonts w:ascii="Times New Roman" w:hAnsi="Times New Roman" w:cs="Times New Roman"/>
          <w:sz w:val="24"/>
          <w:szCs w:val="24"/>
        </w:rPr>
        <w:t xml:space="preserve"> and elevated temperatures provides the idea condition </w:t>
      </w:r>
      <w:r w:rsidR="001A1D6A">
        <w:rPr>
          <w:rFonts w:ascii="Times New Roman" w:hAnsi="Times New Roman" w:cs="Times New Roman"/>
          <w:sz w:val="24"/>
          <w:szCs w:val="24"/>
        </w:rPr>
        <w:t>for associated with climate, vegetation and parent rock material.</w:t>
      </w:r>
    </w:p>
    <w:p w:rsidR="009B0A9E" w:rsidRPr="001A1D6A" w:rsidRDefault="001A1D6A" w:rsidP="00CF07DD">
      <w:pPr>
        <w:pStyle w:val="ListParagraph"/>
        <w:numPr>
          <w:ilvl w:val="0"/>
          <w:numId w:val="3"/>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West Africa- Lateritic soil are widely distributed across west Africa countries including Nigeria, especially in the south western and central regions, including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Oyo Ogun, Osun, Ekiti, Ondo, </w:t>
      </w:r>
      <w:proofErr w:type="spellStart"/>
      <w:r>
        <w:rPr>
          <w:rFonts w:ascii="Times New Roman" w:hAnsi="Times New Roman" w:cs="Times New Roman"/>
          <w:sz w:val="24"/>
          <w:szCs w:val="24"/>
        </w:rPr>
        <w:t>kogi</w:t>
      </w:r>
      <w:proofErr w:type="spellEnd"/>
      <w:r>
        <w:rPr>
          <w:rFonts w:ascii="Times New Roman" w:hAnsi="Times New Roman" w:cs="Times New Roman"/>
          <w:sz w:val="24"/>
          <w:szCs w:val="24"/>
        </w:rPr>
        <w:t xml:space="preserve">, and parts of Niger and plateau states. These soils support infrastructure development, particularly road construction and building foundation. Ghana, Togo, and cote d’ ivory. </w:t>
      </w:r>
      <w:r w:rsidR="00E25950">
        <w:rPr>
          <w:rFonts w:ascii="Times New Roman" w:hAnsi="Times New Roman" w:cs="Times New Roman"/>
          <w:sz w:val="24"/>
          <w:szCs w:val="24"/>
        </w:rPr>
        <w:t xml:space="preserve">Also have extensive </w:t>
      </w:r>
      <w:r w:rsidR="00F216EB">
        <w:rPr>
          <w:rFonts w:ascii="Times New Roman" w:hAnsi="Times New Roman" w:cs="Times New Roman"/>
          <w:sz w:val="24"/>
          <w:szCs w:val="24"/>
        </w:rPr>
        <w:t>lateritic</w:t>
      </w:r>
      <w:r w:rsidR="00E25950">
        <w:rPr>
          <w:rFonts w:ascii="Times New Roman" w:hAnsi="Times New Roman" w:cs="Times New Roman"/>
          <w:sz w:val="24"/>
          <w:szCs w:val="24"/>
        </w:rPr>
        <w:t xml:space="preserve"> coverage, </w:t>
      </w:r>
      <w:r w:rsidR="00F216EB">
        <w:rPr>
          <w:rFonts w:ascii="Times New Roman" w:hAnsi="Times New Roman" w:cs="Times New Roman"/>
          <w:sz w:val="24"/>
          <w:szCs w:val="24"/>
        </w:rPr>
        <w:t>often</w:t>
      </w:r>
      <w:r w:rsidR="00E25950">
        <w:rPr>
          <w:rFonts w:ascii="Times New Roman" w:hAnsi="Times New Roman" w:cs="Times New Roman"/>
          <w:sz w:val="24"/>
          <w:szCs w:val="24"/>
        </w:rPr>
        <w:t xml:space="preserve"> used </w:t>
      </w:r>
      <w:r w:rsidR="00F216EB">
        <w:rPr>
          <w:rFonts w:ascii="Times New Roman" w:hAnsi="Times New Roman" w:cs="Times New Roman"/>
          <w:sz w:val="24"/>
          <w:szCs w:val="24"/>
        </w:rPr>
        <w:t>for</w:t>
      </w:r>
      <w:r w:rsidR="00E25950">
        <w:rPr>
          <w:rFonts w:ascii="Times New Roman" w:hAnsi="Times New Roman" w:cs="Times New Roman"/>
          <w:sz w:val="24"/>
          <w:szCs w:val="24"/>
        </w:rPr>
        <w:t xml:space="preserve"> traditional </w:t>
      </w:r>
      <w:r w:rsidR="00F216EB">
        <w:rPr>
          <w:rFonts w:ascii="Times New Roman" w:hAnsi="Times New Roman" w:cs="Times New Roman"/>
          <w:sz w:val="24"/>
          <w:szCs w:val="24"/>
        </w:rPr>
        <w:t>building</w:t>
      </w:r>
      <w:r w:rsidR="00E25950">
        <w:rPr>
          <w:rFonts w:ascii="Times New Roman" w:hAnsi="Times New Roman" w:cs="Times New Roman"/>
          <w:sz w:val="24"/>
          <w:szCs w:val="24"/>
        </w:rPr>
        <w:t xml:space="preserve"> material and rural roads.</w:t>
      </w:r>
    </w:p>
    <w:p w:rsidR="009B0A9E" w:rsidRPr="00E25950" w:rsidRDefault="00CF07DD" w:rsidP="00CF07DD">
      <w:pPr>
        <w:pStyle w:val="ListParagraph"/>
        <w:numPr>
          <w:ilvl w:val="0"/>
          <w:numId w:val="3"/>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216EB">
        <w:rPr>
          <w:rFonts w:ascii="Times New Roman" w:hAnsi="Times New Roman" w:cs="Times New Roman"/>
          <w:sz w:val="24"/>
          <w:szCs w:val="24"/>
        </w:rPr>
        <w:t>East and central Africa-countries like Uganda, Kenya, Rwanda, and the democratic republic of Congo contain large tracts of lateritic soils, particularly in high land and volcanic regions. These soils are often used for agriculture and clay-based construction.</w:t>
      </w:r>
    </w:p>
    <w:p w:rsidR="00CB60E6" w:rsidRDefault="00CF07DD" w:rsidP="00CF07DD">
      <w:pPr>
        <w:pStyle w:val="ListParagraph"/>
        <w:numPr>
          <w:ilvl w:val="0"/>
          <w:numId w:val="3"/>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5646F">
        <w:rPr>
          <w:rFonts w:ascii="Times New Roman" w:hAnsi="Times New Roman" w:cs="Times New Roman"/>
          <w:sz w:val="24"/>
          <w:szCs w:val="24"/>
        </w:rPr>
        <w:t xml:space="preserve">South and south east </w:t>
      </w:r>
      <w:r w:rsidR="00CB60E6">
        <w:rPr>
          <w:rFonts w:ascii="Times New Roman" w:hAnsi="Times New Roman" w:cs="Times New Roman"/>
          <w:sz w:val="24"/>
          <w:szCs w:val="24"/>
        </w:rPr>
        <w:t>Asia</w:t>
      </w:r>
      <w:r w:rsidR="0095646F">
        <w:rPr>
          <w:rFonts w:ascii="Times New Roman" w:hAnsi="Times New Roman" w:cs="Times New Roman"/>
          <w:sz w:val="24"/>
          <w:szCs w:val="24"/>
        </w:rPr>
        <w:t xml:space="preserve">- </w:t>
      </w:r>
      <w:r w:rsidR="00CB60E6">
        <w:rPr>
          <w:rFonts w:ascii="Times New Roman" w:hAnsi="Times New Roman" w:cs="Times New Roman"/>
          <w:sz w:val="24"/>
          <w:szCs w:val="24"/>
        </w:rPr>
        <w:t>India is one of the prominent regions esapecially6 in karalla, Karnataka, Maharashtra, Odisha, and part of the Andhra parades. The lateritic particles are used for bricks and iron rich mining. Sri lank, Thailand, Vietnam, Indonesia, and then Philippines also poses widespread lateritic soils often associated with tropical forested areas and hilly terrain.</w:t>
      </w:r>
    </w:p>
    <w:p w:rsidR="00283649" w:rsidRPr="00283649" w:rsidRDefault="00CF07DD" w:rsidP="00CF07DD">
      <w:pPr>
        <w:pStyle w:val="ListParagraph"/>
        <w:numPr>
          <w:ilvl w:val="0"/>
          <w:numId w:val="3"/>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B60E6" w:rsidRPr="00283649">
        <w:rPr>
          <w:rFonts w:ascii="Times New Roman" w:hAnsi="Times New Roman" w:cs="Times New Roman"/>
          <w:sz w:val="24"/>
          <w:szCs w:val="24"/>
        </w:rPr>
        <w:t xml:space="preserve">South America- In brazil, Colombia, </w:t>
      </w:r>
      <w:r w:rsidR="00283649" w:rsidRPr="00283649">
        <w:rPr>
          <w:rFonts w:ascii="Times New Roman" w:hAnsi="Times New Roman" w:cs="Times New Roman"/>
          <w:sz w:val="24"/>
          <w:szCs w:val="24"/>
        </w:rPr>
        <w:t>and</w:t>
      </w:r>
      <w:r w:rsidR="00CB60E6" w:rsidRPr="00283649">
        <w:rPr>
          <w:rFonts w:ascii="Times New Roman" w:hAnsi="Times New Roman" w:cs="Times New Roman"/>
          <w:sz w:val="24"/>
          <w:szCs w:val="24"/>
        </w:rPr>
        <w:t xml:space="preserve"> Venezuela, lateritic soils are found in </w:t>
      </w:r>
      <w:r w:rsidR="00283649" w:rsidRPr="00283649">
        <w:rPr>
          <w:rFonts w:ascii="Times New Roman" w:hAnsi="Times New Roman" w:cs="Times New Roman"/>
          <w:sz w:val="24"/>
          <w:szCs w:val="24"/>
        </w:rPr>
        <w:t>tropical</w:t>
      </w:r>
      <w:r w:rsidR="00CB60E6" w:rsidRPr="00283649">
        <w:rPr>
          <w:rFonts w:ascii="Times New Roman" w:hAnsi="Times New Roman" w:cs="Times New Roman"/>
          <w:sz w:val="24"/>
          <w:szCs w:val="24"/>
        </w:rPr>
        <w:t xml:space="preserve"> rainforest </w:t>
      </w:r>
      <w:r w:rsidR="00283649" w:rsidRPr="00283649">
        <w:rPr>
          <w:rFonts w:ascii="Times New Roman" w:hAnsi="Times New Roman" w:cs="Times New Roman"/>
          <w:sz w:val="24"/>
          <w:szCs w:val="24"/>
        </w:rPr>
        <w:t xml:space="preserve">and savannah regions. Brazil in particular has large iron rich lateritic crust (ferrierites)used in mineral extraction. </w:t>
      </w:r>
    </w:p>
    <w:p w:rsidR="0037309F" w:rsidRDefault="00CF07DD" w:rsidP="00CF07DD">
      <w:pPr>
        <w:pStyle w:val="ListParagraph"/>
        <w:numPr>
          <w:ilvl w:val="0"/>
          <w:numId w:val="3"/>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83649" w:rsidRPr="00283649">
        <w:rPr>
          <w:rFonts w:ascii="Times New Roman" w:hAnsi="Times New Roman" w:cs="Times New Roman"/>
          <w:sz w:val="24"/>
          <w:szCs w:val="24"/>
        </w:rPr>
        <w:t xml:space="preserve">Australia- laterite occur in the northern territory </w:t>
      </w:r>
      <w:r w:rsidR="00283649">
        <w:rPr>
          <w:rFonts w:ascii="Times New Roman" w:hAnsi="Times New Roman" w:cs="Times New Roman"/>
          <w:sz w:val="24"/>
          <w:szCs w:val="24"/>
        </w:rPr>
        <w:t xml:space="preserve">and western Australia where they form part of bauxite (aluminum ore) deposit and are </w:t>
      </w:r>
      <w:r w:rsidR="00DA0DC6">
        <w:rPr>
          <w:rFonts w:ascii="Times New Roman" w:hAnsi="Times New Roman" w:cs="Times New Roman"/>
          <w:sz w:val="24"/>
          <w:szCs w:val="24"/>
        </w:rPr>
        <w:t>linked to ancient weathering profiles.</w:t>
      </w:r>
    </w:p>
    <w:p w:rsidR="008D462F" w:rsidRDefault="00356C5B" w:rsidP="00CF07DD">
      <w:pPr>
        <w:pStyle w:val="ListParagraph"/>
        <w:numPr>
          <w:ilvl w:val="0"/>
          <w:numId w:val="3"/>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7309F">
        <w:rPr>
          <w:rFonts w:ascii="Times New Roman" w:hAnsi="Times New Roman" w:cs="Times New Roman"/>
          <w:sz w:val="24"/>
          <w:szCs w:val="24"/>
        </w:rPr>
        <w:t xml:space="preserve">  </w:t>
      </w:r>
      <w:r w:rsidR="000E6225">
        <w:rPr>
          <w:rFonts w:ascii="Times New Roman" w:hAnsi="Times New Roman" w:cs="Times New Roman"/>
          <w:sz w:val="24"/>
          <w:szCs w:val="24"/>
        </w:rPr>
        <w:t>Caribbean</w:t>
      </w:r>
      <w:r w:rsidR="0037309F">
        <w:rPr>
          <w:rFonts w:ascii="Times New Roman" w:hAnsi="Times New Roman" w:cs="Times New Roman"/>
          <w:sz w:val="24"/>
          <w:szCs w:val="24"/>
        </w:rPr>
        <w:t xml:space="preserve"> and pacific island</w:t>
      </w:r>
      <w:r w:rsidR="00FE2B97">
        <w:rPr>
          <w:rFonts w:ascii="Times New Roman" w:hAnsi="Times New Roman" w:cs="Times New Roman"/>
          <w:sz w:val="24"/>
          <w:szCs w:val="24"/>
        </w:rPr>
        <w:t xml:space="preserve">- island with volcanic origins such as </w:t>
      </w:r>
      <w:r w:rsidR="000E6225">
        <w:rPr>
          <w:rFonts w:ascii="Times New Roman" w:hAnsi="Times New Roman" w:cs="Times New Roman"/>
          <w:sz w:val="24"/>
          <w:szCs w:val="24"/>
        </w:rPr>
        <w:t>haptic</w:t>
      </w:r>
      <w:r w:rsidR="00FE2B97">
        <w:rPr>
          <w:rFonts w:ascii="Times New Roman" w:hAnsi="Times New Roman" w:cs="Times New Roman"/>
          <w:sz w:val="24"/>
          <w:szCs w:val="24"/>
        </w:rPr>
        <w:t xml:space="preserve"> and parts </w:t>
      </w:r>
      <w:r w:rsidR="000E6225">
        <w:rPr>
          <w:rFonts w:ascii="Times New Roman" w:hAnsi="Times New Roman" w:cs="Times New Roman"/>
          <w:sz w:val="24"/>
          <w:szCs w:val="24"/>
        </w:rPr>
        <w:t>of pauper</w:t>
      </w:r>
      <w:r w:rsidR="00FE2B97">
        <w:rPr>
          <w:rFonts w:ascii="Times New Roman" w:hAnsi="Times New Roman" w:cs="Times New Roman"/>
          <w:sz w:val="24"/>
          <w:szCs w:val="24"/>
        </w:rPr>
        <w:t>, new guinea</w:t>
      </w:r>
      <w:r w:rsidR="008D462F">
        <w:rPr>
          <w:rFonts w:ascii="Times New Roman" w:hAnsi="Times New Roman" w:cs="Times New Roman"/>
          <w:sz w:val="24"/>
          <w:szCs w:val="24"/>
        </w:rPr>
        <w:t xml:space="preserve">, also show lateritic development </w:t>
      </w:r>
      <w:r w:rsidR="000E6225">
        <w:rPr>
          <w:rFonts w:ascii="Times New Roman" w:hAnsi="Times New Roman" w:cs="Times New Roman"/>
          <w:sz w:val="24"/>
          <w:szCs w:val="24"/>
        </w:rPr>
        <w:t>under tropical</w:t>
      </w:r>
      <w:r w:rsidR="008D462F">
        <w:rPr>
          <w:rFonts w:ascii="Times New Roman" w:hAnsi="Times New Roman" w:cs="Times New Roman"/>
          <w:sz w:val="24"/>
          <w:szCs w:val="24"/>
        </w:rPr>
        <w:t xml:space="preserve"> climate (Bello A.A. and Adegoke w 2010).</w:t>
      </w:r>
    </w:p>
    <w:p w:rsidR="008D462F" w:rsidRPr="000E6225" w:rsidRDefault="000E6225" w:rsidP="00CF07DD">
      <w:pPr>
        <w:spacing w:after="0" w:line="480" w:lineRule="auto"/>
        <w:ind w:left="90"/>
        <w:jc w:val="both"/>
        <w:rPr>
          <w:rFonts w:ascii="Times New Roman" w:hAnsi="Times New Roman" w:cs="Times New Roman"/>
          <w:b/>
          <w:sz w:val="24"/>
          <w:szCs w:val="24"/>
        </w:rPr>
      </w:pPr>
      <w:r w:rsidRPr="000E6225">
        <w:rPr>
          <w:rFonts w:ascii="Times New Roman" w:hAnsi="Times New Roman" w:cs="Times New Roman"/>
          <w:b/>
          <w:sz w:val="24"/>
          <w:szCs w:val="24"/>
        </w:rPr>
        <w:lastRenderedPageBreak/>
        <w:t>2.</w:t>
      </w:r>
      <w:r w:rsidR="0064148E">
        <w:rPr>
          <w:rFonts w:ascii="Times New Roman" w:hAnsi="Times New Roman" w:cs="Times New Roman"/>
          <w:b/>
          <w:sz w:val="24"/>
          <w:szCs w:val="24"/>
        </w:rPr>
        <w:t>4 Characteristic of L</w:t>
      </w:r>
      <w:r w:rsidR="0064148E" w:rsidRPr="000E6225">
        <w:rPr>
          <w:rFonts w:ascii="Times New Roman" w:hAnsi="Times New Roman" w:cs="Times New Roman"/>
          <w:b/>
          <w:sz w:val="24"/>
          <w:szCs w:val="24"/>
        </w:rPr>
        <w:t xml:space="preserve">aterite </w:t>
      </w:r>
    </w:p>
    <w:p w:rsidR="000E6225" w:rsidRPr="000E6225" w:rsidRDefault="008D462F" w:rsidP="00CF07DD">
      <w:pPr>
        <w:spacing w:after="0" w:line="480" w:lineRule="auto"/>
        <w:ind w:left="90"/>
        <w:jc w:val="both"/>
        <w:rPr>
          <w:rFonts w:ascii="Times New Roman" w:hAnsi="Times New Roman" w:cs="Times New Roman"/>
          <w:sz w:val="24"/>
          <w:szCs w:val="24"/>
        </w:rPr>
      </w:pPr>
      <w:r w:rsidRPr="000E6225">
        <w:rPr>
          <w:rFonts w:ascii="Times New Roman" w:hAnsi="Times New Roman" w:cs="Times New Roman"/>
          <w:sz w:val="24"/>
          <w:szCs w:val="24"/>
        </w:rPr>
        <w:t xml:space="preserve">Laterite is a residual soil formed through </w:t>
      </w:r>
      <w:r w:rsidR="000E6225" w:rsidRPr="000E6225">
        <w:rPr>
          <w:rFonts w:ascii="Times New Roman" w:hAnsi="Times New Roman" w:cs="Times New Roman"/>
          <w:sz w:val="24"/>
          <w:szCs w:val="24"/>
        </w:rPr>
        <w:t>intense and</w:t>
      </w:r>
      <w:r w:rsidRPr="000E6225">
        <w:rPr>
          <w:rFonts w:ascii="Times New Roman" w:hAnsi="Times New Roman" w:cs="Times New Roman"/>
          <w:sz w:val="24"/>
          <w:szCs w:val="24"/>
        </w:rPr>
        <w:t xml:space="preserve"> </w:t>
      </w:r>
      <w:r w:rsidR="000E6225" w:rsidRPr="000E6225">
        <w:rPr>
          <w:rFonts w:ascii="Times New Roman" w:hAnsi="Times New Roman" w:cs="Times New Roman"/>
          <w:sz w:val="24"/>
          <w:szCs w:val="24"/>
        </w:rPr>
        <w:t>prolonged</w:t>
      </w:r>
      <w:r w:rsidRPr="000E6225">
        <w:rPr>
          <w:rFonts w:ascii="Times New Roman" w:hAnsi="Times New Roman" w:cs="Times New Roman"/>
          <w:sz w:val="24"/>
          <w:szCs w:val="24"/>
        </w:rPr>
        <w:t xml:space="preserve"> </w:t>
      </w:r>
      <w:r w:rsidR="000E6225" w:rsidRPr="000E6225">
        <w:rPr>
          <w:rFonts w:ascii="Times New Roman" w:hAnsi="Times New Roman" w:cs="Times New Roman"/>
          <w:sz w:val="24"/>
          <w:szCs w:val="24"/>
        </w:rPr>
        <w:t>weathering</w:t>
      </w:r>
      <w:r w:rsidRPr="000E6225">
        <w:rPr>
          <w:rFonts w:ascii="Times New Roman" w:hAnsi="Times New Roman" w:cs="Times New Roman"/>
          <w:sz w:val="24"/>
          <w:szCs w:val="24"/>
        </w:rPr>
        <w:t xml:space="preserve"> of underlying parent rock in </w:t>
      </w:r>
      <w:r w:rsidR="000E6225" w:rsidRPr="000E6225">
        <w:rPr>
          <w:rFonts w:ascii="Times New Roman" w:hAnsi="Times New Roman" w:cs="Times New Roman"/>
          <w:sz w:val="24"/>
          <w:szCs w:val="24"/>
        </w:rPr>
        <w:t>tropical</w:t>
      </w:r>
      <w:r w:rsidRPr="000E6225">
        <w:rPr>
          <w:rFonts w:ascii="Times New Roman" w:hAnsi="Times New Roman" w:cs="Times New Roman"/>
          <w:sz w:val="24"/>
          <w:szCs w:val="24"/>
        </w:rPr>
        <w:t xml:space="preserve"> and subtropical regions. It </w:t>
      </w:r>
      <w:r w:rsidR="000E6225" w:rsidRPr="000E6225">
        <w:rPr>
          <w:rFonts w:ascii="Times New Roman" w:hAnsi="Times New Roman" w:cs="Times New Roman"/>
          <w:sz w:val="24"/>
          <w:szCs w:val="24"/>
        </w:rPr>
        <w:t>exhibits</w:t>
      </w:r>
      <w:r w:rsidRPr="000E6225">
        <w:rPr>
          <w:rFonts w:ascii="Times New Roman" w:hAnsi="Times New Roman" w:cs="Times New Roman"/>
          <w:sz w:val="24"/>
          <w:szCs w:val="24"/>
        </w:rPr>
        <w:t xml:space="preserve"> distinct, physical, chemical and engineering, agriculture and construction. The reddish brown to dark red sometimes yellowish or grey </w:t>
      </w:r>
      <w:r w:rsidR="000E6225" w:rsidRPr="000E6225">
        <w:rPr>
          <w:rFonts w:ascii="Times New Roman" w:hAnsi="Times New Roman" w:cs="Times New Roman"/>
          <w:sz w:val="24"/>
          <w:szCs w:val="24"/>
        </w:rPr>
        <w:t>depending</w:t>
      </w:r>
      <w:r w:rsidRPr="000E6225">
        <w:rPr>
          <w:rFonts w:ascii="Times New Roman" w:hAnsi="Times New Roman" w:cs="Times New Roman"/>
          <w:sz w:val="24"/>
          <w:szCs w:val="24"/>
        </w:rPr>
        <w:t xml:space="preserve"> on the iron and aluminum oxide content. The red </w:t>
      </w:r>
      <w:r w:rsidR="000E6225" w:rsidRPr="000E6225">
        <w:rPr>
          <w:rFonts w:ascii="Times New Roman" w:hAnsi="Times New Roman" w:cs="Times New Roman"/>
          <w:sz w:val="24"/>
          <w:szCs w:val="24"/>
        </w:rPr>
        <w:t>coronation</w:t>
      </w:r>
      <w:r w:rsidRPr="000E6225">
        <w:rPr>
          <w:rFonts w:ascii="Times New Roman" w:hAnsi="Times New Roman" w:cs="Times New Roman"/>
          <w:sz w:val="24"/>
          <w:szCs w:val="24"/>
        </w:rPr>
        <w:t xml:space="preserve"> is primarily due to hydrated </w:t>
      </w:r>
      <w:r w:rsidR="000E6225" w:rsidRPr="000E6225">
        <w:rPr>
          <w:rFonts w:ascii="Times New Roman" w:hAnsi="Times New Roman" w:cs="Times New Roman"/>
          <w:sz w:val="24"/>
          <w:szCs w:val="24"/>
        </w:rPr>
        <w:t>ferric</w:t>
      </w:r>
      <w:r w:rsidRPr="000E6225">
        <w:rPr>
          <w:rFonts w:ascii="Times New Roman" w:hAnsi="Times New Roman" w:cs="Times New Roman"/>
          <w:sz w:val="24"/>
          <w:szCs w:val="24"/>
        </w:rPr>
        <w:t xml:space="preserve"> oxides </w:t>
      </w:r>
      <w:r w:rsidR="000E6225" w:rsidRPr="000E6225">
        <w:rPr>
          <w:rFonts w:ascii="Times New Roman" w:hAnsi="Times New Roman" w:cs="Times New Roman"/>
          <w:sz w:val="24"/>
          <w:szCs w:val="24"/>
        </w:rPr>
        <w:t>(Fe2O3.nH20).</w:t>
      </w:r>
    </w:p>
    <w:p w:rsidR="000E6225" w:rsidRPr="000E6225" w:rsidRDefault="000E6225" w:rsidP="00CF07DD">
      <w:pPr>
        <w:spacing w:after="0" w:line="480" w:lineRule="auto"/>
        <w:ind w:left="90"/>
        <w:jc w:val="both"/>
        <w:rPr>
          <w:rFonts w:ascii="Times New Roman" w:hAnsi="Times New Roman" w:cs="Times New Roman"/>
          <w:sz w:val="24"/>
          <w:szCs w:val="24"/>
        </w:rPr>
      </w:pPr>
      <w:r w:rsidRPr="000E6225">
        <w:rPr>
          <w:rFonts w:ascii="Times New Roman" w:hAnsi="Times New Roman" w:cs="Times New Roman"/>
          <w:sz w:val="24"/>
          <w:szCs w:val="24"/>
        </w:rPr>
        <w:t xml:space="preserve">  Texture and Structure </w:t>
      </w:r>
    </w:p>
    <w:p w:rsidR="00AF4834" w:rsidRDefault="000E6225" w:rsidP="00CF07DD">
      <w:pPr>
        <w:spacing w:after="0" w:line="480" w:lineRule="auto"/>
        <w:ind w:left="90"/>
        <w:jc w:val="both"/>
        <w:rPr>
          <w:rFonts w:ascii="Times New Roman" w:hAnsi="Times New Roman" w:cs="Times New Roman"/>
          <w:sz w:val="24"/>
          <w:szCs w:val="24"/>
        </w:rPr>
      </w:pPr>
      <w:r w:rsidRPr="000E6225">
        <w:rPr>
          <w:rFonts w:ascii="Times New Roman" w:hAnsi="Times New Roman" w:cs="Times New Roman"/>
          <w:sz w:val="24"/>
          <w:szCs w:val="24"/>
        </w:rPr>
        <w:t>Texture varies from coarse gravelly to fine silty or clayey.</w:t>
      </w:r>
      <w:r w:rsidR="00146424">
        <w:rPr>
          <w:rFonts w:ascii="Times New Roman" w:hAnsi="Times New Roman" w:cs="Times New Roman"/>
          <w:sz w:val="24"/>
          <w:szCs w:val="24"/>
        </w:rPr>
        <w:t xml:space="preserve"> It can be soft </w:t>
      </w:r>
      <w:r w:rsidR="00B92A7E">
        <w:rPr>
          <w:rFonts w:ascii="Times New Roman" w:hAnsi="Times New Roman" w:cs="Times New Roman"/>
          <w:sz w:val="24"/>
          <w:szCs w:val="24"/>
        </w:rPr>
        <w:t>and</w:t>
      </w:r>
      <w:r w:rsidR="00146424">
        <w:rPr>
          <w:rFonts w:ascii="Times New Roman" w:hAnsi="Times New Roman" w:cs="Times New Roman"/>
          <w:sz w:val="24"/>
          <w:szCs w:val="24"/>
        </w:rPr>
        <w:t xml:space="preserve"> porous when freshly exposed </w:t>
      </w:r>
      <w:r w:rsidR="0030512B">
        <w:rPr>
          <w:rFonts w:ascii="Times New Roman" w:hAnsi="Times New Roman" w:cs="Times New Roman"/>
          <w:sz w:val="24"/>
          <w:szCs w:val="24"/>
        </w:rPr>
        <w:t xml:space="preserve">but becomes hard and compact (indurated) on prolonged exposure to air often </w:t>
      </w:r>
      <w:r w:rsidR="00B92A7E">
        <w:rPr>
          <w:rFonts w:ascii="Times New Roman" w:hAnsi="Times New Roman" w:cs="Times New Roman"/>
          <w:sz w:val="24"/>
          <w:szCs w:val="24"/>
        </w:rPr>
        <w:t>vesicular (</w:t>
      </w:r>
      <w:r w:rsidR="0030512B">
        <w:rPr>
          <w:rFonts w:ascii="Times New Roman" w:hAnsi="Times New Roman" w:cs="Times New Roman"/>
          <w:sz w:val="24"/>
          <w:szCs w:val="24"/>
        </w:rPr>
        <w:t xml:space="preserve">contains pore and </w:t>
      </w:r>
      <w:r w:rsidR="00B92A7E">
        <w:rPr>
          <w:rFonts w:ascii="Times New Roman" w:hAnsi="Times New Roman" w:cs="Times New Roman"/>
          <w:sz w:val="24"/>
          <w:szCs w:val="24"/>
        </w:rPr>
        <w:t>hole) in</w:t>
      </w:r>
      <w:r w:rsidR="0030512B">
        <w:rPr>
          <w:rFonts w:ascii="Times New Roman" w:hAnsi="Times New Roman" w:cs="Times New Roman"/>
          <w:sz w:val="24"/>
          <w:szCs w:val="24"/>
        </w:rPr>
        <w:t xml:space="preserve"> hardened form. Mineral composition is rich in iron oxides (hematite, goethite) and aluminum oxides (gibbsite) </w:t>
      </w:r>
      <w:r w:rsidR="00B92A7E">
        <w:rPr>
          <w:rFonts w:ascii="Times New Roman" w:hAnsi="Times New Roman" w:cs="Times New Roman"/>
          <w:sz w:val="24"/>
          <w:szCs w:val="24"/>
        </w:rPr>
        <w:t>poor</w:t>
      </w:r>
      <w:r w:rsidR="0030512B">
        <w:rPr>
          <w:rFonts w:ascii="Times New Roman" w:hAnsi="Times New Roman" w:cs="Times New Roman"/>
          <w:sz w:val="24"/>
          <w:szCs w:val="24"/>
        </w:rPr>
        <w:t xml:space="preserve"> in alkali and alkaline earth metals due to intense leaching may contain quartz, kaolinite, or remnant of primary mineral with high porosity, </w:t>
      </w:r>
      <w:r w:rsidR="00AF4834">
        <w:rPr>
          <w:rFonts w:ascii="Times New Roman" w:hAnsi="Times New Roman" w:cs="Times New Roman"/>
          <w:sz w:val="24"/>
          <w:szCs w:val="24"/>
        </w:rPr>
        <w:t xml:space="preserve">although porous laterite can have compacted or cemented forms influencing drainage and infiltration. </w:t>
      </w:r>
    </w:p>
    <w:p w:rsidR="00AF4834" w:rsidRDefault="00AF4834" w:rsidP="00CF07DD">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Low silica content</w:t>
      </w:r>
    </w:p>
    <w:p w:rsidR="00AB5CD0" w:rsidRDefault="00AF4834"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Silica (SiO3) is typically leached out during </w:t>
      </w:r>
      <w:r w:rsidR="00AB5CD0">
        <w:rPr>
          <w:rFonts w:ascii="Times New Roman" w:hAnsi="Times New Roman" w:cs="Times New Roman"/>
          <w:sz w:val="24"/>
          <w:szCs w:val="24"/>
        </w:rPr>
        <w:t>formation, making laterite low in reactive silicates and rich in oxides. (BSI, 1990).</w:t>
      </w:r>
    </w:p>
    <w:p w:rsidR="00AB5CD0" w:rsidRPr="00FA632A" w:rsidRDefault="00FA632A" w:rsidP="00CF07DD">
      <w:pPr>
        <w:spacing w:after="0" w:line="480" w:lineRule="auto"/>
        <w:ind w:left="90"/>
        <w:jc w:val="both"/>
        <w:rPr>
          <w:rFonts w:ascii="Times New Roman" w:hAnsi="Times New Roman" w:cs="Times New Roman"/>
          <w:b/>
          <w:sz w:val="24"/>
          <w:szCs w:val="24"/>
        </w:rPr>
      </w:pPr>
      <w:r w:rsidRPr="00FA632A">
        <w:rPr>
          <w:rFonts w:ascii="Times New Roman" w:hAnsi="Times New Roman" w:cs="Times New Roman"/>
          <w:b/>
          <w:sz w:val="24"/>
          <w:szCs w:val="24"/>
        </w:rPr>
        <w:t xml:space="preserve">2.5 </w:t>
      </w:r>
      <w:r w:rsidR="004C278C">
        <w:rPr>
          <w:rFonts w:ascii="Times New Roman" w:hAnsi="Times New Roman" w:cs="Times New Roman"/>
          <w:b/>
          <w:sz w:val="24"/>
          <w:szCs w:val="24"/>
        </w:rPr>
        <w:t>A</w:t>
      </w:r>
      <w:r w:rsidR="0064148E">
        <w:rPr>
          <w:rFonts w:ascii="Times New Roman" w:hAnsi="Times New Roman" w:cs="Times New Roman"/>
          <w:b/>
          <w:sz w:val="24"/>
          <w:szCs w:val="24"/>
        </w:rPr>
        <w:t>tterberg L</w:t>
      </w:r>
      <w:r w:rsidR="0064148E" w:rsidRPr="00FA632A">
        <w:rPr>
          <w:rFonts w:ascii="Times New Roman" w:hAnsi="Times New Roman" w:cs="Times New Roman"/>
          <w:b/>
          <w:sz w:val="24"/>
          <w:szCs w:val="24"/>
        </w:rPr>
        <w:t xml:space="preserve">imits </w:t>
      </w:r>
    </w:p>
    <w:p w:rsidR="00D15C8F" w:rsidRDefault="00AB5CD0" w:rsidP="004C27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Atterberg limit explain that they are basic set of </w:t>
      </w:r>
      <w:r w:rsidR="00B92A7E">
        <w:rPr>
          <w:rFonts w:ascii="Times New Roman" w:hAnsi="Times New Roman" w:cs="Times New Roman"/>
          <w:sz w:val="24"/>
          <w:szCs w:val="24"/>
        </w:rPr>
        <w:t>tests</w:t>
      </w:r>
      <w:r>
        <w:rPr>
          <w:rFonts w:ascii="Times New Roman" w:hAnsi="Times New Roman" w:cs="Times New Roman"/>
          <w:sz w:val="24"/>
          <w:szCs w:val="24"/>
        </w:rPr>
        <w:t xml:space="preserve"> used in soil mechanics to determine the consistency and plasticity of fine grained soils. Especially clays and silty soils, including lateritic soils. </w:t>
      </w:r>
      <w:r w:rsidR="00B92A7E">
        <w:rPr>
          <w:rFonts w:ascii="Times New Roman" w:hAnsi="Times New Roman" w:cs="Times New Roman"/>
          <w:sz w:val="24"/>
          <w:szCs w:val="24"/>
        </w:rPr>
        <w:t>These limits</w:t>
      </w:r>
      <w:r>
        <w:rPr>
          <w:rFonts w:ascii="Times New Roman" w:hAnsi="Times New Roman" w:cs="Times New Roman"/>
          <w:sz w:val="24"/>
          <w:szCs w:val="24"/>
        </w:rPr>
        <w:t xml:space="preserve"> define the </w:t>
      </w:r>
      <w:r w:rsidR="00B92A7E">
        <w:rPr>
          <w:rFonts w:ascii="Times New Roman" w:hAnsi="Times New Roman" w:cs="Times New Roman"/>
          <w:sz w:val="24"/>
          <w:szCs w:val="24"/>
        </w:rPr>
        <w:t>boundaries</w:t>
      </w:r>
      <w:r w:rsidR="00D15C8F">
        <w:rPr>
          <w:rFonts w:ascii="Times New Roman" w:hAnsi="Times New Roman" w:cs="Times New Roman"/>
          <w:sz w:val="24"/>
          <w:szCs w:val="24"/>
        </w:rPr>
        <w:t xml:space="preserve"> between different state of consistency of a soil as its moisture cont5ent changes. And then three main Atterberg limit are as follows:</w:t>
      </w:r>
    </w:p>
    <w:p w:rsidR="008049E6" w:rsidRDefault="004C278C" w:rsidP="00CF07DD">
      <w:pPr>
        <w:pStyle w:val="ListParagraph"/>
        <w:numPr>
          <w:ilvl w:val="0"/>
          <w:numId w:val="6"/>
        </w:numPr>
        <w:spacing w:line="480" w:lineRule="auto"/>
        <w:ind w:left="90" w:firstLine="0"/>
        <w:jc w:val="both"/>
        <w:rPr>
          <w:rFonts w:ascii="Times New Roman" w:hAnsi="Times New Roman" w:cs="Times New Roman"/>
          <w:sz w:val="24"/>
          <w:szCs w:val="24"/>
        </w:rPr>
      </w:pPr>
      <w:r>
        <w:rPr>
          <w:rFonts w:ascii="Times New Roman" w:hAnsi="Times New Roman" w:cs="Times New Roman"/>
          <w:b/>
          <w:sz w:val="24"/>
          <w:szCs w:val="24"/>
        </w:rPr>
        <w:t xml:space="preserve">  Liquid L</w:t>
      </w:r>
      <w:r w:rsidRPr="00FA632A">
        <w:rPr>
          <w:rFonts w:ascii="Times New Roman" w:hAnsi="Times New Roman" w:cs="Times New Roman"/>
          <w:b/>
          <w:sz w:val="24"/>
          <w:szCs w:val="24"/>
        </w:rPr>
        <w:t>imit</w:t>
      </w:r>
      <w:r w:rsidR="00D15C8F" w:rsidRPr="00FA632A">
        <w:rPr>
          <w:rFonts w:ascii="Times New Roman" w:hAnsi="Times New Roman" w:cs="Times New Roman"/>
          <w:b/>
          <w:sz w:val="24"/>
          <w:szCs w:val="24"/>
        </w:rPr>
        <w:t xml:space="preserve"> (LL</w:t>
      </w:r>
      <w:r w:rsidR="00D15C8F" w:rsidRPr="00FA632A">
        <w:rPr>
          <w:rFonts w:ascii="Times New Roman" w:hAnsi="Times New Roman" w:cs="Times New Roman"/>
          <w:sz w:val="24"/>
          <w:szCs w:val="24"/>
        </w:rPr>
        <w:t xml:space="preserve">)- is known as the moisture content (%) at </w:t>
      </w:r>
      <w:r w:rsidR="00B92A7E" w:rsidRPr="00FA632A">
        <w:rPr>
          <w:rFonts w:ascii="Times New Roman" w:hAnsi="Times New Roman" w:cs="Times New Roman"/>
          <w:sz w:val="24"/>
          <w:szCs w:val="24"/>
        </w:rPr>
        <w:t>which</w:t>
      </w:r>
      <w:r w:rsidR="00D15C8F" w:rsidRPr="00FA632A">
        <w:rPr>
          <w:rFonts w:ascii="Times New Roman" w:hAnsi="Times New Roman" w:cs="Times New Roman"/>
          <w:sz w:val="24"/>
          <w:szCs w:val="24"/>
        </w:rPr>
        <w:t xml:space="preserve"> soil changes from a plastic liquid state. It </w:t>
      </w:r>
      <w:r w:rsidR="00B92A7E" w:rsidRPr="00FA632A">
        <w:rPr>
          <w:rFonts w:ascii="Times New Roman" w:hAnsi="Times New Roman" w:cs="Times New Roman"/>
          <w:sz w:val="24"/>
          <w:szCs w:val="24"/>
        </w:rPr>
        <w:t>reflects</w:t>
      </w:r>
      <w:r w:rsidR="00D15C8F" w:rsidRPr="00FA632A">
        <w:rPr>
          <w:rFonts w:ascii="Times New Roman" w:hAnsi="Times New Roman" w:cs="Times New Roman"/>
          <w:sz w:val="24"/>
          <w:szCs w:val="24"/>
        </w:rPr>
        <w:t xml:space="preserve"> water content (%) at which the soil transition from a semi solid to a </w:t>
      </w:r>
      <w:r w:rsidR="00B92A7E" w:rsidRPr="00FA632A">
        <w:rPr>
          <w:rFonts w:ascii="Times New Roman" w:hAnsi="Times New Roman" w:cs="Times New Roman"/>
          <w:sz w:val="24"/>
          <w:szCs w:val="24"/>
        </w:rPr>
        <w:t>plastic</w:t>
      </w:r>
      <w:r>
        <w:rPr>
          <w:rFonts w:ascii="Times New Roman" w:hAnsi="Times New Roman" w:cs="Times New Roman"/>
          <w:sz w:val="24"/>
          <w:szCs w:val="24"/>
        </w:rPr>
        <w:t xml:space="preserve"> state. </w:t>
      </w:r>
      <w:r w:rsidR="00D15C8F" w:rsidRPr="00FA632A">
        <w:rPr>
          <w:rFonts w:ascii="Times New Roman" w:hAnsi="Times New Roman" w:cs="Times New Roman"/>
          <w:sz w:val="24"/>
          <w:szCs w:val="24"/>
        </w:rPr>
        <w:t xml:space="preserve">It is also the lowest moisture content </w:t>
      </w:r>
      <w:r w:rsidR="00B92A7E" w:rsidRPr="00FA632A">
        <w:rPr>
          <w:rFonts w:ascii="Times New Roman" w:hAnsi="Times New Roman" w:cs="Times New Roman"/>
          <w:sz w:val="24"/>
          <w:szCs w:val="24"/>
        </w:rPr>
        <w:t>at</w:t>
      </w:r>
      <w:r w:rsidR="00D15C8F" w:rsidRPr="00FA632A">
        <w:rPr>
          <w:rFonts w:ascii="Times New Roman" w:hAnsi="Times New Roman" w:cs="Times New Roman"/>
          <w:sz w:val="24"/>
          <w:szCs w:val="24"/>
        </w:rPr>
        <w:t xml:space="preserve"> which the soil can be rolled int</w:t>
      </w:r>
      <w:r w:rsidR="008049E6">
        <w:rPr>
          <w:rFonts w:ascii="Times New Roman" w:hAnsi="Times New Roman" w:cs="Times New Roman"/>
          <w:sz w:val="24"/>
          <w:szCs w:val="24"/>
        </w:rPr>
        <w:t>o 3mm threads without breaking.</w:t>
      </w:r>
    </w:p>
    <w:p w:rsidR="003308C8" w:rsidRDefault="00B92A7E" w:rsidP="00CF07DD">
      <w:pPr>
        <w:pStyle w:val="ListParagraph"/>
        <w:numPr>
          <w:ilvl w:val="0"/>
          <w:numId w:val="6"/>
        </w:numPr>
        <w:spacing w:line="480" w:lineRule="auto"/>
        <w:ind w:left="90" w:firstLine="0"/>
        <w:jc w:val="both"/>
        <w:rPr>
          <w:rFonts w:ascii="Times New Roman" w:hAnsi="Times New Roman" w:cs="Times New Roman"/>
          <w:sz w:val="24"/>
          <w:szCs w:val="24"/>
        </w:rPr>
      </w:pPr>
      <w:r w:rsidRPr="00FA632A">
        <w:rPr>
          <w:rFonts w:ascii="Times New Roman" w:hAnsi="Times New Roman" w:cs="Times New Roman"/>
          <w:sz w:val="24"/>
          <w:szCs w:val="24"/>
        </w:rPr>
        <w:lastRenderedPageBreak/>
        <w:t xml:space="preserve"> </w:t>
      </w:r>
      <w:r w:rsidR="00402DB6">
        <w:rPr>
          <w:rFonts w:ascii="Times New Roman" w:hAnsi="Times New Roman" w:cs="Times New Roman"/>
          <w:b/>
          <w:sz w:val="24"/>
          <w:szCs w:val="24"/>
        </w:rPr>
        <w:t>Shrinkage L</w:t>
      </w:r>
      <w:r w:rsidRPr="0064079D">
        <w:rPr>
          <w:rFonts w:ascii="Times New Roman" w:hAnsi="Times New Roman" w:cs="Times New Roman"/>
          <w:b/>
          <w:sz w:val="24"/>
          <w:szCs w:val="24"/>
        </w:rPr>
        <w:t>imit (SL</w:t>
      </w:r>
      <w:r w:rsidRPr="00FA632A">
        <w:rPr>
          <w:rFonts w:ascii="Times New Roman" w:hAnsi="Times New Roman" w:cs="Times New Roman"/>
          <w:sz w:val="24"/>
          <w:szCs w:val="24"/>
        </w:rPr>
        <w:t>) it is the moisture content (%) at which further loss of moisture does not result in volume reduction of the soil. It makes the transition from the solid to semi solid states.</w:t>
      </w:r>
    </w:p>
    <w:p w:rsidR="003308C8" w:rsidRPr="00CF07DD" w:rsidRDefault="003308C8" w:rsidP="00CF07DD">
      <w:pPr>
        <w:spacing w:after="0" w:line="480" w:lineRule="auto"/>
        <w:ind w:left="90"/>
        <w:jc w:val="both"/>
        <w:rPr>
          <w:rFonts w:ascii="Times New Roman" w:hAnsi="Times New Roman" w:cs="Times New Roman"/>
          <w:b/>
          <w:sz w:val="24"/>
          <w:szCs w:val="24"/>
        </w:rPr>
      </w:pPr>
      <w:r w:rsidRPr="00CF07DD">
        <w:rPr>
          <w:rFonts w:ascii="Times New Roman" w:hAnsi="Times New Roman" w:cs="Times New Roman"/>
          <w:b/>
          <w:sz w:val="24"/>
          <w:szCs w:val="24"/>
        </w:rPr>
        <w:t xml:space="preserve">2.6 </w:t>
      </w:r>
      <w:r w:rsidR="004C278C">
        <w:rPr>
          <w:rFonts w:ascii="Times New Roman" w:hAnsi="Times New Roman" w:cs="Times New Roman"/>
          <w:b/>
          <w:sz w:val="24"/>
          <w:szCs w:val="24"/>
        </w:rPr>
        <w:t>Sieve A</w:t>
      </w:r>
      <w:r w:rsidR="004C278C" w:rsidRPr="00CF07DD">
        <w:rPr>
          <w:rFonts w:ascii="Times New Roman" w:hAnsi="Times New Roman" w:cs="Times New Roman"/>
          <w:b/>
          <w:sz w:val="24"/>
          <w:szCs w:val="24"/>
        </w:rPr>
        <w:t xml:space="preserve">nalysis </w:t>
      </w:r>
    </w:p>
    <w:p w:rsidR="00C36629" w:rsidRPr="00C36629" w:rsidRDefault="004C278C" w:rsidP="00CF07DD">
      <w:pPr>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E725DF">
        <w:rPr>
          <w:rFonts w:ascii="Times New Roman" w:hAnsi="Times New Roman" w:cs="Times New Roman"/>
          <w:sz w:val="24"/>
          <w:szCs w:val="24"/>
        </w:rPr>
        <w:t xml:space="preserve">  This</w:t>
      </w:r>
      <w:r w:rsidR="003308C8" w:rsidRPr="00C36629">
        <w:rPr>
          <w:rFonts w:ascii="Times New Roman" w:hAnsi="Times New Roman" w:cs="Times New Roman"/>
          <w:sz w:val="24"/>
          <w:szCs w:val="24"/>
        </w:rPr>
        <w:t xml:space="preserve"> is a fundamental geotechnical test used to determine soil and understand their grading, drainage, strength and permeability especially important for engineering </w:t>
      </w:r>
      <w:r w:rsidR="008E008F" w:rsidRPr="00C36629">
        <w:rPr>
          <w:rFonts w:ascii="Times New Roman" w:hAnsi="Times New Roman" w:cs="Times New Roman"/>
          <w:sz w:val="24"/>
          <w:szCs w:val="24"/>
        </w:rPr>
        <w:t xml:space="preserve">like </w:t>
      </w:r>
      <w:r w:rsidR="00E725DF">
        <w:rPr>
          <w:rFonts w:ascii="Times New Roman" w:hAnsi="Times New Roman" w:cs="Times New Roman"/>
          <w:sz w:val="24"/>
          <w:szCs w:val="24"/>
        </w:rPr>
        <w:t>laterite. The</w:t>
      </w:r>
      <w:r w:rsidR="00E725DF" w:rsidRPr="00C36629">
        <w:rPr>
          <w:rFonts w:ascii="Times New Roman" w:hAnsi="Times New Roman" w:cs="Times New Roman"/>
          <w:sz w:val="24"/>
          <w:szCs w:val="24"/>
        </w:rPr>
        <w:t xml:space="preserve"> purpose</w:t>
      </w:r>
      <w:r w:rsidR="008E008F" w:rsidRPr="00C36629">
        <w:rPr>
          <w:rFonts w:ascii="Times New Roman" w:hAnsi="Times New Roman" w:cs="Times New Roman"/>
          <w:sz w:val="24"/>
          <w:szCs w:val="24"/>
        </w:rPr>
        <w:t xml:space="preserve"> of sieve analysis is to qualify the position of different</w:t>
      </w:r>
      <w:r w:rsidR="008E008F">
        <w:t xml:space="preserve"> </w:t>
      </w:r>
      <w:r w:rsidR="008E008F" w:rsidRPr="00C36629">
        <w:rPr>
          <w:rFonts w:ascii="Times New Roman" w:hAnsi="Times New Roman" w:cs="Times New Roman"/>
          <w:sz w:val="24"/>
          <w:szCs w:val="24"/>
        </w:rPr>
        <w:t>particle size</w:t>
      </w:r>
      <w:r w:rsidR="008E008F">
        <w:t xml:space="preserve"> </w:t>
      </w:r>
      <w:r w:rsidR="00D059DF" w:rsidRPr="00C36629">
        <w:rPr>
          <w:rFonts w:ascii="Times New Roman" w:hAnsi="Times New Roman" w:cs="Times New Roman"/>
          <w:sz w:val="24"/>
          <w:szCs w:val="24"/>
        </w:rPr>
        <w:t xml:space="preserve">(gravel, sand, silt) in a soil sample, and to </w:t>
      </w:r>
      <w:r w:rsidR="00C36629" w:rsidRPr="00C36629">
        <w:rPr>
          <w:rFonts w:ascii="Times New Roman" w:hAnsi="Times New Roman" w:cs="Times New Roman"/>
          <w:sz w:val="24"/>
          <w:szCs w:val="24"/>
        </w:rPr>
        <w:t>access</w:t>
      </w:r>
      <w:r w:rsidR="00D059DF" w:rsidRPr="00C36629">
        <w:rPr>
          <w:rFonts w:ascii="Times New Roman" w:hAnsi="Times New Roman" w:cs="Times New Roman"/>
          <w:sz w:val="24"/>
          <w:szCs w:val="24"/>
        </w:rPr>
        <w:t xml:space="preserve"> suitability of soil for construction, especially for use as base, </w:t>
      </w:r>
      <w:r w:rsidR="00C36629" w:rsidRPr="00C36629">
        <w:rPr>
          <w:rFonts w:ascii="Times New Roman" w:hAnsi="Times New Roman" w:cs="Times New Roman"/>
          <w:sz w:val="24"/>
          <w:szCs w:val="24"/>
        </w:rPr>
        <w:t>subbase</w:t>
      </w:r>
      <w:r w:rsidR="00D059DF" w:rsidRPr="00C36629">
        <w:rPr>
          <w:rFonts w:ascii="Times New Roman" w:hAnsi="Times New Roman" w:cs="Times New Roman"/>
          <w:sz w:val="24"/>
          <w:szCs w:val="24"/>
        </w:rPr>
        <w:t>, or fill mate</w:t>
      </w:r>
      <w:r w:rsidR="00E725DF">
        <w:rPr>
          <w:rFonts w:ascii="Times New Roman" w:hAnsi="Times New Roman" w:cs="Times New Roman"/>
          <w:sz w:val="24"/>
          <w:szCs w:val="24"/>
        </w:rPr>
        <w:t xml:space="preserve">rials. The type </w:t>
      </w:r>
      <w:r w:rsidR="00C36629" w:rsidRPr="00C36629">
        <w:rPr>
          <w:rFonts w:ascii="Times New Roman" w:hAnsi="Times New Roman" w:cs="Times New Roman"/>
          <w:sz w:val="24"/>
          <w:szCs w:val="24"/>
        </w:rPr>
        <w:t xml:space="preserve">of sieve analysis are as follows: </w:t>
      </w:r>
    </w:p>
    <w:p w:rsidR="00C36629" w:rsidRPr="00C36629" w:rsidRDefault="00C36629" w:rsidP="00CF07DD">
      <w:pPr>
        <w:spacing w:after="0" w:line="480" w:lineRule="auto"/>
        <w:ind w:left="90"/>
        <w:jc w:val="both"/>
        <w:rPr>
          <w:rFonts w:ascii="Times New Roman" w:hAnsi="Times New Roman" w:cs="Times New Roman"/>
          <w:sz w:val="24"/>
          <w:szCs w:val="24"/>
        </w:rPr>
      </w:pPr>
      <w:r w:rsidRPr="00C36629">
        <w:rPr>
          <w:rFonts w:ascii="Times New Roman" w:hAnsi="Times New Roman" w:cs="Times New Roman"/>
          <w:sz w:val="24"/>
          <w:szCs w:val="24"/>
        </w:rPr>
        <w:t>1 The dry sieve analysis- for coarse grained soils (sand and gravel particles&gt;75µm)</w:t>
      </w:r>
    </w:p>
    <w:p w:rsidR="008877C1" w:rsidRDefault="00C36629" w:rsidP="00CF07DD">
      <w:pPr>
        <w:spacing w:line="480" w:lineRule="auto"/>
        <w:ind w:left="90"/>
        <w:jc w:val="both"/>
        <w:rPr>
          <w:rFonts w:ascii="Times New Roman" w:hAnsi="Times New Roman" w:cs="Times New Roman"/>
          <w:sz w:val="24"/>
          <w:szCs w:val="24"/>
        </w:rPr>
      </w:pPr>
      <w:r w:rsidRPr="00C36629">
        <w:rPr>
          <w:rFonts w:ascii="Times New Roman" w:hAnsi="Times New Roman" w:cs="Times New Roman"/>
          <w:sz w:val="24"/>
          <w:szCs w:val="24"/>
        </w:rPr>
        <w:t>2 The wet sieve analysis- for grained soil, (silt and clay particle&gt;75µm). (BSI</w:t>
      </w:r>
      <w:r>
        <w:rPr>
          <w:rFonts w:ascii="Times New Roman" w:hAnsi="Times New Roman" w:cs="Times New Roman"/>
          <w:sz w:val="24"/>
          <w:szCs w:val="24"/>
        </w:rPr>
        <w:t>,</w:t>
      </w:r>
      <w:r w:rsidRPr="00C36629">
        <w:rPr>
          <w:rFonts w:ascii="Times New Roman" w:hAnsi="Times New Roman" w:cs="Times New Roman"/>
          <w:sz w:val="24"/>
          <w:szCs w:val="24"/>
        </w:rPr>
        <w:t xml:space="preserve"> 1990).</w:t>
      </w:r>
      <w:r w:rsidR="008877C1">
        <w:rPr>
          <w:rFonts w:ascii="Times New Roman" w:hAnsi="Times New Roman" w:cs="Times New Roman"/>
          <w:sz w:val="24"/>
          <w:szCs w:val="24"/>
        </w:rPr>
        <w:t xml:space="preserve"> </w:t>
      </w:r>
    </w:p>
    <w:p w:rsidR="008877C1" w:rsidRDefault="008877C1"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br w:type="page"/>
      </w:r>
    </w:p>
    <w:p w:rsidR="008877C1" w:rsidRPr="001A3C48" w:rsidRDefault="00CF07DD" w:rsidP="00CF07DD">
      <w:pPr>
        <w:spacing w:after="0" w:line="480" w:lineRule="auto"/>
        <w:ind w:left="9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8877C1" w:rsidRPr="001A3C48" w:rsidRDefault="008877C1" w:rsidP="00CF07DD">
      <w:pPr>
        <w:spacing w:after="0" w:line="480" w:lineRule="auto"/>
        <w:ind w:left="90"/>
        <w:jc w:val="both"/>
        <w:rPr>
          <w:rFonts w:ascii="Times New Roman" w:hAnsi="Times New Roman" w:cs="Times New Roman"/>
          <w:b/>
          <w:sz w:val="24"/>
          <w:szCs w:val="24"/>
        </w:rPr>
      </w:pPr>
      <w:r w:rsidRPr="001A3C48">
        <w:rPr>
          <w:rFonts w:ascii="Times New Roman" w:hAnsi="Times New Roman" w:cs="Times New Roman"/>
          <w:b/>
          <w:sz w:val="24"/>
          <w:szCs w:val="24"/>
        </w:rPr>
        <w:t>3.</w:t>
      </w:r>
      <w:r w:rsidR="004C278C">
        <w:rPr>
          <w:rFonts w:ascii="Times New Roman" w:hAnsi="Times New Roman" w:cs="Times New Roman"/>
          <w:b/>
          <w:sz w:val="24"/>
          <w:szCs w:val="24"/>
        </w:rPr>
        <w:t>0 Research M</w:t>
      </w:r>
      <w:r w:rsidR="004C278C" w:rsidRPr="001A3C48">
        <w:rPr>
          <w:rFonts w:ascii="Times New Roman" w:hAnsi="Times New Roman" w:cs="Times New Roman"/>
          <w:b/>
          <w:sz w:val="24"/>
          <w:szCs w:val="24"/>
        </w:rPr>
        <w:t xml:space="preserve">ethodology </w:t>
      </w:r>
    </w:p>
    <w:p w:rsidR="008877C1" w:rsidRPr="001A3C48" w:rsidRDefault="004C278C" w:rsidP="00CF07DD">
      <w:pPr>
        <w:spacing w:after="0" w:line="480" w:lineRule="auto"/>
        <w:ind w:left="90"/>
        <w:jc w:val="both"/>
        <w:rPr>
          <w:rFonts w:ascii="Times New Roman" w:hAnsi="Times New Roman" w:cs="Times New Roman"/>
          <w:b/>
          <w:sz w:val="24"/>
          <w:szCs w:val="24"/>
        </w:rPr>
      </w:pPr>
      <w:r>
        <w:rPr>
          <w:rFonts w:ascii="Times New Roman" w:hAnsi="Times New Roman" w:cs="Times New Roman"/>
          <w:b/>
          <w:sz w:val="24"/>
          <w:szCs w:val="24"/>
        </w:rPr>
        <w:t>3.1 Collection of S</w:t>
      </w:r>
      <w:r w:rsidRPr="001A3C48">
        <w:rPr>
          <w:rFonts w:ascii="Times New Roman" w:hAnsi="Times New Roman" w:cs="Times New Roman"/>
          <w:b/>
          <w:sz w:val="24"/>
          <w:szCs w:val="24"/>
        </w:rPr>
        <w:t xml:space="preserve">amples </w:t>
      </w:r>
    </w:p>
    <w:p w:rsidR="00D55B84" w:rsidRDefault="008877C1"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The collection of samples is a fundamental aspect of geotechnical investigation as it ensures that laboratory test </w:t>
      </w:r>
      <w:r w:rsidR="001A3C48">
        <w:rPr>
          <w:rFonts w:ascii="Times New Roman" w:hAnsi="Times New Roman" w:cs="Times New Roman"/>
          <w:sz w:val="24"/>
          <w:szCs w:val="24"/>
        </w:rPr>
        <w:t>is</w:t>
      </w:r>
      <w:r>
        <w:rPr>
          <w:rFonts w:ascii="Times New Roman" w:hAnsi="Times New Roman" w:cs="Times New Roman"/>
          <w:sz w:val="24"/>
          <w:szCs w:val="24"/>
        </w:rPr>
        <w:t xml:space="preserve"> conducted on </w:t>
      </w:r>
      <w:r w:rsidR="001A3C48">
        <w:rPr>
          <w:rFonts w:ascii="Times New Roman" w:hAnsi="Times New Roman" w:cs="Times New Roman"/>
          <w:sz w:val="24"/>
          <w:szCs w:val="24"/>
        </w:rPr>
        <w:t>representative</w:t>
      </w:r>
      <w:r>
        <w:rPr>
          <w:rFonts w:ascii="Times New Roman" w:hAnsi="Times New Roman" w:cs="Times New Roman"/>
          <w:sz w:val="24"/>
          <w:szCs w:val="24"/>
        </w:rPr>
        <w:t xml:space="preserve"> and contaminated materials for </w:t>
      </w:r>
      <w:r w:rsidR="001A3C48">
        <w:rPr>
          <w:rFonts w:ascii="Times New Roman" w:hAnsi="Times New Roman" w:cs="Times New Roman"/>
          <w:sz w:val="24"/>
          <w:szCs w:val="24"/>
        </w:rPr>
        <w:t>this</w:t>
      </w:r>
      <w:r>
        <w:rPr>
          <w:rFonts w:ascii="Times New Roman" w:hAnsi="Times New Roman" w:cs="Times New Roman"/>
          <w:sz w:val="24"/>
          <w:szCs w:val="24"/>
        </w:rPr>
        <w:t xml:space="preserve"> study soil samples were </w:t>
      </w:r>
      <w:r w:rsidR="001A3C48">
        <w:rPr>
          <w:rFonts w:ascii="Times New Roman" w:hAnsi="Times New Roman" w:cs="Times New Roman"/>
          <w:sz w:val="24"/>
          <w:szCs w:val="24"/>
        </w:rPr>
        <w:t xml:space="preserve">collected from three carefully selected locations within </w:t>
      </w:r>
      <w:proofErr w:type="spellStart"/>
      <w:r w:rsidR="001A3C48">
        <w:rPr>
          <w:rFonts w:ascii="Times New Roman" w:hAnsi="Times New Roman" w:cs="Times New Roman"/>
          <w:sz w:val="24"/>
          <w:szCs w:val="24"/>
        </w:rPr>
        <w:t>kwara</w:t>
      </w:r>
      <w:proofErr w:type="spellEnd"/>
      <w:r w:rsidR="001A3C48">
        <w:rPr>
          <w:rFonts w:ascii="Times New Roman" w:hAnsi="Times New Roman" w:cs="Times New Roman"/>
          <w:sz w:val="24"/>
          <w:szCs w:val="24"/>
        </w:rPr>
        <w:t xml:space="preserve"> state polytechnic campus. The samples were collected with the aid of digger and shovel. They were subsequently pack inside polythene nylon and appropriately labelled. The samples locations were defined by the global positioning system (GPS) re</w:t>
      </w:r>
      <w:r w:rsidR="00801D05">
        <w:rPr>
          <w:rFonts w:ascii="Times New Roman" w:hAnsi="Times New Roman" w:cs="Times New Roman"/>
          <w:sz w:val="24"/>
          <w:szCs w:val="24"/>
        </w:rPr>
        <w:t>ceiver. As follows:</w:t>
      </w:r>
    </w:p>
    <w:p w:rsidR="00801D05" w:rsidRPr="00CF07DD" w:rsidRDefault="00CF07DD" w:rsidP="00CF07DD">
      <w:pPr>
        <w:tabs>
          <w:tab w:val="left" w:pos="1177"/>
        </w:tabs>
        <w:spacing w:line="480" w:lineRule="auto"/>
        <w:ind w:left="90"/>
        <w:jc w:val="both"/>
        <w:rPr>
          <w:rFonts w:ascii="Times New Roman" w:hAnsi="Times New Roman" w:cs="Times New Roman"/>
          <w:b/>
          <w:sz w:val="24"/>
          <w:szCs w:val="24"/>
        </w:rPr>
      </w:pPr>
      <w:r>
        <w:rPr>
          <w:rFonts w:ascii="Times New Roman" w:hAnsi="Times New Roman" w:cs="Times New Roman"/>
          <w:b/>
          <w:sz w:val="24"/>
          <w:szCs w:val="24"/>
        </w:rPr>
        <w:t>Table 1</w:t>
      </w:r>
      <w:r w:rsidR="00801D05" w:rsidRPr="00CF07DD">
        <w:rPr>
          <w:rFonts w:ascii="Times New Roman" w:hAnsi="Times New Roman" w:cs="Times New Roman"/>
          <w:b/>
          <w:sz w:val="24"/>
          <w:szCs w:val="24"/>
        </w:rPr>
        <w:t>: Details of samples locations.</w:t>
      </w:r>
    </w:p>
    <w:tbl>
      <w:tblPr>
        <w:tblStyle w:val="TableGrid"/>
        <w:tblW w:w="0" w:type="auto"/>
        <w:tblLook w:val="04A0" w:firstRow="1" w:lastRow="0" w:firstColumn="1" w:lastColumn="0" w:noHBand="0" w:noVBand="1"/>
      </w:tblPr>
      <w:tblGrid>
        <w:gridCol w:w="613"/>
        <w:gridCol w:w="2111"/>
        <w:gridCol w:w="1773"/>
        <w:gridCol w:w="1625"/>
        <w:gridCol w:w="1747"/>
        <w:gridCol w:w="1147"/>
      </w:tblGrid>
      <w:tr w:rsidR="00801D05" w:rsidRPr="001C737E" w:rsidTr="00801D05">
        <w:tc>
          <w:tcPr>
            <w:tcW w:w="581" w:type="dxa"/>
          </w:tcPr>
          <w:p w:rsidR="00801D05" w:rsidRPr="001C737E" w:rsidRDefault="00801D05" w:rsidP="00CF07DD">
            <w:pPr>
              <w:tabs>
                <w:tab w:val="left" w:pos="1177"/>
              </w:tabs>
              <w:spacing w:line="480" w:lineRule="auto"/>
              <w:ind w:left="90"/>
              <w:jc w:val="both"/>
              <w:rPr>
                <w:rFonts w:ascii="Times New Roman" w:hAnsi="Times New Roman" w:cs="Times New Roman"/>
                <w:b/>
                <w:sz w:val="24"/>
                <w:szCs w:val="24"/>
              </w:rPr>
            </w:pPr>
            <w:r w:rsidRPr="001C737E">
              <w:rPr>
                <w:rFonts w:ascii="Times New Roman" w:hAnsi="Times New Roman" w:cs="Times New Roman"/>
                <w:b/>
                <w:sz w:val="24"/>
                <w:szCs w:val="24"/>
              </w:rPr>
              <w:t>SN</w:t>
            </w:r>
          </w:p>
        </w:tc>
        <w:tc>
          <w:tcPr>
            <w:tcW w:w="2448" w:type="dxa"/>
          </w:tcPr>
          <w:p w:rsidR="00801D05" w:rsidRPr="001C737E" w:rsidRDefault="00801D05" w:rsidP="00CF07DD">
            <w:pPr>
              <w:tabs>
                <w:tab w:val="left" w:pos="1177"/>
              </w:tabs>
              <w:spacing w:line="480" w:lineRule="auto"/>
              <w:ind w:left="90"/>
              <w:jc w:val="both"/>
              <w:rPr>
                <w:rFonts w:ascii="Times New Roman" w:hAnsi="Times New Roman" w:cs="Times New Roman"/>
                <w:b/>
                <w:sz w:val="24"/>
                <w:szCs w:val="24"/>
              </w:rPr>
            </w:pPr>
            <w:r w:rsidRPr="001C737E">
              <w:rPr>
                <w:rFonts w:ascii="Times New Roman" w:hAnsi="Times New Roman" w:cs="Times New Roman"/>
                <w:b/>
                <w:sz w:val="24"/>
                <w:szCs w:val="24"/>
              </w:rPr>
              <w:t>LOCATION</w:t>
            </w:r>
          </w:p>
        </w:tc>
        <w:tc>
          <w:tcPr>
            <w:tcW w:w="1754" w:type="dxa"/>
          </w:tcPr>
          <w:p w:rsidR="00801D05" w:rsidRPr="001C737E" w:rsidRDefault="00801D05" w:rsidP="00CF07DD">
            <w:pPr>
              <w:tabs>
                <w:tab w:val="left" w:pos="1177"/>
              </w:tabs>
              <w:spacing w:line="480" w:lineRule="auto"/>
              <w:ind w:left="90"/>
              <w:jc w:val="both"/>
              <w:rPr>
                <w:rFonts w:ascii="Times New Roman" w:hAnsi="Times New Roman" w:cs="Times New Roman"/>
                <w:b/>
                <w:sz w:val="24"/>
                <w:szCs w:val="24"/>
              </w:rPr>
            </w:pPr>
            <w:r w:rsidRPr="001C737E">
              <w:rPr>
                <w:rFonts w:ascii="Times New Roman" w:hAnsi="Times New Roman" w:cs="Times New Roman"/>
                <w:b/>
                <w:sz w:val="24"/>
                <w:szCs w:val="24"/>
              </w:rPr>
              <w:t xml:space="preserve">LONGITUDE </w:t>
            </w:r>
          </w:p>
        </w:tc>
        <w:tc>
          <w:tcPr>
            <w:tcW w:w="1668" w:type="dxa"/>
          </w:tcPr>
          <w:p w:rsidR="00801D05" w:rsidRPr="001C737E" w:rsidRDefault="00801D05" w:rsidP="00CF07DD">
            <w:pPr>
              <w:tabs>
                <w:tab w:val="left" w:pos="1177"/>
              </w:tabs>
              <w:spacing w:line="480" w:lineRule="auto"/>
              <w:ind w:left="90"/>
              <w:jc w:val="both"/>
              <w:rPr>
                <w:rFonts w:ascii="Times New Roman" w:hAnsi="Times New Roman" w:cs="Times New Roman"/>
                <w:b/>
                <w:sz w:val="24"/>
                <w:szCs w:val="24"/>
              </w:rPr>
            </w:pPr>
            <w:r w:rsidRPr="001C737E">
              <w:rPr>
                <w:rFonts w:ascii="Times New Roman" w:hAnsi="Times New Roman" w:cs="Times New Roman"/>
                <w:b/>
                <w:sz w:val="24"/>
                <w:szCs w:val="24"/>
              </w:rPr>
              <w:t xml:space="preserve">LATITUDE </w:t>
            </w:r>
          </w:p>
        </w:tc>
        <w:tc>
          <w:tcPr>
            <w:tcW w:w="1743" w:type="dxa"/>
          </w:tcPr>
          <w:p w:rsidR="00801D05" w:rsidRPr="001C737E" w:rsidRDefault="00801D05" w:rsidP="00CF07DD">
            <w:pPr>
              <w:tabs>
                <w:tab w:val="left" w:pos="1177"/>
              </w:tabs>
              <w:spacing w:line="480" w:lineRule="auto"/>
              <w:ind w:left="90"/>
              <w:jc w:val="both"/>
              <w:rPr>
                <w:rFonts w:ascii="Times New Roman" w:hAnsi="Times New Roman" w:cs="Times New Roman"/>
                <w:b/>
                <w:sz w:val="24"/>
                <w:szCs w:val="24"/>
              </w:rPr>
            </w:pPr>
            <w:r w:rsidRPr="001C737E">
              <w:rPr>
                <w:rFonts w:ascii="Times New Roman" w:hAnsi="Times New Roman" w:cs="Times New Roman"/>
                <w:b/>
                <w:sz w:val="24"/>
                <w:szCs w:val="24"/>
              </w:rPr>
              <w:t xml:space="preserve">ELEVATION </w:t>
            </w:r>
          </w:p>
        </w:tc>
        <w:tc>
          <w:tcPr>
            <w:tcW w:w="1156" w:type="dxa"/>
          </w:tcPr>
          <w:p w:rsidR="00801D05" w:rsidRPr="001C737E" w:rsidRDefault="00801D05" w:rsidP="00CF07DD">
            <w:pPr>
              <w:tabs>
                <w:tab w:val="left" w:pos="1177"/>
              </w:tabs>
              <w:spacing w:line="480" w:lineRule="auto"/>
              <w:ind w:left="90"/>
              <w:jc w:val="both"/>
              <w:rPr>
                <w:rFonts w:ascii="Times New Roman" w:hAnsi="Times New Roman" w:cs="Times New Roman"/>
                <w:b/>
                <w:sz w:val="24"/>
                <w:szCs w:val="24"/>
              </w:rPr>
            </w:pPr>
            <w:r w:rsidRPr="001C737E">
              <w:rPr>
                <w:rFonts w:ascii="Times New Roman" w:hAnsi="Times New Roman" w:cs="Times New Roman"/>
                <w:b/>
                <w:sz w:val="24"/>
                <w:szCs w:val="24"/>
              </w:rPr>
              <w:t xml:space="preserve">DEPTH </w:t>
            </w:r>
          </w:p>
        </w:tc>
      </w:tr>
      <w:tr w:rsidR="00801D05" w:rsidTr="00801D05">
        <w:tc>
          <w:tcPr>
            <w:tcW w:w="581" w:type="dxa"/>
          </w:tcPr>
          <w:p w:rsidR="00801D05" w:rsidRDefault="00801D05"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1</w:t>
            </w:r>
          </w:p>
        </w:tc>
        <w:tc>
          <w:tcPr>
            <w:tcW w:w="2448" w:type="dxa"/>
          </w:tcPr>
          <w:p w:rsidR="00801D05" w:rsidRDefault="004C278C"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P1</w:t>
            </w:r>
          </w:p>
        </w:tc>
        <w:tc>
          <w:tcPr>
            <w:tcW w:w="1754" w:type="dxa"/>
          </w:tcPr>
          <w:p w:rsidR="00801D05" w:rsidRP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004</w:t>
            </w:r>
            <w:r w:rsidRPr="005A3874">
              <w:rPr>
                <w:rFonts w:ascii="Times New Roman" w:hAnsi="Times New Roman" w:cs="Times New Roman"/>
                <w:sz w:val="24"/>
                <w:szCs w:val="24"/>
                <w:vertAlign w:val="superscript"/>
              </w:rPr>
              <w:t>0</w:t>
            </w:r>
            <w:r>
              <w:rPr>
                <w:rFonts w:ascii="Times New Roman" w:hAnsi="Times New Roman" w:cs="Times New Roman"/>
                <w:sz w:val="24"/>
                <w:szCs w:val="24"/>
              </w:rPr>
              <w:t>37.682</w:t>
            </w:r>
          </w:p>
        </w:tc>
        <w:tc>
          <w:tcPr>
            <w:tcW w:w="1668" w:type="dxa"/>
          </w:tcPr>
          <w:p w:rsidR="00801D05" w:rsidRP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08</w:t>
            </w:r>
            <w:r w:rsidRPr="005A3874">
              <w:rPr>
                <w:rFonts w:ascii="Times New Roman" w:hAnsi="Times New Roman" w:cs="Times New Roman"/>
                <w:sz w:val="24"/>
                <w:szCs w:val="24"/>
                <w:vertAlign w:val="superscript"/>
              </w:rPr>
              <w:t>0</w:t>
            </w:r>
            <w:r>
              <w:rPr>
                <w:rFonts w:ascii="Times New Roman" w:hAnsi="Times New Roman" w:cs="Times New Roman"/>
                <w:sz w:val="24"/>
                <w:szCs w:val="24"/>
              </w:rPr>
              <w:t>33.428</w:t>
            </w:r>
          </w:p>
        </w:tc>
        <w:tc>
          <w:tcPr>
            <w:tcW w:w="1743" w:type="dxa"/>
          </w:tcPr>
          <w:p w:rsidR="00801D05"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309m</w:t>
            </w:r>
          </w:p>
        </w:tc>
        <w:tc>
          <w:tcPr>
            <w:tcW w:w="1156" w:type="dxa"/>
          </w:tcPr>
          <w:p w:rsidR="00801D05"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075m</w:t>
            </w:r>
          </w:p>
        </w:tc>
      </w:tr>
      <w:tr w:rsidR="005A3874" w:rsidTr="00801D05">
        <w:tc>
          <w:tcPr>
            <w:tcW w:w="581" w:type="dxa"/>
          </w:tcPr>
          <w:p w:rsid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2</w:t>
            </w:r>
          </w:p>
        </w:tc>
        <w:tc>
          <w:tcPr>
            <w:tcW w:w="2448" w:type="dxa"/>
          </w:tcPr>
          <w:p w:rsidR="005A3874" w:rsidRDefault="004C278C"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P2</w:t>
            </w:r>
          </w:p>
        </w:tc>
        <w:tc>
          <w:tcPr>
            <w:tcW w:w="1754" w:type="dxa"/>
          </w:tcPr>
          <w:p w:rsidR="005A3874" w:rsidRP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004</w:t>
            </w:r>
            <w:r w:rsidRPr="005A3874">
              <w:rPr>
                <w:rFonts w:ascii="Times New Roman" w:hAnsi="Times New Roman" w:cs="Times New Roman"/>
                <w:sz w:val="24"/>
                <w:szCs w:val="24"/>
                <w:vertAlign w:val="superscript"/>
              </w:rPr>
              <w:t>0</w:t>
            </w:r>
            <w:r>
              <w:rPr>
                <w:rFonts w:ascii="Times New Roman" w:hAnsi="Times New Roman" w:cs="Times New Roman"/>
                <w:sz w:val="24"/>
                <w:szCs w:val="24"/>
              </w:rPr>
              <w:t>37.882</w:t>
            </w:r>
          </w:p>
        </w:tc>
        <w:tc>
          <w:tcPr>
            <w:tcW w:w="1668" w:type="dxa"/>
          </w:tcPr>
          <w:p w:rsid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08</w:t>
            </w:r>
            <w:r w:rsidRPr="005A3874">
              <w:rPr>
                <w:rFonts w:ascii="Times New Roman" w:hAnsi="Times New Roman" w:cs="Times New Roman"/>
                <w:sz w:val="24"/>
                <w:szCs w:val="24"/>
                <w:vertAlign w:val="superscript"/>
              </w:rPr>
              <w:t>0</w:t>
            </w:r>
            <w:r>
              <w:rPr>
                <w:rFonts w:ascii="Times New Roman" w:hAnsi="Times New Roman" w:cs="Times New Roman"/>
                <w:sz w:val="24"/>
                <w:szCs w:val="24"/>
              </w:rPr>
              <w:t>33.426</w:t>
            </w:r>
          </w:p>
        </w:tc>
        <w:tc>
          <w:tcPr>
            <w:tcW w:w="1743" w:type="dxa"/>
          </w:tcPr>
          <w:p w:rsid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336m</w:t>
            </w:r>
          </w:p>
        </w:tc>
        <w:tc>
          <w:tcPr>
            <w:tcW w:w="1156" w:type="dxa"/>
          </w:tcPr>
          <w:p w:rsid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0.50m</w:t>
            </w:r>
          </w:p>
        </w:tc>
      </w:tr>
      <w:tr w:rsidR="005A3874" w:rsidTr="00801D05">
        <w:tc>
          <w:tcPr>
            <w:tcW w:w="581" w:type="dxa"/>
          </w:tcPr>
          <w:p w:rsid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3</w:t>
            </w:r>
          </w:p>
        </w:tc>
        <w:tc>
          <w:tcPr>
            <w:tcW w:w="2448" w:type="dxa"/>
          </w:tcPr>
          <w:p w:rsidR="005A3874" w:rsidRDefault="004C278C"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P3</w:t>
            </w:r>
            <w:r w:rsidR="005A3874">
              <w:rPr>
                <w:rFonts w:ascii="Times New Roman" w:hAnsi="Times New Roman" w:cs="Times New Roman"/>
                <w:sz w:val="24"/>
                <w:szCs w:val="24"/>
              </w:rPr>
              <w:t xml:space="preserve"> </w:t>
            </w:r>
          </w:p>
        </w:tc>
        <w:tc>
          <w:tcPr>
            <w:tcW w:w="1754" w:type="dxa"/>
          </w:tcPr>
          <w:p w:rsidR="005A3874" w:rsidRP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004</w:t>
            </w:r>
            <w:r w:rsidRPr="005A3874">
              <w:rPr>
                <w:rFonts w:ascii="Times New Roman" w:hAnsi="Times New Roman" w:cs="Times New Roman"/>
                <w:sz w:val="24"/>
                <w:szCs w:val="24"/>
                <w:vertAlign w:val="superscript"/>
              </w:rPr>
              <w:t>0</w:t>
            </w:r>
            <w:r>
              <w:rPr>
                <w:rFonts w:ascii="Times New Roman" w:hAnsi="Times New Roman" w:cs="Times New Roman"/>
                <w:sz w:val="24"/>
                <w:szCs w:val="24"/>
              </w:rPr>
              <w:t>37.883</w:t>
            </w:r>
          </w:p>
        </w:tc>
        <w:tc>
          <w:tcPr>
            <w:tcW w:w="1668" w:type="dxa"/>
          </w:tcPr>
          <w:p w:rsid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08</w:t>
            </w:r>
            <w:r w:rsidRPr="005A3874">
              <w:rPr>
                <w:rFonts w:ascii="Times New Roman" w:hAnsi="Times New Roman" w:cs="Times New Roman"/>
                <w:sz w:val="24"/>
                <w:szCs w:val="24"/>
                <w:vertAlign w:val="superscript"/>
              </w:rPr>
              <w:t>0</w:t>
            </w:r>
            <w:r>
              <w:rPr>
                <w:rFonts w:ascii="Times New Roman" w:hAnsi="Times New Roman" w:cs="Times New Roman"/>
                <w:sz w:val="24"/>
                <w:szCs w:val="24"/>
              </w:rPr>
              <w:t>33.430</w:t>
            </w:r>
          </w:p>
        </w:tc>
        <w:tc>
          <w:tcPr>
            <w:tcW w:w="1743" w:type="dxa"/>
          </w:tcPr>
          <w:p w:rsidR="005A3874" w:rsidRDefault="005A3874"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309m</w:t>
            </w:r>
          </w:p>
        </w:tc>
        <w:tc>
          <w:tcPr>
            <w:tcW w:w="1156" w:type="dxa"/>
          </w:tcPr>
          <w:p w:rsidR="005A3874" w:rsidRDefault="00724582" w:rsidP="00CF07DD">
            <w:pPr>
              <w:tabs>
                <w:tab w:val="left" w:pos="1177"/>
              </w:tabs>
              <w:spacing w:line="480" w:lineRule="auto"/>
              <w:ind w:left="90"/>
              <w:jc w:val="both"/>
              <w:rPr>
                <w:rFonts w:ascii="Times New Roman" w:hAnsi="Times New Roman" w:cs="Times New Roman"/>
                <w:sz w:val="24"/>
                <w:szCs w:val="24"/>
              </w:rPr>
            </w:pPr>
            <w:r>
              <w:rPr>
                <w:rFonts w:ascii="Times New Roman" w:hAnsi="Times New Roman" w:cs="Times New Roman"/>
                <w:sz w:val="24"/>
                <w:szCs w:val="24"/>
              </w:rPr>
              <w:t>079m</w:t>
            </w:r>
          </w:p>
        </w:tc>
      </w:tr>
    </w:tbl>
    <w:p w:rsidR="00724582" w:rsidRDefault="00724582" w:rsidP="004C278C">
      <w:pPr>
        <w:spacing w:line="480" w:lineRule="auto"/>
        <w:jc w:val="both"/>
        <w:rPr>
          <w:rFonts w:ascii="Times New Roman" w:hAnsi="Times New Roman" w:cs="Times New Roman"/>
          <w:sz w:val="24"/>
          <w:szCs w:val="24"/>
        </w:rPr>
      </w:pPr>
    </w:p>
    <w:p w:rsidR="00724582" w:rsidRDefault="00724582" w:rsidP="00CF07DD">
      <w:pPr>
        <w:spacing w:after="0" w:line="480" w:lineRule="auto"/>
        <w:ind w:left="90"/>
        <w:jc w:val="both"/>
        <w:rPr>
          <w:rFonts w:ascii="Times New Roman" w:hAnsi="Times New Roman" w:cs="Times New Roman"/>
          <w:sz w:val="24"/>
          <w:szCs w:val="24"/>
        </w:rPr>
      </w:pPr>
      <w:r w:rsidRPr="00C2168E">
        <w:rPr>
          <w:rFonts w:ascii="Times New Roman" w:hAnsi="Times New Roman" w:cs="Times New Roman"/>
          <w:b/>
          <w:sz w:val="24"/>
          <w:szCs w:val="24"/>
        </w:rPr>
        <w:t xml:space="preserve">3.2 </w:t>
      </w:r>
      <w:r w:rsidR="004C278C">
        <w:rPr>
          <w:rFonts w:ascii="Times New Roman" w:hAnsi="Times New Roman" w:cs="Times New Roman"/>
          <w:b/>
          <w:sz w:val="24"/>
          <w:szCs w:val="24"/>
        </w:rPr>
        <w:t>Preparation of Disturbed S</w:t>
      </w:r>
      <w:r w:rsidR="004C278C" w:rsidRPr="00C2168E">
        <w:rPr>
          <w:rFonts w:ascii="Times New Roman" w:hAnsi="Times New Roman" w:cs="Times New Roman"/>
          <w:b/>
          <w:sz w:val="24"/>
          <w:szCs w:val="24"/>
        </w:rPr>
        <w:t>amples</w:t>
      </w:r>
      <w:r w:rsidR="004C278C">
        <w:rPr>
          <w:rFonts w:ascii="Times New Roman" w:hAnsi="Times New Roman" w:cs="Times New Roman"/>
          <w:sz w:val="24"/>
          <w:szCs w:val="24"/>
        </w:rPr>
        <w:t xml:space="preserve"> </w:t>
      </w:r>
    </w:p>
    <w:p w:rsidR="00C2168E" w:rsidRDefault="00724582" w:rsidP="004C27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preparation of disturbed soil sample is a critical phase in geotechnical investigation especially when analyzing some index and some engineering properties such is moisture content grain size </w:t>
      </w:r>
      <w:r w:rsidR="008802AB">
        <w:rPr>
          <w:rFonts w:ascii="Times New Roman" w:hAnsi="Times New Roman" w:cs="Times New Roman"/>
          <w:sz w:val="24"/>
          <w:szCs w:val="24"/>
        </w:rPr>
        <w:t>distribution,</w:t>
      </w:r>
      <w:r>
        <w:rPr>
          <w:rFonts w:ascii="Times New Roman" w:hAnsi="Times New Roman" w:cs="Times New Roman"/>
          <w:sz w:val="24"/>
          <w:szCs w:val="24"/>
        </w:rPr>
        <w:t xml:space="preserve"> Atterberg limit</w:t>
      </w:r>
      <w:r w:rsidR="008802AB">
        <w:rPr>
          <w:rFonts w:ascii="Times New Roman" w:hAnsi="Times New Roman" w:cs="Times New Roman"/>
          <w:sz w:val="24"/>
          <w:szCs w:val="24"/>
        </w:rPr>
        <w:t xml:space="preserve">s and compaction characteristic. Disturbed sample are those in which the natural structure of the soil has been altered through the mineral and particle composition remain intact proper preparation ensure the sample reflect them in-situ properties as accurately as possible for reliable laboratory test. </w:t>
      </w:r>
      <w:r>
        <w:rPr>
          <w:rFonts w:ascii="Times New Roman" w:hAnsi="Times New Roman" w:cs="Times New Roman"/>
          <w:sz w:val="24"/>
          <w:szCs w:val="24"/>
        </w:rPr>
        <w:t xml:space="preserve"> </w:t>
      </w:r>
    </w:p>
    <w:p w:rsidR="001C737E" w:rsidRDefault="001C737E" w:rsidP="00CF07DD">
      <w:pPr>
        <w:spacing w:line="480" w:lineRule="auto"/>
        <w:ind w:left="90"/>
        <w:jc w:val="both"/>
        <w:rPr>
          <w:rFonts w:ascii="Times New Roman" w:hAnsi="Times New Roman" w:cs="Times New Roman"/>
          <w:b/>
          <w:sz w:val="24"/>
          <w:szCs w:val="24"/>
        </w:rPr>
      </w:pPr>
    </w:p>
    <w:p w:rsidR="001C737E" w:rsidRDefault="001C737E" w:rsidP="00CF07DD">
      <w:pPr>
        <w:spacing w:line="480" w:lineRule="auto"/>
        <w:ind w:left="90"/>
        <w:jc w:val="both"/>
        <w:rPr>
          <w:rFonts w:ascii="Times New Roman" w:hAnsi="Times New Roman" w:cs="Times New Roman"/>
          <w:b/>
          <w:sz w:val="24"/>
          <w:szCs w:val="24"/>
        </w:rPr>
      </w:pPr>
    </w:p>
    <w:p w:rsidR="00C2168E" w:rsidRPr="00461DB2" w:rsidRDefault="00C2168E" w:rsidP="00CF07DD">
      <w:pPr>
        <w:spacing w:line="480" w:lineRule="auto"/>
        <w:ind w:left="90"/>
        <w:jc w:val="both"/>
        <w:rPr>
          <w:rFonts w:ascii="Times New Roman" w:hAnsi="Times New Roman" w:cs="Times New Roman"/>
          <w:b/>
          <w:sz w:val="24"/>
          <w:szCs w:val="24"/>
        </w:rPr>
      </w:pPr>
      <w:r w:rsidRPr="00461DB2">
        <w:rPr>
          <w:rFonts w:ascii="Times New Roman" w:hAnsi="Times New Roman" w:cs="Times New Roman"/>
          <w:b/>
          <w:sz w:val="24"/>
          <w:szCs w:val="24"/>
        </w:rPr>
        <w:lastRenderedPageBreak/>
        <w:t xml:space="preserve">3.3 </w:t>
      </w:r>
      <w:r w:rsidR="004C278C">
        <w:rPr>
          <w:rFonts w:ascii="Times New Roman" w:hAnsi="Times New Roman" w:cs="Times New Roman"/>
          <w:b/>
          <w:sz w:val="24"/>
          <w:szCs w:val="24"/>
        </w:rPr>
        <w:t>Laboratory P</w:t>
      </w:r>
      <w:r w:rsidR="004C278C" w:rsidRPr="00461DB2">
        <w:rPr>
          <w:rFonts w:ascii="Times New Roman" w:hAnsi="Times New Roman" w:cs="Times New Roman"/>
          <w:b/>
          <w:sz w:val="24"/>
          <w:szCs w:val="24"/>
        </w:rPr>
        <w:t xml:space="preserve">rocedure </w:t>
      </w:r>
    </w:p>
    <w:p w:rsidR="001E69B1" w:rsidRDefault="004C278C"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C2168E">
        <w:rPr>
          <w:rFonts w:ascii="Times New Roman" w:hAnsi="Times New Roman" w:cs="Times New Roman"/>
          <w:sz w:val="24"/>
          <w:szCs w:val="24"/>
        </w:rPr>
        <w:t xml:space="preserve">Laboratory testing is fundamental in determining the geotechnical characteristic of </w:t>
      </w:r>
      <w:r w:rsidR="005B29BF">
        <w:rPr>
          <w:rFonts w:ascii="Times New Roman" w:hAnsi="Times New Roman" w:cs="Times New Roman"/>
          <w:sz w:val="24"/>
          <w:szCs w:val="24"/>
        </w:rPr>
        <w:t>soils</w:t>
      </w:r>
      <w:r w:rsidR="00C2168E">
        <w:rPr>
          <w:rFonts w:ascii="Times New Roman" w:hAnsi="Times New Roman" w:cs="Times New Roman"/>
          <w:sz w:val="24"/>
          <w:szCs w:val="24"/>
        </w:rPr>
        <w:t xml:space="preserve">. The following procedures </w:t>
      </w:r>
      <w:r w:rsidR="005B29BF">
        <w:rPr>
          <w:rFonts w:ascii="Times New Roman" w:hAnsi="Times New Roman" w:cs="Times New Roman"/>
          <w:sz w:val="24"/>
          <w:szCs w:val="24"/>
        </w:rPr>
        <w:t>were used to</w:t>
      </w:r>
      <w:r w:rsidR="00C2168E">
        <w:rPr>
          <w:rFonts w:ascii="Times New Roman" w:hAnsi="Times New Roman" w:cs="Times New Roman"/>
          <w:sz w:val="24"/>
          <w:szCs w:val="24"/>
        </w:rPr>
        <w:t xml:space="preserve"> analyze the </w:t>
      </w:r>
      <w:r w:rsidR="005B29BF">
        <w:rPr>
          <w:rFonts w:ascii="Times New Roman" w:hAnsi="Times New Roman" w:cs="Times New Roman"/>
          <w:sz w:val="24"/>
          <w:szCs w:val="24"/>
        </w:rPr>
        <w:t>index</w:t>
      </w:r>
      <w:r w:rsidR="00C2168E">
        <w:rPr>
          <w:rFonts w:ascii="Times New Roman" w:hAnsi="Times New Roman" w:cs="Times New Roman"/>
          <w:sz w:val="24"/>
          <w:szCs w:val="24"/>
        </w:rPr>
        <w:t xml:space="preserve"> and engineering properties of laterite soils, following the standard practice for </w:t>
      </w:r>
      <w:r w:rsidR="005B29BF">
        <w:rPr>
          <w:rFonts w:ascii="Times New Roman" w:hAnsi="Times New Roman" w:cs="Times New Roman"/>
          <w:sz w:val="24"/>
          <w:szCs w:val="24"/>
        </w:rPr>
        <w:t>reliability and consi</w:t>
      </w:r>
      <w:r w:rsidR="001E69B1">
        <w:rPr>
          <w:rFonts w:ascii="Times New Roman" w:hAnsi="Times New Roman" w:cs="Times New Roman"/>
          <w:sz w:val="24"/>
          <w:szCs w:val="24"/>
        </w:rPr>
        <w:t>stency and the details of samples.</w:t>
      </w:r>
    </w:p>
    <w:p w:rsidR="001E69B1" w:rsidRPr="00461DB2" w:rsidRDefault="00BD0F52" w:rsidP="00CF07DD">
      <w:pPr>
        <w:pStyle w:val="ListParagraph"/>
        <w:numPr>
          <w:ilvl w:val="0"/>
          <w:numId w:val="7"/>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E69B1" w:rsidRPr="00461DB2">
        <w:rPr>
          <w:rFonts w:ascii="Times New Roman" w:hAnsi="Times New Roman" w:cs="Times New Roman"/>
          <w:sz w:val="24"/>
          <w:szCs w:val="24"/>
        </w:rPr>
        <w:t xml:space="preserve">Air Drying- the soil sample were spreads </w:t>
      </w:r>
      <w:r w:rsidR="00461DB2" w:rsidRPr="00461DB2">
        <w:rPr>
          <w:rFonts w:ascii="Times New Roman" w:hAnsi="Times New Roman" w:cs="Times New Roman"/>
          <w:sz w:val="24"/>
          <w:szCs w:val="24"/>
        </w:rPr>
        <w:t>thinly</w:t>
      </w:r>
      <w:r w:rsidR="001E69B1" w:rsidRPr="00461DB2">
        <w:rPr>
          <w:rFonts w:ascii="Times New Roman" w:hAnsi="Times New Roman" w:cs="Times New Roman"/>
          <w:sz w:val="24"/>
          <w:szCs w:val="24"/>
        </w:rPr>
        <w:t xml:space="preserve"> on trays and allowed air dry at room temperature (not in oven) to prevent alteration of </w:t>
      </w:r>
      <w:r w:rsidR="00461DB2" w:rsidRPr="00461DB2">
        <w:rPr>
          <w:rFonts w:ascii="Times New Roman" w:hAnsi="Times New Roman" w:cs="Times New Roman"/>
          <w:sz w:val="24"/>
          <w:szCs w:val="24"/>
        </w:rPr>
        <w:t>clay</w:t>
      </w:r>
      <w:r w:rsidR="001E69B1" w:rsidRPr="00461DB2">
        <w:rPr>
          <w:rFonts w:ascii="Times New Roman" w:hAnsi="Times New Roman" w:cs="Times New Roman"/>
          <w:sz w:val="24"/>
          <w:szCs w:val="24"/>
        </w:rPr>
        <w:t xml:space="preserve"> minerals or loss of </w:t>
      </w:r>
      <w:proofErr w:type="spellStart"/>
      <w:r w:rsidR="001E69B1" w:rsidRPr="00461DB2">
        <w:rPr>
          <w:rFonts w:ascii="Times New Roman" w:hAnsi="Times New Roman" w:cs="Times New Roman"/>
          <w:sz w:val="24"/>
          <w:szCs w:val="24"/>
        </w:rPr>
        <w:t>viotiloe</w:t>
      </w:r>
      <w:proofErr w:type="spellEnd"/>
      <w:r w:rsidR="001E69B1" w:rsidRPr="00461DB2">
        <w:rPr>
          <w:rFonts w:ascii="Times New Roman" w:hAnsi="Times New Roman" w:cs="Times New Roman"/>
          <w:sz w:val="24"/>
          <w:szCs w:val="24"/>
        </w:rPr>
        <w:t xml:space="preserve"> component. </w:t>
      </w:r>
      <w:r w:rsidR="00461DB2" w:rsidRPr="00461DB2">
        <w:rPr>
          <w:rFonts w:ascii="Times New Roman" w:hAnsi="Times New Roman" w:cs="Times New Roman"/>
          <w:sz w:val="24"/>
          <w:szCs w:val="24"/>
        </w:rPr>
        <w:t>This</w:t>
      </w:r>
      <w:r w:rsidR="001E69B1" w:rsidRPr="00461DB2">
        <w:rPr>
          <w:rFonts w:ascii="Times New Roman" w:hAnsi="Times New Roman" w:cs="Times New Roman"/>
          <w:sz w:val="24"/>
          <w:szCs w:val="24"/>
        </w:rPr>
        <w:t xml:space="preserve"> steps typically lasted 24 to 72 hours, depending on moisture content and humidity (BSI, 1990). </w:t>
      </w:r>
    </w:p>
    <w:p w:rsidR="006770A7" w:rsidRPr="00461DB2" w:rsidRDefault="00BD0F52" w:rsidP="00CF07DD">
      <w:pPr>
        <w:pStyle w:val="ListParagraph"/>
        <w:numPr>
          <w:ilvl w:val="0"/>
          <w:numId w:val="7"/>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61DB2" w:rsidRPr="00461DB2">
        <w:rPr>
          <w:rFonts w:ascii="Times New Roman" w:hAnsi="Times New Roman" w:cs="Times New Roman"/>
          <w:sz w:val="24"/>
          <w:szCs w:val="24"/>
        </w:rPr>
        <w:t>Pulverization</w:t>
      </w:r>
      <w:r w:rsidR="006770A7" w:rsidRPr="00461DB2">
        <w:rPr>
          <w:rFonts w:ascii="Times New Roman" w:hAnsi="Times New Roman" w:cs="Times New Roman"/>
          <w:sz w:val="24"/>
          <w:szCs w:val="24"/>
        </w:rPr>
        <w:t xml:space="preserve"> and sieving (preparation for testing)- after air drying the large clods were gently broken using a wooden or rubber mallet, avoiding excessive force that could crush particles (BSI, 1990-). </w:t>
      </w:r>
    </w:p>
    <w:p w:rsidR="00CC0DDB" w:rsidRDefault="00BD0F52" w:rsidP="00BD0F52">
      <w:pPr>
        <w:pStyle w:val="ListParagraph"/>
        <w:numPr>
          <w:ilvl w:val="0"/>
          <w:numId w:val="7"/>
        </w:numPr>
        <w:spacing w:after="0" w:line="480" w:lineRule="auto"/>
        <w:ind w:left="90" w:firstLine="0"/>
        <w:rPr>
          <w:rFonts w:ascii="Times New Roman" w:hAnsi="Times New Roman" w:cs="Times New Roman"/>
          <w:sz w:val="24"/>
          <w:szCs w:val="24"/>
        </w:rPr>
      </w:pPr>
      <w:r>
        <w:rPr>
          <w:rFonts w:ascii="Times New Roman" w:hAnsi="Times New Roman" w:cs="Times New Roman"/>
          <w:sz w:val="24"/>
          <w:szCs w:val="24"/>
        </w:rPr>
        <w:t xml:space="preserve"> </w:t>
      </w:r>
      <w:r w:rsidR="006770A7" w:rsidRPr="00461DB2">
        <w:rPr>
          <w:rFonts w:ascii="Times New Roman" w:hAnsi="Times New Roman" w:cs="Times New Roman"/>
          <w:sz w:val="24"/>
          <w:szCs w:val="24"/>
        </w:rPr>
        <w:t xml:space="preserve">Index properties- the moisture content is determined by dinging a </w:t>
      </w:r>
      <w:r w:rsidR="00461DB2" w:rsidRPr="00461DB2">
        <w:rPr>
          <w:rFonts w:ascii="Times New Roman" w:hAnsi="Times New Roman" w:cs="Times New Roman"/>
          <w:sz w:val="24"/>
          <w:szCs w:val="24"/>
        </w:rPr>
        <w:t>representative’s</w:t>
      </w:r>
      <w:r w:rsidR="006770A7" w:rsidRPr="00461DB2">
        <w:rPr>
          <w:rFonts w:ascii="Times New Roman" w:hAnsi="Times New Roman" w:cs="Times New Roman"/>
          <w:sz w:val="24"/>
          <w:szCs w:val="24"/>
        </w:rPr>
        <w:t xml:space="preserve"> soil sampling at 105-110</w:t>
      </w:r>
      <w:r w:rsidR="006770A7" w:rsidRPr="00461DB2">
        <w:rPr>
          <w:rFonts w:ascii="Times New Roman" w:hAnsi="Times New Roman" w:cs="Times New Roman"/>
          <w:sz w:val="24"/>
          <w:szCs w:val="24"/>
          <w:vertAlign w:val="superscript"/>
        </w:rPr>
        <w:t>0</w:t>
      </w:r>
      <w:r w:rsidR="006770A7" w:rsidRPr="00461DB2">
        <w:rPr>
          <w:rFonts w:ascii="Times New Roman" w:hAnsi="Times New Roman" w:cs="Times New Roman"/>
          <w:sz w:val="24"/>
          <w:szCs w:val="24"/>
        </w:rPr>
        <w:t>c and calculating the percentage of water lost (BSI, 1990) (ASTM</w:t>
      </w:r>
      <w:r w:rsidR="00461DB2">
        <w:rPr>
          <w:rFonts w:ascii="Times New Roman" w:hAnsi="Times New Roman" w:cs="Times New Roman"/>
          <w:sz w:val="24"/>
          <w:szCs w:val="24"/>
        </w:rPr>
        <w:t xml:space="preserve"> </w:t>
      </w:r>
      <w:r w:rsidR="006770A7" w:rsidRPr="00461DB2">
        <w:rPr>
          <w:rFonts w:ascii="Times New Roman" w:hAnsi="Times New Roman" w:cs="Times New Roman"/>
          <w:sz w:val="24"/>
          <w:szCs w:val="24"/>
        </w:rPr>
        <w:t>D22</w:t>
      </w:r>
      <w:r w:rsidR="00232D0C">
        <w:rPr>
          <w:rFonts w:ascii="Times New Roman" w:hAnsi="Times New Roman" w:cs="Times New Roman"/>
          <w:sz w:val="24"/>
          <w:szCs w:val="24"/>
        </w:rPr>
        <w:t>-</w:t>
      </w:r>
      <w:r w:rsidR="006770A7" w:rsidRPr="00461DB2">
        <w:rPr>
          <w:rFonts w:ascii="Times New Roman" w:hAnsi="Times New Roman" w:cs="Times New Roman"/>
          <w:sz w:val="24"/>
          <w:szCs w:val="24"/>
        </w:rPr>
        <w:t>1698,</w:t>
      </w:r>
      <w:r w:rsidR="00461DB2">
        <w:rPr>
          <w:rFonts w:ascii="Times New Roman" w:hAnsi="Times New Roman" w:cs="Times New Roman"/>
          <w:sz w:val="24"/>
          <w:szCs w:val="24"/>
        </w:rPr>
        <w:t xml:space="preserve"> </w:t>
      </w:r>
      <w:r w:rsidR="006770A7" w:rsidRPr="00461DB2">
        <w:rPr>
          <w:rFonts w:ascii="Times New Roman" w:hAnsi="Times New Roman" w:cs="Times New Roman"/>
          <w:sz w:val="24"/>
          <w:szCs w:val="24"/>
        </w:rPr>
        <w:t>2005).</w:t>
      </w:r>
      <w:r w:rsidR="006770A7" w:rsidRPr="00461DB2">
        <w:rPr>
          <w:rFonts w:ascii="Times New Roman" w:hAnsi="Times New Roman" w:cs="Times New Roman"/>
          <w:sz w:val="24"/>
          <w:szCs w:val="24"/>
        </w:rPr>
        <w:br/>
        <w:t xml:space="preserve">4) Specific </w:t>
      </w:r>
      <w:r w:rsidR="00461DB2" w:rsidRPr="00461DB2">
        <w:rPr>
          <w:rFonts w:ascii="Times New Roman" w:hAnsi="Times New Roman" w:cs="Times New Roman"/>
          <w:sz w:val="24"/>
          <w:szCs w:val="24"/>
        </w:rPr>
        <w:t>gravity test- this is the pycnometer method that is used for specific gravity of silica soils by water pycnometer (ASTM. 13772-1990).</w:t>
      </w:r>
    </w:p>
    <w:p w:rsidR="00AB263E" w:rsidRDefault="00CC0DDB" w:rsidP="00CF07DD">
      <w:pPr>
        <w:spacing w:after="0" w:line="480" w:lineRule="auto"/>
        <w:ind w:left="90"/>
        <w:jc w:val="both"/>
        <w:rPr>
          <w:rFonts w:ascii="Times New Roman" w:hAnsi="Times New Roman" w:cs="Times New Roman"/>
          <w:sz w:val="24"/>
          <w:szCs w:val="24"/>
        </w:rPr>
      </w:pPr>
      <w:r w:rsidRPr="00AB263E">
        <w:rPr>
          <w:rFonts w:ascii="Times New Roman" w:hAnsi="Times New Roman" w:cs="Times New Roman"/>
          <w:b/>
          <w:sz w:val="24"/>
          <w:szCs w:val="24"/>
        </w:rPr>
        <w:t>3.</w:t>
      </w:r>
      <w:r w:rsidR="004C278C" w:rsidRPr="00AB263E">
        <w:rPr>
          <w:rFonts w:ascii="Times New Roman" w:hAnsi="Times New Roman" w:cs="Times New Roman"/>
          <w:b/>
          <w:sz w:val="24"/>
          <w:szCs w:val="24"/>
        </w:rPr>
        <w:t>4</w:t>
      </w:r>
      <w:r w:rsidR="004C278C" w:rsidRPr="00AB263E">
        <w:rPr>
          <w:rFonts w:ascii="Times New Roman" w:hAnsi="Times New Roman" w:cs="Times New Roman"/>
          <w:sz w:val="24"/>
          <w:szCs w:val="24"/>
        </w:rPr>
        <w:t xml:space="preserve"> </w:t>
      </w:r>
      <w:r w:rsidR="004C278C">
        <w:rPr>
          <w:rFonts w:ascii="Times New Roman" w:hAnsi="Times New Roman" w:cs="Times New Roman"/>
          <w:b/>
          <w:sz w:val="24"/>
          <w:szCs w:val="24"/>
        </w:rPr>
        <w:t>Grain Size D</w:t>
      </w:r>
      <w:r w:rsidR="004C278C" w:rsidRPr="00AB263E">
        <w:rPr>
          <w:rFonts w:ascii="Times New Roman" w:hAnsi="Times New Roman" w:cs="Times New Roman"/>
          <w:b/>
          <w:sz w:val="24"/>
          <w:szCs w:val="24"/>
        </w:rPr>
        <w:t>istribution</w:t>
      </w:r>
      <w:r w:rsidR="004C278C" w:rsidRPr="00AB263E">
        <w:rPr>
          <w:rFonts w:ascii="Times New Roman" w:hAnsi="Times New Roman" w:cs="Times New Roman"/>
          <w:sz w:val="24"/>
          <w:szCs w:val="24"/>
        </w:rPr>
        <w:t xml:space="preserve"> </w:t>
      </w:r>
    </w:p>
    <w:p w:rsidR="00AB263E" w:rsidRDefault="00CC0DDB" w:rsidP="00CF07DD">
      <w:pPr>
        <w:spacing w:line="480" w:lineRule="auto"/>
        <w:ind w:left="90"/>
        <w:jc w:val="both"/>
        <w:rPr>
          <w:rFonts w:ascii="Times New Roman" w:hAnsi="Times New Roman" w:cs="Times New Roman"/>
          <w:sz w:val="24"/>
          <w:szCs w:val="24"/>
        </w:rPr>
      </w:pPr>
      <w:r w:rsidRPr="00AB263E">
        <w:rPr>
          <w:rFonts w:ascii="Times New Roman" w:hAnsi="Times New Roman" w:cs="Times New Roman"/>
          <w:sz w:val="24"/>
          <w:szCs w:val="24"/>
        </w:rPr>
        <w:t>Grain size distribution (</w:t>
      </w:r>
      <w:r w:rsidR="00AB263E" w:rsidRPr="00AB263E">
        <w:rPr>
          <w:rFonts w:ascii="Times New Roman" w:hAnsi="Times New Roman" w:cs="Times New Roman"/>
          <w:sz w:val="24"/>
          <w:szCs w:val="24"/>
        </w:rPr>
        <w:t>also</w:t>
      </w:r>
      <w:r w:rsidRPr="00AB263E">
        <w:rPr>
          <w:rFonts w:ascii="Times New Roman" w:hAnsi="Times New Roman" w:cs="Times New Roman"/>
          <w:sz w:val="24"/>
          <w:szCs w:val="24"/>
        </w:rPr>
        <w:t xml:space="preserve"> known </w:t>
      </w:r>
      <w:r w:rsidR="00AB263E" w:rsidRPr="00AB263E">
        <w:rPr>
          <w:rFonts w:ascii="Times New Roman" w:hAnsi="Times New Roman" w:cs="Times New Roman"/>
          <w:sz w:val="24"/>
          <w:szCs w:val="24"/>
        </w:rPr>
        <w:t xml:space="preserve">as sieve analysis) determines then proportion of different sizes in a soil samples, it helps classify soils and access like compaction behavior and load bearing capacity (Adeyemi, 2002). </w:t>
      </w:r>
    </w:p>
    <w:p w:rsidR="00AB263E" w:rsidRDefault="00AB263E" w:rsidP="00CF07DD">
      <w:pPr>
        <w:spacing w:line="480" w:lineRule="auto"/>
        <w:ind w:left="90"/>
        <w:jc w:val="both"/>
        <w:rPr>
          <w:rFonts w:ascii="Times New Roman" w:hAnsi="Times New Roman" w:cs="Times New Roman"/>
          <w:sz w:val="24"/>
          <w:szCs w:val="24"/>
        </w:rPr>
      </w:pPr>
      <w:r w:rsidRPr="00DA08E8">
        <w:rPr>
          <w:rFonts w:ascii="Times New Roman" w:hAnsi="Times New Roman" w:cs="Times New Roman"/>
          <w:b/>
          <w:sz w:val="24"/>
          <w:szCs w:val="24"/>
        </w:rPr>
        <w:t>3.5</w:t>
      </w:r>
      <w:r>
        <w:rPr>
          <w:rFonts w:ascii="Times New Roman" w:hAnsi="Times New Roman" w:cs="Times New Roman"/>
          <w:sz w:val="24"/>
          <w:szCs w:val="24"/>
        </w:rPr>
        <w:t xml:space="preserve"> </w:t>
      </w:r>
      <w:r w:rsidR="004C278C">
        <w:rPr>
          <w:rFonts w:ascii="Times New Roman" w:hAnsi="Times New Roman" w:cs="Times New Roman"/>
          <w:b/>
          <w:sz w:val="24"/>
          <w:szCs w:val="24"/>
        </w:rPr>
        <w:t>Atterberg Limit T</w:t>
      </w:r>
      <w:r w:rsidR="004C278C" w:rsidRPr="00437C30">
        <w:rPr>
          <w:rFonts w:ascii="Times New Roman" w:hAnsi="Times New Roman" w:cs="Times New Roman"/>
          <w:b/>
          <w:sz w:val="24"/>
          <w:szCs w:val="24"/>
        </w:rPr>
        <w:t>est</w:t>
      </w:r>
    </w:p>
    <w:p w:rsidR="003418F7" w:rsidRDefault="00AB263E"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The Atterberg limit are fundamental soil index properties used to classify fine grained soils based on their consistency plasticity, and behavior </w:t>
      </w:r>
      <w:r w:rsidR="00437C30">
        <w:rPr>
          <w:rFonts w:ascii="Times New Roman" w:hAnsi="Times New Roman" w:cs="Times New Roman"/>
          <w:sz w:val="24"/>
          <w:szCs w:val="24"/>
        </w:rPr>
        <w:t xml:space="preserve">under varying moisture conditions. The limits liquid limit (LL) plastic limit (PL) plasticity index (PL) are vital for accessing the engineering suitability of lateritic soil, which are prevalent across tropical regions like </w:t>
      </w:r>
      <w:proofErr w:type="spellStart"/>
      <w:r w:rsidR="00437C30">
        <w:rPr>
          <w:rFonts w:ascii="Times New Roman" w:hAnsi="Times New Roman" w:cs="Times New Roman"/>
          <w:sz w:val="24"/>
          <w:szCs w:val="24"/>
        </w:rPr>
        <w:t>kwara</w:t>
      </w:r>
      <w:proofErr w:type="spellEnd"/>
      <w:r w:rsidR="00437C30">
        <w:rPr>
          <w:rFonts w:ascii="Times New Roman" w:hAnsi="Times New Roman" w:cs="Times New Roman"/>
          <w:sz w:val="24"/>
          <w:szCs w:val="24"/>
        </w:rPr>
        <w:t xml:space="preserve"> </w:t>
      </w:r>
      <w:r w:rsidR="00437C30">
        <w:rPr>
          <w:rFonts w:ascii="Times New Roman" w:hAnsi="Times New Roman" w:cs="Times New Roman"/>
          <w:sz w:val="24"/>
          <w:szCs w:val="24"/>
        </w:rPr>
        <w:lastRenderedPageBreak/>
        <w:t xml:space="preserve">state. Lateritic soils often exhibit a wide range of plasticity and moisture sensitivity due to the presence of iron and aluminum oxides and varying clay contents data for soil classification, workability and predictive behavior in construction projects. </w:t>
      </w:r>
    </w:p>
    <w:p w:rsidR="003418F7" w:rsidRPr="00E03AED" w:rsidRDefault="003418F7" w:rsidP="00CF07DD">
      <w:pPr>
        <w:spacing w:after="0" w:line="480" w:lineRule="auto"/>
        <w:ind w:left="90"/>
        <w:jc w:val="both"/>
        <w:rPr>
          <w:rFonts w:ascii="Times New Roman" w:hAnsi="Times New Roman" w:cs="Times New Roman"/>
          <w:b/>
          <w:sz w:val="24"/>
          <w:szCs w:val="24"/>
        </w:rPr>
      </w:pPr>
      <w:r w:rsidRPr="00E03AED">
        <w:rPr>
          <w:rFonts w:ascii="Times New Roman" w:hAnsi="Times New Roman" w:cs="Times New Roman"/>
          <w:b/>
          <w:sz w:val="24"/>
          <w:szCs w:val="24"/>
        </w:rPr>
        <w:t xml:space="preserve">3.6 </w:t>
      </w:r>
      <w:r w:rsidR="004C278C">
        <w:rPr>
          <w:rFonts w:ascii="Times New Roman" w:hAnsi="Times New Roman" w:cs="Times New Roman"/>
          <w:b/>
          <w:sz w:val="24"/>
          <w:szCs w:val="24"/>
        </w:rPr>
        <w:t>Compaction T</w:t>
      </w:r>
      <w:r w:rsidR="004C278C" w:rsidRPr="00E03AED">
        <w:rPr>
          <w:rFonts w:ascii="Times New Roman" w:hAnsi="Times New Roman" w:cs="Times New Roman"/>
          <w:b/>
          <w:sz w:val="24"/>
          <w:szCs w:val="24"/>
        </w:rPr>
        <w:t xml:space="preserve">est </w:t>
      </w:r>
    </w:p>
    <w:p w:rsidR="00E03AED" w:rsidRDefault="003418F7"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The compaction test is </w:t>
      </w:r>
      <w:r w:rsidR="00E03AED">
        <w:rPr>
          <w:rFonts w:ascii="Times New Roman" w:hAnsi="Times New Roman" w:cs="Times New Roman"/>
          <w:sz w:val="24"/>
          <w:szCs w:val="24"/>
        </w:rPr>
        <w:t>a key geotechnical procedure</w:t>
      </w:r>
      <w:r>
        <w:rPr>
          <w:rFonts w:ascii="Times New Roman" w:hAnsi="Times New Roman" w:cs="Times New Roman"/>
          <w:sz w:val="24"/>
          <w:szCs w:val="24"/>
        </w:rPr>
        <w:t xml:space="preserve"> used to </w:t>
      </w:r>
      <w:r w:rsidR="00E03AED">
        <w:rPr>
          <w:rFonts w:ascii="Times New Roman" w:hAnsi="Times New Roman" w:cs="Times New Roman"/>
          <w:sz w:val="24"/>
          <w:szCs w:val="24"/>
        </w:rPr>
        <w:t>determine</w:t>
      </w:r>
      <w:r>
        <w:rPr>
          <w:rFonts w:ascii="Times New Roman" w:hAnsi="Times New Roman" w:cs="Times New Roman"/>
          <w:sz w:val="24"/>
          <w:szCs w:val="24"/>
        </w:rPr>
        <w:t xml:space="preserve"> the optimum moisture content (OMC) and maximum dry density (MDD) of t5hr soil. </w:t>
      </w:r>
      <w:r w:rsidR="0060627A">
        <w:rPr>
          <w:rFonts w:ascii="Times New Roman" w:hAnsi="Times New Roman" w:cs="Times New Roman"/>
          <w:sz w:val="24"/>
          <w:szCs w:val="24"/>
        </w:rPr>
        <w:t xml:space="preserve">These parameters are crucial in evaluating </w:t>
      </w:r>
      <w:r w:rsidR="00E03AED">
        <w:rPr>
          <w:rFonts w:ascii="Times New Roman" w:hAnsi="Times New Roman" w:cs="Times New Roman"/>
          <w:sz w:val="24"/>
          <w:szCs w:val="24"/>
        </w:rPr>
        <w:t>the load</w:t>
      </w:r>
      <w:r w:rsidR="0060627A">
        <w:rPr>
          <w:rFonts w:ascii="Times New Roman" w:hAnsi="Times New Roman" w:cs="Times New Roman"/>
          <w:sz w:val="24"/>
          <w:szCs w:val="24"/>
        </w:rPr>
        <w:t xml:space="preserve"> bearing capacity. Stability and suitability </w:t>
      </w:r>
      <w:r w:rsidR="00E03AED">
        <w:rPr>
          <w:rFonts w:ascii="Times New Roman" w:hAnsi="Times New Roman" w:cs="Times New Roman"/>
          <w:sz w:val="24"/>
          <w:szCs w:val="24"/>
        </w:rPr>
        <w:t>of</w:t>
      </w:r>
      <w:r w:rsidR="0060627A">
        <w:rPr>
          <w:rFonts w:ascii="Times New Roman" w:hAnsi="Times New Roman" w:cs="Times New Roman"/>
          <w:sz w:val="24"/>
          <w:szCs w:val="24"/>
        </w:rPr>
        <w:t xml:space="preserve"> lateritic soil for engineering applications, such as road </w:t>
      </w:r>
      <w:r w:rsidR="00E03AED">
        <w:rPr>
          <w:rFonts w:ascii="Times New Roman" w:hAnsi="Times New Roman" w:cs="Times New Roman"/>
          <w:sz w:val="24"/>
          <w:szCs w:val="24"/>
        </w:rPr>
        <w:t>subgrades</w:t>
      </w:r>
      <w:r w:rsidR="0060627A">
        <w:rPr>
          <w:rFonts w:ascii="Times New Roman" w:hAnsi="Times New Roman" w:cs="Times New Roman"/>
          <w:sz w:val="24"/>
          <w:szCs w:val="24"/>
        </w:rPr>
        <w:t xml:space="preserve">, </w:t>
      </w:r>
      <w:r w:rsidR="00E03AED">
        <w:rPr>
          <w:rFonts w:ascii="Times New Roman" w:hAnsi="Times New Roman" w:cs="Times New Roman"/>
          <w:sz w:val="24"/>
          <w:szCs w:val="24"/>
        </w:rPr>
        <w:t>embankments</w:t>
      </w:r>
      <w:r w:rsidR="0060627A">
        <w:rPr>
          <w:rFonts w:ascii="Times New Roman" w:hAnsi="Times New Roman" w:cs="Times New Roman"/>
          <w:sz w:val="24"/>
          <w:szCs w:val="24"/>
        </w:rPr>
        <w:t>, and foundations. Compaction i</w:t>
      </w:r>
      <w:r w:rsidR="00E03AED">
        <w:rPr>
          <w:rFonts w:ascii="Times New Roman" w:hAnsi="Times New Roman" w:cs="Times New Roman"/>
          <w:sz w:val="24"/>
          <w:szCs w:val="24"/>
        </w:rPr>
        <w:t>ncreasing density, reducing voi</w:t>
      </w:r>
      <w:r w:rsidR="0060627A">
        <w:rPr>
          <w:rFonts w:ascii="Times New Roman" w:hAnsi="Times New Roman" w:cs="Times New Roman"/>
          <w:sz w:val="24"/>
          <w:szCs w:val="24"/>
        </w:rPr>
        <w:t xml:space="preserve">ds and often heterogenous and moisture </w:t>
      </w:r>
      <w:r w:rsidR="00E03AED">
        <w:rPr>
          <w:rFonts w:ascii="Times New Roman" w:hAnsi="Times New Roman" w:cs="Times New Roman"/>
          <w:sz w:val="24"/>
          <w:szCs w:val="24"/>
        </w:rPr>
        <w:t>sensitive, understanding computing behavior is essential for predicting field performance and for correlating it with index properties like plasticity and grain size distribution (ASTM-02)</w:t>
      </w:r>
      <w:r w:rsidR="009A603A">
        <w:rPr>
          <w:rFonts w:ascii="Times New Roman" w:hAnsi="Times New Roman" w:cs="Times New Roman"/>
          <w:sz w:val="24"/>
          <w:szCs w:val="24"/>
        </w:rPr>
        <w:t>.</w:t>
      </w:r>
    </w:p>
    <w:p w:rsidR="00E03AED" w:rsidRPr="009A603A" w:rsidRDefault="00E03AED" w:rsidP="00CF07DD">
      <w:pPr>
        <w:spacing w:after="0" w:line="480" w:lineRule="auto"/>
        <w:ind w:left="90"/>
        <w:jc w:val="both"/>
        <w:rPr>
          <w:rFonts w:ascii="Times New Roman" w:hAnsi="Times New Roman" w:cs="Times New Roman"/>
          <w:b/>
          <w:sz w:val="24"/>
          <w:szCs w:val="24"/>
        </w:rPr>
      </w:pPr>
      <w:r w:rsidRPr="009A603A">
        <w:rPr>
          <w:rFonts w:ascii="Times New Roman" w:hAnsi="Times New Roman" w:cs="Times New Roman"/>
          <w:b/>
          <w:sz w:val="24"/>
          <w:szCs w:val="24"/>
        </w:rPr>
        <w:t xml:space="preserve">3.7 </w:t>
      </w:r>
      <w:r w:rsidR="004C278C">
        <w:rPr>
          <w:rFonts w:ascii="Times New Roman" w:hAnsi="Times New Roman" w:cs="Times New Roman"/>
          <w:b/>
          <w:sz w:val="24"/>
          <w:szCs w:val="24"/>
        </w:rPr>
        <w:t>Moisture Content T</w:t>
      </w:r>
      <w:r w:rsidR="004C278C" w:rsidRPr="009A603A">
        <w:rPr>
          <w:rFonts w:ascii="Times New Roman" w:hAnsi="Times New Roman" w:cs="Times New Roman"/>
          <w:b/>
          <w:sz w:val="24"/>
          <w:szCs w:val="24"/>
        </w:rPr>
        <w:t xml:space="preserve">est </w:t>
      </w:r>
    </w:p>
    <w:p w:rsidR="009A603A" w:rsidRDefault="00E03AED"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Moisture content is the ratio of the weight of water to the weight of dry </w:t>
      </w:r>
      <w:r w:rsidR="009A603A">
        <w:rPr>
          <w:rFonts w:ascii="Times New Roman" w:hAnsi="Times New Roman" w:cs="Times New Roman"/>
          <w:sz w:val="24"/>
          <w:szCs w:val="24"/>
        </w:rPr>
        <w:t xml:space="preserve">soil. It affects the strength, compressibility and workability of lateritic soils. The objectives are to determine the natural water content of lateritic soil samples from </w:t>
      </w:r>
      <w:proofErr w:type="spellStart"/>
      <w:r w:rsidR="009A603A">
        <w:rPr>
          <w:rFonts w:ascii="Times New Roman" w:hAnsi="Times New Roman" w:cs="Times New Roman"/>
          <w:sz w:val="24"/>
          <w:szCs w:val="24"/>
        </w:rPr>
        <w:t>kwara</w:t>
      </w:r>
      <w:proofErr w:type="spellEnd"/>
      <w:r w:rsidR="009A603A">
        <w:rPr>
          <w:rFonts w:ascii="Times New Roman" w:hAnsi="Times New Roman" w:cs="Times New Roman"/>
          <w:sz w:val="24"/>
          <w:szCs w:val="24"/>
        </w:rPr>
        <w:t xml:space="preserve"> state polytechnic (BSI, 1990) (ASTM, 2002).</w:t>
      </w:r>
    </w:p>
    <w:p w:rsidR="009A603A" w:rsidRPr="002F7248" w:rsidRDefault="009A603A" w:rsidP="00CF07DD">
      <w:pPr>
        <w:spacing w:after="0" w:line="480" w:lineRule="auto"/>
        <w:ind w:left="90"/>
        <w:jc w:val="both"/>
        <w:rPr>
          <w:rFonts w:ascii="Times New Roman" w:hAnsi="Times New Roman" w:cs="Times New Roman"/>
          <w:b/>
          <w:sz w:val="24"/>
          <w:szCs w:val="24"/>
        </w:rPr>
      </w:pPr>
      <w:r w:rsidRPr="002F7248">
        <w:rPr>
          <w:rFonts w:ascii="Times New Roman" w:hAnsi="Times New Roman" w:cs="Times New Roman"/>
          <w:b/>
          <w:sz w:val="24"/>
          <w:szCs w:val="24"/>
        </w:rPr>
        <w:t>3.8</w:t>
      </w:r>
      <w:r>
        <w:rPr>
          <w:rFonts w:ascii="Times New Roman" w:hAnsi="Times New Roman" w:cs="Times New Roman"/>
          <w:sz w:val="24"/>
          <w:szCs w:val="24"/>
        </w:rPr>
        <w:t xml:space="preserve"> </w:t>
      </w:r>
      <w:r w:rsidR="004C278C">
        <w:rPr>
          <w:rFonts w:ascii="Times New Roman" w:hAnsi="Times New Roman" w:cs="Times New Roman"/>
          <w:b/>
          <w:sz w:val="24"/>
          <w:szCs w:val="24"/>
        </w:rPr>
        <w:t>Specific Gravity T</w:t>
      </w:r>
      <w:r w:rsidR="004C278C" w:rsidRPr="002F7248">
        <w:rPr>
          <w:rFonts w:ascii="Times New Roman" w:hAnsi="Times New Roman" w:cs="Times New Roman"/>
          <w:b/>
          <w:sz w:val="24"/>
          <w:szCs w:val="24"/>
        </w:rPr>
        <w:t xml:space="preserve">est </w:t>
      </w:r>
    </w:p>
    <w:p w:rsidR="00041D3C" w:rsidRDefault="009A603A" w:rsidP="00232D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specific gravity (SGS) </w:t>
      </w:r>
      <w:r w:rsidR="00B41603">
        <w:rPr>
          <w:rFonts w:ascii="Times New Roman" w:hAnsi="Times New Roman" w:cs="Times New Roman"/>
          <w:sz w:val="24"/>
          <w:szCs w:val="24"/>
        </w:rPr>
        <w:t>of soil solid is t</w:t>
      </w:r>
      <w:r w:rsidR="004F29C3">
        <w:rPr>
          <w:rFonts w:ascii="Times New Roman" w:hAnsi="Times New Roman" w:cs="Times New Roman"/>
          <w:sz w:val="24"/>
          <w:szCs w:val="24"/>
        </w:rPr>
        <w:t>he ratio of the unit weight of soil soli</w:t>
      </w:r>
      <w:r w:rsidR="00B41603">
        <w:rPr>
          <w:rFonts w:ascii="Times New Roman" w:hAnsi="Times New Roman" w:cs="Times New Roman"/>
          <w:sz w:val="24"/>
          <w:szCs w:val="24"/>
        </w:rPr>
        <w:t xml:space="preserve">d to the unit weight of water. </w:t>
      </w:r>
      <w:r w:rsidR="004F29C3">
        <w:rPr>
          <w:rFonts w:ascii="Times New Roman" w:hAnsi="Times New Roman" w:cs="Times New Roman"/>
          <w:sz w:val="24"/>
          <w:szCs w:val="24"/>
        </w:rPr>
        <w:t xml:space="preserve">It is an important index property in geotechnical engineering that helps determine other vital soil characteristic such as void, ratio, porosity, and degree of saturation, </w:t>
      </w:r>
      <w:r w:rsidR="00B41603">
        <w:rPr>
          <w:rFonts w:ascii="Times New Roman" w:hAnsi="Times New Roman" w:cs="Times New Roman"/>
          <w:sz w:val="24"/>
          <w:szCs w:val="24"/>
        </w:rPr>
        <w:t>which in tur</w:t>
      </w:r>
      <w:r w:rsidR="002F7248">
        <w:rPr>
          <w:rFonts w:ascii="Times New Roman" w:hAnsi="Times New Roman" w:cs="Times New Roman"/>
          <w:sz w:val="24"/>
          <w:szCs w:val="24"/>
        </w:rPr>
        <w:t>n</w:t>
      </w:r>
      <w:r w:rsidR="004F29C3">
        <w:rPr>
          <w:rFonts w:ascii="Times New Roman" w:hAnsi="Times New Roman" w:cs="Times New Roman"/>
          <w:sz w:val="24"/>
          <w:szCs w:val="24"/>
        </w:rPr>
        <w:t xml:space="preserve"> influence the soils, compaction strength. For lateritic soils which often contains iron oxides, aluminum and silica, the specific gravity contributes to understanding how these soils perform in construction setting particularly in foundations and pavement design (ASTM (2324, 1990).</w:t>
      </w:r>
    </w:p>
    <w:p w:rsidR="001C737E" w:rsidRDefault="001C737E" w:rsidP="00232D0C">
      <w:pPr>
        <w:spacing w:line="480" w:lineRule="auto"/>
        <w:jc w:val="both"/>
        <w:rPr>
          <w:rFonts w:ascii="Times New Roman" w:hAnsi="Times New Roman" w:cs="Times New Roman"/>
          <w:sz w:val="24"/>
          <w:szCs w:val="24"/>
        </w:rPr>
      </w:pPr>
    </w:p>
    <w:p w:rsidR="00041D3C" w:rsidRPr="004D2C60" w:rsidRDefault="00041D3C" w:rsidP="00CF07DD">
      <w:pPr>
        <w:spacing w:after="0" w:line="480" w:lineRule="auto"/>
        <w:ind w:left="90"/>
        <w:jc w:val="both"/>
        <w:rPr>
          <w:rFonts w:ascii="Times New Roman" w:hAnsi="Times New Roman" w:cs="Times New Roman"/>
          <w:b/>
          <w:sz w:val="24"/>
          <w:szCs w:val="24"/>
        </w:rPr>
      </w:pPr>
      <w:r w:rsidRPr="004D2C60">
        <w:rPr>
          <w:rFonts w:ascii="Times New Roman" w:hAnsi="Times New Roman" w:cs="Times New Roman"/>
          <w:b/>
          <w:sz w:val="24"/>
          <w:szCs w:val="24"/>
        </w:rPr>
        <w:lastRenderedPageBreak/>
        <w:t xml:space="preserve">3.9 </w:t>
      </w:r>
      <w:r w:rsidR="00232D0C">
        <w:rPr>
          <w:rFonts w:ascii="Times New Roman" w:hAnsi="Times New Roman" w:cs="Times New Roman"/>
          <w:b/>
          <w:sz w:val="24"/>
          <w:szCs w:val="24"/>
        </w:rPr>
        <w:t>Bulk Density T</w:t>
      </w:r>
      <w:r w:rsidR="00232D0C" w:rsidRPr="004D2C60">
        <w:rPr>
          <w:rFonts w:ascii="Times New Roman" w:hAnsi="Times New Roman" w:cs="Times New Roman"/>
          <w:b/>
          <w:sz w:val="24"/>
          <w:szCs w:val="24"/>
        </w:rPr>
        <w:t xml:space="preserve">est </w:t>
      </w:r>
    </w:p>
    <w:p w:rsidR="00801D05" w:rsidRDefault="00041D3C" w:rsidP="00CF07DD">
      <w:pPr>
        <w:spacing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Bulk density ism the mass of soil per unit volumes, including voids. </w:t>
      </w:r>
      <w:r w:rsidR="004D2C60">
        <w:rPr>
          <w:rFonts w:ascii="Times New Roman" w:hAnsi="Times New Roman" w:cs="Times New Roman"/>
          <w:sz w:val="24"/>
          <w:szCs w:val="24"/>
        </w:rPr>
        <w:t>It’s</w:t>
      </w:r>
      <w:r>
        <w:rPr>
          <w:rFonts w:ascii="Times New Roman" w:hAnsi="Times New Roman" w:cs="Times New Roman"/>
          <w:sz w:val="24"/>
          <w:szCs w:val="24"/>
        </w:rPr>
        <w:t xml:space="preserve"> crucial for evaluating the strength, compaction and load bearing capacity of soil, particularly for construction purposes. And </w:t>
      </w:r>
      <w:r w:rsidR="004D2C60">
        <w:rPr>
          <w:rFonts w:ascii="Times New Roman" w:hAnsi="Times New Roman" w:cs="Times New Roman"/>
          <w:sz w:val="24"/>
          <w:szCs w:val="24"/>
        </w:rPr>
        <w:t>also,</w:t>
      </w:r>
      <w:r>
        <w:rPr>
          <w:rFonts w:ascii="Times New Roman" w:hAnsi="Times New Roman" w:cs="Times New Roman"/>
          <w:sz w:val="24"/>
          <w:szCs w:val="24"/>
        </w:rPr>
        <w:t xml:space="preserve"> </w:t>
      </w:r>
      <w:r w:rsidR="004D2C60">
        <w:rPr>
          <w:rFonts w:ascii="Times New Roman" w:hAnsi="Times New Roman" w:cs="Times New Roman"/>
          <w:sz w:val="24"/>
          <w:szCs w:val="24"/>
        </w:rPr>
        <w:t>the</w:t>
      </w:r>
      <w:r>
        <w:rPr>
          <w:rFonts w:ascii="Times New Roman" w:hAnsi="Times New Roman" w:cs="Times New Roman"/>
          <w:sz w:val="24"/>
          <w:szCs w:val="24"/>
        </w:rPr>
        <w:t xml:space="preserve"> objective is to determine the bulk and dry density of lateritic soils sample from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which the apparatus are as follows: the core cutter, hammer oven, weighing balance, and straight edge (BSI, 1991), (AST5M, 13</w:t>
      </w:r>
      <w:r w:rsidR="004D2C60">
        <w:rPr>
          <w:rFonts w:ascii="Times New Roman" w:hAnsi="Times New Roman" w:cs="Times New Roman"/>
          <w:sz w:val="24"/>
          <w:szCs w:val="24"/>
        </w:rPr>
        <w:t>77-2-2002)</w:t>
      </w: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Default="00DE4965" w:rsidP="00CF07DD">
      <w:pPr>
        <w:spacing w:line="480" w:lineRule="auto"/>
        <w:ind w:left="90"/>
        <w:jc w:val="both"/>
        <w:rPr>
          <w:rFonts w:ascii="Times New Roman" w:hAnsi="Times New Roman" w:cs="Times New Roman"/>
          <w:sz w:val="24"/>
          <w:szCs w:val="24"/>
        </w:rPr>
      </w:pPr>
    </w:p>
    <w:p w:rsidR="00DE4965" w:rsidRPr="00777E4C" w:rsidRDefault="00DE4965" w:rsidP="00DE4965">
      <w:pPr>
        <w:spacing w:line="240" w:lineRule="auto"/>
        <w:contextualSpacing/>
        <w:jc w:val="center"/>
        <w:rPr>
          <w:rFonts w:ascii="Times New Roman" w:hAnsi="Times New Roman" w:cs="Times New Roman"/>
          <w:b/>
          <w:bCs/>
          <w:sz w:val="24"/>
          <w:szCs w:val="24"/>
        </w:rPr>
      </w:pPr>
      <w:r w:rsidRPr="00777E4C">
        <w:rPr>
          <w:rFonts w:ascii="Times New Roman" w:hAnsi="Times New Roman" w:cs="Times New Roman"/>
          <w:b/>
          <w:bCs/>
          <w:sz w:val="24"/>
          <w:szCs w:val="24"/>
        </w:rPr>
        <w:lastRenderedPageBreak/>
        <w:t>CHAPTER FOUR</w:t>
      </w:r>
    </w:p>
    <w:p w:rsidR="00DE4965" w:rsidRPr="00777E4C" w:rsidRDefault="00DE4965" w:rsidP="00DE4965">
      <w:pPr>
        <w:spacing w:line="480" w:lineRule="auto"/>
        <w:contextualSpacing/>
        <w:jc w:val="both"/>
        <w:rPr>
          <w:rFonts w:ascii="Times New Roman" w:hAnsi="Times New Roman" w:cs="Times New Roman"/>
          <w:b/>
          <w:sz w:val="24"/>
          <w:szCs w:val="24"/>
        </w:rPr>
      </w:pPr>
      <w:r w:rsidRPr="00777E4C">
        <w:rPr>
          <w:rFonts w:ascii="Times New Roman" w:hAnsi="Times New Roman" w:cs="Times New Roman"/>
          <w:b/>
          <w:sz w:val="24"/>
          <w:szCs w:val="24"/>
        </w:rPr>
        <w:t>4.0   Results and Discussion</w:t>
      </w:r>
    </w:p>
    <w:p w:rsidR="00DE4965" w:rsidRPr="00777E4C" w:rsidRDefault="00DE4965" w:rsidP="00DE4965">
      <w:pPr>
        <w:spacing w:line="480" w:lineRule="auto"/>
        <w:contextualSpacing/>
        <w:jc w:val="both"/>
        <w:rPr>
          <w:rFonts w:ascii="Times New Roman" w:hAnsi="Times New Roman" w:cs="Times New Roman"/>
          <w:b/>
          <w:sz w:val="24"/>
          <w:szCs w:val="24"/>
        </w:rPr>
      </w:pPr>
      <w:r w:rsidRPr="00777E4C">
        <w:rPr>
          <w:rFonts w:ascii="Times New Roman" w:hAnsi="Times New Roman" w:cs="Times New Roman"/>
          <w:b/>
          <w:sz w:val="24"/>
          <w:szCs w:val="24"/>
        </w:rPr>
        <w:t xml:space="preserve">4.1   Results of Natural Moisture Content </w:t>
      </w:r>
    </w:p>
    <w:p w:rsidR="00DE4965" w:rsidRPr="00777E4C" w:rsidRDefault="00DE4965" w:rsidP="00DE4965">
      <w:pPr>
        <w:spacing w:line="480" w:lineRule="auto"/>
        <w:contextualSpacing/>
        <w:jc w:val="both"/>
        <w:rPr>
          <w:rFonts w:ascii="Times New Roman" w:hAnsi="Times New Roman" w:cs="Times New Roman"/>
          <w:sz w:val="24"/>
          <w:szCs w:val="24"/>
        </w:rPr>
      </w:pPr>
      <w:r w:rsidRPr="00777E4C">
        <w:rPr>
          <w:rFonts w:ascii="Times New Roman" w:hAnsi="Times New Roman" w:cs="Times New Roman"/>
          <w:sz w:val="24"/>
          <w:szCs w:val="24"/>
        </w:rPr>
        <w:t>The results of natural moisture content test are presented in table 2. the moisture content value range between 4.2% and 5.3%, indicating that the soil is relatively dry. According to Ola (1993), typical moisture content for lateritic soils range between 5% and 20% depending on the season and drainage condition. Therefore, the sample fall within the lower end of the standard range implying well drained and stable conditions.</w:t>
      </w:r>
    </w:p>
    <w:p w:rsidR="00DE4965" w:rsidRPr="00777E4C" w:rsidRDefault="00DE4965" w:rsidP="00DE4965">
      <w:pPr>
        <w:spacing w:line="480" w:lineRule="auto"/>
        <w:contextualSpacing/>
        <w:jc w:val="both"/>
        <w:rPr>
          <w:rFonts w:ascii="Times New Roman" w:hAnsi="Times New Roman" w:cs="Times New Roman"/>
          <w:sz w:val="24"/>
          <w:szCs w:val="24"/>
        </w:rPr>
      </w:pPr>
    </w:p>
    <w:p w:rsidR="00DE4965" w:rsidRPr="00777E4C" w:rsidRDefault="00DE4965" w:rsidP="00DE4965">
      <w:pPr>
        <w:spacing w:line="480" w:lineRule="auto"/>
        <w:contextualSpacing/>
        <w:jc w:val="both"/>
        <w:rPr>
          <w:rFonts w:ascii="Times New Roman" w:hAnsi="Times New Roman" w:cs="Times New Roman"/>
          <w:b/>
          <w:sz w:val="24"/>
          <w:szCs w:val="24"/>
        </w:rPr>
      </w:pPr>
      <w:r w:rsidRPr="00777E4C">
        <w:rPr>
          <w:rFonts w:ascii="Times New Roman" w:hAnsi="Times New Roman" w:cs="Times New Roman"/>
          <w:b/>
          <w:sz w:val="24"/>
          <w:szCs w:val="24"/>
        </w:rPr>
        <w:t>Table2: Natural Moisture Content Test of Collected Samples</w:t>
      </w:r>
    </w:p>
    <w:tbl>
      <w:tblPr>
        <w:tblStyle w:val="TableGrid"/>
        <w:tblW w:w="0" w:type="auto"/>
        <w:tblLook w:val="04A0" w:firstRow="1" w:lastRow="0" w:firstColumn="1" w:lastColumn="0" w:noHBand="0" w:noVBand="1"/>
      </w:tblPr>
      <w:tblGrid>
        <w:gridCol w:w="3005"/>
        <w:gridCol w:w="3005"/>
        <w:gridCol w:w="3006"/>
      </w:tblGrid>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A</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B</w:t>
            </w:r>
          </w:p>
        </w:tc>
        <w:tc>
          <w:tcPr>
            <w:tcW w:w="3399" w:type="dxa"/>
          </w:tcPr>
          <w:p w:rsidR="00DE4965" w:rsidRPr="00777E4C" w:rsidRDefault="00DE4965" w:rsidP="00290D26">
            <w:pPr>
              <w:spacing w:line="480" w:lineRule="auto"/>
              <w:contextualSpacing/>
              <w:rPr>
                <w:rFonts w:ascii="Times New Roman" w:hAnsi="Times New Roman" w:cs="Times New Roman"/>
                <w:b/>
                <w:bCs/>
                <w:sz w:val="24"/>
                <w:szCs w:val="24"/>
              </w:rPr>
            </w:pPr>
            <w:r w:rsidRPr="00777E4C">
              <w:rPr>
                <w:rFonts w:ascii="Times New Roman" w:hAnsi="Times New Roman" w:cs="Times New Roman"/>
                <w:sz w:val="24"/>
                <w:szCs w:val="24"/>
              </w:rPr>
              <w:t>Sample C</w:t>
            </w:r>
          </w:p>
        </w:tc>
      </w:tr>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5.2%</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4.3%</w:t>
            </w:r>
          </w:p>
        </w:tc>
        <w:tc>
          <w:tcPr>
            <w:tcW w:w="3399"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4.1%</w:t>
            </w:r>
          </w:p>
        </w:tc>
      </w:tr>
    </w:tbl>
    <w:p w:rsidR="00DE4965" w:rsidRPr="00777E4C" w:rsidRDefault="00DE4965" w:rsidP="00DE4965">
      <w:pPr>
        <w:spacing w:line="480" w:lineRule="auto"/>
        <w:contextualSpacing/>
        <w:jc w:val="both"/>
        <w:rPr>
          <w:rFonts w:ascii="Times New Roman" w:hAnsi="Times New Roman" w:cs="Times New Roman"/>
          <w:sz w:val="24"/>
          <w:szCs w:val="24"/>
        </w:rPr>
      </w:pPr>
    </w:p>
    <w:p w:rsidR="00DE4965" w:rsidRPr="00777E4C" w:rsidRDefault="00DE4965" w:rsidP="00DE4965">
      <w:pPr>
        <w:spacing w:line="480" w:lineRule="auto"/>
        <w:contextualSpacing/>
        <w:jc w:val="both"/>
        <w:rPr>
          <w:rFonts w:ascii="Times New Roman" w:hAnsi="Times New Roman" w:cs="Times New Roman"/>
          <w:sz w:val="24"/>
          <w:szCs w:val="24"/>
        </w:rPr>
      </w:pPr>
      <w:r w:rsidRPr="00777E4C">
        <w:rPr>
          <w:rFonts w:ascii="Times New Roman" w:hAnsi="Times New Roman" w:cs="Times New Roman"/>
          <w:noProof/>
          <w:sz w:val="24"/>
          <w:szCs w:val="24"/>
        </w:rPr>
        <w:drawing>
          <wp:inline distT="0" distB="0" distL="0" distR="0" wp14:anchorId="4E138EF2" wp14:editId="5F5FC07D">
            <wp:extent cx="5700263" cy="3114136"/>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5475" cy="3116983"/>
                    </a:xfrm>
                    <a:prstGeom prst="rect">
                      <a:avLst/>
                    </a:prstGeom>
                  </pic:spPr>
                </pic:pic>
              </a:graphicData>
            </a:graphic>
          </wp:inline>
        </w:drawing>
      </w:r>
    </w:p>
    <w:p w:rsidR="00DE4965" w:rsidRPr="00777E4C" w:rsidRDefault="00DE4965" w:rsidP="00DE4965">
      <w:pPr>
        <w:spacing w:line="480" w:lineRule="auto"/>
        <w:contextualSpacing/>
        <w:jc w:val="both"/>
        <w:rPr>
          <w:rFonts w:ascii="Times New Roman" w:hAnsi="Times New Roman" w:cs="Times New Roman"/>
          <w:b/>
          <w:sz w:val="24"/>
          <w:szCs w:val="24"/>
        </w:rPr>
      </w:pPr>
      <w:r w:rsidRPr="00777E4C">
        <w:rPr>
          <w:rFonts w:ascii="Times New Roman" w:hAnsi="Times New Roman" w:cs="Times New Roman"/>
          <w:b/>
          <w:sz w:val="24"/>
          <w:szCs w:val="24"/>
        </w:rPr>
        <w:t>Fig.1: graph showing water content</w:t>
      </w:r>
    </w:p>
    <w:p w:rsidR="00DE4965" w:rsidRPr="00777E4C" w:rsidRDefault="00DE4965" w:rsidP="00DE4965">
      <w:pPr>
        <w:spacing w:after="0" w:line="240" w:lineRule="auto"/>
        <w:rPr>
          <w:rFonts w:ascii="Times New Roman" w:hAnsi="Times New Roman" w:cs="Times New Roman"/>
          <w:b/>
          <w:sz w:val="24"/>
          <w:szCs w:val="24"/>
        </w:rPr>
      </w:pPr>
    </w:p>
    <w:p w:rsidR="00DE4965" w:rsidRPr="00777E4C" w:rsidRDefault="00DE4965" w:rsidP="00DE4965">
      <w:pPr>
        <w:spacing w:line="480" w:lineRule="auto"/>
        <w:contextualSpacing/>
        <w:jc w:val="both"/>
        <w:rPr>
          <w:rFonts w:ascii="Times New Roman" w:hAnsi="Times New Roman" w:cs="Times New Roman"/>
          <w:b/>
          <w:sz w:val="24"/>
          <w:szCs w:val="24"/>
        </w:rPr>
      </w:pPr>
      <w:r w:rsidRPr="00777E4C">
        <w:rPr>
          <w:rFonts w:ascii="Times New Roman" w:hAnsi="Times New Roman" w:cs="Times New Roman"/>
          <w:b/>
          <w:sz w:val="24"/>
          <w:szCs w:val="24"/>
        </w:rPr>
        <w:t xml:space="preserve">4.2 results of bulk Density Test </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hAnsi="Times New Roman" w:cs="Times New Roman"/>
          <w:sz w:val="24"/>
          <w:szCs w:val="24"/>
        </w:rPr>
        <w:t>The result of Bulk Density Test is presented in Table3. the bulk density values range from 1.63 to 1.76g/cm</w:t>
      </w:r>
      <w:r w:rsidRPr="00777E4C">
        <w:rPr>
          <w:rFonts w:ascii="Times New Roman" w:eastAsia="Calibri" w:hAnsi="Times New Roman" w:cs="Times New Roman"/>
          <w:sz w:val="24"/>
          <w:szCs w:val="24"/>
          <w:vertAlign w:val="superscript"/>
        </w:rPr>
        <w:t xml:space="preserve">3 </w:t>
      </w:r>
      <w:r w:rsidRPr="00777E4C">
        <w:rPr>
          <w:rFonts w:ascii="Times New Roman" w:eastAsia="Calibri" w:hAnsi="Times New Roman" w:cs="Times New Roman"/>
          <w:sz w:val="24"/>
          <w:szCs w:val="24"/>
        </w:rPr>
        <w:t xml:space="preserve">Murthy (2002) stated that bulk densities for compacted lateritic soils usually range </w:t>
      </w:r>
      <w:r w:rsidRPr="00777E4C">
        <w:rPr>
          <w:rFonts w:ascii="Times New Roman" w:eastAsia="Calibri" w:hAnsi="Times New Roman" w:cs="Times New Roman"/>
          <w:sz w:val="24"/>
          <w:szCs w:val="24"/>
        </w:rPr>
        <w:lastRenderedPageBreak/>
        <w:t>from 1.6 to 2.0g/cm</w:t>
      </w:r>
      <w:r w:rsidRPr="00777E4C">
        <w:rPr>
          <w:rFonts w:ascii="Times New Roman" w:eastAsia="Calibri" w:hAnsi="Times New Roman" w:cs="Times New Roman"/>
          <w:sz w:val="24"/>
          <w:szCs w:val="24"/>
          <w:vertAlign w:val="superscript"/>
        </w:rPr>
        <w:t>3</w:t>
      </w:r>
      <w:r w:rsidRPr="00777E4C">
        <w:rPr>
          <w:rFonts w:ascii="Times New Roman" w:eastAsia="Calibri" w:hAnsi="Times New Roman" w:cs="Times New Roman"/>
          <w:sz w:val="24"/>
          <w:szCs w:val="24"/>
        </w:rPr>
        <w:t>. hence, the values obtained are within the acceptable range, with sample C showing the highest density, indicating better compaction and higher strength.</w:t>
      </w:r>
    </w:p>
    <w:p w:rsidR="00DE4965" w:rsidRPr="00777E4C" w:rsidRDefault="00DE4965" w:rsidP="00DE4965">
      <w:pPr>
        <w:spacing w:line="480" w:lineRule="auto"/>
        <w:contextualSpacing/>
        <w:jc w:val="both"/>
        <w:rPr>
          <w:rFonts w:ascii="Times New Roman" w:hAnsi="Times New Roman" w:cs="Times New Roman"/>
          <w:b/>
          <w:sz w:val="24"/>
          <w:szCs w:val="24"/>
        </w:rPr>
      </w:pPr>
      <w:r w:rsidRPr="00777E4C">
        <w:rPr>
          <w:rFonts w:ascii="Times New Roman" w:hAnsi="Times New Roman" w:cs="Times New Roman"/>
          <w:b/>
          <w:sz w:val="24"/>
          <w:szCs w:val="24"/>
        </w:rPr>
        <w:t>Table 3: Bulk Density of Collected Samples.</w:t>
      </w:r>
    </w:p>
    <w:tbl>
      <w:tblPr>
        <w:tblStyle w:val="TableGrid"/>
        <w:tblW w:w="0" w:type="auto"/>
        <w:tblLook w:val="04A0" w:firstRow="1" w:lastRow="0" w:firstColumn="1" w:lastColumn="0" w:noHBand="0" w:noVBand="1"/>
      </w:tblPr>
      <w:tblGrid>
        <w:gridCol w:w="3005"/>
        <w:gridCol w:w="3005"/>
        <w:gridCol w:w="3006"/>
      </w:tblGrid>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A</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B</w:t>
            </w:r>
          </w:p>
        </w:tc>
        <w:tc>
          <w:tcPr>
            <w:tcW w:w="3399" w:type="dxa"/>
          </w:tcPr>
          <w:p w:rsidR="00DE4965" w:rsidRPr="00777E4C" w:rsidRDefault="00DE4965" w:rsidP="00290D26">
            <w:pPr>
              <w:spacing w:line="480" w:lineRule="auto"/>
              <w:contextualSpacing/>
              <w:rPr>
                <w:rFonts w:ascii="Times New Roman" w:hAnsi="Times New Roman" w:cs="Times New Roman"/>
                <w:b/>
                <w:bCs/>
                <w:sz w:val="24"/>
                <w:szCs w:val="24"/>
              </w:rPr>
            </w:pPr>
            <w:r w:rsidRPr="00777E4C">
              <w:rPr>
                <w:rFonts w:ascii="Times New Roman" w:hAnsi="Times New Roman" w:cs="Times New Roman"/>
                <w:sz w:val="24"/>
                <w:szCs w:val="24"/>
              </w:rPr>
              <w:t>Sample C</w:t>
            </w:r>
          </w:p>
        </w:tc>
      </w:tr>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1.63</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1.73</w:t>
            </w:r>
          </w:p>
        </w:tc>
        <w:tc>
          <w:tcPr>
            <w:tcW w:w="3399"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1.76</w:t>
            </w:r>
          </w:p>
        </w:tc>
      </w:tr>
    </w:tbl>
    <w:p w:rsidR="00DE4965" w:rsidRPr="00777E4C" w:rsidRDefault="00DE4965" w:rsidP="00DE4965">
      <w:pPr>
        <w:spacing w:line="480" w:lineRule="auto"/>
        <w:contextualSpacing/>
        <w:jc w:val="both"/>
        <w:rPr>
          <w:rFonts w:ascii="Times New Roman" w:eastAsia="Calibri" w:hAnsi="Times New Roman" w:cs="Times New Roman"/>
          <w:sz w:val="24"/>
          <w:szCs w:val="24"/>
        </w:rPr>
      </w:pP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4.3 Results of Dry Density Test</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Two results of Dry Density value (1.58 - 1.69g/cm</w:t>
      </w:r>
      <w:r w:rsidRPr="00777E4C">
        <w:rPr>
          <w:rFonts w:ascii="Times New Roman" w:eastAsia="Calibri" w:hAnsi="Times New Roman" w:cs="Times New Roman"/>
          <w:sz w:val="24"/>
          <w:szCs w:val="24"/>
          <w:vertAlign w:val="superscript"/>
        </w:rPr>
        <w:t>3</w:t>
      </w:r>
      <w:r w:rsidRPr="00777E4C">
        <w:rPr>
          <w:rFonts w:ascii="Times New Roman" w:eastAsia="Calibri" w:hAnsi="Times New Roman" w:cs="Times New Roman"/>
          <w:sz w:val="24"/>
          <w:szCs w:val="24"/>
        </w:rPr>
        <w:t>) are also within the expected range for Engineering fill materials. According to Das (2010) dry densities for lateritic soils typically range from 1.5 to 2.0g/cm3, indicating that the test ad soils can offer adequate bearing capacity when properly compacted.</w:t>
      </w: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Table 4: Dry Density Test of collected samples</w:t>
      </w:r>
    </w:p>
    <w:tbl>
      <w:tblPr>
        <w:tblStyle w:val="TableGrid"/>
        <w:tblW w:w="0" w:type="auto"/>
        <w:tblLook w:val="04A0" w:firstRow="1" w:lastRow="0" w:firstColumn="1" w:lastColumn="0" w:noHBand="0" w:noVBand="1"/>
      </w:tblPr>
      <w:tblGrid>
        <w:gridCol w:w="3005"/>
        <w:gridCol w:w="3005"/>
        <w:gridCol w:w="3006"/>
      </w:tblGrid>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A</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B</w:t>
            </w:r>
          </w:p>
        </w:tc>
        <w:tc>
          <w:tcPr>
            <w:tcW w:w="3399" w:type="dxa"/>
          </w:tcPr>
          <w:p w:rsidR="00DE4965" w:rsidRPr="00777E4C" w:rsidRDefault="00DE4965" w:rsidP="00290D26">
            <w:pPr>
              <w:spacing w:line="480" w:lineRule="auto"/>
              <w:contextualSpacing/>
              <w:rPr>
                <w:rFonts w:ascii="Times New Roman" w:hAnsi="Times New Roman" w:cs="Times New Roman"/>
                <w:b/>
                <w:bCs/>
                <w:sz w:val="24"/>
                <w:szCs w:val="24"/>
              </w:rPr>
            </w:pPr>
            <w:r w:rsidRPr="00777E4C">
              <w:rPr>
                <w:rFonts w:ascii="Times New Roman" w:hAnsi="Times New Roman" w:cs="Times New Roman"/>
                <w:sz w:val="24"/>
                <w:szCs w:val="24"/>
              </w:rPr>
              <w:t>Sample C</w:t>
            </w:r>
          </w:p>
        </w:tc>
      </w:tr>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1.58g/cm</w:t>
            </w:r>
            <w:r w:rsidRPr="00777E4C">
              <w:rPr>
                <w:rFonts w:ascii="Times New Roman" w:hAnsi="Times New Roman" w:cs="Times New Roman"/>
                <w:sz w:val="24"/>
                <w:szCs w:val="24"/>
                <w:vertAlign w:val="superscript"/>
              </w:rPr>
              <w:t>3</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1.67g/cm</w:t>
            </w:r>
            <w:r w:rsidRPr="00777E4C">
              <w:rPr>
                <w:rFonts w:ascii="Times New Roman" w:hAnsi="Times New Roman" w:cs="Times New Roman"/>
                <w:sz w:val="24"/>
                <w:szCs w:val="24"/>
                <w:vertAlign w:val="superscript"/>
              </w:rPr>
              <w:t>3</w:t>
            </w:r>
          </w:p>
        </w:tc>
        <w:tc>
          <w:tcPr>
            <w:tcW w:w="3399"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1.69g/cm</w:t>
            </w:r>
            <w:r w:rsidRPr="00777E4C">
              <w:rPr>
                <w:rFonts w:ascii="Times New Roman" w:hAnsi="Times New Roman" w:cs="Times New Roman"/>
                <w:sz w:val="24"/>
                <w:szCs w:val="24"/>
                <w:vertAlign w:val="superscript"/>
              </w:rPr>
              <w:t>3</w:t>
            </w:r>
          </w:p>
        </w:tc>
      </w:tr>
    </w:tbl>
    <w:p w:rsidR="00DE4965" w:rsidRPr="00777E4C" w:rsidRDefault="00DE4965" w:rsidP="00DE4965">
      <w:pPr>
        <w:spacing w:after="0" w:line="240" w:lineRule="auto"/>
        <w:rPr>
          <w:rFonts w:ascii="Times New Roman" w:eastAsia="Calibri" w:hAnsi="Times New Roman" w:cs="Times New Roman"/>
          <w:sz w:val="24"/>
          <w:szCs w:val="24"/>
        </w:rPr>
      </w:pP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4.4 Result of Specific Gravity Tests</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The specific gravity result is presented in table 5 specific gravity value ranged from 2.68 to 2.83 according to Das (2010), the typical specific gravity of lateritic soil falls between 2.60 and 2.85 which confirm that the soil predominantly mineral based with minimum organic contamination.</w:t>
      </w: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sz w:val="24"/>
          <w:szCs w:val="24"/>
        </w:rPr>
        <w:t xml:space="preserve"> </w:t>
      </w:r>
      <w:r w:rsidRPr="00777E4C">
        <w:rPr>
          <w:rFonts w:ascii="Times New Roman" w:eastAsia="Calibri" w:hAnsi="Times New Roman" w:cs="Times New Roman"/>
          <w:b/>
          <w:sz w:val="24"/>
          <w:szCs w:val="24"/>
        </w:rPr>
        <w:t>Table 5:  Specific gravity test of collected samples</w:t>
      </w:r>
    </w:p>
    <w:tbl>
      <w:tblPr>
        <w:tblStyle w:val="TableGrid"/>
        <w:tblW w:w="0" w:type="auto"/>
        <w:tblLook w:val="04A0" w:firstRow="1" w:lastRow="0" w:firstColumn="1" w:lastColumn="0" w:noHBand="0" w:noVBand="1"/>
      </w:tblPr>
      <w:tblGrid>
        <w:gridCol w:w="3005"/>
        <w:gridCol w:w="3005"/>
        <w:gridCol w:w="3006"/>
      </w:tblGrid>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A</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Sample B</w:t>
            </w:r>
          </w:p>
        </w:tc>
        <w:tc>
          <w:tcPr>
            <w:tcW w:w="3399" w:type="dxa"/>
          </w:tcPr>
          <w:p w:rsidR="00DE4965" w:rsidRPr="00777E4C" w:rsidRDefault="00DE4965" w:rsidP="00290D26">
            <w:pPr>
              <w:spacing w:line="480" w:lineRule="auto"/>
              <w:contextualSpacing/>
              <w:rPr>
                <w:rFonts w:ascii="Times New Roman" w:hAnsi="Times New Roman" w:cs="Times New Roman"/>
                <w:b/>
                <w:bCs/>
                <w:sz w:val="24"/>
                <w:szCs w:val="24"/>
              </w:rPr>
            </w:pPr>
            <w:r w:rsidRPr="00777E4C">
              <w:rPr>
                <w:rFonts w:ascii="Times New Roman" w:hAnsi="Times New Roman" w:cs="Times New Roman"/>
                <w:sz w:val="24"/>
                <w:szCs w:val="24"/>
              </w:rPr>
              <w:t>Sample C</w:t>
            </w:r>
          </w:p>
        </w:tc>
      </w:tr>
      <w:tr w:rsidR="00DE4965" w:rsidRPr="00777E4C" w:rsidTr="00290D26">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2.68g/cm</w:t>
            </w:r>
            <w:r w:rsidRPr="00777E4C">
              <w:rPr>
                <w:rFonts w:ascii="Times New Roman" w:hAnsi="Times New Roman" w:cs="Times New Roman"/>
                <w:sz w:val="24"/>
                <w:szCs w:val="24"/>
                <w:vertAlign w:val="superscript"/>
              </w:rPr>
              <w:t>3</w:t>
            </w:r>
          </w:p>
        </w:tc>
        <w:tc>
          <w:tcPr>
            <w:tcW w:w="3398"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2.71g/cm</w:t>
            </w:r>
            <w:r w:rsidRPr="00777E4C">
              <w:rPr>
                <w:rFonts w:ascii="Times New Roman" w:hAnsi="Times New Roman" w:cs="Times New Roman"/>
                <w:sz w:val="24"/>
                <w:szCs w:val="24"/>
                <w:vertAlign w:val="superscript"/>
              </w:rPr>
              <w:t>3</w:t>
            </w:r>
          </w:p>
        </w:tc>
        <w:tc>
          <w:tcPr>
            <w:tcW w:w="3399" w:type="dxa"/>
          </w:tcPr>
          <w:p w:rsidR="00DE4965" w:rsidRPr="00777E4C" w:rsidRDefault="00DE4965" w:rsidP="00290D26">
            <w:pPr>
              <w:spacing w:line="480" w:lineRule="auto"/>
              <w:contextualSpacing/>
              <w:rPr>
                <w:rFonts w:ascii="Times New Roman" w:hAnsi="Times New Roman" w:cs="Times New Roman"/>
                <w:sz w:val="24"/>
                <w:szCs w:val="24"/>
              </w:rPr>
            </w:pPr>
            <w:r w:rsidRPr="00777E4C">
              <w:rPr>
                <w:rFonts w:ascii="Times New Roman" w:hAnsi="Times New Roman" w:cs="Times New Roman"/>
                <w:sz w:val="24"/>
                <w:szCs w:val="24"/>
              </w:rPr>
              <w:t>2.83g/cm</w:t>
            </w:r>
            <w:r w:rsidRPr="00777E4C">
              <w:rPr>
                <w:rFonts w:ascii="Times New Roman" w:hAnsi="Times New Roman" w:cs="Times New Roman"/>
                <w:sz w:val="24"/>
                <w:szCs w:val="24"/>
                <w:vertAlign w:val="superscript"/>
              </w:rPr>
              <w:t>3</w:t>
            </w:r>
          </w:p>
        </w:tc>
      </w:tr>
    </w:tbl>
    <w:p w:rsidR="00DE4965" w:rsidRDefault="00DE4965" w:rsidP="00DE4965">
      <w:pPr>
        <w:spacing w:line="480" w:lineRule="auto"/>
        <w:contextualSpacing/>
        <w:jc w:val="both"/>
        <w:rPr>
          <w:rFonts w:ascii="Times New Roman" w:eastAsia="Calibri" w:hAnsi="Times New Roman" w:cs="Times New Roman"/>
          <w:sz w:val="24"/>
          <w:szCs w:val="24"/>
        </w:rPr>
      </w:pPr>
    </w:p>
    <w:p w:rsidR="00E723F6" w:rsidRDefault="00E723F6" w:rsidP="00DE4965">
      <w:pPr>
        <w:spacing w:line="480" w:lineRule="auto"/>
        <w:contextualSpacing/>
        <w:jc w:val="both"/>
        <w:rPr>
          <w:rFonts w:ascii="Times New Roman" w:eastAsia="Calibri" w:hAnsi="Times New Roman" w:cs="Times New Roman"/>
          <w:sz w:val="24"/>
          <w:szCs w:val="24"/>
        </w:rPr>
      </w:pPr>
    </w:p>
    <w:p w:rsidR="00E723F6" w:rsidRPr="00777E4C" w:rsidRDefault="00E723F6" w:rsidP="00DE4965">
      <w:pPr>
        <w:spacing w:line="480" w:lineRule="auto"/>
        <w:contextualSpacing/>
        <w:jc w:val="both"/>
        <w:rPr>
          <w:rFonts w:ascii="Times New Roman" w:eastAsia="Calibri" w:hAnsi="Times New Roman" w:cs="Times New Roman"/>
          <w:sz w:val="24"/>
          <w:szCs w:val="24"/>
        </w:rPr>
      </w:pP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lastRenderedPageBreak/>
        <w:t>4.5 Results of Atterberg Limit Tests</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Liquid Limit (LL): ranges from 22.3 % to 31.6% According to Das (2010), soil with liquid limit value less than 35% are classified as low plasticity soils. All the three samples fall within this category, indicating low compressibility</w:t>
      </w:r>
      <w:r>
        <w:rPr>
          <w:rFonts w:ascii="Times New Roman" w:eastAsia="Calibri" w:hAnsi="Times New Roman" w:cs="Times New Roman"/>
          <w:sz w:val="24"/>
          <w:szCs w:val="24"/>
        </w:rPr>
        <w:t xml:space="preserve"> and moderate workability.</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 xml:space="preserve">Plastic Limit (PL): value range from 14.6% to 18.2%, which is also consistent with the range expected for lateritic soil. </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Plasticity Index (PI): value, calculated as the difference between LL am PL range from 6.9% to 13.4% Ola (1983) noted that lateritic soil generally has pl value ranging from 5% to 20% depending on the degree of weathering. Hence the PL values obtained fall within the expected range, indicating moderate plasticity with Sample A being more plastic than Sample B and Sample C.</w:t>
      </w:r>
    </w:p>
    <w:p w:rsidR="00DE4965"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 xml:space="preserve">Linear Shrinkage (LS): values range from 3.7% to 6.2% According to Adeyemi (1995), values below 10% suggest that the soils have low shrinks well potential, which is desirable for most construction purpose. Sample C has the lowest shrinkage value, suggesting it will be the most suitable under moisture variation </w:t>
      </w:r>
    </w:p>
    <w:p w:rsidR="00DE4965" w:rsidRDefault="00DE4965" w:rsidP="00DE4965">
      <w:pPr>
        <w:spacing w:line="480" w:lineRule="auto"/>
        <w:contextualSpacing/>
        <w:jc w:val="both"/>
        <w:rPr>
          <w:rFonts w:ascii="Times New Roman" w:eastAsia="Calibri" w:hAnsi="Times New Roman" w:cs="Times New Roman"/>
          <w:sz w:val="24"/>
          <w:szCs w:val="24"/>
        </w:rPr>
      </w:pP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Table 6: Atterberg Limit Tests of collected samples</w:t>
      </w:r>
    </w:p>
    <w:tbl>
      <w:tblPr>
        <w:tblStyle w:val="TableGrid"/>
        <w:tblW w:w="0" w:type="auto"/>
        <w:tblLook w:val="04A0" w:firstRow="1" w:lastRow="0" w:firstColumn="1" w:lastColumn="0" w:noHBand="0" w:noVBand="1"/>
      </w:tblPr>
      <w:tblGrid>
        <w:gridCol w:w="1801"/>
        <w:gridCol w:w="1785"/>
        <w:gridCol w:w="1782"/>
        <w:gridCol w:w="1782"/>
        <w:gridCol w:w="1866"/>
      </w:tblGrid>
      <w:tr w:rsidR="00DE4965" w:rsidRPr="00777E4C" w:rsidTr="00290D26">
        <w:tc>
          <w:tcPr>
            <w:tcW w:w="2039" w:type="dxa"/>
          </w:tcPr>
          <w:p w:rsidR="00DE4965" w:rsidRPr="00777E4C" w:rsidRDefault="00DE4965" w:rsidP="00290D26">
            <w:pPr>
              <w:spacing w:line="480" w:lineRule="auto"/>
              <w:contextualSpacing/>
              <w:rPr>
                <w:rFonts w:ascii="Times New Roman" w:eastAsia="Calibri" w:hAnsi="Times New Roman" w:cs="Times New Roman"/>
                <w:b/>
                <w:sz w:val="24"/>
                <w:szCs w:val="24"/>
              </w:rPr>
            </w:pPr>
            <w:r w:rsidRPr="00777E4C">
              <w:rPr>
                <w:rFonts w:ascii="Times New Roman" w:eastAsia="Calibri" w:hAnsi="Times New Roman" w:cs="Times New Roman"/>
                <w:b/>
                <w:sz w:val="24"/>
                <w:szCs w:val="24"/>
              </w:rPr>
              <w:t>Sample</w:t>
            </w:r>
          </w:p>
        </w:tc>
        <w:tc>
          <w:tcPr>
            <w:tcW w:w="2039" w:type="dxa"/>
          </w:tcPr>
          <w:p w:rsidR="00DE4965" w:rsidRPr="00777E4C" w:rsidRDefault="00DE4965" w:rsidP="00290D26">
            <w:pPr>
              <w:spacing w:line="480" w:lineRule="auto"/>
              <w:contextualSpacing/>
              <w:rPr>
                <w:rFonts w:ascii="Times New Roman" w:eastAsia="Calibri" w:hAnsi="Times New Roman" w:cs="Times New Roman"/>
                <w:b/>
                <w:sz w:val="24"/>
                <w:szCs w:val="24"/>
              </w:rPr>
            </w:pPr>
            <w:r w:rsidRPr="00777E4C">
              <w:rPr>
                <w:rFonts w:ascii="Times New Roman" w:eastAsia="Calibri" w:hAnsi="Times New Roman" w:cs="Times New Roman"/>
                <w:b/>
                <w:sz w:val="24"/>
                <w:szCs w:val="24"/>
              </w:rPr>
              <w:t>Liquid Limit %</w:t>
            </w:r>
          </w:p>
        </w:tc>
        <w:tc>
          <w:tcPr>
            <w:tcW w:w="2039" w:type="dxa"/>
          </w:tcPr>
          <w:p w:rsidR="00DE4965" w:rsidRPr="00777E4C" w:rsidRDefault="00DE4965" w:rsidP="00290D26">
            <w:pPr>
              <w:spacing w:line="480" w:lineRule="auto"/>
              <w:contextualSpacing/>
              <w:rPr>
                <w:rFonts w:ascii="Times New Roman" w:eastAsia="Calibri" w:hAnsi="Times New Roman" w:cs="Times New Roman"/>
                <w:b/>
                <w:sz w:val="24"/>
                <w:szCs w:val="24"/>
              </w:rPr>
            </w:pPr>
            <w:r w:rsidRPr="00777E4C">
              <w:rPr>
                <w:rFonts w:ascii="Times New Roman" w:eastAsia="Calibri" w:hAnsi="Times New Roman" w:cs="Times New Roman"/>
                <w:b/>
                <w:sz w:val="24"/>
                <w:szCs w:val="24"/>
              </w:rPr>
              <w:t>Plastic Limit %</w:t>
            </w:r>
          </w:p>
        </w:tc>
        <w:tc>
          <w:tcPr>
            <w:tcW w:w="2039" w:type="dxa"/>
          </w:tcPr>
          <w:p w:rsidR="00DE4965" w:rsidRPr="00777E4C" w:rsidRDefault="00DE4965" w:rsidP="00290D26">
            <w:pPr>
              <w:spacing w:line="480" w:lineRule="auto"/>
              <w:contextualSpacing/>
              <w:rPr>
                <w:rFonts w:ascii="Times New Roman" w:eastAsia="Calibri" w:hAnsi="Times New Roman" w:cs="Times New Roman"/>
                <w:b/>
                <w:sz w:val="24"/>
                <w:szCs w:val="24"/>
              </w:rPr>
            </w:pPr>
            <w:r w:rsidRPr="00777E4C">
              <w:rPr>
                <w:rFonts w:ascii="Times New Roman" w:eastAsia="Calibri" w:hAnsi="Times New Roman" w:cs="Times New Roman"/>
                <w:b/>
                <w:sz w:val="24"/>
                <w:szCs w:val="24"/>
              </w:rPr>
              <w:t>Plastic index</w:t>
            </w:r>
          </w:p>
        </w:tc>
        <w:tc>
          <w:tcPr>
            <w:tcW w:w="2039" w:type="dxa"/>
          </w:tcPr>
          <w:p w:rsidR="00DE4965" w:rsidRPr="00777E4C" w:rsidRDefault="00DE4965" w:rsidP="00290D26">
            <w:pPr>
              <w:spacing w:line="480" w:lineRule="auto"/>
              <w:contextualSpacing/>
              <w:rPr>
                <w:rFonts w:ascii="Times New Roman" w:eastAsia="Calibri" w:hAnsi="Times New Roman" w:cs="Times New Roman"/>
                <w:b/>
                <w:sz w:val="24"/>
                <w:szCs w:val="24"/>
              </w:rPr>
            </w:pPr>
            <w:r w:rsidRPr="00777E4C">
              <w:rPr>
                <w:rFonts w:ascii="Times New Roman" w:eastAsia="Calibri" w:hAnsi="Times New Roman" w:cs="Times New Roman"/>
                <w:b/>
                <w:sz w:val="24"/>
                <w:szCs w:val="24"/>
              </w:rPr>
              <w:t>Linear Shrinkage %</w:t>
            </w:r>
          </w:p>
        </w:tc>
      </w:tr>
      <w:tr w:rsidR="00DE4965" w:rsidRPr="00777E4C" w:rsidTr="00290D26">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Sample A</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31.6 %</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18.2%</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13.4%</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6.2%</w:t>
            </w:r>
          </w:p>
        </w:tc>
      </w:tr>
      <w:tr w:rsidR="00DE4965" w:rsidRPr="00777E4C" w:rsidTr="00290D26">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Sample B</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22.3%</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15.4%</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6.9%</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4.8%</w:t>
            </w:r>
          </w:p>
        </w:tc>
      </w:tr>
      <w:tr w:rsidR="00DE4965" w:rsidRPr="00777E4C" w:rsidTr="00290D26">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Sample C</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24.8%</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14.6%</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10.2%</w:t>
            </w:r>
          </w:p>
        </w:tc>
        <w:tc>
          <w:tcPr>
            <w:tcW w:w="2039"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3.7%</w:t>
            </w:r>
          </w:p>
        </w:tc>
      </w:tr>
    </w:tbl>
    <w:p w:rsidR="00DE4965" w:rsidRPr="00777E4C" w:rsidRDefault="00DE4965" w:rsidP="00DE4965">
      <w:pPr>
        <w:spacing w:line="480" w:lineRule="auto"/>
        <w:contextualSpacing/>
        <w:jc w:val="both"/>
        <w:rPr>
          <w:rFonts w:ascii="Times New Roman" w:eastAsia="Calibri" w:hAnsi="Times New Roman" w:cs="Times New Roman"/>
          <w:sz w:val="24"/>
          <w:szCs w:val="24"/>
        </w:rPr>
      </w:pP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noProof/>
          <w:sz w:val="24"/>
          <w:szCs w:val="24"/>
        </w:rPr>
        <w:lastRenderedPageBreak/>
        <w:drawing>
          <wp:inline distT="0" distB="0" distL="0" distR="0" wp14:anchorId="77686ECC" wp14:editId="7C6F7DD2">
            <wp:extent cx="5734026" cy="3027871"/>
            <wp:effectExtent l="19050" t="0" r="24"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026543"/>
                    </a:xfrm>
                    <a:prstGeom prst="rect">
                      <a:avLst/>
                    </a:prstGeom>
                  </pic:spPr>
                </pic:pic>
              </a:graphicData>
            </a:graphic>
          </wp:inline>
        </w:drawing>
      </w:r>
    </w:p>
    <w:p w:rsidR="00E723F6" w:rsidRDefault="00DE4965" w:rsidP="00E723F6">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 xml:space="preserve">Fig 2: </w:t>
      </w:r>
      <w:r w:rsidR="00E723F6">
        <w:rPr>
          <w:rFonts w:ascii="Times New Roman" w:eastAsia="Calibri" w:hAnsi="Times New Roman" w:cs="Times New Roman"/>
          <w:b/>
          <w:sz w:val="24"/>
          <w:szCs w:val="24"/>
        </w:rPr>
        <w:t xml:space="preserve">Graph Showing Plasticity Chart </w:t>
      </w:r>
    </w:p>
    <w:p w:rsidR="00E723F6" w:rsidRDefault="00E723F6" w:rsidP="00E723F6">
      <w:pPr>
        <w:spacing w:line="480" w:lineRule="auto"/>
        <w:contextualSpacing/>
        <w:jc w:val="both"/>
        <w:rPr>
          <w:rFonts w:ascii="Times New Roman" w:eastAsia="Calibri" w:hAnsi="Times New Roman" w:cs="Times New Roman"/>
          <w:b/>
          <w:sz w:val="24"/>
          <w:szCs w:val="24"/>
        </w:rPr>
      </w:pPr>
    </w:p>
    <w:p w:rsidR="00DE4965" w:rsidRPr="00777E4C" w:rsidRDefault="00DE4965" w:rsidP="00DE4965">
      <w:pPr>
        <w:spacing w:line="480" w:lineRule="auto"/>
        <w:rPr>
          <w:rFonts w:ascii="Times New Roman" w:eastAsia="Calibri" w:hAnsi="Times New Roman" w:cs="Times New Roman"/>
          <w:b/>
          <w:sz w:val="24"/>
          <w:szCs w:val="24"/>
        </w:rPr>
      </w:pPr>
      <w:r w:rsidRPr="00777E4C">
        <w:rPr>
          <w:rFonts w:ascii="Times New Roman" w:eastAsia="Calibri" w:hAnsi="Times New Roman" w:cs="Times New Roman"/>
          <w:b/>
          <w:sz w:val="24"/>
          <w:szCs w:val="24"/>
        </w:rPr>
        <w:t>4.6 Result of Grain Size Analysis</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 xml:space="preserve">P1 has higher clay content (21%) hence classified has clayey sand </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P2 and P3 have more silt and less clay, Thus, silty sand all sample have sand and dominant particle size making them sand-based soils.</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fine (&lt;0.075mm) is highest in P1, which support its clayey nature.</w:t>
      </w: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Table 7: Summary of result of Grain Size Analysis of soil</w:t>
      </w:r>
    </w:p>
    <w:tbl>
      <w:tblPr>
        <w:tblStyle w:val="TableGrid"/>
        <w:tblW w:w="0" w:type="auto"/>
        <w:tblLook w:val="04A0" w:firstRow="1" w:lastRow="0" w:firstColumn="1" w:lastColumn="0" w:noHBand="0" w:noVBand="1"/>
      </w:tblPr>
      <w:tblGrid>
        <w:gridCol w:w="1333"/>
        <w:gridCol w:w="1260"/>
        <w:gridCol w:w="1199"/>
        <w:gridCol w:w="1149"/>
        <w:gridCol w:w="1185"/>
        <w:gridCol w:w="1176"/>
        <w:gridCol w:w="1714"/>
      </w:tblGrid>
      <w:tr w:rsidR="00DE4965" w:rsidRPr="00777E4C" w:rsidTr="00290D26">
        <w:tc>
          <w:tcPr>
            <w:tcW w:w="143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Sample Location</w:t>
            </w:r>
          </w:p>
        </w:tc>
        <w:tc>
          <w:tcPr>
            <w:tcW w:w="141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Gravel (%)</w:t>
            </w:r>
          </w:p>
        </w:tc>
        <w:tc>
          <w:tcPr>
            <w:tcW w:w="1396"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Sand (%)</w:t>
            </w:r>
          </w:p>
        </w:tc>
        <w:tc>
          <w:tcPr>
            <w:tcW w:w="137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Silt (%)</w:t>
            </w:r>
          </w:p>
        </w:tc>
        <w:tc>
          <w:tcPr>
            <w:tcW w:w="138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Clay (%)</w:t>
            </w:r>
          </w:p>
        </w:tc>
        <w:tc>
          <w:tcPr>
            <w:tcW w:w="1385"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Fine (%)</w:t>
            </w:r>
          </w:p>
        </w:tc>
        <w:tc>
          <w:tcPr>
            <w:tcW w:w="1804"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Soil classification</w:t>
            </w:r>
          </w:p>
        </w:tc>
      </w:tr>
      <w:tr w:rsidR="00DE4965" w:rsidRPr="00777E4C" w:rsidTr="00290D26">
        <w:tc>
          <w:tcPr>
            <w:tcW w:w="143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P1</w:t>
            </w:r>
          </w:p>
        </w:tc>
        <w:tc>
          <w:tcPr>
            <w:tcW w:w="141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10</w:t>
            </w:r>
          </w:p>
        </w:tc>
        <w:tc>
          <w:tcPr>
            <w:tcW w:w="1396"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60</w:t>
            </w:r>
          </w:p>
        </w:tc>
        <w:tc>
          <w:tcPr>
            <w:tcW w:w="137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9</w:t>
            </w:r>
          </w:p>
        </w:tc>
        <w:tc>
          <w:tcPr>
            <w:tcW w:w="138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21</w:t>
            </w:r>
          </w:p>
        </w:tc>
        <w:tc>
          <w:tcPr>
            <w:tcW w:w="1385"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30</w:t>
            </w:r>
          </w:p>
        </w:tc>
        <w:tc>
          <w:tcPr>
            <w:tcW w:w="1804"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Clayey sand</w:t>
            </w:r>
          </w:p>
        </w:tc>
      </w:tr>
      <w:tr w:rsidR="00DE4965" w:rsidRPr="00777E4C" w:rsidTr="00290D26">
        <w:tc>
          <w:tcPr>
            <w:tcW w:w="143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P2</w:t>
            </w:r>
          </w:p>
        </w:tc>
        <w:tc>
          <w:tcPr>
            <w:tcW w:w="141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12</w:t>
            </w:r>
          </w:p>
        </w:tc>
        <w:tc>
          <w:tcPr>
            <w:tcW w:w="1396"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62</w:t>
            </w:r>
          </w:p>
        </w:tc>
        <w:tc>
          <w:tcPr>
            <w:tcW w:w="137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15</w:t>
            </w:r>
          </w:p>
        </w:tc>
        <w:tc>
          <w:tcPr>
            <w:tcW w:w="138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11</w:t>
            </w:r>
          </w:p>
        </w:tc>
        <w:tc>
          <w:tcPr>
            <w:tcW w:w="1385"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20</w:t>
            </w:r>
          </w:p>
        </w:tc>
        <w:tc>
          <w:tcPr>
            <w:tcW w:w="1804"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Silty sand</w:t>
            </w:r>
          </w:p>
        </w:tc>
      </w:tr>
      <w:tr w:rsidR="00DE4965" w:rsidRPr="00777E4C" w:rsidTr="00290D26">
        <w:tc>
          <w:tcPr>
            <w:tcW w:w="143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P3</w:t>
            </w:r>
          </w:p>
        </w:tc>
        <w:tc>
          <w:tcPr>
            <w:tcW w:w="141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13</w:t>
            </w:r>
          </w:p>
        </w:tc>
        <w:tc>
          <w:tcPr>
            <w:tcW w:w="1396"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63</w:t>
            </w:r>
          </w:p>
        </w:tc>
        <w:tc>
          <w:tcPr>
            <w:tcW w:w="1373"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17</w:t>
            </w:r>
          </w:p>
        </w:tc>
        <w:tc>
          <w:tcPr>
            <w:tcW w:w="1387"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7</w:t>
            </w:r>
          </w:p>
        </w:tc>
        <w:tc>
          <w:tcPr>
            <w:tcW w:w="1385" w:type="dxa"/>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24</w:t>
            </w:r>
          </w:p>
        </w:tc>
        <w:tc>
          <w:tcPr>
            <w:tcW w:w="1804" w:type="dxa"/>
            <w:shd w:val="clear" w:color="auto" w:fill="auto"/>
          </w:tcPr>
          <w:p w:rsidR="00DE4965" w:rsidRPr="00777E4C" w:rsidRDefault="00DE4965" w:rsidP="00290D26">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Silty sand</w:t>
            </w:r>
          </w:p>
        </w:tc>
      </w:tr>
    </w:tbl>
    <w:p w:rsidR="00DE4965" w:rsidRPr="00777E4C" w:rsidRDefault="00DE4965" w:rsidP="00DE4965">
      <w:pPr>
        <w:spacing w:after="0" w:line="240" w:lineRule="auto"/>
        <w:rPr>
          <w:rFonts w:ascii="Times New Roman" w:eastAsia="Calibri" w:hAnsi="Times New Roman" w:cs="Times New Roman"/>
          <w:sz w:val="24"/>
          <w:szCs w:val="24"/>
        </w:rPr>
      </w:pPr>
    </w:p>
    <w:p w:rsidR="00DE4965" w:rsidRPr="00777E4C" w:rsidRDefault="00DE4965" w:rsidP="00DE4965">
      <w:pPr>
        <w:spacing w:after="0" w:line="240" w:lineRule="auto"/>
        <w:rPr>
          <w:rFonts w:ascii="Times New Roman" w:eastAsia="Calibri" w:hAnsi="Times New Roman" w:cs="Times New Roman"/>
          <w:sz w:val="24"/>
          <w:szCs w:val="24"/>
        </w:rPr>
      </w:pPr>
      <w:r w:rsidRPr="00777E4C">
        <w:rPr>
          <w:rFonts w:ascii="Times New Roman" w:eastAsia="Calibri" w:hAnsi="Times New Roman" w:cs="Times New Roman"/>
          <w:noProof/>
          <w:sz w:val="24"/>
          <w:szCs w:val="24"/>
        </w:rPr>
        <w:lastRenderedPageBreak/>
        <w:drawing>
          <wp:inline distT="0" distB="0" distL="0" distR="0" wp14:anchorId="5C3AC8EA" wp14:editId="563A9AF0">
            <wp:extent cx="5661463" cy="32004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7375" cy="3203742"/>
                    </a:xfrm>
                    <a:prstGeom prst="rect">
                      <a:avLst/>
                    </a:prstGeom>
                  </pic:spPr>
                </pic:pic>
              </a:graphicData>
            </a:graphic>
          </wp:inline>
        </w:drawing>
      </w:r>
    </w:p>
    <w:p w:rsidR="00DE4965" w:rsidRPr="00777E4C" w:rsidRDefault="00DE4965" w:rsidP="00DE4965">
      <w:pPr>
        <w:spacing w:after="0" w:line="240" w:lineRule="auto"/>
        <w:rPr>
          <w:rFonts w:ascii="Times New Roman" w:eastAsia="Calibri" w:hAnsi="Times New Roman" w:cs="Times New Roman"/>
          <w:b/>
          <w:sz w:val="24"/>
          <w:szCs w:val="24"/>
        </w:rPr>
      </w:pPr>
      <w:r w:rsidRPr="00777E4C">
        <w:rPr>
          <w:rFonts w:ascii="Times New Roman" w:eastAsia="Calibri" w:hAnsi="Times New Roman" w:cs="Times New Roman"/>
          <w:b/>
          <w:sz w:val="24"/>
          <w:szCs w:val="24"/>
        </w:rPr>
        <w:t>Fig. 3: Grain Size Analysis Graph</w:t>
      </w: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4.7 Result of Compaction Test</w:t>
      </w: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Table 8: Compaction Parameters of Maximum Dry Density (MDD) and Optimum Moisture Content (OMC)</w:t>
      </w:r>
    </w:p>
    <w:tbl>
      <w:tblPr>
        <w:tblStyle w:val="TableGrid"/>
        <w:tblW w:w="0" w:type="auto"/>
        <w:tblLook w:val="04A0" w:firstRow="1" w:lastRow="0" w:firstColumn="1" w:lastColumn="0" w:noHBand="0" w:noVBand="1"/>
      </w:tblPr>
      <w:tblGrid>
        <w:gridCol w:w="3288"/>
        <w:gridCol w:w="2865"/>
        <w:gridCol w:w="2863"/>
      </w:tblGrid>
      <w:tr w:rsidR="00DE4965" w:rsidRPr="00777E4C" w:rsidTr="00290D26">
        <w:tc>
          <w:tcPr>
            <w:tcW w:w="3398"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Sample</w:t>
            </w:r>
          </w:p>
        </w:tc>
        <w:tc>
          <w:tcPr>
            <w:tcW w:w="3398"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MDD</w:t>
            </w:r>
          </w:p>
        </w:tc>
        <w:tc>
          <w:tcPr>
            <w:tcW w:w="3399"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OMC</w:t>
            </w:r>
          </w:p>
        </w:tc>
      </w:tr>
      <w:tr w:rsidR="00DE4965" w:rsidRPr="00777E4C" w:rsidTr="00290D26">
        <w:tc>
          <w:tcPr>
            <w:tcW w:w="3398"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A</w:t>
            </w:r>
          </w:p>
        </w:tc>
        <w:tc>
          <w:tcPr>
            <w:tcW w:w="3398"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1.81</w:t>
            </w:r>
          </w:p>
        </w:tc>
        <w:tc>
          <w:tcPr>
            <w:tcW w:w="3399"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8</w:t>
            </w:r>
          </w:p>
        </w:tc>
      </w:tr>
      <w:tr w:rsidR="00DE4965" w:rsidRPr="00777E4C" w:rsidTr="00290D26">
        <w:tc>
          <w:tcPr>
            <w:tcW w:w="3398"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B</w:t>
            </w:r>
          </w:p>
        </w:tc>
        <w:tc>
          <w:tcPr>
            <w:tcW w:w="3398"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1.89</w:t>
            </w:r>
          </w:p>
        </w:tc>
        <w:tc>
          <w:tcPr>
            <w:tcW w:w="3399"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7.5</w:t>
            </w:r>
          </w:p>
        </w:tc>
      </w:tr>
      <w:tr w:rsidR="00DE4965" w:rsidRPr="00777E4C" w:rsidTr="00290D26">
        <w:tc>
          <w:tcPr>
            <w:tcW w:w="3398" w:type="dxa"/>
          </w:tcPr>
          <w:p w:rsidR="00DE4965" w:rsidRPr="00777E4C" w:rsidRDefault="00DE4965" w:rsidP="00DE4965">
            <w:pPr>
              <w:tabs>
                <w:tab w:val="right" w:pos="2806"/>
              </w:tabs>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C</w:t>
            </w:r>
            <w:r>
              <w:rPr>
                <w:rFonts w:ascii="Times New Roman" w:eastAsia="Calibri" w:hAnsi="Times New Roman" w:cs="Times New Roman"/>
                <w:sz w:val="24"/>
                <w:szCs w:val="24"/>
              </w:rPr>
              <w:tab/>
            </w:r>
          </w:p>
        </w:tc>
        <w:tc>
          <w:tcPr>
            <w:tcW w:w="3398"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1.95</w:t>
            </w:r>
          </w:p>
        </w:tc>
        <w:tc>
          <w:tcPr>
            <w:tcW w:w="3399" w:type="dxa"/>
          </w:tcPr>
          <w:p w:rsidR="00DE4965" w:rsidRPr="00777E4C" w:rsidRDefault="00DE4965" w:rsidP="00DE4965">
            <w:pPr>
              <w:spacing w:line="480" w:lineRule="auto"/>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6</w:t>
            </w:r>
          </w:p>
        </w:tc>
      </w:tr>
    </w:tbl>
    <w:p w:rsidR="00DE4965" w:rsidRPr="00777E4C" w:rsidRDefault="00DE4965" w:rsidP="00DE4965">
      <w:pPr>
        <w:spacing w:line="480" w:lineRule="auto"/>
        <w:contextualSpacing/>
        <w:jc w:val="both"/>
        <w:rPr>
          <w:rFonts w:ascii="Times New Roman" w:eastAsia="Calibri" w:hAnsi="Times New Roman" w:cs="Times New Roman"/>
          <w:sz w:val="24"/>
          <w:szCs w:val="24"/>
        </w:rPr>
      </w:pP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noProof/>
          <w:sz w:val="24"/>
          <w:szCs w:val="24"/>
        </w:rPr>
        <w:lastRenderedPageBreak/>
        <w:drawing>
          <wp:inline distT="0" distB="0" distL="0" distR="0" wp14:anchorId="2156D28A" wp14:editId="1AD7BA72">
            <wp:extent cx="5753100" cy="367665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3100" cy="3676650"/>
                    </a:xfrm>
                    <a:prstGeom prst="rect">
                      <a:avLst/>
                    </a:prstGeom>
                  </pic:spPr>
                </pic:pic>
              </a:graphicData>
            </a:graphic>
          </wp:inline>
        </w:drawing>
      </w:r>
    </w:p>
    <w:p w:rsidR="00DE4965" w:rsidRPr="00777E4C" w:rsidRDefault="0009280F" w:rsidP="00DE496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002</w:t>
      </w:r>
      <w:r w:rsidR="00DE4965" w:rsidRPr="00777E4C">
        <w:rPr>
          <w:rFonts w:ascii="Times New Roman" w:eastAsia="Calibri" w:hAnsi="Times New Roman" w:cs="Times New Roman"/>
          <w:b/>
          <w:sz w:val="24"/>
          <w:szCs w:val="24"/>
        </w:rPr>
        <w:t xml:space="preserve">Fig. 4: Graph Showing Compaction Parameters </w:t>
      </w:r>
      <w:r w:rsidR="00DE4965" w:rsidRPr="00777E4C">
        <w:rPr>
          <w:rFonts w:ascii="Times New Roman" w:eastAsia="Calibri" w:hAnsi="Times New Roman" w:cs="Times New Roman"/>
          <w:b/>
          <w:sz w:val="24"/>
          <w:szCs w:val="24"/>
        </w:rPr>
        <w:br w:type="page"/>
      </w:r>
    </w:p>
    <w:p w:rsidR="00DE4965" w:rsidRPr="00777E4C" w:rsidRDefault="00DE4965" w:rsidP="00DE4965">
      <w:pPr>
        <w:spacing w:line="480" w:lineRule="auto"/>
        <w:contextualSpacing/>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lastRenderedPageBreak/>
        <w:t>Table 9: Compaction and Ratings of Unified Soil Classification for Construction (ASTM 1557-91)</w:t>
      </w:r>
    </w:p>
    <w:tbl>
      <w:tblPr>
        <w:tblStyle w:val="TableGrid"/>
        <w:tblW w:w="0" w:type="auto"/>
        <w:tblLook w:val="04A0" w:firstRow="1" w:lastRow="0" w:firstColumn="1" w:lastColumn="0" w:noHBand="0" w:noVBand="1"/>
      </w:tblPr>
      <w:tblGrid>
        <w:gridCol w:w="1442"/>
        <w:gridCol w:w="1758"/>
        <w:gridCol w:w="1755"/>
        <w:gridCol w:w="1753"/>
        <w:gridCol w:w="1248"/>
        <w:gridCol w:w="1060"/>
      </w:tblGrid>
      <w:tr w:rsidR="00DE4965" w:rsidRPr="00777E4C" w:rsidTr="00290D26">
        <w:tc>
          <w:tcPr>
            <w:tcW w:w="1627"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Visual Description</w:t>
            </w:r>
          </w:p>
        </w:tc>
        <w:tc>
          <w:tcPr>
            <w:tcW w:w="1935"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Maximum Dry Density (MDD)(g/cm</w:t>
            </w:r>
            <w:r w:rsidRPr="00777E4C">
              <w:rPr>
                <w:rFonts w:ascii="Times New Roman" w:eastAsia="Calibri" w:hAnsi="Times New Roman" w:cs="Times New Roman"/>
                <w:sz w:val="24"/>
                <w:szCs w:val="24"/>
                <w:vertAlign w:val="superscript"/>
              </w:rPr>
              <w:t>3</w:t>
            </w:r>
            <w:r w:rsidRPr="00777E4C">
              <w:rPr>
                <w:rFonts w:ascii="Times New Roman" w:eastAsia="Calibri" w:hAnsi="Times New Roman" w:cs="Times New Roman"/>
                <w:sz w:val="24"/>
                <w:szCs w:val="24"/>
              </w:rPr>
              <w:t>)</w:t>
            </w:r>
          </w:p>
        </w:tc>
        <w:tc>
          <w:tcPr>
            <w:tcW w:w="195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Optimum Moisture Content (OMC)(g/cm</w:t>
            </w:r>
            <w:r w:rsidRPr="00777E4C">
              <w:rPr>
                <w:rFonts w:ascii="Times New Roman" w:eastAsia="Calibri" w:hAnsi="Times New Roman" w:cs="Times New Roman"/>
                <w:sz w:val="24"/>
                <w:szCs w:val="24"/>
                <w:vertAlign w:val="superscript"/>
              </w:rPr>
              <w:t>3</w:t>
            </w:r>
            <w:r w:rsidRPr="00777E4C">
              <w:rPr>
                <w:rFonts w:ascii="Times New Roman" w:eastAsia="Calibri" w:hAnsi="Times New Roman" w:cs="Times New Roman"/>
                <w:sz w:val="24"/>
                <w:szCs w:val="24"/>
              </w:rPr>
              <w:t>)</w:t>
            </w:r>
          </w:p>
        </w:tc>
        <w:tc>
          <w:tcPr>
            <w:tcW w:w="199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 xml:space="preserve">Anticipated embankment performance </w:t>
            </w:r>
          </w:p>
        </w:tc>
        <w:tc>
          <w:tcPr>
            <w:tcW w:w="1464"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Value as Subgrade material</w:t>
            </w:r>
          </w:p>
        </w:tc>
        <w:tc>
          <w:tcPr>
            <w:tcW w:w="1229"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Value as Base Course</w:t>
            </w:r>
          </w:p>
        </w:tc>
      </w:tr>
      <w:tr w:rsidR="00DE4965" w:rsidRPr="00777E4C" w:rsidTr="00290D26">
        <w:tc>
          <w:tcPr>
            <w:tcW w:w="1627"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Granular material</w:t>
            </w:r>
          </w:p>
        </w:tc>
        <w:tc>
          <w:tcPr>
            <w:tcW w:w="1935"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2.00 - 2.27</w:t>
            </w:r>
          </w:p>
        </w:tc>
        <w:tc>
          <w:tcPr>
            <w:tcW w:w="195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7 – 15</w:t>
            </w:r>
          </w:p>
        </w:tc>
        <w:tc>
          <w:tcPr>
            <w:tcW w:w="199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Good to Excellent</w:t>
            </w:r>
          </w:p>
        </w:tc>
        <w:tc>
          <w:tcPr>
            <w:tcW w:w="1464"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Excellent</w:t>
            </w:r>
          </w:p>
        </w:tc>
        <w:tc>
          <w:tcPr>
            <w:tcW w:w="1229"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Good</w:t>
            </w:r>
          </w:p>
        </w:tc>
      </w:tr>
      <w:tr w:rsidR="00DE4965" w:rsidRPr="00777E4C" w:rsidTr="00290D26">
        <w:tc>
          <w:tcPr>
            <w:tcW w:w="1627" w:type="dxa"/>
            <w:shd w:val="clear" w:color="auto" w:fill="auto"/>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Granular material with soil</w:t>
            </w:r>
          </w:p>
        </w:tc>
        <w:tc>
          <w:tcPr>
            <w:tcW w:w="1935"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1.76 - 2.16</w:t>
            </w:r>
          </w:p>
        </w:tc>
        <w:tc>
          <w:tcPr>
            <w:tcW w:w="195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9 – 18</w:t>
            </w:r>
          </w:p>
        </w:tc>
        <w:tc>
          <w:tcPr>
            <w:tcW w:w="199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Fair to Excellent</w:t>
            </w:r>
          </w:p>
        </w:tc>
        <w:tc>
          <w:tcPr>
            <w:tcW w:w="1464"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Good</w:t>
            </w:r>
          </w:p>
        </w:tc>
        <w:tc>
          <w:tcPr>
            <w:tcW w:w="1229"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Fair to Poor</w:t>
            </w:r>
          </w:p>
        </w:tc>
      </w:tr>
      <w:tr w:rsidR="00DE4965" w:rsidRPr="00777E4C" w:rsidTr="00290D26">
        <w:tc>
          <w:tcPr>
            <w:tcW w:w="1627"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Fine sand and sand</w:t>
            </w:r>
          </w:p>
        </w:tc>
        <w:tc>
          <w:tcPr>
            <w:tcW w:w="1935"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1.76 - 1.84</w:t>
            </w:r>
          </w:p>
        </w:tc>
        <w:tc>
          <w:tcPr>
            <w:tcW w:w="195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9 – 15</w:t>
            </w:r>
          </w:p>
        </w:tc>
        <w:tc>
          <w:tcPr>
            <w:tcW w:w="199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 xml:space="preserve">Fair to Good </w:t>
            </w:r>
          </w:p>
        </w:tc>
        <w:tc>
          <w:tcPr>
            <w:tcW w:w="1464"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Good to Fair</w:t>
            </w:r>
          </w:p>
        </w:tc>
        <w:tc>
          <w:tcPr>
            <w:tcW w:w="1229"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Poor</w:t>
            </w:r>
          </w:p>
        </w:tc>
      </w:tr>
      <w:tr w:rsidR="00DE4965" w:rsidRPr="00777E4C" w:rsidTr="00290D26">
        <w:tc>
          <w:tcPr>
            <w:tcW w:w="1627"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Sandy silts and silts</w:t>
            </w:r>
          </w:p>
        </w:tc>
        <w:tc>
          <w:tcPr>
            <w:tcW w:w="1935"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1.36 -1.60</w:t>
            </w:r>
          </w:p>
        </w:tc>
        <w:tc>
          <w:tcPr>
            <w:tcW w:w="195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10 – 20</w:t>
            </w:r>
          </w:p>
        </w:tc>
        <w:tc>
          <w:tcPr>
            <w:tcW w:w="199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Poor to Good</w:t>
            </w:r>
          </w:p>
        </w:tc>
        <w:tc>
          <w:tcPr>
            <w:tcW w:w="1464"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Fair to Poor</w:t>
            </w:r>
          </w:p>
        </w:tc>
        <w:tc>
          <w:tcPr>
            <w:tcW w:w="1229"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Not suitable</w:t>
            </w:r>
          </w:p>
        </w:tc>
      </w:tr>
      <w:tr w:rsidR="00DE4965" w:rsidRPr="00777E4C" w:rsidTr="00290D26">
        <w:tc>
          <w:tcPr>
            <w:tcW w:w="1627"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Elastic silts and clay</w:t>
            </w:r>
          </w:p>
        </w:tc>
        <w:tc>
          <w:tcPr>
            <w:tcW w:w="1935"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1.36 - 1.60</w:t>
            </w:r>
          </w:p>
        </w:tc>
        <w:tc>
          <w:tcPr>
            <w:tcW w:w="195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20 -35</w:t>
            </w:r>
          </w:p>
        </w:tc>
        <w:tc>
          <w:tcPr>
            <w:tcW w:w="1990" w:type="dxa"/>
            <w:shd w:val="clear" w:color="auto" w:fill="auto"/>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Unsatisfactory</w:t>
            </w:r>
          </w:p>
        </w:tc>
        <w:tc>
          <w:tcPr>
            <w:tcW w:w="1464" w:type="dxa"/>
            <w:shd w:val="clear" w:color="auto" w:fill="auto"/>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Poor</w:t>
            </w:r>
          </w:p>
        </w:tc>
        <w:tc>
          <w:tcPr>
            <w:tcW w:w="1229" w:type="dxa"/>
            <w:shd w:val="clear" w:color="auto" w:fill="auto"/>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Not suitable</w:t>
            </w:r>
          </w:p>
        </w:tc>
      </w:tr>
      <w:tr w:rsidR="00DE4965" w:rsidRPr="00777E4C" w:rsidTr="00290D26">
        <w:tc>
          <w:tcPr>
            <w:tcW w:w="1627"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Silty clay</w:t>
            </w:r>
          </w:p>
        </w:tc>
        <w:tc>
          <w:tcPr>
            <w:tcW w:w="1935"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1.52 - 1.92</w:t>
            </w:r>
          </w:p>
        </w:tc>
        <w:tc>
          <w:tcPr>
            <w:tcW w:w="195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10 – 30</w:t>
            </w:r>
          </w:p>
        </w:tc>
        <w:tc>
          <w:tcPr>
            <w:tcW w:w="1990"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Poor to Good</w:t>
            </w:r>
          </w:p>
        </w:tc>
        <w:tc>
          <w:tcPr>
            <w:tcW w:w="1464"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Fair to Poor</w:t>
            </w:r>
          </w:p>
        </w:tc>
        <w:tc>
          <w:tcPr>
            <w:tcW w:w="1229" w:type="dxa"/>
          </w:tcPr>
          <w:p w:rsidR="00DE4965" w:rsidRPr="00777E4C" w:rsidRDefault="00DE4965" w:rsidP="00290D26">
            <w:pPr>
              <w:contextualSpacing/>
              <w:rPr>
                <w:rFonts w:ascii="Times New Roman" w:eastAsia="Calibri" w:hAnsi="Times New Roman" w:cs="Times New Roman"/>
                <w:sz w:val="24"/>
                <w:szCs w:val="24"/>
              </w:rPr>
            </w:pPr>
            <w:r w:rsidRPr="00777E4C">
              <w:rPr>
                <w:rFonts w:ascii="Times New Roman" w:eastAsia="Calibri" w:hAnsi="Times New Roman" w:cs="Times New Roman"/>
                <w:sz w:val="24"/>
                <w:szCs w:val="24"/>
              </w:rPr>
              <w:t>Not suitable</w:t>
            </w:r>
          </w:p>
        </w:tc>
      </w:tr>
    </w:tbl>
    <w:p w:rsidR="00DE4965" w:rsidRPr="00777E4C" w:rsidRDefault="00DE4965" w:rsidP="00DE4965">
      <w:pPr>
        <w:spacing w:line="480" w:lineRule="auto"/>
        <w:contextualSpacing/>
        <w:jc w:val="both"/>
        <w:rPr>
          <w:rFonts w:ascii="Times New Roman" w:eastAsia="Calibri" w:hAnsi="Times New Roman" w:cs="Times New Roman"/>
          <w:sz w:val="24"/>
          <w:szCs w:val="24"/>
        </w:rPr>
      </w:pPr>
    </w:p>
    <w:p w:rsidR="00DE4965" w:rsidRPr="00777E4C" w:rsidRDefault="00DE4965" w:rsidP="00DE4965">
      <w:pPr>
        <w:spacing w:line="480" w:lineRule="auto"/>
        <w:contextualSpacing/>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Table 9: present the compaction parameters of collected samples. The (MDD) Maximum Dry Density for sample A is 1.81 for sample B 1.89 while sample C is 1.95. for Optimum Moisture Content (OMC), sample A is 8, Sample B is 7.5 sample C is 6. The three sample being sandy in nature can be range as range fair to good for embankment performance it is fair to poor for subgrade material are not suitable for base course.</w:t>
      </w:r>
    </w:p>
    <w:p w:rsidR="00DE4965" w:rsidRPr="00777E4C" w:rsidRDefault="00DE4965" w:rsidP="00DE4965">
      <w:pPr>
        <w:spacing w:after="0" w:line="240" w:lineRule="auto"/>
        <w:rPr>
          <w:rFonts w:ascii="Times New Roman" w:eastAsia="Calibri" w:hAnsi="Times New Roman" w:cs="Times New Roman"/>
          <w:sz w:val="24"/>
          <w:szCs w:val="24"/>
        </w:rPr>
      </w:pPr>
    </w:p>
    <w:p w:rsidR="00DE4965" w:rsidRPr="00777E4C" w:rsidRDefault="00DE4965" w:rsidP="00DE4965">
      <w:pPr>
        <w:spacing w:after="0" w:line="480" w:lineRule="auto"/>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 xml:space="preserve">4.8 Relationship between some Index Properties of Laterite and selected Engineering Properties </w:t>
      </w:r>
    </w:p>
    <w:p w:rsidR="00DE4965" w:rsidRPr="00777E4C" w:rsidRDefault="00DE4965" w:rsidP="00DE4965">
      <w:pPr>
        <w:spacing w:after="0" w:line="480" w:lineRule="auto"/>
        <w:jc w:val="both"/>
        <w:rPr>
          <w:rFonts w:ascii="Times New Roman" w:eastAsia="Calibri" w:hAnsi="Times New Roman" w:cs="Times New Roman"/>
          <w:sz w:val="24"/>
          <w:szCs w:val="24"/>
        </w:rPr>
      </w:pPr>
      <w:r w:rsidRPr="00777E4C">
        <w:rPr>
          <w:rFonts w:ascii="Times New Roman" w:eastAsia="Calibri" w:hAnsi="Times New Roman" w:cs="Times New Roman"/>
          <w:b/>
          <w:sz w:val="24"/>
          <w:szCs w:val="24"/>
        </w:rPr>
        <w:t xml:space="preserve">    </w:t>
      </w:r>
      <w:r w:rsidRPr="00777E4C">
        <w:rPr>
          <w:rFonts w:ascii="Times New Roman" w:eastAsia="Calibri" w:hAnsi="Times New Roman" w:cs="Times New Roman"/>
          <w:sz w:val="24"/>
          <w:szCs w:val="24"/>
        </w:rPr>
        <w:t>Due to limitations on laterite in the course of carrying out this project, only one compaction parameters are considered this selection for the relationships between their specific gravity (SG), plastic limit (PL), and liquid limit (LL), were related to the compaction parameters (MDD) and optimum moisture content (OMC). From table 10 it can be observed that the coefficient the relationships. One quite high, range from 0.689 for OMC and PL to 0.998 for MDD and LL. This shows that a good relationship exists between the selected index properties and compact in parameters may be reasonable predicted from the resulting equation.</w:t>
      </w:r>
    </w:p>
    <w:p w:rsidR="00DE4965" w:rsidRPr="00777E4C" w:rsidRDefault="00DE4965" w:rsidP="00DE4965">
      <w:pPr>
        <w:spacing w:after="0" w:line="480" w:lineRule="auto"/>
        <w:jc w:val="both"/>
        <w:rPr>
          <w:rFonts w:ascii="Times New Roman" w:eastAsia="Calibri" w:hAnsi="Times New Roman" w:cs="Times New Roman"/>
          <w:sz w:val="24"/>
          <w:szCs w:val="24"/>
        </w:rPr>
      </w:pPr>
    </w:p>
    <w:p w:rsidR="00DE4965" w:rsidRPr="00777E4C" w:rsidRDefault="00DE4965" w:rsidP="00DE4965">
      <w:pPr>
        <w:spacing w:after="0"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Table 10: Derived Equations</w:t>
      </w:r>
    </w:p>
    <w:tbl>
      <w:tblPr>
        <w:tblStyle w:val="TableGrid"/>
        <w:tblW w:w="0" w:type="auto"/>
        <w:tblLook w:val="04A0" w:firstRow="1" w:lastRow="0" w:firstColumn="1" w:lastColumn="0" w:noHBand="0" w:noVBand="1"/>
      </w:tblPr>
      <w:tblGrid>
        <w:gridCol w:w="738"/>
        <w:gridCol w:w="4320"/>
        <w:gridCol w:w="3690"/>
      </w:tblGrid>
      <w:tr w:rsidR="00DE4965" w:rsidRPr="00777E4C" w:rsidTr="00290D26">
        <w:tc>
          <w:tcPr>
            <w:tcW w:w="738" w:type="dxa"/>
          </w:tcPr>
          <w:p w:rsidR="00DE4965" w:rsidRPr="00777E4C" w:rsidRDefault="00DE4965" w:rsidP="00290D26">
            <w:pPr>
              <w:spacing w:line="480" w:lineRule="auto"/>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 xml:space="preserve">S/N </w:t>
            </w:r>
          </w:p>
        </w:tc>
        <w:tc>
          <w:tcPr>
            <w:tcW w:w="4320" w:type="dxa"/>
          </w:tcPr>
          <w:p w:rsidR="00DE4965" w:rsidRPr="00777E4C" w:rsidRDefault="00DE4965" w:rsidP="00290D26">
            <w:pPr>
              <w:spacing w:line="480" w:lineRule="auto"/>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 xml:space="preserve">Equations </w:t>
            </w:r>
          </w:p>
        </w:tc>
        <w:tc>
          <w:tcPr>
            <w:tcW w:w="3690" w:type="dxa"/>
          </w:tcPr>
          <w:p w:rsidR="00DE4965" w:rsidRPr="00777E4C" w:rsidRDefault="00DE4965" w:rsidP="00290D26">
            <w:pPr>
              <w:spacing w:line="480" w:lineRule="auto"/>
              <w:jc w:val="both"/>
              <w:rPr>
                <w:rFonts w:ascii="Times New Roman" w:eastAsia="Calibri" w:hAnsi="Times New Roman" w:cs="Times New Roman"/>
                <w:b/>
                <w:sz w:val="24"/>
                <w:szCs w:val="24"/>
              </w:rPr>
            </w:pPr>
            <w:r w:rsidRPr="00777E4C">
              <w:rPr>
                <w:rFonts w:ascii="Times New Roman" w:eastAsia="Calibri" w:hAnsi="Times New Roman" w:cs="Times New Roman"/>
                <w:b/>
                <w:sz w:val="24"/>
                <w:szCs w:val="24"/>
              </w:rPr>
              <w:t xml:space="preserve">Coefficient of Determination </w:t>
            </w:r>
          </w:p>
        </w:tc>
      </w:tr>
      <w:tr w:rsidR="00DE4965" w:rsidRPr="00777E4C" w:rsidTr="00290D26">
        <w:tc>
          <w:tcPr>
            <w:tcW w:w="738"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1</w:t>
            </w:r>
          </w:p>
        </w:tc>
        <w:tc>
          <w:tcPr>
            <w:tcW w:w="432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MDD=0.309X SG-0.334</w:t>
            </w:r>
          </w:p>
        </w:tc>
        <w:tc>
          <w:tcPr>
            <w:tcW w:w="369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0.836</w:t>
            </w:r>
          </w:p>
        </w:tc>
      </w:tr>
      <w:tr w:rsidR="00DE4965" w:rsidRPr="00777E4C" w:rsidTr="00290D26">
        <w:tc>
          <w:tcPr>
            <w:tcW w:w="738"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2</w:t>
            </w:r>
          </w:p>
        </w:tc>
        <w:tc>
          <w:tcPr>
            <w:tcW w:w="432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MDD=0.576X PL+10.54</w:t>
            </w:r>
          </w:p>
        </w:tc>
        <w:tc>
          <w:tcPr>
            <w:tcW w:w="369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0.965</w:t>
            </w:r>
          </w:p>
        </w:tc>
      </w:tr>
      <w:tr w:rsidR="00DE4965" w:rsidRPr="00777E4C" w:rsidTr="00290D26">
        <w:tc>
          <w:tcPr>
            <w:tcW w:w="738"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3</w:t>
            </w:r>
          </w:p>
        </w:tc>
        <w:tc>
          <w:tcPr>
            <w:tcW w:w="432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MDD=0.022X LL+2.497</w:t>
            </w:r>
          </w:p>
        </w:tc>
        <w:tc>
          <w:tcPr>
            <w:tcW w:w="369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0.998</w:t>
            </w:r>
          </w:p>
        </w:tc>
      </w:tr>
      <w:tr w:rsidR="00DE4965" w:rsidRPr="00777E4C" w:rsidTr="00290D26">
        <w:tc>
          <w:tcPr>
            <w:tcW w:w="738"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4</w:t>
            </w:r>
          </w:p>
        </w:tc>
        <w:tc>
          <w:tcPr>
            <w:tcW w:w="432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OMC= -13.09X SG+43.04</w:t>
            </w:r>
          </w:p>
        </w:tc>
        <w:tc>
          <w:tcPr>
            <w:tcW w:w="369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0.997</w:t>
            </w:r>
          </w:p>
        </w:tc>
      </w:tr>
      <w:tr w:rsidR="00DE4965" w:rsidRPr="00777E4C" w:rsidTr="00290D26">
        <w:tc>
          <w:tcPr>
            <w:tcW w:w="738"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5</w:t>
            </w:r>
          </w:p>
        </w:tc>
        <w:tc>
          <w:tcPr>
            <w:tcW w:w="432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OMC=0.45X PL-0.177</w:t>
            </w:r>
          </w:p>
        </w:tc>
        <w:tc>
          <w:tcPr>
            <w:tcW w:w="369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0.689</w:t>
            </w:r>
          </w:p>
        </w:tc>
      </w:tr>
      <w:tr w:rsidR="00DE4965" w:rsidRPr="00777E4C" w:rsidTr="00290D26">
        <w:tc>
          <w:tcPr>
            <w:tcW w:w="738"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6</w:t>
            </w:r>
          </w:p>
        </w:tc>
        <w:tc>
          <w:tcPr>
            <w:tcW w:w="432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OMC=0.302X LL-1.215</w:t>
            </w:r>
          </w:p>
        </w:tc>
        <w:tc>
          <w:tcPr>
            <w:tcW w:w="3690" w:type="dxa"/>
          </w:tcPr>
          <w:p w:rsidR="00DE4965" w:rsidRPr="00777E4C" w:rsidRDefault="00DE4965" w:rsidP="00290D26">
            <w:pPr>
              <w:spacing w:line="480" w:lineRule="auto"/>
              <w:jc w:val="both"/>
              <w:rPr>
                <w:rFonts w:ascii="Times New Roman" w:eastAsia="Calibri" w:hAnsi="Times New Roman" w:cs="Times New Roman"/>
                <w:sz w:val="24"/>
                <w:szCs w:val="24"/>
              </w:rPr>
            </w:pPr>
            <w:r w:rsidRPr="00777E4C">
              <w:rPr>
                <w:rFonts w:ascii="Times New Roman" w:eastAsia="Calibri" w:hAnsi="Times New Roman" w:cs="Times New Roman"/>
                <w:sz w:val="24"/>
                <w:szCs w:val="24"/>
              </w:rPr>
              <w:t>0.848</w:t>
            </w:r>
          </w:p>
        </w:tc>
      </w:tr>
    </w:tbl>
    <w:p w:rsidR="00DE4965" w:rsidRPr="00777E4C" w:rsidRDefault="00DE4965" w:rsidP="00DE4965">
      <w:pPr>
        <w:spacing w:after="0" w:line="480" w:lineRule="auto"/>
        <w:jc w:val="both"/>
        <w:rPr>
          <w:rFonts w:ascii="Times New Roman" w:eastAsia="Calibri" w:hAnsi="Times New Roman" w:cs="Times New Roman"/>
          <w:sz w:val="24"/>
          <w:szCs w:val="24"/>
        </w:rPr>
      </w:pPr>
    </w:p>
    <w:p w:rsidR="00DE4965" w:rsidRPr="00777E4C" w:rsidRDefault="00DE4965" w:rsidP="00DE4965">
      <w:pPr>
        <w:spacing w:after="0" w:line="480" w:lineRule="auto"/>
        <w:jc w:val="both"/>
        <w:rPr>
          <w:rFonts w:ascii="Times New Roman" w:eastAsia="Calibri" w:hAnsi="Times New Roman" w:cs="Times New Roman"/>
          <w:b/>
          <w:sz w:val="24"/>
          <w:szCs w:val="24"/>
        </w:rPr>
      </w:pPr>
    </w:p>
    <w:p w:rsidR="00DE4965" w:rsidRPr="00777E4C"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both"/>
        <w:rPr>
          <w:rFonts w:ascii="Times New Roman" w:eastAsia="Calibri" w:hAnsi="Times New Roman" w:cs="Times New Roman"/>
          <w:b/>
          <w:sz w:val="24"/>
          <w:szCs w:val="24"/>
        </w:rPr>
      </w:pPr>
    </w:p>
    <w:p w:rsidR="00DE4965" w:rsidRPr="00777E4C" w:rsidRDefault="00DE4965" w:rsidP="00DE4965">
      <w:pPr>
        <w:spacing w:after="0" w:line="480" w:lineRule="auto"/>
        <w:jc w:val="both"/>
        <w:rPr>
          <w:rFonts w:ascii="Times New Roman" w:eastAsia="Calibri" w:hAnsi="Times New Roman" w:cs="Times New Roman"/>
          <w:b/>
          <w:sz w:val="24"/>
          <w:szCs w:val="24"/>
        </w:rPr>
      </w:pPr>
    </w:p>
    <w:p w:rsidR="00DE4965" w:rsidRDefault="00DE4965" w:rsidP="00DE4965">
      <w:pPr>
        <w:spacing w:after="0" w:line="480" w:lineRule="auto"/>
        <w:jc w:val="center"/>
        <w:rPr>
          <w:rFonts w:ascii="Times New Roman" w:hAnsi="Times New Roman" w:cs="Times New Roman"/>
          <w:b/>
          <w:sz w:val="24"/>
          <w:szCs w:val="24"/>
        </w:rPr>
      </w:pPr>
    </w:p>
    <w:p w:rsidR="00DE4965" w:rsidRDefault="00DE4965" w:rsidP="00DE4965">
      <w:pPr>
        <w:spacing w:after="0" w:line="480" w:lineRule="auto"/>
        <w:jc w:val="center"/>
        <w:rPr>
          <w:rFonts w:ascii="Times New Roman" w:hAnsi="Times New Roman" w:cs="Times New Roman"/>
          <w:b/>
          <w:sz w:val="24"/>
          <w:szCs w:val="24"/>
        </w:rPr>
      </w:pPr>
    </w:p>
    <w:p w:rsidR="00DE4965" w:rsidRDefault="00DE4965" w:rsidP="00DE4965">
      <w:pPr>
        <w:spacing w:after="0" w:line="480" w:lineRule="auto"/>
        <w:jc w:val="center"/>
        <w:rPr>
          <w:rFonts w:ascii="Times New Roman" w:hAnsi="Times New Roman" w:cs="Times New Roman"/>
          <w:b/>
          <w:sz w:val="24"/>
          <w:szCs w:val="24"/>
        </w:rPr>
      </w:pPr>
    </w:p>
    <w:p w:rsidR="00DE4965" w:rsidRDefault="00DE4965" w:rsidP="00DE4965">
      <w:pPr>
        <w:spacing w:after="0" w:line="480" w:lineRule="auto"/>
        <w:jc w:val="center"/>
        <w:rPr>
          <w:rFonts w:ascii="Times New Roman" w:hAnsi="Times New Roman" w:cs="Times New Roman"/>
          <w:b/>
          <w:sz w:val="24"/>
          <w:szCs w:val="24"/>
        </w:rPr>
      </w:pPr>
    </w:p>
    <w:p w:rsidR="00DE4965" w:rsidRDefault="00DE4965" w:rsidP="00DE4965">
      <w:pPr>
        <w:spacing w:after="0" w:line="480" w:lineRule="auto"/>
        <w:jc w:val="center"/>
        <w:rPr>
          <w:rFonts w:ascii="Times New Roman" w:hAnsi="Times New Roman" w:cs="Times New Roman"/>
          <w:b/>
          <w:sz w:val="24"/>
          <w:szCs w:val="24"/>
        </w:rPr>
      </w:pPr>
    </w:p>
    <w:p w:rsidR="00DE4965" w:rsidRDefault="00DE4965" w:rsidP="00DE4965">
      <w:pPr>
        <w:spacing w:after="0" w:line="480" w:lineRule="auto"/>
        <w:jc w:val="center"/>
        <w:rPr>
          <w:rFonts w:ascii="Times New Roman" w:hAnsi="Times New Roman" w:cs="Times New Roman"/>
          <w:b/>
          <w:sz w:val="24"/>
          <w:szCs w:val="24"/>
        </w:rPr>
      </w:pPr>
    </w:p>
    <w:p w:rsidR="00DE4965" w:rsidRPr="00777E4C" w:rsidRDefault="00DE4965" w:rsidP="00DE4965">
      <w:pPr>
        <w:spacing w:after="0" w:line="480" w:lineRule="auto"/>
        <w:jc w:val="center"/>
        <w:rPr>
          <w:rFonts w:ascii="Times New Roman" w:hAnsi="Times New Roman" w:cs="Times New Roman"/>
          <w:b/>
          <w:sz w:val="24"/>
          <w:szCs w:val="24"/>
        </w:rPr>
      </w:pPr>
      <w:r w:rsidRPr="00777E4C">
        <w:rPr>
          <w:rFonts w:ascii="Times New Roman" w:hAnsi="Times New Roman" w:cs="Times New Roman"/>
          <w:b/>
          <w:sz w:val="24"/>
          <w:szCs w:val="24"/>
        </w:rPr>
        <w:lastRenderedPageBreak/>
        <w:t>CHAPTER 5</w:t>
      </w:r>
    </w:p>
    <w:p w:rsidR="00DE4965" w:rsidRPr="00777E4C" w:rsidRDefault="00DE4965" w:rsidP="00DE4965">
      <w:pPr>
        <w:spacing w:after="0" w:line="480" w:lineRule="auto"/>
        <w:rPr>
          <w:rFonts w:ascii="Times New Roman" w:hAnsi="Times New Roman" w:cs="Times New Roman"/>
          <w:b/>
          <w:sz w:val="24"/>
          <w:szCs w:val="24"/>
        </w:rPr>
      </w:pPr>
      <w:r w:rsidRPr="00777E4C">
        <w:rPr>
          <w:rFonts w:ascii="Times New Roman" w:hAnsi="Times New Roman" w:cs="Times New Roman"/>
          <w:b/>
          <w:sz w:val="24"/>
          <w:szCs w:val="24"/>
        </w:rPr>
        <w:t>5.0</w:t>
      </w:r>
      <w:r w:rsidRPr="00777E4C">
        <w:rPr>
          <w:rFonts w:ascii="Times New Roman" w:hAnsi="Times New Roman" w:cs="Times New Roman"/>
          <w:b/>
          <w:sz w:val="24"/>
          <w:szCs w:val="24"/>
        </w:rPr>
        <w:tab/>
        <w:t xml:space="preserve"> CONCLUSION AND RECOMENDATIONS</w:t>
      </w:r>
    </w:p>
    <w:p w:rsidR="00DE4965" w:rsidRPr="00777E4C" w:rsidRDefault="00DE4965" w:rsidP="00DE4965">
      <w:pPr>
        <w:spacing w:after="0" w:line="480" w:lineRule="auto"/>
        <w:jc w:val="both"/>
        <w:rPr>
          <w:rFonts w:ascii="Times New Roman" w:hAnsi="Times New Roman" w:cs="Times New Roman"/>
          <w:b/>
          <w:sz w:val="24"/>
          <w:szCs w:val="24"/>
        </w:rPr>
      </w:pPr>
      <w:r w:rsidRPr="00777E4C">
        <w:rPr>
          <w:rFonts w:ascii="Times New Roman" w:hAnsi="Times New Roman" w:cs="Times New Roman"/>
          <w:b/>
          <w:sz w:val="24"/>
          <w:szCs w:val="24"/>
        </w:rPr>
        <w:t>5.1</w:t>
      </w:r>
      <w:r w:rsidRPr="00777E4C">
        <w:rPr>
          <w:rFonts w:ascii="Times New Roman" w:hAnsi="Times New Roman" w:cs="Times New Roman"/>
          <w:b/>
          <w:sz w:val="24"/>
          <w:szCs w:val="24"/>
        </w:rPr>
        <w:tab/>
        <w:t>CONCLUSION</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The study successfully investigated the relationship between selected index properties and engineering properties of lateritic soils collected from different locations within the Kwara State Polytechnic campus. Key index properties such as moisture content, Atterberg limits, grain size distribution, and specific gravity were examined and compared with engineering properties like compaction characteristics, bulk density, and shear strength.</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From the laboratory tests conducted, it was observed that:</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w:t>
      </w:r>
      <w:r w:rsidRPr="00777E4C">
        <w:rPr>
          <w:rFonts w:ascii="Times New Roman" w:hAnsi="Times New Roman" w:cs="Times New Roman"/>
          <w:sz w:val="24"/>
          <w:szCs w:val="24"/>
        </w:rPr>
        <w:tab/>
        <w:t>The lateritic soils generally exhibited moderate to high plasticity, suggesting a fair to good binding quality.</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w:t>
      </w:r>
      <w:r w:rsidRPr="00777E4C">
        <w:rPr>
          <w:rFonts w:ascii="Times New Roman" w:hAnsi="Times New Roman" w:cs="Times New Roman"/>
          <w:sz w:val="24"/>
          <w:szCs w:val="24"/>
        </w:rPr>
        <w:tab/>
        <w:t>The moisture content had a notable influence on the compaction behavior, with the optimum moisture content (OMC) and maximum dry density (MDD) values varying based on soil composition.</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w:t>
      </w:r>
      <w:r w:rsidRPr="00777E4C">
        <w:rPr>
          <w:rFonts w:ascii="Times New Roman" w:hAnsi="Times New Roman" w:cs="Times New Roman"/>
          <w:sz w:val="24"/>
          <w:szCs w:val="24"/>
        </w:rPr>
        <w:tab/>
        <w:t>Grain size distribution revealed that the soils were well-graded in some locations and poorly graded in others, which significantly impacted strength and compaction properties.</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w:t>
      </w:r>
      <w:r w:rsidRPr="00777E4C">
        <w:rPr>
          <w:rFonts w:ascii="Times New Roman" w:hAnsi="Times New Roman" w:cs="Times New Roman"/>
          <w:sz w:val="24"/>
          <w:szCs w:val="24"/>
        </w:rPr>
        <w:tab/>
        <w:t>The plasticity index (PI) showed a direct correlation with shear strength, implying that soils with higher PI demonstrated better load-bearing capacity, especially under controlled moisture conditions.</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w:t>
      </w:r>
      <w:r w:rsidRPr="00777E4C">
        <w:rPr>
          <w:rFonts w:ascii="Times New Roman" w:hAnsi="Times New Roman" w:cs="Times New Roman"/>
          <w:sz w:val="24"/>
          <w:szCs w:val="24"/>
        </w:rPr>
        <w:tab/>
        <w:t>The specific gravity and bulk density were within the typical range for lateritic soils, confirming their suitability for civil engineering applications like subgrade and bank materials.</w:t>
      </w:r>
    </w:p>
    <w:p w:rsidR="00DE4965" w:rsidRPr="00777E4C" w:rsidRDefault="00DE4965" w:rsidP="00DE4965">
      <w:pPr>
        <w:spacing w:after="0" w:line="480" w:lineRule="auto"/>
        <w:jc w:val="both"/>
        <w:rPr>
          <w:rFonts w:ascii="Times New Roman" w:hAnsi="Times New Roman" w:cs="Times New Roman"/>
          <w:sz w:val="24"/>
          <w:szCs w:val="24"/>
        </w:rPr>
      </w:pP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In summary, a strong relationship exists between the index properties and engineering behavior of the soils studied. This implies that basic soil classification and index tests can provide useful predictions of soil performance in engineering applications, especially in the absence of advanced testing facilities.</w:t>
      </w:r>
    </w:p>
    <w:p w:rsidR="00DE4965" w:rsidRPr="00777E4C" w:rsidRDefault="00DE4965" w:rsidP="00DE4965">
      <w:pPr>
        <w:spacing w:after="0" w:line="480" w:lineRule="auto"/>
        <w:jc w:val="both"/>
        <w:rPr>
          <w:rFonts w:ascii="Times New Roman" w:hAnsi="Times New Roman" w:cs="Times New Roman"/>
          <w:b/>
          <w:sz w:val="24"/>
          <w:szCs w:val="24"/>
        </w:rPr>
      </w:pPr>
      <w:r w:rsidRPr="00777E4C">
        <w:rPr>
          <w:rFonts w:ascii="Times New Roman" w:hAnsi="Times New Roman" w:cs="Times New Roman"/>
          <w:b/>
          <w:sz w:val="24"/>
          <w:szCs w:val="24"/>
        </w:rPr>
        <w:lastRenderedPageBreak/>
        <w:t>5.2</w:t>
      </w:r>
      <w:r w:rsidRPr="00777E4C">
        <w:rPr>
          <w:rFonts w:ascii="Times New Roman" w:hAnsi="Times New Roman" w:cs="Times New Roman"/>
          <w:b/>
          <w:sz w:val="24"/>
          <w:szCs w:val="24"/>
        </w:rPr>
        <w:tab/>
        <w:t>RECOMMENDATIONS</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sz w:val="24"/>
          <w:szCs w:val="24"/>
        </w:rPr>
        <w:t>Based on the findings of this research, the following recommendations are made:</w:t>
      </w:r>
    </w:p>
    <w:p w:rsidR="00DE4965" w:rsidRPr="00777E4C" w:rsidRDefault="00E723F6" w:rsidP="00DE4965">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DE4965" w:rsidRPr="00777E4C">
        <w:rPr>
          <w:rFonts w:ascii="Times New Roman" w:hAnsi="Times New Roman" w:cs="Times New Roman"/>
          <w:sz w:val="24"/>
          <w:szCs w:val="24"/>
        </w:rPr>
        <w:tab/>
        <w:t>Soil Classification Should Be Prioritized: Engineers and construction professionals working within the Kwara State Polytechnic campus should always carry out proper soil classification and index testing before using lateritic soils for construction projects.</w:t>
      </w:r>
    </w:p>
    <w:p w:rsidR="00DE4965" w:rsidRPr="00777E4C" w:rsidRDefault="00E723F6" w:rsidP="00DE4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sidR="00DE4965" w:rsidRPr="00777E4C">
        <w:rPr>
          <w:rFonts w:ascii="Times New Roman" w:hAnsi="Times New Roman" w:cs="Times New Roman"/>
          <w:sz w:val="24"/>
          <w:szCs w:val="24"/>
        </w:rPr>
        <w:tab/>
        <w:t>Use of Index Properties for Preliminary Assessment: Since strong correlations exist between index and engineering properties, index tests can serve as a cost-effective and efficient tool for preliminary site evaluation, especially in resource-limited settings.</w:t>
      </w:r>
    </w:p>
    <w:p w:rsidR="00DE4965" w:rsidRPr="00777E4C" w:rsidRDefault="00E723F6" w:rsidP="00DE4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sidR="00DE4965" w:rsidRPr="00777E4C">
        <w:rPr>
          <w:rFonts w:ascii="Times New Roman" w:hAnsi="Times New Roman" w:cs="Times New Roman"/>
          <w:sz w:val="24"/>
          <w:szCs w:val="24"/>
        </w:rPr>
        <w:tab/>
        <w:t>Compaction Control on Site: It is recommended that compaction be carried out at or near the determined optimum moisture content to achieve maximum dry density, thereby enhancing soil strength and stability.</w:t>
      </w:r>
    </w:p>
    <w:p w:rsidR="00DE4965" w:rsidRPr="00777E4C" w:rsidRDefault="00E723F6" w:rsidP="00DE4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sidR="00DE4965" w:rsidRPr="00777E4C">
        <w:rPr>
          <w:rFonts w:ascii="Times New Roman" w:hAnsi="Times New Roman" w:cs="Times New Roman"/>
          <w:sz w:val="24"/>
          <w:szCs w:val="24"/>
        </w:rPr>
        <w:tab/>
        <w:t>Soil Stabilization Where Necessary: For locations where soils show high plasticity or poor grading, chemical or mechanical stabilization methods (e.g., lime or cement stabilization) should be considered to improve their engineering properties.</w:t>
      </w:r>
    </w:p>
    <w:p w:rsidR="00DE4965" w:rsidRPr="00777E4C" w:rsidRDefault="00E723F6" w:rsidP="00DE4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w:t>
      </w:r>
      <w:r w:rsidR="00DE4965" w:rsidRPr="00777E4C">
        <w:rPr>
          <w:rFonts w:ascii="Times New Roman" w:hAnsi="Times New Roman" w:cs="Times New Roman"/>
          <w:sz w:val="24"/>
          <w:szCs w:val="24"/>
        </w:rPr>
        <w:tab/>
        <w:t>Further Studies: More extensive studies covering other parts of the campus and including other engineering parameters such as permeability, CBR (California Bearing Ratio), and consolidation characteristics should be conducted to develop a comprehensive soil map for the institution.</w:t>
      </w:r>
    </w:p>
    <w:p w:rsidR="00DE4965" w:rsidRPr="00777E4C" w:rsidRDefault="00E723F6" w:rsidP="00DE49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w:t>
      </w:r>
      <w:r w:rsidR="00DE4965" w:rsidRPr="00777E4C">
        <w:rPr>
          <w:rFonts w:ascii="Times New Roman" w:hAnsi="Times New Roman" w:cs="Times New Roman"/>
          <w:sz w:val="24"/>
          <w:szCs w:val="24"/>
        </w:rPr>
        <w:tab/>
        <w:t>Adoption of Local Soil for Construction: Given the favorable results in some areas, the use of local lateritic soil should be encouraged in road construction, foundation fills, and other geotechnical works, after adequate testing and processing.</w:t>
      </w:r>
    </w:p>
    <w:p w:rsidR="00DE4965" w:rsidRPr="00777E4C" w:rsidRDefault="00DE4965" w:rsidP="00DE4965">
      <w:pPr>
        <w:spacing w:after="0" w:line="480" w:lineRule="auto"/>
        <w:jc w:val="both"/>
        <w:rPr>
          <w:rFonts w:ascii="Times New Roman" w:hAnsi="Times New Roman" w:cs="Times New Roman"/>
          <w:sz w:val="24"/>
          <w:szCs w:val="24"/>
        </w:rPr>
      </w:pPr>
    </w:p>
    <w:p w:rsidR="00DE4965" w:rsidRPr="00777E4C" w:rsidRDefault="00DE4965" w:rsidP="00DE4965">
      <w:pPr>
        <w:spacing w:after="0" w:line="480" w:lineRule="auto"/>
        <w:jc w:val="center"/>
        <w:rPr>
          <w:rFonts w:ascii="Times New Roman" w:hAnsi="Times New Roman" w:cs="Times New Roman"/>
          <w:b/>
          <w:sz w:val="24"/>
          <w:szCs w:val="24"/>
        </w:rPr>
      </w:pPr>
    </w:p>
    <w:p w:rsidR="00DE4965" w:rsidRPr="00777E4C" w:rsidRDefault="00DE4965" w:rsidP="00DE4965">
      <w:pPr>
        <w:spacing w:after="0" w:line="480" w:lineRule="auto"/>
        <w:jc w:val="center"/>
        <w:rPr>
          <w:rFonts w:ascii="Times New Roman" w:hAnsi="Times New Roman" w:cs="Times New Roman"/>
          <w:b/>
          <w:sz w:val="24"/>
          <w:szCs w:val="24"/>
        </w:rPr>
      </w:pPr>
    </w:p>
    <w:p w:rsidR="00DE4965" w:rsidRPr="00777E4C" w:rsidRDefault="00DE4965" w:rsidP="00DE4965">
      <w:pPr>
        <w:spacing w:after="0" w:line="480" w:lineRule="auto"/>
        <w:jc w:val="center"/>
        <w:rPr>
          <w:rFonts w:ascii="Times New Roman" w:hAnsi="Times New Roman" w:cs="Times New Roman"/>
          <w:b/>
          <w:sz w:val="24"/>
          <w:szCs w:val="24"/>
        </w:rPr>
      </w:pPr>
    </w:p>
    <w:p w:rsidR="00DE4965" w:rsidRPr="00777E4C" w:rsidRDefault="00DE4965" w:rsidP="00DE4965">
      <w:pPr>
        <w:spacing w:after="0" w:line="480" w:lineRule="auto"/>
        <w:jc w:val="center"/>
        <w:rPr>
          <w:rFonts w:ascii="Times New Roman" w:hAnsi="Times New Roman" w:cs="Times New Roman"/>
          <w:b/>
          <w:sz w:val="24"/>
          <w:szCs w:val="24"/>
        </w:rPr>
      </w:pPr>
    </w:p>
    <w:p w:rsidR="00DE4965" w:rsidRPr="00777E4C" w:rsidRDefault="00DE4965" w:rsidP="00DE4965">
      <w:pPr>
        <w:spacing w:after="0" w:line="480" w:lineRule="auto"/>
        <w:jc w:val="center"/>
        <w:rPr>
          <w:rFonts w:ascii="Times New Roman" w:hAnsi="Times New Roman" w:cs="Times New Roman"/>
          <w:b/>
          <w:sz w:val="24"/>
          <w:szCs w:val="24"/>
        </w:rPr>
      </w:pPr>
      <w:bookmarkStart w:id="4" w:name="_Hlk205819576"/>
      <w:r w:rsidRPr="00777E4C">
        <w:rPr>
          <w:rFonts w:ascii="Times New Roman" w:hAnsi="Times New Roman" w:cs="Times New Roman"/>
          <w:b/>
          <w:sz w:val="24"/>
          <w:szCs w:val="24"/>
        </w:rPr>
        <w:lastRenderedPageBreak/>
        <w:t>REFERENCES</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Aashto</w:t>
      </w:r>
      <w:proofErr w:type="spellEnd"/>
      <w:r w:rsidRPr="00777E4C">
        <w:rPr>
          <w:rFonts w:ascii="Times New Roman" w:hAnsi="Times New Roman" w:cs="Times New Roman"/>
          <w:b/>
          <w:sz w:val="24"/>
          <w:szCs w:val="24"/>
        </w:rPr>
        <w:t xml:space="preserve"> (2000).</w:t>
      </w:r>
      <w:r w:rsidRPr="00777E4C">
        <w:rPr>
          <w:rFonts w:ascii="Times New Roman" w:hAnsi="Times New Roman" w:cs="Times New Roman"/>
          <w:sz w:val="24"/>
          <w:szCs w:val="24"/>
        </w:rPr>
        <w:t xml:space="preserve"> Standard Specifications for Transportation Materials and M</w:t>
      </w:r>
      <w:r>
        <w:rPr>
          <w:rFonts w:ascii="Times New Roman" w:hAnsi="Times New Roman" w:cs="Times New Roman"/>
          <w:sz w:val="24"/>
          <w:szCs w:val="24"/>
        </w:rPr>
        <w:t xml:space="preserve">ethods of Sampling </w:t>
      </w:r>
      <w:r>
        <w:rPr>
          <w:rFonts w:ascii="Times New Roman" w:hAnsi="Times New Roman" w:cs="Times New Roman"/>
          <w:sz w:val="24"/>
          <w:szCs w:val="24"/>
        </w:rPr>
        <w:tab/>
        <w:t>and Testing.</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Adeyemi, G.O. (2002).</w:t>
      </w:r>
      <w:r w:rsidRPr="00777E4C">
        <w:rPr>
          <w:rFonts w:ascii="Times New Roman" w:hAnsi="Times New Roman" w:cs="Times New Roman"/>
          <w:sz w:val="24"/>
          <w:szCs w:val="24"/>
        </w:rPr>
        <w:t xml:space="preserve"> Geotechnical properties of lateritic soils in southwestern Nigeria. </w:t>
      </w:r>
      <w:r>
        <w:rPr>
          <w:rFonts w:ascii="Times New Roman" w:hAnsi="Times New Roman" w:cs="Times New Roman"/>
          <w:sz w:val="24"/>
          <w:szCs w:val="24"/>
        </w:rPr>
        <w:tab/>
      </w:r>
      <w:r w:rsidRPr="00777E4C">
        <w:rPr>
          <w:rFonts w:ascii="Times New Roman" w:hAnsi="Times New Roman" w:cs="Times New Roman"/>
          <w:sz w:val="24"/>
          <w:szCs w:val="24"/>
        </w:rPr>
        <w:t>Engin</w:t>
      </w:r>
      <w:r>
        <w:rPr>
          <w:rFonts w:ascii="Times New Roman" w:hAnsi="Times New Roman" w:cs="Times New Roman"/>
          <w:sz w:val="24"/>
          <w:szCs w:val="24"/>
        </w:rPr>
        <w:t>eering Geology, 63(1-2), 71–81.</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Aiban</w:t>
      </w:r>
      <w:proofErr w:type="spellEnd"/>
      <w:r w:rsidRPr="00777E4C">
        <w:rPr>
          <w:rFonts w:ascii="Times New Roman" w:hAnsi="Times New Roman" w:cs="Times New Roman"/>
          <w:b/>
          <w:sz w:val="24"/>
          <w:szCs w:val="24"/>
        </w:rPr>
        <w:t>, S.A. (1995).</w:t>
      </w:r>
      <w:r w:rsidRPr="00777E4C">
        <w:rPr>
          <w:rFonts w:ascii="Times New Roman" w:hAnsi="Times New Roman" w:cs="Times New Roman"/>
          <w:sz w:val="24"/>
          <w:szCs w:val="24"/>
        </w:rPr>
        <w:t xml:space="preserve"> The engineering characteristics of residual soils in Saudi Arabia. </w:t>
      </w:r>
      <w:r>
        <w:rPr>
          <w:rFonts w:ascii="Times New Roman" w:hAnsi="Times New Roman" w:cs="Times New Roman"/>
          <w:sz w:val="24"/>
          <w:szCs w:val="24"/>
        </w:rPr>
        <w:tab/>
      </w:r>
      <w:r w:rsidRPr="00777E4C">
        <w:rPr>
          <w:rFonts w:ascii="Times New Roman" w:hAnsi="Times New Roman" w:cs="Times New Roman"/>
          <w:sz w:val="24"/>
          <w:szCs w:val="24"/>
        </w:rPr>
        <w:t>Enginee</w:t>
      </w:r>
      <w:r>
        <w:rPr>
          <w:rFonts w:ascii="Times New Roman" w:hAnsi="Times New Roman" w:cs="Times New Roman"/>
          <w:sz w:val="24"/>
          <w:szCs w:val="24"/>
        </w:rPr>
        <w:t>ring Geology, 39(3-4), 219–231.</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Alabo</w:t>
      </w:r>
      <w:proofErr w:type="spellEnd"/>
      <w:r w:rsidRPr="00777E4C">
        <w:rPr>
          <w:rFonts w:ascii="Times New Roman" w:hAnsi="Times New Roman" w:cs="Times New Roman"/>
          <w:b/>
          <w:sz w:val="24"/>
          <w:szCs w:val="24"/>
        </w:rPr>
        <w:t xml:space="preserve">, E.H., &amp; </w:t>
      </w:r>
      <w:proofErr w:type="spellStart"/>
      <w:r w:rsidRPr="00777E4C">
        <w:rPr>
          <w:rFonts w:ascii="Times New Roman" w:hAnsi="Times New Roman" w:cs="Times New Roman"/>
          <w:b/>
          <w:sz w:val="24"/>
          <w:szCs w:val="24"/>
        </w:rPr>
        <w:t>Akinbinu</w:t>
      </w:r>
      <w:proofErr w:type="spellEnd"/>
      <w:r w:rsidRPr="00777E4C">
        <w:rPr>
          <w:rFonts w:ascii="Times New Roman" w:hAnsi="Times New Roman" w:cs="Times New Roman"/>
          <w:b/>
          <w:sz w:val="24"/>
          <w:szCs w:val="24"/>
        </w:rPr>
        <w:t xml:space="preserve">, V.A. (2014). </w:t>
      </w:r>
      <w:r w:rsidRPr="00777E4C">
        <w:rPr>
          <w:rFonts w:ascii="Times New Roman" w:hAnsi="Times New Roman" w:cs="Times New Roman"/>
          <w:sz w:val="24"/>
          <w:szCs w:val="24"/>
        </w:rPr>
        <w:t xml:space="preserve">Geotechnical assessment of lateritic soils for road </w:t>
      </w:r>
      <w:r>
        <w:rPr>
          <w:rFonts w:ascii="Times New Roman" w:hAnsi="Times New Roman" w:cs="Times New Roman"/>
          <w:sz w:val="24"/>
          <w:szCs w:val="24"/>
        </w:rPr>
        <w:tab/>
      </w:r>
      <w:r w:rsidRPr="00777E4C">
        <w:rPr>
          <w:rFonts w:ascii="Times New Roman" w:hAnsi="Times New Roman" w:cs="Times New Roman"/>
          <w:sz w:val="24"/>
          <w:szCs w:val="24"/>
        </w:rPr>
        <w:t>construction. Journal of Civil Engi</w:t>
      </w:r>
      <w:r>
        <w:rPr>
          <w:rFonts w:ascii="Times New Roman" w:hAnsi="Times New Roman" w:cs="Times New Roman"/>
          <w:sz w:val="24"/>
          <w:szCs w:val="24"/>
        </w:rPr>
        <w:t>neering Research, 4(3A), 50–55.</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Attoh</w:t>
      </w:r>
      <w:proofErr w:type="spellEnd"/>
      <w:r w:rsidRPr="00777E4C">
        <w:rPr>
          <w:rFonts w:ascii="Times New Roman" w:hAnsi="Times New Roman" w:cs="Times New Roman"/>
          <w:b/>
          <w:sz w:val="24"/>
          <w:szCs w:val="24"/>
        </w:rPr>
        <w:t xml:space="preserve">-Okine, N.O. (1995). </w:t>
      </w:r>
      <w:r w:rsidRPr="00777E4C">
        <w:rPr>
          <w:rFonts w:ascii="Times New Roman" w:hAnsi="Times New Roman" w:cs="Times New Roman"/>
          <w:sz w:val="24"/>
          <w:szCs w:val="24"/>
        </w:rPr>
        <w:t xml:space="preserve">An overview of laterite soil engineering. Journal of Transportation </w:t>
      </w:r>
      <w:r>
        <w:rPr>
          <w:rFonts w:ascii="Times New Roman" w:hAnsi="Times New Roman" w:cs="Times New Roman"/>
          <w:sz w:val="24"/>
          <w:szCs w:val="24"/>
        </w:rPr>
        <w:tab/>
        <w:t>Engineering, 121(6), 469–474.</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Bello, A.A., &amp; Adegoke, C.W. (2010).</w:t>
      </w:r>
      <w:r w:rsidRPr="00777E4C">
        <w:rPr>
          <w:rFonts w:ascii="Times New Roman" w:hAnsi="Times New Roman" w:cs="Times New Roman"/>
          <w:sz w:val="24"/>
          <w:szCs w:val="24"/>
        </w:rPr>
        <w:t xml:space="preserve"> Evaluation of geotechnical properties of lateritic soils in </w:t>
      </w:r>
      <w:r>
        <w:rPr>
          <w:rFonts w:ascii="Times New Roman" w:hAnsi="Times New Roman" w:cs="Times New Roman"/>
          <w:sz w:val="24"/>
          <w:szCs w:val="24"/>
        </w:rPr>
        <w:tab/>
      </w:r>
      <w:r w:rsidRPr="00777E4C">
        <w:rPr>
          <w:rFonts w:ascii="Times New Roman" w:hAnsi="Times New Roman" w:cs="Times New Roman"/>
          <w:sz w:val="24"/>
          <w:szCs w:val="24"/>
        </w:rPr>
        <w:t xml:space="preserve">parts of southwestern Nigeria. Pacific Journal of Science </w:t>
      </w:r>
      <w:r>
        <w:rPr>
          <w:rFonts w:ascii="Times New Roman" w:hAnsi="Times New Roman" w:cs="Times New Roman"/>
          <w:sz w:val="24"/>
          <w:szCs w:val="24"/>
        </w:rPr>
        <w:t>and Technology, 11(2), 617–</w:t>
      </w:r>
      <w:r>
        <w:rPr>
          <w:rFonts w:ascii="Times New Roman" w:hAnsi="Times New Roman" w:cs="Times New Roman"/>
          <w:sz w:val="24"/>
          <w:szCs w:val="24"/>
        </w:rPr>
        <w:tab/>
        <w:t>624.</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Bello, A.A. (2012).</w:t>
      </w:r>
      <w:r w:rsidRPr="00777E4C">
        <w:rPr>
          <w:rFonts w:ascii="Times New Roman" w:hAnsi="Times New Roman" w:cs="Times New Roman"/>
          <w:sz w:val="24"/>
          <w:szCs w:val="24"/>
        </w:rPr>
        <w:t xml:space="preserve"> Plasticity and strength behavior of lateritic soil stabilized with lime and </w:t>
      </w:r>
      <w:r>
        <w:rPr>
          <w:rFonts w:ascii="Times New Roman" w:hAnsi="Times New Roman" w:cs="Times New Roman"/>
          <w:sz w:val="24"/>
          <w:szCs w:val="24"/>
        </w:rPr>
        <w:tab/>
      </w:r>
      <w:r w:rsidRPr="00777E4C">
        <w:rPr>
          <w:rFonts w:ascii="Times New Roman" w:hAnsi="Times New Roman" w:cs="Times New Roman"/>
          <w:sz w:val="24"/>
          <w:szCs w:val="24"/>
        </w:rPr>
        <w:t>cement. Electronic Journal of Geotechni</w:t>
      </w:r>
      <w:r>
        <w:rPr>
          <w:rFonts w:ascii="Times New Roman" w:hAnsi="Times New Roman" w:cs="Times New Roman"/>
          <w:sz w:val="24"/>
          <w:szCs w:val="24"/>
        </w:rPr>
        <w:t>cal Engineering, 17, 3655–3672.</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Blight, G.E. (2012).</w:t>
      </w:r>
      <w:r w:rsidRPr="00777E4C">
        <w:rPr>
          <w:rFonts w:ascii="Times New Roman" w:hAnsi="Times New Roman" w:cs="Times New Roman"/>
          <w:sz w:val="24"/>
          <w:szCs w:val="24"/>
        </w:rPr>
        <w:t xml:space="preserve"> Unsaturated Soil Mechanics in Geotechnical Practice. CRC Press.</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Gidigasu</w:t>
      </w:r>
      <w:proofErr w:type="spellEnd"/>
      <w:r w:rsidRPr="00777E4C">
        <w:rPr>
          <w:rFonts w:ascii="Times New Roman" w:hAnsi="Times New Roman" w:cs="Times New Roman"/>
          <w:b/>
          <w:sz w:val="24"/>
          <w:szCs w:val="24"/>
        </w:rPr>
        <w:t>, M.D., &amp; El-</w:t>
      </w:r>
      <w:proofErr w:type="spellStart"/>
      <w:r w:rsidRPr="00777E4C">
        <w:rPr>
          <w:rFonts w:ascii="Times New Roman" w:hAnsi="Times New Roman" w:cs="Times New Roman"/>
          <w:b/>
          <w:sz w:val="24"/>
          <w:szCs w:val="24"/>
        </w:rPr>
        <w:t>Sohby</w:t>
      </w:r>
      <w:proofErr w:type="spellEnd"/>
      <w:r w:rsidRPr="00777E4C">
        <w:rPr>
          <w:rFonts w:ascii="Times New Roman" w:hAnsi="Times New Roman" w:cs="Times New Roman"/>
          <w:b/>
          <w:sz w:val="24"/>
          <w:szCs w:val="24"/>
        </w:rPr>
        <w:t xml:space="preserve">, M.A. (1985). </w:t>
      </w:r>
      <w:r w:rsidRPr="00777E4C">
        <w:rPr>
          <w:rFonts w:ascii="Times New Roman" w:hAnsi="Times New Roman" w:cs="Times New Roman"/>
          <w:sz w:val="24"/>
          <w:szCs w:val="24"/>
        </w:rPr>
        <w:t xml:space="preserve">Engineering significance of lateritic soils. </w:t>
      </w:r>
      <w:r>
        <w:rPr>
          <w:rFonts w:ascii="Times New Roman" w:hAnsi="Times New Roman" w:cs="Times New Roman"/>
          <w:sz w:val="24"/>
          <w:szCs w:val="24"/>
        </w:rPr>
        <w:tab/>
      </w:r>
      <w:r w:rsidRPr="00777E4C">
        <w:rPr>
          <w:rFonts w:ascii="Times New Roman" w:hAnsi="Times New Roman" w:cs="Times New Roman"/>
          <w:sz w:val="24"/>
          <w:szCs w:val="24"/>
        </w:rPr>
        <w:t>Transportation Resear</w:t>
      </w:r>
      <w:r>
        <w:rPr>
          <w:rFonts w:ascii="Times New Roman" w:hAnsi="Times New Roman" w:cs="Times New Roman"/>
          <w:sz w:val="24"/>
          <w:szCs w:val="24"/>
        </w:rPr>
        <w:t>ch Record, 1031, 35–40.</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Gidigasu, M.D. (1976).</w:t>
      </w:r>
      <w:r w:rsidRPr="00777E4C">
        <w:rPr>
          <w:rFonts w:ascii="Times New Roman" w:hAnsi="Times New Roman" w:cs="Times New Roman"/>
          <w:sz w:val="24"/>
          <w:szCs w:val="24"/>
        </w:rPr>
        <w:t xml:space="preserve"> Later</w:t>
      </w:r>
      <w:r>
        <w:rPr>
          <w:rFonts w:ascii="Times New Roman" w:hAnsi="Times New Roman" w:cs="Times New Roman"/>
          <w:sz w:val="24"/>
          <w:szCs w:val="24"/>
        </w:rPr>
        <w:t>ite Soil Engineering. Elsevier.</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 xml:space="preserve">Head, K.H. (1992). </w:t>
      </w:r>
      <w:r w:rsidRPr="00777E4C">
        <w:rPr>
          <w:rFonts w:ascii="Times New Roman" w:hAnsi="Times New Roman" w:cs="Times New Roman"/>
          <w:sz w:val="24"/>
          <w:szCs w:val="24"/>
        </w:rPr>
        <w:t xml:space="preserve">Manual of Soil Laboratory </w:t>
      </w:r>
      <w:r>
        <w:rPr>
          <w:rFonts w:ascii="Times New Roman" w:hAnsi="Times New Roman" w:cs="Times New Roman"/>
          <w:sz w:val="24"/>
          <w:szCs w:val="24"/>
        </w:rPr>
        <w:t xml:space="preserve">Testing, Vol. 1. </w:t>
      </w:r>
      <w:proofErr w:type="spellStart"/>
      <w:r>
        <w:rPr>
          <w:rFonts w:ascii="Times New Roman" w:hAnsi="Times New Roman" w:cs="Times New Roman"/>
          <w:sz w:val="24"/>
          <w:szCs w:val="24"/>
        </w:rPr>
        <w:t>Pentech</w:t>
      </w:r>
      <w:proofErr w:type="spellEnd"/>
      <w:r>
        <w:rPr>
          <w:rFonts w:ascii="Times New Roman" w:hAnsi="Times New Roman" w:cs="Times New Roman"/>
          <w:sz w:val="24"/>
          <w:szCs w:val="24"/>
        </w:rPr>
        <w:t xml:space="preserve"> Press.</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Lambe</w:t>
      </w:r>
      <w:proofErr w:type="spellEnd"/>
      <w:r w:rsidRPr="00777E4C">
        <w:rPr>
          <w:rFonts w:ascii="Times New Roman" w:hAnsi="Times New Roman" w:cs="Times New Roman"/>
          <w:b/>
          <w:sz w:val="24"/>
          <w:szCs w:val="24"/>
        </w:rPr>
        <w:t xml:space="preserve">, T.W., &amp; Whitman, R.V. (1969). </w:t>
      </w:r>
      <w:r>
        <w:rPr>
          <w:rFonts w:ascii="Times New Roman" w:hAnsi="Times New Roman" w:cs="Times New Roman"/>
          <w:sz w:val="24"/>
          <w:szCs w:val="24"/>
        </w:rPr>
        <w:t>Soil Mechanics. Wiley.</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Nigerian Building and Road Research Institute (NBRRI) (2006).</w:t>
      </w:r>
      <w:r w:rsidRPr="00777E4C">
        <w:rPr>
          <w:rFonts w:ascii="Times New Roman" w:hAnsi="Times New Roman" w:cs="Times New Roman"/>
          <w:sz w:val="24"/>
          <w:szCs w:val="24"/>
        </w:rPr>
        <w:t xml:space="preserve"> Manual for the </w:t>
      </w:r>
      <w:r>
        <w:rPr>
          <w:rFonts w:ascii="Times New Roman" w:hAnsi="Times New Roman" w:cs="Times New Roman"/>
          <w:sz w:val="24"/>
          <w:szCs w:val="24"/>
        </w:rPr>
        <w:tab/>
      </w:r>
      <w:r w:rsidRPr="00777E4C">
        <w:rPr>
          <w:rFonts w:ascii="Times New Roman" w:hAnsi="Times New Roman" w:cs="Times New Roman"/>
          <w:sz w:val="24"/>
          <w:szCs w:val="24"/>
        </w:rPr>
        <w:t xml:space="preserve">Identification and Classification of Nigerian </w:t>
      </w:r>
      <w:r>
        <w:rPr>
          <w:rFonts w:ascii="Times New Roman" w:hAnsi="Times New Roman" w:cs="Times New Roman"/>
          <w:sz w:val="24"/>
          <w:szCs w:val="24"/>
        </w:rPr>
        <w:t>Soils for Engineering Purposes.</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 xml:space="preserve">Ola, S.A. (1983). </w:t>
      </w:r>
      <w:r w:rsidRPr="00777E4C">
        <w:rPr>
          <w:rFonts w:ascii="Times New Roman" w:hAnsi="Times New Roman" w:cs="Times New Roman"/>
          <w:sz w:val="24"/>
          <w:szCs w:val="24"/>
        </w:rPr>
        <w:t xml:space="preserve">Geotechnical properties and behavior of some Nigerian lateritic soils. </w:t>
      </w:r>
      <w:r>
        <w:rPr>
          <w:rFonts w:ascii="Times New Roman" w:hAnsi="Times New Roman" w:cs="Times New Roman"/>
          <w:sz w:val="24"/>
          <w:szCs w:val="24"/>
        </w:rPr>
        <w:tab/>
      </w:r>
      <w:r w:rsidRPr="00777E4C">
        <w:rPr>
          <w:rFonts w:ascii="Times New Roman" w:hAnsi="Times New Roman" w:cs="Times New Roman"/>
          <w:sz w:val="24"/>
          <w:szCs w:val="24"/>
        </w:rPr>
        <w:t>En</w:t>
      </w:r>
      <w:r>
        <w:rPr>
          <w:rFonts w:ascii="Times New Roman" w:hAnsi="Times New Roman" w:cs="Times New Roman"/>
          <w:sz w:val="24"/>
          <w:szCs w:val="24"/>
        </w:rPr>
        <w:t>gineering Geology, 19(2), 1–13.</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lastRenderedPageBreak/>
        <w:t xml:space="preserve">Osinubi, K.J. (1999). </w:t>
      </w:r>
      <w:r w:rsidRPr="00777E4C">
        <w:rPr>
          <w:rFonts w:ascii="Times New Roman" w:hAnsi="Times New Roman" w:cs="Times New Roman"/>
          <w:sz w:val="24"/>
          <w:szCs w:val="24"/>
        </w:rPr>
        <w:t xml:space="preserve">Evaluation of admixture stabilization of Nigerian black cotton soil. </w:t>
      </w:r>
      <w:r>
        <w:rPr>
          <w:rFonts w:ascii="Times New Roman" w:hAnsi="Times New Roman" w:cs="Times New Roman"/>
          <w:sz w:val="24"/>
          <w:szCs w:val="24"/>
        </w:rPr>
        <w:tab/>
      </w:r>
      <w:r w:rsidRPr="00777E4C">
        <w:rPr>
          <w:rFonts w:ascii="Times New Roman" w:hAnsi="Times New Roman" w:cs="Times New Roman"/>
          <w:sz w:val="24"/>
          <w:szCs w:val="24"/>
        </w:rPr>
        <w:t>Nigerian Society of Engineers Techni</w:t>
      </w:r>
      <w:r>
        <w:rPr>
          <w:rFonts w:ascii="Times New Roman" w:hAnsi="Times New Roman" w:cs="Times New Roman"/>
          <w:sz w:val="24"/>
          <w:szCs w:val="24"/>
        </w:rPr>
        <w:t>cal Transactions, 34(3), 88–96.</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Oyediran</w:t>
      </w:r>
      <w:proofErr w:type="spellEnd"/>
      <w:r w:rsidRPr="00777E4C">
        <w:rPr>
          <w:rFonts w:ascii="Times New Roman" w:hAnsi="Times New Roman" w:cs="Times New Roman"/>
          <w:b/>
          <w:sz w:val="24"/>
          <w:szCs w:val="24"/>
        </w:rPr>
        <w:t xml:space="preserve">, I.A., &amp; </w:t>
      </w:r>
      <w:proofErr w:type="spellStart"/>
      <w:r w:rsidRPr="00777E4C">
        <w:rPr>
          <w:rFonts w:ascii="Times New Roman" w:hAnsi="Times New Roman" w:cs="Times New Roman"/>
          <w:b/>
          <w:sz w:val="24"/>
          <w:szCs w:val="24"/>
        </w:rPr>
        <w:t>Kalejaiye</w:t>
      </w:r>
      <w:proofErr w:type="spellEnd"/>
      <w:r w:rsidRPr="00777E4C">
        <w:rPr>
          <w:rFonts w:ascii="Times New Roman" w:hAnsi="Times New Roman" w:cs="Times New Roman"/>
          <w:b/>
          <w:sz w:val="24"/>
          <w:szCs w:val="24"/>
        </w:rPr>
        <w:t xml:space="preserve">, M. (2011). </w:t>
      </w:r>
      <w:r w:rsidRPr="00777E4C">
        <w:rPr>
          <w:rFonts w:ascii="Times New Roman" w:hAnsi="Times New Roman" w:cs="Times New Roman"/>
          <w:sz w:val="24"/>
          <w:szCs w:val="24"/>
        </w:rPr>
        <w:t xml:space="preserve">Geotechnical investigation of a site in Ilorin, Nigeria. </w:t>
      </w:r>
      <w:r>
        <w:rPr>
          <w:rFonts w:ascii="Times New Roman" w:hAnsi="Times New Roman" w:cs="Times New Roman"/>
          <w:sz w:val="24"/>
          <w:szCs w:val="24"/>
        </w:rPr>
        <w:tab/>
      </w:r>
      <w:r w:rsidRPr="00777E4C">
        <w:rPr>
          <w:rFonts w:ascii="Times New Roman" w:hAnsi="Times New Roman" w:cs="Times New Roman"/>
          <w:sz w:val="24"/>
          <w:szCs w:val="24"/>
        </w:rPr>
        <w:t xml:space="preserve">RMZ – Materials and </w:t>
      </w:r>
      <w:proofErr w:type="spellStart"/>
      <w:r>
        <w:rPr>
          <w:rFonts w:ascii="Times New Roman" w:hAnsi="Times New Roman" w:cs="Times New Roman"/>
          <w:sz w:val="24"/>
          <w:szCs w:val="24"/>
        </w:rPr>
        <w:t>Geoenvironment</w:t>
      </w:r>
      <w:proofErr w:type="spellEnd"/>
      <w:r>
        <w:rPr>
          <w:rFonts w:ascii="Times New Roman" w:hAnsi="Times New Roman" w:cs="Times New Roman"/>
          <w:sz w:val="24"/>
          <w:szCs w:val="24"/>
        </w:rPr>
        <w:t>, 58(2), 143–162.</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Sk6empton, A.W. (1953)</w:t>
      </w:r>
      <w:r w:rsidRPr="00777E4C">
        <w:rPr>
          <w:rFonts w:ascii="Times New Roman" w:hAnsi="Times New Roman" w:cs="Times New Roman"/>
          <w:sz w:val="24"/>
          <w:szCs w:val="24"/>
        </w:rPr>
        <w:t xml:space="preserve">. The colloidal activity of clays. </w:t>
      </w:r>
      <w:proofErr w:type="spellStart"/>
      <w:r w:rsidRPr="00777E4C">
        <w:rPr>
          <w:rFonts w:ascii="Times New Roman" w:hAnsi="Times New Roman" w:cs="Times New Roman"/>
          <w:sz w:val="24"/>
          <w:szCs w:val="24"/>
        </w:rPr>
        <w:t>Géotechnique</w:t>
      </w:r>
      <w:proofErr w:type="spellEnd"/>
      <w:r w:rsidRPr="00777E4C">
        <w:rPr>
          <w:rFonts w:ascii="Times New Roman" w:hAnsi="Times New Roman" w:cs="Times New Roman"/>
          <w:sz w:val="24"/>
          <w:szCs w:val="24"/>
        </w:rPr>
        <w:t>, 3(1), 30–53.</w:t>
      </w:r>
    </w:p>
    <w:p w:rsidR="00DE4965" w:rsidRPr="00777E4C" w:rsidRDefault="00DE4965" w:rsidP="00DE4965">
      <w:pPr>
        <w:spacing w:after="0" w:line="480" w:lineRule="auto"/>
        <w:jc w:val="both"/>
        <w:rPr>
          <w:rFonts w:ascii="Times New Roman" w:hAnsi="Times New Roman" w:cs="Times New Roman"/>
          <w:sz w:val="24"/>
          <w:szCs w:val="24"/>
        </w:rPr>
      </w:pPr>
      <w:proofErr w:type="spellStart"/>
      <w:r w:rsidRPr="00777E4C">
        <w:rPr>
          <w:rFonts w:ascii="Times New Roman" w:hAnsi="Times New Roman" w:cs="Times New Roman"/>
          <w:b/>
          <w:sz w:val="24"/>
          <w:szCs w:val="24"/>
        </w:rPr>
        <w:t>Terzaghi</w:t>
      </w:r>
      <w:proofErr w:type="spellEnd"/>
      <w:r w:rsidRPr="00777E4C">
        <w:rPr>
          <w:rFonts w:ascii="Times New Roman" w:hAnsi="Times New Roman" w:cs="Times New Roman"/>
          <w:b/>
          <w:sz w:val="24"/>
          <w:szCs w:val="24"/>
        </w:rPr>
        <w:t xml:space="preserve">, K., Peck, R.B., &amp; </w:t>
      </w:r>
      <w:proofErr w:type="spellStart"/>
      <w:r w:rsidRPr="00777E4C">
        <w:rPr>
          <w:rFonts w:ascii="Times New Roman" w:hAnsi="Times New Roman" w:cs="Times New Roman"/>
          <w:b/>
          <w:sz w:val="24"/>
          <w:szCs w:val="24"/>
        </w:rPr>
        <w:t>Mesri</w:t>
      </w:r>
      <w:proofErr w:type="spellEnd"/>
      <w:r w:rsidRPr="00777E4C">
        <w:rPr>
          <w:rFonts w:ascii="Times New Roman" w:hAnsi="Times New Roman" w:cs="Times New Roman"/>
          <w:b/>
          <w:sz w:val="24"/>
          <w:szCs w:val="24"/>
        </w:rPr>
        <w:t xml:space="preserve">, G. (1996). </w:t>
      </w:r>
      <w:r w:rsidRPr="00777E4C">
        <w:rPr>
          <w:rFonts w:ascii="Times New Roman" w:hAnsi="Times New Roman" w:cs="Times New Roman"/>
          <w:sz w:val="24"/>
          <w:szCs w:val="24"/>
        </w:rPr>
        <w:t xml:space="preserve">Soil Mechanics </w:t>
      </w:r>
      <w:r>
        <w:rPr>
          <w:rFonts w:ascii="Times New Roman" w:hAnsi="Times New Roman" w:cs="Times New Roman"/>
          <w:sz w:val="24"/>
          <w:szCs w:val="24"/>
        </w:rPr>
        <w:t>in Engineering Practice. Wiley.</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 xml:space="preserve">Uddin, K., &amp; Taha, M.R. (2007). </w:t>
      </w:r>
      <w:r w:rsidRPr="00777E4C">
        <w:rPr>
          <w:rFonts w:ascii="Times New Roman" w:hAnsi="Times New Roman" w:cs="Times New Roman"/>
          <w:sz w:val="24"/>
          <w:szCs w:val="24"/>
        </w:rPr>
        <w:t xml:space="preserve">Engineering behavior of cement-treated Malaysian residual </w:t>
      </w:r>
      <w:r>
        <w:rPr>
          <w:rFonts w:ascii="Times New Roman" w:hAnsi="Times New Roman" w:cs="Times New Roman"/>
          <w:sz w:val="24"/>
          <w:szCs w:val="24"/>
        </w:rPr>
        <w:tab/>
      </w:r>
      <w:r w:rsidRPr="00777E4C">
        <w:rPr>
          <w:rFonts w:ascii="Times New Roman" w:hAnsi="Times New Roman" w:cs="Times New Roman"/>
          <w:sz w:val="24"/>
          <w:szCs w:val="24"/>
        </w:rPr>
        <w:t>soil. Geotechnical and Geologic</w:t>
      </w:r>
      <w:r>
        <w:rPr>
          <w:rFonts w:ascii="Times New Roman" w:hAnsi="Times New Roman" w:cs="Times New Roman"/>
          <w:sz w:val="24"/>
          <w:szCs w:val="24"/>
        </w:rPr>
        <w:t>al Engineering, 25(4), 343–358.</w:t>
      </w:r>
    </w:p>
    <w:p w:rsidR="00DE4965" w:rsidRPr="00777E4C" w:rsidRDefault="00DE4965" w:rsidP="00DE4965">
      <w:pPr>
        <w:spacing w:after="0" w:line="480" w:lineRule="auto"/>
        <w:jc w:val="both"/>
        <w:rPr>
          <w:rFonts w:ascii="Times New Roman" w:hAnsi="Times New Roman" w:cs="Times New Roman"/>
          <w:sz w:val="24"/>
          <w:szCs w:val="24"/>
        </w:rPr>
      </w:pPr>
      <w:r w:rsidRPr="00777E4C">
        <w:rPr>
          <w:rFonts w:ascii="Times New Roman" w:hAnsi="Times New Roman" w:cs="Times New Roman"/>
          <w:b/>
          <w:sz w:val="24"/>
          <w:szCs w:val="24"/>
        </w:rPr>
        <w:t xml:space="preserve">Whitlow, R. (2001). </w:t>
      </w:r>
      <w:r w:rsidRPr="00777E4C">
        <w:rPr>
          <w:rFonts w:ascii="Times New Roman" w:hAnsi="Times New Roman" w:cs="Times New Roman"/>
          <w:sz w:val="24"/>
          <w:szCs w:val="24"/>
        </w:rPr>
        <w:t>Basic Soil Mechanics. 4th ed., Pearson Education.</w:t>
      </w:r>
    </w:p>
    <w:p w:rsidR="00DE4965" w:rsidRPr="00777E4C" w:rsidRDefault="007B21DE" w:rsidP="00DE4965">
      <w:pPr>
        <w:rPr>
          <w:sz w:val="24"/>
          <w:szCs w:val="24"/>
        </w:rPr>
      </w:pPr>
      <w:r>
        <w:rPr>
          <w:rFonts w:ascii="Times New Roman" w:hAnsi="Times New Roman" w:cs="Times New Roman"/>
          <w:sz w:val="24"/>
          <w:szCs w:val="24"/>
        </w:rPr>
        <w:t xml:space="preserve"> </w:t>
      </w:r>
    </w:p>
    <w:bookmarkEnd w:id="4"/>
    <w:p w:rsidR="00DE4965" w:rsidRPr="00041D3C" w:rsidRDefault="00DE4965" w:rsidP="00CF07DD">
      <w:pPr>
        <w:spacing w:line="480" w:lineRule="auto"/>
        <w:ind w:left="90"/>
        <w:jc w:val="both"/>
        <w:rPr>
          <w:rFonts w:ascii="Times New Roman" w:hAnsi="Times New Roman" w:cs="Times New Roman"/>
          <w:sz w:val="24"/>
          <w:szCs w:val="24"/>
        </w:rPr>
      </w:pPr>
    </w:p>
    <w:sectPr w:rsidR="00DE4965" w:rsidRPr="00041D3C" w:rsidSect="007A7EB5">
      <w:pgSz w:w="11906" w:h="16838" w:code="9"/>
      <w:pgMar w:top="90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078" w:rsidRDefault="00D45078" w:rsidP="000805C8">
      <w:pPr>
        <w:spacing w:after="0" w:line="240" w:lineRule="auto"/>
      </w:pPr>
      <w:r>
        <w:separator/>
      </w:r>
    </w:p>
  </w:endnote>
  <w:endnote w:type="continuationSeparator" w:id="0">
    <w:p w:rsidR="00D45078" w:rsidRDefault="00D45078" w:rsidP="0008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437056"/>
      <w:docPartObj>
        <w:docPartGallery w:val="Page Numbers (Bottom of Page)"/>
        <w:docPartUnique/>
      </w:docPartObj>
    </w:sdtPr>
    <w:sdtEndPr>
      <w:rPr>
        <w:noProof/>
      </w:rPr>
    </w:sdtEndPr>
    <w:sdtContent>
      <w:p w:rsidR="00290D26" w:rsidRDefault="00290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0D26" w:rsidRDefault="0029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078" w:rsidRDefault="00D45078" w:rsidP="000805C8">
      <w:pPr>
        <w:spacing w:after="0" w:line="240" w:lineRule="auto"/>
      </w:pPr>
      <w:r>
        <w:separator/>
      </w:r>
    </w:p>
  </w:footnote>
  <w:footnote w:type="continuationSeparator" w:id="0">
    <w:p w:rsidR="00D45078" w:rsidRDefault="00D45078" w:rsidP="00080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D26" w:rsidRDefault="00290D2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C3539"/>
    <w:multiLevelType w:val="hybridMultilevel"/>
    <w:tmpl w:val="02CC87DE"/>
    <w:lvl w:ilvl="0" w:tplc="0409001B">
      <w:start w:val="1"/>
      <w:numFmt w:val="low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7DF020D"/>
    <w:multiLevelType w:val="hybridMultilevel"/>
    <w:tmpl w:val="735C015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0836AAA"/>
    <w:multiLevelType w:val="hybridMultilevel"/>
    <w:tmpl w:val="A1A237B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34CDA"/>
    <w:multiLevelType w:val="hybridMultilevel"/>
    <w:tmpl w:val="5E94C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C55AE"/>
    <w:multiLevelType w:val="hybridMultilevel"/>
    <w:tmpl w:val="6BAE53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1A1EDE"/>
    <w:multiLevelType w:val="hybridMultilevel"/>
    <w:tmpl w:val="C05039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4212D1"/>
    <w:multiLevelType w:val="hybridMultilevel"/>
    <w:tmpl w:val="790E9814"/>
    <w:lvl w:ilvl="0" w:tplc="55EC9F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E485C6D"/>
    <w:multiLevelType w:val="hybridMultilevel"/>
    <w:tmpl w:val="EFF41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D3007"/>
    <w:multiLevelType w:val="hybridMultilevel"/>
    <w:tmpl w:val="4EB87C4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18"/>
    <w:rsid w:val="000029EB"/>
    <w:rsid w:val="0001422D"/>
    <w:rsid w:val="00024F74"/>
    <w:rsid w:val="00041D3C"/>
    <w:rsid w:val="00046AFF"/>
    <w:rsid w:val="00057857"/>
    <w:rsid w:val="00072929"/>
    <w:rsid w:val="000805C8"/>
    <w:rsid w:val="00083E9A"/>
    <w:rsid w:val="0009280F"/>
    <w:rsid w:val="000B6CAA"/>
    <w:rsid w:val="000C3B36"/>
    <w:rsid w:val="000C57FA"/>
    <w:rsid w:val="000D2550"/>
    <w:rsid w:val="000E5A48"/>
    <w:rsid w:val="000E6225"/>
    <w:rsid w:val="00116BF4"/>
    <w:rsid w:val="00125D55"/>
    <w:rsid w:val="00146424"/>
    <w:rsid w:val="001470EA"/>
    <w:rsid w:val="0015151F"/>
    <w:rsid w:val="001668D4"/>
    <w:rsid w:val="00170CA1"/>
    <w:rsid w:val="00181851"/>
    <w:rsid w:val="001A1D6A"/>
    <w:rsid w:val="001A3C48"/>
    <w:rsid w:val="001C737E"/>
    <w:rsid w:val="001E0223"/>
    <w:rsid w:val="001E69B1"/>
    <w:rsid w:val="002000FF"/>
    <w:rsid w:val="00232D0C"/>
    <w:rsid w:val="00283649"/>
    <w:rsid w:val="00283E39"/>
    <w:rsid w:val="00290D26"/>
    <w:rsid w:val="002A515D"/>
    <w:rsid w:val="002C3038"/>
    <w:rsid w:val="002C362F"/>
    <w:rsid w:val="002F7248"/>
    <w:rsid w:val="0030512B"/>
    <w:rsid w:val="003308C8"/>
    <w:rsid w:val="003418F7"/>
    <w:rsid w:val="00356C5B"/>
    <w:rsid w:val="00361160"/>
    <w:rsid w:val="00363E3B"/>
    <w:rsid w:val="0037309F"/>
    <w:rsid w:val="00375754"/>
    <w:rsid w:val="00386DAB"/>
    <w:rsid w:val="003B0584"/>
    <w:rsid w:val="003E4D91"/>
    <w:rsid w:val="003E5AE8"/>
    <w:rsid w:val="00402046"/>
    <w:rsid w:val="00402DB6"/>
    <w:rsid w:val="00414A01"/>
    <w:rsid w:val="00433992"/>
    <w:rsid w:val="00437C30"/>
    <w:rsid w:val="00461DB2"/>
    <w:rsid w:val="004C278C"/>
    <w:rsid w:val="004D2C60"/>
    <w:rsid w:val="004D55EC"/>
    <w:rsid w:val="004F29C3"/>
    <w:rsid w:val="005010D3"/>
    <w:rsid w:val="00522528"/>
    <w:rsid w:val="0054065C"/>
    <w:rsid w:val="00551475"/>
    <w:rsid w:val="00580198"/>
    <w:rsid w:val="005A3874"/>
    <w:rsid w:val="005B29BF"/>
    <w:rsid w:val="0060627A"/>
    <w:rsid w:val="00613FE0"/>
    <w:rsid w:val="0064079D"/>
    <w:rsid w:val="0064148E"/>
    <w:rsid w:val="0065447D"/>
    <w:rsid w:val="006770A7"/>
    <w:rsid w:val="00684CFC"/>
    <w:rsid w:val="006F02DE"/>
    <w:rsid w:val="006F6740"/>
    <w:rsid w:val="006F7BA5"/>
    <w:rsid w:val="00701ACF"/>
    <w:rsid w:val="007213DB"/>
    <w:rsid w:val="00724582"/>
    <w:rsid w:val="007903FF"/>
    <w:rsid w:val="00792771"/>
    <w:rsid w:val="007A7EB5"/>
    <w:rsid w:val="007B21DE"/>
    <w:rsid w:val="007C78EC"/>
    <w:rsid w:val="00801D05"/>
    <w:rsid w:val="008049E6"/>
    <w:rsid w:val="00807FCD"/>
    <w:rsid w:val="00837283"/>
    <w:rsid w:val="008802AB"/>
    <w:rsid w:val="00881E7C"/>
    <w:rsid w:val="008877C1"/>
    <w:rsid w:val="008B2CFF"/>
    <w:rsid w:val="008D43B2"/>
    <w:rsid w:val="008D462F"/>
    <w:rsid w:val="008E008F"/>
    <w:rsid w:val="00913D1D"/>
    <w:rsid w:val="00917790"/>
    <w:rsid w:val="009376E3"/>
    <w:rsid w:val="0095646F"/>
    <w:rsid w:val="00965DB3"/>
    <w:rsid w:val="00977618"/>
    <w:rsid w:val="009A603A"/>
    <w:rsid w:val="009B0A9E"/>
    <w:rsid w:val="009B69BA"/>
    <w:rsid w:val="009D1DD3"/>
    <w:rsid w:val="00A242F0"/>
    <w:rsid w:val="00A34B50"/>
    <w:rsid w:val="00A36C5B"/>
    <w:rsid w:val="00A62185"/>
    <w:rsid w:val="00A8548E"/>
    <w:rsid w:val="00A976B1"/>
    <w:rsid w:val="00AB263E"/>
    <w:rsid w:val="00AB5CD0"/>
    <w:rsid w:val="00AD5479"/>
    <w:rsid w:val="00AD660E"/>
    <w:rsid w:val="00AE24C1"/>
    <w:rsid w:val="00AE5785"/>
    <w:rsid w:val="00AF4834"/>
    <w:rsid w:val="00B14C46"/>
    <w:rsid w:val="00B3711D"/>
    <w:rsid w:val="00B41603"/>
    <w:rsid w:val="00B92A7E"/>
    <w:rsid w:val="00BA02BF"/>
    <w:rsid w:val="00BA7A7B"/>
    <w:rsid w:val="00BD0F52"/>
    <w:rsid w:val="00C2168E"/>
    <w:rsid w:val="00C22152"/>
    <w:rsid w:val="00C36629"/>
    <w:rsid w:val="00C921F1"/>
    <w:rsid w:val="00C945A9"/>
    <w:rsid w:val="00C9575D"/>
    <w:rsid w:val="00CB60E6"/>
    <w:rsid w:val="00CC0DDB"/>
    <w:rsid w:val="00CF07DD"/>
    <w:rsid w:val="00D01759"/>
    <w:rsid w:val="00D059DF"/>
    <w:rsid w:val="00D13DDD"/>
    <w:rsid w:val="00D15C8F"/>
    <w:rsid w:val="00D45078"/>
    <w:rsid w:val="00D55B84"/>
    <w:rsid w:val="00D63373"/>
    <w:rsid w:val="00D936B1"/>
    <w:rsid w:val="00DA08E8"/>
    <w:rsid w:val="00DA0DC6"/>
    <w:rsid w:val="00DB0903"/>
    <w:rsid w:val="00DD5895"/>
    <w:rsid w:val="00DE4965"/>
    <w:rsid w:val="00E03AED"/>
    <w:rsid w:val="00E062F8"/>
    <w:rsid w:val="00E231E0"/>
    <w:rsid w:val="00E25950"/>
    <w:rsid w:val="00E57EE3"/>
    <w:rsid w:val="00E723F6"/>
    <w:rsid w:val="00E725DF"/>
    <w:rsid w:val="00EE2DEC"/>
    <w:rsid w:val="00F12462"/>
    <w:rsid w:val="00F216EB"/>
    <w:rsid w:val="00F26E51"/>
    <w:rsid w:val="00F53742"/>
    <w:rsid w:val="00F67F20"/>
    <w:rsid w:val="00F72FFB"/>
    <w:rsid w:val="00F82B4F"/>
    <w:rsid w:val="00FA07B8"/>
    <w:rsid w:val="00FA3759"/>
    <w:rsid w:val="00FA632A"/>
    <w:rsid w:val="00FB787A"/>
    <w:rsid w:val="00FC18E9"/>
    <w:rsid w:val="00FD0811"/>
    <w:rsid w:val="00FE2B97"/>
    <w:rsid w:val="00FE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520E6-BC2C-4AB2-8F9C-50D8518B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5C8"/>
  </w:style>
  <w:style w:type="paragraph" w:styleId="Footer">
    <w:name w:val="footer"/>
    <w:basedOn w:val="Normal"/>
    <w:link w:val="FooterChar"/>
    <w:uiPriority w:val="99"/>
    <w:unhideWhenUsed/>
    <w:rsid w:val="0008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5C8"/>
  </w:style>
  <w:style w:type="paragraph" w:styleId="ListParagraph">
    <w:name w:val="List Paragraph"/>
    <w:basedOn w:val="Normal"/>
    <w:uiPriority w:val="34"/>
    <w:qFormat/>
    <w:rsid w:val="00433992"/>
    <w:pPr>
      <w:ind w:left="720"/>
      <w:contextualSpacing/>
    </w:pPr>
  </w:style>
  <w:style w:type="table" w:styleId="TableGrid">
    <w:name w:val="Table Grid"/>
    <w:basedOn w:val="TableNormal"/>
    <w:uiPriority w:val="59"/>
    <w:rsid w:val="0080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D91"/>
    <w:rPr>
      <w:rFonts w:ascii="Segoe UI" w:hAnsi="Segoe UI" w:cs="Segoe UI"/>
      <w:sz w:val="18"/>
      <w:szCs w:val="18"/>
    </w:rPr>
  </w:style>
  <w:style w:type="paragraph" w:customStyle="1" w:styleId="Normal1">
    <w:name w:val="Normal1"/>
    <w:uiPriority w:val="99"/>
    <w:rsid w:val="001470EA"/>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35</Pages>
  <Words>6036</Words>
  <Characters>34409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2025-08-11T15:35:00Z</cp:lastPrinted>
  <dcterms:created xsi:type="dcterms:W3CDTF">2025-08-08T11:51:00Z</dcterms:created>
  <dcterms:modified xsi:type="dcterms:W3CDTF">2025-08-13T14:49:00Z</dcterms:modified>
</cp:coreProperties>
</file>