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6260B" w:rsidRDefault="0086260B" w:rsidP="0086260B">
      <w:pPr>
        <w:spacing w:line="240" w:lineRule="auto"/>
        <w:contextualSpacing/>
        <w:jc w:val="center"/>
        <w:rPr>
          <w:rFonts w:ascii="Times New Roman" w:hAnsi="Times New Roman" w:cs="Times New Roman"/>
          <w:sz w:val="28"/>
          <w:szCs w:val="28"/>
        </w:rPr>
      </w:pPr>
      <w:r>
        <w:rPr>
          <w:rFonts w:ascii="Times New Roman" w:hAnsi="Times New Roman" w:cs="Times New Roman"/>
          <w:sz w:val="28"/>
          <w:szCs w:val="28"/>
        </w:rPr>
        <w:t xml:space="preserve">GEOTECHNICAL PROPERTIES OF LATERITE WITHIN KWARA STATE POLYTECHNIC CAMPUS  </w:t>
      </w:r>
    </w:p>
    <w:p w:rsidR="0086260B" w:rsidRDefault="0086260B" w:rsidP="0086260B">
      <w:pPr>
        <w:spacing w:line="360" w:lineRule="auto"/>
        <w:contextualSpacing/>
        <w:jc w:val="both"/>
        <w:rPr>
          <w:rFonts w:ascii="Times New Roman" w:hAnsi="Times New Roman" w:cs="Times New Roman"/>
          <w:sz w:val="28"/>
          <w:szCs w:val="28"/>
        </w:rPr>
      </w:pPr>
    </w:p>
    <w:p w:rsidR="0086260B" w:rsidRDefault="0086260B" w:rsidP="0086260B">
      <w:pPr>
        <w:spacing w:line="360" w:lineRule="auto"/>
        <w:contextualSpacing/>
        <w:jc w:val="both"/>
        <w:rPr>
          <w:rFonts w:ascii="Times New Roman" w:hAnsi="Times New Roman" w:cs="Times New Roman"/>
          <w:sz w:val="28"/>
          <w:szCs w:val="28"/>
        </w:rPr>
      </w:pPr>
    </w:p>
    <w:p w:rsidR="0086260B" w:rsidRDefault="0086260B" w:rsidP="0086260B">
      <w:pPr>
        <w:spacing w:line="360" w:lineRule="auto"/>
        <w:contextualSpacing/>
        <w:jc w:val="center"/>
        <w:rPr>
          <w:rFonts w:ascii="Times New Roman" w:hAnsi="Times New Roman" w:cs="Times New Roman"/>
          <w:b/>
          <w:bCs/>
          <w:sz w:val="28"/>
          <w:szCs w:val="28"/>
        </w:rPr>
      </w:pPr>
      <w:r>
        <w:rPr>
          <w:rFonts w:ascii="Times New Roman" w:hAnsi="Times New Roman" w:cs="Times New Roman"/>
          <w:b/>
          <w:bCs/>
          <w:sz w:val="28"/>
          <w:szCs w:val="28"/>
        </w:rPr>
        <w:t>BY:</w:t>
      </w:r>
    </w:p>
    <w:p w:rsidR="0086260B" w:rsidRDefault="0086260B" w:rsidP="0086260B">
      <w:pPr>
        <w:spacing w:line="360" w:lineRule="auto"/>
        <w:contextualSpacing/>
        <w:jc w:val="both"/>
        <w:rPr>
          <w:rFonts w:ascii="Times New Roman" w:hAnsi="Times New Roman" w:cs="Times New Roman"/>
          <w:b/>
          <w:bCs/>
          <w:sz w:val="28"/>
          <w:szCs w:val="28"/>
        </w:rPr>
      </w:pPr>
    </w:p>
    <w:p w:rsidR="0086260B" w:rsidRDefault="0086260B" w:rsidP="0086260B">
      <w:pPr>
        <w:spacing w:line="240" w:lineRule="auto"/>
        <w:contextualSpacing/>
        <w:jc w:val="center"/>
        <w:rPr>
          <w:rFonts w:ascii="Times New Roman" w:hAnsi="Times New Roman" w:cs="Times New Roman"/>
          <w:b/>
          <w:bCs/>
          <w:sz w:val="28"/>
          <w:szCs w:val="28"/>
        </w:rPr>
      </w:pPr>
      <w:bookmarkStart w:id="0" w:name="_GoBack"/>
      <w:bookmarkEnd w:id="0"/>
      <w:r>
        <w:rPr>
          <w:rFonts w:ascii="Times New Roman" w:hAnsi="Times New Roman" w:cs="Times New Roman"/>
          <w:b/>
          <w:bCs/>
          <w:sz w:val="28"/>
          <w:szCs w:val="28"/>
        </w:rPr>
        <w:t>Mariam Konyinsola ATANDA</w:t>
      </w:r>
    </w:p>
    <w:p w:rsidR="0086260B" w:rsidRDefault="0086260B" w:rsidP="0086260B">
      <w:pPr>
        <w:spacing w:line="240" w:lineRule="auto"/>
        <w:contextualSpacing/>
        <w:jc w:val="center"/>
        <w:rPr>
          <w:rFonts w:ascii="Times New Roman" w:hAnsi="Times New Roman" w:cs="Times New Roman"/>
          <w:b/>
          <w:bCs/>
          <w:sz w:val="28"/>
          <w:szCs w:val="28"/>
        </w:rPr>
      </w:pPr>
      <w:r>
        <w:rPr>
          <w:rFonts w:ascii="Times New Roman" w:hAnsi="Times New Roman" w:cs="Times New Roman"/>
          <w:b/>
          <w:bCs/>
          <w:sz w:val="28"/>
          <w:szCs w:val="28"/>
        </w:rPr>
        <w:t>ND/23/MPE/FT/0003</w:t>
      </w:r>
    </w:p>
    <w:p w:rsidR="0086260B" w:rsidRDefault="0086260B" w:rsidP="0086260B">
      <w:pPr>
        <w:spacing w:line="360" w:lineRule="auto"/>
        <w:contextualSpacing/>
        <w:jc w:val="both"/>
        <w:rPr>
          <w:rFonts w:ascii="Times New Roman" w:hAnsi="Times New Roman" w:cs="Times New Roman"/>
          <w:sz w:val="28"/>
          <w:szCs w:val="28"/>
        </w:rPr>
      </w:pPr>
    </w:p>
    <w:p w:rsidR="0086260B" w:rsidRDefault="0086260B" w:rsidP="0086260B">
      <w:pPr>
        <w:spacing w:line="360" w:lineRule="auto"/>
        <w:contextualSpacing/>
        <w:jc w:val="both"/>
        <w:rPr>
          <w:rFonts w:ascii="Times New Roman" w:hAnsi="Times New Roman" w:cs="Times New Roman"/>
          <w:sz w:val="28"/>
          <w:szCs w:val="28"/>
        </w:rPr>
      </w:pPr>
    </w:p>
    <w:p w:rsidR="0086260B" w:rsidRDefault="0086260B" w:rsidP="0086260B">
      <w:pPr>
        <w:spacing w:line="360" w:lineRule="auto"/>
        <w:contextualSpacing/>
        <w:jc w:val="center"/>
        <w:rPr>
          <w:rFonts w:ascii="Times New Roman" w:hAnsi="Times New Roman" w:cs="Times New Roman"/>
          <w:sz w:val="28"/>
          <w:szCs w:val="28"/>
        </w:rPr>
      </w:pPr>
    </w:p>
    <w:p w:rsidR="0086260B" w:rsidRPr="00436E94" w:rsidRDefault="00436E94" w:rsidP="00436E94">
      <w:pPr>
        <w:spacing w:line="240" w:lineRule="auto"/>
        <w:contextualSpacing/>
        <w:jc w:val="center"/>
        <w:rPr>
          <w:rFonts w:ascii="Times New Roman" w:hAnsi="Times New Roman" w:cs="Times New Roman"/>
          <w:b/>
          <w:bCs/>
          <w:sz w:val="28"/>
          <w:szCs w:val="28"/>
        </w:rPr>
      </w:pPr>
      <w:r>
        <w:rPr>
          <w:rFonts w:ascii="Times New Roman" w:hAnsi="Times New Roman" w:cs="Times New Roman"/>
          <w:b/>
          <w:bCs/>
          <w:sz w:val="28"/>
          <w:szCs w:val="28"/>
        </w:rPr>
        <w:t xml:space="preserve">BEING </w:t>
      </w:r>
      <w:r w:rsidR="0086260B">
        <w:rPr>
          <w:rFonts w:ascii="Times New Roman" w:hAnsi="Times New Roman" w:cs="Times New Roman"/>
          <w:b/>
          <w:bCs/>
          <w:sz w:val="28"/>
          <w:szCs w:val="28"/>
        </w:rPr>
        <w:t xml:space="preserve">A </w:t>
      </w:r>
      <w:r>
        <w:rPr>
          <w:rFonts w:ascii="Times New Roman" w:hAnsi="Times New Roman" w:cs="Times New Roman"/>
          <w:b/>
          <w:bCs/>
          <w:sz w:val="28"/>
          <w:szCs w:val="28"/>
        </w:rPr>
        <w:t xml:space="preserve">RESEACH PROJECT SUBMITTED TO </w:t>
      </w:r>
      <w:r w:rsidR="0086260B">
        <w:rPr>
          <w:rFonts w:ascii="Times New Roman" w:hAnsi="Times New Roman" w:cs="Times New Roman"/>
          <w:b/>
          <w:bCs/>
          <w:sz w:val="28"/>
          <w:szCs w:val="28"/>
        </w:rPr>
        <w:t>THE DEPARTMENT OF MINERAL AND PETROLEUM RESOURCES ENGINEERING,</w:t>
      </w:r>
      <w:r>
        <w:rPr>
          <w:rFonts w:ascii="Times New Roman" w:hAnsi="Times New Roman" w:cs="Times New Roman"/>
          <w:b/>
          <w:bCs/>
          <w:sz w:val="28"/>
          <w:szCs w:val="28"/>
        </w:rPr>
        <w:t xml:space="preserve"> </w:t>
      </w:r>
      <w:r w:rsidR="0086260B">
        <w:rPr>
          <w:rFonts w:ascii="Times New Roman" w:hAnsi="Times New Roman" w:cs="Times New Roman"/>
          <w:b/>
          <w:bCs/>
          <w:sz w:val="28"/>
          <w:szCs w:val="28"/>
        </w:rPr>
        <w:t>INSTITUTE OF TECHNOLOGY,</w:t>
      </w:r>
      <w:r>
        <w:rPr>
          <w:rFonts w:ascii="Times New Roman" w:hAnsi="Times New Roman" w:cs="Times New Roman"/>
          <w:b/>
          <w:bCs/>
          <w:sz w:val="28"/>
          <w:szCs w:val="28"/>
        </w:rPr>
        <w:t xml:space="preserve"> </w:t>
      </w:r>
      <w:r w:rsidR="0086260B">
        <w:rPr>
          <w:rFonts w:ascii="Times New Roman" w:hAnsi="Times New Roman" w:cs="Times New Roman"/>
          <w:b/>
          <w:bCs/>
          <w:i/>
          <w:iCs/>
          <w:sz w:val="28"/>
          <w:szCs w:val="28"/>
        </w:rPr>
        <w:t>KWARA STATE POLYTECHNIC, ILORIN.</w:t>
      </w:r>
    </w:p>
    <w:p w:rsidR="0086260B" w:rsidRDefault="0086260B" w:rsidP="0086260B">
      <w:pPr>
        <w:spacing w:line="360" w:lineRule="auto"/>
        <w:contextualSpacing/>
        <w:jc w:val="both"/>
        <w:rPr>
          <w:rFonts w:ascii="Times New Roman" w:hAnsi="Times New Roman" w:cs="Times New Roman"/>
          <w:sz w:val="28"/>
          <w:szCs w:val="28"/>
        </w:rPr>
      </w:pPr>
    </w:p>
    <w:p w:rsidR="0086260B" w:rsidRDefault="0086260B" w:rsidP="0086260B">
      <w:pPr>
        <w:spacing w:line="240" w:lineRule="auto"/>
        <w:contextualSpacing/>
        <w:jc w:val="center"/>
        <w:rPr>
          <w:rFonts w:ascii="Times New Roman" w:hAnsi="Times New Roman" w:cs="Times New Roman"/>
          <w:b/>
          <w:bCs/>
          <w:sz w:val="28"/>
          <w:szCs w:val="28"/>
        </w:rPr>
      </w:pPr>
      <w:r>
        <w:rPr>
          <w:rFonts w:ascii="Times New Roman" w:hAnsi="Times New Roman" w:cs="Times New Roman"/>
          <w:b/>
          <w:bCs/>
          <w:sz w:val="28"/>
          <w:szCs w:val="28"/>
        </w:rPr>
        <w:t>IN PARTIAL FULFILLMENT OF THE REQUIREMENT FOR THE AWARD OF NATIONAL DIPLOMA (ND) IN MINERAL AND PETROLEUM RESOURCES ENGINEERING.</w:t>
      </w:r>
    </w:p>
    <w:p w:rsidR="0086260B" w:rsidRDefault="0086260B" w:rsidP="0086260B">
      <w:pPr>
        <w:spacing w:line="360" w:lineRule="auto"/>
        <w:contextualSpacing/>
        <w:jc w:val="both"/>
        <w:rPr>
          <w:rFonts w:ascii="Times New Roman" w:hAnsi="Times New Roman" w:cs="Times New Roman"/>
          <w:sz w:val="28"/>
          <w:szCs w:val="28"/>
        </w:rPr>
      </w:pPr>
    </w:p>
    <w:p w:rsidR="0086260B" w:rsidRDefault="0086260B" w:rsidP="0086260B">
      <w:pPr>
        <w:spacing w:line="360" w:lineRule="auto"/>
        <w:contextualSpacing/>
        <w:jc w:val="both"/>
        <w:rPr>
          <w:rFonts w:ascii="Times New Roman" w:hAnsi="Times New Roman" w:cs="Times New Roman"/>
          <w:sz w:val="28"/>
          <w:szCs w:val="28"/>
        </w:rPr>
      </w:pPr>
    </w:p>
    <w:p w:rsidR="0086260B" w:rsidRDefault="0086260B" w:rsidP="0086260B">
      <w:pPr>
        <w:spacing w:line="360" w:lineRule="auto"/>
        <w:contextualSpacing/>
        <w:jc w:val="right"/>
        <w:rPr>
          <w:rFonts w:ascii="Times New Roman" w:hAnsi="Times New Roman" w:cs="Times New Roman"/>
          <w:b/>
          <w:bCs/>
          <w:i/>
          <w:iCs/>
          <w:sz w:val="28"/>
          <w:szCs w:val="28"/>
        </w:rPr>
      </w:pPr>
      <w:r>
        <w:rPr>
          <w:rFonts w:ascii="Times New Roman" w:hAnsi="Times New Roman" w:cs="Times New Roman"/>
          <w:b/>
          <w:bCs/>
          <w:i/>
          <w:iCs/>
          <w:sz w:val="28"/>
          <w:szCs w:val="28"/>
        </w:rPr>
        <w:t xml:space="preserve"> </w:t>
      </w:r>
      <w:r w:rsidR="00436E94">
        <w:rPr>
          <w:rFonts w:ascii="Times New Roman" w:hAnsi="Times New Roman" w:cs="Times New Roman"/>
          <w:b/>
          <w:bCs/>
          <w:i/>
          <w:iCs/>
          <w:sz w:val="28"/>
          <w:szCs w:val="28"/>
        </w:rPr>
        <w:t>AUGUST</w:t>
      </w:r>
      <w:r>
        <w:rPr>
          <w:rFonts w:ascii="Times New Roman" w:hAnsi="Times New Roman" w:cs="Times New Roman"/>
          <w:b/>
          <w:bCs/>
          <w:i/>
          <w:iCs/>
          <w:sz w:val="28"/>
          <w:szCs w:val="28"/>
        </w:rPr>
        <w:t>, 2025.</w:t>
      </w:r>
    </w:p>
    <w:p w:rsidR="0086260B" w:rsidRDefault="0086260B" w:rsidP="0086260B">
      <w:pPr>
        <w:spacing w:line="480" w:lineRule="auto"/>
        <w:contextualSpacing/>
        <w:jc w:val="center"/>
        <w:rPr>
          <w:rFonts w:ascii="Times New Roman" w:hAnsi="Times New Roman" w:cs="Times New Roman"/>
          <w:b/>
          <w:bCs/>
          <w:sz w:val="28"/>
          <w:szCs w:val="28"/>
        </w:rPr>
      </w:pPr>
    </w:p>
    <w:p w:rsidR="0086260B" w:rsidRDefault="0086260B" w:rsidP="0086260B">
      <w:pPr>
        <w:spacing w:line="480" w:lineRule="auto"/>
        <w:contextualSpacing/>
        <w:jc w:val="center"/>
        <w:rPr>
          <w:rFonts w:ascii="Times New Roman" w:hAnsi="Times New Roman" w:cs="Times New Roman"/>
          <w:b/>
          <w:bCs/>
          <w:sz w:val="28"/>
          <w:szCs w:val="28"/>
        </w:rPr>
      </w:pPr>
    </w:p>
    <w:p w:rsidR="0086260B" w:rsidRDefault="0086260B" w:rsidP="0086260B">
      <w:pPr>
        <w:spacing w:line="480" w:lineRule="auto"/>
        <w:contextualSpacing/>
        <w:jc w:val="center"/>
        <w:rPr>
          <w:rFonts w:ascii="Times New Roman" w:hAnsi="Times New Roman" w:cs="Times New Roman"/>
          <w:b/>
          <w:bCs/>
          <w:sz w:val="28"/>
          <w:szCs w:val="28"/>
        </w:rPr>
      </w:pPr>
      <w:r>
        <w:rPr>
          <w:rFonts w:ascii="Times New Roman" w:hAnsi="Times New Roman" w:cs="Times New Roman"/>
          <w:b/>
          <w:bCs/>
          <w:sz w:val="28"/>
          <w:szCs w:val="28"/>
        </w:rPr>
        <w:br w:type="page"/>
      </w:r>
    </w:p>
    <w:p w:rsidR="0086260B" w:rsidRDefault="00436E94" w:rsidP="0086260B">
      <w:pPr>
        <w:spacing w:line="240" w:lineRule="auto"/>
        <w:contextualSpacing/>
        <w:jc w:val="both"/>
        <w:rPr>
          <w:rFonts w:ascii="Times New Roman" w:hAnsi="Times New Roman" w:cs="Times New Roman"/>
          <w:sz w:val="28"/>
          <w:szCs w:val="28"/>
        </w:rPr>
      </w:pPr>
      <w:r>
        <w:rPr>
          <w:rFonts w:ascii="Times New Roman" w:hAnsi="Times New Roman" w:cs="Times New Roman"/>
          <w:b/>
          <w:bCs/>
          <w:noProof/>
          <w:sz w:val="28"/>
          <w:szCs w:val="28"/>
        </w:rPr>
        <w:lastRenderedPageBreak/>
        <w:drawing>
          <wp:inline distT="0" distB="0" distL="0" distR="0">
            <wp:extent cx="6336665" cy="10188326"/>
            <wp:effectExtent l="19050" t="0" r="6985" b="0"/>
            <wp:docPr id="2" name="Picture 1" descr="C:\Users\USER\AppData\Local\Packages\5319275A.WhatsAppDesktop_cv1g1gvanyjgm\TempState\288FFB7472070728482F09036FC61BC1\WhatsApp Image 2025-08-13 at 11.37.40_c8a8e6d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AppData\Local\Packages\5319275A.WhatsAppDesktop_cv1g1gvanyjgm\TempState\288FFB7472070728482F09036FC61BC1\WhatsApp Image 2025-08-13 at 11.37.40_c8a8e6d8.jpg"/>
                    <pic:cNvPicPr>
                      <a:picLocks noChangeAspect="1" noChangeArrowheads="1"/>
                    </pic:cNvPicPr>
                  </pic:nvPicPr>
                  <pic:blipFill>
                    <a:blip r:embed="rId8"/>
                    <a:srcRect/>
                    <a:stretch>
                      <a:fillRect/>
                    </a:stretch>
                  </pic:blipFill>
                  <pic:spPr bwMode="auto">
                    <a:xfrm>
                      <a:off x="0" y="0"/>
                      <a:ext cx="6336665" cy="10188326"/>
                    </a:xfrm>
                    <a:prstGeom prst="rect">
                      <a:avLst/>
                    </a:prstGeom>
                    <a:noFill/>
                    <a:ln w="9525">
                      <a:noFill/>
                      <a:miter lim="800000"/>
                      <a:headEnd/>
                      <a:tailEnd/>
                    </a:ln>
                  </pic:spPr>
                </pic:pic>
              </a:graphicData>
            </a:graphic>
          </wp:inline>
        </w:drawing>
      </w:r>
    </w:p>
    <w:p w:rsidR="0086260B" w:rsidRDefault="0086260B" w:rsidP="0086260B">
      <w:pPr>
        <w:rPr>
          <w:rFonts w:ascii="Times New Roman" w:hAnsi="Times New Roman" w:cs="Times New Roman"/>
          <w:b/>
          <w:bCs/>
          <w:sz w:val="28"/>
          <w:szCs w:val="28"/>
        </w:rPr>
      </w:pPr>
    </w:p>
    <w:p w:rsidR="0086260B" w:rsidRDefault="0086260B" w:rsidP="0086260B">
      <w:pPr>
        <w:spacing w:line="480" w:lineRule="auto"/>
        <w:contextualSpacing/>
        <w:jc w:val="center"/>
        <w:rPr>
          <w:rFonts w:ascii="Times New Roman" w:hAnsi="Times New Roman" w:cs="Times New Roman"/>
          <w:b/>
          <w:bCs/>
          <w:sz w:val="28"/>
          <w:szCs w:val="28"/>
        </w:rPr>
      </w:pPr>
    </w:p>
    <w:p w:rsidR="0086260B" w:rsidRDefault="0086260B" w:rsidP="0086260B">
      <w:pPr>
        <w:spacing w:line="480" w:lineRule="auto"/>
        <w:contextualSpacing/>
        <w:jc w:val="center"/>
        <w:rPr>
          <w:rFonts w:ascii="Times New Roman" w:hAnsi="Times New Roman" w:cs="Times New Roman"/>
          <w:b/>
          <w:bCs/>
          <w:sz w:val="28"/>
          <w:szCs w:val="28"/>
        </w:rPr>
      </w:pPr>
      <w:r>
        <w:rPr>
          <w:rFonts w:ascii="Times New Roman" w:hAnsi="Times New Roman" w:cs="Times New Roman"/>
          <w:b/>
          <w:bCs/>
          <w:sz w:val="28"/>
          <w:szCs w:val="28"/>
        </w:rPr>
        <w:t>DEDICATION</w:t>
      </w:r>
    </w:p>
    <w:p w:rsidR="0086260B" w:rsidRDefault="0086260B" w:rsidP="0086260B">
      <w:pPr>
        <w:spacing w:line="480" w:lineRule="auto"/>
        <w:contextualSpacing/>
        <w:jc w:val="both"/>
        <w:rPr>
          <w:rFonts w:ascii="Times New Roman" w:hAnsi="Times New Roman" w:cs="Times New Roman"/>
          <w:sz w:val="28"/>
          <w:szCs w:val="28"/>
        </w:rPr>
      </w:pPr>
      <w:r>
        <w:rPr>
          <w:rFonts w:ascii="Times New Roman" w:hAnsi="Times New Roman" w:cs="Times New Roman"/>
          <w:sz w:val="28"/>
          <w:szCs w:val="28"/>
        </w:rPr>
        <w:tab/>
        <w:t xml:space="preserve">This project work is dedicated to Almighty Allah for the gift of knowledge, wisdom, protection, guidance, blessing and strength have seen me through the course of my studies and successful completion of this work. </w:t>
      </w:r>
    </w:p>
    <w:p w:rsidR="0086260B" w:rsidRDefault="0086260B" w:rsidP="0086260B">
      <w:pPr>
        <w:spacing w:line="480" w:lineRule="auto"/>
        <w:contextualSpacing/>
        <w:jc w:val="both"/>
        <w:rPr>
          <w:rFonts w:ascii="Times New Roman" w:hAnsi="Times New Roman" w:cs="Times New Roman"/>
          <w:sz w:val="28"/>
          <w:szCs w:val="28"/>
        </w:rPr>
      </w:pPr>
      <w:r>
        <w:rPr>
          <w:rFonts w:ascii="Times New Roman" w:hAnsi="Times New Roman" w:cs="Times New Roman"/>
          <w:sz w:val="28"/>
          <w:szCs w:val="28"/>
        </w:rPr>
        <w:tab/>
        <w:t xml:space="preserve">Also to my wonderful and adorable parents and family for their constant support, encouragement, and prayers throughout my academic journey. </w:t>
      </w:r>
    </w:p>
    <w:p w:rsidR="0086260B" w:rsidRDefault="0086260B" w:rsidP="0086260B">
      <w:pPr>
        <w:spacing w:line="480" w:lineRule="auto"/>
        <w:ind w:firstLine="720"/>
        <w:contextualSpacing/>
        <w:jc w:val="both"/>
        <w:rPr>
          <w:rFonts w:ascii="Times New Roman" w:hAnsi="Times New Roman" w:cs="Times New Roman"/>
          <w:b/>
          <w:bCs/>
          <w:sz w:val="28"/>
          <w:szCs w:val="28"/>
        </w:rPr>
      </w:pPr>
      <w:r>
        <w:rPr>
          <w:rFonts w:ascii="Times New Roman" w:hAnsi="Times New Roman" w:cs="Times New Roman"/>
          <w:sz w:val="28"/>
          <w:szCs w:val="28"/>
        </w:rPr>
        <w:t xml:space="preserve">To all my friends and colleagues who have been part of this academic experience, I say thank you. </w:t>
      </w:r>
    </w:p>
    <w:p w:rsidR="0086260B" w:rsidRDefault="0086260B" w:rsidP="0086260B">
      <w:pPr>
        <w:spacing w:line="480" w:lineRule="auto"/>
        <w:ind w:firstLine="720"/>
        <w:contextualSpacing/>
        <w:jc w:val="both"/>
        <w:rPr>
          <w:rFonts w:ascii="Times New Roman" w:hAnsi="Times New Roman" w:cs="Times New Roman"/>
          <w:b/>
          <w:bCs/>
          <w:sz w:val="28"/>
          <w:szCs w:val="28"/>
        </w:rPr>
      </w:pPr>
    </w:p>
    <w:p w:rsidR="0086260B" w:rsidRDefault="0086260B" w:rsidP="0086260B">
      <w:pPr>
        <w:spacing w:line="480" w:lineRule="auto"/>
        <w:ind w:firstLine="720"/>
        <w:contextualSpacing/>
        <w:jc w:val="both"/>
        <w:rPr>
          <w:rFonts w:ascii="Times New Roman" w:hAnsi="Times New Roman" w:cs="Times New Roman"/>
          <w:b/>
          <w:bCs/>
          <w:sz w:val="28"/>
          <w:szCs w:val="28"/>
        </w:rPr>
      </w:pPr>
    </w:p>
    <w:p w:rsidR="0086260B" w:rsidRDefault="0086260B" w:rsidP="0086260B">
      <w:pPr>
        <w:spacing w:line="480" w:lineRule="auto"/>
        <w:ind w:firstLine="720"/>
        <w:contextualSpacing/>
        <w:jc w:val="both"/>
        <w:rPr>
          <w:rFonts w:ascii="Times New Roman" w:hAnsi="Times New Roman" w:cs="Times New Roman"/>
          <w:b/>
          <w:bCs/>
          <w:sz w:val="28"/>
          <w:szCs w:val="28"/>
        </w:rPr>
      </w:pPr>
    </w:p>
    <w:p w:rsidR="0086260B" w:rsidRDefault="0086260B" w:rsidP="0086260B">
      <w:pPr>
        <w:spacing w:line="480" w:lineRule="auto"/>
        <w:ind w:firstLine="720"/>
        <w:contextualSpacing/>
        <w:jc w:val="both"/>
        <w:rPr>
          <w:rFonts w:ascii="Times New Roman" w:hAnsi="Times New Roman" w:cs="Times New Roman"/>
          <w:b/>
          <w:bCs/>
          <w:sz w:val="28"/>
          <w:szCs w:val="28"/>
        </w:rPr>
      </w:pPr>
    </w:p>
    <w:p w:rsidR="0086260B" w:rsidRDefault="0086260B" w:rsidP="0086260B">
      <w:pPr>
        <w:spacing w:line="480" w:lineRule="auto"/>
        <w:ind w:firstLine="720"/>
        <w:contextualSpacing/>
        <w:jc w:val="both"/>
        <w:rPr>
          <w:rFonts w:ascii="Times New Roman" w:hAnsi="Times New Roman" w:cs="Times New Roman"/>
          <w:b/>
          <w:bCs/>
          <w:sz w:val="28"/>
          <w:szCs w:val="28"/>
        </w:rPr>
      </w:pPr>
    </w:p>
    <w:p w:rsidR="0086260B" w:rsidRDefault="0086260B" w:rsidP="0086260B">
      <w:pPr>
        <w:spacing w:line="480" w:lineRule="auto"/>
        <w:ind w:firstLine="720"/>
        <w:contextualSpacing/>
        <w:jc w:val="both"/>
        <w:rPr>
          <w:rFonts w:ascii="Times New Roman" w:hAnsi="Times New Roman" w:cs="Times New Roman"/>
          <w:b/>
          <w:bCs/>
          <w:sz w:val="28"/>
          <w:szCs w:val="28"/>
        </w:rPr>
      </w:pPr>
    </w:p>
    <w:p w:rsidR="0086260B" w:rsidRDefault="0086260B" w:rsidP="0086260B">
      <w:pPr>
        <w:spacing w:line="480" w:lineRule="auto"/>
        <w:ind w:firstLine="720"/>
        <w:contextualSpacing/>
        <w:jc w:val="both"/>
        <w:rPr>
          <w:rFonts w:ascii="Times New Roman" w:hAnsi="Times New Roman" w:cs="Times New Roman"/>
          <w:b/>
          <w:bCs/>
          <w:sz w:val="28"/>
          <w:szCs w:val="28"/>
        </w:rPr>
      </w:pPr>
    </w:p>
    <w:p w:rsidR="0086260B" w:rsidRDefault="0086260B" w:rsidP="0086260B">
      <w:pPr>
        <w:spacing w:line="480" w:lineRule="auto"/>
        <w:ind w:firstLine="720"/>
        <w:contextualSpacing/>
        <w:jc w:val="both"/>
        <w:rPr>
          <w:rFonts w:ascii="Times New Roman" w:hAnsi="Times New Roman" w:cs="Times New Roman"/>
          <w:b/>
          <w:bCs/>
          <w:sz w:val="28"/>
          <w:szCs w:val="28"/>
        </w:rPr>
      </w:pPr>
    </w:p>
    <w:p w:rsidR="0086260B" w:rsidRDefault="0086260B" w:rsidP="0086260B">
      <w:pPr>
        <w:spacing w:line="480" w:lineRule="auto"/>
        <w:ind w:firstLine="720"/>
        <w:contextualSpacing/>
        <w:jc w:val="both"/>
        <w:rPr>
          <w:rFonts w:ascii="Times New Roman" w:hAnsi="Times New Roman" w:cs="Times New Roman"/>
          <w:b/>
          <w:bCs/>
          <w:sz w:val="28"/>
          <w:szCs w:val="28"/>
        </w:rPr>
      </w:pPr>
    </w:p>
    <w:p w:rsidR="0086260B" w:rsidRDefault="0086260B" w:rsidP="0086260B">
      <w:pPr>
        <w:spacing w:line="480" w:lineRule="auto"/>
        <w:ind w:firstLine="720"/>
        <w:contextualSpacing/>
        <w:jc w:val="center"/>
        <w:rPr>
          <w:rFonts w:ascii="Times New Roman" w:hAnsi="Times New Roman" w:cs="Times New Roman"/>
          <w:b/>
          <w:bCs/>
          <w:sz w:val="28"/>
          <w:szCs w:val="28"/>
        </w:rPr>
      </w:pPr>
    </w:p>
    <w:p w:rsidR="0086260B" w:rsidRDefault="0086260B" w:rsidP="0086260B">
      <w:pPr>
        <w:spacing w:line="480" w:lineRule="auto"/>
        <w:ind w:firstLine="720"/>
        <w:contextualSpacing/>
        <w:jc w:val="center"/>
        <w:rPr>
          <w:rFonts w:ascii="Times New Roman" w:hAnsi="Times New Roman" w:cs="Times New Roman"/>
          <w:b/>
          <w:bCs/>
          <w:sz w:val="28"/>
          <w:szCs w:val="28"/>
        </w:rPr>
      </w:pPr>
    </w:p>
    <w:p w:rsidR="0086260B" w:rsidRDefault="0086260B" w:rsidP="0086260B">
      <w:pPr>
        <w:spacing w:line="480" w:lineRule="auto"/>
        <w:ind w:firstLine="720"/>
        <w:contextualSpacing/>
        <w:jc w:val="center"/>
        <w:rPr>
          <w:rFonts w:ascii="Times New Roman" w:hAnsi="Times New Roman" w:cs="Times New Roman"/>
          <w:b/>
          <w:bCs/>
          <w:sz w:val="28"/>
          <w:szCs w:val="28"/>
        </w:rPr>
      </w:pPr>
    </w:p>
    <w:p w:rsidR="0086260B" w:rsidRDefault="0086260B" w:rsidP="0086260B">
      <w:pPr>
        <w:jc w:val="center"/>
        <w:rPr>
          <w:rFonts w:ascii="Times New Roman" w:hAnsi="Times New Roman" w:cs="Times New Roman"/>
          <w:b/>
          <w:bCs/>
          <w:sz w:val="28"/>
          <w:szCs w:val="28"/>
        </w:rPr>
      </w:pPr>
      <w:r>
        <w:rPr>
          <w:rFonts w:ascii="Times New Roman" w:hAnsi="Times New Roman" w:cs="Times New Roman"/>
          <w:b/>
          <w:bCs/>
          <w:sz w:val="28"/>
          <w:szCs w:val="28"/>
        </w:rPr>
        <w:br w:type="page"/>
      </w:r>
      <w:r>
        <w:rPr>
          <w:rFonts w:ascii="Times New Roman" w:hAnsi="Times New Roman" w:cs="Times New Roman"/>
          <w:b/>
          <w:bCs/>
          <w:sz w:val="28"/>
          <w:szCs w:val="28"/>
        </w:rPr>
        <w:lastRenderedPageBreak/>
        <w:t>ACKNOWLEDGEMENTS</w:t>
      </w:r>
    </w:p>
    <w:p w:rsidR="0086260B" w:rsidRDefault="0086260B" w:rsidP="0086260B">
      <w:pPr>
        <w:spacing w:line="480" w:lineRule="auto"/>
        <w:jc w:val="both"/>
        <w:rPr>
          <w:rFonts w:ascii="Times New Roman" w:hAnsi="Times New Roman" w:cs="Times New Roman"/>
          <w:sz w:val="28"/>
          <w:szCs w:val="28"/>
        </w:rPr>
      </w:pPr>
      <w:r>
        <w:rPr>
          <w:rFonts w:ascii="Times New Roman" w:hAnsi="Times New Roman" w:cs="Times New Roman"/>
          <w:b/>
          <w:bCs/>
          <w:sz w:val="28"/>
          <w:szCs w:val="28"/>
        </w:rPr>
        <w:tab/>
      </w:r>
      <w:r>
        <w:rPr>
          <w:rFonts w:ascii="Times New Roman" w:hAnsi="Times New Roman" w:cs="Times New Roman"/>
          <w:sz w:val="28"/>
          <w:szCs w:val="28"/>
        </w:rPr>
        <w:t xml:space="preserve">First and foremost, I give thanks to the almighty God for granting me the strength, knowledge, and perseverance to successfully complete this project. </w:t>
      </w:r>
    </w:p>
    <w:p w:rsidR="0086260B" w:rsidRDefault="0086260B" w:rsidP="0086260B">
      <w:pPr>
        <w:spacing w:line="480" w:lineRule="auto"/>
        <w:jc w:val="both"/>
        <w:rPr>
          <w:rFonts w:ascii="Times New Roman" w:hAnsi="Times New Roman" w:cs="Times New Roman"/>
          <w:sz w:val="28"/>
          <w:szCs w:val="28"/>
        </w:rPr>
      </w:pPr>
      <w:r>
        <w:rPr>
          <w:rFonts w:ascii="Times New Roman" w:hAnsi="Times New Roman" w:cs="Times New Roman"/>
          <w:sz w:val="28"/>
          <w:szCs w:val="28"/>
        </w:rPr>
        <w:tab/>
        <w:t xml:space="preserve">Moreso, my sincere appreciation goes to my supervisor, </w:t>
      </w:r>
      <w:r>
        <w:rPr>
          <w:rFonts w:ascii="Times New Roman" w:hAnsi="Times New Roman" w:cs="Times New Roman"/>
          <w:b/>
          <w:bCs/>
          <w:sz w:val="28"/>
          <w:szCs w:val="28"/>
        </w:rPr>
        <w:t>Mr.Odediran. O.A,</w:t>
      </w:r>
      <w:r>
        <w:rPr>
          <w:rFonts w:ascii="Times New Roman" w:hAnsi="Times New Roman" w:cs="Times New Roman"/>
          <w:sz w:val="28"/>
          <w:szCs w:val="28"/>
        </w:rPr>
        <w:t xml:space="preserve">for his guidance, mentorship, and invaluable insights throughout the entire duration of this project. </w:t>
      </w:r>
    </w:p>
    <w:p w:rsidR="0086260B" w:rsidRDefault="0086260B" w:rsidP="0086260B">
      <w:pPr>
        <w:spacing w:line="480" w:lineRule="auto"/>
        <w:jc w:val="both"/>
        <w:rPr>
          <w:rFonts w:ascii="Times New Roman" w:hAnsi="Times New Roman" w:cs="Times New Roman"/>
          <w:sz w:val="28"/>
          <w:szCs w:val="28"/>
        </w:rPr>
      </w:pPr>
      <w:r>
        <w:rPr>
          <w:rFonts w:ascii="Times New Roman" w:hAnsi="Times New Roman" w:cs="Times New Roman"/>
          <w:sz w:val="28"/>
          <w:szCs w:val="28"/>
        </w:rPr>
        <w:tab/>
        <w:t>My gratitude also goes to the entire staff of the department of Mineral and Petroleum Engineering, Kwara State Polytechnic, for their academic support and for creating an enabling environment for leaning and research.</w:t>
      </w:r>
    </w:p>
    <w:p w:rsidR="0086260B" w:rsidRDefault="0086260B" w:rsidP="0086260B">
      <w:pPr>
        <w:spacing w:line="480" w:lineRule="auto"/>
        <w:jc w:val="both"/>
        <w:rPr>
          <w:rFonts w:ascii="Times New Roman" w:hAnsi="Times New Roman" w:cs="Times New Roman"/>
          <w:sz w:val="28"/>
          <w:szCs w:val="28"/>
        </w:rPr>
      </w:pPr>
      <w:r>
        <w:rPr>
          <w:rFonts w:ascii="Times New Roman" w:hAnsi="Times New Roman" w:cs="Times New Roman"/>
          <w:sz w:val="28"/>
          <w:szCs w:val="28"/>
        </w:rPr>
        <w:tab/>
        <w:t>I would like to express my heartfelt appreciation to my family and friends for their unwavering support, prayers, and encouragement throughout the course of this project.</w:t>
      </w:r>
    </w:p>
    <w:p w:rsidR="0086260B" w:rsidRDefault="0086260B" w:rsidP="0086260B">
      <w:pPr>
        <w:spacing w:line="480" w:lineRule="auto"/>
        <w:rPr>
          <w:rFonts w:ascii="Times New Roman" w:hAnsi="Times New Roman" w:cs="Times New Roman"/>
          <w:sz w:val="28"/>
          <w:szCs w:val="28"/>
        </w:rPr>
      </w:pPr>
      <w:r>
        <w:rPr>
          <w:rFonts w:ascii="Times New Roman" w:hAnsi="Times New Roman" w:cs="Times New Roman"/>
          <w:sz w:val="28"/>
          <w:szCs w:val="28"/>
        </w:rPr>
        <w:tab/>
        <w:t xml:space="preserve">Lastly, I extend my thanks to all those who contributed, directly or indirectly, to the completion of this research work. Your contributions are deeply appreciated. </w:t>
      </w:r>
    </w:p>
    <w:p w:rsidR="0086260B" w:rsidRDefault="0086260B" w:rsidP="0086260B">
      <w:pPr>
        <w:bidi/>
        <w:spacing w:line="480" w:lineRule="auto"/>
        <w:jc w:val="both"/>
        <w:rPr>
          <w:rFonts w:ascii="Times New Roman" w:hAnsi="Times New Roman" w:cs="Times New Roman"/>
          <w:sz w:val="28"/>
          <w:szCs w:val="28"/>
        </w:rPr>
      </w:pPr>
    </w:p>
    <w:p w:rsidR="0086260B" w:rsidRDefault="0086260B" w:rsidP="0086260B">
      <w:pPr>
        <w:rPr>
          <w:rFonts w:ascii="Times New Roman" w:hAnsi="Times New Roman" w:cs="Times New Roman"/>
          <w:b/>
          <w:bCs/>
          <w:sz w:val="28"/>
          <w:szCs w:val="28"/>
        </w:rPr>
      </w:pPr>
    </w:p>
    <w:p w:rsidR="0086260B" w:rsidRDefault="0086260B" w:rsidP="0086260B">
      <w:pPr>
        <w:jc w:val="center"/>
        <w:rPr>
          <w:rFonts w:ascii="Times New Roman" w:hAnsi="Times New Roman" w:cs="Times New Roman"/>
          <w:b/>
          <w:bCs/>
          <w:sz w:val="28"/>
          <w:szCs w:val="28"/>
        </w:rPr>
      </w:pPr>
    </w:p>
    <w:p w:rsidR="0086260B" w:rsidRDefault="0086260B" w:rsidP="0086260B">
      <w:pPr>
        <w:jc w:val="center"/>
        <w:rPr>
          <w:rFonts w:ascii="Times New Roman" w:hAnsi="Times New Roman" w:cs="Times New Roman"/>
          <w:b/>
          <w:bCs/>
          <w:sz w:val="28"/>
          <w:szCs w:val="28"/>
        </w:rPr>
      </w:pPr>
    </w:p>
    <w:p w:rsidR="0086260B" w:rsidRDefault="0086260B" w:rsidP="0086260B">
      <w:pPr>
        <w:jc w:val="center"/>
        <w:rPr>
          <w:rFonts w:ascii="Times New Roman" w:hAnsi="Times New Roman" w:cs="Times New Roman"/>
          <w:b/>
          <w:bCs/>
          <w:i/>
          <w:iCs/>
          <w:sz w:val="28"/>
          <w:szCs w:val="28"/>
        </w:rPr>
      </w:pPr>
      <w:r>
        <w:rPr>
          <w:rFonts w:ascii="Times New Roman" w:hAnsi="Times New Roman" w:cs="Times New Roman"/>
          <w:b/>
          <w:bCs/>
          <w:i/>
          <w:iCs/>
          <w:sz w:val="28"/>
          <w:szCs w:val="28"/>
        </w:rPr>
        <w:t>ABSTRACT</w:t>
      </w:r>
    </w:p>
    <w:p w:rsidR="0086260B" w:rsidRDefault="0086260B" w:rsidP="0086260B">
      <w:pPr>
        <w:jc w:val="both"/>
        <w:rPr>
          <w:rFonts w:ascii="Times New Roman" w:hAnsi="Times New Roman" w:cs="Times New Roman"/>
          <w:i/>
          <w:iCs/>
          <w:sz w:val="28"/>
          <w:szCs w:val="28"/>
        </w:rPr>
      </w:pPr>
      <w:r>
        <w:rPr>
          <w:rFonts w:ascii="Times New Roman" w:hAnsi="Times New Roman" w:cs="Times New Roman"/>
          <w:i/>
          <w:iCs/>
          <w:sz w:val="28"/>
          <w:szCs w:val="28"/>
        </w:rPr>
        <w:t>This project deals specifically with Geotechnical properties of Lateritic soils from selected locations within the campus of  Kwara State Polytechnic.</w:t>
      </w:r>
    </w:p>
    <w:p w:rsidR="0086260B" w:rsidRDefault="0086260B" w:rsidP="0086260B">
      <w:pPr>
        <w:jc w:val="both"/>
        <w:rPr>
          <w:rFonts w:ascii="Times New Roman" w:hAnsi="Times New Roman" w:cs="Times New Roman"/>
          <w:i/>
          <w:iCs/>
          <w:sz w:val="28"/>
          <w:szCs w:val="28"/>
        </w:rPr>
      </w:pPr>
      <w:r>
        <w:rPr>
          <w:rFonts w:ascii="Times New Roman" w:hAnsi="Times New Roman" w:cs="Times New Roman"/>
          <w:i/>
          <w:iCs/>
          <w:sz w:val="28"/>
          <w:szCs w:val="28"/>
        </w:rPr>
        <w:t>Different tests were carried out to determine the engineering properties of the soil samples according to British and ASTM  Standards.</w:t>
      </w:r>
    </w:p>
    <w:p w:rsidR="0086260B" w:rsidRDefault="0086260B" w:rsidP="0086260B">
      <w:pPr>
        <w:jc w:val="both"/>
        <w:rPr>
          <w:rFonts w:ascii="Times New Roman" w:eastAsia="Calibri" w:hAnsi="Times New Roman" w:cs="Times New Roman"/>
          <w:i/>
          <w:iCs/>
          <w:sz w:val="28"/>
          <w:szCs w:val="28"/>
          <w:vertAlign w:val="superscript"/>
        </w:rPr>
      </w:pPr>
      <w:r>
        <w:rPr>
          <w:rFonts w:ascii="Times New Roman" w:hAnsi="Times New Roman" w:cs="Times New Roman"/>
          <w:i/>
          <w:iCs/>
          <w:sz w:val="28"/>
          <w:szCs w:val="28"/>
        </w:rPr>
        <w:lastRenderedPageBreak/>
        <w:t>Properties tested for include, atterberg limit(liquid and plastic limits), compaction parameters, grain size, natural moisture and specific gravity.The result of this research shows a liquid limit range from 22.3% to 31.6%, plastic limit range from 14.6% to 18.2%, plasticity index range from 6.9 to 13.4%, linear shrinkage range from 3.7% to 6.2%, natural moisture content range from 4,1% to 5.2%,dry density range from 1.58 g/cm</w:t>
      </w:r>
      <w:r>
        <w:rPr>
          <w:rFonts w:ascii="Times New Roman" w:eastAsia="Calibri" w:hAnsi="Times New Roman" w:cs="Times New Roman"/>
          <w:i/>
          <w:iCs/>
          <w:sz w:val="28"/>
          <w:szCs w:val="28"/>
          <w:vertAlign w:val="superscript"/>
        </w:rPr>
        <w:t xml:space="preserve">3 </w:t>
      </w:r>
      <w:r>
        <w:rPr>
          <w:rFonts w:ascii="Times New Roman" w:eastAsia="Calibri" w:hAnsi="Times New Roman" w:cs="Times New Roman"/>
          <w:i/>
          <w:iCs/>
          <w:sz w:val="28"/>
          <w:szCs w:val="28"/>
        </w:rPr>
        <w:t>to 1.69 g/cm</w:t>
      </w:r>
      <w:r>
        <w:rPr>
          <w:rFonts w:ascii="Times New Roman" w:eastAsia="Calibri" w:hAnsi="Times New Roman" w:cs="Times New Roman"/>
          <w:i/>
          <w:iCs/>
          <w:sz w:val="28"/>
          <w:szCs w:val="28"/>
          <w:vertAlign w:val="superscript"/>
        </w:rPr>
        <w:t xml:space="preserve">3, </w:t>
      </w:r>
      <w:r>
        <w:rPr>
          <w:rFonts w:ascii="Times New Roman" w:eastAsia="Calibri" w:hAnsi="Times New Roman" w:cs="Times New Roman"/>
          <w:i/>
          <w:iCs/>
          <w:sz w:val="28"/>
          <w:szCs w:val="28"/>
        </w:rPr>
        <w:t>bulk density range from 1.63 g/cm</w:t>
      </w:r>
      <w:r>
        <w:rPr>
          <w:rFonts w:ascii="Times New Roman" w:eastAsia="Calibri" w:hAnsi="Times New Roman" w:cs="Times New Roman"/>
          <w:i/>
          <w:iCs/>
          <w:sz w:val="28"/>
          <w:szCs w:val="28"/>
          <w:vertAlign w:val="superscript"/>
        </w:rPr>
        <w:t xml:space="preserve">3 </w:t>
      </w:r>
      <w:r>
        <w:rPr>
          <w:rFonts w:ascii="Times New Roman" w:eastAsia="Calibri" w:hAnsi="Times New Roman" w:cs="Times New Roman"/>
          <w:i/>
          <w:iCs/>
          <w:sz w:val="28"/>
          <w:szCs w:val="28"/>
        </w:rPr>
        <w:t>to 1.76 g/cm</w:t>
      </w:r>
      <w:r>
        <w:rPr>
          <w:rFonts w:ascii="Times New Roman" w:eastAsia="Calibri" w:hAnsi="Times New Roman" w:cs="Times New Roman"/>
          <w:i/>
          <w:iCs/>
          <w:sz w:val="28"/>
          <w:szCs w:val="28"/>
          <w:vertAlign w:val="superscript"/>
        </w:rPr>
        <w:t xml:space="preserve">3 </w:t>
      </w:r>
      <w:r>
        <w:rPr>
          <w:rFonts w:ascii="Times New Roman" w:eastAsia="Calibri" w:hAnsi="Times New Roman" w:cs="Times New Roman"/>
          <w:i/>
          <w:iCs/>
          <w:sz w:val="28"/>
          <w:szCs w:val="28"/>
        </w:rPr>
        <w:t>optimum moisture content range from 6% to 8% while maximum dry density range from 1.81% to 1.95%. From the analyses of the results of tests sample C seems most suitable for construction purposes while others may be improved.</w:t>
      </w:r>
    </w:p>
    <w:p w:rsidR="0086260B" w:rsidRDefault="0086260B" w:rsidP="0086260B">
      <w:pPr>
        <w:jc w:val="both"/>
        <w:rPr>
          <w:rFonts w:ascii="Times New Roman" w:hAnsi="Times New Roman" w:cs="Times New Roman"/>
          <w:b/>
          <w:bCs/>
          <w:sz w:val="28"/>
          <w:szCs w:val="28"/>
        </w:rPr>
      </w:pPr>
    </w:p>
    <w:p w:rsidR="0086260B" w:rsidRDefault="0086260B" w:rsidP="0086260B">
      <w:pPr>
        <w:jc w:val="center"/>
        <w:rPr>
          <w:rFonts w:ascii="Times New Roman" w:hAnsi="Times New Roman" w:cs="Times New Roman"/>
          <w:b/>
          <w:bCs/>
          <w:sz w:val="28"/>
          <w:szCs w:val="28"/>
        </w:rPr>
      </w:pPr>
    </w:p>
    <w:p w:rsidR="0086260B" w:rsidRDefault="0086260B" w:rsidP="0086260B">
      <w:pPr>
        <w:jc w:val="center"/>
        <w:rPr>
          <w:rFonts w:ascii="Times New Roman" w:hAnsi="Times New Roman" w:cs="Times New Roman"/>
          <w:b/>
          <w:bCs/>
          <w:sz w:val="28"/>
          <w:szCs w:val="28"/>
        </w:rPr>
      </w:pPr>
    </w:p>
    <w:p w:rsidR="0086260B" w:rsidRDefault="0086260B" w:rsidP="0086260B">
      <w:pPr>
        <w:jc w:val="center"/>
        <w:rPr>
          <w:rFonts w:ascii="Times New Roman" w:hAnsi="Times New Roman" w:cs="Times New Roman"/>
          <w:b/>
          <w:bCs/>
          <w:sz w:val="28"/>
          <w:szCs w:val="28"/>
        </w:rPr>
      </w:pPr>
    </w:p>
    <w:p w:rsidR="0086260B" w:rsidRDefault="0086260B" w:rsidP="0086260B">
      <w:pPr>
        <w:jc w:val="center"/>
        <w:rPr>
          <w:rFonts w:ascii="Times New Roman" w:hAnsi="Times New Roman" w:cs="Times New Roman"/>
          <w:b/>
          <w:bCs/>
          <w:sz w:val="28"/>
          <w:szCs w:val="28"/>
        </w:rPr>
      </w:pPr>
    </w:p>
    <w:p w:rsidR="0086260B" w:rsidRDefault="0086260B" w:rsidP="0086260B">
      <w:pPr>
        <w:jc w:val="center"/>
        <w:rPr>
          <w:rFonts w:ascii="Times New Roman" w:hAnsi="Times New Roman" w:cs="Times New Roman"/>
          <w:b/>
          <w:bCs/>
          <w:sz w:val="28"/>
          <w:szCs w:val="28"/>
        </w:rPr>
      </w:pPr>
    </w:p>
    <w:p w:rsidR="0086260B" w:rsidRDefault="0086260B" w:rsidP="0086260B">
      <w:pPr>
        <w:jc w:val="center"/>
        <w:rPr>
          <w:rFonts w:ascii="Times New Roman" w:hAnsi="Times New Roman" w:cs="Times New Roman"/>
          <w:b/>
          <w:bCs/>
          <w:sz w:val="28"/>
          <w:szCs w:val="28"/>
        </w:rPr>
      </w:pPr>
    </w:p>
    <w:p w:rsidR="0086260B" w:rsidRDefault="0086260B" w:rsidP="0086260B">
      <w:pPr>
        <w:jc w:val="center"/>
        <w:rPr>
          <w:rFonts w:ascii="Times New Roman" w:hAnsi="Times New Roman" w:cs="Times New Roman"/>
          <w:b/>
          <w:bCs/>
          <w:sz w:val="28"/>
          <w:szCs w:val="28"/>
        </w:rPr>
      </w:pPr>
    </w:p>
    <w:p w:rsidR="0086260B" w:rsidRDefault="0086260B" w:rsidP="0086260B">
      <w:pPr>
        <w:jc w:val="center"/>
        <w:rPr>
          <w:rFonts w:ascii="Times New Roman" w:hAnsi="Times New Roman" w:cs="Times New Roman"/>
          <w:b/>
          <w:bCs/>
          <w:sz w:val="28"/>
          <w:szCs w:val="28"/>
        </w:rPr>
      </w:pPr>
    </w:p>
    <w:p w:rsidR="0086260B" w:rsidRDefault="0086260B" w:rsidP="0086260B">
      <w:pPr>
        <w:jc w:val="both"/>
        <w:rPr>
          <w:rFonts w:ascii="Times New Roman" w:hAnsi="Times New Roman" w:cs="Times New Roman"/>
          <w:b/>
          <w:bCs/>
          <w:sz w:val="28"/>
          <w:szCs w:val="28"/>
        </w:rPr>
      </w:pPr>
    </w:p>
    <w:p w:rsidR="0086260B" w:rsidRDefault="0086260B" w:rsidP="0086260B">
      <w:pPr>
        <w:jc w:val="both"/>
        <w:rPr>
          <w:rFonts w:ascii="Times New Roman" w:hAnsi="Times New Roman" w:cs="Times New Roman"/>
          <w:b/>
          <w:bCs/>
          <w:sz w:val="28"/>
          <w:szCs w:val="28"/>
        </w:rPr>
      </w:pPr>
    </w:p>
    <w:p w:rsidR="0086260B" w:rsidRDefault="0086260B" w:rsidP="0086260B">
      <w:pPr>
        <w:jc w:val="both"/>
        <w:rPr>
          <w:rFonts w:ascii="Times New Roman" w:hAnsi="Times New Roman" w:cs="Times New Roman"/>
          <w:b/>
          <w:bCs/>
          <w:sz w:val="28"/>
          <w:szCs w:val="28"/>
        </w:rPr>
      </w:pPr>
    </w:p>
    <w:p w:rsidR="0086260B" w:rsidRDefault="0086260B" w:rsidP="0086260B">
      <w:pPr>
        <w:jc w:val="center"/>
        <w:rPr>
          <w:rFonts w:ascii="Times New Roman" w:hAnsi="Times New Roman" w:cs="Times New Roman"/>
          <w:b/>
          <w:bCs/>
          <w:sz w:val="28"/>
          <w:szCs w:val="28"/>
        </w:rPr>
      </w:pPr>
      <w:r>
        <w:rPr>
          <w:rFonts w:ascii="Times New Roman" w:hAnsi="Times New Roman" w:cs="Times New Roman"/>
          <w:b/>
          <w:bCs/>
          <w:sz w:val="28"/>
          <w:szCs w:val="28"/>
        </w:rPr>
        <w:t>TABLE OF CONTENTS</w:t>
      </w:r>
    </w:p>
    <w:p w:rsidR="0086260B" w:rsidRDefault="0086260B" w:rsidP="0086260B">
      <w:pPr>
        <w:spacing w:line="360" w:lineRule="auto"/>
        <w:contextualSpacing/>
        <w:rPr>
          <w:rFonts w:ascii="Times New Roman" w:hAnsi="Times New Roman" w:cs="Times New Roman"/>
          <w:sz w:val="28"/>
          <w:szCs w:val="28"/>
        </w:rPr>
      </w:pPr>
      <w:r>
        <w:rPr>
          <w:rFonts w:ascii="Times New Roman" w:hAnsi="Times New Roman" w:cs="Times New Roman"/>
          <w:sz w:val="28"/>
          <w:szCs w:val="28"/>
        </w:rPr>
        <w:t xml:space="preserve">Title Page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i</w:t>
      </w:r>
    </w:p>
    <w:p w:rsidR="0086260B" w:rsidRDefault="0086260B" w:rsidP="0086260B">
      <w:pPr>
        <w:spacing w:line="360" w:lineRule="auto"/>
        <w:contextualSpacing/>
        <w:rPr>
          <w:rFonts w:ascii="Times New Roman" w:hAnsi="Times New Roman" w:cs="Times New Roman"/>
          <w:sz w:val="28"/>
          <w:szCs w:val="28"/>
        </w:rPr>
      </w:pPr>
      <w:r>
        <w:rPr>
          <w:rFonts w:ascii="Times New Roman" w:hAnsi="Times New Roman" w:cs="Times New Roman"/>
          <w:sz w:val="28"/>
          <w:szCs w:val="28"/>
        </w:rPr>
        <w:t xml:space="preserve">Certification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ii</w:t>
      </w:r>
      <w:r>
        <w:rPr>
          <w:rFonts w:ascii="Times New Roman" w:hAnsi="Times New Roman" w:cs="Times New Roman"/>
          <w:sz w:val="28"/>
          <w:szCs w:val="28"/>
        </w:rPr>
        <w:tab/>
      </w:r>
    </w:p>
    <w:p w:rsidR="0086260B" w:rsidRDefault="0086260B" w:rsidP="0086260B">
      <w:pPr>
        <w:spacing w:line="360" w:lineRule="auto"/>
        <w:contextualSpacing/>
        <w:rPr>
          <w:rFonts w:ascii="Times New Roman" w:hAnsi="Times New Roman" w:cs="Times New Roman"/>
          <w:sz w:val="28"/>
          <w:szCs w:val="28"/>
        </w:rPr>
      </w:pPr>
      <w:r>
        <w:rPr>
          <w:rFonts w:ascii="Times New Roman" w:hAnsi="Times New Roman" w:cs="Times New Roman"/>
          <w:sz w:val="28"/>
          <w:szCs w:val="28"/>
        </w:rPr>
        <w:t xml:space="preserve">Dedication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iii</w:t>
      </w:r>
      <w:r>
        <w:rPr>
          <w:rFonts w:ascii="Times New Roman" w:hAnsi="Times New Roman" w:cs="Times New Roman"/>
          <w:sz w:val="28"/>
          <w:szCs w:val="28"/>
        </w:rPr>
        <w:tab/>
      </w:r>
      <w:r>
        <w:rPr>
          <w:rFonts w:ascii="Times New Roman" w:hAnsi="Times New Roman" w:cs="Times New Roman"/>
          <w:sz w:val="28"/>
          <w:szCs w:val="28"/>
        </w:rPr>
        <w:tab/>
      </w:r>
    </w:p>
    <w:p w:rsidR="0086260B" w:rsidRDefault="0086260B" w:rsidP="0086260B">
      <w:pPr>
        <w:spacing w:line="360" w:lineRule="auto"/>
        <w:contextualSpacing/>
        <w:rPr>
          <w:rFonts w:ascii="Times New Roman" w:hAnsi="Times New Roman" w:cs="Times New Roman"/>
          <w:sz w:val="28"/>
          <w:szCs w:val="28"/>
        </w:rPr>
      </w:pPr>
      <w:r>
        <w:rPr>
          <w:rFonts w:ascii="Times New Roman" w:hAnsi="Times New Roman" w:cs="Times New Roman"/>
          <w:sz w:val="28"/>
          <w:szCs w:val="28"/>
        </w:rPr>
        <w:t>Acknowledgments</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iv</w:t>
      </w:r>
    </w:p>
    <w:p w:rsidR="0086260B" w:rsidRDefault="0086260B" w:rsidP="0086260B">
      <w:pPr>
        <w:spacing w:line="360" w:lineRule="auto"/>
        <w:contextualSpacing/>
        <w:rPr>
          <w:rFonts w:ascii="Times New Roman" w:hAnsi="Times New Roman" w:cs="Times New Roman"/>
          <w:sz w:val="28"/>
          <w:szCs w:val="28"/>
        </w:rPr>
      </w:pPr>
      <w:r>
        <w:rPr>
          <w:rFonts w:ascii="Times New Roman" w:hAnsi="Times New Roman" w:cs="Times New Roman"/>
          <w:sz w:val="28"/>
          <w:szCs w:val="28"/>
        </w:rPr>
        <w:t>Abstract</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v</w:t>
      </w:r>
      <w:r>
        <w:rPr>
          <w:rFonts w:ascii="Times New Roman" w:hAnsi="Times New Roman" w:cs="Times New Roman"/>
          <w:sz w:val="28"/>
          <w:szCs w:val="28"/>
        </w:rPr>
        <w:tab/>
      </w:r>
    </w:p>
    <w:p w:rsidR="0086260B" w:rsidRDefault="0086260B" w:rsidP="0086260B">
      <w:pPr>
        <w:spacing w:line="360" w:lineRule="auto"/>
        <w:contextualSpacing/>
        <w:rPr>
          <w:rFonts w:ascii="Times New Roman" w:hAnsi="Times New Roman" w:cs="Times New Roman"/>
          <w:sz w:val="28"/>
          <w:szCs w:val="28"/>
        </w:rPr>
      </w:pPr>
      <w:r>
        <w:rPr>
          <w:rFonts w:ascii="Times New Roman" w:hAnsi="Times New Roman" w:cs="Times New Roman"/>
          <w:sz w:val="28"/>
          <w:szCs w:val="28"/>
        </w:rPr>
        <w:t xml:space="preserve">Table of Contents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vi</w:t>
      </w:r>
      <w:r>
        <w:rPr>
          <w:rFonts w:ascii="Times New Roman" w:hAnsi="Times New Roman" w:cs="Times New Roman"/>
          <w:sz w:val="28"/>
          <w:szCs w:val="28"/>
        </w:rPr>
        <w:tab/>
      </w:r>
    </w:p>
    <w:p w:rsidR="0086260B" w:rsidRDefault="0086260B" w:rsidP="0086260B">
      <w:pPr>
        <w:spacing w:line="360" w:lineRule="auto"/>
        <w:contextualSpacing/>
        <w:rPr>
          <w:rFonts w:ascii="Times New Roman" w:hAnsi="Times New Roman" w:cs="Times New Roman"/>
          <w:sz w:val="28"/>
          <w:szCs w:val="28"/>
        </w:rPr>
      </w:pPr>
      <w:r>
        <w:rPr>
          <w:rFonts w:ascii="Times New Roman" w:hAnsi="Times New Roman" w:cs="Times New Roman"/>
          <w:sz w:val="28"/>
          <w:szCs w:val="28"/>
        </w:rPr>
        <w:t>List of Tables</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viii</w:t>
      </w:r>
    </w:p>
    <w:p w:rsidR="0086260B" w:rsidRDefault="0086260B" w:rsidP="0086260B">
      <w:pPr>
        <w:spacing w:line="360" w:lineRule="auto"/>
        <w:contextualSpacing/>
        <w:rPr>
          <w:rFonts w:ascii="Times New Roman" w:hAnsi="Times New Roman" w:cs="Times New Roman"/>
          <w:sz w:val="28"/>
          <w:szCs w:val="28"/>
        </w:rPr>
      </w:pPr>
      <w:r>
        <w:rPr>
          <w:rFonts w:ascii="Times New Roman" w:hAnsi="Times New Roman" w:cs="Times New Roman"/>
          <w:sz w:val="28"/>
          <w:szCs w:val="28"/>
        </w:rPr>
        <w:lastRenderedPageBreak/>
        <w:t>List of Figure</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ix</w:t>
      </w:r>
    </w:p>
    <w:p w:rsidR="0086260B" w:rsidRDefault="0086260B" w:rsidP="0086260B">
      <w:pPr>
        <w:spacing w:line="360" w:lineRule="auto"/>
        <w:contextualSpacing/>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r>
    </w:p>
    <w:p w:rsidR="0086260B" w:rsidRDefault="0086260B" w:rsidP="0086260B">
      <w:pPr>
        <w:spacing w:line="360" w:lineRule="auto"/>
        <w:contextualSpacing/>
        <w:rPr>
          <w:rFonts w:ascii="Times New Roman" w:hAnsi="Times New Roman" w:cs="Times New Roman"/>
          <w:b/>
          <w:bCs/>
          <w:sz w:val="28"/>
          <w:szCs w:val="28"/>
        </w:rPr>
      </w:pPr>
      <w:r>
        <w:rPr>
          <w:rFonts w:ascii="Times New Roman" w:hAnsi="Times New Roman" w:cs="Times New Roman"/>
          <w:b/>
          <w:bCs/>
          <w:sz w:val="28"/>
          <w:szCs w:val="28"/>
        </w:rPr>
        <w:t>CHAPTER ONE:</w:t>
      </w:r>
      <w:r>
        <w:rPr>
          <w:rFonts w:ascii="Times New Roman" w:hAnsi="Times New Roman" w:cs="Times New Roman"/>
          <w:b/>
          <w:bCs/>
          <w:sz w:val="28"/>
          <w:szCs w:val="28"/>
        </w:rPr>
        <w:tab/>
      </w:r>
    </w:p>
    <w:p w:rsidR="0086260B" w:rsidRDefault="0086260B" w:rsidP="0086260B">
      <w:pPr>
        <w:spacing w:line="360" w:lineRule="auto"/>
        <w:contextualSpacing/>
        <w:rPr>
          <w:rFonts w:ascii="Times New Roman" w:hAnsi="Times New Roman" w:cs="Times New Roman"/>
          <w:sz w:val="28"/>
          <w:szCs w:val="28"/>
        </w:rPr>
      </w:pPr>
      <w:r>
        <w:rPr>
          <w:rFonts w:ascii="Times New Roman" w:hAnsi="Times New Roman" w:cs="Times New Roman"/>
          <w:sz w:val="28"/>
          <w:szCs w:val="28"/>
        </w:rPr>
        <w:t>1.0</w:t>
      </w:r>
      <w:r>
        <w:rPr>
          <w:rFonts w:ascii="Times New Roman" w:hAnsi="Times New Roman" w:cs="Times New Roman"/>
          <w:sz w:val="28"/>
          <w:szCs w:val="28"/>
        </w:rPr>
        <w:tab/>
        <w:t xml:space="preserve">Introduction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1</w:t>
      </w:r>
      <w:r>
        <w:rPr>
          <w:rFonts w:ascii="Times New Roman" w:hAnsi="Times New Roman" w:cs="Times New Roman"/>
          <w:sz w:val="28"/>
          <w:szCs w:val="28"/>
        </w:rPr>
        <w:tab/>
      </w:r>
      <w:r>
        <w:rPr>
          <w:rFonts w:ascii="Times New Roman" w:hAnsi="Times New Roman" w:cs="Times New Roman"/>
          <w:sz w:val="28"/>
          <w:szCs w:val="28"/>
        </w:rPr>
        <w:tab/>
      </w:r>
    </w:p>
    <w:p w:rsidR="0086260B" w:rsidRDefault="0086260B" w:rsidP="0086260B">
      <w:pPr>
        <w:spacing w:line="360" w:lineRule="auto"/>
        <w:contextualSpacing/>
        <w:rPr>
          <w:rFonts w:ascii="Times New Roman" w:hAnsi="Times New Roman" w:cs="Times New Roman"/>
          <w:sz w:val="28"/>
          <w:szCs w:val="28"/>
        </w:rPr>
      </w:pPr>
      <w:r>
        <w:rPr>
          <w:rFonts w:ascii="Times New Roman" w:hAnsi="Times New Roman" w:cs="Times New Roman"/>
          <w:sz w:val="28"/>
          <w:szCs w:val="28"/>
        </w:rPr>
        <w:t>1.1</w:t>
      </w:r>
      <w:r>
        <w:rPr>
          <w:rFonts w:ascii="Times New Roman" w:hAnsi="Times New Roman" w:cs="Times New Roman"/>
          <w:sz w:val="28"/>
          <w:szCs w:val="28"/>
        </w:rPr>
        <w:tab/>
        <w:t xml:space="preserve">Location and accessibility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1</w:t>
      </w:r>
    </w:p>
    <w:p w:rsidR="0086260B" w:rsidRDefault="0086260B" w:rsidP="0086260B">
      <w:pPr>
        <w:spacing w:line="360" w:lineRule="auto"/>
        <w:contextualSpacing/>
        <w:rPr>
          <w:rFonts w:ascii="Times New Roman" w:hAnsi="Times New Roman" w:cs="Times New Roman"/>
          <w:sz w:val="28"/>
          <w:szCs w:val="28"/>
        </w:rPr>
      </w:pPr>
      <w:r>
        <w:rPr>
          <w:rFonts w:ascii="Times New Roman" w:hAnsi="Times New Roman" w:cs="Times New Roman"/>
          <w:sz w:val="28"/>
          <w:szCs w:val="28"/>
        </w:rPr>
        <w:t>1.2</w:t>
      </w:r>
      <w:r>
        <w:rPr>
          <w:rFonts w:ascii="Times New Roman" w:hAnsi="Times New Roman" w:cs="Times New Roman"/>
          <w:sz w:val="28"/>
          <w:szCs w:val="28"/>
        </w:rPr>
        <w:tab/>
        <w:t xml:space="preserve">Climate and Vegetation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1-2</w:t>
      </w:r>
    </w:p>
    <w:p w:rsidR="0086260B" w:rsidRDefault="0086260B" w:rsidP="0086260B">
      <w:pPr>
        <w:spacing w:line="360" w:lineRule="auto"/>
        <w:contextualSpacing/>
        <w:rPr>
          <w:rFonts w:ascii="Times New Roman" w:hAnsi="Times New Roman" w:cs="Times New Roman"/>
          <w:sz w:val="28"/>
          <w:szCs w:val="28"/>
        </w:rPr>
      </w:pPr>
      <w:r>
        <w:rPr>
          <w:rFonts w:ascii="Times New Roman" w:hAnsi="Times New Roman" w:cs="Times New Roman"/>
          <w:sz w:val="28"/>
          <w:szCs w:val="28"/>
        </w:rPr>
        <w:t>1.3</w:t>
      </w:r>
      <w:r>
        <w:rPr>
          <w:rFonts w:ascii="Times New Roman" w:hAnsi="Times New Roman" w:cs="Times New Roman"/>
          <w:sz w:val="28"/>
          <w:szCs w:val="28"/>
        </w:rPr>
        <w:tab/>
        <w:t xml:space="preserve">Relief and Drainage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2</w:t>
      </w:r>
    </w:p>
    <w:p w:rsidR="0086260B" w:rsidRDefault="0086260B" w:rsidP="0086260B">
      <w:pPr>
        <w:spacing w:line="360" w:lineRule="auto"/>
        <w:contextualSpacing/>
        <w:rPr>
          <w:rFonts w:ascii="Times New Roman" w:hAnsi="Times New Roman" w:cs="Times New Roman"/>
          <w:sz w:val="28"/>
          <w:szCs w:val="28"/>
        </w:rPr>
      </w:pPr>
      <w:r>
        <w:rPr>
          <w:rFonts w:ascii="Times New Roman" w:hAnsi="Times New Roman" w:cs="Times New Roman"/>
          <w:sz w:val="28"/>
          <w:szCs w:val="28"/>
        </w:rPr>
        <w:t>1.4</w:t>
      </w:r>
      <w:r>
        <w:rPr>
          <w:rFonts w:ascii="Times New Roman" w:hAnsi="Times New Roman" w:cs="Times New Roman"/>
          <w:sz w:val="28"/>
          <w:szCs w:val="28"/>
        </w:rPr>
        <w:tab/>
        <w:t xml:space="preserve">Aims and Objectives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3</w:t>
      </w:r>
    </w:p>
    <w:p w:rsidR="0086260B" w:rsidRDefault="0086260B" w:rsidP="0086260B">
      <w:pPr>
        <w:spacing w:line="360" w:lineRule="auto"/>
        <w:contextualSpacing/>
        <w:rPr>
          <w:rFonts w:ascii="Times New Roman" w:hAnsi="Times New Roman" w:cs="Times New Roman"/>
          <w:sz w:val="28"/>
          <w:szCs w:val="28"/>
        </w:rPr>
      </w:pPr>
      <w:r>
        <w:rPr>
          <w:rFonts w:ascii="Times New Roman" w:hAnsi="Times New Roman" w:cs="Times New Roman"/>
          <w:sz w:val="28"/>
          <w:szCs w:val="28"/>
        </w:rPr>
        <w:t>1.5</w:t>
      </w:r>
      <w:r>
        <w:rPr>
          <w:rFonts w:ascii="Times New Roman" w:hAnsi="Times New Roman" w:cs="Times New Roman"/>
          <w:sz w:val="28"/>
          <w:szCs w:val="28"/>
        </w:rPr>
        <w:tab/>
        <w:t>Statement of the Problems</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3</w:t>
      </w:r>
    </w:p>
    <w:p w:rsidR="0086260B" w:rsidRDefault="0086260B" w:rsidP="0086260B">
      <w:pPr>
        <w:spacing w:line="360" w:lineRule="auto"/>
        <w:contextualSpacing/>
        <w:rPr>
          <w:rFonts w:ascii="Times New Roman" w:hAnsi="Times New Roman" w:cs="Times New Roman"/>
          <w:sz w:val="28"/>
          <w:szCs w:val="28"/>
        </w:rPr>
      </w:pPr>
      <w:r>
        <w:rPr>
          <w:rFonts w:ascii="Times New Roman" w:hAnsi="Times New Roman" w:cs="Times New Roman"/>
          <w:sz w:val="28"/>
          <w:szCs w:val="28"/>
        </w:rPr>
        <w:t>1.6</w:t>
      </w:r>
      <w:r>
        <w:rPr>
          <w:rFonts w:ascii="Times New Roman" w:hAnsi="Times New Roman" w:cs="Times New Roman"/>
          <w:sz w:val="28"/>
          <w:szCs w:val="28"/>
        </w:rPr>
        <w:tab/>
        <w:t>Justification</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3-4</w:t>
      </w:r>
    </w:p>
    <w:p w:rsidR="0086260B" w:rsidRDefault="0086260B" w:rsidP="0086260B">
      <w:pPr>
        <w:spacing w:line="360" w:lineRule="auto"/>
        <w:contextualSpacing/>
        <w:rPr>
          <w:rFonts w:ascii="Times New Roman" w:hAnsi="Times New Roman" w:cs="Times New Roman"/>
          <w:sz w:val="28"/>
          <w:szCs w:val="28"/>
        </w:rPr>
      </w:pPr>
      <w:r>
        <w:rPr>
          <w:rFonts w:ascii="Times New Roman" w:hAnsi="Times New Roman" w:cs="Times New Roman"/>
          <w:sz w:val="28"/>
          <w:szCs w:val="28"/>
        </w:rPr>
        <w:t xml:space="preserve">1.7 </w:t>
      </w:r>
      <w:r>
        <w:rPr>
          <w:rFonts w:ascii="Times New Roman" w:hAnsi="Times New Roman" w:cs="Times New Roman"/>
          <w:sz w:val="28"/>
          <w:szCs w:val="28"/>
        </w:rPr>
        <w:tab/>
        <w:t>Scope and Limitation</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4</w:t>
      </w:r>
    </w:p>
    <w:p w:rsidR="0086260B" w:rsidRDefault="0086260B" w:rsidP="0086260B">
      <w:pPr>
        <w:spacing w:line="360" w:lineRule="auto"/>
        <w:contextualSpacing/>
        <w:rPr>
          <w:rFonts w:ascii="Times New Roman" w:hAnsi="Times New Roman" w:cs="Times New Roman"/>
          <w:b/>
          <w:bCs/>
          <w:sz w:val="28"/>
          <w:szCs w:val="28"/>
        </w:rPr>
      </w:pPr>
      <w:r>
        <w:rPr>
          <w:rFonts w:ascii="Times New Roman" w:hAnsi="Times New Roman" w:cs="Times New Roman"/>
          <w:b/>
          <w:bCs/>
          <w:sz w:val="28"/>
          <w:szCs w:val="28"/>
        </w:rPr>
        <w:t>CHAPTER TWO:</w:t>
      </w:r>
    </w:p>
    <w:p w:rsidR="0086260B" w:rsidRDefault="0086260B" w:rsidP="0086260B">
      <w:pPr>
        <w:spacing w:line="360" w:lineRule="auto"/>
        <w:contextualSpacing/>
        <w:rPr>
          <w:rFonts w:ascii="Times New Roman" w:hAnsi="Times New Roman" w:cs="Times New Roman"/>
          <w:sz w:val="28"/>
          <w:szCs w:val="28"/>
        </w:rPr>
      </w:pPr>
      <w:r>
        <w:rPr>
          <w:rFonts w:ascii="Times New Roman" w:hAnsi="Times New Roman" w:cs="Times New Roman"/>
          <w:sz w:val="28"/>
          <w:szCs w:val="28"/>
        </w:rPr>
        <w:t>2.0</w:t>
      </w:r>
      <w:r>
        <w:rPr>
          <w:rFonts w:ascii="Times New Roman" w:hAnsi="Times New Roman" w:cs="Times New Roman"/>
          <w:sz w:val="28"/>
          <w:szCs w:val="28"/>
        </w:rPr>
        <w:tab/>
      </w:r>
      <w:r>
        <w:rPr>
          <w:rFonts w:ascii="Times New Roman" w:hAnsi="Times New Roman" w:cs="Times New Roman"/>
          <w:b/>
          <w:bCs/>
          <w:sz w:val="28"/>
          <w:szCs w:val="28"/>
        </w:rPr>
        <w:t xml:space="preserve">LITERATURE REVIEW </w:t>
      </w:r>
      <w:r>
        <w:rPr>
          <w:rFonts w:ascii="Times New Roman" w:hAnsi="Times New Roman" w:cs="Times New Roman"/>
          <w:b/>
          <w:bCs/>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6</w:t>
      </w:r>
    </w:p>
    <w:p w:rsidR="0086260B" w:rsidRDefault="0086260B" w:rsidP="0086260B">
      <w:pPr>
        <w:spacing w:line="360" w:lineRule="auto"/>
        <w:contextualSpacing/>
        <w:rPr>
          <w:rFonts w:ascii="Times New Roman" w:hAnsi="Times New Roman" w:cs="Times New Roman"/>
          <w:sz w:val="28"/>
          <w:szCs w:val="28"/>
        </w:rPr>
      </w:pPr>
      <w:r>
        <w:rPr>
          <w:rFonts w:ascii="Times New Roman" w:hAnsi="Times New Roman" w:cs="Times New Roman"/>
          <w:sz w:val="28"/>
          <w:szCs w:val="28"/>
        </w:rPr>
        <w:t>2.1</w:t>
      </w:r>
      <w:r>
        <w:rPr>
          <w:rFonts w:ascii="Times New Roman" w:hAnsi="Times New Roman" w:cs="Times New Roman"/>
          <w:sz w:val="28"/>
          <w:szCs w:val="28"/>
        </w:rPr>
        <w:tab/>
        <w:t xml:space="preserve">Overview of  Laterite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6</w:t>
      </w:r>
    </w:p>
    <w:p w:rsidR="0086260B" w:rsidRDefault="0086260B" w:rsidP="0086260B">
      <w:pPr>
        <w:spacing w:line="360" w:lineRule="auto"/>
        <w:contextualSpacing/>
        <w:rPr>
          <w:rFonts w:ascii="Times New Roman" w:hAnsi="Times New Roman" w:cs="Times New Roman"/>
          <w:sz w:val="28"/>
          <w:szCs w:val="28"/>
        </w:rPr>
      </w:pPr>
      <w:r>
        <w:rPr>
          <w:rFonts w:ascii="Times New Roman" w:hAnsi="Times New Roman" w:cs="Times New Roman"/>
          <w:sz w:val="28"/>
          <w:szCs w:val="28"/>
        </w:rPr>
        <w:t>2.2</w:t>
      </w:r>
      <w:r>
        <w:rPr>
          <w:rFonts w:ascii="Times New Roman" w:hAnsi="Times New Roman" w:cs="Times New Roman"/>
          <w:sz w:val="28"/>
          <w:szCs w:val="28"/>
        </w:rPr>
        <w:tab/>
        <w:t xml:space="preserve">Formation and Occurrence of Laterite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7</w:t>
      </w:r>
    </w:p>
    <w:p w:rsidR="0086260B" w:rsidRDefault="0086260B" w:rsidP="0086260B">
      <w:pPr>
        <w:spacing w:line="360" w:lineRule="auto"/>
        <w:contextualSpacing/>
        <w:rPr>
          <w:rFonts w:ascii="Times New Roman" w:hAnsi="Times New Roman" w:cs="Times New Roman"/>
          <w:sz w:val="28"/>
          <w:szCs w:val="28"/>
        </w:rPr>
      </w:pPr>
      <w:r>
        <w:rPr>
          <w:rFonts w:ascii="Times New Roman" w:hAnsi="Times New Roman" w:cs="Times New Roman"/>
          <w:sz w:val="28"/>
          <w:szCs w:val="28"/>
        </w:rPr>
        <w:t>2.3</w:t>
      </w:r>
      <w:r>
        <w:rPr>
          <w:rFonts w:ascii="Times New Roman" w:hAnsi="Times New Roman" w:cs="Times New Roman"/>
          <w:sz w:val="28"/>
          <w:szCs w:val="28"/>
        </w:rPr>
        <w:tab/>
        <w:t xml:space="preserve">Rigional Distribution of Laterite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8</w:t>
      </w:r>
    </w:p>
    <w:p w:rsidR="0086260B" w:rsidRDefault="0086260B" w:rsidP="0086260B">
      <w:pPr>
        <w:spacing w:line="360" w:lineRule="auto"/>
        <w:contextualSpacing/>
        <w:rPr>
          <w:rFonts w:ascii="Times New Roman" w:hAnsi="Times New Roman" w:cs="Times New Roman"/>
          <w:sz w:val="28"/>
          <w:szCs w:val="28"/>
        </w:rPr>
      </w:pPr>
      <w:r>
        <w:rPr>
          <w:rFonts w:ascii="Times New Roman" w:hAnsi="Times New Roman" w:cs="Times New Roman"/>
          <w:sz w:val="28"/>
          <w:szCs w:val="28"/>
        </w:rPr>
        <w:t>2.4</w:t>
      </w:r>
      <w:r>
        <w:rPr>
          <w:rFonts w:ascii="Times New Roman" w:hAnsi="Times New Roman" w:cs="Times New Roman"/>
          <w:sz w:val="28"/>
          <w:szCs w:val="28"/>
        </w:rPr>
        <w:tab/>
        <w:t xml:space="preserve">Characteristic of Laterite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8-9</w:t>
      </w:r>
    </w:p>
    <w:p w:rsidR="0086260B" w:rsidRDefault="0086260B" w:rsidP="0086260B">
      <w:pPr>
        <w:spacing w:line="360" w:lineRule="auto"/>
        <w:contextualSpacing/>
        <w:rPr>
          <w:rFonts w:ascii="Times New Roman" w:hAnsi="Times New Roman" w:cs="Times New Roman"/>
          <w:sz w:val="28"/>
          <w:szCs w:val="28"/>
        </w:rPr>
      </w:pPr>
      <w:r>
        <w:rPr>
          <w:rFonts w:ascii="Times New Roman" w:hAnsi="Times New Roman" w:cs="Times New Roman"/>
          <w:sz w:val="28"/>
          <w:szCs w:val="28"/>
        </w:rPr>
        <w:t>2.5</w:t>
      </w:r>
      <w:r>
        <w:rPr>
          <w:rFonts w:ascii="Times New Roman" w:hAnsi="Times New Roman" w:cs="Times New Roman"/>
          <w:sz w:val="28"/>
          <w:szCs w:val="28"/>
        </w:rPr>
        <w:tab/>
        <w:t xml:space="preserve">Atterberg Limits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9-10</w:t>
      </w:r>
    </w:p>
    <w:p w:rsidR="0086260B" w:rsidRDefault="0086260B" w:rsidP="0086260B">
      <w:pPr>
        <w:spacing w:line="360" w:lineRule="auto"/>
        <w:contextualSpacing/>
        <w:rPr>
          <w:rFonts w:ascii="Times New Roman" w:hAnsi="Times New Roman" w:cs="Times New Roman"/>
          <w:sz w:val="28"/>
          <w:szCs w:val="28"/>
        </w:rPr>
      </w:pPr>
      <w:r>
        <w:rPr>
          <w:rFonts w:ascii="Times New Roman" w:hAnsi="Times New Roman" w:cs="Times New Roman"/>
          <w:sz w:val="28"/>
          <w:szCs w:val="28"/>
        </w:rPr>
        <w:t>2.6</w:t>
      </w:r>
      <w:r>
        <w:rPr>
          <w:rFonts w:ascii="Times New Roman" w:hAnsi="Times New Roman" w:cs="Times New Roman"/>
          <w:sz w:val="28"/>
          <w:szCs w:val="28"/>
        </w:rPr>
        <w:tab/>
        <w:t xml:space="preserve">Compaction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10-11</w:t>
      </w:r>
    </w:p>
    <w:p w:rsidR="0086260B" w:rsidRDefault="0086260B" w:rsidP="0086260B">
      <w:pPr>
        <w:spacing w:line="360" w:lineRule="auto"/>
        <w:contextualSpacing/>
        <w:rPr>
          <w:rFonts w:ascii="Times New Roman" w:hAnsi="Times New Roman" w:cs="Times New Roman"/>
          <w:sz w:val="28"/>
          <w:szCs w:val="28"/>
        </w:rPr>
      </w:pPr>
      <w:r>
        <w:rPr>
          <w:rFonts w:ascii="Times New Roman" w:hAnsi="Times New Roman" w:cs="Times New Roman"/>
          <w:sz w:val="28"/>
          <w:szCs w:val="28"/>
        </w:rPr>
        <w:t>2.6</w:t>
      </w:r>
      <w:r>
        <w:rPr>
          <w:rFonts w:ascii="Times New Roman" w:hAnsi="Times New Roman" w:cs="Times New Roman"/>
          <w:sz w:val="28"/>
          <w:szCs w:val="28"/>
        </w:rPr>
        <w:tab/>
        <w:t xml:space="preserve">Sieve Analysis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12</w:t>
      </w:r>
    </w:p>
    <w:p w:rsidR="0086260B" w:rsidRDefault="0086260B" w:rsidP="0086260B">
      <w:pPr>
        <w:spacing w:line="360" w:lineRule="auto"/>
        <w:contextualSpacing/>
        <w:rPr>
          <w:rFonts w:ascii="Times New Roman" w:hAnsi="Times New Roman" w:cs="Times New Roman"/>
          <w:b/>
          <w:bCs/>
          <w:sz w:val="28"/>
          <w:szCs w:val="28"/>
        </w:rPr>
      </w:pPr>
      <w:r>
        <w:rPr>
          <w:rFonts w:ascii="Times New Roman" w:hAnsi="Times New Roman" w:cs="Times New Roman"/>
          <w:b/>
          <w:bCs/>
          <w:sz w:val="28"/>
          <w:szCs w:val="28"/>
        </w:rPr>
        <w:t xml:space="preserve">CHAPTER THREE: </w:t>
      </w:r>
    </w:p>
    <w:p w:rsidR="0086260B" w:rsidRDefault="0086260B" w:rsidP="0086260B">
      <w:pPr>
        <w:spacing w:line="360" w:lineRule="auto"/>
        <w:contextualSpacing/>
        <w:rPr>
          <w:rFonts w:ascii="Times New Roman" w:hAnsi="Times New Roman" w:cs="Times New Roman"/>
          <w:sz w:val="28"/>
          <w:szCs w:val="28"/>
        </w:rPr>
      </w:pPr>
      <w:r>
        <w:rPr>
          <w:rFonts w:ascii="Times New Roman" w:hAnsi="Times New Roman" w:cs="Times New Roman"/>
          <w:sz w:val="28"/>
          <w:szCs w:val="28"/>
        </w:rPr>
        <w:t>3.0</w:t>
      </w:r>
      <w:r>
        <w:rPr>
          <w:rFonts w:ascii="Times New Roman" w:hAnsi="Times New Roman" w:cs="Times New Roman"/>
          <w:sz w:val="28"/>
          <w:szCs w:val="28"/>
        </w:rPr>
        <w:tab/>
      </w:r>
      <w:r>
        <w:rPr>
          <w:rFonts w:ascii="Times New Roman" w:hAnsi="Times New Roman" w:cs="Times New Roman"/>
          <w:b/>
          <w:bCs/>
          <w:sz w:val="28"/>
          <w:szCs w:val="28"/>
        </w:rPr>
        <w:t>RESEARCH METHODOLOGY</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13</w:t>
      </w:r>
      <w:r>
        <w:rPr>
          <w:rFonts w:ascii="Times New Roman" w:hAnsi="Times New Roman" w:cs="Times New Roman"/>
          <w:sz w:val="28"/>
          <w:szCs w:val="28"/>
        </w:rPr>
        <w:tab/>
      </w:r>
    </w:p>
    <w:p w:rsidR="0086260B" w:rsidRDefault="0086260B" w:rsidP="0086260B">
      <w:pPr>
        <w:spacing w:line="360" w:lineRule="auto"/>
        <w:contextualSpacing/>
        <w:rPr>
          <w:rFonts w:ascii="Times New Roman" w:hAnsi="Times New Roman" w:cs="Times New Roman"/>
          <w:sz w:val="28"/>
          <w:szCs w:val="28"/>
        </w:rPr>
      </w:pPr>
      <w:r>
        <w:rPr>
          <w:rFonts w:ascii="Times New Roman" w:hAnsi="Times New Roman" w:cs="Times New Roman"/>
          <w:sz w:val="28"/>
          <w:szCs w:val="28"/>
        </w:rPr>
        <w:t>3.1</w:t>
      </w:r>
      <w:r>
        <w:rPr>
          <w:rFonts w:ascii="Times New Roman" w:hAnsi="Times New Roman" w:cs="Times New Roman"/>
          <w:sz w:val="28"/>
          <w:szCs w:val="28"/>
        </w:rPr>
        <w:tab/>
        <w:t xml:space="preserve">Collection of Sample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13-14</w:t>
      </w:r>
    </w:p>
    <w:p w:rsidR="0086260B" w:rsidRDefault="0086260B" w:rsidP="0086260B">
      <w:pPr>
        <w:spacing w:line="360" w:lineRule="auto"/>
        <w:contextualSpacing/>
        <w:rPr>
          <w:rFonts w:ascii="Times New Roman" w:hAnsi="Times New Roman" w:cs="Times New Roman"/>
          <w:sz w:val="28"/>
          <w:szCs w:val="28"/>
        </w:rPr>
      </w:pPr>
      <w:r>
        <w:rPr>
          <w:rFonts w:ascii="Times New Roman" w:hAnsi="Times New Roman" w:cs="Times New Roman"/>
          <w:sz w:val="28"/>
          <w:szCs w:val="28"/>
        </w:rPr>
        <w:t>3.2</w:t>
      </w:r>
      <w:r>
        <w:rPr>
          <w:rFonts w:ascii="Times New Roman" w:hAnsi="Times New Roman" w:cs="Times New Roman"/>
          <w:sz w:val="28"/>
          <w:szCs w:val="28"/>
        </w:rPr>
        <w:tab/>
        <w:t xml:space="preserve">Preparation of Disturbed Samples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14-15</w:t>
      </w:r>
    </w:p>
    <w:p w:rsidR="0086260B" w:rsidRDefault="0086260B" w:rsidP="0086260B">
      <w:pPr>
        <w:spacing w:line="360" w:lineRule="auto"/>
        <w:contextualSpacing/>
        <w:rPr>
          <w:rFonts w:ascii="Times New Roman" w:hAnsi="Times New Roman" w:cs="Times New Roman"/>
          <w:sz w:val="28"/>
          <w:szCs w:val="28"/>
        </w:rPr>
      </w:pPr>
      <w:r>
        <w:rPr>
          <w:rFonts w:ascii="Times New Roman" w:hAnsi="Times New Roman" w:cs="Times New Roman"/>
          <w:sz w:val="28"/>
          <w:szCs w:val="28"/>
        </w:rPr>
        <w:t>3.3</w:t>
      </w:r>
      <w:r>
        <w:rPr>
          <w:rFonts w:ascii="Times New Roman" w:hAnsi="Times New Roman" w:cs="Times New Roman"/>
          <w:sz w:val="28"/>
          <w:szCs w:val="28"/>
        </w:rPr>
        <w:tab/>
        <w:t xml:space="preserve">Laboratory of Procedures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15</w:t>
      </w:r>
    </w:p>
    <w:p w:rsidR="0086260B" w:rsidRDefault="0086260B" w:rsidP="0086260B">
      <w:pPr>
        <w:spacing w:line="360" w:lineRule="auto"/>
        <w:contextualSpacing/>
        <w:rPr>
          <w:rFonts w:ascii="Times New Roman" w:hAnsi="Times New Roman" w:cs="Times New Roman"/>
          <w:sz w:val="28"/>
          <w:szCs w:val="28"/>
        </w:rPr>
      </w:pPr>
      <w:r>
        <w:rPr>
          <w:rFonts w:ascii="Times New Roman" w:hAnsi="Times New Roman" w:cs="Times New Roman"/>
          <w:sz w:val="28"/>
          <w:szCs w:val="28"/>
        </w:rPr>
        <w:t>3.4</w:t>
      </w:r>
      <w:r>
        <w:rPr>
          <w:rFonts w:ascii="Times New Roman" w:hAnsi="Times New Roman" w:cs="Times New Roman"/>
          <w:sz w:val="28"/>
          <w:szCs w:val="28"/>
        </w:rPr>
        <w:tab/>
        <w:t xml:space="preserve">Grain Size Distribution Test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15-16</w:t>
      </w:r>
      <w:r>
        <w:rPr>
          <w:rFonts w:ascii="Times New Roman" w:hAnsi="Times New Roman" w:cs="Times New Roman"/>
          <w:sz w:val="28"/>
          <w:szCs w:val="28"/>
        </w:rPr>
        <w:tab/>
      </w:r>
      <w:r>
        <w:rPr>
          <w:rFonts w:ascii="Times New Roman" w:hAnsi="Times New Roman" w:cs="Times New Roman"/>
          <w:sz w:val="28"/>
          <w:szCs w:val="28"/>
        </w:rPr>
        <w:tab/>
      </w:r>
    </w:p>
    <w:p w:rsidR="0086260B" w:rsidRDefault="0086260B" w:rsidP="0086260B">
      <w:pPr>
        <w:spacing w:line="360" w:lineRule="auto"/>
        <w:contextualSpacing/>
        <w:rPr>
          <w:rFonts w:ascii="Times New Roman" w:hAnsi="Times New Roman" w:cs="Times New Roman"/>
          <w:sz w:val="28"/>
          <w:szCs w:val="28"/>
        </w:rPr>
      </w:pPr>
      <w:r>
        <w:rPr>
          <w:rFonts w:ascii="Times New Roman" w:hAnsi="Times New Roman" w:cs="Times New Roman"/>
          <w:sz w:val="28"/>
          <w:szCs w:val="28"/>
        </w:rPr>
        <w:t>3.5</w:t>
      </w:r>
      <w:r>
        <w:rPr>
          <w:rFonts w:ascii="Times New Roman" w:hAnsi="Times New Roman" w:cs="Times New Roman"/>
          <w:sz w:val="28"/>
          <w:szCs w:val="28"/>
        </w:rPr>
        <w:tab/>
        <w:t xml:space="preserve">Atterberg Limit Tests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16</w:t>
      </w:r>
      <w:r>
        <w:rPr>
          <w:rFonts w:ascii="Times New Roman" w:hAnsi="Times New Roman" w:cs="Times New Roman"/>
          <w:sz w:val="28"/>
          <w:szCs w:val="28"/>
        </w:rPr>
        <w:tab/>
      </w:r>
    </w:p>
    <w:p w:rsidR="0086260B" w:rsidRDefault="0086260B" w:rsidP="0086260B">
      <w:pPr>
        <w:spacing w:line="360" w:lineRule="auto"/>
        <w:contextualSpacing/>
        <w:rPr>
          <w:rFonts w:ascii="Times New Roman" w:hAnsi="Times New Roman" w:cs="Times New Roman"/>
          <w:sz w:val="28"/>
          <w:szCs w:val="28"/>
        </w:rPr>
      </w:pPr>
      <w:r>
        <w:rPr>
          <w:rFonts w:ascii="Times New Roman" w:hAnsi="Times New Roman" w:cs="Times New Roman"/>
          <w:sz w:val="28"/>
          <w:szCs w:val="28"/>
        </w:rPr>
        <w:t>3.6</w:t>
      </w:r>
      <w:r>
        <w:rPr>
          <w:rFonts w:ascii="Times New Roman" w:hAnsi="Times New Roman" w:cs="Times New Roman"/>
          <w:sz w:val="28"/>
          <w:szCs w:val="28"/>
        </w:rPr>
        <w:tab/>
        <w:t xml:space="preserve">Compaction Test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16</w:t>
      </w:r>
    </w:p>
    <w:p w:rsidR="0086260B" w:rsidRDefault="0086260B" w:rsidP="0086260B">
      <w:pPr>
        <w:spacing w:line="360" w:lineRule="auto"/>
        <w:contextualSpacing/>
        <w:rPr>
          <w:rFonts w:ascii="Times New Roman" w:hAnsi="Times New Roman" w:cs="Times New Roman"/>
          <w:sz w:val="28"/>
          <w:szCs w:val="28"/>
        </w:rPr>
      </w:pPr>
      <w:r>
        <w:rPr>
          <w:rFonts w:ascii="Times New Roman" w:hAnsi="Times New Roman" w:cs="Times New Roman"/>
          <w:sz w:val="28"/>
          <w:szCs w:val="28"/>
        </w:rPr>
        <w:t>3.7</w:t>
      </w:r>
      <w:r>
        <w:rPr>
          <w:rFonts w:ascii="Times New Roman" w:hAnsi="Times New Roman" w:cs="Times New Roman"/>
          <w:sz w:val="28"/>
          <w:szCs w:val="28"/>
        </w:rPr>
        <w:tab/>
        <w:t xml:space="preserve">Moisture Content Test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16</w:t>
      </w:r>
    </w:p>
    <w:p w:rsidR="0086260B" w:rsidRDefault="0086260B" w:rsidP="0086260B">
      <w:pPr>
        <w:spacing w:line="360" w:lineRule="auto"/>
        <w:contextualSpacing/>
        <w:rPr>
          <w:rFonts w:ascii="Times New Roman" w:hAnsi="Times New Roman" w:cs="Times New Roman"/>
          <w:sz w:val="28"/>
          <w:szCs w:val="28"/>
        </w:rPr>
      </w:pPr>
      <w:r>
        <w:rPr>
          <w:rFonts w:ascii="Times New Roman" w:hAnsi="Times New Roman" w:cs="Times New Roman"/>
          <w:sz w:val="28"/>
          <w:szCs w:val="28"/>
        </w:rPr>
        <w:t>3.8</w:t>
      </w:r>
      <w:r>
        <w:rPr>
          <w:rFonts w:ascii="Times New Roman" w:hAnsi="Times New Roman" w:cs="Times New Roman"/>
          <w:sz w:val="28"/>
          <w:szCs w:val="28"/>
        </w:rPr>
        <w:tab/>
        <w:t xml:space="preserve">Specific Gravity Test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17</w:t>
      </w:r>
    </w:p>
    <w:p w:rsidR="0086260B" w:rsidRDefault="0086260B" w:rsidP="0086260B">
      <w:pPr>
        <w:spacing w:line="360" w:lineRule="auto"/>
        <w:contextualSpacing/>
        <w:rPr>
          <w:rFonts w:ascii="Times New Roman" w:hAnsi="Times New Roman" w:cs="Times New Roman"/>
          <w:sz w:val="28"/>
          <w:szCs w:val="28"/>
        </w:rPr>
      </w:pPr>
      <w:r>
        <w:rPr>
          <w:rFonts w:ascii="Times New Roman" w:hAnsi="Times New Roman" w:cs="Times New Roman"/>
          <w:sz w:val="28"/>
          <w:szCs w:val="28"/>
        </w:rPr>
        <w:lastRenderedPageBreak/>
        <w:t>3.9</w:t>
      </w:r>
      <w:r>
        <w:rPr>
          <w:rFonts w:ascii="Times New Roman" w:hAnsi="Times New Roman" w:cs="Times New Roman"/>
          <w:sz w:val="28"/>
          <w:szCs w:val="28"/>
        </w:rPr>
        <w:tab/>
        <w:t xml:space="preserve">Bulk Density Test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17</w:t>
      </w:r>
    </w:p>
    <w:p w:rsidR="0086260B" w:rsidRDefault="0086260B" w:rsidP="0086260B">
      <w:pPr>
        <w:spacing w:line="288" w:lineRule="auto"/>
        <w:contextualSpacing/>
        <w:rPr>
          <w:rFonts w:ascii="Times New Roman" w:hAnsi="Times New Roman" w:cs="Times New Roman"/>
          <w:b/>
          <w:bCs/>
          <w:sz w:val="28"/>
          <w:szCs w:val="28"/>
        </w:rPr>
      </w:pPr>
      <w:r>
        <w:rPr>
          <w:rFonts w:ascii="Times New Roman" w:hAnsi="Times New Roman" w:cs="Times New Roman"/>
          <w:b/>
          <w:bCs/>
          <w:sz w:val="28"/>
          <w:szCs w:val="28"/>
        </w:rPr>
        <w:t xml:space="preserve">CHAPTER FOUR: </w:t>
      </w:r>
    </w:p>
    <w:p w:rsidR="0086260B" w:rsidRDefault="0086260B" w:rsidP="0086260B">
      <w:pPr>
        <w:spacing w:line="288" w:lineRule="auto"/>
        <w:contextualSpacing/>
        <w:rPr>
          <w:rFonts w:ascii="Times New Roman" w:hAnsi="Times New Roman" w:cs="Times New Roman"/>
          <w:sz w:val="28"/>
          <w:szCs w:val="28"/>
        </w:rPr>
      </w:pPr>
      <w:r>
        <w:rPr>
          <w:rFonts w:ascii="Times New Roman" w:hAnsi="Times New Roman" w:cs="Times New Roman"/>
          <w:sz w:val="28"/>
          <w:szCs w:val="28"/>
        </w:rPr>
        <w:t>4.0</w:t>
      </w:r>
      <w:r>
        <w:rPr>
          <w:rFonts w:ascii="Times New Roman" w:hAnsi="Times New Roman" w:cs="Times New Roman"/>
          <w:sz w:val="28"/>
          <w:szCs w:val="28"/>
        </w:rPr>
        <w:tab/>
        <w:t xml:space="preserve">Results and Discussion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18</w:t>
      </w:r>
      <w:r>
        <w:rPr>
          <w:rFonts w:ascii="Times New Roman" w:hAnsi="Times New Roman" w:cs="Times New Roman"/>
          <w:sz w:val="28"/>
          <w:szCs w:val="28"/>
        </w:rPr>
        <w:tab/>
      </w:r>
    </w:p>
    <w:p w:rsidR="0086260B" w:rsidRDefault="0086260B" w:rsidP="0086260B">
      <w:pPr>
        <w:spacing w:line="288" w:lineRule="auto"/>
        <w:contextualSpacing/>
        <w:rPr>
          <w:rFonts w:ascii="Times New Roman" w:hAnsi="Times New Roman" w:cs="Times New Roman"/>
          <w:sz w:val="28"/>
          <w:szCs w:val="28"/>
        </w:rPr>
      </w:pPr>
      <w:r>
        <w:rPr>
          <w:rFonts w:ascii="Times New Roman" w:hAnsi="Times New Roman" w:cs="Times New Roman"/>
          <w:sz w:val="28"/>
          <w:szCs w:val="28"/>
        </w:rPr>
        <w:t>4.1</w:t>
      </w:r>
      <w:r>
        <w:rPr>
          <w:rFonts w:ascii="Times New Roman" w:hAnsi="Times New Roman" w:cs="Times New Roman"/>
          <w:sz w:val="28"/>
          <w:szCs w:val="28"/>
        </w:rPr>
        <w:tab/>
        <w:t>Results of Moisture ContentTests</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18</w:t>
      </w:r>
      <w:r>
        <w:rPr>
          <w:rFonts w:ascii="Times New Roman" w:hAnsi="Times New Roman" w:cs="Times New Roman"/>
          <w:sz w:val="28"/>
          <w:szCs w:val="28"/>
        </w:rPr>
        <w:tab/>
      </w:r>
      <w:r>
        <w:rPr>
          <w:rFonts w:ascii="Times New Roman" w:hAnsi="Times New Roman" w:cs="Times New Roman"/>
          <w:sz w:val="28"/>
          <w:szCs w:val="28"/>
        </w:rPr>
        <w:tab/>
      </w:r>
    </w:p>
    <w:p w:rsidR="0086260B" w:rsidRDefault="0086260B" w:rsidP="0086260B">
      <w:pPr>
        <w:spacing w:line="288" w:lineRule="auto"/>
        <w:contextualSpacing/>
        <w:rPr>
          <w:rFonts w:ascii="Times New Roman" w:hAnsi="Times New Roman" w:cs="Times New Roman"/>
          <w:sz w:val="28"/>
          <w:szCs w:val="28"/>
        </w:rPr>
      </w:pPr>
      <w:r>
        <w:rPr>
          <w:rFonts w:ascii="Times New Roman" w:hAnsi="Times New Roman" w:cs="Times New Roman"/>
          <w:sz w:val="28"/>
          <w:szCs w:val="28"/>
        </w:rPr>
        <w:t>4.2</w:t>
      </w:r>
      <w:r>
        <w:rPr>
          <w:rFonts w:ascii="Times New Roman" w:hAnsi="Times New Roman" w:cs="Times New Roman"/>
          <w:sz w:val="28"/>
          <w:szCs w:val="28"/>
        </w:rPr>
        <w:tab/>
        <w:t>Results of Bulk Density Tests</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19</w:t>
      </w:r>
    </w:p>
    <w:p w:rsidR="0086260B" w:rsidRDefault="0086260B" w:rsidP="0086260B">
      <w:pPr>
        <w:spacing w:line="288" w:lineRule="auto"/>
        <w:contextualSpacing/>
        <w:rPr>
          <w:rFonts w:ascii="Times New Roman" w:hAnsi="Times New Roman" w:cs="Times New Roman"/>
          <w:sz w:val="28"/>
          <w:szCs w:val="28"/>
        </w:rPr>
      </w:pPr>
      <w:r>
        <w:rPr>
          <w:rFonts w:ascii="Times New Roman" w:hAnsi="Times New Roman" w:cs="Times New Roman"/>
          <w:sz w:val="28"/>
          <w:szCs w:val="28"/>
        </w:rPr>
        <w:t>4.3</w:t>
      </w:r>
      <w:r>
        <w:rPr>
          <w:rFonts w:ascii="Times New Roman" w:hAnsi="Times New Roman" w:cs="Times New Roman"/>
          <w:sz w:val="28"/>
          <w:szCs w:val="28"/>
        </w:rPr>
        <w:tab/>
        <w:t>Results of Dry Density Tests</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19</w:t>
      </w:r>
    </w:p>
    <w:p w:rsidR="0086260B" w:rsidRDefault="0086260B" w:rsidP="0086260B">
      <w:pPr>
        <w:spacing w:line="288" w:lineRule="auto"/>
        <w:contextualSpacing/>
        <w:rPr>
          <w:rFonts w:ascii="Times New Roman" w:hAnsi="Times New Roman" w:cs="Times New Roman"/>
          <w:sz w:val="28"/>
          <w:szCs w:val="28"/>
        </w:rPr>
      </w:pPr>
      <w:r>
        <w:rPr>
          <w:rFonts w:ascii="Times New Roman" w:hAnsi="Times New Roman" w:cs="Times New Roman"/>
          <w:sz w:val="28"/>
          <w:szCs w:val="28"/>
        </w:rPr>
        <w:t>4.4</w:t>
      </w:r>
      <w:r>
        <w:rPr>
          <w:rFonts w:ascii="Times New Roman" w:hAnsi="Times New Roman" w:cs="Times New Roman"/>
          <w:sz w:val="28"/>
          <w:szCs w:val="28"/>
        </w:rPr>
        <w:tab/>
        <w:t>Results of Specific Gravity Tests</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20</w:t>
      </w:r>
    </w:p>
    <w:p w:rsidR="0086260B" w:rsidRDefault="0086260B" w:rsidP="0086260B">
      <w:pPr>
        <w:spacing w:line="288" w:lineRule="auto"/>
        <w:contextualSpacing/>
        <w:rPr>
          <w:rFonts w:ascii="Times New Roman" w:hAnsi="Times New Roman" w:cs="Times New Roman"/>
          <w:sz w:val="28"/>
          <w:szCs w:val="28"/>
        </w:rPr>
      </w:pPr>
      <w:r>
        <w:rPr>
          <w:rFonts w:ascii="Times New Roman" w:hAnsi="Times New Roman" w:cs="Times New Roman"/>
          <w:sz w:val="28"/>
          <w:szCs w:val="28"/>
        </w:rPr>
        <w:t>4.5</w:t>
      </w:r>
      <w:r>
        <w:rPr>
          <w:rFonts w:ascii="Times New Roman" w:hAnsi="Times New Roman" w:cs="Times New Roman"/>
          <w:sz w:val="28"/>
          <w:szCs w:val="28"/>
        </w:rPr>
        <w:tab/>
        <w:t>Results of Atterberg limits Tests</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20-21</w:t>
      </w:r>
    </w:p>
    <w:p w:rsidR="0086260B" w:rsidRDefault="0086260B" w:rsidP="0086260B">
      <w:pPr>
        <w:spacing w:line="288" w:lineRule="auto"/>
        <w:contextualSpacing/>
        <w:rPr>
          <w:rFonts w:ascii="Times New Roman" w:hAnsi="Times New Roman" w:cs="Times New Roman"/>
          <w:sz w:val="28"/>
          <w:szCs w:val="28"/>
        </w:rPr>
      </w:pPr>
      <w:r>
        <w:rPr>
          <w:rFonts w:ascii="Times New Roman" w:hAnsi="Times New Roman" w:cs="Times New Roman"/>
          <w:sz w:val="28"/>
          <w:szCs w:val="28"/>
        </w:rPr>
        <w:t>4.6</w:t>
      </w:r>
      <w:r>
        <w:rPr>
          <w:rFonts w:ascii="Times New Roman" w:hAnsi="Times New Roman" w:cs="Times New Roman"/>
          <w:sz w:val="28"/>
          <w:szCs w:val="28"/>
        </w:rPr>
        <w:tab/>
        <w:t>Results of Grain size analyses</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22</w:t>
      </w:r>
    </w:p>
    <w:p w:rsidR="0086260B" w:rsidRDefault="0086260B" w:rsidP="0086260B">
      <w:pPr>
        <w:spacing w:line="288" w:lineRule="auto"/>
        <w:contextualSpacing/>
        <w:rPr>
          <w:rFonts w:ascii="Times New Roman" w:hAnsi="Times New Roman" w:cs="Times New Roman"/>
          <w:sz w:val="28"/>
          <w:szCs w:val="28"/>
        </w:rPr>
      </w:pPr>
      <w:r>
        <w:rPr>
          <w:rFonts w:ascii="Times New Roman" w:hAnsi="Times New Roman" w:cs="Times New Roman"/>
          <w:sz w:val="28"/>
          <w:szCs w:val="28"/>
        </w:rPr>
        <w:t>4.7     Results of compaction Tests</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23-24</w:t>
      </w:r>
      <w:r>
        <w:rPr>
          <w:rFonts w:ascii="Times New Roman" w:hAnsi="Times New Roman" w:cs="Times New Roman"/>
          <w:sz w:val="28"/>
          <w:szCs w:val="28"/>
        </w:rPr>
        <w:tab/>
      </w:r>
    </w:p>
    <w:p w:rsidR="0086260B" w:rsidRDefault="0086260B" w:rsidP="0086260B">
      <w:pPr>
        <w:spacing w:line="240" w:lineRule="auto"/>
        <w:contextualSpacing/>
        <w:rPr>
          <w:rFonts w:ascii="Times New Roman" w:hAnsi="Times New Roman" w:cs="Times New Roman"/>
          <w:b/>
          <w:bCs/>
          <w:sz w:val="28"/>
          <w:szCs w:val="28"/>
        </w:rPr>
      </w:pPr>
      <w:r>
        <w:rPr>
          <w:rFonts w:ascii="Times New Roman" w:hAnsi="Times New Roman" w:cs="Times New Roman"/>
          <w:b/>
          <w:bCs/>
          <w:sz w:val="28"/>
          <w:szCs w:val="28"/>
        </w:rPr>
        <w:t>CHAPTER FIVE:</w:t>
      </w:r>
    </w:p>
    <w:p w:rsidR="0086260B" w:rsidRDefault="0086260B" w:rsidP="0086260B">
      <w:pPr>
        <w:spacing w:line="240" w:lineRule="auto"/>
        <w:contextualSpacing/>
        <w:rPr>
          <w:rFonts w:ascii="Times New Roman" w:hAnsi="Times New Roman" w:cs="Times New Roman"/>
          <w:b/>
          <w:bCs/>
          <w:sz w:val="28"/>
          <w:szCs w:val="28"/>
        </w:rPr>
      </w:pPr>
      <w:r>
        <w:rPr>
          <w:rFonts w:ascii="Times New Roman" w:hAnsi="Times New Roman" w:cs="Times New Roman"/>
          <w:b/>
          <w:bCs/>
          <w:sz w:val="28"/>
          <w:szCs w:val="28"/>
        </w:rPr>
        <w:t xml:space="preserve">5.0 </w:t>
      </w:r>
      <w:r>
        <w:rPr>
          <w:rFonts w:ascii="Times New Roman" w:hAnsi="Times New Roman" w:cs="Times New Roman"/>
          <w:b/>
          <w:bCs/>
          <w:sz w:val="28"/>
          <w:szCs w:val="28"/>
        </w:rPr>
        <w:tab/>
        <w:t xml:space="preserve">Conclusion and Recommendations  </w:t>
      </w:r>
      <w:r>
        <w:rPr>
          <w:rFonts w:ascii="Times New Roman" w:hAnsi="Times New Roman" w:cs="Times New Roman"/>
          <w:b/>
          <w:bCs/>
          <w:sz w:val="28"/>
          <w:szCs w:val="28"/>
        </w:rPr>
        <w:tab/>
      </w:r>
      <w:r>
        <w:rPr>
          <w:rFonts w:ascii="Times New Roman" w:hAnsi="Times New Roman" w:cs="Times New Roman"/>
          <w:b/>
          <w:bCs/>
          <w:sz w:val="28"/>
          <w:szCs w:val="28"/>
        </w:rPr>
        <w:tab/>
      </w:r>
      <w:r>
        <w:rPr>
          <w:rFonts w:ascii="Times New Roman" w:hAnsi="Times New Roman" w:cs="Times New Roman"/>
          <w:b/>
          <w:bCs/>
          <w:sz w:val="28"/>
          <w:szCs w:val="28"/>
        </w:rPr>
        <w:tab/>
      </w:r>
      <w:r>
        <w:rPr>
          <w:rFonts w:ascii="Times New Roman" w:hAnsi="Times New Roman" w:cs="Times New Roman"/>
          <w:b/>
          <w:bCs/>
          <w:sz w:val="28"/>
          <w:szCs w:val="28"/>
        </w:rPr>
        <w:tab/>
      </w:r>
      <w:r>
        <w:rPr>
          <w:rFonts w:ascii="Times New Roman" w:hAnsi="Times New Roman" w:cs="Times New Roman"/>
          <w:b/>
          <w:bCs/>
          <w:sz w:val="28"/>
          <w:szCs w:val="28"/>
        </w:rPr>
        <w:tab/>
      </w:r>
    </w:p>
    <w:p w:rsidR="0086260B" w:rsidRDefault="0086260B" w:rsidP="0086260B">
      <w:pPr>
        <w:spacing w:line="288" w:lineRule="auto"/>
        <w:contextualSpacing/>
        <w:rPr>
          <w:rFonts w:ascii="Times New Roman" w:hAnsi="Times New Roman" w:cs="Times New Roman"/>
          <w:sz w:val="28"/>
          <w:szCs w:val="28"/>
        </w:rPr>
      </w:pPr>
      <w:r>
        <w:rPr>
          <w:rFonts w:ascii="Times New Roman" w:hAnsi="Times New Roman" w:cs="Times New Roman"/>
          <w:sz w:val="28"/>
          <w:szCs w:val="28"/>
        </w:rPr>
        <w:t>5.1</w:t>
      </w:r>
      <w:r>
        <w:rPr>
          <w:rFonts w:ascii="Times New Roman" w:hAnsi="Times New Roman" w:cs="Times New Roman"/>
          <w:sz w:val="28"/>
          <w:szCs w:val="28"/>
        </w:rPr>
        <w:tab/>
        <w:t>Conclusion</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26</w:t>
      </w:r>
    </w:p>
    <w:p w:rsidR="0086260B" w:rsidRDefault="0086260B" w:rsidP="0086260B">
      <w:pPr>
        <w:spacing w:line="288" w:lineRule="auto"/>
        <w:contextualSpacing/>
        <w:rPr>
          <w:rFonts w:ascii="Times New Roman" w:hAnsi="Times New Roman" w:cs="Times New Roman"/>
          <w:sz w:val="28"/>
          <w:szCs w:val="28"/>
        </w:rPr>
      </w:pPr>
      <w:r>
        <w:rPr>
          <w:rFonts w:ascii="Times New Roman" w:hAnsi="Times New Roman" w:cs="Times New Roman"/>
          <w:sz w:val="28"/>
          <w:szCs w:val="28"/>
        </w:rPr>
        <w:t>5.2</w:t>
      </w:r>
      <w:r>
        <w:rPr>
          <w:rFonts w:ascii="Times New Roman" w:hAnsi="Times New Roman" w:cs="Times New Roman"/>
          <w:sz w:val="28"/>
          <w:szCs w:val="28"/>
        </w:rPr>
        <w:tab/>
        <w:t>Recommendations</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26</w:t>
      </w:r>
    </w:p>
    <w:p w:rsidR="0086260B" w:rsidRDefault="0086260B" w:rsidP="0086260B">
      <w:pPr>
        <w:spacing w:line="288" w:lineRule="auto"/>
        <w:ind w:firstLine="720"/>
        <w:contextualSpacing/>
        <w:rPr>
          <w:rFonts w:ascii="Times New Roman" w:hAnsi="Times New Roman" w:cs="Times New Roman"/>
          <w:sz w:val="28"/>
          <w:szCs w:val="28"/>
        </w:rPr>
      </w:pPr>
      <w:r>
        <w:rPr>
          <w:rFonts w:ascii="Times New Roman" w:hAnsi="Times New Roman" w:cs="Times New Roman"/>
          <w:sz w:val="28"/>
          <w:szCs w:val="28"/>
        </w:rPr>
        <w:t>References</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27-28</w:t>
      </w:r>
    </w:p>
    <w:p w:rsidR="0086260B" w:rsidRDefault="0086260B" w:rsidP="0086260B">
      <w:pPr>
        <w:spacing w:line="288" w:lineRule="auto"/>
        <w:contextualSpacing/>
        <w:rPr>
          <w:rFonts w:ascii="Times New Roman" w:hAnsi="Times New Roman" w:cs="Times New Roman"/>
          <w:sz w:val="28"/>
          <w:szCs w:val="28"/>
        </w:rPr>
      </w:pPr>
      <w:r>
        <w:rPr>
          <w:rFonts w:ascii="Times New Roman" w:hAnsi="Times New Roman" w:cs="Times New Roman"/>
          <w:sz w:val="28"/>
          <w:szCs w:val="28"/>
        </w:rPr>
        <w:tab/>
      </w:r>
    </w:p>
    <w:p w:rsidR="0086260B" w:rsidRDefault="0086260B" w:rsidP="0086260B">
      <w:pPr>
        <w:jc w:val="center"/>
        <w:rPr>
          <w:rFonts w:ascii="Times New Roman" w:hAnsi="Times New Roman" w:cs="Times New Roman"/>
          <w:b/>
          <w:bCs/>
          <w:sz w:val="28"/>
          <w:szCs w:val="28"/>
        </w:rPr>
      </w:pPr>
    </w:p>
    <w:p w:rsidR="0086260B" w:rsidRDefault="0086260B" w:rsidP="0086260B">
      <w:pPr>
        <w:jc w:val="center"/>
        <w:rPr>
          <w:rFonts w:ascii="Times New Roman" w:hAnsi="Times New Roman" w:cs="Times New Roman"/>
          <w:b/>
          <w:bCs/>
          <w:sz w:val="28"/>
          <w:szCs w:val="28"/>
        </w:rPr>
      </w:pPr>
    </w:p>
    <w:p w:rsidR="0086260B" w:rsidRDefault="0086260B" w:rsidP="0086260B">
      <w:pPr>
        <w:spacing w:after="0" w:line="240" w:lineRule="auto"/>
        <w:jc w:val="center"/>
        <w:rPr>
          <w:rFonts w:ascii="Times New Roman" w:hAnsi="Times New Roman" w:cs="Times New Roman"/>
          <w:b/>
          <w:bCs/>
          <w:sz w:val="28"/>
          <w:szCs w:val="28"/>
        </w:rPr>
      </w:pPr>
      <w:r>
        <w:rPr>
          <w:rFonts w:ascii="Times New Roman" w:hAnsi="Times New Roman" w:cs="Times New Roman"/>
          <w:b/>
          <w:bCs/>
          <w:sz w:val="28"/>
          <w:szCs w:val="28"/>
        </w:rPr>
        <w:t>LIST OF TABLES</w:t>
      </w:r>
    </w:p>
    <w:p w:rsidR="0086260B" w:rsidRDefault="0086260B" w:rsidP="0086260B">
      <w:pPr>
        <w:spacing w:line="360" w:lineRule="auto"/>
        <w:jc w:val="both"/>
        <w:rPr>
          <w:rFonts w:ascii="Times New Roman" w:hAnsi="Times New Roman" w:cs="Times New Roman"/>
          <w:sz w:val="28"/>
          <w:szCs w:val="28"/>
        </w:rPr>
      </w:pPr>
      <w:r>
        <w:rPr>
          <w:rFonts w:ascii="Times New Roman" w:hAnsi="Times New Roman" w:cs="Times New Roman"/>
          <w:sz w:val="28"/>
          <w:szCs w:val="28"/>
        </w:rPr>
        <w:t>Table 1: Details of sample location.</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13</w:t>
      </w:r>
      <w:r>
        <w:rPr>
          <w:rFonts w:ascii="Times New Roman" w:hAnsi="Times New Roman" w:cs="Times New Roman"/>
          <w:sz w:val="28"/>
          <w:szCs w:val="28"/>
        </w:rPr>
        <w:tab/>
      </w:r>
      <w:r>
        <w:rPr>
          <w:rFonts w:ascii="Times New Roman" w:hAnsi="Times New Roman" w:cs="Times New Roman"/>
          <w:sz w:val="28"/>
          <w:szCs w:val="28"/>
        </w:rPr>
        <w:tab/>
      </w:r>
    </w:p>
    <w:p w:rsidR="0086260B" w:rsidRDefault="0086260B" w:rsidP="0086260B">
      <w:pPr>
        <w:spacing w:line="360" w:lineRule="auto"/>
        <w:contextualSpacing/>
        <w:jc w:val="both"/>
        <w:rPr>
          <w:rFonts w:ascii="Times New Roman" w:hAnsi="Times New Roman" w:cs="Times New Roman"/>
          <w:sz w:val="28"/>
          <w:szCs w:val="28"/>
        </w:rPr>
      </w:pPr>
      <w:r>
        <w:rPr>
          <w:rFonts w:ascii="Times New Roman" w:hAnsi="Times New Roman" w:cs="Times New Roman"/>
          <w:sz w:val="28"/>
          <w:szCs w:val="28"/>
        </w:rPr>
        <w:t>Table2: Natural Moisture Content Test of Collected Samples</w:t>
      </w:r>
      <w:r>
        <w:rPr>
          <w:rFonts w:ascii="Times New Roman" w:hAnsi="Times New Roman" w:cs="Times New Roman"/>
          <w:sz w:val="28"/>
          <w:szCs w:val="28"/>
        </w:rPr>
        <w:tab/>
      </w:r>
      <w:r>
        <w:rPr>
          <w:rFonts w:ascii="Times New Roman" w:hAnsi="Times New Roman" w:cs="Times New Roman"/>
          <w:sz w:val="28"/>
          <w:szCs w:val="28"/>
        </w:rPr>
        <w:tab/>
        <w:t>18</w:t>
      </w:r>
    </w:p>
    <w:p w:rsidR="0086260B" w:rsidRDefault="0086260B" w:rsidP="0086260B">
      <w:pPr>
        <w:spacing w:line="360" w:lineRule="auto"/>
        <w:contextualSpacing/>
        <w:jc w:val="both"/>
        <w:rPr>
          <w:rFonts w:ascii="Times New Roman" w:hAnsi="Times New Roman" w:cs="Times New Roman"/>
          <w:sz w:val="28"/>
          <w:szCs w:val="28"/>
        </w:rPr>
      </w:pPr>
      <w:r>
        <w:rPr>
          <w:rFonts w:ascii="Times New Roman" w:hAnsi="Times New Roman" w:cs="Times New Roman"/>
          <w:sz w:val="28"/>
          <w:szCs w:val="28"/>
        </w:rPr>
        <w:t>Table 3: Bulk Density of Collected Samples.</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19</w:t>
      </w:r>
    </w:p>
    <w:p w:rsidR="0086260B" w:rsidRDefault="0086260B" w:rsidP="0086260B">
      <w:pPr>
        <w:spacing w:line="360" w:lineRule="auto"/>
        <w:contextualSpacing/>
        <w:jc w:val="both"/>
        <w:rPr>
          <w:rFonts w:ascii="Times New Roman" w:eastAsia="Calibri" w:hAnsi="Times New Roman" w:cs="Times New Roman"/>
          <w:sz w:val="28"/>
          <w:szCs w:val="28"/>
        </w:rPr>
      </w:pPr>
      <w:r>
        <w:rPr>
          <w:rFonts w:ascii="Times New Roman" w:eastAsia="Calibri" w:hAnsi="Times New Roman" w:cs="Times New Roman"/>
          <w:sz w:val="28"/>
          <w:szCs w:val="28"/>
        </w:rPr>
        <w:t>Table 4: Dry Density Test of collected samples</w:t>
      </w:r>
      <w:r>
        <w:rPr>
          <w:rFonts w:ascii="Times New Roman" w:eastAsia="Calibri" w:hAnsi="Times New Roman" w:cs="Times New Roman"/>
          <w:sz w:val="28"/>
          <w:szCs w:val="28"/>
        </w:rPr>
        <w:tab/>
      </w:r>
      <w:r>
        <w:rPr>
          <w:rFonts w:ascii="Times New Roman" w:eastAsia="Calibri" w:hAnsi="Times New Roman" w:cs="Times New Roman"/>
          <w:sz w:val="28"/>
          <w:szCs w:val="28"/>
        </w:rPr>
        <w:tab/>
      </w:r>
      <w:r>
        <w:rPr>
          <w:rFonts w:ascii="Times New Roman" w:eastAsia="Calibri" w:hAnsi="Times New Roman" w:cs="Times New Roman"/>
          <w:sz w:val="28"/>
          <w:szCs w:val="28"/>
        </w:rPr>
        <w:tab/>
      </w:r>
      <w:r>
        <w:rPr>
          <w:rFonts w:ascii="Times New Roman" w:eastAsia="Calibri" w:hAnsi="Times New Roman" w:cs="Times New Roman"/>
          <w:sz w:val="28"/>
          <w:szCs w:val="28"/>
        </w:rPr>
        <w:tab/>
        <w:t>19</w:t>
      </w:r>
    </w:p>
    <w:p w:rsidR="0086260B" w:rsidRDefault="0086260B" w:rsidP="0086260B">
      <w:pPr>
        <w:spacing w:line="360" w:lineRule="auto"/>
        <w:contextualSpacing/>
        <w:jc w:val="both"/>
        <w:rPr>
          <w:rFonts w:ascii="Times New Roman" w:eastAsia="Calibri" w:hAnsi="Times New Roman" w:cs="Times New Roman"/>
          <w:sz w:val="28"/>
          <w:szCs w:val="28"/>
        </w:rPr>
      </w:pPr>
      <w:r>
        <w:rPr>
          <w:rFonts w:ascii="Times New Roman" w:eastAsia="Calibri" w:hAnsi="Times New Roman" w:cs="Times New Roman"/>
          <w:sz w:val="28"/>
          <w:szCs w:val="28"/>
        </w:rPr>
        <w:t>Table 5:  Specific gravity test of collected samples</w:t>
      </w:r>
      <w:r>
        <w:rPr>
          <w:rFonts w:ascii="Times New Roman" w:eastAsia="Calibri" w:hAnsi="Times New Roman" w:cs="Times New Roman"/>
          <w:sz w:val="28"/>
          <w:szCs w:val="28"/>
        </w:rPr>
        <w:tab/>
      </w:r>
      <w:r>
        <w:rPr>
          <w:rFonts w:ascii="Times New Roman" w:eastAsia="Calibri" w:hAnsi="Times New Roman" w:cs="Times New Roman"/>
          <w:sz w:val="28"/>
          <w:szCs w:val="28"/>
        </w:rPr>
        <w:tab/>
      </w:r>
      <w:r>
        <w:rPr>
          <w:rFonts w:ascii="Times New Roman" w:eastAsia="Calibri" w:hAnsi="Times New Roman" w:cs="Times New Roman"/>
          <w:sz w:val="28"/>
          <w:szCs w:val="28"/>
        </w:rPr>
        <w:tab/>
      </w:r>
      <w:r>
        <w:rPr>
          <w:rFonts w:ascii="Times New Roman" w:eastAsia="Calibri" w:hAnsi="Times New Roman" w:cs="Times New Roman"/>
          <w:sz w:val="28"/>
          <w:szCs w:val="28"/>
        </w:rPr>
        <w:tab/>
        <w:t>20</w:t>
      </w:r>
    </w:p>
    <w:p w:rsidR="0086260B" w:rsidRDefault="0086260B" w:rsidP="0086260B">
      <w:pPr>
        <w:spacing w:line="360" w:lineRule="auto"/>
        <w:contextualSpacing/>
        <w:jc w:val="both"/>
        <w:rPr>
          <w:rFonts w:ascii="Times New Roman" w:eastAsia="Calibri" w:hAnsi="Times New Roman" w:cs="Times New Roman"/>
          <w:sz w:val="28"/>
          <w:szCs w:val="28"/>
        </w:rPr>
      </w:pPr>
      <w:r>
        <w:rPr>
          <w:rFonts w:ascii="Times New Roman" w:eastAsia="Calibri" w:hAnsi="Times New Roman" w:cs="Times New Roman"/>
          <w:sz w:val="28"/>
          <w:szCs w:val="28"/>
        </w:rPr>
        <w:t>Table 6: Atterberg Limit Tests of collected samples</w:t>
      </w:r>
      <w:r>
        <w:rPr>
          <w:rFonts w:ascii="Times New Roman" w:eastAsia="Calibri" w:hAnsi="Times New Roman" w:cs="Times New Roman"/>
          <w:sz w:val="28"/>
          <w:szCs w:val="28"/>
        </w:rPr>
        <w:tab/>
      </w:r>
      <w:r>
        <w:rPr>
          <w:rFonts w:ascii="Times New Roman" w:eastAsia="Calibri" w:hAnsi="Times New Roman" w:cs="Times New Roman"/>
          <w:sz w:val="28"/>
          <w:szCs w:val="28"/>
        </w:rPr>
        <w:tab/>
      </w:r>
      <w:r>
        <w:rPr>
          <w:rFonts w:ascii="Times New Roman" w:eastAsia="Calibri" w:hAnsi="Times New Roman" w:cs="Times New Roman"/>
          <w:sz w:val="28"/>
          <w:szCs w:val="28"/>
        </w:rPr>
        <w:tab/>
        <w:t>21</w:t>
      </w:r>
    </w:p>
    <w:p w:rsidR="0086260B" w:rsidRDefault="0086260B" w:rsidP="0086260B">
      <w:pPr>
        <w:spacing w:line="360" w:lineRule="auto"/>
        <w:contextualSpacing/>
        <w:jc w:val="both"/>
        <w:rPr>
          <w:rFonts w:ascii="Times New Roman" w:eastAsia="Calibri" w:hAnsi="Times New Roman" w:cs="Times New Roman"/>
          <w:sz w:val="28"/>
          <w:szCs w:val="28"/>
        </w:rPr>
      </w:pPr>
      <w:r>
        <w:rPr>
          <w:rFonts w:ascii="Times New Roman" w:eastAsia="Calibri" w:hAnsi="Times New Roman" w:cs="Times New Roman"/>
          <w:sz w:val="28"/>
          <w:szCs w:val="28"/>
        </w:rPr>
        <w:t>Table 7: Summary of result of Grain Size Analysis of soil</w:t>
      </w:r>
      <w:r>
        <w:rPr>
          <w:rFonts w:ascii="Times New Roman" w:eastAsia="Calibri" w:hAnsi="Times New Roman" w:cs="Times New Roman"/>
          <w:sz w:val="28"/>
          <w:szCs w:val="28"/>
        </w:rPr>
        <w:tab/>
      </w:r>
      <w:r>
        <w:rPr>
          <w:rFonts w:ascii="Times New Roman" w:eastAsia="Calibri" w:hAnsi="Times New Roman" w:cs="Times New Roman"/>
          <w:sz w:val="28"/>
          <w:szCs w:val="28"/>
        </w:rPr>
        <w:tab/>
      </w:r>
      <w:r>
        <w:rPr>
          <w:rFonts w:ascii="Times New Roman" w:eastAsia="Calibri" w:hAnsi="Times New Roman" w:cs="Times New Roman"/>
          <w:sz w:val="28"/>
          <w:szCs w:val="28"/>
        </w:rPr>
        <w:tab/>
        <w:t>22</w:t>
      </w:r>
    </w:p>
    <w:p w:rsidR="0086260B" w:rsidRDefault="0086260B" w:rsidP="0086260B">
      <w:pPr>
        <w:spacing w:line="360" w:lineRule="auto"/>
        <w:contextualSpacing/>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Table 8: Compaction Parameters of Maximum Dry Density </w:t>
      </w:r>
    </w:p>
    <w:p w:rsidR="0086260B" w:rsidRDefault="0086260B" w:rsidP="0086260B">
      <w:pPr>
        <w:spacing w:line="360" w:lineRule="auto"/>
        <w:ind w:firstLine="720"/>
        <w:contextualSpacing/>
        <w:jc w:val="both"/>
        <w:rPr>
          <w:rFonts w:ascii="Times New Roman" w:eastAsia="Calibri" w:hAnsi="Times New Roman" w:cs="Times New Roman"/>
          <w:sz w:val="28"/>
          <w:szCs w:val="28"/>
        </w:rPr>
      </w:pPr>
      <w:r>
        <w:rPr>
          <w:rFonts w:ascii="Times New Roman" w:eastAsia="Calibri" w:hAnsi="Times New Roman" w:cs="Times New Roman"/>
          <w:sz w:val="28"/>
          <w:szCs w:val="28"/>
        </w:rPr>
        <w:t>(MDD) and Optimum Moisture Content (OMC)</w:t>
      </w:r>
      <w:r>
        <w:rPr>
          <w:rFonts w:ascii="Times New Roman" w:eastAsia="Calibri" w:hAnsi="Times New Roman" w:cs="Times New Roman"/>
          <w:sz w:val="28"/>
          <w:szCs w:val="28"/>
        </w:rPr>
        <w:tab/>
      </w:r>
      <w:r>
        <w:rPr>
          <w:rFonts w:ascii="Times New Roman" w:eastAsia="Calibri" w:hAnsi="Times New Roman" w:cs="Times New Roman"/>
          <w:sz w:val="28"/>
          <w:szCs w:val="28"/>
        </w:rPr>
        <w:tab/>
      </w:r>
      <w:r>
        <w:rPr>
          <w:rFonts w:ascii="Times New Roman" w:eastAsia="Calibri" w:hAnsi="Times New Roman" w:cs="Times New Roman"/>
          <w:sz w:val="28"/>
          <w:szCs w:val="28"/>
        </w:rPr>
        <w:tab/>
        <w:t>23</w:t>
      </w:r>
    </w:p>
    <w:p w:rsidR="0086260B" w:rsidRDefault="0086260B" w:rsidP="0086260B">
      <w:pPr>
        <w:spacing w:line="360" w:lineRule="auto"/>
        <w:contextualSpacing/>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Table 9: Compaction and Ratings of Unified Soil </w:t>
      </w:r>
    </w:p>
    <w:p w:rsidR="0086260B" w:rsidRDefault="0086260B" w:rsidP="0086260B">
      <w:pPr>
        <w:spacing w:line="360" w:lineRule="auto"/>
        <w:ind w:left="720" w:firstLine="720"/>
        <w:contextualSpacing/>
        <w:jc w:val="both"/>
        <w:rPr>
          <w:rFonts w:ascii="Times New Roman" w:eastAsia="Calibri" w:hAnsi="Times New Roman" w:cs="Times New Roman"/>
          <w:sz w:val="28"/>
          <w:szCs w:val="28"/>
        </w:rPr>
      </w:pPr>
      <w:r>
        <w:rPr>
          <w:rFonts w:ascii="Times New Roman" w:eastAsia="Calibri" w:hAnsi="Times New Roman" w:cs="Times New Roman"/>
          <w:sz w:val="28"/>
          <w:szCs w:val="28"/>
        </w:rPr>
        <w:t>Classification for Construction (ASTM 1557-91)</w:t>
      </w:r>
      <w:r>
        <w:rPr>
          <w:rFonts w:ascii="Times New Roman" w:eastAsia="Calibri" w:hAnsi="Times New Roman" w:cs="Times New Roman"/>
          <w:sz w:val="28"/>
          <w:szCs w:val="28"/>
        </w:rPr>
        <w:tab/>
      </w:r>
      <w:r>
        <w:rPr>
          <w:rFonts w:ascii="Times New Roman" w:eastAsia="Calibri" w:hAnsi="Times New Roman" w:cs="Times New Roman"/>
          <w:sz w:val="28"/>
          <w:szCs w:val="28"/>
        </w:rPr>
        <w:tab/>
        <w:t>24</w:t>
      </w:r>
    </w:p>
    <w:p w:rsidR="0086260B" w:rsidRDefault="0086260B" w:rsidP="0086260B">
      <w:pPr>
        <w:spacing w:after="0" w:line="240" w:lineRule="auto"/>
        <w:jc w:val="both"/>
        <w:rPr>
          <w:rFonts w:ascii="Times New Roman" w:hAnsi="Times New Roman" w:cs="Times New Roman"/>
          <w:sz w:val="28"/>
          <w:szCs w:val="28"/>
        </w:rPr>
      </w:pPr>
      <w:r>
        <w:rPr>
          <w:rFonts w:ascii="Times New Roman" w:hAnsi="Times New Roman" w:cs="Times New Roman"/>
          <w:sz w:val="28"/>
          <w:szCs w:val="28"/>
        </w:rPr>
        <w:br w:type="page"/>
      </w:r>
    </w:p>
    <w:p w:rsidR="0086260B" w:rsidRPr="00DD1E9E" w:rsidRDefault="0086260B" w:rsidP="0086260B">
      <w:pPr>
        <w:spacing w:line="480" w:lineRule="auto"/>
        <w:jc w:val="center"/>
        <w:rPr>
          <w:rFonts w:ascii="Times New Roman" w:hAnsi="Times New Roman" w:cs="Times New Roman"/>
          <w:b/>
          <w:sz w:val="28"/>
          <w:szCs w:val="28"/>
        </w:rPr>
      </w:pPr>
      <w:r w:rsidRPr="00DD1E9E">
        <w:rPr>
          <w:rFonts w:ascii="Times New Roman" w:hAnsi="Times New Roman" w:cs="Times New Roman"/>
          <w:b/>
          <w:sz w:val="28"/>
          <w:szCs w:val="28"/>
        </w:rPr>
        <w:lastRenderedPageBreak/>
        <w:t>LIST OF FIGURE</w:t>
      </w:r>
    </w:p>
    <w:p w:rsidR="0086260B" w:rsidRDefault="0086260B" w:rsidP="0086260B">
      <w:pPr>
        <w:spacing w:line="360" w:lineRule="auto"/>
        <w:contextualSpacing/>
        <w:jc w:val="both"/>
        <w:rPr>
          <w:rFonts w:ascii="Times New Roman" w:hAnsi="Times New Roman" w:cs="Times New Roman"/>
          <w:sz w:val="28"/>
          <w:szCs w:val="28"/>
        </w:rPr>
      </w:pPr>
      <w:r>
        <w:rPr>
          <w:rFonts w:ascii="Times New Roman" w:hAnsi="Times New Roman" w:cs="Times New Roman"/>
          <w:sz w:val="28"/>
          <w:szCs w:val="28"/>
        </w:rPr>
        <w:t>Fig.1: Graph Showing Water Content</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18</w:t>
      </w:r>
    </w:p>
    <w:p w:rsidR="0086260B" w:rsidRDefault="0086260B" w:rsidP="0086260B">
      <w:pPr>
        <w:spacing w:line="360" w:lineRule="auto"/>
        <w:contextualSpacing/>
        <w:jc w:val="both"/>
        <w:rPr>
          <w:rFonts w:ascii="Times New Roman" w:eastAsia="Calibri" w:hAnsi="Times New Roman" w:cs="Times New Roman"/>
          <w:sz w:val="28"/>
          <w:szCs w:val="28"/>
        </w:rPr>
      </w:pPr>
      <w:r>
        <w:rPr>
          <w:rFonts w:ascii="Times New Roman" w:eastAsia="Calibri" w:hAnsi="Times New Roman" w:cs="Times New Roman"/>
          <w:sz w:val="28"/>
          <w:szCs w:val="28"/>
        </w:rPr>
        <w:t>Fig 2: Graph Showing Plasticity Chart</w:t>
      </w:r>
      <w:r>
        <w:rPr>
          <w:rFonts w:ascii="Times New Roman" w:eastAsia="Calibri" w:hAnsi="Times New Roman" w:cs="Times New Roman"/>
          <w:sz w:val="28"/>
          <w:szCs w:val="28"/>
        </w:rPr>
        <w:tab/>
      </w:r>
      <w:r>
        <w:rPr>
          <w:rFonts w:ascii="Times New Roman" w:eastAsia="Calibri" w:hAnsi="Times New Roman" w:cs="Times New Roman"/>
          <w:sz w:val="28"/>
          <w:szCs w:val="28"/>
        </w:rPr>
        <w:tab/>
      </w:r>
      <w:r>
        <w:rPr>
          <w:rFonts w:ascii="Times New Roman" w:eastAsia="Calibri" w:hAnsi="Times New Roman" w:cs="Times New Roman"/>
          <w:sz w:val="28"/>
          <w:szCs w:val="28"/>
        </w:rPr>
        <w:tab/>
      </w:r>
      <w:r>
        <w:rPr>
          <w:rFonts w:ascii="Times New Roman" w:eastAsia="Calibri" w:hAnsi="Times New Roman" w:cs="Times New Roman"/>
          <w:sz w:val="28"/>
          <w:szCs w:val="28"/>
        </w:rPr>
        <w:tab/>
      </w:r>
      <w:r>
        <w:rPr>
          <w:rFonts w:ascii="Times New Roman" w:eastAsia="Calibri" w:hAnsi="Times New Roman" w:cs="Times New Roman"/>
          <w:sz w:val="28"/>
          <w:szCs w:val="28"/>
        </w:rPr>
        <w:tab/>
      </w:r>
      <w:r>
        <w:rPr>
          <w:rFonts w:ascii="Times New Roman" w:eastAsia="Calibri" w:hAnsi="Times New Roman" w:cs="Times New Roman"/>
          <w:sz w:val="28"/>
          <w:szCs w:val="28"/>
        </w:rPr>
        <w:tab/>
        <w:t>21</w:t>
      </w:r>
    </w:p>
    <w:p w:rsidR="0086260B" w:rsidRDefault="0086260B" w:rsidP="0086260B">
      <w:pPr>
        <w:spacing w:after="0" w:line="360" w:lineRule="auto"/>
        <w:rPr>
          <w:rFonts w:ascii="Times New Roman" w:eastAsia="Calibri" w:hAnsi="Times New Roman" w:cs="Times New Roman"/>
          <w:sz w:val="28"/>
          <w:szCs w:val="28"/>
        </w:rPr>
      </w:pPr>
      <w:r>
        <w:rPr>
          <w:rFonts w:ascii="Times New Roman" w:eastAsia="Calibri" w:hAnsi="Times New Roman" w:cs="Times New Roman"/>
          <w:sz w:val="28"/>
          <w:szCs w:val="28"/>
        </w:rPr>
        <w:t>Fig. 3: Grain Size Analysis Graph</w:t>
      </w:r>
      <w:r>
        <w:rPr>
          <w:rFonts w:ascii="Times New Roman" w:eastAsia="Calibri" w:hAnsi="Times New Roman" w:cs="Times New Roman"/>
          <w:sz w:val="28"/>
          <w:szCs w:val="28"/>
        </w:rPr>
        <w:tab/>
      </w:r>
      <w:r>
        <w:rPr>
          <w:rFonts w:ascii="Times New Roman" w:eastAsia="Calibri" w:hAnsi="Times New Roman" w:cs="Times New Roman"/>
          <w:sz w:val="28"/>
          <w:szCs w:val="28"/>
        </w:rPr>
        <w:tab/>
      </w:r>
      <w:r>
        <w:rPr>
          <w:rFonts w:ascii="Times New Roman" w:eastAsia="Calibri" w:hAnsi="Times New Roman" w:cs="Times New Roman"/>
          <w:sz w:val="28"/>
          <w:szCs w:val="28"/>
        </w:rPr>
        <w:tab/>
      </w:r>
      <w:r>
        <w:rPr>
          <w:rFonts w:ascii="Times New Roman" w:eastAsia="Calibri" w:hAnsi="Times New Roman" w:cs="Times New Roman"/>
          <w:sz w:val="28"/>
          <w:szCs w:val="28"/>
        </w:rPr>
        <w:tab/>
      </w:r>
      <w:r>
        <w:rPr>
          <w:rFonts w:ascii="Times New Roman" w:eastAsia="Calibri" w:hAnsi="Times New Roman" w:cs="Times New Roman"/>
          <w:sz w:val="28"/>
          <w:szCs w:val="28"/>
        </w:rPr>
        <w:tab/>
      </w:r>
      <w:r>
        <w:rPr>
          <w:rFonts w:ascii="Times New Roman" w:eastAsia="Calibri" w:hAnsi="Times New Roman" w:cs="Times New Roman"/>
          <w:sz w:val="28"/>
          <w:szCs w:val="28"/>
        </w:rPr>
        <w:tab/>
        <w:t>22</w:t>
      </w:r>
    </w:p>
    <w:p w:rsidR="0086260B" w:rsidRDefault="0086260B" w:rsidP="0086260B">
      <w:pPr>
        <w:spacing w:after="0" w:line="360" w:lineRule="auto"/>
        <w:rPr>
          <w:rFonts w:ascii="Times New Roman" w:eastAsia="Calibri" w:hAnsi="Times New Roman" w:cs="Times New Roman"/>
          <w:sz w:val="28"/>
          <w:szCs w:val="28"/>
        </w:rPr>
      </w:pPr>
      <w:r>
        <w:rPr>
          <w:rFonts w:ascii="Times New Roman" w:eastAsia="Calibri" w:hAnsi="Times New Roman" w:cs="Times New Roman"/>
          <w:sz w:val="28"/>
          <w:szCs w:val="28"/>
        </w:rPr>
        <w:t>Fig. 4: Graph Showing Compaction Parameters</w:t>
      </w:r>
      <w:r>
        <w:rPr>
          <w:rFonts w:ascii="Times New Roman" w:eastAsia="Calibri" w:hAnsi="Times New Roman" w:cs="Times New Roman"/>
          <w:sz w:val="28"/>
          <w:szCs w:val="28"/>
        </w:rPr>
        <w:tab/>
      </w:r>
      <w:r>
        <w:rPr>
          <w:rFonts w:ascii="Times New Roman" w:eastAsia="Calibri" w:hAnsi="Times New Roman" w:cs="Times New Roman"/>
          <w:sz w:val="28"/>
          <w:szCs w:val="28"/>
        </w:rPr>
        <w:tab/>
      </w:r>
      <w:r>
        <w:rPr>
          <w:rFonts w:ascii="Times New Roman" w:eastAsia="Calibri" w:hAnsi="Times New Roman" w:cs="Times New Roman"/>
          <w:sz w:val="28"/>
          <w:szCs w:val="28"/>
        </w:rPr>
        <w:tab/>
      </w:r>
      <w:r>
        <w:rPr>
          <w:rFonts w:ascii="Times New Roman" w:eastAsia="Calibri" w:hAnsi="Times New Roman" w:cs="Times New Roman"/>
          <w:sz w:val="28"/>
          <w:szCs w:val="28"/>
        </w:rPr>
        <w:tab/>
        <w:t>23</w:t>
      </w:r>
    </w:p>
    <w:p w:rsidR="0086260B" w:rsidRDefault="0086260B" w:rsidP="0086260B"/>
    <w:p w:rsidR="0086260B" w:rsidRDefault="0086260B">
      <w:pPr>
        <w:spacing w:after="0" w:line="240" w:lineRule="auto"/>
        <w:rPr>
          <w:rFonts w:ascii="Times New Roman" w:hAnsi="Times New Roman" w:cs="Times New Roman"/>
          <w:b/>
          <w:bCs/>
          <w:sz w:val="28"/>
          <w:szCs w:val="28"/>
        </w:rPr>
      </w:pPr>
      <w:r>
        <w:rPr>
          <w:rFonts w:ascii="Times New Roman" w:hAnsi="Times New Roman" w:cs="Times New Roman"/>
          <w:b/>
          <w:bCs/>
          <w:sz w:val="28"/>
          <w:szCs w:val="28"/>
        </w:rPr>
        <w:br w:type="page"/>
      </w:r>
    </w:p>
    <w:p w:rsidR="00AB3537" w:rsidRDefault="00984DF9">
      <w:pPr>
        <w:spacing w:line="480" w:lineRule="auto"/>
        <w:jc w:val="center"/>
        <w:rPr>
          <w:rFonts w:ascii="Times New Roman" w:hAnsi="Times New Roman" w:cs="Times New Roman"/>
          <w:b/>
          <w:bCs/>
          <w:sz w:val="28"/>
          <w:szCs w:val="28"/>
        </w:rPr>
      </w:pPr>
      <w:r>
        <w:rPr>
          <w:rFonts w:ascii="Times New Roman" w:hAnsi="Times New Roman" w:cs="Times New Roman"/>
          <w:b/>
          <w:bCs/>
          <w:sz w:val="28"/>
          <w:szCs w:val="28"/>
        </w:rPr>
        <w:lastRenderedPageBreak/>
        <w:t>CHAPTER ONE</w:t>
      </w:r>
    </w:p>
    <w:p w:rsidR="00AB3537" w:rsidRDefault="00984DF9">
      <w:pPr>
        <w:spacing w:line="480" w:lineRule="auto"/>
        <w:jc w:val="both"/>
        <w:rPr>
          <w:rFonts w:ascii="Times New Roman" w:hAnsi="Times New Roman" w:cs="Times New Roman"/>
          <w:b/>
          <w:bCs/>
          <w:sz w:val="28"/>
          <w:szCs w:val="28"/>
        </w:rPr>
      </w:pPr>
      <w:r>
        <w:rPr>
          <w:rFonts w:ascii="Times New Roman" w:hAnsi="Times New Roman" w:cs="Times New Roman"/>
          <w:sz w:val="28"/>
          <w:szCs w:val="28"/>
        </w:rPr>
        <w:t xml:space="preserve">1.0 </w:t>
      </w:r>
      <w:r>
        <w:rPr>
          <w:rFonts w:ascii="Times New Roman" w:hAnsi="Times New Roman" w:cs="Times New Roman"/>
          <w:sz w:val="28"/>
          <w:szCs w:val="28"/>
        </w:rPr>
        <w:tab/>
      </w:r>
      <w:r>
        <w:rPr>
          <w:rFonts w:ascii="Times New Roman" w:hAnsi="Times New Roman" w:cs="Times New Roman"/>
          <w:b/>
          <w:bCs/>
          <w:sz w:val="28"/>
          <w:szCs w:val="28"/>
        </w:rPr>
        <w:t>Introduction</w:t>
      </w:r>
    </w:p>
    <w:p w:rsidR="00AB3537" w:rsidRDefault="00984DF9">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1.1 </w:t>
      </w:r>
      <w:r>
        <w:rPr>
          <w:rFonts w:ascii="Times New Roman" w:hAnsi="Times New Roman" w:cs="Times New Roman"/>
          <w:sz w:val="28"/>
          <w:szCs w:val="28"/>
        </w:rPr>
        <w:tab/>
      </w:r>
      <w:r>
        <w:rPr>
          <w:rFonts w:ascii="Times New Roman" w:hAnsi="Times New Roman" w:cs="Times New Roman"/>
          <w:b/>
          <w:bCs/>
          <w:sz w:val="28"/>
          <w:szCs w:val="28"/>
        </w:rPr>
        <w:t>Location and Accessibility</w:t>
      </w:r>
    </w:p>
    <w:p w:rsidR="00AB3537" w:rsidRDefault="00984DF9">
      <w:pPr>
        <w:spacing w:line="480" w:lineRule="auto"/>
        <w:jc w:val="both"/>
        <w:rPr>
          <w:rFonts w:ascii="Times New Roman" w:hAnsi="Times New Roman" w:cs="Times New Roman"/>
          <w:sz w:val="28"/>
          <w:szCs w:val="28"/>
        </w:rPr>
      </w:pPr>
      <w:r>
        <w:rPr>
          <w:rFonts w:ascii="Times New Roman" w:hAnsi="Times New Roman" w:cs="Times New Roman"/>
          <w:sz w:val="28"/>
          <w:szCs w:val="28"/>
        </w:rPr>
        <w:t>The study was carried out within the Kwara state polytechnic campus located in Ilorin, the capital city of Kwara state, Nigeria the polytechnic is situated in south western part of Ilorin and occupies a large land area that include both developed and undeveloped zones such as classrooms, administrative buildings, networks and open fields.</w:t>
      </w:r>
    </w:p>
    <w:p w:rsidR="00AB3537" w:rsidRDefault="00984DF9">
      <w:pPr>
        <w:spacing w:line="480" w:lineRule="auto"/>
        <w:jc w:val="both"/>
        <w:rPr>
          <w:rFonts w:ascii="Times New Roman" w:hAnsi="Times New Roman" w:cs="Times New Roman"/>
          <w:sz w:val="28"/>
          <w:szCs w:val="28"/>
        </w:rPr>
      </w:pPr>
      <w:r>
        <w:rPr>
          <w:rFonts w:ascii="Times New Roman" w:hAnsi="Times New Roman" w:cs="Times New Roman"/>
          <w:sz w:val="28"/>
          <w:szCs w:val="28"/>
        </w:rPr>
        <w:t>Kwara state polytechnic lies approximately between latitude 8.4790°N and longitude 4.5418°E and it is easily accessible through various entry points within Ilorin metropolis.</w:t>
      </w:r>
    </w:p>
    <w:p w:rsidR="00AB3537" w:rsidRDefault="00984DF9">
      <w:pPr>
        <w:spacing w:line="480" w:lineRule="auto"/>
        <w:jc w:val="both"/>
        <w:rPr>
          <w:rFonts w:ascii="Times New Roman" w:hAnsi="Times New Roman" w:cs="Times New Roman"/>
          <w:sz w:val="28"/>
          <w:szCs w:val="28"/>
        </w:rPr>
      </w:pPr>
      <w:r>
        <w:rPr>
          <w:rFonts w:ascii="Times New Roman" w:hAnsi="Times New Roman" w:cs="Times New Roman"/>
          <w:sz w:val="28"/>
          <w:szCs w:val="28"/>
        </w:rPr>
        <w:t>The accessibility of the study area made it possible to transport equipment and personal and from different sampling point internal road networks and foot paths allowed easy movement access the campus. Which facilitate smooth soil sample collection without restrictions the location was also considered ideal due to the presence of undisturbed natural lateritic soil at various spots within the campus especially in less developed areas.</w:t>
      </w:r>
    </w:p>
    <w:p w:rsidR="00AB3537" w:rsidRDefault="00984DF9">
      <w:pPr>
        <w:spacing w:line="480" w:lineRule="auto"/>
        <w:jc w:val="both"/>
        <w:rPr>
          <w:rFonts w:ascii="Times New Roman" w:hAnsi="Times New Roman" w:cs="Times New Roman"/>
          <w:b/>
          <w:bCs/>
          <w:sz w:val="28"/>
          <w:szCs w:val="28"/>
        </w:rPr>
      </w:pPr>
      <w:r>
        <w:rPr>
          <w:rFonts w:ascii="Times New Roman" w:hAnsi="Times New Roman" w:cs="Times New Roman"/>
          <w:sz w:val="28"/>
          <w:szCs w:val="28"/>
        </w:rPr>
        <w:t xml:space="preserve">1.2 </w:t>
      </w:r>
      <w:r>
        <w:rPr>
          <w:rFonts w:ascii="Times New Roman" w:hAnsi="Times New Roman" w:cs="Times New Roman"/>
          <w:sz w:val="28"/>
          <w:szCs w:val="28"/>
        </w:rPr>
        <w:tab/>
      </w:r>
      <w:r>
        <w:rPr>
          <w:rFonts w:ascii="Times New Roman" w:hAnsi="Times New Roman" w:cs="Times New Roman"/>
          <w:b/>
          <w:bCs/>
          <w:sz w:val="28"/>
          <w:szCs w:val="28"/>
        </w:rPr>
        <w:t>Climateand Vegetation</w:t>
      </w:r>
    </w:p>
    <w:p w:rsidR="00AB3537" w:rsidRDefault="00984DF9">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The climate of Ilorin where kwara state polytechnic is located experience a tropical wet and dry climate with distinct rainy and dry seasons. The rainy season typically lasts from april to October while the dry season spans from November to march. Average annual </w:t>
      </w:r>
      <w:r>
        <w:rPr>
          <w:rFonts w:ascii="Times New Roman" w:hAnsi="Times New Roman" w:cs="Times New Roman"/>
          <w:sz w:val="28"/>
          <w:szCs w:val="28"/>
        </w:rPr>
        <w:lastRenderedPageBreak/>
        <w:t xml:space="preserve">rainfall is between 1,200mm and 1,500mm, and temperatures range from 22°octo35°c. (Nimet, 2003)    </w:t>
      </w:r>
    </w:p>
    <w:p w:rsidR="00AB3537" w:rsidRDefault="00984DF9">
      <w:pPr>
        <w:spacing w:line="480" w:lineRule="auto"/>
        <w:jc w:val="both"/>
        <w:rPr>
          <w:rFonts w:ascii="Times New Roman" w:hAnsi="Times New Roman" w:cs="Times New Roman"/>
          <w:sz w:val="28"/>
          <w:szCs w:val="28"/>
        </w:rPr>
      </w:pPr>
      <w:r>
        <w:rPr>
          <w:rFonts w:ascii="Times New Roman" w:hAnsi="Times New Roman" w:cs="Times New Roman"/>
          <w:sz w:val="28"/>
          <w:szCs w:val="28"/>
        </w:rPr>
        <w:t>The vegetation in the kwara state polytechnic area falls withins the guinea savannah zone, characterized by a mix of grassland and scattered trees such as locust bean, shea butter, and baobab. This savannah vegetation support seasonal farming and influences soil development and erosion patterns (Areola, 1982).</w:t>
      </w:r>
    </w:p>
    <w:p w:rsidR="00AB3537" w:rsidRDefault="00984DF9">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1.3 </w:t>
      </w:r>
      <w:r>
        <w:rPr>
          <w:rFonts w:ascii="Times New Roman" w:hAnsi="Times New Roman" w:cs="Times New Roman"/>
          <w:sz w:val="28"/>
          <w:szCs w:val="28"/>
        </w:rPr>
        <w:tab/>
      </w:r>
      <w:r>
        <w:rPr>
          <w:rFonts w:ascii="Times New Roman" w:hAnsi="Times New Roman" w:cs="Times New Roman"/>
          <w:b/>
          <w:bCs/>
          <w:sz w:val="28"/>
          <w:szCs w:val="28"/>
        </w:rPr>
        <w:t>Relief and Drainage</w:t>
      </w:r>
    </w:p>
    <w:p w:rsidR="00AB3537" w:rsidRDefault="00984DF9">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The relief of kwara state polytechnic campus is generally undulating, ranging from gently sloping to moderately steep terrains. This variation in elevation encourages surface runoff and reduces water logging, which helps to minimize erosion in many parts of the study area (areola, 1982).   </w:t>
      </w:r>
    </w:p>
    <w:p w:rsidR="00AB3537" w:rsidRDefault="00984DF9">
      <w:pPr>
        <w:spacing w:line="480" w:lineRule="auto"/>
        <w:jc w:val="both"/>
        <w:rPr>
          <w:rFonts w:ascii="Times New Roman" w:hAnsi="Times New Roman" w:cs="Times New Roman"/>
          <w:sz w:val="28"/>
          <w:szCs w:val="28"/>
        </w:rPr>
      </w:pPr>
      <w:r>
        <w:rPr>
          <w:rFonts w:ascii="Times New Roman" w:hAnsi="Times New Roman" w:cs="Times New Roman"/>
          <w:sz w:val="28"/>
          <w:szCs w:val="28"/>
        </w:rPr>
        <w:t>The drainage system in this area is mainy natural, with rainwater flowing through semi-developed channels and shallow depressions, especially during the rainy season in some parts of the campus, manmade drains have been constructed to improve surface water flow and prevent erosion these drainage and relief condition significantly influence the moisture content and overall performance of the lateritic soil found in this area (Ofomata, 1975).</w:t>
      </w:r>
    </w:p>
    <w:p w:rsidR="00AB3537" w:rsidRDefault="00AB3537">
      <w:pPr>
        <w:spacing w:line="480" w:lineRule="auto"/>
        <w:jc w:val="both"/>
        <w:rPr>
          <w:rFonts w:ascii="Times New Roman" w:hAnsi="Times New Roman" w:cs="Times New Roman"/>
          <w:sz w:val="28"/>
          <w:szCs w:val="28"/>
        </w:rPr>
      </w:pPr>
    </w:p>
    <w:p w:rsidR="006C3E93" w:rsidRDefault="006C3E93">
      <w:pPr>
        <w:spacing w:after="0" w:line="240" w:lineRule="auto"/>
        <w:rPr>
          <w:rFonts w:ascii="Times New Roman" w:hAnsi="Times New Roman" w:cs="Times New Roman"/>
          <w:sz w:val="28"/>
          <w:szCs w:val="28"/>
        </w:rPr>
      </w:pPr>
      <w:r>
        <w:rPr>
          <w:rFonts w:ascii="Times New Roman" w:hAnsi="Times New Roman" w:cs="Times New Roman"/>
          <w:sz w:val="28"/>
          <w:szCs w:val="28"/>
        </w:rPr>
        <w:br w:type="page"/>
      </w:r>
    </w:p>
    <w:p w:rsidR="00AB3537" w:rsidRDefault="00984DF9">
      <w:pPr>
        <w:spacing w:line="480" w:lineRule="auto"/>
        <w:jc w:val="both"/>
        <w:rPr>
          <w:rFonts w:ascii="Times New Roman" w:hAnsi="Times New Roman" w:cs="Times New Roman"/>
          <w:b/>
          <w:bCs/>
          <w:sz w:val="28"/>
          <w:szCs w:val="28"/>
        </w:rPr>
      </w:pPr>
      <w:r>
        <w:rPr>
          <w:rFonts w:ascii="Times New Roman" w:hAnsi="Times New Roman" w:cs="Times New Roman"/>
          <w:sz w:val="28"/>
          <w:szCs w:val="28"/>
        </w:rPr>
        <w:lastRenderedPageBreak/>
        <w:t xml:space="preserve">1.4 </w:t>
      </w:r>
      <w:r>
        <w:rPr>
          <w:rFonts w:ascii="Times New Roman" w:hAnsi="Times New Roman" w:cs="Times New Roman"/>
          <w:sz w:val="28"/>
          <w:szCs w:val="28"/>
        </w:rPr>
        <w:tab/>
      </w:r>
      <w:r>
        <w:rPr>
          <w:rFonts w:ascii="Times New Roman" w:hAnsi="Times New Roman" w:cs="Times New Roman"/>
          <w:b/>
          <w:bCs/>
          <w:sz w:val="28"/>
          <w:szCs w:val="28"/>
        </w:rPr>
        <w:t>Aims and Objectives</w:t>
      </w:r>
    </w:p>
    <w:p w:rsidR="00AB3537" w:rsidRDefault="00984DF9">
      <w:pPr>
        <w:spacing w:line="480" w:lineRule="auto"/>
        <w:jc w:val="both"/>
        <w:rPr>
          <w:rFonts w:ascii="Times New Roman" w:hAnsi="Times New Roman" w:cs="Times New Roman"/>
          <w:sz w:val="28"/>
          <w:szCs w:val="28"/>
        </w:rPr>
      </w:pPr>
      <w:r>
        <w:rPr>
          <w:rFonts w:ascii="Times New Roman" w:hAnsi="Times New Roman" w:cs="Times New Roman"/>
          <w:sz w:val="28"/>
          <w:szCs w:val="28"/>
        </w:rPr>
        <w:t>The aim of this project is to investigate the geotechnical properties of lateritic soil within the kwara state polytechnic campus.</w:t>
      </w:r>
    </w:p>
    <w:p w:rsidR="00AB3537" w:rsidRDefault="00984DF9">
      <w:pPr>
        <w:spacing w:line="480" w:lineRule="auto"/>
        <w:jc w:val="both"/>
        <w:rPr>
          <w:rFonts w:ascii="Times New Roman" w:hAnsi="Times New Roman" w:cs="Times New Roman"/>
          <w:sz w:val="28"/>
          <w:szCs w:val="28"/>
        </w:rPr>
      </w:pPr>
      <w:r>
        <w:rPr>
          <w:rFonts w:ascii="Times New Roman" w:hAnsi="Times New Roman" w:cs="Times New Roman"/>
          <w:sz w:val="28"/>
          <w:szCs w:val="28"/>
        </w:rPr>
        <w:tab/>
        <w:t>Objectives are as stated below:</w:t>
      </w:r>
    </w:p>
    <w:p w:rsidR="00AB3537" w:rsidRDefault="00984DF9">
      <w:pPr>
        <w:spacing w:line="480" w:lineRule="auto"/>
        <w:ind w:left="720" w:hanging="720"/>
        <w:jc w:val="both"/>
        <w:rPr>
          <w:rFonts w:ascii="Times New Roman" w:hAnsi="Times New Roman" w:cs="Times New Roman"/>
          <w:sz w:val="28"/>
          <w:szCs w:val="28"/>
        </w:rPr>
      </w:pPr>
      <w:r>
        <w:rPr>
          <w:rFonts w:ascii="Times New Roman" w:hAnsi="Times New Roman" w:cs="Times New Roman"/>
          <w:sz w:val="28"/>
          <w:szCs w:val="28"/>
        </w:rPr>
        <w:t>(i).</w:t>
      </w:r>
      <w:r>
        <w:rPr>
          <w:rFonts w:ascii="Times New Roman" w:hAnsi="Times New Roman" w:cs="Times New Roman"/>
          <w:sz w:val="28"/>
          <w:szCs w:val="28"/>
        </w:rPr>
        <w:tab/>
        <w:t xml:space="preserve">to determine soil moisture content such as, atterberg limits, grain size distribution, compaction parameters and califonia bearing ratio (CBR) </w:t>
      </w:r>
    </w:p>
    <w:p w:rsidR="00AB3537" w:rsidRDefault="00984DF9">
      <w:pPr>
        <w:spacing w:line="480" w:lineRule="auto"/>
        <w:ind w:left="720" w:hanging="720"/>
        <w:jc w:val="both"/>
        <w:rPr>
          <w:rFonts w:ascii="Times New Roman" w:hAnsi="Times New Roman" w:cs="Times New Roman"/>
          <w:sz w:val="28"/>
          <w:szCs w:val="28"/>
        </w:rPr>
      </w:pPr>
      <w:r>
        <w:rPr>
          <w:rFonts w:ascii="Times New Roman" w:hAnsi="Times New Roman" w:cs="Times New Roman"/>
          <w:sz w:val="28"/>
          <w:szCs w:val="28"/>
        </w:rPr>
        <w:t>(ii).</w:t>
      </w:r>
      <w:r>
        <w:rPr>
          <w:rFonts w:ascii="Times New Roman" w:hAnsi="Times New Roman" w:cs="Times New Roman"/>
          <w:sz w:val="28"/>
          <w:szCs w:val="28"/>
        </w:rPr>
        <w:tab/>
        <w:t xml:space="preserve">to analyze the test results and assess the engineering properties of soil </w:t>
      </w:r>
    </w:p>
    <w:p w:rsidR="00AB3537" w:rsidRDefault="00984DF9">
      <w:pPr>
        <w:spacing w:line="480" w:lineRule="auto"/>
        <w:ind w:left="720" w:hanging="720"/>
        <w:jc w:val="both"/>
        <w:rPr>
          <w:rFonts w:ascii="Times New Roman" w:hAnsi="Times New Roman" w:cs="Times New Roman"/>
          <w:sz w:val="28"/>
          <w:szCs w:val="28"/>
        </w:rPr>
      </w:pPr>
      <w:r>
        <w:rPr>
          <w:rFonts w:ascii="Times New Roman" w:hAnsi="Times New Roman" w:cs="Times New Roman"/>
          <w:sz w:val="28"/>
          <w:szCs w:val="28"/>
        </w:rPr>
        <w:t>(iii).</w:t>
      </w:r>
      <w:r>
        <w:rPr>
          <w:rFonts w:ascii="Times New Roman" w:hAnsi="Times New Roman" w:cs="Times New Roman"/>
          <w:sz w:val="28"/>
          <w:szCs w:val="28"/>
        </w:rPr>
        <w:tab/>
        <w:t xml:space="preserve">to evaluate the suitability of the lateritic soil for use in construction projects within the campus </w:t>
      </w:r>
    </w:p>
    <w:p w:rsidR="00AB3537" w:rsidRDefault="00984DF9">
      <w:pPr>
        <w:spacing w:line="480" w:lineRule="auto"/>
        <w:ind w:left="720" w:hanging="720"/>
        <w:jc w:val="both"/>
        <w:rPr>
          <w:rFonts w:ascii="Times New Roman" w:hAnsi="Times New Roman" w:cs="Times New Roman"/>
          <w:sz w:val="28"/>
          <w:szCs w:val="28"/>
        </w:rPr>
      </w:pPr>
      <w:r>
        <w:rPr>
          <w:rFonts w:ascii="Times New Roman" w:hAnsi="Times New Roman" w:cs="Times New Roman"/>
          <w:sz w:val="28"/>
          <w:szCs w:val="28"/>
        </w:rPr>
        <w:t xml:space="preserve">1.5 </w:t>
      </w:r>
      <w:r>
        <w:rPr>
          <w:rFonts w:ascii="Times New Roman" w:hAnsi="Times New Roman" w:cs="Times New Roman"/>
          <w:sz w:val="28"/>
          <w:szCs w:val="28"/>
        </w:rPr>
        <w:tab/>
      </w:r>
      <w:r>
        <w:rPr>
          <w:rFonts w:ascii="Times New Roman" w:hAnsi="Times New Roman" w:cs="Times New Roman"/>
          <w:b/>
          <w:bCs/>
          <w:sz w:val="28"/>
          <w:szCs w:val="28"/>
        </w:rPr>
        <w:t>Statement of The Problems</w:t>
      </w:r>
    </w:p>
    <w:p w:rsidR="00AB3537" w:rsidRDefault="00984DF9">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Laterite is the most common soil found within kwara state polytechnic: ditto in tropical areas it is often used in construction project like road and foundations, however there is not enough detailed information about its geotechnical properties in this specific area this lack of proper understanding can lead to poor construction outcomes such as crucks settlements or even failure of structures in order to avoid those problems, it’s important. To study the soil and understand how suitable it is for construction work on campus. </w:t>
      </w:r>
    </w:p>
    <w:p w:rsidR="00AB3537" w:rsidRDefault="00984DF9">
      <w:pPr>
        <w:spacing w:line="480" w:lineRule="auto"/>
        <w:jc w:val="both"/>
        <w:rPr>
          <w:rFonts w:ascii="Times New Roman" w:hAnsi="Times New Roman" w:cs="Times New Roman"/>
          <w:b/>
          <w:bCs/>
          <w:sz w:val="28"/>
          <w:szCs w:val="28"/>
        </w:rPr>
      </w:pPr>
      <w:r>
        <w:rPr>
          <w:rFonts w:ascii="Times New Roman" w:hAnsi="Times New Roman" w:cs="Times New Roman"/>
          <w:sz w:val="28"/>
          <w:szCs w:val="28"/>
        </w:rPr>
        <w:t xml:space="preserve">1.6 </w:t>
      </w:r>
      <w:r>
        <w:rPr>
          <w:rFonts w:ascii="Times New Roman" w:hAnsi="Times New Roman" w:cs="Times New Roman"/>
          <w:sz w:val="28"/>
          <w:szCs w:val="28"/>
        </w:rPr>
        <w:tab/>
      </w:r>
      <w:r>
        <w:rPr>
          <w:rFonts w:ascii="Times New Roman" w:hAnsi="Times New Roman" w:cs="Times New Roman"/>
          <w:b/>
          <w:bCs/>
          <w:sz w:val="28"/>
          <w:szCs w:val="28"/>
        </w:rPr>
        <w:t>Justification</w:t>
      </w:r>
    </w:p>
    <w:p w:rsidR="00AB3537" w:rsidRDefault="00984DF9">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Understanding the geotechnical properties of lateritic within the kwara state polytechnic campus is important because this soil is widely used for construction in the area without proper testing using laterite can lead to weak foundations road failures or other structural </w:t>
      </w:r>
      <w:r>
        <w:rPr>
          <w:rFonts w:ascii="Times New Roman" w:hAnsi="Times New Roman" w:cs="Times New Roman"/>
          <w:sz w:val="28"/>
          <w:szCs w:val="28"/>
        </w:rPr>
        <w:lastRenderedPageBreak/>
        <w:t>issues. By studying it’s properties, engineers and builders can make better decision reduce risk, and ensure safer, more durable construction this project will also add useful data that can be refereed in two future development within the campus and nearby areas.</w:t>
      </w:r>
    </w:p>
    <w:p w:rsidR="00AB3537" w:rsidRDefault="00984DF9">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1.7 </w:t>
      </w:r>
      <w:r>
        <w:rPr>
          <w:rFonts w:ascii="Times New Roman" w:hAnsi="Times New Roman" w:cs="Times New Roman"/>
          <w:sz w:val="28"/>
          <w:szCs w:val="28"/>
        </w:rPr>
        <w:tab/>
      </w:r>
      <w:r>
        <w:rPr>
          <w:rFonts w:ascii="Times New Roman" w:hAnsi="Times New Roman" w:cs="Times New Roman"/>
          <w:b/>
          <w:bCs/>
          <w:sz w:val="28"/>
          <w:szCs w:val="28"/>
        </w:rPr>
        <w:t>Scope and Limitation</w:t>
      </w:r>
    </w:p>
    <w:p w:rsidR="00AB3537" w:rsidRDefault="00984DF9">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The study focuses on investigating the geotechnical properties of laterite within selected locations on kwara state polytechnic campus . the research covers soil sampling laboratory testing and analysis of parameter such as moisture content, atterberg limits particles size distribution permeability compaction characteristic and sheer strength the aim is to determine the suitability of laterite in the area for various construction purpose, particularly for road works and foundation design </w:t>
      </w:r>
    </w:p>
    <w:p w:rsidR="00AB3537" w:rsidRDefault="00984DF9">
      <w:pPr>
        <w:spacing w:line="480" w:lineRule="auto"/>
        <w:jc w:val="both"/>
        <w:rPr>
          <w:rFonts w:ascii="Times New Roman" w:hAnsi="Times New Roman" w:cs="Times New Roman"/>
          <w:sz w:val="28"/>
          <w:szCs w:val="28"/>
        </w:rPr>
      </w:pPr>
      <w:r>
        <w:rPr>
          <w:rFonts w:ascii="Times New Roman" w:hAnsi="Times New Roman" w:cs="Times New Roman"/>
          <w:sz w:val="28"/>
          <w:szCs w:val="28"/>
        </w:rPr>
        <w:t>The study limited to laterite sample collected only within the kwara state polytechnic campus which may not fully represent laterite behaviour in surrounding regions.</w:t>
      </w:r>
    </w:p>
    <w:p w:rsidR="00AB3537" w:rsidRDefault="00AB3537">
      <w:pPr>
        <w:spacing w:line="480" w:lineRule="auto"/>
        <w:jc w:val="both"/>
        <w:rPr>
          <w:rFonts w:ascii="Times New Roman" w:hAnsi="Times New Roman" w:cs="Times New Roman"/>
          <w:sz w:val="28"/>
          <w:szCs w:val="28"/>
        </w:rPr>
      </w:pPr>
    </w:p>
    <w:p w:rsidR="00AB3537" w:rsidRDefault="00AB3537">
      <w:pPr>
        <w:spacing w:line="480" w:lineRule="auto"/>
        <w:jc w:val="both"/>
        <w:rPr>
          <w:rFonts w:ascii="Times New Roman" w:hAnsi="Times New Roman" w:cs="Times New Roman"/>
          <w:sz w:val="28"/>
          <w:szCs w:val="28"/>
        </w:rPr>
      </w:pPr>
    </w:p>
    <w:p w:rsidR="00AB3537" w:rsidRDefault="00984DF9">
      <w:pPr>
        <w:rPr>
          <w:rFonts w:ascii="Times New Roman" w:hAnsi="Times New Roman" w:cs="Times New Roman"/>
          <w:b/>
          <w:bCs/>
          <w:sz w:val="28"/>
          <w:szCs w:val="28"/>
        </w:rPr>
      </w:pPr>
      <w:r>
        <w:rPr>
          <w:rFonts w:ascii="Times New Roman" w:hAnsi="Times New Roman" w:cs="Times New Roman"/>
          <w:b/>
          <w:bCs/>
          <w:sz w:val="28"/>
          <w:szCs w:val="28"/>
        </w:rPr>
        <w:br w:type="page"/>
      </w:r>
    </w:p>
    <w:p w:rsidR="00AB3537" w:rsidRDefault="00984DF9">
      <w:pPr>
        <w:spacing w:line="480" w:lineRule="auto"/>
        <w:jc w:val="center"/>
        <w:rPr>
          <w:rFonts w:ascii="Times New Roman" w:hAnsi="Times New Roman" w:cs="Times New Roman"/>
          <w:b/>
          <w:bCs/>
          <w:sz w:val="28"/>
          <w:szCs w:val="28"/>
        </w:rPr>
      </w:pPr>
      <w:r>
        <w:rPr>
          <w:rFonts w:ascii="Times New Roman" w:hAnsi="Times New Roman" w:cs="Times New Roman"/>
          <w:b/>
          <w:bCs/>
          <w:sz w:val="28"/>
          <w:szCs w:val="28"/>
        </w:rPr>
        <w:lastRenderedPageBreak/>
        <w:t>CHAPTER TWO</w:t>
      </w:r>
    </w:p>
    <w:p w:rsidR="00AB3537" w:rsidRDefault="00984DF9">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2.0 </w:t>
      </w:r>
      <w:r>
        <w:rPr>
          <w:rFonts w:ascii="Times New Roman" w:hAnsi="Times New Roman" w:cs="Times New Roman"/>
          <w:sz w:val="28"/>
          <w:szCs w:val="28"/>
        </w:rPr>
        <w:tab/>
      </w:r>
      <w:r>
        <w:rPr>
          <w:rFonts w:ascii="Times New Roman" w:hAnsi="Times New Roman" w:cs="Times New Roman"/>
          <w:b/>
          <w:bCs/>
          <w:sz w:val="28"/>
          <w:szCs w:val="28"/>
        </w:rPr>
        <w:t>Literature  Review</w:t>
      </w:r>
    </w:p>
    <w:p w:rsidR="00AB3537" w:rsidRDefault="00984DF9">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2.1 </w:t>
      </w:r>
      <w:r>
        <w:rPr>
          <w:rFonts w:ascii="Times New Roman" w:hAnsi="Times New Roman" w:cs="Times New Roman"/>
          <w:sz w:val="28"/>
          <w:szCs w:val="28"/>
        </w:rPr>
        <w:tab/>
      </w:r>
      <w:r>
        <w:rPr>
          <w:rFonts w:ascii="Times New Roman" w:hAnsi="Times New Roman" w:cs="Times New Roman"/>
          <w:b/>
          <w:bCs/>
          <w:sz w:val="28"/>
          <w:szCs w:val="28"/>
        </w:rPr>
        <w:t>Overviewof Literite</w:t>
      </w:r>
    </w:p>
    <w:p w:rsidR="00AB3537" w:rsidRDefault="00984DF9">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Laterite is a reddish, iron and aluminium-rich soil commonly found in tropical and subtropical regions. It typically forms through intense weathering of parent rock such as granite, basalt,  and gnesis under hot, humid climate condition during this process,. Soluble, silica is leached out while insoluble iron and aluminium oxide is accumulates, giving laterite it’s distinct color and engeering properties. (Gidigasu, 1976, Madu &amp; Akpokodje, 2011) </w:t>
      </w:r>
    </w:p>
    <w:p w:rsidR="00AB3537" w:rsidRDefault="00984DF9">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Laterite soil are prevalent across Nigeria especially in the south western region including kwara state their abundance how cost, and work ability make them visibly used for road construction, foundation fill and other geotechnical applications (osinubi &amp; eberemu, 2006, ola 1983). </w:t>
      </w:r>
    </w:p>
    <w:p w:rsidR="00AB3537" w:rsidRDefault="00984DF9">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In addition to engineering relevance, the physical and chemical behaviour of laterite depends on its formation environment mineralogy and degree of weathering (bell, 1993). This properties influence its lead bearing capacity, permeability and suitability for soil stabilization techniques. </w:t>
      </w:r>
    </w:p>
    <w:p w:rsidR="00AB3537" w:rsidRDefault="00984DF9">
      <w:pPr>
        <w:rPr>
          <w:rFonts w:ascii="Times New Roman" w:hAnsi="Times New Roman" w:cs="Times New Roman"/>
          <w:sz w:val="28"/>
          <w:szCs w:val="28"/>
        </w:rPr>
      </w:pPr>
      <w:r>
        <w:rPr>
          <w:rFonts w:ascii="Times New Roman" w:hAnsi="Times New Roman" w:cs="Times New Roman"/>
          <w:sz w:val="28"/>
          <w:szCs w:val="28"/>
        </w:rPr>
        <w:br w:type="page"/>
      </w:r>
    </w:p>
    <w:p w:rsidR="00AB3537" w:rsidRDefault="00984DF9">
      <w:pPr>
        <w:spacing w:line="480" w:lineRule="auto"/>
        <w:jc w:val="both"/>
        <w:rPr>
          <w:rFonts w:ascii="Times New Roman" w:hAnsi="Times New Roman" w:cs="Times New Roman"/>
          <w:b/>
          <w:bCs/>
          <w:sz w:val="28"/>
          <w:szCs w:val="28"/>
        </w:rPr>
      </w:pPr>
      <w:r>
        <w:rPr>
          <w:rFonts w:ascii="Times New Roman" w:hAnsi="Times New Roman" w:cs="Times New Roman"/>
          <w:sz w:val="28"/>
          <w:szCs w:val="28"/>
        </w:rPr>
        <w:lastRenderedPageBreak/>
        <w:t xml:space="preserve">2.2 </w:t>
      </w:r>
      <w:r>
        <w:rPr>
          <w:rFonts w:ascii="Times New Roman" w:hAnsi="Times New Roman" w:cs="Times New Roman"/>
          <w:sz w:val="28"/>
          <w:szCs w:val="28"/>
        </w:rPr>
        <w:tab/>
      </w:r>
      <w:r>
        <w:rPr>
          <w:rFonts w:ascii="Times New Roman" w:hAnsi="Times New Roman" w:cs="Times New Roman"/>
          <w:b/>
          <w:bCs/>
          <w:sz w:val="28"/>
          <w:szCs w:val="28"/>
        </w:rPr>
        <w:t>Formation and Occurrence of Laterite</w:t>
      </w:r>
    </w:p>
    <w:p w:rsidR="00AB3537" w:rsidRDefault="00984DF9">
      <w:pPr>
        <w:spacing w:line="480" w:lineRule="auto"/>
        <w:jc w:val="both"/>
        <w:rPr>
          <w:rFonts w:ascii="Times New Roman" w:hAnsi="Times New Roman" w:cs="Times New Roman"/>
          <w:sz w:val="28"/>
          <w:szCs w:val="28"/>
        </w:rPr>
      </w:pPr>
      <w:r>
        <w:rPr>
          <w:rFonts w:ascii="Times New Roman" w:hAnsi="Times New Roman" w:cs="Times New Roman"/>
          <w:b/>
          <w:bCs/>
          <w:sz w:val="28"/>
          <w:szCs w:val="28"/>
        </w:rPr>
        <w:tab/>
      </w:r>
      <w:r>
        <w:rPr>
          <w:rFonts w:ascii="Times New Roman" w:hAnsi="Times New Roman" w:cs="Times New Roman"/>
          <w:sz w:val="28"/>
          <w:szCs w:val="28"/>
        </w:rPr>
        <w:t>Parent rock weathering process begins with the break down of silicae mineral in the parent rock overtime mineral like feldspar, quartz, and mica cro weathered into clay minerals, oxides and hydro oxide of aluminum and iron (Bhat, 2008)</w:t>
      </w:r>
    </w:p>
    <w:p w:rsidR="00AB3537" w:rsidRDefault="00984DF9">
      <w:pPr>
        <w:spacing w:line="480" w:lineRule="auto"/>
        <w:jc w:val="both"/>
        <w:rPr>
          <w:rFonts w:ascii="Times New Roman" w:hAnsi="Times New Roman" w:cs="Times New Roman"/>
          <w:sz w:val="28"/>
          <w:szCs w:val="28"/>
        </w:rPr>
      </w:pPr>
      <w:r>
        <w:rPr>
          <w:rFonts w:ascii="Times New Roman" w:hAnsi="Times New Roman" w:cs="Times New Roman"/>
          <w:sz w:val="28"/>
          <w:szCs w:val="28"/>
        </w:rPr>
        <w:t>Leaching the heavy rainful in tropical regions leads to hearing which removes soluble elements like potassium, calcium and magnesium this process leaves behind iron and aluminium, which eventually form oxides (Duchaufaur, 2006).</w:t>
      </w:r>
    </w:p>
    <w:p w:rsidR="00AB3537" w:rsidRDefault="00984DF9">
      <w:pPr>
        <w:spacing w:line="480" w:lineRule="auto"/>
        <w:jc w:val="both"/>
        <w:rPr>
          <w:rFonts w:ascii="Times New Roman" w:hAnsi="Times New Roman" w:cs="Times New Roman"/>
          <w:sz w:val="28"/>
          <w:szCs w:val="28"/>
        </w:rPr>
      </w:pPr>
      <w:r>
        <w:rPr>
          <w:rFonts w:ascii="Times New Roman" w:hAnsi="Times New Roman" w:cs="Times New Roman"/>
          <w:sz w:val="28"/>
          <w:szCs w:val="28"/>
        </w:rPr>
        <w:t>Iron and aluminium accumulation as leaching content, iron and aluminium accumulation in the soil the iron gives laterite its characteristics red or reddish brown colour (Bhat, 2008)</w:t>
      </w:r>
    </w:p>
    <w:p w:rsidR="00AB3537" w:rsidRDefault="00984DF9">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Clay and iron cementation over time the clay minerals and iron oxides cement together, forming a hard compact layer known as “lateritic” soil or rock (Raj &amp; kukkadapo, 2004). </w:t>
      </w:r>
    </w:p>
    <w:p w:rsidR="00AB3537" w:rsidRDefault="00984DF9">
      <w:pPr>
        <w:spacing w:line="480" w:lineRule="auto"/>
        <w:jc w:val="both"/>
        <w:rPr>
          <w:rFonts w:ascii="Times New Roman" w:hAnsi="Times New Roman" w:cs="Times New Roman"/>
          <w:sz w:val="28"/>
          <w:szCs w:val="28"/>
        </w:rPr>
      </w:pPr>
      <w:r>
        <w:rPr>
          <w:rFonts w:ascii="Times New Roman" w:hAnsi="Times New Roman" w:cs="Times New Roman"/>
          <w:sz w:val="28"/>
          <w:szCs w:val="28"/>
        </w:rPr>
        <w:t>Maturation in regions with onstent weathering conditions laterite layers mature and become increasingly hard and durable often forming a rock like structure (torrence, 2002).</w:t>
      </w:r>
    </w:p>
    <w:p w:rsidR="00AB3537" w:rsidRDefault="00984DF9">
      <w:pPr>
        <w:spacing w:line="480" w:lineRule="auto"/>
        <w:jc w:val="both"/>
        <w:rPr>
          <w:rFonts w:ascii="Times New Roman" w:hAnsi="Times New Roman" w:cs="Times New Roman"/>
          <w:sz w:val="28"/>
          <w:szCs w:val="28"/>
        </w:rPr>
      </w:pPr>
      <w:r>
        <w:rPr>
          <w:rFonts w:ascii="Times New Roman" w:hAnsi="Times New Roman" w:cs="Times New Roman"/>
          <w:sz w:val="28"/>
          <w:szCs w:val="28"/>
        </w:rPr>
        <w:t>Laterite is primarily found in tropical and subtropical regions, where high temperature and abundant rainfall facilitate intense weathering common regions include.</w:t>
      </w:r>
    </w:p>
    <w:p w:rsidR="00AB3537" w:rsidRDefault="00984DF9">
      <w:pPr>
        <w:spacing w:line="480" w:lineRule="auto"/>
        <w:jc w:val="both"/>
        <w:rPr>
          <w:rFonts w:ascii="Times New Roman" w:hAnsi="Times New Roman" w:cs="Times New Roman"/>
          <w:sz w:val="28"/>
          <w:szCs w:val="28"/>
        </w:rPr>
      </w:pPr>
      <w:r>
        <w:rPr>
          <w:rFonts w:ascii="Times New Roman" w:hAnsi="Times New Roman" w:cs="Times New Roman"/>
          <w:sz w:val="28"/>
          <w:szCs w:val="28"/>
        </w:rPr>
        <w:t>The amazon in south American, west and central Africa (e.g nigeria, gana and the congo), india and south east asia (e.g india Indonesia, and the philppines) northern Australia (bhat, 2008).</w:t>
      </w:r>
    </w:p>
    <w:p w:rsidR="00AB3537" w:rsidRDefault="00984DF9">
      <w:pPr>
        <w:spacing w:line="480" w:lineRule="auto"/>
        <w:jc w:val="both"/>
        <w:rPr>
          <w:rFonts w:ascii="Times New Roman" w:hAnsi="Times New Roman" w:cs="Times New Roman"/>
          <w:sz w:val="28"/>
          <w:szCs w:val="28"/>
        </w:rPr>
      </w:pPr>
      <w:r>
        <w:rPr>
          <w:rFonts w:ascii="Times New Roman" w:hAnsi="Times New Roman" w:cs="Times New Roman"/>
          <w:sz w:val="28"/>
          <w:szCs w:val="28"/>
        </w:rPr>
        <w:lastRenderedPageBreak/>
        <w:t>2.3</w:t>
      </w:r>
      <w:r>
        <w:rPr>
          <w:rFonts w:ascii="Times New Roman" w:hAnsi="Times New Roman" w:cs="Times New Roman"/>
          <w:b/>
          <w:bCs/>
          <w:sz w:val="28"/>
          <w:szCs w:val="28"/>
        </w:rPr>
        <w:tab/>
        <w:t>Regional Distributionof Laterite</w:t>
      </w:r>
    </w:p>
    <w:p w:rsidR="00AB3537" w:rsidRDefault="00984DF9">
      <w:pPr>
        <w:spacing w:line="480" w:lineRule="auto"/>
        <w:jc w:val="both"/>
        <w:rPr>
          <w:rFonts w:ascii="Times New Roman" w:hAnsi="Times New Roman" w:cs="Times New Roman"/>
          <w:sz w:val="28"/>
          <w:szCs w:val="28"/>
        </w:rPr>
      </w:pPr>
      <w:r>
        <w:rPr>
          <w:rFonts w:ascii="Times New Roman" w:hAnsi="Times New Roman" w:cs="Times New Roman"/>
          <w:sz w:val="28"/>
          <w:szCs w:val="28"/>
        </w:rPr>
        <w:t>Laterite soil are widely distributed in tropical and subtropical region at the world especially in areas where high temperatures and heavy rainfall promote intense chemical weathering of rocks (duchaufaur, 2006). Countries such as india, brazil, Ghana and nigeria have large deposits of laterite soil (torrence, 2002).</w:t>
      </w:r>
    </w:p>
    <w:p w:rsidR="00AB3537" w:rsidRDefault="00984DF9">
      <w:pPr>
        <w:spacing w:line="480" w:lineRule="auto"/>
        <w:jc w:val="both"/>
        <w:rPr>
          <w:rFonts w:ascii="Times New Roman" w:hAnsi="Times New Roman" w:cs="Times New Roman"/>
          <w:sz w:val="28"/>
          <w:szCs w:val="28"/>
        </w:rPr>
      </w:pPr>
      <w:r>
        <w:rPr>
          <w:rFonts w:ascii="Times New Roman" w:hAnsi="Times New Roman" w:cs="Times New Roman"/>
          <w:sz w:val="28"/>
          <w:szCs w:val="28"/>
        </w:rPr>
        <w:t>In Nigeria, lateritic soils are extensively found across the southern, western and middle belt regions they occur in state like oyo, osun, ogun, ondo, ekiti, kwara, kogi and part of the federal capital territory. These region experience alternating wet and dry season which favour the chemical wethering process responble for laterite formation (Raj &amp; kukudupu, 2004).</w:t>
      </w:r>
    </w:p>
    <w:p w:rsidR="00AB3537" w:rsidRDefault="00984DF9">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The distribution and abundance of laterite in those region make it a commonly used material for construction activities such as road works foundation filling and land scaping, it’s properties, however, very significance depending on the degree of weathering parent rock and local drainage conditions this variation under scores the importance of site specific studies in determining the sutability of lateritic soil for engineering applications. </w:t>
      </w:r>
    </w:p>
    <w:p w:rsidR="00AB3537" w:rsidRDefault="00984DF9">
      <w:pPr>
        <w:spacing w:line="480" w:lineRule="auto"/>
        <w:jc w:val="both"/>
        <w:rPr>
          <w:rFonts w:ascii="Times New Roman" w:hAnsi="Times New Roman" w:cs="Times New Roman"/>
          <w:b/>
          <w:bCs/>
          <w:sz w:val="28"/>
          <w:szCs w:val="28"/>
        </w:rPr>
      </w:pPr>
      <w:r>
        <w:rPr>
          <w:rFonts w:ascii="Times New Roman" w:hAnsi="Times New Roman" w:cs="Times New Roman"/>
          <w:sz w:val="28"/>
          <w:szCs w:val="28"/>
        </w:rPr>
        <w:t xml:space="preserve">2.4 </w:t>
      </w:r>
      <w:r>
        <w:rPr>
          <w:rFonts w:ascii="Times New Roman" w:hAnsi="Times New Roman" w:cs="Times New Roman"/>
          <w:sz w:val="28"/>
          <w:szCs w:val="28"/>
        </w:rPr>
        <w:tab/>
      </w:r>
      <w:r>
        <w:rPr>
          <w:rFonts w:ascii="Times New Roman" w:hAnsi="Times New Roman" w:cs="Times New Roman"/>
          <w:b/>
          <w:bCs/>
          <w:sz w:val="28"/>
          <w:szCs w:val="28"/>
        </w:rPr>
        <w:t>Characteristicsof  Laterite</w:t>
      </w:r>
    </w:p>
    <w:p w:rsidR="00AB3537" w:rsidRDefault="00984DF9">
      <w:pPr>
        <w:spacing w:line="480" w:lineRule="auto"/>
        <w:jc w:val="both"/>
        <w:rPr>
          <w:rFonts w:ascii="Times New Roman" w:hAnsi="Times New Roman" w:cs="Times New Roman"/>
          <w:sz w:val="28"/>
          <w:szCs w:val="28"/>
        </w:rPr>
      </w:pPr>
      <w:r>
        <w:rPr>
          <w:rFonts w:ascii="Times New Roman" w:hAnsi="Times New Roman" w:cs="Times New Roman"/>
          <w:sz w:val="28"/>
          <w:szCs w:val="28"/>
        </w:rPr>
        <w:t>Laterite is a soil type formed under conditions of high rainfall and temperature, which causes intense leaching and weathering of rocks it is typically red or brown in color due to the presence of iron oxides the soil is reach in iron and aluminium but poor in essential knutrients and silica. (paton, et, al, 1995).</w:t>
      </w:r>
    </w:p>
    <w:p w:rsidR="00AB3537" w:rsidRDefault="00984DF9">
      <w:pPr>
        <w:spacing w:line="480" w:lineRule="auto"/>
        <w:jc w:val="both"/>
        <w:rPr>
          <w:rFonts w:ascii="Times New Roman" w:hAnsi="Times New Roman" w:cs="Times New Roman"/>
          <w:sz w:val="28"/>
          <w:szCs w:val="28"/>
        </w:rPr>
      </w:pPr>
      <w:r>
        <w:rPr>
          <w:rFonts w:ascii="Times New Roman" w:hAnsi="Times New Roman" w:cs="Times New Roman"/>
          <w:sz w:val="28"/>
          <w:szCs w:val="28"/>
        </w:rPr>
        <w:lastRenderedPageBreak/>
        <w:t>Laterite soil are known for their porus nature low fertility and variable texture ranging from gravelly to clayey forms when moist laterite may be soft and workable but it becomes hard and compact upon exposure to air. This harding make it usefull for construction purposes, especially in rural areas where it is often used for road bases and building materials (terdy. 1997).</w:t>
      </w:r>
    </w:p>
    <w:p w:rsidR="00AB3537" w:rsidRDefault="00984DF9">
      <w:pPr>
        <w:spacing w:line="480" w:lineRule="auto"/>
        <w:jc w:val="both"/>
        <w:rPr>
          <w:rFonts w:ascii="Times New Roman" w:hAnsi="Times New Roman" w:cs="Times New Roman"/>
          <w:sz w:val="28"/>
          <w:szCs w:val="28"/>
        </w:rPr>
      </w:pPr>
      <w:r>
        <w:rPr>
          <w:rFonts w:ascii="Times New Roman" w:hAnsi="Times New Roman" w:cs="Times New Roman"/>
          <w:sz w:val="28"/>
          <w:szCs w:val="28"/>
        </w:rPr>
        <w:t>The bearing capacity and strength of laterite depends on factors like depth, weathering stage and moisture content in engineering it is valued when stabilized but untreated laterite may lose strength during the rainy season due to its moisture sensitivity (balasub namaniam &amp; bergado 2004).</w:t>
      </w:r>
    </w:p>
    <w:p w:rsidR="00AB3537" w:rsidRDefault="00984DF9">
      <w:pPr>
        <w:spacing w:line="480" w:lineRule="auto"/>
        <w:jc w:val="both"/>
        <w:rPr>
          <w:rFonts w:ascii="Times New Roman" w:hAnsi="Times New Roman" w:cs="Times New Roman"/>
          <w:b/>
          <w:bCs/>
          <w:sz w:val="28"/>
          <w:szCs w:val="28"/>
        </w:rPr>
      </w:pPr>
      <w:r>
        <w:rPr>
          <w:rFonts w:ascii="Times New Roman" w:hAnsi="Times New Roman" w:cs="Times New Roman"/>
          <w:sz w:val="28"/>
          <w:szCs w:val="28"/>
        </w:rPr>
        <w:t xml:space="preserve">2.5 </w:t>
      </w:r>
      <w:r>
        <w:rPr>
          <w:rFonts w:ascii="Times New Roman" w:hAnsi="Times New Roman" w:cs="Times New Roman"/>
          <w:sz w:val="28"/>
          <w:szCs w:val="28"/>
        </w:rPr>
        <w:tab/>
      </w:r>
      <w:r>
        <w:rPr>
          <w:rFonts w:ascii="Times New Roman" w:hAnsi="Times New Roman" w:cs="Times New Roman"/>
          <w:b/>
          <w:bCs/>
          <w:sz w:val="28"/>
          <w:szCs w:val="28"/>
        </w:rPr>
        <w:t>Atterberg Limits</w:t>
      </w:r>
    </w:p>
    <w:p w:rsidR="00AB3537" w:rsidRDefault="00984DF9">
      <w:pPr>
        <w:spacing w:line="480" w:lineRule="auto"/>
        <w:jc w:val="both"/>
        <w:rPr>
          <w:rFonts w:ascii="Times New Roman" w:hAnsi="Times New Roman" w:cs="Times New Roman"/>
          <w:sz w:val="28"/>
          <w:szCs w:val="28"/>
        </w:rPr>
      </w:pPr>
      <w:r>
        <w:rPr>
          <w:rFonts w:ascii="Times New Roman" w:hAnsi="Times New Roman" w:cs="Times New Roman"/>
          <w:sz w:val="28"/>
          <w:szCs w:val="28"/>
        </w:rPr>
        <w:t>These are basic measures of the critical water contents of the grained soils these limits define the boundaries between different state of consistency solid, semi solid plastic and liquid (craig, 2004).</w:t>
      </w:r>
    </w:p>
    <w:p w:rsidR="00AB3537" w:rsidRDefault="00984DF9">
      <w:pPr>
        <w:spacing w:line="480" w:lineRule="auto"/>
        <w:jc w:val="both"/>
        <w:rPr>
          <w:rFonts w:ascii="Times New Roman" w:hAnsi="Times New Roman" w:cs="Times New Roman"/>
          <w:b/>
          <w:bCs/>
          <w:sz w:val="28"/>
          <w:szCs w:val="28"/>
        </w:rPr>
      </w:pPr>
      <w:r>
        <w:rPr>
          <w:rFonts w:ascii="Times New Roman" w:hAnsi="Times New Roman" w:cs="Times New Roman"/>
          <w:b/>
          <w:bCs/>
          <w:sz w:val="28"/>
          <w:szCs w:val="28"/>
        </w:rPr>
        <w:t xml:space="preserve">Liquid Limit (LL): </w:t>
      </w:r>
      <w:r>
        <w:rPr>
          <w:rFonts w:ascii="Times New Roman" w:hAnsi="Times New Roman" w:cs="Times New Roman"/>
          <w:sz w:val="28"/>
          <w:szCs w:val="28"/>
        </w:rPr>
        <w:t>This is the water content at which the soil change from a plastic to a liquid state it is determined using either the casa grand cup method or the cone penetromotr method (ASTEM D 4815) at this limit, the soil begins to under its own weight (Das, 20016).</w:t>
      </w:r>
    </w:p>
    <w:p w:rsidR="00AB3537" w:rsidRDefault="00984DF9">
      <w:pPr>
        <w:spacing w:line="480" w:lineRule="auto"/>
        <w:jc w:val="both"/>
        <w:rPr>
          <w:rFonts w:ascii="Times New Roman" w:hAnsi="Times New Roman" w:cs="Times New Roman"/>
          <w:b/>
          <w:bCs/>
          <w:sz w:val="28"/>
          <w:szCs w:val="28"/>
        </w:rPr>
      </w:pPr>
      <w:r>
        <w:rPr>
          <w:rFonts w:ascii="Times New Roman" w:hAnsi="Times New Roman" w:cs="Times New Roman"/>
          <w:b/>
          <w:bCs/>
          <w:sz w:val="28"/>
          <w:szCs w:val="28"/>
        </w:rPr>
        <w:t xml:space="preserve">Plastic Limit (PL): </w:t>
      </w:r>
      <w:r>
        <w:rPr>
          <w:rFonts w:ascii="Times New Roman" w:hAnsi="Times New Roman" w:cs="Times New Roman"/>
          <w:sz w:val="28"/>
          <w:szCs w:val="28"/>
        </w:rPr>
        <w:t>These limit is the water content at which soil changes from a semi solid to a plastic state it is measured by rolling the soil into threads until they crumble at a diameter of about 3mm (budhu, 2011).</w:t>
      </w:r>
    </w:p>
    <w:p w:rsidR="00AB3537" w:rsidRDefault="00984DF9">
      <w:pPr>
        <w:spacing w:line="480" w:lineRule="auto"/>
        <w:jc w:val="both"/>
        <w:rPr>
          <w:rFonts w:ascii="Times New Roman" w:hAnsi="Times New Roman" w:cs="Times New Roman"/>
          <w:b/>
          <w:bCs/>
          <w:sz w:val="28"/>
          <w:szCs w:val="28"/>
        </w:rPr>
      </w:pPr>
      <w:r>
        <w:rPr>
          <w:rFonts w:ascii="Times New Roman" w:hAnsi="Times New Roman" w:cs="Times New Roman"/>
          <w:b/>
          <w:bCs/>
          <w:sz w:val="28"/>
          <w:szCs w:val="28"/>
        </w:rPr>
        <w:lastRenderedPageBreak/>
        <w:t xml:space="preserve">Shrinkage Limit (SL): </w:t>
      </w:r>
      <w:r>
        <w:rPr>
          <w:rFonts w:ascii="Times New Roman" w:hAnsi="Times New Roman" w:cs="Times New Roman"/>
          <w:sz w:val="28"/>
          <w:szCs w:val="28"/>
        </w:rPr>
        <w:t>The shrinkgo limit is the water content at which futher loss of moisture does not cause a decrease in the soil volume (craig 2004) this represents the transition from a semi soid to a solid state.</w:t>
      </w:r>
    </w:p>
    <w:p w:rsidR="00AB3537" w:rsidRDefault="00984DF9">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An important index measures the range of moistro contents over which the soil remains plastic a high PL indicates higher clay content and more plasticity </w:t>
      </w:r>
    </w:p>
    <w:p w:rsidR="00AB3537" w:rsidRDefault="00984DF9">
      <w:pPr>
        <w:spacing w:line="480" w:lineRule="auto"/>
        <w:jc w:val="both"/>
        <w:rPr>
          <w:rFonts w:ascii="Times New Roman" w:hAnsi="Times New Roman" w:cs="Times New Roman"/>
          <w:b/>
          <w:bCs/>
          <w:sz w:val="28"/>
          <w:szCs w:val="28"/>
          <w:u w:val="single"/>
        </w:rPr>
      </w:pPr>
      <w:r>
        <w:rPr>
          <w:rFonts w:ascii="Times New Roman" w:hAnsi="Times New Roman" w:cs="Times New Roman"/>
          <w:sz w:val="28"/>
          <w:szCs w:val="28"/>
        </w:rPr>
        <w:tab/>
        <w:t xml:space="preserve">PI = LL – Pl </w:t>
      </w:r>
    </w:p>
    <w:p w:rsidR="00AB3537" w:rsidRDefault="00984DF9">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In the study of lateritic soil within kwara state polytechnic campus the atterberg limits are essential in understanding the soils plasticity workability and behaviour under varying moisture conditions this result help engineering determine if the soil is suitable for use in foundation embarkment  and road construction </w:t>
      </w:r>
    </w:p>
    <w:p w:rsidR="00AB3537" w:rsidRDefault="00984DF9">
      <w:pPr>
        <w:spacing w:line="480" w:lineRule="auto"/>
        <w:jc w:val="both"/>
        <w:rPr>
          <w:rFonts w:ascii="Times New Roman" w:hAnsi="Times New Roman" w:cs="Times New Roman"/>
          <w:b/>
          <w:bCs/>
          <w:sz w:val="28"/>
          <w:szCs w:val="28"/>
          <w:u w:val="single"/>
        </w:rPr>
      </w:pPr>
      <w:r>
        <w:rPr>
          <w:rFonts w:ascii="Times New Roman" w:hAnsi="Times New Roman" w:cs="Times New Roman"/>
          <w:sz w:val="28"/>
          <w:szCs w:val="28"/>
        </w:rPr>
        <w:t xml:space="preserve">2.6 </w:t>
      </w:r>
      <w:r>
        <w:rPr>
          <w:rFonts w:ascii="Times New Roman" w:hAnsi="Times New Roman" w:cs="Times New Roman"/>
          <w:sz w:val="28"/>
          <w:szCs w:val="28"/>
        </w:rPr>
        <w:tab/>
      </w:r>
      <w:r>
        <w:rPr>
          <w:rFonts w:ascii="Times New Roman" w:hAnsi="Times New Roman" w:cs="Times New Roman"/>
          <w:b/>
          <w:bCs/>
          <w:sz w:val="28"/>
          <w:szCs w:val="28"/>
        </w:rPr>
        <w:t>Compaction</w:t>
      </w:r>
    </w:p>
    <w:p w:rsidR="00AB3537" w:rsidRDefault="00984DF9">
      <w:pPr>
        <w:spacing w:line="480" w:lineRule="auto"/>
        <w:jc w:val="both"/>
        <w:rPr>
          <w:rFonts w:ascii="Times New Roman" w:hAnsi="Times New Roman" w:cs="Times New Roman"/>
          <w:sz w:val="28"/>
          <w:szCs w:val="28"/>
        </w:rPr>
      </w:pPr>
      <w:r>
        <w:rPr>
          <w:rFonts w:ascii="Times New Roman" w:hAnsi="Times New Roman" w:cs="Times New Roman"/>
          <w:sz w:val="28"/>
          <w:szCs w:val="28"/>
        </w:rPr>
        <w:t>This is the process of mechanically increasing the density of soil by reducing the amount of air between soil lkparticles it is a very important method used in contruction to improve the strength stability and load bearing capacity of soils proper compaction help to minimize settlement redue water seepage, and prevent soil erosion for lateritic soil found in kwara state polytechnic campus.</w:t>
      </w:r>
    </w:p>
    <w:p w:rsidR="00AB3537" w:rsidRDefault="00984DF9">
      <w:pPr>
        <w:spacing w:line="480" w:lineRule="auto"/>
        <w:jc w:val="both"/>
        <w:rPr>
          <w:rFonts w:ascii="Times New Roman" w:hAnsi="Times New Roman" w:cs="Times New Roman"/>
          <w:sz w:val="28"/>
          <w:szCs w:val="28"/>
        </w:rPr>
      </w:pPr>
      <w:r>
        <w:rPr>
          <w:rFonts w:ascii="Times New Roman" w:hAnsi="Times New Roman" w:cs="Times New Roman"/>
          <w:sz w:val="28"/>
          <w:szCs w:val="28"/>
        </w:rPr>
        <w:t>Compaction is essential because it improves. The engineering properties making them more suitable for construction purposes like road bases foundation and embankments (Algbodion, 1991).</w:t>
      </w:r>
    </w:p>
    <w:p w:rsidR="00AB3537" w:rsidRDefault="00984DF9">
      <w:pPr>
        <w:rPr>
          <w:rFonts w:ascii="Times New Roman" w:hAnsi="Times New Roman" w:cs="Times New Roman"/>
          <w:b/>
          <w:bCs/>
          <w:sz w:val="28"/>
          <w:szCs w:val="28"/>
        </w:rPr>
      </w:pPr>
      <w:r>
        <w:rPr>
          <w:rFonts w:ascii="Times New Roman" w:hAnsi="Times New Roman" w:cs="Times New Roman"/>
          <w:b/>
          <w:bCs/>
          <w:sz w:val="28"/>
          <w:szCs w:val="28"/>
        </w:rPr>
        <w:br w:type="page"/>
      </w:r>
    </w:p>
    <w:p w:rsidR="00AB3537" w:rsidRDefault="00984DF9">
      <w:pPr>
        <w:spacing w:line="480" w:lineRule="auto"/>
        <w:jc w:val="both"/>
        <w:rPr>
          <w:rFonts w:ascii="Times New Roman" w:hAnsi="Times New Roman" w:cs="Times New Roman"/>
          <w:b/>
          <w:bCs/>
          <w:sz w:val="28"/>
          <w:szCs w:val="28"/>
        </w:rPr>
      </w:pPr>
      <w:r>
        <w:rPr>
          <w:rFonts w:ascii="Times New Roman" w:hAnsi="Times New Roman" w:cs="Times New Roman"/>
          <w:b/>
          <w:bCs/>
          <w:sz w:val="28"/>
          <w:szCs w:val="28"/>
        </w:rPr>
        <w:lastRenderedPageBreak/>
        <w:t xml:space="preserve">Factors affecting soil compaction </w:t>
      </w:r>
    </w:p>
    <w:p w:rsidR="00AB3537" w:rsidRDefault="00984DF9">
      <w:pPr>
        <w:pStyle w:val="ListParagraph"/>
        <w:numPr>
          <w:ilvl w:val="0"/>
          <w:numId w:val="1"/>
        </w:numPr>
        <w:spacing w:line="480" w:lineRule="auto"/>
        <w:jc w:val="both"/>
        <w:rPr>
          <w:rFonts w:ascii="Times New Roman" w:hAnsi="Times New Roman" w:cs="Times New Roman"/>
          <w:b/>
          <w:bCs/>
          <w:sz w:val="28"/>
          <w:szCs w:val="28"/>
          <w:u w:val="single"/>
        </w:rPr>
      </w:pPr>
      <w:r>
        <w:rPr>
          <w:rFonts w:ascii="Times New Roman" w:hAnsi="Times New Roman" w:cs="Times New Roman"/>
          <w:b/>
          <w:bCs/>
          <w:sz w:val="28"/>
          <w:szCs w:val="28"/>
        </w:rPr>
        <w:t>Moisture Content:</w:t>
      </w:r>
    </w:p>
    <w:p w:rsidR="00AB3537" w:rsidRDefault="00984DF9">
      <w:pPr>
        <w:pStyle w:val="ListParagraph"/>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The amount of water present in the soil significantly influences how easily the particles can rearrange themselves during compaction there is an optimum moisture content at which maximum dry density is achieved (craig, 2004). </w:t>
      </w:r>
    </w:p>
    <w:p w:rsidR="00AB3537" w:rsidRDefault="00984DF9">
      <w:pPr>
        <w:pStyle w:val="ListParagraph"/>
        <w:numPr>
          <w:ilvl w:val="0"/>
          <w:numId w:val="1"/>
        </w:numPr>
        <w:spacing w:line="480" w:lineRule="auto"/>
        <w:jc w:val="both"/>
        <w:rPr>
          <w:rFonts w:ascii="Times New Roman" w:hAnsi="Times New Roman" w:cs="Times New Roman"/>
          <w:b/>
          <w:bCs/>
          <w:sz w:val="28"/>
          <w:szCs w:val="28"/>
          <w:u w:val="single"/>
        </w:rPr>
      </w:pPr>
      <w:r>
        <w:rPr>
          <w:rFonts w:ascii="Times New Roman" w:hAnsi="Times New Roman" w:cs="Times New Roman"/>
          <w:b/>
          <w:bCs/>
          <w:sz w:val="28"/>
          <w:szCs w:val="28"/>
        </w:rPr>
        <w:t>Compactive Effort:</w:t>
      </w:r>
    </w:p>
    <w:p w:rsidR="00AB3537" w:rsidRDefault="00984DF9">
      <w:pPr>
        <w:pStyle w:val="ListParagraph"/>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The type and amount of energy applied (e.g, rammer rollers, number of passes) affect the degree of compaction (Bowles, 1996). </w:t>
      </w:r>
    </w:p>
    <w:p w:rsidR="00AB3537" w:rsidRDefault="00984DF9">
      <w:pPr>
        <w:pStyle w:val="ListParagraph"/>
        <w:numPr>
          <w:ilvl w:val="0"/>
          <w:numId w:val="1"/>
        </w:numPr>
        <w:spacing w:line="480" w:lineRule="auto"/>
        <w:jc w:val="both"/>
        <w:rPr>
          <w:rFonts w:ascii="Times New Roman" w:hAnsi="Times New Roman" w:cs="Times New Roman"/>
          <w:b/>
          <w:bCs/>
          <w:sz w:val="28"/>
          <w:szCs w:val="28"/>
        </w:rPr>
      </w:pPr>
      <w:r>
        <w:rPr>
          <w:rFonts w:ascii="Times New Roman" w:hAnsi="Times New Roman" w:cs="Times New Roman"/>
          <w:b/>
          <w:bCs/>
          <w:sz w:val="28"/>
          <w:szCs w:val="28"/>
        </w:rPr>
        <w:t>Soil Type:</w:t>
      </w:r>
    </w:p>
    <w:p w:rsidR="00AB3537" w:rsidRDefault="00984DF9">
      <w:pPr>
        <w:pStyle w:val="ListParagraph"/>
        <w:spacing w:line="480" w:lineRule="auto"/>
        <w:jc w:val="both"/>
        <w:rPr>
          <w:rFonts w:ascii="Times New Roman" w:hAnsi="Times New Roman" w:cs="Times New Roman"/>
          <w:sz w:val="28"/>
          <w:szCs w:val="28"/>
        </w:rPr>
      </w:pPr>
      <w:r>
        <w:rPr>
          <w:rFonts w:ascii="Times New Roman" w:hAnsi="Times New Roman" w:cs="Times New Roman"/>
          <w:sz w:val="28"/>
          <w:szCs w:val="28"/>
        </w:rPr>
        <w:t>Lateritic soils with a mix of fine and coarse particles tend to compact better than soils that are either too sandy or too clayey (Ola, 1983).</w:t>
      </w:r>
    </w:p>
    <w:p w:rsidR="00AB3537" w:rsidRDefault="00984DF9">
      <w:pPr>
        <w:spacing w:line="480" w:lineRule="auto"/>
        <w:jc w:val="both"/>
        <w:rPr>
          <w:rFonts w:ascii="Times New Roman" w:hAnsi="Times New Roman" w:cs="Times New Roman"/>
          <w:sz w:val="28"/>
          <w:szCs w:val="28"/>
        </w:rPr>
      </w:pPr>
      <w:r>
        <w:rPr>
          <w:rFonts w:ascii="Times New Roman" w:hAnsi="Times New Roman" w:cs="Times New Roman"/>
          <w:sz w:val="28"/>
          <w:szCs w:val="28"/>
        </w:rPr>
        <w:t>The compaction characteristic of soils are especially determined through laboratory tests such as.</w:t>
      </w:r>
    </w:p>
    <w:p w:rsidR="00AB3537" w:rsidRDefault="00984DF9">
      <w:pPr>
        <w:pStyle w:val="ListParagraph"/>
        <w:numPr>
          <w:ilvl w:val="0"/>
          <w:numId w:val="1"/>
        </w:num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Standard proctor test </w:t>
      </w:r>
    </w:p>
    <w:p w:rsidR="00AB3537" w:rsidRDefault="00984DF9">
      <w:pPr>
        <w:pStyle w:val="ListParagraph"/>
        <w:numPr>
          <w:ilvl w:val="0"/>
          <w:numId w:val="1"/>
        </w:num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Modified proctor test </w:t>
      </w:r>
    </w:p>
    <w:p w:rsidR="00AB3537" w:rsidRDefault="00984DF9">
      <w:pPr>
        <w:spacing w:line="480" w:lineRule="auto"/>
        <w:jc w:val="both"/>
        <w:rPr>
          <w:rFonts w:ascii="Times New Roman" w:hAnsi="Times New Roman" w:cs="Times New Roman"/>
          <w:sz w:val="28"/>
          <w:szCs w:val="28"/>
        </w:rPr>
      </w:pPr>
      <w:r>
        <w:rPr>
          <w:rFonts w:ascii="Times New Roman" w:hAnsi="Times New Roman" w:cs="Times New Roman"/>
          <w:sz w:val="28"/>
          <w:szCs w:val="28"/>
        </w:rPr>
        <w:t>These test help in finding the optimum moisture content (omc) and the maximum dry density (MDD) of the soil (Das, 2010)</w:t>
      </w:r>
    </w:p>
    <w:p w:rsidR="00AB3537" w:rsidRDefault="00984DF9">
      <w:pPr>
        <w:spacing w:line="480" w:lineRule="auto"/>
        <w:jc w:val="both"/>
        <w:rPr>
          <w:rFonts w:ascii="Times New Roman" w:hAnsi="Times New Roman" w:cs="Times New Roman"/>
          <w:sz w:val="28"/>
          <w:szCs w:val="28"/>
        </w:rPr>
      </w:pPr>
      <w:r>
        <w:rPr>
          <w:rFonts w:ascii="Times New Roman" w:hAnsi="Times New Roman" w:cs="Times New Roman"/>
          <w:sz w:val="28"/>
          <w:szCs w:val="28"/>
        </w:rPr>
        <w:t>Lateritic soil within kwara state polytechnic campus typically shows good compaction behaviour when worked at or near its optimum moisture content, making them useful for various engineering projects on the campus (Ajayi &amp; oke, 2014).</w:t>
      </w:r>
    </w:p>
    <w:p w:rsidR="00AB3537" w:rsidRDefault="00984DF9">
      <w:pPr>
        <w:spacing w:line="480" w:lineRule="auto"/>
        <w:jc w:val="both"/>
        <w:rPr>
          <w:rFonts w:ascii="Times New Roman" w:hAnsi="Times New Roman" w:cs="Times New Roman"/>
          <w:b/>
          <w:bCs/>
          <w:sz w:val="28"/>
          <w:szCs w:val="28"/>
        </w:rPr>
      </w:pPr>
      <w:r>
        <w:rPr>
          <w:rFonts w:ascii="Times New Roman" w:hAnsi="Times New Roman" w:cs="Times New Roman"/>
          <w:sz w:val="28"/>
          <w:szCs w:val="28"/>
        </w:rPr>
        <w:lastRenderedPageBreak/>
        <w:t xml:space="preserve">2.7 </w:t>
      </w:r>
      <w:r>
        <w:rPr>
          <w:rFonts w:ascii="Times New Roman" w:hAnsi="Times New Roman" w:cs="Times New Roman"/>
          <w:sz w:val="28"/>
          <w:szCs w:val="28"/>
        </w:rPr>
        <w:tab/>
      </w:r>
      <w:r>
        <w:rPr>
          <w:rFonts w:ascii="Times New Roman" w:hAnsi="Times New Roman" w:cs="Times New Roman"/>
          <w:b/>
          <w:bCs/>
          <w:sz w:val="28"/>
          <w:szCs w:val="28"/>
        </w:rPr>
        <w:t>Sieve Analyses</w:t>
      </w:r>
    </w:p>
    <w:p w:rsidR="00AB3537" w:rsidRDefault="00984DF9">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In classifying soil types based on the proportion of different grain size levels (such as gravel, sand, silt, and clay) sieve analysis is a crucial test. Understanding the particles size distribution is important because it affects soil strength compaction potential, permeability and general engineering behaviour (Das, 2010: craig, 2004). </w:t>
      </w:r>
    </w:p>
    <w:p w:rsidR="00AB3537" w:rsidRDefault="00984DF9">
      <w:pPr>
        <w:spacing w:line="480" w:lineRule="auto"/>
        <w:jc w:val="both"/>
        <w:rPr>
          <w:rFonts w:ascii="Times New Roman" w:hAnsi="Times New Roman" w:cs="Times New Roman"/>
          <w:sz w:val="28"/>
          <w:szCs w:val="28"/>
        </w:rPr>
      </w:pPr>
      <w:r>
        <w:rPr>
          <w:rFonts w:ascii="Times New Roman" w:hAnsi="Times New Roman" w:cs="Times New Roman"/>
          <w:sz w:val="28"/>
          <w:szCs w:val="28"/>
        </w:rPr>
        <w:t>The process involves passing a dry soil sample through a series of sieves of different mesh sizes. The amount of soil retained on each sieves is weighed and recorded.</w:t>
      </w:r>
    </w:p>
    <w:p w:rsidR="00AB3537" w:rsidRDefault="00984DF9">
      <w:pPr>
        <w:spacing w:line="480" w:lineRule="auto"/>
        <w:jc w:val="both"/>
        <w:rPr>
          <w:rFonts w:ascii="Times New Roman" w:hAnsi="Times New Roman" w:cs="Times New Roman"/>
          <w:sz w:val="28"/>
          <w:szCs w:val="28"/>
        </w:rPr>
      </w:pPr>
      <w:r>
        <w:rPr>
          <w:rFonts w:ascii="Times New Roman" w:hAnsi="Times New Roman" w:cs="Times New Roman"/>
          <w:sz w:val="28"/>
          <w:szCs w:val="28"/>
        </w:rPr>
        <w:t>A graph, known as a gradation curve is usually plotted to show the distribution of particle size (ASTM, 2009, Bsi, 1990). S</w:t>
      </w:r>
    </w:p>
    <w:p w:rsidR="00AB3537" w:rsidRDefault="00984DF9">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In geological studies, soils are often classified as: well graded soils: soil that have a good mix of different particle sizes </w:t>
      </w:r>
    </w:p>
    <w:p w:rsidR="00AB3537" w:rsidRDefault="00984DF9">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Poorly graded soils: soils that consist mostly of particle of the same size. </w:t>
      </w:r>
    </w:p>
    <w:p w:rsidR="00AB3537" w:rsidRDefault="00984DF9">
      <w:pPr>
        <w:spacing w:line="480" w:lineRule="auto"/>
        <w:jc w:val="both"/>
        <w:rPr>
          <w:rFonts w:ascii="Times New Roman" w:hAnsi="Times New Roman" w:cs="Times New Roman"/>
          <w:sz w:val="28"/>
          <w:szCs w:val="28"/>
        </w:rPr>
      </w:pPr>
      <w:r>
        <w:rPr>
          <w:rFonts w:ascii="Times New Roman" w:hAnsi="Times New Roman" w:cs="Times New Roman"/>
          <w:sz w:val="28"/>
          <w:szCs w:val="28"/>
        </w:rPr>
        <w:t>For the lateritic soil found within kwara state polytechnic campus, sieve analysis helps determine whether the soil is predominantly sandy, gravelly or contains finer material this information is important when deciding the soil can be used for construction works like road bases for construction workd like road bases, embarkments or as subgrade materials (Ola, 1983, ajayi &amp; oko 2014).</w:t>
      </w:r>
    </w:p>
    <w:p w:rsidR="00AB3537" w:rsidRDefault="00984DF9">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Sieve analysis is often combined with hydromotor analysis if the soil contains significant fine particles (silts and clays) that pass through the smallest sieve sizes (Holtz et, al, 2011). </w:t>
      </w:r>
    </w:p>
    <w:p w:rsidR="00AB3537" w:rsidRDefault="00984DF9">
      <w:pPr>
        <w:spacing w:line="480" w:lineRule="auto"/>
        <w:jc w:val="center"/>
        <w:rPr>
          <w:rFonts w:ascii="Times New Roman" w:hAnsi="Times New Roman" w:cs="Times New Roman"/>
          <w:b/>
          <w:bCs/>
          <w:sz w:val="28"/>
          <w:szCs w:val="28"/>
        </w:rPr>
      </w:pPr>
      <w:r>
        <w:rPr>
          <w:rFonts w:ascii="Times New Roman" w:hAnsi="Times New Roman" w:cs="Times New Roman"/>
          <w:b/>
          <w:bCs/>
          <w:sz w:val="28"/>
          <w:szCs w:val="28"/>
        </w:rPr>
        <w:lastRenderedPageBreak/>
        <w:t>CHAPTER THREE</w:t>
      </w:r>
    </w:p>
    <w:p w:rsidR="00AB3537" w:rsidRDefault="00984DF9">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3.0 </w:t>
      </w:r>
      <w:r>
        <w:rPr>
          <w:rFonts w:ascii="Times New Roman" w:hAnsi="Times New Roman" w:cs="Times New Roman"/>
          <w:sz w:val="28"/>
          <w:szCs w:val="28"/>
        </w:rPr>
        <w:tab/>
      </w:r>
      <w:r>
        <w:rPr>
          <w:rFonts w:ascii="Times New Roman" w:hAnsi="Times New Roman" w:cs="Times New Roman"/>
          <w:b/>
          <w:bCs/>
          <w:sz w:val="28"/>
          <w:szCs w:val="28"/>
        </w:rPr>
        <w:t>Research  Methodology</w:t>
      </w:r>
    </w:p>
    <w:p w:rsidR="00AB3537" w:rsidRDefault="00984DF9">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3.1 </w:t>
      </w:r>
      <w:r>
        <w:rPr>
          <w:rFonts w:ascii="Times New Roman" w:hAnsi="Times New Roman" w:cs="Times New Roman"/>
          <w:sz w:val="28"/>
          <w:szCs w:val="28"/>
        </w:rPr>
        <w:tab/>
      </w:r>
      <w:r>
        <w:rPr>
          <w:rFonts w:ascii="Times New Roman" w:hAnsi="Times New Roman" w:cs="Times New Roman"/>
          <w:b/>
          <w:bCs/>
          <w:sz w:val="28"/>
          <w:szCs w:val="28"/>
        </w:rPr>
        <w:t>Collection of Sample</w:t>
      </w:r>
    </w:p>
    <w:p w:rsidR="00AB3537" w:rsidRDefault="00984DF9">
      <w:pPr>
        <w:spacing w:line="480" w:lineRule="auto"/>
        <w:jc w:val="both"/>
        <w:rPr>
          <w:rFonts w:ascii="Times New Roman" w:hAnsi="Times New Roman" w:cs="Times New Roman"/>
          <w:sz w:val="28"/>
          <w:szCs w:val="28"/>
        </w:rPr>
      </w:pPr>
      <w:r>
        <w:rPr>
          <w:rFonts w:ascii="Times New Roman" w:hAnsi="Times New Roman" w:cs="Times New Roman"/>
          <w:sz w:val="28"/>
          <w:szCs w:val="28"/>
        </w:rPr>
        <w:t>The collection of soil sample was carried out systematically to ensure that representative sample of lateritic within the kwara state polytechnic campus were obtained a total of (insert numbers) sampling points were selected based on accebility, visible laterite exposure, and variation in topography. At each location, both disturbed and undisturbed soil sample were collected.The details of the sample location are presented in Table 1:</w:t>
      </w:r>
    </w:p>
    <w:p w:rsidR="00AB3537" w:rsidRDefault="00984DF9">
      <w:pPr>
        <w:spacing w:line="480" w:lineRule="auto"/>
        <w:jc w:val="both"/>
        <w:rPr>
          <w:rFonts w:ascii="Times New Roman" w:hAnsi="Times New Roman" w:cs="Times New Roman"/>
          <w:sz w:val="28"/>
          <w:szCs w:val="28"/>
        </w:rPr>
      </w:pPr>
      <w:r>
        <w:rPr>
          <w:rFonts w:ascii="Times New Roman" w:hAnsi="Times New Roman" w:cs="Times New Roman"/>
          <w:sz w:val="28"/>
          <w:szCs w:val="28"/>
        </w:rPr>
        <w:t>Table 1:Details of sample location.</w:t>
      </w:r>
    </w:p>
    <w:tbl>
      <w:tblPr>
        <w:tblStyle w:val="TableGrid"/>
        <w:tblW w:w="0" w:type="auto"/>
        <w:tblLook w:val="04A0"/>
      </w:tblPr>
      <w:tblGrid>
        <w:gridCol w:w="1155"/>
        <w:gridCol w:w="1609"/>
        <w:gridCol w:w="2280"/>
        <w:gridCol w:w="1819"/>
        <w:gridCol w:w="1677"/>
        <w:gridCol w:w="1655"/>
      </w:tblGrid>
      <w:tr w:rsidR="00AB3537">
        <w:tc>
          <w:tcPr>
            <w:tcW w:w="1155" w:type="dxa"/>
          </w:tcPr>
          <w:p w:rsidR="00AB3537" w:rsidRDefault="00984DF9">
            <w:pPr>
              <w:spacing w:line="480" w:lineRule="auto"/>
              <w:ind w:firstLineChars="100" w:firstLine="280"/>
              <w:rPr>
                <w:rFonts w:ascii="Times New Roman" w:hAnsi="Times New Roman" w:cs="Times New Roman"/>
                <w:sz w:val="28"/>
                <w:szCs w:val="28"/>
              </w:rPr>
            </w:pPr>
            <w:r>
              <w:rPr>
                <w:rFonts w:ascii="Times New Roman" w:hAnsi="Times New Roman" w:cs="Times New Roman"/>
                <w:sz w:val="28"/>
                <w:szCs w:val="28"/>
              </w:rPr>
              <w:t>S/N</w:t>
            </w:r>
          </w:p>
        </w:tc>
        <w:tc>
          <w:tcPr>
            <w:tcW w:w="1609" w:type="dxa"/>
          </w:tcPr>
          <w:p w:rsidR="00AB3537" w:rsidRDefault="00984DF9">
            <w:pPr>
              <w:spacing w:line="480" w:lineRule="auto"/>
              <w:rPr>
                <w:rFonts w:ascii="Times New Roman" w:hAnsi="Times New Roman" w:cs="Times New Roman"/>
                <w:sz w:val="28"/>
                <w:szCs w:val="28"/>
              </w:rPr>
            </w:pPr>
            <w:r>
              <w:rPr>
                <w:rFonts w:ascii="Times New Roman" w:hAnsi="Times New Roman" w:cs="Times New Roman"/>
                <w:sz w:val="28"/>
                <w:szCs w:val="28"/>
              </w:rPr>
              <w:t>Location</w:t>
            </w:r>
          </w:p>
        </w:tc>
        <w:tc>
          <w:tcPr>
            <w:tcW w:w="2280" w:type="dxa"/>
          </w:tcPr>
          <w:p w:rsidR="00AB3537" w:rsidRDefault="00984DF9">
            <w:pPr>
              <w:spacing w:line="480" w:lineRule="auto"/>
              <w:rPr>
                <w:rFonts w:ascii="Times New Roman" w:hAnsi="Times New Roman" w:cs="Times New Roman"/>
                <w:sz w:val="28"/>
                <w:szCs w:val="28"/>
              </w:rPr>
            </w:pPr>
            <w:r>
              <w:rPr>
                <w:rFonts w:ascii="Times New Roman" w:hAnsi="Times New Roman" w:cs="Times New Roman"/>
                <w:sz w:val="28"/>
                <w:szCs w:val="28"/>
              </w:rPr>
              <w:t>Latitude</w:t>
            </w:r>
          </w:p>
        </w:tc>
        <w:tc>
          <w:tcPr>
            <w:tcW w:w="1819" w:type="dxa"/>
          </w:tcPr>
          <w:p w:rsidR="00AB3537" w:rsidRDefault="00984DF9">
            <w:pPr>
              <w:spacing w:line="480" w:lineRule="auto"/>
              <w:rPr>
                <w:rFonts w:ascii="Times New Roman" w:hAnsi="Times New Roman" w:cs="Times New Roman"/>
                <w:sz w:val="28"/>
                <w:szCs w:val="28"/>
              </w:rPr>
            </w:pPr>
            <w:r>
              <w:rPr>
                <w:rFonts w:ascii="Times New Roman" w:hAnsi="Times New Roman" w:cs="Times New Roman"/>
                <w:sz w:val="28"/>
                <w:szCs w:val="28"/>
              </w:rPr>
              <w:t>Longitude</w:t>
            </w:r>
          </w:p>
        </w:tc>
        <w:tc>
          <w:tcPr>
            <w:tcW w:w="1677" w:type="dxa"/>
          </w:tcPr>
          <w:p w:rsidR="00AB3537" w:rsidRDefault="00984DF9">
            <w:pPr>
              <w:spacing w:line="480" w:lineRule="auto"/>
              <w:rPr>
                <w:rFonts w:ascii="Times New Roman" w:hAnsi="Times New Roman" w:cs="Times New Roman"/>
                <w:sz w:val="28"/>
                <w:szCs w:val="28"/>
              </w:rPr>
            </w:pPr>
            <w:r>
              <w:rPr>
                <w:rFonts w:ascii="Times New Roman" w:hAnsi="Times New Roman" w:cs="Times New Roman"/>
                <w:sz w:val="28"/>
                <w:szCs w:val="28"/>
              </w:rPr>
              <w:t>Elevation</w:t>
            </w:r>
          </w:p>
        </w:tc>
        <w:tc>
          <w:tcPr>
            <w:tcW w:w="1655" w:type="dxa"/>
          </w:tcPr>
          <w:p w:rsidR="00AB3537" w:rsidRDefault="00984DF9">
            <w:pPr>
              <w:spacing w:line="480" w:lineRule="auto"/>
              <w:rPr>
                <w:rFonts w:ascii="Times New Roman" w:hAnsi="Times New Roman" w:cs="Times New Roman"/>
                <w:sz w:val="28"/>
                <w:szCs w:val="28"/>
              </w:rPr>
            </w:pPr>
            <w:r>
              <w:rPr>
                <w:rFonts w:ascii="Times New Roman" w:hAnsi="Times New Roman" w:cs="Times New Roman"/>
                <w:sz w:val="28"/>
                <w:szCs w:val="28"/>
              </w:rPr>
              <w:t>Depth</w:t>
            </w:r>
          </w:p>
        </w:tc>
      </w:tr>
      <w:tr w:rsidR="00AB3537">
        <w:tc>
          <w:tcPr>
            <w:tcW w:w="1155" w:type="dxa"/>
          </w:tcPr>
          <w:p w:rsidR="00AB3537" w:rsidRDefault="00AB3537">
            <w:pPr>
              <w:numPr>
                <w:ilvl w:val="0"/>
                <w:numId w:val="2"/>
              </w:numPr>
              <w:spacing w:line="480" w:lineRule="auto"/>
              <w:rPr>
                <w:rFonts w:ascii="Times New Roman" w:hAnsi="Times New Roman" w:cs="Times New Roman"/>
                <w:sz w:val="28"/>
                <w:szCs w:val="28"/>
              </w:rPr>
            </w:pPr>
          </w:p>
        </w:tc>
        <w:tc>
          <w:tcPr>
            <w:tcW w:w="1609" w:type="dxa"/>
          </w:tcPr>
          <w:p w:rsidR="00AB3537" w:rsidRDefault="00984DF9">
            <w:pPr>
              <w:spacing w:line="480" w:lineRule="auto"/>
              <w:rPr>
                <w:rFonts w:ascii="Times New Roman" w:hAnsi="Times New Roman" w:cs="Times New Roman"/>
                <w:sz w:val="28"/>
                <w:szCs w:val="28"/>
              </w:rPr>
            </w:pPr>
            <w:r>
              <w:rPr>
                <w:rFonts w:ascii="Times New Roman" w:hAnsi="Times New Roman" w:cs="Times New Roman"/>
                <w:sz w:val="28"/>
                <w:szCs w:val="28"/>
              </w:rPr>
              <w:t>P1</w:t>
            </w:r>
          </w:p>
        </w:tc>
        <w:tc>
          <w:tcPr>
            <w:tcW w:w="2280" w:type="dxa"/>
          </w:tcPr>
          <w:p w:rsidR="00AB3537" w:rsidRDefault="00984DF9">
            <w:pPr>
              <w:spacing w:line="480" w:lineRule="auto"/>
              <w:rPr>
                <w:rFonts w:ascii="Times New Roman" w:hAnsi="Times New Roman" w:cs="Times New Roman"/>
                <w:sz w:val="28"/>
                <w:szCs w:val="28"/>
              </w:rPr>
            </w:pPr>
            <w:r>
              <w:rPr>
                <w:rFonts w:ascii="Times New Roman" w:hAnsi="Times New Roman" w:cs="Times New Roman"/>
                <w:sz w:val="28"/>
                <w:szCs w:val="28"/>
              </w:rPr>
              <w:t>N 08</w:t>
            </w:r>
            <w:r>
              <w:rPr>
                <w:rFonts w:ascii="Times New Roman" w:hAnsi="Times New Roman" w:cs="Times New Roman"/>
                <w:sz w:val="28"/>
                <w:szCs w:val="28"/>
                <w:vertAlign w:val="superscript"/>
              </w:rPr>
              <w:t>0</w:t>
            </w:r>
            <w:r>
              <w:rPr>
                <w:rFonts w:ascii="Times New Roman" w:hAnsi="Times New Roman" w:cs="Times New Roman"/>
                <w:b/>
                <w:bCs/>
                <w:sz w:val="28"/>
                <w:szCs w:val="28"/>
                <w:vertAlign w:val="superscript"/>
              </w:rPr>
              <w:t>.</w:t>
            </w:r>
            <w:r>
              <w:rPr>
                <w:rFonts w:ascii="Times New Roman" w:hAnsi="Times New Roman" w:cs="Times New Roman"/>
                <w:b/>
                <w:bCs/>
                <w:sz w:val="28"/>
                <w:szCs w:val="28"/>
              </w:rPr>
              <w:t>33.426</w:t>
            </w:r>
            <w:r>
              <w:rPr>
                <w:rFonts w:ascii="Times New Roman" w:hAnsi="Times New Roman" w:cs="Times New Roman"/>
                <w:b/>
                <w:bCs/>
                <w:sz w:val="28"/>
                <w:szCs w:val="28"/>
                <w:vertAlign w:val="superscript"/>
              </w:rPr>
              <w:t>1</w:t>
            </w:r>
          </w:p>
        </w:tc>
        <w:tc>
          <w:tcPr>
            <w:tcW w:w="1819" w:type="dxa"/>
          </w:tcPr>
          <w:p w:rsidR="00AB3537" w:rsidRDefault="00984DF9">
            <w:pPr>
              <w:spacing w:line="480" w:lineRule="auto"/>
              <w:rPr>
                <w:rFonts w:ascii="Times New Roman" w:hAnsi="Times New Roman" w:cs="Times New Roman"/>
                <w:sz w:val="28"/>
                <w:szCs w:val="28"/>
              </w:rPr>
            </w:pPr>
            <w:r>
              <w:rPr>
                <w:rFonts w:ascii="Times New Roman" w:hAnsi="Times New Roman" w:cs="Times New Roman"/>
                <w:sz w:val="28"/>
                <w:szCs w:val="28"/>
              </w:rPr>
              <w:t>E 004</w:t>
            </w:r>
            <w:r>
              <w:rPr>
                <w:rFonts w:ascii="Times New Roman" w:hAnsi="Times New Roman" w:cs="Times New Roman"/>
                <w:sz w:val="28"/>
                <w:szCs w:val="28"/>
                <w:vertAlign w:val="superscript"/>
              </w:rPr>
              <w:t>0</w:t>
            </w:r>
            <w:r>
              <w:rPr>
                <w:rFonts w:ascii="Times New Roman" w:hAnsi="Times New Roman" w:cs="Times New Roman"/>
                <w:sz w:val="28"/>
                <w:szCs w:val="28"/>
              </w:rPr>
              <w:t>.37.882</w:t>
            </w:r>
            <w:r>
              <w:rPr>
                <w:rFonts w:ascii="Times New Roman" w:hAnsi="Times New Roman" w:cs="Times New Roman"/>
                <w:sz w:val="28"/>
                <w:szCs w:val="28"/>
                <w:vertAlign w:val="superscript"/>
              </w:rPr>
              <w:t>1</w:t>
            </w:r>
          </w:p>
        </w:tc>
        <w:tc>
          <w:tcPr>
            <w:tcW w:w="1677" w:type="dxa"/>
          </w:tcPr>
          <w:p w:rsidR="00AB3537" w:rsidRDefault="00984DF9">
            <w:pPr>
              <w:spacing w:line="480" w:lineRule="auto"/>
              <w:rPr>
                <w:rFonts w:ascii="Times New Roman" w:hAnsi="Times New Roman" w:cs="Times New Roman"/>
                <w:sz w:val="28"/>
                <w:szCs w:val="28"/>
              </w:rPr>
            </w:pPr>
            <w:r>
              <w:rPr>
                <w:rFonts w:ascii="Times New Roman" w:hAnsi="Times New Roman" w:cs="Times New Roman"/>
                <w:sz w:val="28"/>
                <w:szCs w:val="28"/>
              </w:rPr>
              <w:t>336m</w:t>
            </w:r>
          </w:p>
        </w:tc>
        <w:tc>
          <w:tcPr>
            <w:tcW w:w="1655" w:type="dxa"/>
          </w:tcPr>
          <w:p w:rsidR="00AB3537" w:rsidRDefault="00984DF9">
            <w:pPr>
              <w:spacing w:line="480" w:lineRule="auto"/>
              <w:rPr>
                <w:rFonts w:ascii="Times New Roman" w:hAnsi="Times New Roman" w:cs="Times New Roman"/>
                <w:sz w:val="28"/>
                <w:szCs w:val="28"/>
              </w:rPr>
            </w:pPr>
            <w:r>
              <w:rPr>
                <w:rFonts w:ascii="Times New Roman" w:hAnsi="Times New Roman" w:cs="Times New Roman"/>
                <w:sz w:val="28"/>
                <w:szCs w:val="28"/>
              </w:rPr>
              <w:t>0.50m</w:t>
            </w:r>
          </w:p>
        </w:tc>
      </w:tr>
      <w:tr w:rsidR="00AB3537">
        <w:tc>
          <w:tcPr>
            <w:tcW w:w="1155" w:type="dxa"/>
          </w:tcPr>
          <w:p w:rsidR="00AB3537" w:rsidRDefault="00AB3537">
            <w:pPr>
              <w:numPr>
                <w:ilvl w:val="0"/>
                <w:numId w:val="2"/>
              </w:numPr>
              <w:spacing w:line="480" w:lineRule="auto"/>
              <w:rPr>
                <w:rFonts w:ascii="Times New Roman" w:hAnsi="Times New Roman" w:cs="Times New Roman"/>
                <w:sz w:val="28"/>
                <w:szCs w:val="28"/>
              </w:rPr>
            </w:pPr>
          </w:p>
        </w:tc>
        <w:tc>
          <w:tcPr>
            <w:tcW w:w="1609" w:type="dxa"/>
          </w:tcPr>
          <w:p w:rsidR="00AB3537" w:rsidRDefault="00984DF9">
            <w:pPr>
              <w:spacing w:line="480" w:lineRule="auto"/>
              <w:rPr>
                <w:rFonts w:ascii="Times New Roman" w:hAnsi="Times New Roman" w:cs="Times New Roman"/>
                <w:sz w:val="28"/>
                <w:szCs w:val="28"/>
              </w:rPr>
            </w:pPr>
            <w:r>
              <w:rPr>
                <w:rFonts w:ascii="Times New Roman" w:hAnsi="Times New Roman" w:cs="Times New Roman"/>
                <w:sz w:val="28"/>
                <w:szCs w:val="28"/>
              </w:rPr>
              <w:t>P2</w:t>
            </w:r>
          </w:p>
        </w:tc>
        <w:tc>
          <w:tcPr>
            <w:tcW w:w="2280" w:type="dxa"/>
          </w:tcPr>
          <w:p w:rsidR="00AB3537" w:rsidRDefault="00984DF9">
            <w:pPr>
              <w:spacing w:line="480" w:lineRule="auto"/>
              <w:rPr>
                <w:rFonts w:ascii="Times New Roman" w:hAnsi="Times New Roman" w:cs="Times New Roman"/>
                <w:sz w:val="28"/>
                <w:szCs w:val="28"/>
              </w:rPr>
            </w:pPr>
            <w:r>
              <w:rPr>
                <w:rFonts w:ascii="Times New Roman" w:hAnsi="Times New Roman" w:cs="Times New Roman"/>
                <w:sz w:val="28"/>
                <w:szCs w:val="28"/>
              </w:rPr>
              <w:t>N O8</w:t>
            </w:r>
            <w:r>
              <w:rPr>
                <w:rFonts w:ascii="Times New Roman" w:hAnsi="Times New Roman" w:cs="Times New Roman"/>
                <w:sz w:val="28"/>
                <w:szCs w:val="28"/>
                <w:vertAlign w:val="superscript"/>
              </w:rPr>
              <w:t>0</w:t>
            </w:r>
            <w:r>
              <w:rPr>
                <w:rFonts w:ascii="Times New Roman" w:hAnsi="Times New Roman" w:cs="Times New Roman"/>
                <w:sz w:val="28"/>
                <w:szCs w:val="28"/>
              </w:rPr>
              <w:t>.33.428</w:t>
            </w:r>
            <w:r>
              <w:rPr>
                <w:rFonts w:ascii="Times New Roman" w:hAnsi="Times New Roman" w:cs="Times New Roman"/>
                <w:sz w:val="28"/>
                <w:szCs w:val="28"/>
                <w:vertAlign w:val="superscript"/>
              </w:rPr>
              <w:t>1</w:t>
            </w:r>
          </w:p>
        </w:tc>
        <w:tc>
          <w:tcPr>
            <w:tcW w:w="1819" w:type="dxa"/>
          </w:tcPr>
          <w:p w:rsidR="00AB3537" w:rsidRDefault="00984DF9">
            <w:pPr>
              <w:spacing w:line="480" w:lineRule="auto"/>
              <w:rPr>
                <w:rFonts w:ascii="Times New Roman" w:hAnsi="Times New Roman" w:cs="Times New Roman"/>
                <w:sz w:val="28"/>
                <w:szCs w:val="28"/>
              </w:rPr>
            </w:pPr>
            <w:r>
              <w:rPr>
                <w:rFonts w:ascii="Times New Roman" w:hAnsi="Times New Roman" w:cs="Times New Roman"/>
                <w:sz w:val="28"/>
                <w:szCs w:val="28"/>
              </w:rPr>
              <w:t>E 004</w:t>
            </w:r>
            <w:r>
              <w:rPr>
                <w:rFonts w:ascii="Times New Roman" w:hAnsi="Times New Roman" w:cs="Times New Roman"/>
                <w:sz w:val="28"/>
                <w:szCs w:val="28"/>
                <w:vertAlign w:val="superscript"/>
              </w:rPr>
              <w:t>0</w:t>
            </w:r>
            <w:r>
              <w:rPr>
                <w:rFonts w:ascii="Times New Roman" w:hAnsi="Times New Roman" w:cs="Times New Roman"/>
                <w:sz w:val="28"/>
                <w:szCs w:val="28"/>
              </w:rPr>
              <w:t>.37882</w:t>
            </w:r>
            <w:r>
              <w:rPr>
                <w:rFonts w:ascii="Times New Roman" w:hAnsi="Times New Roman" w:cs="Times New Roman"/>
                <w:sz w:val="28"/>
                <w:szCs w:val="28"/>
                <w:vertAlign w:val="superscript"/>
              </w:rPr>
              <w:t>1</w:t>
            </w:r>
          </w:p>
        </w:tc>
        <w:tc>
          <w:tcPr>
            <w:tcW w:w="1677" w:type="dxa"/>
          </w:tcPr>
          <w:p w:rsidR="00AB3537" w:rsidRDefault="00984DF9">
            <w:pPr>
              <w:spacing w:line="480" w:lineRule="auto"/>
              <w:rPr>
                <w:rFonts w:ascii="Times New Roman" w:hAnsi="Times New Roman" w:cs="Times New Roman"/>
                <w:sz w:val="28"/>
                <w:szCs w:val="28"/>
              </w:rPr>
            </w:pPr>
            <w:r>
              <w:rPr>
                <w:rFonts w:ascii="Times New Roman" w:hAnsi="Times New Roman" w:cs="Times New Roman"/>
                <w:sz w:val="28"/>
                <w:szCs w:val="28"/>
              </w:rPr>
              <w:t>309m</w:t>
            </w:r>
          </w:p>
        </w:tc>
        <w:tc>
          <w:tcPr>
            <w:tcW w:w="1655" w:type="dxa"/>
          </w:tcPr>
          <w:p w:rsidR="00AB3537" w:rsidRDefault="00984DF9">
            <w:pPr>
              <w:spacing w:line="480" w:lineRule="auto"/>
              <w:rPr>
                <w:rFonts w:ascii="Times New Roman" w:hAnsi="Times New Roman" w:cs="Times New Roman"/>
                <w:sz w:val="28"/>
                <w:szCs w:val="28"/>
              </w:rPr>
            </w:pPr>
            <w:r>
              <w:rPr>
                <w:rFonts w:ascii="Times New Roman" w:hAnsi="Times New Roman" w:cs="Times New Roman"/>
                <w:sz w:val="28"/>
                <w:szCs w:val="28"/>
              </w:rPr>
              <w:t>0.75m</w:t>
            </w:r>
          </w:p>
        </w:tc>
      </w:tr>
      <w:tr w:rsidR="00AB3537">
        <w:tc>
          <w:tcPr>
            <w:tcW w:w="1155" w:type="dxa"/>
          </w:tcPr>
          <w:p w:rsidR="00AB3537" w:rsidRDefault="00AB3537">
            <w:pPr>
              <w:numPr>
                <w:ilvl w:val="0"/>
                <w:numId w:val="2"/>
              </w:numPr>
              <w:spacing w:line="480" w:lineRule="auto"/>
              <w:rPr>
                <w:rFonts w:ascii="Times New Roman" w:hAnsi="Times New Roman" w:cs="Times New Roman"/>
                <w:sz w:val="28"/>
                <w:szCs w:val="28"/>
              </w:rPr>
            </w:pPr>
          </w:p>
        </w:tc>
        <w:tc>
          <w:tcPr>
            <w:tcW w:w="1609" w:type="dxa"/>
          </w:tcPr>
          <w:p w:rsidR="00AB3537" w:rsidRDefault="00984DF9">
            <w:pPr>
              <w:spacing w:line="480" w:lineRule="auto"/>
              <w:rPr>
                <w:rFonts w:ascii="Times New Roman" w:hAnsi="Times New Roman" w:cs="Times New Roman"/>
                <w:sz w:val="28"/>
                <w:szCs w:val="28"/>
              </w:rPr>
            </w:pPr>
            <w:r>
              <w:rPr>
                <w:rFonts w:ascii="Times New Roman" w:hAnsi="Times New Roman" w:cs="Times New Roman"/>
                <w:sz w:val="28"/>
                <w:szCs w:val="28"/>
              </w:rPr>
              <w:t>P3</w:t>
            </w:r>
          </w:p>
        </w:tc>
        <w:tc>
          <w:tcPr>
            <w:tcW w:w="2280" w:type="dxa"/>
            <w:shd w:val="clear" w:color="auto" w:fill="auto"/>
          </w:tcPr>
          <w:p w:rsidR="00AB3537" w:rsidRDefault="00984DF9">
            <w:pPr>
              <w:spacing w:line="480" w:lineRule="auto"/>
              <w:rPr>
                <w:rFonts w:ascii="Times New Roman" w:hAnsi="Times New Roman" w:cs="Times New Roman"/>
                <w:sz w:val="28"/>
                <w:szCs w:val="28"/>
              </w:rPr>
            </w:pPr>
            <w:r>
              <w:rPr>
                <w:rFonts w:ascii="Times New Roman" w:hAnsi="Times New Roman" w:cs="Times New Roman"/>
                <w:sz w:val="28"/>
                <w:szCs w:val="28"/>
              </w:rPr>
              <w:t>N O8</w:t>
            </w:r>
            <w:r>
              <w:rPr>
                <w:rFonts w:ascii="Times New Roman" w:hAnsi="Times New Roman" w:cs="Times New Roman"/>
                <w:sz w:val="28"/>
                <w:szCs w:val="28"/>
                <w:vertAlign w:val="superscript"/>
              </w:rPr>
              <w:t>0</w:t>
            </w:r>
            <w:r>
              <w:rPr>
                <w:rFonts w:ascii="Times New Roman" w:hAnsi="Times New Roman" w:cs="Times New Roman"/>
                <w:sz w:val="28"/>
                <w:szCs w:val="28"/>
              </w:rPr>
              <w:t>.33.430</w:t>
            </w:r>
            <w:r>
              <w:rPr>
                <w:rFonts w:ascii="Times New Roman" w:hAnsi="Times New Roman" w:cs="Times New Roman"/>
                <w:sz w:val="28"/>
                <w:szCs w:val="28"/>
                <w:vertAlign w:val="superscript"/>
              </w:rPr>
              <w:t>1</w:t>
            </w:r>
          </w:p>
        </w:tc>
        <w:tc>
          <w:tcPr>
            <w:tcW w:w="1819" w:type="dxa"/>
            <w:shd w:val="clear" w:color="auto" w:fill="auto"/>
          </w:tcPr>
          <w:p w:rsidR="00AB3537" w:rsidRDefault="00984DF9">
            <w:pPr>
              <w:spacing w:line="480" w:lineRule="auto"/>
              <w:rPr>
                <w:rFonts w:ascii="Times New Roman" w:hAnsi="Times New Roman" w:cs="Times New Roman"/>
                <w:sz w:val="28"/>
                <w:szCs w:val="28"/>
              </w:rPr>
            </w:pPr>
            <w:r>
              <w:rPr>
                <w:rFonts w:ascii="Times New Roman" w:hAnsi="Times New Roman" w:cs="Times New Roman"/>
                <w:sz w:val="28"/>
                <w:szCs w:val="28"/>
              </w:rPr>
              <w:t>E 004</w:t>
            </w:r>
            <w:r>
              <w:rPr>
                <w:rFonts w:ascii="Times New Roman" w:hAnsi="Times New Roman" w:cs="Times New Roman"/>
                <w:sz w:val="28"/>
                <w:szCs w:val="28"/>
                <w:vertAlign w:val="superscript"/>
              </w:rPr>
              <w:t>0</w:t>
            </w:r>
            <w:r>
              <w:rPr>
                <w:rFonts w:ascii="Times New Roman" w:hAnsi="Times New Roman" w:cs="Times New Roman"/>
                <w:sz w:val="28"/>
                <w:szCs w:val="28"/>
              </w:rPr>
              <w:t>.37882</w:t>
            </w:r>
            <w:r>
              <w:rPr>
                <w:rFonts w:ascii="Times New Roman" w:hAnsi="Times New Roman" w:cs="Times New Roman"/>
                <w:sz w:val="28"/>
                <w:szCs w:val="28"/>
                <w:vertAlign w:val="superscript"/>
              </w:rPr>
              <w:t>1</w:t>
            </w:r>
          </w:p>
        </w:tc>
        <w:tc>
          <w:tcPr>
            <w:tcW w:w="1677" w:type="dxa"/>
            <w:shd w:val="clear" w:color="auto" w:fill="auto"/>
          </w:tcPr>
          <w:p w:rsidR="00AB3537" w:rsidRDefault="00984DF9">
            <w:pPr>
              <w:spacing w:line="480" w:lineRule="auto"/>
              <w:rPr>
                <w:rFonts w:ascii="Times New Roman" w:hAnsi="Times New Roman" w:cs="Times New Roman"/>
                <w:sz w:val="28"/>
                <w:szCs w:val="28"/>
              </w:rPr>
            </w:pPr>
            <w:r>
              <w:rPr>
                <w:rFonts w:ascii="Times New Roman" w:hAnsi="Times New Roman" w:cs="Times New Roman"/>
                <w:sz w:val="28"/>
                <w:szCs w:val="28"/>
              </w:rPr>
              <w:t>309m</w:t>
            </w:r>
          </w:p>
        </w:tc>
        <w:tc>
          <w:tcPr>
            <w:tcW w:w="1655" w:type="dxa"/>
          </w:tcPr>
          <w:p w:rsidR="00AB3537" w:rsidRDefault="00984DF9">
            <w:pPr>
              <w:spacing w:line="480" w:lineRule="auto"/>
              <w:rPr>
                <w:rFonts w:ascii="Times New Roman" w:hAnsi="Times New Roman" w:cs="Times New Roman"/>
                <w:sz w:val="28"/>
                <w:szCs w:val="28"/>
              </w:rPr>
            </w:pPr>
            <w:r>
              <w:rPr>
                <w:rFonts w:ascii="Times New Roman" w:hAnsi="Times New Roman" w:cs="Times New Roman"/>
                <w:sz w:val="28"/>
                <w:szCs w:val="28"/>
              </w:rPr>
              <w:t>0.79m</w:t>
            </w:r>
          </w:p>
        </w:tc>
      </w:tr>
    </w:tbl>
    <w:p w:rsidR="00AB3537" w:rsidRDefault="00AB3537">
      <w:pPr>
        <w:spacing w:line="480" w:lineRule="auto"/>
        <w:jc w:val="both"/>
        <w:rPr>
          <w:rFonts w:ascii="Times New Roman" w:hAnsi="Times New Roman" w:cs="Times New Roman"/>
          <w:sz w:val="28"/>
          <w:szCs w:val="28"/>
        </w:rPr>
      </w:pPr>
    </w:p>
    <w:p w:rsidR="00AB3537" w:rsidRDefault="00984DF9">
      <w:pPr>
        <w:spacing w:line="480" w:lineRule="auto"/>
        <w:jc w:val="both"/>
        <w:rPr>
          <w:rFonts w:ascii="Times New Roman" w:hAnsi="Times New Roman" w:cs="Times New Roman"/>
          <w:sz w:val="28"/>
          <w:szCs w:val="28"/>
        </w:rPr>
      </w:pPr>
      <w:r>
        <w:rPr>
          <w:rFonts w:ascii="Times New Roman" w:hAnsi="Times New Roman" w:cs="Times New Roman"/>
          <w:sz w:val="28"/>
          <w:szCs w:val="28"/>
        </w:rPr>
        <w:lastRenderedPageBreak/>
        <w:t xml:space="preserve">Disturbed samples these were obtained by digging to a depth of about     (0 to 1.5 meters using a hand auger and shovel. The disturbed samples were placed in polythene bags labeled with location, depth, and date, and secured to prevent loss of moisture. </w:t>
      </w:r>
    </w:p>
    <w:p w:rsidR="00AB3537" w:rsidRDefault="00984DF9">
      <w:pPr>
        <w:spacing w:line="480" w:lineRule="auto"/>
        <w:jc w:val="both"/>
        <w:rPr>
          <w:rFonts w:ascii="Times New Roman" w:hAnsi="Times New Roman" w:cs="Times New Roman"/>
          <w:sz w:val="28"/>
          <w:szCs w:val="28"/>
        </w:rPr>
      </w:pPr>
      <w:r>
        <w:rPr>
          <w:rFonts w:ascii="Times New Roman" w:hAnsi="Times New Roman" w:cs="Times New Roman"/>
          <w:sz w:val="28"/>
          <w:szCs w:val="28"/>
        </w:rPr>
        <w:t>Undisturbed samples for tests requiring natural soil structure (e.g compaction and C.B.R tests) undisturbed sample were extracted using a core cutter method the core sample were carefully removed to avoid disturbance and placed in aluminium containers, covered, and labeled appropriately.</w:t>
      </w:r>
    </w:p>
    <w:p w:rsidR="00AB3537" w:rsidRDefault="00984DF9">
      <w:pPr>
        <w:spacing w:line="480" w:lineRule="auto"/>
        <w:jc w:val="both"/>
        <w:rPr>
          <w:rFonts w:ascii="Times New Roman" w:hAnsi="Times New Roman" w:cs="Times New Roman"/>
          <w:sz w:val="28"/>
          <w:szCs w:val="28"/>
        </w:rPr>
      </w:pPr>
      <w:r>
        <w:rPr>
          <w:rFonts w:ascii="Times New Roman" w:hAnsi="Times New Roman" w:cs="Times New Roman"/>
          <w:sz w:val="28"/>
          <w:szCs w:val="28"/>
        </w:rPr>
        <w:t>All procedures followed the guideline of BS 5930:2015 code of practice for site investigation and ASTM D422-63 (2007)</w:t>
      </w:r>
    </w:p>
    <w:p w:rsidR="00AB3537" w:rsidRDefault="00984DF9">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3.2 </w:t>
      </w:r>
      <w:r>
        <w:rPr>
          <w:rFonts w:ascii="Times New Roman" w:hAnsi="Times New Roman" w:cs="Times New Roman"/>
          <w:sz w:val="28"/>
          <w:szCs w:val="28"/>
        </w:rPr>
        <w:tab/>
      </w:r>
      <w:r>
        <w:rPr>
          <w:rFonts w:ascii="Times New Roman" w:hAnsi="Times New Roman" w:cs="Times New Roman"/>
          <w:b/>
          <w:bCs/>
          <w:sz w:val="28"/>
          <w:szCs w:val="28"/>
        </w:rPr>
        <w:t>Preparationof Distributed Samples</w:t>
      </w:r>
    </w:p>
    <w:p w:rsidR="00AB3537" w:rsidRDefault="00984DF9">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The disturbed soil samples collected from various locations within the kwara state polytechnic campus were carefully prepared in the geotechnical laboratory for testing. The preparation process involved the following steps. </w:t>
      </w:r>
    </w:p>
    <w:p w:rsidR="00AB3537" w:rsidRDefault="00984DF9">
      <w:pPr>
        <w:spacing w:line="480" w:lineRule="auto"/>
        <w:jc w:val="both"/>
        <w:rPr>
          <w:rFonts w:ascii="Times New Roman" w:hAnsi="Times New Roman" w:cs="Times New Roman"/>
          <w:sz w:val="28"/>
          <w:szCs w:val="28"/>
        </w:rPr>
      </w:pPr>
      <w:r>
        <w:rPr>
          <w:rFonts w:ascii="Times New Roman" w:hAnsi="Times New Roman" w:cs="Times New Roman"/>
          <w:sz w:val="28"/>
          <w:szCs w:val="28"/>
        </w:rPr>
        <w:t>Air Drying: the disturbed samples were first spread on a clean flat surface and allowed to air dry at room temper nature. This helped reduce excess moisture content without altering the soils natural properties.</w:t>
      </w:r>
    </w:p>
    <w:p w:rsidR="00AB3537" w:rsidRDefault="00984DF9">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Breaking down dumps: after dying, the samples were gently crushed using a wooden mallet to break down large lumps core was take to avoid crusing individual soil particles </w:t>
      </w:r>
    </w:p>
    <w:p w:rsidR="00AB3537" w:rsidRDefault="00984DF9">
      <w:pPr>
        <w:spacing w:line="480" w:lineRule="auto"/>
        <w:jc w:val="both"/>
        <w:rPr>
          <w:rFonts w:ascii="Times New Roman" w:hAnsi="Times New Roman" w:cs="Times New Roman"/>
          <w:sz w:val="28"/>
          <w:szCs w:val="28"/>
        </w:rPr>
      </w:pPr>
      <w:r>
        <w:rPr>
          <w:rFonts w:ascii="Times New Roman" w:hAnsi="Times New Roman" w:cs="Times New Roman"/>
          <w:sz w:val="28"/>
          <w:szCs w:val="28"/>
        </w:rPr>
        <w:t>Removal of debris: organic matter, roots, stones and other foreign materials were manually removed from the soil samples to ensure purity and consistency during testing.</w:t>
      </w:r>
    </w:p>
    <w:p w:rsidR="00AB3537" w:rsidRDefault="00984DF9">
      <w:pPr>
        <w:spacing w:line="480" w:lineRule="auto"/>
        <w:jc w:val="both"/>
        <w:rPr>
          <w:rFonts w:ascii="Times New Roman" w:hAnsi="Times New Roman" w:cs="Times New Roman"/>
          <w:sz w:val="28"/>
          <w:szCs w:val="28"/>
        </w:rPr>
      </w:pPr>
      <w:r>
        <w:rPr>
          <w:rFonts w:ascii="Times New Roman" w:hAnsi="Times New Roman" w:cs="Times New Roman"/>
          <w:sz w:val="28"/>
          <w:szCs w:val="28"/>
        </w:rPr>
        <w:lastRenderedPageBreak/>
        <w:t xml:space="preserve">Sieving: the dried and cleaned soil was passed through a 4.75 mm sieve to obtain the portion required for fine grained soil tests the sieved soil was stored in airtight containers </w:t>
      </w:r>
    </w:p>
    <w:p w:rsidR="00AB3537" w:rsidRDefault="00984DF9">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Labeling and storage: each prepared sample sample was placed in a clean dry container labeled for collection the samples were then stored in a cool dry place to maintain their condition before laboratory to sting </w:t>
      </w:r>
    </w:p>
    <w:p w:rsidR="00AB3537" w:rsidRDefault="00984DF9">
      <w:pPr>
        <w:spacing w:line="480" w:lineRule="auto"/>
        <w:jc w:val="both"/>
        <w:rPr>
          <w:rFonts w:ascii="Times New Roman" w:hAnsi="Times New Roman" w:cs="Times New Roman"/>
          <w:sz w:val="28"/>
          <w:szCs w:val="28"/>
        </w:rPr>
      </w:pPr>
      <w:r>
        <w:rPr>
          <w:rFonts w:ascii="Times New Roman" w:hAnsi="Times New Roman" w:cs="Times New Roman"/>
          <w:sz w:val="28"/>
          <w:szCs w:val="28"/>
        </w:rPr>
        <w:t>3.3</w:t>
      </w:r>
      <w:r>
        <w:rPr>
          <w:rFonts w:ascii="Times New Roman" w:hAnsi="Times New Roman" w:cs="Times New Roman"/>
          <w:b/>
          <w:bCs/>
          <w:sz w:val="28"/>
          <w:szCs w:val="28"/>
        </w:rPr>
        <w:tab/>
        <w:t>Laboratory Procedures</w:t>
      </w:r>
    </w:p>
    <w:p w:rsidR="00AB3537" w:rsidRDefault="00984DF9">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The laboratory test were conducted to determine the geotechnical properties of lateritic soil samples collection from selected locations within the kwara state polytechnic campus all procedures were carried out in accordance with the british standard (BS 1377, 1990) for soil testing. </w:t>
      </w:r>
    </w:p>
    <w:p w:rsidR="00AB3537" w:rsidRDefault="00984DF9">
      <w:pPr>
        <w:spacing w:line="240" w:lineRule="auto"/>
        <w:jc w:val="both"/>
        <w:rPr>
          <w:rFonts w:ascii="Times New Roman" w:hAnsi="Times New Roman" w:cs="Times New Roman"/>
          <w:sz w:val="28"/>
          <w:szCs w:val="28"/>
        </w:rPr>
      </w:pPr>
      <w:r>
        <w:rPr>
          <w:rFonts w:ascii="Times New Roman" w:hAnsi="Times New Roman" w:cs="Times New Roman"/>
          <w:sz w:val="28"/>
          <w:szCs w:val="28"/>
        </w:rPr>
        <w:t>The test include.</w:t>
      </w:r>
    </w:p>
    <w:p w:rsidR="00AB3537" w:rsidRDefault="00984DF9">
      <w:pPr>
        <w:spacing w:line="240" w:lineRule="auto"/>
        <w:jc w:val="both"/>
        <w:rPr>
          <w:rFonts w:ascii="Times New Roman" w:hAnsi="Times New Roman" w:cs="Times New Roman"/>
          <w:sz w:val="28"/>
          <w:szCs w:val="28"/>
        </w:rPr>
      </w:pPr>
      <w:r>
        <w:rPr>
          <w:rFonts w:ascii="Times New Roman" w:hAnsi="Times New Roman" w:cs="Times New Roman"/>
          <w:sz w:val="28"/>
          <w:szCs w:val="28"/>
        </w:rPr>
        <w:t xml:space="preserve">Natural moisture content </w:t>
      </w:r>
    </w:p>
    <w:p w:rsidR="00AB3537" w:rsidRDefault="00984DF9">
      <w:pPr>
        <w:spacing w:line="240" w:lineRule="auto"/>
        <w:jc w:val="both"/>
        <w:rPr>
          <w:rFonts w:ascii="Times New Roman" w:hAnsi="Times New Roman" w:cs="Times New Roman"/>
          <w:sz w:val="28"/>
          <w:szCs w:val="28"/>
        </w:rPr>
      </w:pPr>
      <w:r>
        <w:rPr>
          <w:rFonts w:ascii="Times New Roman" w:hAnsi="Times New Roman" w:cs="Times New Roman"/>
          <w:sz w:val="28"/>
          <w:szCs w:val="28"/>
        </w:rPr>
        <w:t>Sieve analysis (grain size distribution)</w:t>
      </w:r>
    </w:p>
    <w:p w:rsidR="00AB3537" w:rsidRDefault="00984DF9">
      <w:pPr>
        <w:spacing w:line="240" w:lineRule="auto"/>
        <w:jc w:val="both"/>
        <w:rPr>
          <w:rFonts w:ascii="Times New Roman" w:hAnsi="Times New Roman" w:cs="Times New Roman"/>
          <w:sz w:val="28"/>
          <w:szCs w:val="28"/>
        </w:rPr>
      </w:pPr>
      <w:r>
        <w:rPr>
          <w:rFonts w:ascii="Times New Roman" w:hAnsi="Times New Roman" w:cs="Times New Roman"/>
          <w:sz w:val="28"/>
          <w:szCs w:val="28"/>
        </w:rPr>
        <w:t xml:space="preserve">Atterberg limits </w:t>
      </w:r>
    </w:p>
    <w:p w:rsidR="00AB3537" w:rsidRDefault="00984DF9">
      <w:pPr>
        <w:spacing w:line="240" w:lineRule="auto"/>
        <w:jc w:val="both"/>
        <w:rPr>
          <w:rFonts w:ascii="Times New Roman" w:hAnsi="Times New Roman" w:cs="Times New Roman"/>
          <w:sz w:val="28"/>
          <w:szCs w:val="28"/>
        </w:rPr>
      </w:pPr>
      <w:r>
        <w:rPr>
          <w:rFonts w:ascii="Times New Roman" w:hAnsi="Times New Roman" w:cs="Times New Roman"/>
          <w:sz w:val="28"/>
          <w:szCs w:val="28"/>
        </w:rPr>
        <w:t xml:space="preserve">Specific gravity </w:t>
      </w:r>
    </w:p>
    <w:p w:rsidR="00AB3537" w:rsidRDefault="00984DF9">
      <w:pPr>
        <w:spacing w:line="240" w:lineRule="auto"/>
        <w:jc w:val="both"/>
        <w:rPr>
          <w:rFonts w:ascii="Times New Roman" w:hAnsi="Times New Roman" w:cs="Times New Roman"/>
          <w:sz w:val="28"/>
          <w:szCs w:val="28"/>
        </w:rPr>
      </w:pPr>
      <w:r>
        <w:rPr>
          <w:rFonts w:ascii="Times New Roman" w:hAnsi="Times New Roman" w:cs="Times New Roman"/>
          <w:sz w:val="28"/>
          <w:szCs w:val="28"/>
        </w:rPr>
        <w:t xml:space="preserve">Compaction test </w:t>
      </w:r>
    </w:p>
    <w:p w:rsidR="00AB3537" w:rsidRDefault="00984DF9">
      <w:pPr>
        <w:spacing w:line="240" w:lineRule="auto"/>
        <w:jc w:val="both"/>
        <w:rPr>
          <w:rFonts w:ascii="Times New Roman" w:hAnsi="Times New Roman" w:cs="Times New Roman"/>
          <w:sz w:val="28"/>
          <w:szCs w:val="28"/>
        </w:rPr>
      </w:pPr>
      <w:r>
        <w:rPr>
          <w:rFonts w:ascii="Times New Roman" w:hAnsi="Times New Roman" w:cs="Times New Roman"/>
          <w:sz w:val="28"/>
          <w:szCs w:val="28"/>
        </w:rPr>
        <w:t xml:space="preserve">Califonia bearing ratio </w:t>
      </w:r>
    </w:p>
    <w:p w:rsidR="00AB3537" w:rsidRDefault="00AB3537">
      <w:pPr>
        <w:spacing w:line="480" w:lineRule="auto"/>
        <w:jc w:val="both"/>
        <w:rPr>
          <w:rFonts w:ascii="Times New Roman" w:hAnsi="Times New Roman" w:cs="Times New Roman"/>
          <w:sz w:val="28"/>
          <w:szCs w:val="28"/>
        </w:rPr>
      </w:pPr>
    </w:p>
    <w:p w:rsidR="00AB3537" w:rsidRDefault="00984DF9">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3.4 </w:t>
      </w:r>
      <w:r>
        <w:rPr>
          <w:rFonts w:ascii="Times New Roman" w:hAnsi="Times New Roman" w:cs="Times New Roman"/>
          <w:sz w:val="28"/>
          <w:szCs w:val="28"/>
        </w:rPr>
        <w:tab/>
      </w:r>
      <w:r>
        <w:rPr>
          <w:rFonts w:ascii="Times New Roman" w:hAnsi="Times New Roman" w:cs="Times New Roman"/>
          <w:b/>
          <w:bCs/>
          <w:sz w:val="28"/>
          <w:szCs w:val="28"/>
        </w:rPr>
        <w:t>Grain Size DistributionTest</w:t>
      </w:r>
    </w:p>
    <w:p w:rsidR="00AB3537" w:rsidRDefault="00984DF9">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 This test determined the particle size distribution of soil the air dried soil was passed through a stack of sieves arranged in decreasing sizes the percentage retained on each </w:t>
      </w:r>
      <w:r>
        <w:rPr>
          <w:rFonts w:ascii="Times New Roman" w:hAnsi="Times New Roman" w:cs="Times New Roman"/>
          <w:sz w:val="28"/>
          <w:szCs w:val="28"/>
        </w:rPr>
        <w:lastRenderedPageBreak/>
        <w:t>sieve was recorded to classify the soil. BS 1377-2:1990, clause 9.2 ASTM D4 22-63 (reapproved 2007).</w:t>
      </w:r>
    </w:p>
    <w:p w:rsidR="00AB3537" w:rsidRDefault="00984DF9">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3.5 </w:t>
      </w:r>
      <w:r>
        <w:rPr>
          <w:rFonts w:ascii="Times New Roman" w:hAnsi="Times New Roman" w:cs="Times New Roman"/>
          <w:sz w:val="28"/>
          <w:szCs w:val="28"/>
        </w:rPr>
        <w:tab/>
      </w:r>
      <w:r>
        <w:rPr>
          <w:rFonts w:ascii="Times New Roman" w:hAnsi="Times New Roman" w:cs="Times New Roman"/>
          <w:b/>
          <w:bCs/>
          <w:sz w:val="28"/>
          <w:szCs w:val="28"/>
        </w:rPr>
        <w:t>Atterberg Limit Test</w:t>
      </w:r>
    </w:p>
    <w:p w:rsidR="00AB3537" w:rsidRDefault="00984DF9">
      <w:pPr>
        <w:spacing w:line="480" w:lineRule="auto"/>
        <w:jc w:val="both"/>
        <w:rPr>
          <w:rFonts w:ascii="Times New Roman" w:hAnsi="Times New Roman" w:cs="Times New Roman"/>
          <w:sz w:val="28"/>
          <w:szCs w:val="28"/>
        </w:rPr>
      </w:pPr>
      <w:r>
        <w:rPr>
          <w:rFonts w:ascii="Times New Roman" w:hAnsi="Times New Roman" w:cs="Times New Roman"/>
          <w:sz w:val="28"/>
          <w:szCs w:val="28"/>
        </w:rPr>
        <w:tab/>
        <w:t xml:space="preserve">This include: </w:t>
      </w:r>
    </w:p>
    <w:p w:rsidR="00AB3537" w:rsidRDefault="00984DF9">
      <w:pPr>
        <w:spacing w:line="480" w:lineRule="auto"/>
        <w:jc w:val="both"/>
        <w:rPr>
          <w:rFonts w:ascii="Times New Roman" w:hAnsi="Times New Roman" w:cs="Times New Roman"/>
          <w:sz w:val="28"/>
          <w:szCs w:val="28"/>
        </w:rPr>
      </w:pPr>
      <w:r>
        <w:rPr>
          <w:rFonts w:ascii="Times New Roman" w:hAnsi="Times New Roman" w:cs="Times New Roman"/>
          <w:sz w:val="28"/>
          <w:szCs w:val="28"/>
        </w:rPr>
        <w:tab/>
        <w:t xml:space="preserve">Liquid limit (LL) measured using the Basa grande apparatus  </w:t>
      </w:r>
    </w:p>
    <w:p w:rsidR="00AB3537" w:rsidRDefault="00984DF9">
      <w:pPr>
        <w:spacing w:line="480" w:lineRule="auto"/>
        <w:jc w:val="both"/>
        <w:rPr>
          <w:rFonts w:ascii="Times New Roman" w:hAnsi="Times New Roman" w:cs="Times New Roman"/>
          <w:sz w:val="28"/>
          <w:szCs w:val="28"/>
        </w:rPr>
      </w:pPr>
      <w:r>
        <w:rPr>
          <w:rFonts w:ascii="Times New Roman" w:hAnsi="Times New Roman" w:cs="Times New Roman"/>
          <w:sz w:val="28"/>
          <w:szCs w:val="28"/>
        </w:rPr>
        <w:tab/>
        <w:t xml:space="preserve">Plastic limit (PL) determined by roving soil thread until they crumple </w:t>
      </w:r>
    </w:p>
    <w:p w:rsidR="00AB3537" w:rsidRDefault="00984DF9">
      <w:pPr>
        <w:spacing w:line="480" w:lineRule="auto"/>
        <w:jc w:val="both"/>
        <w:rPr>
          <w:rFonts w:ascii="Times New Roman" w:hAnsi="Times New Roman" w:cs="Times New Roman"/>
          <w:sz w:val="28"/>
          <w:szCs w:val="28"/>
        </w:rPr>
      </w:pPr>
      <w:r>
        <w:rPr>
          <w:rFonts w:ascii="Times New Roman" w:hAnsi="Times New Roman" w:cs="Times New Roman"/>
          <w:sz w:val="28"/>
          <w:szCs w:val="28"/>
        </w:rPr>
        <w:tab/>
        <w:t xml:space="preserve">Plasticity index (PL) calculated as Pl = LL – PL </w:t>
      </w:r>
    </w:p>
    <w:p w:rsidR="00AB3537" w:rsidRDefault="00984DF9">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These values help assess soil consistency and behaviour under varying moisture conditions Bs 1377 – 2: 1990, clause 4.3; ASTM D4 318 – 17 </w:t>
      </w:r>
    </w:p>
    <w:p w:rsidR="00AB3537" w:rsidRDefault="00984DF9">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3.6 </w:t>
      </w:r>
      <w:r>
        <w:rPr>
          <w:rFonts w:ascii="Times New Roman" w:hAnsi="Times New Roman" w:cs="Times New Roman"/>
          <w:sz w:val="28"/>
          <w:szCs w:val="28"/>
        </w:rPr>
        <w:tab/>
      </w:r>
      <w:r>
        <w:rPr>
          <w:rFonts w:ascii="Times New Roman" w:hAnsi="Times New Roman" w:cs="Times New Roman"/>
          <w:b/>
          <w:bCs/>
          <w:sz w:val="28"/>
          <w:szCs w:val="28"/>
        </w:rPr>
        <w:t>Compaction Test (Standard Proctor Test)</w:t>
      </w:r>
    </w:p>
    <w:p w:rsidR="00AB3537" w:rsidRDefault="00984DF9">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This test was used to determine the maximum dry density (MDD) and optimum moisture content (OMC). The soil was compacted in layers in a mold and weighed the process was repeated for different moisture level to draw a compaction curve. BS 1377 – 4:1990, clause 3.3; ASTM D698 -12e2 </w:t>
      </w:r>
    </w:p>
    <w:p w:rsidR="00AB3537" w:rsidRDefault="00984DF9">
      <w:pPr>
        <w:spacing w:line="480" w:lineRule="auto"/>
        <w:jc w:val="both"/>
        <w:rPr>
          <w:rFonts w:ascii="Times New Roman" w:hAnsi="Times New Roman" w:cs="Times New Roman"/>
          <w:sz w:val="28"/>
          <w:szCs w:val="28"/>
        </w:rPr>
      </w:pPr>
      <w:r>
        <w:rPr>
          <w:rFonts w:ascii="Times New Roman" w:hAnsi="Times New Roman" w:cs="Times New Roman"/>
          <w:sz w:val="28"/>
          <w:szCs w:val="28"/>
        </w:rPr>
        <w:t>3.7</w:t>
      </w:r>
      <w:r>
        <w:rPr>
          <w:rFonts w:ascii="Times New Roman" w:hAnsi="Times New Roman" w:cs="Times New Roman"/>
          <w:sz w:val="28"/>
          <w:szCs w:val="28"/>
        </w:rPr>
        <w:tab/>
      </w:r>
      <w:r>
        <w:rPr>
          <w:rFonts w:ascii="Times New Roman" w:hAnsi="Times New Roman" w:cs="Times New Roman"/>
          <w:b/>
          <w:bCs/>
          <w:sz w:val="28"/>
          <w:szCs w:val="28"/>
        </w:rPr>
        <w:t>Moisture Content Test</w:t>
      </w:r>
    </w:p>
    <w:p w:rsidR="00AB3537" w:rsidRDefault="00984DF9">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This test was conducted to determine the amount of water present in the soil at the time of collection the soil sample was weighed over dried at 105°c - 110°c for 24 hours and weighed again the difference was used to calculate the moisture content using. </w:t>
      </w:r>
    </w:p>
    <w:p w:rsidR="00AB3537" w:rsidRDefault="00FF0DBC">
      <w:pPr>
        <w:spacing w:line="240" w:lineRule="auto"/>
        <w:contextualSpacing/>
        <w:jc w:val="both"/>
        <w:rPr>
          <w:rFonts w:ascii="Times New Roman" w:hAnsi="Times New Roman" w:cs="Times New Roman"/>
          <w:sz w:val="28"/>
          <w:szCs w:val="28"/>
        </w:rPr>
      </w:pPr>
      <w:r>
        <w:rPr>
          <w:rFonts w:ascii="Times New Roman" w:hAnsi="Times New Roman" w:cs="Times New Roman"/>
          <w:sz w:val="28"/>
          <w:szCs w:val="28"/>
        </w:rPr>
        <w:pict>
          <v:shapetype id="_x0000_t32" coordsize="21600,21600" o:spt="32" o:oned="t" path="m,l21600,21600e" filled="f">
            <v:path arrowok="t" fillok="f" o:connecttype="none"/>
            <o:lock v:ext="edit" shapetype="t"/>
          </v:shapetype>
          <v:shape id="AutoShape 2" o:spid="_x0000_s1026" type="#_x0000_t32" style="position:absolute;left:0;text-align:left;margin-left:183.75pt;margin-top:15.35pt;width:69pt;height:.75pt;flip:y;z-index:251659264" o:gfxdata="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CTBaGf2AAA&#10;AAkBAAAPAAAAAAAAAAEAIAAAACIAAABkcnMvZG93bnJldi54bWxQSwECFAAUAAAACACHTuJAPUOD&#10;b+UBAADtAwAADgAAAAAAAAABACAAAAAnAQAAZHJzL2Uyb0RvYy54bWxQSwUGAAAAAAYABgBZAQAA&#10;fgUAAAAA&#10;" strokeweight="1.5pt"/>
        </w:pict>
      </w:r>
      <w:r w:rsidR="00984DF9">
        <w:rPr>
          <w:rFonts w:ascii="Times New Roman" w:hAnsi="Times New Roman" w:cs="Times New Roman"/>
          <w:sz w:val="28"/>
          <w:szCs w:val="28"/>
        </w:rPr>
        <w:t>Moisture content (%) = W</w:t>
      </w:r>
      <w:r w:rsidR="00984DF9">
        <w:rPr>
          <w:rFonts w:ascii="Times New Roman" w:hAnsi="Times New Roman" w:cs="Times New Roman"/>
          <w:sz w:val="28"/>
          <w:szCs w:val="28"/>
          <w:vertAlign w:val="subscript"/>
        </w:rPr>
        <w:t xml:space="preserve">wet </w:t>
      </w:r>
      <w:r w:rsidR="00984DF9">
        <w:rPr>
          <w:rFonts w:ascii="Times New Roman" w:hAnsi="Times New Roman" w:cs="Times New Roman"/>
          <w:sz w:val="28"/>
          <w:szCs w:val="28"/>
        </w:rPr>
        <w:t>– W</w:t>
      </w:r>
      <w:r w:rsidR="00984DF9">
        <w:rPr>
          <w:rFonts w:ascii="Times New Roman" w:hAnsi="Times New Roman" w:cs="Times New Roman"/>
          <w:sz w:val="28"/>
          <w:szCs w:val="28"/>
          <w:vertAlign w:val="subscript"/>
        </w:rPr>
        <w:t>dry</w:t>
      </w:r>
      <w:r w:rsidR="00984DF9">
        <w:rPr>
          <w:rFonts w:ascii="Times New Roman" w:hAnsi="Times New Roman" w:cs="Times New Roman"/>
          <w:sz w:val="28"/>
          <w:szCs w:val="28"/>
        </w:rPr>
        <w:t xml:space="preserve">x 100 </w:t>
      </w:r>
    </w:p>
    <w:p w:rsidR="00AB3537" w:rsidRDefault="00984DF9">
      <w:pPr>
        <w:spacing w:line="240" w:lineRule="auto"/>
        <w:contextualSpacing/>
        <w:jc w:val="both"/>
        <w:rPr>
          <w:rFonts w:ascii="Times New Roman" w:hAnsi="Times New Roman" w:cs="Times New Roman"/>
          <w:sz w:val="28"/>
          <w:szCs w:val="28"/>
          <w:vertAlign w:val="subscript"/>
        </w:rPr>
      </w:pP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W</w:t>
      </w:r>
      <w:r>
        <w:rPr>
          <w:rFonts w:ascii="Times New Roman" w:hAnsi="Times New Roman" w:cs="Times New Roman"/>
          <w:sz w:val="28"/>
          <w:szCs w:val="28"/>
          <w:vertAlign w:val="subscript"/>
        </w:rPr>
        <w:t>dry</w:t>
      </w:r>
    </w:p>
    <w:p w:rsidR="00AB3537" w:rsidRDefault="00984DF9">
      <w:pPr>
        <w:spacing w:line="480" w:lineRule="auto"/>
        <w:jc w:val="both"/>
        <w:rPr>
          <w:rFonts w:ascii="Times New Roman" w:hAnsi="Times New Roman" w:cs="Times New Roman"/>
          <w:sz w:val="28"/>
          <w:szCs w:val="28"/>
        </w:rPr>
      </w:pPr>
      <w:r>
        <w:rPr>
          <w:rFonts w:ascii="Times New Roman" w:hAnsi="Times New Roman" w:cs="Times New Roman"/>
          <w:sz w:val="28"/>
          <w:szCs w:val="28"/>
        </w:rPr>
        <w:lastRenderedPageBreak/>
        <w:t xml:space="preserve">3.8 </w:t>
      </w:r>
      <w:r>
        <w:rPr>
          <w:rFonts w:ascii="Times New Roman" w:hAnsi="Times New Roman" w:cs="Times New Roman"/>
          <w:sz w:val="28"/>
          <w:szCs w:val="28"/>
        </w:rPr>
        <w:tab/>
      </w:r>
      <w:r>
        <w:rPr>
          <w:rFonts w:ascii="Times New Roman" w:hAnsi="Times New Roman" w:cs="Times New Roman"/>
          <w:b/>
          <w:bCs/>
          <w:sz w:val="28"/>
          <w:szCs w:val="28"/>
        </w:rPr>
        <w:t>Specific Gravity Test</w:t>
      </w:r>
    </w:p>
    <w:p w:rsidR="00AB3537" w:rsidRDefault="00984DF9">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The test determined the ratio of density of soil solids to the density of water using a pycnometer it gives insight into the mineral content and composition of the soil. BS 1377 – 2:1990, clause 6.3 ASTM D85414 </w:t>
      </w:r>
    </w:p>
    <w:p w:rsidR="00AB3537" w:rsidRDefault="00984DF9">
      <w:pPr>
        <w:spacing w:line="480" w:lineRule="auto"/>
        <w:jc w:val="both"/>
        <w:rPr>
          <w:rFonts w:ascii="Times New Roman" w:hAnsi="Times New Roman" w:cs="Times New Roman"/>
          <w:sz w:val="28"/>
          <w:szCs w:val="28"/>
        </w:rPr>
      </w:pPr>
      <w:r>
        <w:rPr>
          <w:rFonts w:ascii="Times New Roman" w:hAnsi="Times New Roman" w:cs="Times New Roman"/>
          <w:sz w:val="28"/>
          <w:szCs w:val="28"/>
        </w:rPr>
        <w:t>3.9</w:t>
      </w:r>
      <w:r>
        <w:rPr>
          <w:rFonts w:ascii="Times New Roman" w:hAnsi="Times New Roman" w:cs="Times New Roman"/>
          <w:sz w:val="28"/>
          <w:szCs w:val="28"/>
        </w:rPr>
        <w:tab/>
      </w:r>
      <w:r>
        <w:rPr>
          <w:rFonts w:ascii="Times New Roman" w:hAnsi="Times New Roman" w:cs="Times New Roman"/>
          <w:b/>
          <w:bCs/>
          <w:sz w:val="28"/>
          <w:szCs w:val="28"/>
        </w:rPr>
        <w:t>Bulk Density Test</w:t>
      </w:r>
    </w:p>
    <w:p w:rsidR="00AB3537" w:rsidRDefault="00984DF9">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The bulk density test was carried out to determine the mass of soil per unit volume including the pore space. This property is important for understanding the weight bearing capacity and compaction characteristics of the soil </w:t>
      </w:r>
    </w:p>
    <w:p w:rsidR="00AB3537" w:rsidRDefault="00984DF9">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The procedure involve folling a cylindrical motal container to known volume with soil either in its natural state or compacted condition the soil was carefully labeled and the container with soil was weighed </w:t>
      </w:r>
    </w:p>
    <w:p w:rsidR="00AB3537" w:rsidRDefault="00984DF9">
      <w:pPr>
        <w:spacing w:line="480" w:lineRule="auto"/>
        <w:jc w:val="both"/>
        <w:rPr>
          <w:rFonts w:ascii="Times New Roman" w:hAnsi="Times New Roman" w:cs="Times New Roman"/>
          <w:sz w:val="28"/>
          <w:szCs w:val="28"/>
        </w:rPr>
      </w:pPr>
      <w:r>
        <w:rPr>
          <w:rFonts w:ascii="Times New Roman" w:hAnsi="Times New Roman" w:cs="Times New Roman"/>
          <w:sz w:val="28"/>
          <w:szCs w:val="28"/>
        </w:rPr>
        <w:tab/>
        <w:t xml:space="preserve">The bulk density was calculated using the formula </w:t>
      </w:r>
    </w:p>
    <w:p w:rsidR="00AB3537" w:rsidRDefault="00984DF9">
      <w:pPr>
        <w:spacing w:line="240" w:lineRule="auto"/>
        <w:ind w:firstLine="720"/>
        <w:contextualSpacing/>
        <w:jc w:val="both"/>
        <w:rPr>
          <w:rFonts w:ascii="Times New Roman" w:hAnsi="Times New Roman" w:cs="Times New Roman"/>
          <w:sz w:val="28"/>
          <w:szCs w:val="28"/>
          <w:u w:val="single"/>
        </w:rPr>
      </w:pPr>
      <w:r>
        <w:rPr>
          <w:rFonts w:ascii="Times New Roman" w:hAnsi="Times New Roman" w:cs="Times New Roman"/>
          <w:sz w:val="28"/>
          <w:szCs w:val="28"/>
        </w:rPr>
        <w:t xml:space="preserve">Bulk Density = </w:t>
      </w:r>
      <w:r>
        <w:rPr>
          <w:rFonts w:ascii="Times New Roman" w:hAnsi="Times New Roman" w:cs="Times New Roman"/>
          <w:sz w:val="28"/>
          <w:szCs w:val="28"/>
          <w:u w:val="single"/>
        </w:rPr>
        <w:t xml:space="preserve">mass of soil (g) </w:t>
      </w:r>
    </w:p>
    <w:p w:rsidR="00AB3537" w:rsidRDefault="00984DF9">
      <w:pPr>
        <w:spacing w:line="240" w:lineRule="auto"/>
        <w:ind w:firstLine="720"/>
        <w:contextualSpacing/>
        <w:jc w:val="both"/>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t>Volume of container (cm</w:t>
      </w:r>
      <w:r>
        <w:rPr>
          <w:rFonts w:ascii="Times New Roman" w:hAnsi="Times New Roman" w:cs="Times New Roman"/>
          <w:sz w:val="28"/>
          <w:szCs w:val="28"/>
          <w:vertAlign w:val="superscript"/>
        </w:rPr>
        <w:t>3</w:t>
      </w:r>
      <w:r>
        <w:rPr>
          <w:rFonts w:ascii="Times New Roman" w:hAnsi="Times New Roman" w:cs="Times New Roman"/>
          <w:sz w:val="28"/>
          <w:szCs w:val="28"/>
        </w:rPr>
        <w:t xml:space="preserve">)     </w:t>
      </w:r>
    </w:p>
    <w:p w:rsidR="00AB3537" w:rsidRDefault="00984DF9">
      <w:pPr>
        <w:spacing w:line="480" w:lineRule="auto"/>
        <w:contextualSpacing/>
        <w:jc w:val="both"/>
        <w:rPr>
          <w:rFonts w:ascii="Times New Roman" w:hAnsi="Times New Roman" w:cs="Times New Roman"/>
          <w:sz w:val="28"/>
          <w:szCs w:val="28"/>
        </w:rPr>
      </w:pPr>
      <w:r>
        <w:rPr>
          <w:rFonts w:ascii="Times New Roman" w:hAnsi="Times New Roman" w:cs="Times New Roman"/>
          <w:sz w:val="28"/>
          <w:szCs w:val="28"/>
        </w:rPr>
        <w:t>Bulk density is usually expressed in g/cm</w:t>
      </w:r>
      <w:r>
        <w:rPr>
          <w:rFonts w:ascii="Times New Roman" w:hAnsi="Times New Roman" w:cs="Times New Roman"/>
          <w:sz w:val="28"/>
          <w:szCs w:val="28"/>
          <w:vertAlign w:val="superscript"/>
        </w:rPr>
        <w:t xml:space="preserve">3 </w:t>
      </w:r>
      <w:r>
        <w:rPr>
          <w:rFonts w:ascii="Times New Roman" w:hAnsi="Times New Roman" w:cs="Times New Roman"/>
          <w:sz w:val="28"/>
          <w:szCs w:val="28"/>
        </w:rPr>
        <w:t>or kn/m</w:t>
      </w:r>
      <w:r>
        <w:rPr>
          <w:rFonts w:ascii="Times New Roman" w:hAnsi="Times New Roman" w:cs="Times New Roman"/>
          <w:sz w:val="28"/>
          <w:szCs w:val="28"/>
          <w:vertAlign w:val="superscript"/>
        </w:rPr>
        <w:t xml:space="preserve">3 </w:t>
      </w:r>
      <w:r>
        <w:rPr>
          <w:rFonts w:ascii="Times New Roman" w:hAnsi="Times New Roman" w:cs="Times New Roman"/>
          <w:sz w:val="28"/>
          <w:szCs w:val="28"/>
        </w:rPr>
        <w:t>it provides useful information for extimating compaction and converting between weight and volume in soil engineering application.</w:t>
      </w:r>
    </w:p>
    <w:p w:rsidR="00AB3537" w:rsidRDefault="00AB3537">
      <w:pPr>
        <w:spacing w:line="480" w:lineRule="auto"/>
        <w:contextualSpacing/>
        <w:jc w:val="both"/>
        <w:rPr>
          <w:rFonts w:ascii="Times New Roman" w:hAnsi="Times New Roman" w:cs="Times New Roman"/>
          <w:sz w:val="28"/>
          <w:szCs w:val="28"/>
        </w:rPr>
      </w:pPr>
    </w:p>
    <w:p w:rsidR="00AB3537" w:rsidRDefault="00AB3537">
      <w:pPr>
        <w:spacing w:line="480" w:lineRule="auto"/>
        <w:contextualSpacing/>
        <w:jc w:val="both"/>
        <w:rPr>
          <w:rFonts w:ascii="Times New Roman" w:hAnsi="Times New Roman" w:cs="Times New Roman"/>
          <w:sz w:val="28"/>
          <w:szCs w:val="28"/>
        </w:rPr>
      </w:pPr>
    </w:p>
    <w:p w:rsidR="00AB3537" w:rsidRDefault="00AB3537">
      <w:pPr>
        <w:spacing w:line="480" w:lineRule="auto"/>
        <w:contextualSpacing/>
        <w:jc w:val="both"/>
        <w:rPr>
          <w:rFonts w:ascii="Times New Roman" w:hAnsi="Times New Roman" w:cs="Times New Roman"/>
          <w:sz w:val="28"/>
          <w:szCs w:val="28"/>
        </w:rPr>
      </w:pPr>
    </w:p>
    <w:p w:rsidR="00ED1000" w:rsidRDefault="00ED1000">
      <w:pPr>
        <w:spacing w:after="0" w:line="240" w:lineRule="auto"/>
        <w:rPr>
          <w:rFonts w:ascii="Times New Roman" w:hAnsi="Times New Roman" w:cs="Times New Roman"/>
          <w:b/>
          <w:bCs/>
          <w:sz w:val="28"/>
          <w:szCs w:val="28"/>
        </w:rPr>
      </w:pPr>
      <w:r>
        <w:rPr>
          <w:rFonts w:ascii="Times New Roman" w:hAnsi="Times New Roman" w:cs="Times New Roman"/>
          <w:b/>
          <w:bCs/>
          <w:sz w:val="28"/>
          <w:szCs w:val="28"/>
        </w:rPr>
        <w:br w:type="page"/>
      </w:r>
    </w:p>
    <w:p w:rsidR="00AB3537" w:rsidRDefault="00984DF9">
      <w:pPr>
        <w:spacing w:line="240" w:lineRule="auto"/>
        <w:contextualSpacing/>
        <w:jc w:val="center"/>
        <w:rPr>
          <w:rFonts w:ascii="Times New Roman" w:hAnsi="Times New Roman" w:cs="Times New Roman"/>
          <w:b/>
          <w:bCs/>
          <w:sz w:val="28"/>
          <w:szCs w:val="28"/>
        </w:rPr>
      </w:pPr>
      <w:r>
        <w:rPr>
          <w:rFonts w:ascii="Times New Roman" w:hAnsi="Times New Roman" w:cs="Times New Roman"/>
          <w:b/>
          <w:bCs/>
          <w:sz w:val="28"/>
          <w:szCs w:val="28"/>
        </w:rPr>
        <w:lastRenderedPageBreak/>
        <w:t>CHAPTER FOUR</w:t>
      </w:r>
    </w:p>
    <w:p w:rsidR="00AB3537" w:rsidRPr="00B274C5" w:rsidRDefault="00984DF9">
      <w:pPr>
        <w:spacing w:line="480" w:lineRule="auto"/>
        <w:contextualSpacing/>
        <w:jc w:val="both"/>
        <w:rPr>
          <w:rFonts w:ascii="Times New Roman" w:hAnsi="Times New Roman" w:cs="Times New Roman"/>
          <w:b/>
          <w:sz w:val="28"/>
          <w:szCs w:val="28"/>
        </w:rPr>
      </w:pPr>
      <w:r w:rsidRPr="00B274C5">
        <w:rPr>
          <w:rFonts w:ascii="Times New Roman" w:hAnsi="Times New Roman" w:cs="Times New Roman"/>
          <w:b/>
          <w:sz w:val="28"/>
          <w:szCs w:val="28"/>
        </w:rPr>
        <w:t>4.0   Results and Discussion</w:t>
      </w:r>
    </w:p>
    <w:p w:rsidR="00AB3537" w:rsidRPr="00B274C5" w:rsidRDefault="00984DF9">
      <w:pPr>
        <w:spacing w:line="480" w:lineRule="auto"/>
        <w:contextualSpacing/>
        <w:jc w:val="both"/>
        <w:rPr>
          <w:rFonts w:ascii="Times New Roman" w:hAnsi="Times New Roman" w:cs="Times New Roman"/>
          <w:b/>
          <w:sz w:val="28"/>
          <w:szCs w:val="28"/>
        </w:rPr>
      </w:pPr>
      <w:r w:rsidRPr="00B274C5">
        <w:rPr>
          <w:rFonts w:ascii="Times New Roman" w:hAnsi="Times New Roman" w:cs="Times New Roman"/>
          <w:b/>
          <w:sz w:val="28"/>
          <w:szCs w:val="28"/>
        </w:rPr>
        <w:t xml:space="preserve">4.1   Results of </w:t>
      </w:r>
      <w:r w:rsidR="00B74150" w:rsidRPr="00B274C5">
        <w:rPr>
          <w:rFonts w:ascii="Times New Roman" w:hAnsi="Times New Roman" w:cs="Times New Roman"/>
          <w:b/>
          <w:sz w:val="28"/>
          <w:szCs w:val="28"/>
        </w:rPr>
        <w:t xml:space="preserve">Natural </w:t>
      </w:r>
      <w:r w:rsidRPr="00B274C5">
        <w:rPr>
          <w:rFonts w:ascii="Times New Roman" w:hAnsi="Times New Roman" w:cs="Times New Roman"/>
          <w:b/>
          <w:sz w:val="28"/>
          <w:szCs w:val="28"/>
        </w:rPr>
        <w:t xml:space="preserve">Moisture Content </w:t>
      </w:r>
    </w:p>
    <w:p w:rsidR="00ED1000" w:rsidRDefault="00ED1000" w:rsidP="00ED1000">
      <w:pPr>
        <w:spacing w:line="480" w:lineRule="auto"/>
        <w:contextualSpacing/>
        <w:jc w:val="both"/>
        <w:rPr>
          <w:rFonts w:ascii="Times New Roman" w:hAnsi="Times New Roman" w:cs="Times New Roman"/>
          <w:sz w:val="28"/>
          <w:szCs w:val="28"/>
        </w:rPr>
      </w:pPr>
      <w:r>
        <w:rPr>
          <w:rFonts w:ascii="Times New Roman" w:hAnsi="Times New Roman" w:cs="Times New Roman"/>
          <w:sz w:val="28"/>
          <w:szCs w:val="28"/>
        </w:rPr>
        <w:t>The result</w:t>
      </w:r>
      <w:r w:rsidR="00B74150">
        <w:rPr>
          <w:rFonts w:ascii="Times New Roman" w:hAnsi="Times New Roman" w:cs="Times New Roman"/>
          <w:sz w:val="28"/>
          <w:szCs w:val="28"/>
        </w:rPr>
        <w:t>s</w:t>
      </w:r>
      <w:r>
        <w:rPr>
          <w:rFonts w:ascii="Times New Roman" w:hAnsi="Times New Roman" w:cs="Times New Roman"/>
          <w:sz w:val="28"/>
          <w:szCs w:val="28"/>
        </w:rPr>
        <w:t xml:space="preserve"> of natural moisture content test are presented in table 2. the moisture content value range between 4.2% and 5.3%, indicating that the soil are relatively dry. According to Ola (1993), typical moisture content for lateritic soils range between 5% and 20% depending on the season and drainage condition. Therefore the sample fall within the lower end of the standard range implying well drained and stable conditions.</w:t>
      </w:r>
    </w:p>
    <w:p w:rsidR="00ED1000" w:rsidRDefault="00ED1000">
      <w:pPr>
        <w:spacing w:line="480" w:lineRule="auto"/>
        <w:contextualSpacing/>
        <w:jc w:val="both"/>
        <w:rPr>
          <w:rFonts w:ascii="Times New Roman" w:hAnsi="Times New Roman" w:cs="Times New Roman"/>
          <w:sz w:val="28"/>
          <w:szCs w:val="28"/>
        </w:rPr>
      </w:pPr>
    </w:p>
    <w:p w:rsidR="00AB3537" w:rsidRDefault="00984DF9">
      <w:pPr>
        <w:spacing w:line="480" w:lineRule="auto"/>
        <w:contextualSpacing/>
        <w:jc w:val="both"/>
        <w:rPr>
          <w:rFonts w:ascii="Times New Roman" w:hAnsi="Times New Roman" w:cs="Times New Roman"/>
          <w:sz w:val="28"/>
          <w:szCs w:val="28"/>
        </w:rPr>
      </w:pPr>
      <w:r>
        <w:rPr>
          <w:rFonts w:ascii="Times New Roman" w:hAnsi="Times New Roman" w:cs="Times New Roman"/>
          <w:sz w:val="28"/>
          <w:szCs w:val="28"/>
        </w:rPr>
        <w:t xml:space="preserve">Table2: Natural </w:t>
      </w:r>
      <w:r w:rsidR="00B74150">
        <w:rPr>
          <w:rFonts w:ascii="Times New Roman" w:hAnsi="Times New Roman" w:cs="Times New Roman"/>
          <w:sz w:val="28"/>
          <w:szCs w:val="28"/>
        </w:rPr>
        <w:t xml:space="preserve">Moisture Content Test </w:t>
      </w:r>
      <w:r>
        <w:rPr>
          <w:rFonts w:ascii="Times New Roman" w:hAnsi="Times New Roman" w:cs="Times New Roman"/>
          <w:sz w:val="28"/>
          <w:szCs w:val="28"/>
        </w:rPr>
        <w:t xml:space="preserve">of </w:t>
      </w:r>
      <w:r w:rsidR="00B74150">
        <w:rPr>
          <w:rFonts w:ascii="Times New Roman" w:hAnsi="Times New Roman" w:cs="Times New Roman"/>
          <w:sz w:val="28"/>
          <w:szCs w:val="28"/>
        </w:rPr>
        <w:t>Collected Samples</w:t>
      </w:r>
    </w:p>
    <w:tbl>
      <w:tblPr>
        <w:tblStyle w:val="TableGrid"/>
        <w:tblW w:w="0" w:type="auto"/>
        <w:tblLook w:val="04A0"/>
      </w:tblPr>
      <w:tblGrid>
        <w:gridCol w:w="3398"/>
        <w:gridCol w:w="3398"/>
        <w:gridCol w:w="3399"/>
      </w:tblGrid>
      <w:tr w:rsidR="00AB3537">
        <w:tc>
          <w:tcPr>
            <w:tcW w:w="3398" w:type="dxa"/>
          </w:tcPr>
          <w:p w:rsidR="00AB3537" w:rsidRDefault="00984DF9">
            <w:pPr>
              <w:spacing w:line="480" w:lineRule="auto"/>
              <w:contextualSpacing/>
              <w:rPr>
                <w:rFonts w:ascii="Times New Roman" w:hAnsi="Times New Roman" w:cs="Times New Roman"/>
                <w:sz w:val="28"/>
                <w:szCs w:val="28"/>
              </w:rPr>
            </w:pPr>
            <w:r>
              <w:rPr>
                <w:rFonts w:ascii="Times New Roman" w:hAnsi="Times New Roman" w:cs="Times New Roman"/>
                <w:sz w:val="28"/>
                <w:szCs w:val="28"/>
              </w:rPr>
              <w:t>Sample A</w:t>
            </w:r>
          </w:p>
        </w:tc>
        <w:tc>
          <w:tcPr>
            <w:tcW w:w="3398" w:type="dxa"/>
          </w:tcPr>
          <w:p w:rsidR="00AB3537" w:rsidRDefault="00984DF9">
            <w:pPr>
              <w:spacing w:line="480" w:lineRule="auto"/>
              <w:contextualSpacing/>
              <w:rPr>
                <w:rFonts w:ascii="Times New Roman" w:hAnsi="Times New Roman" w:cs="Times New Roman"/>
                <w:sz w:val="28"/>
                <w:szCs w:val="28"/>
              </w:rPr>
            </w:pPr>
            <w:r>
              <w:rPr>
                <w:rFonts w:ascii="Times New Roman" w:hAnsi="Times New Roman" w:cs="Times New Roman"/>
                <w:sz w:val="28"/>
                <w:szCs w:val="28"/>
              </w:rPr>
              <w:t>Sample B</w:t>
            </w:r>
          </w:p>
        </w:tc>
        <w:tc>
          <w:tcPr>
            <w:tcW w:w="3399" w:type="dxa"/>
          </w:tcPr>
          <w:p w:rsidR="00AB3537" w:rsidRDefault="00984DF9">
            <w:pPr>
              <w:spacing w:line="480" w:lineRule="auto"/>
              <w:contextualSpacing/>
              <w:rPr>
                <w:rFonts w:ascii="Times New Roman" w:hAnsi="Times New Roman" w:cs="Times New Roman"/>
                <w:b/>
                <w:bCs/>
                <w:sz w:val="28"/>
                <w:szCs w:val="28"/>
              </w:rPr>
            </w:pPr>
            <w:r>
              <w:rPr>
                <w:rFonts w:ascii="Times New Roman" w:hAnsi="Times New Roman" w:cs="Times New Roman"/>
                <w:sz w:val="28"/>
                <w:szCs w:val="28"/>
              </w:rPr>
              <w:t>Sample C</w:t>
            </w:r>
          </w:p>
        </w:tc>
      </w:tr>
      <w:tr w:rsidR="00AB3537">
        <w:tc>
          <w:tcPr>
            <w:tcW w:w="3398" w:type="dxa"/>
          </w:tcPr>
          <w:p w:rsidR="00AB3537" w:rsidRDefault="00984DF9">
            <w:pPr>
              <w:spacing w:line="480" w:lineRule="auto"/>
              <w:contextualSpacing/>
              <w:rPr>
                <w:rFonts w:ascii="Times New Roman" w:hAnsi="Times New Roman" w:cs="Times New Roman"/>
                <w:sz w:val="28"/>
                <w:szCs w:val="28"/>
              </w:rPr>
            </w:pPr>
            <w:r>
              <w:rPr>
                <w:rFonts w:ascii="Times New Roman" w:hAnsi="Times New Roman" w:cs="Times New Roman"/>
                <w:sz w:val="28"/>
                <w:szCs w:val="28"/>
              </w:rPr>
              <w:t>5.2%</w:t>
            </w:r>
          </w:p>
        </w:tc>
        <w:tc>
          <w:tcPr>
            <w:tcW w:w="3398" w:type="dxa"/>
          </w:tcPr>
          <w:p w:rsidR="00AB3537" w:rsidRDefault="00984DF9">
            <w:pPr>
              <w:spacing w:line="480" w:lineRule="auto"/>
              <w:contextualSpacing/>
              <w:rPr>
                <w:rFonts w:ascii="Times New Roman" w:hAnsi="Times New Roman" w:cs="Times New Roman"/>
                <w:sz w:val="28"/>
                <w:szCs w:val="28"/>
              </w:rPr>
            </w:pPr>
            <w:r>
              <w:rPr>
                <w:rFonts w:ascii="Times New Roman" w:hAnsi="Times New Roman" w:cs="Times New Roman"/>
                <w:sz w:val="28"/>
                <w:szCs w:val="28"/>
              </w:rPr>
              <w:t>4.3%</w:t>
            </w:r>
          </w:p>
        </w:tc>
        <w:tc>
          <w:tcPr>
            <w:tcW w:w="3399" w:type="dxa"/>
          </w:tcPr>
          <w:p w:rsidR="00AB3537" w:rsidRDefault="00984DF9">
            <w:pPr>
              <w:spacing w:line="480" w:lineRule="auto"/>
              <w:contextualSpacing/>
              <w:rPr>
                <w:rFonts w:ascii="Times New Roman" w:hAnsi="Times New Roman" w:cs="Times New Roman"/>
                <w:sz w:val="28"/>
                <w:szCs w:val="28"/>
              </w:rPr>
            </w:pPr>
            <w:r>
              <w:rPr>
                <w:rFonts w:ascii="Times New Roman" w:hAnsi="Times New Roman" w:cs="Times New Roman"/>
                <w:sz w:val="28"/>
                <w:szCs w:val="28"/>
              </w:rPr>
              <w:t>4.1%</w:t>
            </w:r>
          </w:p>
        </w:tc>
      </w:tr>
    </w:tbl>
    <w:p w:rsidR="00ED1000" w:rsidRDefault="00ED1000">
      <w:pPr>
        <w:spacing w:line="480" w:lineRule="auto"/>
        <w:contextualSpacing/>
        <w:jc w:val="both"/>
        <w:rPr>
          <w:rFonts w:ascii="Times New Roman" w:hAnsi="Times New Roman" w:cs="Times New Roman"/>
          <w:sz w:val="28"/>
          <w:szCs w:val="28"/>
        </w:rPr>
      </w:pPr>
    </w:p>
    <w:p w:rsidR="008E02C2" w:rsidRDefault="008E02C2">
      <w:pPr>
        <w:spacing w:line="480" w:lineRule="auto"/>
        <w:contextualSpacing/>
        <w:jc w:val="both"/>
        <w:rPr>
          <w:rFonts w:ascii="Times New Roman" w:hAnsi="Times New Roman" w:cs="Times New Roman"/>
          <w:sz w:val="28"/>
          <w:szCs w:val="28"/>
        </w:rPr>
      </w:pPr>
      <w:r w:rsidRPr="008E02C2">
        <w:rPr>
          <w:rFonts w:ascii="Times New Roman" w:hAnsi="Times New Roman" w:cs="Times New Roman"/>
          <w:noProof/>
          <w:sz w:val="28"/>
          <w:szCs w:val="28"/>
        </w:rPr>
        <w:drawing>
          <wp:inline distT="0" distB="0" distL="0" distR="0">
            <wp:extent cx="5700263" cy="3114136"/>
            <wp:effectExtent l="1905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705475" cy="3116983"/>
                    </a:xfrm>
                    <a:prstGeom prst="rect">
                      <a:avLst/>
                    </a:prstGeom>
                  </pic:spPr>
                </pic:pic>
              </a:graphicData>
            </a:graphic>
          </wp:inline>
        </w:drawing>
      </w:r>
    </w:p>
    <w:p w:rsidR="00ED1000" w:rsidRDefault="00ED1000" w:rsidP="00ED1000">
      <w:pPr>
        <w:spacing w:line="480" w:lineRule="auto"/>
        <w:contextualSpacing/>
        <w:jc w:val="both"/>
        <w:rPr>
          <w:rFonts w:ascii="Times New Roman" w:hAnsi="Times New Roman" w:cs="Times New Roman"/>
          <w:sz w:val="28"/>
          <w:szCs w:val="28"/>
        </w:rPr>
      </w:pPr>
      <w:r>
        <w:rPr>
          <w:rFonts w:ascii="Times New Roman" w:hAnsi="Times New Roman" w:cs="Times New Roman"/>
          <w:sz w:val="28"/>
          <w:szCs w:val="28"/>
        </w:rPr>
        <w:t>Fig.1: graph showing water content</w:t>
      </w:r>
    </w:p>
    <w:p w:rsidR="00B274C5" w:rsidRDefault="00B274C5">
      <w:pPr>
        <w:spacing w:after="0" w:line="240" w:lineRule="auto"/>
        <w:rPr>
          <w:rFonts w:ascii="Times New Roman" w:hAnsi="Times New Roman" w:cs="Times New Roman"/>
          <w:sz w:val="28"/>
          <w:szCs w:val="28"/>
        </w:rPr>
      </w:pPr>
    </w:p>
    <w:p w:rsidR="00AB3537" w:rsidRDefault="00984DF9">
      <w:pPr>
        <w:spacing w:line="480" w:lineRule="auto"/>
        <w:contextualSpacing/>
        <w:jc w:val="both"/>
        <w:rPr>
          <w:rFonts w:ascii="Times New Roman" w:hAnsi="Times New Roman" w:cs="Times New Roman"/>
          <w:sz w:val="28"/>
          <w:szCs w:val="28"/>
        </w:rPr>
      </w:pPr>
      <w:r>
        <w:rPr>
          <w:rFonts w:ascii="Times New Roman" w:hAnsi="Times New Roman" w:cs="Times New Roman"/>
          <w:sz w:val="28"/>
          <w:szCs w:val="28"/>
        </w:rPr>
        <w:lastRenderedPageBreak/>
        <w:t xml:space="preserve">4.2 results of bulk Density Test </w:t>
      </w:r>
    </w:p>
    <w:p w:rsidR="00ED1000" w:rsidRDefault="00ED1000" w:rsidP="00ED1000">
      <w:pPr>
        <w:spacing w:line="480" w:lineRule="auto"/>
        <w:contextualSpacing/>
        <w:jc w:val="both"/>
        <w:rPr>
          <w:rFonts w:ascii="Times New Roman" w:eastAsia="Calibri" w:hAnsi="Times New Roman" w:cs="Times New Roman"/>
          <w:sz w:val="28"/>
          <w:szCs w:val="28"/>
        </w:rPr>
      </w:pPr>
      <w:r>
        <w:rPr>
          <w:rFonts w:ascii="Times New Roman" w:hAnsi="Times New Roman" w:cs="Times New Roman"/>
          <w:sz w:val="28"/>
          <w:szCs w:val="28"/>
        </w:rPr>
        <w:t>The result of Bulk Density Test are presented in Table3. the bulk density values range from 1.63 to 1.76g/cm</w:t>
      </w:r>
      <w:r>
        <w:rPr>
          <w:rFonts w:ascii="Times New Roman" w:eastAsia="Calibri" w:hAnsi="Times New Roman" w:cs="Times New Roman"/>
          <w:sz w:val="28"/>
          <w:szCs w:val="28"/>
          <w:vertAlign w:val="superscript"/>
        </w:rPr>
        <w:t xml:space="preserve">3 </w:t>
      </w:r>
      <w:r>
        <w:rPr>
          <w:rFonts w:ascii="Times New Roman" w:eastAsia="Calibri" w:hAnsi="Times New Roman" w:cs="Times New Roman"/>
          <w:sz w:val="28"/>
          <w:szCs w:val="28"/>
        </w:rPr>
        <w:t>Murthy (2002) stated that bulk densities for compacted lateritic soils usually range from 1.6 to 2.0g/cm</w:t>
      </w:r>
      <w:r>
        <w:rPr>
          <w:rFonts w:ascii="Times New Roman" w:eastAsia="Calibri" w:hAnsi="Times New Roman" w:cs="Times New Roman"/>
          <w:sz w:val="28"/>
          <w:szCs w:val="28"/>
          <w:vertAlign w:val="superscript"/>
        </w:rPr>
        <w:t>3</w:t>
      </w:r>
      <w:r>
        <w:rPr>
          <w:rFonts w:ascii="Times New Roman" w:eastAsia="Calibri" w:hAnsi="Times New Roman" w:cs="Times New Roman"/>
          <w:sz w:val="28"/>
          <w:szCs w:val="28"/>
        </w:rPr>
        <w:t>. hence, the values obtained are within the acceptable range, with sample C showing the highest density , indicating better compaction and higher  strength.</w:t>
      </w:r>
    </w:p>
    <w:p w:rsidR="00AB3537" w:rsidRDefault="00984DF9">
      <w:pPr>
        <w:spacing w:line="480" w:lineRule="auto"/>
        <w:contextualSpacing/>
        <w:jc w:val="both"/>
        <w:rPr>
          <w:rFonts w:ascii="Times New Roman" w:hAnsi="Times New Roman" w:cs="Times New Roman"/>
          <w:sz w:val="28"/>
          <w:szCs w:val="28"/>
        </w:rPr>
      </w:pPr>
      <w:r>
        <w:rPr>
          <w:rFonts w:ascii="Times New Roman" w:hAnsi="Times New Roman" w:cs="Times New Roman"/>
          <w:sz w:val="28"/>
          <w:szCs w:val="28"/>
        </w:rPr>
        <w:t xml:space="preserve">Table 3: </w:t>
      </w:r>
      <w:r w:rsidR="00676576">
        <w:rPr>
          <w:rFonts w:ascii="Times New Roman" w:hAnsi="Times New Roman" w:cs="Times New Roman"/>
          <w:sz w:val="28"/>
          <w:szCs w:val="28"/>
        </w:rPr>
        <w:t xml:space="preserve">Bulk </w:t>
      </w:r>
      <w:r>
        <w:rPr>
          <w:rFonts w:ascii="Times New Roman" w:hAnsi="Times New Roman" w:cs="Times New Roman"/>
          <w:sz w:val="28"/>
          <w:szCs w:val="28"/>
        </w:rPr>
        <w:t xml:space="preserve">Density of </w:t>
      </w:r>
      <w:r w:rsidR="00676576">
        <w:rPr>
          <w:rFonts w:ascii="Times New Roman" w:hAnsi="Times New Roman" w:cs="Times New Roman"/>
          <w:sz w:val="28"/>
          <w:szCs w:val="28"/>
        </w:rPr>
        <w:t>Collected Samples</w:t>
      </w:r>
      <w:r>
        <w:rPr>
          <w:rFonts w:ascii="Times New Roman" w:hAnsi="Times New Roman" w:cs="Times New Roman"/>
          <w:sz w:val="28"/>
          <w:szCs w:val="28"/>
        </w:rPr>
        <w:t>.</w:t>
      </w:r>
    </w:p>
    <w:tbl>
      <w:tblPr>
        <w:tblStyle w:val="TableGrid"/>
        <w:tblW w:w="0" w:type="auto"/>
        <w:tblLook w:val="04A0"/>
      </w:tblPr>
      <w:tblGrid>
        <w:gridCol w:w="3398"/>
        <w:gridCol w:w="3398"/>
        <w:gridCol w:w="3399"/>
      </w:tblGrid>
      <w:tr w:rsidR="00AB3537">
        <w:tc>
          <w:tcPr>
            <w:tcW w:w="3398" w:type="dxa"/>
          </w:tcPr>
          <w:p w:rsidR="00AB3537" w:rsidRDefault="00984DF9">
            <w:pPr>
              <w:spacing w:line="480" w:lineRule="auto"/>
              <w:contextualSpacing/>
              <w:rPr>
                <w:rFonts w:ascii="Times New Roman" w:hAnsi="Times New Roman" w:cs="Times New Roman"/>
                <w:sz w:val="28"/>
                <w:szCs w:val="28"/>
              </w:rPr>
            </w:pPr>
            <w:r>
              <w:rPr>
                <w:rFonts w:ascii="Times New Roman" w:hAnsi="Times New Roman" w:cs="Times New Roman"/>
                <w:sz w:val="28"/>
                <w:szCs w:val="28"/>
              </w:rPr>
              <w:t>Sample A</w:t>
            </w:r>
          </w:p>
        </w:tc>
        <w:tc>
          <w:tcPr>
            <w:tcW w:w="3398" w:type="dxa"/>
          </w:tcPr>
          <w:p w:rsidR="00AB3537" w:rsidRDefault="00984DF9">
            <w:pPr>
              <w:spacing w:line="480" w:lineRule="auto"/>
              <w:contextualSpacing/>
              <w:rPr>
                <w:rFonts w:ascii="Times New Roman" w:hAnsi="Times New Roman" w:cs="Times New Roman"/>
                <w:sz w:val="28"/>
                <w:szCs w:val="28"/>
              </w:rPr>
            </w:pPr>
            <w:r>
              <w:rPr>
                <w:rFonts w:ascii="Times New Roman" w:hAnsi="Times New Roman" w:cs="Times New Roman"/>
                <w:sz w:val="28"/>
                <w:szCs w:val="28"/>
              </w:rPr>
              <w:t>Sample B</w:t>
            </w:r>
          </w:p>
        </w:tc>
        <w:tc>
          <w:tcPr>
            <w:tcW w:w="3399" w:type="dxa"/>
          </w:tcPr>
          <w:p w:rsidR="00AB3537" w:rsidRDefault="00984DF9">
            <w:pPr>
              <w:spacing w:line="480" w:lineRule="auto"/>
              <w:contextualSpacing/>
              <w:rPr>
                <w:rFonts w:ascii="Times New Roman" w:hAnsi="Times New Roman" w:cs="Times New Roman"/>
                <w:b/>
                <w:bCs/>
                <w:sz w:val="28"/>
                <w:szCs w:val="28"/>
              </w:rPr>
            </w:pPr>
            <w:r>
              <w:rPr>
                <w:rFonts w:ascii="Times New Roman" w:hAnsi="Times New Roman" w:cs="Times New Roman"/>
                <w:sz w:val="28"/>
                <w:szCs w:val="28"/>
              </w:rPr>
              <w:t>Sample C</w:t>
            </w:r>
          </w:p>
        </w:tc>
      </w:tr>
      <w:tr w:rsidR="00AB3537">
        <w:tc>
          <w:tcPr>
            <w:tcW w:w="3398" w:type="dxa"/>
          </w:tcPr>
          <w:p w:rsidR="00AB3537" w:rsidRDefault="00984DF9">
            <w:pPr>
              <w:spacing w:line="480" w:lineRule="auto"/>
              <w:contextualSpacing/>
              <w:rPr>
                <w:rFonts w:ascii="Times New Roman" w:hAnsi="Times New Roman" w:cs="Times New Roman"/>
                <w:sz w:val="28"/>
                <w:szCs w:val="28"/>
              </w:rPr>
            </w:pPr>
            <w:r>
              <w:rPr>
                <w:rFonts w:ascii="Times New Roman" w:hAnsi="Times New Roman" w:cs="Times New Roman"/>
                <w:sz w:val="28"/>
                <w:szCs w:val="28"/>
              </w:rPr>
              <w:t>1.63</w:t>
            </w:r>
          </w:p>
        </w:tc>
        <w:tc>
          <w:tcPr>
            <w:tcW w:w="3398" w:type="dxa"/>
          </w:tcPr>
          <w:p w:rsidR="00AB3537" w:rsidRDefault="00984DF9">
            <w:pPr>
              <w:spacing w:line="480" w:lineRule="auto"/>
              <w:contextualSpacing/>
              <w:rPr>
                <w:rFonts w:ascii="Times New Roman" w:hAnsi="Times New Roman" w:cs="Times New Roman"/>
                <w:sz w:val="28"/>
                <w:szCs w:val="28"/>
              </w:rPr>
            </w:pPr>
            <w:r>
              <w:rPr>
                <w:rFonts w:ascii="Times New Roman" w:hAnsi="Times New Roman" w:cs="Times New Roman"/>
                <w:sz w:val="28"/>
                <w:szCs w:val="28"/>
              </w:rPr>
              <w:t>1.73</w:t>
            </w:r>
          </w:p>
        </w:tc>
        <w:tc>
          <w:tcPr>
            <w:tcW w:w="3399" w:type="dxa"/>
          </w:tcPr>
          <w:p w:rsidR="00AB3537" w:rsidRDefault="00984DF9">
            <w:pPr>
              <w:spacing w:line="480" w:lineRule="auto"/>
              <w:contextualSpacing/>
              <w:rPr>
                <w:rFonts w:ascii="Times New Roman" w:hAnsi="Times New Roman" w:cs="Times New Roman"/>
                <w:sz w:val="28"/>
                <w:szCs w:val="28"/>
              </w:rPr>
            </w:pPr>
            <w:r>
              <w:rPr>
                <w:rFonts w:ascii="Times New Roman" w:hAnsi="Times New Roman" w:cs="Times New Roman"/>
                <w:sz w:val="28"/>
                <w:szCs w:val="28"/>
              </w:rPr>
              <w:t>1.76</w:t>
            </w:r>
          </w:p>
        </w:tc>
      </w:tr>
    </w:tbl>
    <w:p w:rsidR="00AB3537" w:rsidRDefault="00AB3537">
      <w:pPr>
        <w:spacing w:line="480" w:lineRule="auto"/>
        <w:contextualSpacing/>
        <w:jc w:val="both"/>
        <w:rPr>
          <w:rFonts w:ascii="Times New Roman" w:eastAsia="Calibri" w:hAnsi="Times New Roman" w:cs="Times New Roman"/>
          <w:sz w:val="28"/>
          <w:szCs w:val="28"/>
        </w:rPr>
      </w:pPr>
    </w:p>
    <w:p w:rsidR="00AB3537" w:rsidRDefault="00984DF9">
      <w:pPr>
        <w:spacing w:line="480" w:lineRule="auto"/>
        <w:contextualSpacing/>
        <w:jc w:val="both"/>
        <w:rPr>
          <w:rFonts w:ascii="Times New Roman" w:eastAsia="Calibri" w:hAnsi="Times New Roman" w:cs="Times New Roman"/>
          <w:sz w:val="28"/>
          <w:szCs w:val="28"/>
        </w:rPr>
      </w:pPr>
      <w:r>
        <w:rPr>
          <w:rFonts w:ascii="Times New Roman" w:eastAsia="Calibri" w:hAnsi="Times New Roman" w:cs="Times New Roman"/>
          <w:sz w:val="28"/>
          <w:szCs w:val="28"/>
        </w:rPr>
        <w:t>4.3 Results of Dry Density Test</w:t>
      </w:r>
    </w:p>
    <w:p w:rsidR="00E811AC" w:rsidRDefault="00E811AC" w:rsidP="00E811AC">
      <w:pPr>
        <w:spacing w:line="480" w:lineRule="auto"/>
        <w:contextualSpacing/>
        <w:jc w:val="both"/>
        <w:rPr>
          <w:rFonts w:ascii="Times New Roman" w:eastAsia="Calibri" w:hAnsi="Times New Roman" w:cs="Times New Roman"/>
          <w:sz w:val="28"/>
          <w:szCs w:val="28"/>
        </w:rPr>
      </w:pPr>
      <w:r>
        <w:rPr>
          <w:rFonts w:ascii="Times New Roman" w:eastAsia="Calibri" w:hAnsi="Times New Roman" w:cs="Times New Roman"/>
          <w:sz w:val="28"/>
          <w:szCs w:val="28"/>
        </w:rPr>
        <w:t>Two results of Dry Density value (1.58 - 1.69g/cm</w:t>
      </w:r>
      <w:r>
        <w:rPr>
          <w:rFonts w:ascii="Times New Roman" w:eastAsia="Calibri" w:hAnsi="Times New Roman" w:cs="Times New Roman"/>
          <w:sz w:val="28"/>
          <w:szCs w:val="28"/>
          <w:vertAlign w:val="superscript"/>
        </w:rPr>
        <w:t>3</w:t>
      </w:r>
      <w:r>
        <w:rPr>
          <w:rFonts w:ascii="Times New Roman" w:eastAsia="Calibri" w:hAnsi="Times New Roman" w:cs="Times New Roman"/>
          <w:sz w:val="28"/>
          <w:szCs w:val="28"/>
        </w:rPr>
        <w:t>) are also within the expected range for Engineering fill materials. According to Das (2010) dry densities for lateritic soils typically range from 1.5 to 2.0g/cm3, indicating that the test ad soils can offer adequate bearing capacity when properly compacted.</w:t>
      </w:r>
    </w:p>
    <w:p w:rsidR="00AB3537" w:rsidRDefault="00984DF9">
      <w:pPr>
        <w:spacing w:line="480" w:lineRule="auto"/>
        <w:contextualSpacing/>
        <w:jc w:val="both"/>
        <w:rPr>
          <w:rFonts w:ascii="Times New Roman" w:eastAsia="Calibri" w:hAnsi="Times New Roman" w:cs="Times New Roman"/>
          <w:sz w:val="28"/>
          <w:szCs w:val="28"/>
        </w:rPr>
      </w:pPr>
      <w:r>
        <w:rPr>
          <w:rFonts w:ascii="Times New Roman" w:eastAsia="Calibri" w:hAnsi="Times New Roman" w:cs="Times New Roman"/>
          <w:sz w:val="28"/>
          <w:szCs w:val="28"/>
        </w:rPr>
        <w:t>Table 4: Dry Density Test of collected samples</w:t>
      </w:r>
    </w:p>
    <w:tbl>
      <w:tblPr>
        <w:tblStyle w:val="TableGrid"/>
        <w:tblW w:w="0" w:type="auto"/>
        <w:tblLook w:val="04A0"/>
      </w:tblPr>
      <w:tblGrid>
        <w:gridCol w:w="3398"/>
        <w:gridCol w:w="3398"/>
        <w:gridCol w:w="3399"/>
      </w:tblGrid>
      <w:tr w:rsidR="00AB3537">
        <w:tc>
          <w:tcPr>
            <w:tcW w:w="3398" w:type="dxa"/>
          </w:tcPr>
          <w:p w:rsidR="00AB3537" w:rsidRDefault="00984DF9">
            <w:pPr>
              <w:spacing w:line="480" w:lineRule="auto"/>
              <w:contextualSpacing/>
              <w:rPr>
                <w:rFonts w:ascii="Times New Roman" w:hAnsi="Times New Roman" w:cs="Times New Roman"/>
                <w:sz w:val="28"/>
                <w:szCs w:val="28"/>
              </w:rPr>
            </w:pPr>
            <w:r>
              <w:rPr>
                <w:rFonts w:ascii="Times New Roman" w:hAnsi="Times New Roman" w:cs="Times New Roman"/>
                <w:sz w:val="28"/>
                <w:szCs w:val="28"/>
              </w:rPr>
              <w:t>Sample A</w:t>
            </w:r>
          </w:p>
        </w:tc>
        <w:tc>
          <w:tcPr>
            <w:tcW w:w="3398" w:type="dxa"/>
          </w:tcPr>
          <w:p w:rsidR="00AB3537" w:rsidRDefault="00984DF9">
            <w:pPr>
              <w:spacing w:line="480" w:lineRule="auto"/>
              <w:contextualSpacing/>
              <w:rPr>
                <w:rFonts w:ascii="Times New Roman" w:hAnsi="Times New Roman" w:cs="Times New Roman"/>
                <w:sz w:val="28"/>
                <w:szCs w:val="28"/>
              </w:rPr>
            </w:pPr>
            <w:r>
              <w:rPr>
                <w:rFonts w:ascii="Times New Roman" w:hAnsi="Times New Roman" w:cs="Times New Roman"/>
                <w:sz w:val="28"/>
                <w:szCs w:val="28"/>
              </w:rPr>
              <w:t>Sample B</w:t>
            </w:r>
          </w:p>
        </w:tc>
        <w:tc>
          <w:tcPr>
            <w:tcW w:w="3399" w:type="dxa"/>
          </w:tcPr>
          <w:p w:rsidR="00AB3537" w:rsidRDefault="00984DF9">
            <w:pPr>
              <w:spacing w:line="480" w:lineRule="auto"/>
              <w:contextualSpacing/>
              <w:rPr>
                <w:rFonts w:ascii="Times New Roman" w:hAnsi="Times New Roman" w:cs="Times New Roman"/>
                <w:b/>
                <w:bCs/>
                <w:sz w:val="28"/>
                <w:szCs w:val="28"/>
              </w:rPr>
            </w:pPr>
            <w:r>
              <w:rPr>
                <w:rFonts w:ascii="Times New Roman" w:hAnsi="Times New Roman" w:cs="Times New Roman"/>
                <w:sz w:val="28"/>
                <w:szCs w:val="28"/>
              </w:rPr>
              <w:t>Sample C</w:t>
            </w:r>
          </w:p>
        </w:tc>
      </w:tr>
      <w:tr w:rsidR="00AB3537">
        <w:tc>
          <w:tcPr>
            <w:tcW w:w="3398" w:type="dxa"/>
          </w:tcPr>
          <w:p w:rsidR="00AB3537" w:rsidRDefault="00984DF9">
            <w:pPr>
              <w:spacing w:line="480" w:lineRule="auto"/>
              <w:contextualSpacing/>
              <w:rPr>
                <w:rFonts w:ascii="Times New Roman" w:hAnsi="Times New Roman" w:cs="Times New Roman"/>
                <w:sz w:val="28"/>
                <w:szCs w:val="28"/>
              </w:rPr>
            </w:pPr>
            <w:r>
              <w:rPr>
                <w:rFonts w:ascii="Times New Roman" w:hAnsi="Times New Roman" w:cs="Times New Roman"/>
                <w:sz w:val="28"/>
                <w:szCs w:val="28"/>
              </w:rPr>
              <w:t>1.58g/cm</w:t>
            </w:r>
            <w:r>
              <w:rPr>
                <w:rFonts w:ascii="Times New Roman" w:hAnsi="Times New Roman" w:cs="Times New Roman"/>
                <w:sz w:val="28"/>
                <w:szCs w:val="28"/>
                <w:vertAlign w:val="superscript"/>
              </w:rPr>
              <w:t>3</w:t>
            </w:r>
          </w:p>
        </w:tc>
        <w:tc>
          <w:tcPr>
            <w:tcW w:w="3398" w:type="dxa"/>
          </w:tcPr>
          <w:p w:rsidR="00AB3537" w:rsidRDefault="00984DF9">
            <w:pPr>
              <w:spacing w:line="480" w:lineRule="auto"/>
              <w:contextualSpacing/>
              <w:rPr>
                <w:rFonts w:ascii="Times New Roman" w:hAnsi="Times New Roman" w:cs="Times New Roman"/>
                <w:sz w:val="28"/>
                <w:szCs w:val="28"/>
              </w:rPr>
            </w:pPr>
            <w:r>
              <w:rPr>
                <w:rFonts w:ascii="Times New Roman" w:hAnsi="Times New Roman" w:cs="Times New Roman"/>
                <w:sz w:val="28"/>
                <w:szCs w:val="28"/>
              </w:rPr>
              <w:t>1.67g/cm</w:t>
            </w:r>
            <w:r>
              <w:rPr>
                <w:rFonts w:ascii="Times New Roman" w:hAnsi="Times New Roman" w:cs="Times New Roman"/>
                <w:sz w:val="28"/>
                <w:szCs w:val="28"/>
                <w:vertAlign w:val="superscript"/>
              </w:rPr>
              <w:t>3</w:t>
            </w:r>
          </w:p>
        </w:tc>
        <w:tc>
          <w:tcPr>
            <w:tcW w:w="3399" w:type="dxa"/>
          </w:tcPr>
          <w:p w:rsidR="00AB3537" w:rsidRDefault="00984DF9">
            <w:pPr>
              <w:spacing w:line="480" w:lineRule="auto"/>
              <w:contextualSpacing/>
              <w:rPr>
                <w:rFonts w:ascii="Times New Roman" w:hAnsi="Times New Roman" w:cs="Times New Roman"/>
                <w:sz w:val="28"/>
                <w:szCs w:val="28"/>
              </w:rPr>
            </w:pPr>
            <w:r>
              <w:rPr>
                <w:rFonts w:ascii="Times New Roman" w:hAnsi="Times New Roman" w:cs="Times New Roman"/>
                <w:sz w:val="28"/>
                <w:szCs w:val="28"/>
              </w:rPr>
              <w:t>1.69g/cm</w:t>
            </w:r>
            <w:r>
              <w:rPr>
                <w:rFonts w:ascii="Times New Roman" w:hAnsi="Times New Roman" w:cs="Times New Roman"/>
                <w:sz w:val="28"/>
                <w:szCs w:val="28"/>
                <w:vertAlign w:val="superscript"/>
              </w:rPr>
              <w:t>3</w:t>
            </w:r>
          </w:p>
        </w:tc>
      </w:tr>
    </w:tbl>
    <w:p w:rsidR="00AB3537" w:rsidRDefault="00AB3537">
      <w:pPr>
        <w:spacing w:line="480" w:lineRule="auto"/>
        <w:contextualSpacing/>
        <w:jc w:val="both"/>
        <w:rPr>
          <w:rFonts w:ascii="Times New Roman" w:eastAsia="Calibri" w:hAnsi="Times New Roman" w:cs="Times New Roman"/>
          <w:sz w:val="28"/>
          <w:szCs w:val="28"/>
        </w:rPr>
      </w:pPr>
    </w:p>
    <w:p w:rsidR="00B274C5" w:rsidRDefault="00B274C5">
      <w:pPr>
        <w:spacing w:after="0" w:line="240" w:lineRule="auto"/>
        <w:rPr>
          <w:rFonts w:ascii="Times New Roman" w:eastAsia="Calibri" w:hAnsi="Times New Roman" w:cs="Times New Roman"/>
          <w:sz w:val="28"/>
          <w:szCs w:val="28"/>
        </w:rPr>
      </w:pPr>
      <w:r>
        <w:rPr>
          <w:rFonts w:ascii="Times New Roman" w:eastAsia="Calibri" w:hAnsi="Times New Roman" w:cs="Times New Roman"/>
          <w:sz w:val="28"/>
          <w:szCs w:val="28"/>
        </w:rPr>
        <w:br w:type="page"/>
      </w:r>
    </w:p>
    <w:p w:rsidR="00AB3537" w:rsidRDefault="00984DF9">
      <w:pPr>
        <w:spacing w:line="480" w:lineRule="auto"/>
        <w:contextualSpacing/>
        <w:jc w:val="both"/>
        <w:rPr>
          <w:rFonts w:ascii="Times New Roman" w:eastAsia="Calibri" w:hAnsi="Times New Roman" w:cs="Times New Roman"/>
          <w:sz w:val="28"/>
          <w:szCs w:val="28"/>
        </w:rPr>
      </w:pPr>
      <w:r>
        <w:rPr>
          <w:rFonts w:ascii="Times New Roman" w:eastAsia="Calibri" w:hAnsi="Times New Roman" w:cs="Times New Roman"/>
          <w:sz w:val="28"/>
          <w:szCs w:val="28"/>
        </w:rPr>
        <w:lastRenderedPageBreak/>
        <w:t xml:space="preserve">4.4 Result of </w:t>
      </w:r>
      <w:r w:rsidR="00676576">
        <w:rPr>
          <w:rFonts w:ascii="Times New Roman" w:eastAsia="Calibri" w:hAnsi="Times New Roman" w:cs="Times New Roman"/>
          <w:sz w:val="28"/>
          <w:szCs w:val="28"/>
        </w:rPr>
        <w:t>Specific Gravity Tests</w:t>
      </w:r>
    </w:p>
    <w:p w:rsidR="00E811AC" w:rsidRDefault="00E811AC" w:rsidP="00E811AC">
      <w:pPr>
        <w:spacing w:line="480" w:lineRule="auto"/>
        <w:contextualSpacing/>
        <w:jc w:val="both"/>
        <w:rPr>
          <w:rFonts w:ascii="Times New Roman" w:eastAsia="Calibri" w:hAnsi="Times New Roman" w:cs="Times New Roman"/>
          <w:sz w:val="28"/>
          <w:szCs w:val="28"/>
        </w:rPr>
      </w:pPr>
      <w:r>
        <w:rPr>
          <w:rFonts w:ascii="Times New Roman" w:eastAsia="Calibri" w:hAnsi="Times New Roman" w:cs="Times New Roman"/>
          <w:sz w:val="28"/>
          <w:szCs w:val="28"/>
        </w:rPr>
        <w:t>The specific gravity result are presented in table 5 specific gravity value ranged from 2.68 to 2.83 according to Das (2010), the typical specific gravity of lateritic soil falls between 2.60 and 2.85 which confirm that the soil predominantly mineral based with minimum organic contamination.</w:t>
      </w:r>
    </w:p>
    <w:p w:rsidR="00AB3537" w:rsidRDefault="00984DF9">
      <w:pPr>
        <w:spacing w:line="480" w:lineRule="auto"/>
        <w:contextualSpacing/>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 Table 5:  Specific gravity test of collected samples</w:t>
      </w:r>
    </w:p>
    <w:tbl>
      <w:tblPr>
        <w:tblStyle w:val="TableGrid"/>
        <w:tblW w:w="0" w:type="auto"/>
        <w:tblLook w:val="04A0"/>
      </w:tblPr>
      <w:tblGrid>
        <w:gridCol w:w="3398"/>
        <w:gridCol w:w="3398"/>
        <w:gridCol w:w="3399"/>
      </w:tblGrid>
      <w:tr w:rsidR="00AB3537">
        <w:tc>
          <w:tcPr>
            <w:tcW w:w="3398" w:type="dxa"/>
          </w:tcPr>
          <w:p w:rsidR="00AB3537" w:rsidRDefault="00984DF9">
            <w:pPr>
              <w:spacing w:line="480" w:lineRule="auto"/>
              <w:contextualSpacing/>
              <w:rPr>
                <w:rFonts w:ascii="Times New Roman" w:hAnsi="Times New Roman" w:cs="Times New Roman"/>
                <w:sz w:val="28"/>
                <w:szCs w:val="28"/>
              </w:rPr>
            </w:pPr>
            <w:r>
              <w:rPr>
                <w:rFonts w:ascii="Times New Roman" w:hAnsi="Times New Roman" w:cs="Times New Roman"/>
                <w:sz w:val="28"/>
                <w:szCs w:val="28"/>
              </w:rPr>
              <w:t>Sample A</w:t>
            </w:r>
          </w:p>
        </w:tc>
        <w:tc>
          <w:tcPr>
            <w:tcW w:w="3398" w:type="dxa"/>
          </w:tcPr>
          <w:p w:rsidR="00AB3537" w:rsidRDefault="00984DF9">
            <w:pPr>
              <w:spacing w:line="480" w:lineRule="auto"/>
              <w:contextualSpacing/>
              <w:rPr>
                <w:rFonts w:ascii="Times New Roman" w:hAnsi="Times New Roman" w:cs="Times New Roman"/>
                <w:sz w:val="28"/>
                <w:szCs w:val="28"/>
              </w:rPr>
            </w:pPr>
            <w:r>
              <w:rPr>
                <w:rFonts w:ascii="Times New Roman" w:hAnsi="Times New Roman" w:cs="Times New Roman"/>
                <w:sz w:val="28"/>
                <w:szCs w:val="28"/>
              </w:rPr>
              <w:t>Sample B</w:t>
            </w:r>
          </w:p>
        </w:tc>
        <w:tc>
          <w:tcPr>
            <w:tcW w:w="3399" w:type="dxa"/>
          </w:tcPr>
          <w:p w:rsidR="00AB3537" w:rsidRDefault="00984DF9">
            <w:pPr>
              <w:spacing w:line="480" w:lineRule="auto"/>
              <w:contextualSpacing/>
              <w:rPr>
                <w:rFonts w:ascii="Times New Roman" w:hAnsi="Times New Roman" w:cs="Times New Roman"/>
                <w:b/>
                <w:bCs/>
                <w:sz w:val="28"/>
                <w:szCs w:val="28"/>
              </w:rPr>
            </w:pPr>
            <w:r>
              <w:rPr>
                <w:rFonts w:ascii="Times New Roman" w:hAnsi="Times New Roman" w:cs="Times New Roman"/>
                <w:sz w:val="28"/>
                <w:szCs w:val="28"/>
              </w:rPr>
              <w:t>Sample C</w:t>
            </w:r>
          </w:p>
        </w:tc>
      </w:tr>
      <w:tr w:rsidR="00AB3537">
        <w:tc>
          <w:tcPr>
            <w:tcW w:w="3398" w:type="dxa"/>
          </w:tcPr>
          <w:p w:rsidR="00AB3537" w:rsidRDefault="00984DF9">
            <w:pPr>
              <w:spacing w:line="480" w:lineRule="auto"/>
              <w:contextualSpacing/>
              <w:rPr>
                <w:rFonts w:ascii="Times New Roman" w:hAnsi="Times New Roman" w:cs="Times New Roman"/>
                <w:sz w:val="28"/>
                <w:szCs w:val="28"/>
              </w:rPr>
            </w:pPr>
            <w:r>
              <w:rPr>
                <w:rFonts w:ascii="Times New Roman" w:hAnsi="Times New Roman" w:cs="Times New Roman"/>
                <w:sz w:val="28"/>
                <w:szCs w:val="28"/>
              </w:rPr>
              <w:t>2.68g/cm</w:t>
            </w:r>
            <w:r>
              <w:rPr>
                <w:rFonts w:ascii="Times New Roman" w:hAnsi="Times New Roman" w:cs="Times New Roman"/>
                <w:sz w:val="28"/>
                <w:szCs w:val="28"/>
                <w:vertAlign w:val="superscript"/>
              </w:rPr>
              <w:t>3</w:t>
            </w:r>
          </w:p>
        </w:tc>
        <w:tc>
          <w:tcPr>
            <w:tcW w:w="3398" w:type="dxa"/>
          </w:tcPr>
          <w:p w:rsidR="00AB3537" w:rsidRDefault="00984DF9">
            <w:pPr>
              <w:spacing w:line="480" w:lineRule="auto"/>
              <w:contextualSpacing/>
              <w:rPr>
                <w:rFonts w:ascii="Times New Roman" w:hAnsi="Times New Roman" w:cs="Times New Roman"/>
                <w:sz w:val="28"/>
                <w:szCs w:val="28"/>
              </w:rPr>
            </w:pPr>
            <w:r>
              <w:rPr>
                <w:rFonts w:ascii="Times New Roman" w:hAnsi="Times New Roman" w:cs="Times New Roman"/>
                <w:sz w:val="28"/>
                <w:szCs w:val="28"/>
              </w:rPr>
              <w:t>2.71g/cm</w:t>
            </w:r>
            <w:r>
              <w:rPr>
                <w:rFonts w:ascii="Times New Roman" w:hAnsi="Times New Roman" w:cs="Times New Roman"/>
                <w:sz w:val="28"/>
                <w:szCs w:val="28"/>
                <w:vertAlign w:val="superscript"/>
              </w:rPr>
              <w:t>3</w:t>
            </w:r>
          </w:p>
        </w:tc>
        <w:tc>
          <w:tcPr>
            <w:tcW w:w="3399" w:type="dxa"/>
          </w:tcPr>
          <w:p w:rsidR="00AB3537" w:rsidRDefault="00984DF9">
            <w:pPr>
              <w:spacing w:line="480" w:lineRule="auto"/>
              <w:contextualSpacing/>
              <w:rPr>
                <w:rFonts w:ascii="Times New Roman" w:hAnsi="Times New Roman" w:cs="Times New Roman"/>
                <w:sz w:val="28"/>
                <w:szCs w:val="28"/>
              </w:rPr>
            </w:pPr>
            <w:r>
              <w:rPr>
                <w:rFonts w:ascii="Times New Roman" w:hAnsi="Times New Roman" w:cs="Times New Roman"/>
                <w:sz w:val="28"/>
                <w:szCs w:val="28"/>
              </w:rPr>
              <w:t>2.83g/cm</w:t>
            </w:r>
            <w:r>
              <w:rPr>
                <w:rFonts w:ascii="Times New Roman" w:hAnsi="Times New Roman" w:cs="Times New Roman"/>
                <w:sz w:val="28"/>
                <w:szCs w:val="28"/>
                <w:vertAlign w:val="superscript"/>
              </w:rPr>
              <w:t>3</w:t>
            </w:r>
          </w:p>
        </w:tc>
      </w:tr>
    </w:tbl>
    <w:p w:rsidR="00AB3537" w:rsidRDefault="00AB3537">
      <w:pPr>
        <w:spacing w:line="480" w:lineRule="auto"/>
        <w:contextualSpacing/>
        <w:jc w:val="both"/>
        <w:rPr>
          <w:rFonts w:ascii="Times New Roman" w:eastAsia="Calibri" w:hAnsi="Times New Roman" w:cs="Times New Roman"/>
          <w:sz w:val="28"/>
          <w:szCs w:val="28"/>
        </w:rPr>
      </w:pPr>
    </w:p>
    <w:p w:rsidR="00AB3537" w:rsidRDefault="00984DF9">
      <w:pPr>
        <w:spacing w:line="480" w:lineRule="auto"/>
        <w:contextualSpacing/>
        <w:jc w:val="both"/>
        <w:rPr>
          <w:rFonts w:ascii="Times New Roman" w:eastAsia="Calibri" w:hAnsi="Times New Roman" w:cs="Times New Roman"/>
          <w:sz w:val="28"/>
          <w:szCs w:val="28"/>
        </w:rPr>
      </w:pPr>
      <w:r>
        <w:rPr>
          <w:rFonts w:ascii="Times New Roman" w:eastAsia="Calibri" w:hAnsi="Times New Roman" w:cs="Times New Roman"/>
          <w:sz w:val="28"/>
          <w:szCs w:val="28"/>
        </w:rPr>
        <w:t>4.5 Results of Atterberg Limit Tests</w:t>
      </w:r>
    </w:p>
    <w:p w:rsidR="00E811AC" w:rsidRDefault="00E811AC" w:rsidP="00E811AC">
      <w:pPr>
        <w:spacing w:line="480" w:lineRule="auto"/>
        <w:contextualSpacing/>
        <w:jc w:val="both"/>
        <w:rPr>
          <w:rFonts w:ascii="Times New Roman" w:eastAsia="Calibri" w:hAnsi="Times New Roman" w:cs="Times New Roman"/>
          <w:sz w:val="28"/>
          <w:szCs w:val="28"/>
        </w:rPr>
      </w:pPr>
      <w:r>
        <w:rPr>
          <w:rFonts w:ascii="Times New Roman" w:eastAsia="Calibri" w:hAnsi="Times New Roman" w:cs="Times New Roman"/>
          <w:sz w:val="28"/>
          <w:szCs w:val="28"/>
        </w:rPr>
        <w:t>Liquid Limit (LL): ranges from 22.3 % to 31.6% According to Das (2010), soil with liquid limit value less than 35% are classified as low plasticity soils. All the three samples fall with</w:t>
      </w:r>
      <w:r w:rsidR="00884FB7">
        <w:rPr>
          <w:rFonts w:ascii="Times New Roman" w:eastAsia="Calibri" w:hAnsi="Times New Roman" w:cs="Times New Roman"/>
          <w:sz w:val="28"/>
          <w:szCs w:val="28"/>
        </w:rPr>
        <w:t>in this categories, indicating l</w:t>
      </w:r>
      <w:r>
        <w:rPr>
          <w:rFonts w:ascii="Times New Roman" w:eastAsia="Calibri" w:hAnsi="Times New Roman" w:cs="Times New Roman"/>
          <w:sz w:val="28"/>
          <w:szCs w:val="28"/>
        </w:rPr>
        <w:t>ow compresibility and moderate workability.</w:t>
      </w:r>
    </w:p>
    <w:p w:rsidR="00E811AC" w:rsidRDefault="00E811AC" w:rsidP="00E811AC">
      <w:pPr>
        <w:spacing w:line="480" w:lineRule="auto"/>
        <w:contextualSpacing/>
        <w:jc w:val="both"/>
        <w:rPr>
          <w:rFonts w:ascii="Times New Roman" w:eastAsia="Calibri" w:hAnsi="Times New Roman" w:cs="Times New Roman"/>
          <w:sz w:val="28"/>
          <w:szCs w:val="28"/>
        </w:rPr>
      </w:pPr>
    </w:p>
    <w:p w:rsidR="00E811AC" w:rsidRDefault="00E811AC" w:rsidP="00E811AC">
      <w:pPr>
        <w:spacing w:line="480" w:lineRule="auto"/>
        <w:contextualSpacing/>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Plastic Limit (PL): value range from 14.6% to 18.2%, which is also consistent with the range expected for lateritic soil. </w:t>
      </w:r>
    </w:p>
    <w:p w:rsidR="00E811AC" w:rsidRDefault="00E811AC" w:rsidP="00E811AC">
      <w:pPr>
        <w:spacing w:line="480" w:lineRule="auto"/>
        <w:contextualSpacing/>
        <w:jc w:val="both"/>
        <w:rPr>
          <w:rFonts w:ascii="Times New Roman" w:eastAsia="Calibri" w:hAnsi="Times New Roman" w:cs="Times New Roman"/>
          <w:sz w:val="28"/>
          <w:szCs w:val="28"/>
        </w:rPr>
      </w:pPr>
    </w:p>
    <w:p w:rsidR="00E811AC" w:rsidRDefault="00E811AC" w:rsidP="00E811AC">
      <w:pPr>
        <w:spacing w:line="480" w:lineRule="auto"/>
        <w:contextualSpacing/>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Plasticity Index (PI): value, calculated as the difference between LL am PL range from 6.9% to 13.4% Ola (1983) noted that lateritic soil generally have pl value ranging from 5% to 20% depending on the degree of weathering. Hence the PL values obtained fall </w:t>
      </w:r>
      <w:r>
        <w:rPr>
          <w:rFonts w:ascii="Times New Roman" w:eastAsia="Calibri" w:hAnsi="Times New Roman" w:cs="Times New Roman"/>
          <w:sz w:val="28"/>
          <w:szCs w:val="28"/>
        </w:rPr>
        <w:lastRenderedPageBreak/>
        <w:t>within the expected range, indicating moderate plasticity with Sample A being more plastic than Sample B and Sample C.</w:t>
      </w:r>
    </w:p>
    <w:p w:rsidR="00884FB7" w:rsidRDefault="00884FB7" w:rsidP="00884FB7">
      <w:pPr>
        <w:spacing w:line="480" w:lineRule="auto"/>
        <w:contextualSpacing/>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Linear Shrinkage (LS): values range from 3.7% to 6.2% According to Adeyemi (1995), values below 10% suggest that the soils has low shrinks well potential, which is desirable for most construction purpose. Sample C has the lowest shrinkage value, suggesting it will be the most suitable under moisture variation </w:t>
      </w:r>
    </w:p>
    <w:p w:rsidR="00E811AC" w:rsidRDefault="00E811AC">
      <w:pPr>
        <w:spacing w:line="480" w:lineRule="auto"/>
        <w:contextualSpacing/>
        <w:jc w:val="both"/>
        <w:rPr>
          <w:rFonts w:ascii="Times New Roman" w:eastAsia="Calibri" w:hAnsi="Times New Roman" w:cs="Times New Roman"/>
          <w:sz w:val="28"/>
          <w:szCs w:val="28"/>
        </w:rPr>
      </w:pPr>
    </w:p>
    <w:p w:rsidR="00AB3537" w:rsidRDefault="00984DF9">
      <w:pPr>
        <w:spacing w:line="480" w:lineRule="auto"/>
        <w:contextualSpacing/>
        <w:jc w:val="both"/>
        <w:rPr>
          <w:rFonts w:ascii="Times New Roman" w:eastAsia="Calibri" w:hAnsi="Times New Roman" w:cs="Times New Roman"/>
          <w:sz w:val="28"/>
          <w:szCs w:val="28"/>
        </w:rPr>
      </w:pPr>
      <w:r>
        <w:rPr>
          <w:rFonts w:ascii="Times New Roman" w:eastAsia="Calibri" w:hAnsi="Times New Roman" w:cs="Times New Roman"/>
          <w:sz w:val="28"/>
          <w:szCs w:val="28"/>
        </w:rPr>
        <w:t>Table 6: Atterberg Limit Tests of collected samples</w:t>
      </w:r>
    </w:p>
    <w:tbl>
      <w:tblPr>
        <w:tblStyle w:val="TableGrid"/>
        <w:tblW w:w="0" w:type="auto"/>
        <w:tblLook w:val="04A0"/>
      </w:tblPr>
      <w:tblGrid>
        <w:gridCol w:w="2039"/>
        <w:gridCol w:w="2039"/>
        <w:gridCol w:w="2039"/>
        <w:gridCol w:w="2039"/>
        <w:gridCol w:w="2039"/>
      </w:tblGrid>
      <w:tr w:rsidR="00AB3537">
        <w:tc>
          <w:tcPr>
            <w:tcW w:w="2039" w:type="dxa"/>
          </w:tcPr>
          <w:p w:rsidR="00AB3537" w:rsidRDefault="00984DF9">
            <w:pPr>
              <w:spacing w:line="480" w:lineRule="auto"/>
              <w:contextualSpacing/>
              <w:rPr>
                <w:rFonts w:ascii="Times New Roman" w:eastAsia="Calibri" w:hAnsi="Times New Roman" w:cs="Times New Roman"/>
                <w:sz w:val="28"/>
                <w:szCs w:val="28"/>
              </w:rPr>
            </w:pPr>
            <w:r>
              <w:rPr>
                <w:rFonts w:ascii="Times New Roman" w:eastAsia="Calibri" w:hAnsi="Times New Roman" w:cs="Times New Roman"/>
                <w:sz w:val="28"/>
                <w:szCs w:val="28"/>
              </w:rPr>
              <w:t>Sample</w:t>
            </w:r>
          </w:p>
        </w:tc>
        <w:tc>
          <w:tcPr>
            <w:tcW w:w="2039" w:type="dxa"/>
          </w:tcPr>
          <w:p w:rsidR="00AB3537" w:rsidRDefault="00984DF9">
            <w:pPr>
              <w:spacing w:line="480" w:lineRule="auto"/>
              <w:contextualSpacing/>
              <w:rPr>
                <w:rFonts w:ascii="Times New Roman" w:eastAsia="Calibri" w:hAnsi="Times New Roman" w:cs="Times New Roman"/>
                <w:sz w:val="28"/>
                <w:szCs w:val="28"/>
              </w:rPr>
            </w:pPr>
            <w:r>
              <w:rPr>
                <w:rFonts w:ascii="Times New Roman" w:eastAsia="Calibri" w:hAnsi="Times New Roman" w:cs="Times New Roman"/>
                <w:sz w:val="28"/>
                <w:szCs w:val="28"/>
              </w:rPr>
              <w:t>Liquid Limit %</w:t>
            </w:r>
          </w:p>
        </w:tc>
        <w:tc>
          <w:tcPr>
            <w:tcW w:w="2039" w:type="dxa"/>
          </w:tcPr>
          <w:p w:rsidR="00AB3537" w:rsidRDefault="00984DF9">
            <w:pPr>
              <w:spacing w:line="480" w:lineRule="auto"/>
              <w:contextualSpacing/>
              <w:rPr>
                <w:rFonts w:ascii="Times New Roman" w:eastAsia="Calibri" w:hAnsi="Times New Roman" w:cs="Times New Roman"/>
                <w:sz w:val="28"/>
                <w:szCs w:val="28"/>
              </w:rPr>
            </w:pPr>
            <w:r>
              <w:rPr>
                <w:rFonts w:ascii="Times New Roman" w:eastAsia="Calibri" w:hAnsi="Times New Roman" w:cs="Times New Roman"/>
                <w:sz w:val="28"/>
                <w:szCs w:val="28"/>
              </w:rPr>
              <w:t>Plastic Limit %</w:t>
            </w:r>
          </w:p>
        </w:tc>
        <w:tc>
          <w:tcPr>
            <w:tcW w:w="2039" w:type="dxa"/>
          </w:tcPr>
          <w:p w:rsidR="00AB3537" w:rsidRDefault="00984DF9">
            <w:pPr>
              <w:spacing w:line="480" w:lineRule="auto"/>
              <w:contextualSpacing/>
              <w:rPr>
                <w:rFonts w:ascii="Times New Roman" w:eastAsia="Calibri" w:hAnsi="Times New Roman" w:cs="Times New Roman"/>
                <w:sz w:val="28"/>
                <w:szCs w:val="28"/>
              </w:rPr>
            </w:pPr>
            <w:r>
              <w:rPr>
                <w:rFonts w:ascii="Times New Roman" w:eastAsia="Calibri" w:hAnsi="Times New Roman" w:cs="Times New Roman"/>
                <w:sz w:val="28"/>
                <w:szCs w:val="28"/>
              </w:rPr>
              <w:t>Plastic index</w:t>
            </w:r>
          </w:p>
        </w:tc>
        <w:tc>
          <w:tcPr>
            <w:tcW w:w="2039" w:type="dxa"/>
          </w:tcPr>
          <w:p w:rsidR="00AB3537" w:rsidRDefault="00984DF9">
            <w:pPr>
              <w:spacing w:line="480" w:lineRule="auto"/>
              <w:contextualSpacing/>
              <w:rPr>
                <w:rFonts w:ascii="Times New Roman" w:eastAsia="Calibri" w:hAnsi="Times New Roman" w:cs="Times New Roman"/>
                <w:sz w:val="28"/>
                <w:szCs w:val="28"/>
              </w:rPr>
            </w:pPr>
            <w:r>
              <w:rPr>
                <w:rFonts w:ascii="Times New Roman" w:eastAsia="Calibri" w:hAnsi="Times New Roman" w:cs="Times New Roman"/>
                <w:sz w:val="28"/>
                <w:szCs w:val="28"/>
              </w:rPr>
              <w:t>Linear Shrinkage %</w:t>
            </w:r>
          </w:p>
        </w:tc>
      </w:tr>
      <w:tr w:rsidR="00AB3537">
        <w:tc>
          <w:tcPr>
            <w:tcW w:w="2039" w:type="dxa"/>
          </w:tcPr>
          <w:p w:rsidR="00AB3537" w:rsidRDefault="00984DF9">
            <w:pPr>
              <w:spacing w:line="480" w:lineRule="auto"/>
              <w:contextualSpacing/>
              <w:rPr>
                <w:rFonts w:ascii="Times New Roman" w:eastAsia="Calibri" w:hAnsi="Times New Roman" w:cs="Times New Roman"/>
                <w:sz w:val="28"/>
                <w:szCs w:val="28"/>
              </w:rPr>
            </w:pPr>
            <w:r>
              <w:rPr>
                <w:rFonts w:ascii="Times New Roman" w:eastAsia="Calibri" w:hAnsi="Times New Roman" w:cs="Times New Roman"/>
                <w:sz w:val="28"/>
                <w:szCs w:val="28"/>
              </w:rPr>
              <w:t>Sample A</w:t>
            </w:r>
          </w:p>
        </w:tc>
        <w:tc>
          <w:tcPr>
            <w:tcW w:w="2039" w:type="dxa"/>
          </w:tcPr>
          <w:p w:rsidR="00AB3537" w:rsidRDefault="00984DF9">
            <w:pPr>
              <w:spacing w:line="480" w:lineRule="auto"/>
              <w:contextualSpacing/>
              <w:rPr>
                <w:rFonts w:ascii="Times New Roman" w:eastAsia="Calibri" w:hAnsi="Times New Roman" w:cs="Times New Roman"/>
                <w:sz w:val="28"/>
                <w:szCs w:val="28"/>
              </w:rPr>
            </w:pPr>
            <w:r>
              <w:rPr>
                <w:rFonts w:ascii="Times New Roman" w:eastAsia="Calibri" w:hAnsi="Times New Roman" w:cs="Times New Roman"/>
                <w:sz w:val="28"/>
                <w:szCs w:val="28"/>
              </w:rPr>
              <w:t>31.6 %</w:t>
            </w:r>
          </w:p>
        </w:tc>
        <w:tc>
          <w:tcPr>
            <w:tcW w:w="2039" w:type="dxa"/>
          </w:tcPr>
          <w:p w:rsidR="00AB3537" w:rsidRDefault="00984DF9">
            <w:pPr>
              <w:spacing w:line="480" w:lineRule="auto"/>
              <w:contextualSpacing/>
              <w:rPr>
                <w:rFonts w:ascii="Times New Roman" w:eastAsia="Calibri" w:hAnsi="Times New Roman" w:cs="Times New Roman"/>
                <w:sz w:val="28"/>
                <w:szCs w:val="28"/>
              </w:rPr>
            </w:pPr>
            <w:r>
              <w:rPr>
                <w:rFonts w:ascii="Times New Roman" w:eastAsia="Calibri" w:hAnsi="Times New Roman" w:cs="Times New Roman"/>
                <w:sz w:val="28"/>
                <w:szCs w:val="28"/>
              </w:rPr>
              <w:t>18.2%</w:t>
            </w:r>
          </w:p>
        </w:tc>
        <w:tc>
          <w:tcPr>
            <w:tcW w:w="2039" w:type="dxa"/>
          </w:tcPr>
          <w:p w:rsidR="00AB3537" w:rsidRDefault="00984DF9">
            <w:pPr>
              <w:spacing w:line="480" w:lineRule="auto"/>
              <w:contextualSpacing/>
              <w:rPr>
                <w:rFonts w:ascii="Times New Roman" w:eastAsia="Calibri" w:hAnsi="Times New Roman" w:cs="Times New Roman"/>
                <w:sz w:val="28"/>
                <w:szCs w:val="28"/>
              </w:rPr>
            </w:pPr>
            <w:r>
              <w:rPr>
                <w:rFonts w:ascii="Times New Roman" w:eastAsia="Calibri" w:hAnsi="Times New Roman" w:cs="Times New Roman"/>
                <w:sz w:val="28"/>
                <w:szCs w:val="28"/>
              </w:rPr>
              <w:t>13.4%</w:t>
            </w:r>
          </w:p>
        </w:tc>
        <w:tc>
          <w:tcPr>
            <w:tcW w:w="2039" w:type="dxa"/>
          </w:tcPr>
          <w:p w:rsidR="00AB3537" w:rsidRDefault="00984DF9">
            <w:pPr>
              <w:spacing w:line="480" w:lineRule="auto"/>
              <w:contextualSpacing/>
              <w:rPr>
                <w:rFonts w:ascii="Times New Roman" w:eastAsia="Calibri" w:hAnsi="Times New Roman" w:cs="Times New Roman"/>
                <w:sz w:val="28"/>
                <w:szCs w:val="28"/>
              </w:rPr>
            </w:pPr>
            <w:r>
              <w:rPr>
                <w:rFonts w:ascii="Times New Roman" w:eastAsia="Calibri" w:hAnsi="Times New Roman" w:cs="Times New Roman"/>
                <w:sz w:val="28"/>
                <w:szCs w:val="28"/>
              </w:rPr>
              <w:t>6.2%</w:t>
            </w:r>
          </w:p>
        </w:tc>
      </w:tr>
      <w:tr w:rsidR="00AB3537">
        <w:tc>
          <w:tcPr>
            <w:tcW w:w="2039" w:type="dxa"/>
          </w:tcPr>
          <w:p w:rsidR="00AB3537" w:rsidRDefault="00984DF9">
            <w:pPr>
              <w:spacing w:line="480" w:lineRule="auto"/>
              <w:contextualSpacing/>
              <w:rPr>
                <w:rFonts w:ascii="Times New Roman" w:eastAsia="Calibri" w:hAnsi="Times New Roman" w:cs="Times New Roman"/>
                <w:sz w:val="28"/>
                <w:szCs w:val="28"/>
              </w:rPr>
            </w:pPr>
            <w:r>
              <w:rPr>
                <w:rFonts w:ascii="Times New Roman" w:eastAsia="Calibri" w:hAnsi="Times New Roman" w:cs="Times New Roman"/>
                <w:sz w:val="28"/>
                <w:szCs w:val="28"/>
              </w:rPr>
              <w:t>Sample B</w:t>
            </w:r>
          </w:p>
        </w:tc>
        <w:tc>
          <w:tcPr>
            <w:tcW w:w="2039" w:type="dxa"/>
          </w:tcPr>
          <w:p w:rsidR="00AB3537" w:rsidRDefault="00984DF9">
            <w:pPr>
              <w:spacing w:line="480" w:lineRule="auto"/>
              <w:contextualSpacing/>
              <w:rPr>
                <w:rFonts w:ascii="Times New Roman" w:eastAsia="Calibri" w:hAnsi="Times New Roman" w:cs="Times New Roman"/>
                <w:sz w:val="28"/>
                <w:szCs w:val="28"/>
              </w:rPr>
            </w:pPr>
            <w:r>
              <w:rPr>
                <w:rFonts w:ascii="Times New Roman" w:eastAsia="Calibri" w:hAnsi="Times New Roman" w:cs="Times New Roman"/>
                <w:sz w:val="28"/>
                <w:szCs w:val="28"/>
              </w:rPr>
              <w:t>22.3%</w:t>
            </w:r>
          </w:p>
        </w:tc>
        <w:tc>
          <w:tcPr>
            <w:tcW w:w="2039" w:type="dxa"/>
          </w:tcPr>
          <w:p w:rsidR="00AB3537" w:rsidRDefault="00984DF9">
            <w:pPr>
              <w:spacing w:line="480" w:lineRule="auto"/>
              <w:contextualSpacing/>
              <w:rPr>
                <w:rFonts w:ascii="Times New Roman" w:eastAsia="Calibri" w:hAnsi="Times New Roman" w:cs="Times New Roman"/>
                <w:sz w:val="28"/>
                <w:szCs w:val="28"/>
              </w:rPr>
            </w:pPr>
            <w:r>
              <w:rPr>
                <w:rFonts w:ascii="Times New Roman" w:eastAsia="Calibri" w:hAnsi="Times New Roman" w:cs="Times New Roman"/>
                <w:sz w:val="28"/>
                <w:szCs w:val="28"/>
              </w:rPr>
              <w:t>15.4%</w:t>
            </w:r>
          </w:p>
        </w:tc>
        <w:tc>
          <w:tcPr>
            <w:tcW w:w="2039" w:type="dxa"/>
          </w:tcPr>
          <w:p w:rsidR="00AB3537" w:rsidRDefault="00984DF9">
            <w:pPr>
              <w:spacing w:line="480" w:lineRule="auto"/>
              <w:contextualSpacing/>
              <w:rPr>
                <w:rFonts w:ascii="Times New Roman" w:eastAsia="Calibri" w:hAnsi="Times New Roman" w:cs="Times New Roman"/>
                <w:sz w:val="28"/>
                <w:szCs w:val="28"/>
              </w:rPr>
            </w:pPr>
            <w:r>
              <w:rPr>
                <w:rFonts w:ascii="Times New Roman" w:eastAsia="Calibri" w:hAnsi="Times New Roman" w:cs="Times New Roman"/>
                <w:sz w:val="28"/>
                <w:szCs w:val="28"/>
              </w:rPr>
              <w:t>6.9%</w:t>
            </w:r>
          </w:p>
        </w:tc>
        <w:tc>
          <w:tcPr>
            <w:tcW w:w="2039" w:type="dxa"/>
          </w:tcPr>
          <w:p w:rsidR="00AB3537" w:rsidRDefault="00984DF9">
            <w:pPr>
              <w:spacing w:line="480" w:lineRule="auto"/>
              <w:contextualSpacing/>
              <w:rPr>
                <w:rFonts w:ascii="Times New Roman" w:eastAsia="Calibri" w:hAnsi="Times New Roman" w:cs="Times New Roman"/>
                <w:sz w:val="28"/>
                <w:szCs w:val="28"/>
              </w:rPr>
            </w:pPr>
            <w:r>
              <w:rPr>
                <w:rFonts w:ascii="Times New Roman" w:eastAsia="Calibri" w:hAnsi="Times New Roman" w:cs="Times New Roman"/>
                <w:sz w:val="28"/>
                <w:szCs w:val="28"/>
              </w:rPr>
              <w:t>4.8%</w:t>
            </w:r>
          </w:p>
        </w:tc>
      </w:tr>
      <w:tr w:rsidR="00AB3537">
        <w:tc>
          <w:tcPr>
            <w:tcW w:w="2039" w:type="dxa"/>
          </w:tcPr>
          <w:p w:rsidR="00AB3537" w:rsidRDefault="00984DF9">
            <w:pPr>
              <w:spacing w:line="480" w:lineRule="auto"/>
              <w:contextualSpacing/>
              <w:rPr>
                <w:rFonts w:ascii="Times New Roman" w:eastAsia="Calibri" w:hAnsi="Times New Roman" w:cs="Times New Roman"/>
                <w:sz w:val="28"/>
                <w:szCs w:val="28"/>
              </w:rPr>
            </w:pPr>
            <w:r>
              <w:rPr>
                <w:rFonts w:ascii="Times New Roman" w:eastAsia="Calibri" w:hAnsi="Times New Roman" w:cs="Times New Roman"/>
                <w:sz w:val="28"/>
                <w:szCs w:val="28"/>
              </w:rPr>
              <w:t>Sample C</w:t>
            </w:r>
          </w:p>
        </w:tc>
        <w:tc>
          <w:tcPr>
            <w:tcW w:w="2039" w:type="dxa"/>
          </w:tcPr>
          <w:p w:rsidR="00AB3537" w:rsidRDefault="00984DF9">
            <w:pPr>
              <w:spacing w:line="480" w:lineRule="auto"/>
              <w:contextualSpacing/>
              <w:rPr>
                <w:rFonts w:ascii="Times New Roman" w:eastAsia="Calibri" w:hAnsi="Times New Roman" w:cs="Times New Roman"/>
                <w:sz w:val="28"/>
                <w:szCs w:val="28"/>
              </w:rPr>
            </w:pPr>
            <w:r>
              <w:rPr>
                <w:rFonts w:ascii="Times New Roman" w:eastAsia="Calibri" w:hAnsi="Times New Roman" w:cs="Times New Roman"/>
                <w:sz w:val="28"/>
                <w:szCs w:val="28"/>
              </w:rPr>
              <w:t>24.8%</w:t>
            </w:r>
          </w:p>
        </w:tc>
        <w:tc>
          <w:tcPr>
            <w:tcW w:w="2039" w:type="dxa"/>
          </w:tcPr>
          <w:p w:rsidR="00AB3537" w:rsidRDefault="00984DF9">
            <w:pPr>
              <w:spacing w:line="480" w:lineRule="auto"/>
              <w:contextualSpacing/>
              <w:rPr>
                <w:rFonts w:ascii="Times New Roman" w:eastAsia="Calibri" w:hAnsi="Times New Roman" w:cs="Times New Roman"/>
                <w:sz w:val="28"/>
                <w:szCs w:val="28"/>
              </w:rPr>
            </w:pPr>
            <w:r>
              <w:rPr>
                <w:rFonts w:ascii="Times New Roman" w:eastAsia="Calibri" w:hAnsi="Times New Roman" w:cs="Times New Roman"/>
                <w:sz w:val="28"/>
                <w:szCs w:val="28"/>
              </w:rPr>
              <w:t>14.6%</w:t>
            </w:r>
          </w:p>
        </w:tc>
        <w:tc>
          <w:tcPr>
            <w:tcW w:w="2039" w:type="dxa"/>
          </w:tcPr>
          <w:p w:rsidR="00AB3537" w:rsidRDefault="00984DF9">
            <w:pPr>
              <w:spacing w:line="480" w:lineRule="auto"/>
              <w:contextualSpacing/>
              <w:rPr>
                <w:rFonts w:ascii="Times New Roman" w:eastAsia="Calibri" w:hAnsi="Times New Roman" w:cs="Times New Roman"/>
                <w:sz w:val="28"/>
                <w:szCs w:val="28"/>
              </w:rPr>
            </w:pPr>
            <w:r>
              <w:rPr>
                <w:rFonts w:ascii="Times New Roman" w:eastAsia="Calibri" w:hAnsi="Times New Roman" w:cs="Times New Roman"/>
                <w:sz w:val="28"/>
                <w:szCs w:val="28"/>
              </w:rPr>
              <w:t>10.2%</w:t>
            </w:r>
          </w:p>
        </w:tc>
        <w:tc>
          <w:tcPr>
            <w:tcW w:w="2039" w:type="dxa"/>
          </w:tcPr>
          <w:p w:rsidR="00AB3537" w:rsidRDefault="00984DF9">
            <w:pPr>
              <w:spacing w:line="480" w:lineRule="auto"/>
              <w:contextualSpacing/>
              <w:rPr>
                <w:rFonts w:ascii="Times New Roman" w:eastAsia="Calibri" w:hAnsi="Times New Roman" w:cs="Times New Roman"/>
                <w:sz w:val="28"/>
                <w:szCs w:val="28"/>
              </w:rPr>
            </w:pPr>
            <w:r>
              <w:rPr>
                <w:rFonts w:ascii="Times New Roman" w:eastAsia="Calibri" w:hAnsi="Times New Roman" w:cs="Times New Roman"/>
                <w:sz w:val="28"/>
                <w:szCs w:val="28"/>
              </w:rPr>
              <w:t>3.7%</w:t>
            </w:r>
          </w:p>
        </w:tc>
      </w:tr>
    </w:tbl>
    <w:p w:rsidR="00E811AC" w:rsidRDefault="00E811AC">
      <w:pPr>
        <w:spacing w:line="480" w:lineRule="auto"/>
        <w:contextualSpacing/>
        <w:jc w:val="both"/>
        <w:rPr>
          <w:rFonts w:ascii="Times New Roman" w:eastAsia="Calibri" w:hAnsi="Times New Roman" w:cs="Times New Roman"/>
          <w:sz w:val="28"/>
          <w:szCs w:val="28"/>
        </w:rPr>
      </w:pPr>
    </w:p>
    <w:p w:rsidR="00AB3537" w:rsidRDefault="008E02C2">
      <w:pPr>
        <w:spacing w:line="480" w:lineRule="auto"/>
        <w:contextualSpacing/>
        <w:jc w:val="both"/>
        <w:rPr>
          <w:rFonts w:ascii="Times New Roman" w:eastAsia="Calibri" w:hAnsi="Times New Roman" w:cs="Times New Roman"/>
          <w:sz w:val="28"/>
          <w:szCs w:val="28"/>
        </w:rPr>
      </w:pPr>
      <w:r w:rsidRPr="008E02C2">
        <w:rPr>
          <w:rFonts w:ascii="Times New Roman" w:eastAsia="Calibri" w:hAnsi="Times New Roman" w:cs="Times New Roman"/>
          <w:noProof/>
          <w:sz w:val="28"/>
          <w:szCs w:val="28"/>
        </w:rPr>
        <w:drawing>
          <wp:inline distT="0" distB="0" distL="0" distR="0">
            <wp:extent cx="5734026" cy="3027871"/>
            <wp:effectExtent l="19050" t="0" r="24"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5731510" cy="3026543"/>
                    </a:xfrm>
                    <a:prstGeom prst="rect">
                      <a:avLst/>
                    </a:prstGeom>
                  </pic:spPr>
                </pic:pic>
              </a:graphicData>
            </a:graphic>
          </wp:inline>
        </w:drawing>
      </w:r>
    </w:p>
    <w:p w:rsidR="00E811AC" w:rsidRDefault="00835CCA">
      <w:pPr>
        <w:spacing w:line="480" w:lineRule="auto"/>
        <w:contextualSpacing/>
        <w:jc w:val="both"/>
        <w:rPr>
          <w:rFonts w:ascii="Times New Roman" w:eastAsia="Calibri" w:hAnsi="Times New Roman" w:cs="Times New Roman"/>
          <w:sz w:val="28"/>
          <w:szCs w:val="28"/>
        </w:rPr>
      </w:pPr>
      <w:r>
        <w:rPr>
          <w:rFonts w:ascii="Times New Roman" w:eastAsia="Calibri" w:hAnsi="Times New Roman" w:cs="Times New Roman"/>
          <w:sz w:val="28"/>
          <w:szCs w:val="28"/>
        </w:rPr>
        <w:t>Fig 2</w:t>
      </w:r>
      <w:r w:rsidR="00E811AC">
        <w:rPr>
          <w:rFonts w:ascii="Times New Roman" w:eastAsia="Calibri" w:hAnsi="Times New Roman" w:cs="Times New Roman"/>
          <w:sz w:val="28"/>
          <w:szCs w:val="28"/>
        </w:rPr>
        <w:t xml:space="preserve">: Graph Showing Plasticity Chart </w:t>
      </w:r>
    </w:p>
    <w:p w:rsidR="00AB3537" w:rsidRDefault="00AB3537">
      <w:pPr>
        <w:spacing w:line="480" w:lineRule="auto"/>
        <w:contextualSpacing/>
        <w:jc w:val="both"/>
        <w:rPr>
          <w:rFonts w:ascii="Times New Roman" w:eastAsia="Calibri" w:hAnsi="Times New Roman" w:cs="Times New Roman"/>
          <w:sz w:val="28"/>
          <w:szCs w:val="28"/>
        </w:rPr>
      </w:pPr>
    </w:p>
    <w:p w:rsidR="00AB3537" w:rsidRDefault="00984DF9" w:rsidP="00E90D85">
      <w:pPr>
        <w:spacing w:line="480" w:lineRule="auto"/>
        <w:rPr>
          <w:rFonts w:ascii="Times New Roman" w:eastAsia="Calibri" w:hAnsi="Times New Roman" w:cs="Times New Roman"/>
          <w:sz w:val="28"/>
          <w:szCs w:val="28"/>
        </w:rPr>
      </w:pPr>
      <w:r>
        <w:rPr>
          <w:rFonts w:ascii="Times New Roman" w:eastAsia="Calibri" w:hAnsi="Times New Roman" w:cs="Times New Roman"/>
          <w:sz w:val="28"/>
          <w:szCs w:val="28"/>
        </w:rPr>
        <w:t>4.6 Result of Grain Size Analysis</w:t>
      </w:r>
    </w:p>
    <w:p w:rsidR="00884FB7" w:rsidRDefault="00884FB7" w:rsidP="00884FB7">
      <w:pPr>
        <w:spacing w:line="480" w:lineRule="auto"/>
        <w:contextualSpacing/>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P1 has higher clay content (21%) hence classified has clayey sand </w:t>
      </w:r>
    </w:p>
    <w:p w:rsidR="00884FB7" w:rsidRDefault="00884FB7" w:rsidP="00884FB7">
      <w:pPr>
        <w:spacing w:line="480" w:lineRule="auto"/>
        <w:contextualSpacing/>
        <w:jc w:val="both"/>
        <w:rPr>
          <w:rFonts w:ascii="Times New Roman" w:eastAsia="Calibri" w:hAnsi="Times New Roman" w:cs="Times New Roman"/>
          <w:sz w:val="28"/>
          <w:szCs w:val="28"/>
        </w:rPr>
      </w:pPr>
      <w:r>
        <w:rPr>
          <w:rFonts w:ascii="Times New Roman" w:eastAsia="Calibri" w:hAnsi="Times New Roman" w:cs="Times New Roman"/>
          <w:sz w:val="28"/>
          <w:szCs w:val="28"/>
        </w:rPr>
        <w:t>P2 and P3 have more silt and less clay, Thus, silty sand all sample have sand and dominant particle size making them sand based soils.</w:t>
      </w:r>
    </w:p>
    <w:p w:rsidR="00884FB7" w:rsidRDefault="00884FB7" w:rsidP="00884FB7">
      <w:pPr>
        <w:spacing w:line="480" w:lineRule="auto"/>
        <w:contextualSpacing/>
        <w:jc w:val="both"/>
        <w:rPr>
          <w:rFonts w:ascii="Times New Roman" w:eastAsia="Calibri" w:hAnsi="Times New Roman" w:cs="Times New Roman"/>
          <w:sz w:val="28"/>
          <w:szCs w:val="28"/>
        </w:rPr>
      </w:pPr>
      <w:r>
        <w:rPr>
          <w:rFonts w:ascii="Times New Roman" w:eastAsia="Calibri" w:hAnsi="Times New Roman" w:cs="Times New Roman"/>
          <w:sz w:val="28"/>
          <w:szCs w:val="28"/>
        </w:rPr>
        <w:t>fine (&lt;0.075mm) is highest in P1, which support it’s clayey nature.</w:t>
      </w:r>
    </w:p>
    <w:p w:rsidR="00884FB7" w:rsidRDefault="00884FB7">
      <w:pPr>
        <w:spacing w:line="480" w:lineRule="auto"/>
        <w:contextualSpacing/>
        <w:jc w:val="both"/>
        <w:rPr>
          <w:rFonts w:ascii="Times New Roman" w:eastAsia="Calibri" w:hAnsi="Times New Roman" w:cs="Times New Roman"/>
          <w:sz w:val="28"/>
          <w:szCs w:val="28"/>
        </w:rPr>
      </w:pPr>
    </w:p>
    <w:p w:rsidR="00AB3537" w:rsidRDefault="00984DF9">
      <w:pPr>
        <w:spacing w:line="480" w:lineRule="auto"/>
        <w:contextualSpacing/>
        <w:jc w:val="both"/>
        <w:rPr>
          <w:rFonts w:ascii="Times New Roman" w:eastAsia="Calibri" w:hAnsi="Times New Roman" w:cs="Times New Roman"/>
          <w:sz w:val="28"/>
          <w:szCs w:val="28"/>
        </w:rPr>
      </w:pPr>
      <w:r>
        <w:rPr>
          <w:rFonts w:ascii="Times New Roman" w:eastAsia="Calibri" w:hAnsi="Times New Roman" w:cs="Times New Roman"/>
          <w:sz w:val="28"/>
          <w:szCs w:val="28"/>
        </w:rPr>
        <w:t>Table 7: Summary of result of Grain Size Analysis of soil</w:t>
      </w:r>
    </w:p>
    <w:tbl>
      <w:tblPr>
        <w:tblStyle w:val="TableGrid"/>
        <w:tblW w:w="0" w:type="auto"/>
        <w:tblLook w:val="04A0"/>
      </w:tblPr>
      <w:tblGrid>
        <w:gridCol w:w="1437"/>
        <w:gridCol w:w="1413"/>
        <w:gridCol w:w="1396"/>
        <w:gridCol w:w="1373"/>
        <w:gridCol w:w="1387"/>
        <w:gridCol w:w="1385"/>
        <w:gridCol w:w="1804"/>
      </w:tblGrid>
      <w:tr w:rsidR="00AB3537">
        <w:tc>
          <w:tcPr>
            <w:tcW w:w="1437" w:type="dxa"/>
          </w:tcPr>
          <w:p w:rsidR="00AB3537" w:rsidRDefault="00984DF9">
            <w:pPr>
              <w:spacing w:line="480" w:lineRule="auto"/>
              <w:contextualSpacing/>
              <w:rPr>
                <w:rFonts w:ascii="Times New Roman" w:eastAsia="Calibri" w:hAnsi="Times New Roman" w:cs="Times New Roman"/>
                <w:sz w:val="28"/>
                <w:szCs w:val="28"/>
              </w:rPr>
            </w:pPr>
            <w:r>
              <w:rPr>
                <w:rFonts w:ascii="Times New Roman" w:eastAsia="Calibri" w:hAnsi="Times New Roman" w:cs="Times New Roman"/>
                <w:sz w:val="28"/>
                <w:szCs w:val="28"/>
              </w:rPr>
              <w:t>Sample Location</w:t>
            </w:r>
          </w:p>
        </w:tc>
        <w:tc>
          <w:tcPr>
            <w:tcW w:w="1413" w:type="dxa"/>
          </w:tcPr>
          <w:p w:rsidR="00AB3537" w:rsidRDefault="00984DF9">
            <w:pPr>
              <w:spacing w:line="480" w:lineRule="auto"/>
              <w:contextualSpacing/>
              <w:rPr>
                <w:rFonts w:ascii="Times New Roman" w:eastAsia="Calibri" w:hAnsi="Times New Roman" w:cs="Times New Roman"/>
                <w:sz w:val="28"/>
                <w:szCs w:val="28"/>
              </w:rPr>
            </w:pPr>
            <w:r>
              <w:rPr>
                <w:rFonts w:ascii="Times New Roman" w:eastAsia="Calibri" w:hAnsi="Times New Roman" w:cs="Times New Roman"/>
                <w:sz w:val="28"/>
                <w:szCs w:val="28"/>
              </w:rPr>
              <w:t>Gravel (%)</w:t>
            </w:r>
          </w:p>
        </w:tc>
        <w:tc>
          <w:tcPr>
            <w:tcW w:w="1396" w:type="dxa"/>
          </w:tcPr>
          <w:p w:rsidR="00AB3537" w:rsidRDefault="00984DF9">
            <w:pPr>
              <w:spacing w:line="480" w:lineRule="auto"/>
              <w:contextualSpacing/>
              <w:rPr>
                <w:rFonts w:ascii="Times New Roman" w:eastAsia="Calibri" w:hAnsi="Times New Roman" w:cs="Times New Roman"/>
                <w:sz w:val="28"/>
                <w:szCs w:val="28"/>
              </w:rPr>
            </w:pPr>
            <w:r>
              <w:rPr>
                <w:rFonts w:ascii="Times New Roman" w:eastAsia="Calibri" w:hAnsi="Times New Roman" w:cs="Times New Roman"/>
                <w:sz w:val="28"/>
                <w:szCs w:val="28"/>
              </w:rPr>
              <w:t>Sand (%)</w:t>
            </w:r>
          </w:p>
        </w:tc>
        <w:tc>
          <w:tcPr>
            <w:tcW w:w="1373" w:type="dxa"/>
          </w:tcPr>
          <w:p w:rsidR="00AB3537" w:rsidRDefault="00984DF9">
            <w:pPr>
              <w:spacing w:line="480" w:lineRule="auto"/>
              <w:contextualSpacing/>
              <w:rPr>
                <w:rFonts w:ascii="Times New Roman" w:eastAsia="Calibri" w:hAnsi="Times New Roman" w:cs="Times New Roman"/>
                <w:sz w:val="28"/>
                <w:szCs w:val="28"/>
              </w:rPr>
            </w:pPr>
            <w:r>
              <w:rPr>
                <w:rFonts w:ascii="Times New Roman" w:eastAsia="Calibri" w:hAnsi="Times New Roman" w:cs="Times New Roman"/>
                <w:sz w:val="28"/>
                <w:szCs w:val="28"/>
              </w:rPr>
              <w:t>Silt (%)</w:t>
            </w:r>
          </w:p>
        </w:tc>
        <w:tc>
          <w:tcPr>
            <w:tcW w:w="1387" w:type="dxa"/>
          </w:tcPr>
          <w:p w:rsidR="00AB3537" w:rsidRDefault="00984DF9">
            <w:pPr>
              <w:spacing w:line="480" w:lineRule="auto"/>
              <w:contextualSpacing/>
              <w:rPr>
                <w:rFonts w:ascii="Times New Roman" w:eastAsia="Calibri" w:hAnsi="Times New Roman" w:cs="Times New Roman"/>
                <w:sz w:val="28"/>
                <w:szCs w:val="28"/>
              </w:rPr>
            </w:pPr>
            <w:r>
              <w:rPr>
                <w:rFonts w:ascii="Times New Roman" w:eastAsia="Calibri" w:hAnsi="Times New Roman" w:cs="Times New Roman"/>
                <w:sz w:val="28"/>
                <w:szCs w:val="28"/>
              </w:rPr>
              <w:t>Clay (%)</w:t>
            </w:r>
          </w:p>
        </w:tc>
        <w:tc>
          <w:tcPr>
            <w:tcW w:w="1385" w:type="dxa"/>
          </w:tcPr>
          <w:p w:rsidR="00AB3537" w:rsidRDefault="00984DF9">
            <w:pPr>
              <w:spacing w:line="480" w:lineRule="auto"/>
              <w:contextualSpacing/>
              <w:rPr>
                <w:rFonts w:ascii="Times New Roman" w:eastAsia="Calibri" w:hAnsi="Times New Roman" w:cs="Times New Roman"/>
                <w:sz w:val="28"/>
                <w:szCs w:val="28"/>
              </w:rPr>
            </w:pPr>
            <w:r>
              <w:rPr>
                <w:rFonts w:ascii="Times New Roman" w:eastAsia="Calibri" w:hAnsi="Times New Roman" w:cs="Times New Roman"/>
                <w:sz w:val="28"/>
                <w:szCs w:val="28"/>
              </w:rPr>
              <w:t>Fine (%)</w:t>
            </w:r>
          </w:p>
        </w:tc>
        <w:tc>
          <w:tcPr>
            <w:tcW w:w="1804" w:type="dxa"/>
          </w:tcPr>
          <w:p w:rsidR="00AB3537" w:rsidRDefault="00984DF9">
            <w:pPr>
              <w:spacing w:line="480" w:lineRule="auto"/>
              <w:contextualSpacing/>
              <w:rPr>
                <w:rFonts w:ascii="Times New Roman" w:eastAsia="Calibri" w:hAnsi="Times New Roman" w:cs="Times New Roman"/>
                <w:sz w:val="28"/>
                <w:szCs w:val="28"/>
              </w:rPr>
            </w:pPr>
            <w:r>
              <w:rPr>
                <w:rFonts w:ascii="Times New Roman" w:eastAsia="Calibri" w:hAnsi="Times New Roman" w:cs="Times New Roman"/>
                <w:sz w:val="28"/>
                <w:szCs w:val="28"/>
              </w:rPr>
              <w:t>Soil classification</w:t>
            </w:r>
          </w:p>
        </w:tc>
      </w:tr>
      <w:tr w:rsidR="00AB3537">
        <w:tc>
          <w:tcPr>
            <w:tcW w:w="1437" w:type="dxa"/>
          </w:tcPr>
          <w:p w:rsidR="00AB3537" w:rsidRDefault="00984DF9">
            <w:pPr>
              <w:spacing w:line="480" w:lineRule="auto"/>
              <w:contextualSpacing/>
              <w:rPr>
                <w:rFonts w:ascii="Times New Roman" w:eastAsia="Calibri" w:hAnsi="Times New Roman" w:cs="Times New Roman"/>
                <w:sz w:val="28"/>
                <w:szCs w:val="28"/>
              </w:rPr>
            </w:pPr>
            <w:r>
              <w:rPr>
                <w:rFonts w:ascii="Times New Roman" w:eastAsia="Calibri" w:hAnsi="Times New Roman" w:cs="Times New Roman"/>
                <w:sz w:val="28"/>
                <w:szCs w:val="28"/>
              </w:rPr>
              <w:t>P1</w:t>
            </w:r>
          </w:p>
        </w:tc>
        <w:tc>
          <w:tcPr>
            <w:tcW w:w="1413" w:type="dxa"/>
          </w:tcPr>
          <w:p w:rsidR="00AB3537" w:rsidRDefault="00984DF9">
            <w:pPr>
              <w:spacing w:line="480" w:lineRule="auto"/>
              <w:contextualSpacing/>
              <w:rPr>
                <w:rFonts w:ascii="Times New Roman" w:eastAsia="Calibri" w:hAnsi="Times New Roman" w:cs="Times New Roman"/>
                <w:sz w:val="28"/>
                <w:szCs w:val="28"/>
              </w:rPr>
            </w:pPr>
            <w:r>
              <w:rPr>
                <w:rFonts w:ascii="Times New Roman" w:eastAsia="Calibri" w:hAnsi="Times New Roman" w:cs="Times New Roman"/>
                <w:sz w:val="28"/>
                <w:szCs w:val="28"/>
              </w:rPr>
              <w:t>10</w:t>
            </w:r>
          </w:p>
        </w:tc>
        <w:tc>
          <w:tcPr>
            <w:tcW w:w="1396" w:type="dxa"/>
          </w:tcPr>
          <w:p w:rsidR="00AB3537" w:rsidRDefault="00984DF9">
            <w:pPr>
              <w:spacing w:line="480" w:lineRule="auto"/>
              <w:contextualSpacing/>
              <w:rPr>
                <w:rFonts w:ascii="Times New Roman" w:eastAsia="Calibri" w:hAnsi="Times New Roman" w:cs="Times New Roman"/>
                <w:sz w:val="28"/>
                <w:szCs w:val="28"/>
              </w:rPr>
            </w:pPr>
            <w:r>
              <w:rPr>
                <w:rFonts w:ascii="Times New Roman" w:eastAsia="Calibri" w:hAnsi="Times New Roman" w:cs="Times New Roman"/>
                <w:sz w:val="28"/>
                <w:szCs w:val="28"/>
              </w:rPr>
              <w:t>60</w:t>
            </w:r>
          </w:p>
        </w:tc>
        <w:tc>
          <w:tcPr>
            <w:tcW w:w="1373" w:type="dxa"/>
          </w:tcPr>
          <w:p w:rsidR="00AB3537" w:rsidRDefault="00984DF9">
            <w:pPr>
              <w:spacing w:line="480" w:lineRule="auto"/>
              <w:contextualSpacing/>
              <w:rPr>
                <w:rFonts w:ascii="Times New Roman" w:eastAsia="Calibri" w:hAnsi="Times New Roman" w:cs="Times New Roman"/>
                <w:sz w:val="28"/>
                <w:szCs w:val="28"/>
              </w:rPr>
            </w:pPr>
            <w:r>
              <w:rPr>
                <w:rFonts w:ascii="Times New Roman" w:eastAsia="Calibri" w:hAnsi="Times New Roman" w:cs="Times New Roman"/>
                <w:sz w:val="28"/>
                <w:szCs w:val="28"/>
              </w:rPr>
              <w:t>9</w:t>
            </w:r>
          </w:p>
        </w:tc>
        <w:tc>
          <w:tcPr>
            <w:tcW w:w="1387" w:type="dxa"/>
          </w:tcPr>
          <w:p w:rsidR="00AB3537" w:rsidRDefault="00984DF9">
            <w:pPr>
              <w:spacing w:line="480" w:lineRule="auto"/>
              <w:contextualSpacing/>
              <w:rPr>
                <w:rFonts w:ascii="Times New Roman" w:eastAsia="Calibri" w:hAnsi="Times New Roman" w:cs="Times New Roman"/>
                <w:sz w:val="28"/>
                <w:szCs w:val="28"/>
              </w:rPr>
            </w:pPr>
            <w:r>
              <w:rPr>
                <w:rFonts w:ascii="Times New Roman" w:eastAsia="Calibri" w:hAnsi="Times New Roman" w:cs="Times New Roman"/>
                <w:sz w:val="28"/>
                <w:szCs w:val="28"/>
              </w:rPr>
              <w:t>21</w:t>
            </w:r>
          </w:p>
        </w:tc>
        <w:tc>
          <w:tcPr>
            <w:tcW w:w="1385" w:type="dxa"/>
          </w:tcPr>
          <w:p w:rsidR="00AB3537" w:rsidRDefault="00984DF9">
            <w:pPr>
              <w:spacing w:line="480" w:lineRule="auto"/>
              <w:contextualSpacing/>
              <w:rPr>
                <w:rFonts w:ascii="Times New Roman" w:eastAsia="Calibri" w:hAnsi="Times New Roman" w:cs="Times New Roman"/>
                <w:sz w:val="28"/>
                <w:szCs w:val="28"/>
              </w:rPr>
            </w:pPr>
            <w:r>
              <w:rPr>
                <w:rFonts w:ascii="Times New Roman" w:eastAsia="Calibri" w:hAnsi="Times New Roman" w:cs="Times New Roman"/>
                <w:sz w:val="28"/>
                <w:szCs w:val="28"/>
              </w:rPr>
              <w:t>30</w:t>
            </w:r>
          </w:p>
        </w:tc>
        <w:tc>
          <w:tcPr>
            <w:tcW w:w="1804" w:type="dxa"/>
          </w:tcPr>
          <w:p w:rsidR="00AB3537" w:rsidRDefault="00984DF9">
            <w:pPr>
              <w:spacing w:line="480" w:lineRule="auto"/>
              <w:contextualSpacing/>
              <w:rPr>
                <w:rFonts w:ascii="Times New Roman" w:eastAsia="Calibri" w:hAnsi="Times New Roman" w:cs="Times New Roman"/>
                <w:sz w:val="28"/>
                <w:szCs w:val="28"/>
              </w:rPr>
            </w:pPr>
            <w:r>
              <w:rPr>
                <w:rFonts w:ascii="Times New Roman" w:eastAsia="Calibri" w:hAnsi="Times New Roman" w:cs="Times New Roman"/>
                <w:sz w:val="28"/>
                <w:szCs w:val="28"/>
              </w:rPr>
              <w:t>Clayey sand</w:t>
            </w:r>
          </w:p>
        </w:tc>
      </w:tr>
      <w:tr w:rsidR="00AB3537">
        <w:tc>
          <w:tcPr>
            <w:tcW w:w="1437" w:type="dxa"/>
          </w:tcPr>
          <w:p w:rsidR="00AB3537" w:rsidRDefault="00984DF9">
            <w:pPr>
              <w:spacing w:line="480" w:lineRule="auto"/>
              <w:contextualSpacing/>
              <w:rPr>
                <w:rFonts w:ascii="Times New Roman" w:eastAsia="Calibri" w:hAnsi="Times New Roman" w:cs="Times New Roman"/>
                <w:sz w:val="28"/>
                <w:szCs w:val="28"/>
              </w:rPr>
            </w:pPr>
            <w:r>
              <w:rPr>
                <w:rFonts w:ascii="Times New Roman" w:eastAsia="Calibri" w:hAnsi="Times New Roman" w:cs="Times New Roman"/>
                <w:sz w:val="28"/>
                <w:szCs w:val="28"/>
              </w:rPr>
              <w:t>P2</w:t>
            </w:r>
          </w:p>
        </w:tc>
        <w:tc>
          <w:tcPr>
            <w:tcW w:w="1413" w:type="dxa"/>
          </w:tcPr>
          <w:p w:rsidR="00AB3537" w:rsidRDefault="00984DF9">
            <w:pPr>
              <w:spacing w:line="480" w:lineRule="auto"/>
              <w:contextualSpacing/>
              <w:rPr>
                <w:rFonts w:ascii="Times New Roman" w:eastAsia="Calibri" w:hAnsi="Times New Roman" w:cs="Times New Roman"/>
                <w:sz w:val="28"/>
                <w:szCs w:val="28"/>
              </w:rPr>
            </w:pPr>
            <w:r>
              <w:rPr>
                <w:rFonts w:ascii="Times New Roman" w:eastAsia="Calibri" w:hAnsi="Times New Roman" w:cs="Times New Roman"/>
                <w:sz w:val="28"/>
                <w:szCs w:val="28"/>
              </w:rPr>
              <w:t>12</w:t>
            </w:r>
          </w:p>
        </w:tc>
        <w:tc>
          <w:tcPr>
            <w:tcW w:w="1396" w:type="dxa"/>
          </w:tcPr>
          <w:p w:rsidR="00AB3537" w:rsidRDefault="00984DF9">
            <w:pPr>
              <w:spacing w:line="480" w:lineRule="auto"/>
              <w:contextualSpacing/>
              <w:rPr>
                <w:rFonts w:ascii="Times New Roman" w:eastAsia="Calibri" w:hAnsi="Times New Roman" w:cs="Times New Roman"/>
                <w:sz w:val="28"/>
                <w:szCs w:val="28"/>
              </w:rPr>
            </w:pPr>
            <w:r>
              <w:rPr>
                <w:rFonts w:ascii="Times New Roman" w:eastAsia="Calibri" w:hAnsi="Times New Roman" w:cs="Times New Roman"/>
                <w:sz w:val="28"/>
                <w:szCs w:val="28"/>
              </w:rPr>
              <w:t>62</w:t>
            </w:r>
          </w:p>
        </w:tc>
        <w:tc>
          <w:tcPr>
            <w:tcW w:w="1373" w:type="dxa"/>
          </w:tcPr>
          <w:p w:rsidR="00AB3537" w:rsidRDefault="00984DF9">
            <w:pPr>
              <w:spacing w:line="480" w:lineRule="auto"/>
              <w:contextualSpacing/>
              <w:rPr>
                <w:rFonts w:ascii="Times New Roman" w:eastAsia="Calibri" w:hAnsi="Times New Roman" w:cs="Times New Roman"/>
                <w:sz w:val="28"/>
                <w:szCs w:val="28"/>
              </w:rPr>
            </w:pPr>
            <w:r>
              <w:rPr>
                <w:rFonts w:ascii="Times New Roman" w:eastAsia="Calibri" w:hAnsi="Times New Roman" w:cs="Times New Roman"/>
                <w:sz w:val="28"/>
                <w:szCs w:val="28"/>
              </w:rPr>
              <w:t>15</w:t>
            </w:r>
          </w:p>
        </w:tc>
        <w:tc>
          <w:tcPr>
            <w:tcW w:w="1387" w:type="dxa"/>
          </w:tcPr>
          <w:p w:rsidR="00AB3537" w:rsidRDefault="00984DF9">
            <w:pPr>
              <w:spacing w:line="480" w:lineRule="auto"/>
              <w:contextualSpacing/>
              <w:rPr>
                <w:rFonts w:ascii="Times New Roman" w:eastAsia="Calibri" w:hAnsi="Times New Roman" w:cs="Times New Roman"/>
                <w:sz w:val="28"/>
                <w:szCs w:val="28"/>
              </w:rPr>
            </w:pPr>
            <w:r>
              <w:rPr>
                <w:rFonts w:ascii="Times New Roman" w:eastAsia="Calibri" w:hAnsi="Times New Roman" w:cs="Times New Roman"/>
                <w:sz w:val="28"/>
                <w:szCs w:val="28"/>
              </w:rPr>
              <w:t>11</w:t>
            </w:r>
          </w:p>
        </w:tc>
        <w:tc>
          <w:tcPr>
            <w:tcW w:w="1385" w:type="dxa"/>
          </w:tcPr>
          <w:p w:rsidR="00AB3537" w:rsidRDefault="00984DF9">
            <w:pPr>
              <w:spacing w:line="480" w:lineRule="auto"/>
              <w:contextualSpacing/>
              <w:rPr>
                <w:rFonts w:ascii="Times New Roman" w:eastAsia="Calibri" w:hAnsi="Times New Roman" w:cs="Times New Roman"/>
                <w:sz w:val="28"/>
                <w:szCs w:val="28"/>
              </w:rPr>
            </w:pPr>
            <w:r>
              <w:rPr>
                <w:rFonts w:ascii="Times New Roman" w:eastAsia="Calibri" w:hAnsi="Times New Roman" w:cs="Times New Roman"/>
                <w:sz w:val="28"/>
                <w:szCs w:val="28"/>
              </w:rPr>
              <w:t>20</w:t>
            </w:r>
          </w:p>
        </w:tc>
        <w:tc>
          <w:tcPr>
            <w:tcW w:w="1804" w:type="dxa"/>
          </w:tcPr>
          <w:p w:rsidR="00AB3537" w:rsidRDefault="00984DF9">
            <w:pPr>
              <w:spacing w:line="480" w:lineRule="auto"/>
              <w:contextualSpacing/>
              <w:rPr>
                <w:rFonts w:ascii="Times New Roman" w:eastAsia="Calibri" w:hAnsi="Times New Roman" w:cs="Times New Roman"/>
                <w:sz w:val="28"/>
                <w:szCs w:val="28"/>
              </w:rPr>
            </w:pPr>
            <w:r>
              <w:rPr>
                <w:rFonts w:ascii="Times New Roman" w:eastAsia="Calibri" w:hAnsi="Times New Roman" w:cs="Times New Roman"/>
                <w:sz w:val="28"/>
                <w:szCs w:val="28"/>
              </w:rPr>
              <w:t>Silty sand</w:t>
            </w:r>
          </w:p>
        </w:tc>
      </w:tr>
      <w:tr w:rsidR="00AB3537">
        <w:tc>
          <w:tcPr>
            <w:tcW w:w="1437" w:type="dxa"/>
          </w:tcPr>
          <w:p w:rsidR="00AB3537" w:rsidRDefault="00984DF9">
            <w:pPr>
              <w:spacing w:line="480" w:lineRule="auto"/>
              <w:contextualSpacing/>
              <w:rPr>
                <w:rFonts w:ascii="Times New Roman" w:eastAsia="Calibri" w:hAnsi="Times New Roman" w:cs="Times New Roman"/>
                <w:sz w:val="28"/>
                <w:szCs w:val="28"/>
              </w:rPr>
            </w:pPr>
            <w:r>
              <w:rPr>
                <w:rFonts w:ascii="Times New Roman" w:eastAsia="Calibri" w:hAnsi="Times New Roman" w:cs="Times New Roman"/>
                <w:sz w:val="28"/>
                <w:szCs w:val="28"/>
              </w:rPr>
              <w:t>P3</w:t>
            </w:r>
          </w:p>
        </w:tc>
        <w:tc>
          <w:tcPr>
            <w:tcW w:w="1413" w:type="dxa"/>
          </w:tcPr>
          <w:p w:rsidR="00AB3537" w:rsidRDefault="00984DF9">
            <w:pPr>
              <w:spacing w:line="480" w:lineRule="auto"/>
              <w:contextualSpacing/>
              <w:rPr>
                <w:rFonts w:ascii="Times New Roman" w:eastAsia="Calibri" w:hAnsi="Times New Roman" w:cs="Times New Roman"/>
                <w:sz w:val="28"/>
                <w:szCs w:val="28"/>
              </w:rPr>
            </w:pPr>
            <w:r>
              <w:rPr>
                <w:rFonts w:ascii="Times New Roman" w:eastAsia="Calibri" w:hAnsi="Times New Roman" w:cs="Times New Roman"/>
                <w:sz w:val="28"/>
                <w:szCs w:val="28"/>
              </w:rPr>
              <w:t>13</w:t>
            </w:r>
          </w:p>
        </w:tc>
        <w:tc>
          <w:tcPr>
            <w:tcW w:w="1396" w:type="dxa"/>
          </w:tcPr>
          <w:p w:rsidR="00AB3537" w:rsidRDefault="00984DF9">
            <w:pPr>
              <w:spacing w:line="480" w:lineRule="auto"/>
              <w:contextualSpacing/>
              <w:rPr>
                <w:rFonts w:ascii="Times New Roman" w:eastAsia="Calibri" w:hAnsi="Times New Roman" w:cs="Times New Roman"/>
                <w:sz w:val="28"/>
                <w:szCs w:val="28"/>
              </w:rPr>
            </w:pPr>
            <w:r>
              <w:rPr>
                <w:rFonts w:ascii="Times New Roman" w:eastAsia="Calibri" w:hAnsi="Times New Roman" w:cs="Times New Roman"/>
                <w:sz w:val="28"/>
                <w:szCs w:val="28"/>
              </w:rPr>
              <w:t>63</w:t>
            </w:r>
          </w:p>
        </w:tc>
        <w:tc>
          <w:tcPr>
            <w:tcW w:w="1373" w:type="dxa"/>
          </w:tcPr>
          <w:p w:rsidR="00AB3537" w:rsidRDefault="00984DF9">
            <w:pPr>
              <w:spacing w:line="480" w:lineRule="auto"/>
              <w:contextualSpacing/>
              <w:rPr>
                <w:rFonts w:ascii="Times New Roman" w:eastAsia="Calibri" w:hAnsi="Times New Roman" w:cs="Times New Roman"/>
                <w:sz w:val="28"/>
                <w:szCs w:val="28"/>
              </w:rPr>
            </w:pPr>
            <w:r>
              <w:rPr>
                <w:rFonts w:ascii="Times New Roman" w:eastAsia="Calibri" w:hAnsi="Times New Roman" w:cs="Times New Roman"/>
                <w:sz w:val="28"/>
                <w:szCs w:val="28"/>
              </w:rPr>
              <w:t>17</w:t>
            </w:r>
          </w:p>
        </w:tc>
        <w:tc>
          <w:tcPr>
            <w:tcW w:w="1387" w:type="dxa"/>
          </w:tcPr>
          <w:p w:rsidR="00AB3537" w:rsidRDefault="00984DF9">
            <w:pPr>
              <w:spacing w:line="480" w:lineRule="auto"/>
              <w:contextualSpacing/>
              <w:rPr>
                <w:rFonts w:ascii="Times New Roman" w:eastAsia="Calibri" w:hAnsi="Times New Roman" w:cs="Times New Roman"/>
                <w:sz w:val="28"/>
                <w:szCs w:val="28"/>
              </w:rPr>
            </w:pPr>
            <w:r>
              <w:rPr>
                <w:rFonts w:ascii="Times New Roman" w:eastAsia="Calibri" w:hAnsi="Times New Roman" w:cs="Times New Roman"/>
                <w:sz w:val="28"/>
                <w:szCs w:val="28"/>
              </w:rPr>
              <w:t>7</w:t>
            </w:r>
          </w:p>
        </w:tc>
        <w:tc>
          <w:tcPr>
            <w:tcW w:w="1385" w:type="dxa"/>
          </w:tcPr>
          <w:p w:rsidR="00AB3537" w:rsidRDefault="00984DF9">
            <w:pPr>
              <w:spacing w:line="480" w:lineRule="auto"/>
              <w:contextualSpacing/>
              <w:rPr>
                <w:rFonts w:ascii="Times New Roman" w:eastAsia="Calibri" w:hAnsi="Times New Roman" w:cs="Times New Roman"/>
                <w:sz w:val="28"/>
                <w:szCs w:val="28"/>
              </w:rPr>
            </w:pPr>
            <w:r>
              <w:rPr>
                <w:rFonts w:ascii="Times New Roman" w:eastAsia="Calibri" w:hAnsi="Times New Roman" w:cs="Times New Roman"/>
                <w:sz w:val="28"/>
                <w:szCs w:val="28"/>
              </w:rPr>
              <w:t>24</w:t>
            </w:r>
          </w:p>
        </w:tc>
        <w:tc>
          <w:tcPr>
            <w:tcW w:w="1804" w:type="dxa"/>
            <w:shd w:val="clear" w:color="auto" w:fill="auto"/>
          </w:tcPr>
          <w:p w:rsidR="00AB3537" w:rsidRDefault="00984DF9">
            <w:pPr>
              <w:spacing w:line="480" w:lineRule="auto"/>
              <w:contextualSpacing/>
              <w:rPr>
                <w:rFonts w:ascii="Times New Roman" w:eastAsia="Calibri" w:hAnsi="Times New Roman" w:cs="Times New Roman"/>
                <w:sz w:val="28"/>
                <w:szCs w:val="28"/>
              </w:rPr>
            </w:pPr>
            <w:r>
              <w:rPr>
                <w:rFonts w:ascii="Times New Roman" w:eastAsia="Calibri" w:hAnsi="Times New Roman" w:cs="Times New Roman"/>
                <w:sz w:val="28"/>
                <w:szCs w:val="28"/>
              </w:rPr>
              <w:t>Silty sand</w:t>
            </w:r>
          </w:p>
        </w:tc>
      </w:tr>
    </w:tbl>
    <w:p w:rsidR="00B274C5" w:rsidRDefault="00B274C5">
      <w:pPr>
        <w:spacing w:after="0" w:line="240" w:lineRule="auto"/>
        <w:rPr>
          <w:rFonts w:ascii="Times New Roman" w:eastAsia="Calibri" w:hAnsi="Times New Roman" w:cs="Times New Roman"/>
          <w:sz w:val="28"/>
          <w:szCs w:val="28"/>
        </w:rPr>
      </w:pPr>
    </w:p>
    <w:p w:rsidR="008E02C2" w:rsidRDefault="00D27F7E">
      <w:pPr>
        <w:spacing w:after="0" w:line="240" w:lineRule="auto"/>
        <w:rPr>
          <w:rFonts w:ascii="Times New Roman" w:eastAsia="Calibri" w:hAnsi="Times New Roman" w:cs="Times New Roman"/>
          <w:sz w:val="28"/>
          <w:szCs w:val="28"/>
        </w:rPr>
      </w:pPr>
      <w:r w:rsidRPr="00D27F7E">
        <w:rPr>
          <w:rFonts w:ascii="Times New Roman" w:eastAsia="Calibri" w:hAnsi="Times New Roman" w:cs="Times New Roman"/>
          <w:noProof/>
          <w:sz w:val="28"/>
          <w:szCs w:val="28"/>
        </w:rPr>
        <w:drawing>
          <wp:inline distT="0" distB="0" distL="0" distR="0">
            <wp:extent cx="5661463" cy="3200400"/>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5667375" cy="3203742"/>
                    </a:xfrm>
                    <a:prstGeom prst="rect">
                      <a:avLst/>
                    </a:prstGeom>
                  </pic:spPr>
                </pic:pic>
              </a:graphicData>
            </a:graphic>
          </wp:inline>
        </w:drawing>
      </w:r>
    </w:p>
    <w:p w:rsidR="00D67F56" w:rsidRDefault="00835CCA" w:rsidP="00D67F56">
      <w:pPr>
        <w:spacing w:after="0" w:line="240" w:lineRule="auto"/>
        <w:rPr>
          <w:rFonts w:ascii="Times New Roman" w:eastAsia="Calibri" w:hAnsi="Times New Roman" w:cs="Times New Roman"/>
          <w:sz w:val="28"/>
          <w:szCs w:val="28"/>
        </w:rPr>
      </w:pPr>
      <w:r>
        <w:rPr>
          <w:rFonts w:ascii="Times New Roman" w:eastAsia="Calibri" w:hAnsi="Times New Roman" w:cs="Times New Roman"/>
          <w:sz w:val="28"/>
          <w:szCs w:val="28"/>
        </w:rPr>
        <w:t>Fig. 3:</w:t>
      </w:r>
      <w:r w:rsidR="00D67F56">
        <w:rPr>
          <w:rFonts w:ascii="Times New Roman" w:eastAsia="Calibri" w:hAnsi="Times New Roman" w:cs="Times New Roman"/>
          <w:sz w:val="28"/>
          <w:szCs w:val="28"/>
        </w:rPr>
        <w:t xml:space="preserve"> Grain Size Analysis Graph</w:t>
      </w:r>
    </w:p>
    <w:p w:rsidR="00AB3537" w:rsidRDefault="00984DF9">
      <w:pPr>
        <w:spacing w:line="480" w:lineRule="auto"/>
        <w:contextualSpacing/>
        <w:jc w:val="both"/>
        <w:rPr>
          <w:rFonts w:ascii="Times New Roman" w:eastAsia="Calibri" w:hAnsi="Times New Roman" w:cs="Times New Roman"/>
          <w:sz w:val="28"/>
          <w:szCs w:val="28"/>
        </w:rPr>
      </w:pPr>
      <w:r>
        <w:rPr>
          <w:rFonts w:ascii="Times New Roman" w:eastAsia="Calibri" w:hAnsi="Times New Roman" w:cs="Times New Roman"/>
          <w:sz w:val="28"/>
          <w:szCs w:val="28"/>
        </w:rPr>
        <w:lastRenderedPageBreak/>
        <w:t>4.7 Result of Compaction Test</w:t>
      </w:r>
    </w:p>
    <w:p w:rsidR="00AB3537" w:rsidRDefault="00984DF9">
      <w:pPr>
        <w:spacing w:line="480" w:lineRule="auto"/>
        <w:contextualSpacing/>
        <w:jc w:val="both"/>
        <w:rPr>
          <w:rFonts w:ascii="Times New Roman" w:eastAsia="Calibri" w:hAnsi="Times New Roman" w:cs="Times New Roman"/>
          <w:sz w:val="28"/>
          <w:szCs w:val="28"/>
        </w:rPr>
      </w:pPr>
      <w:r>
        <w:rPr>
          <w:rFonts w:ascii="Times New Roman" w:eastAsia="Calibri" w:hAnsi="Times New Roman" w:cs="Times New Roman"/>
          <w:sz w:val="28"/>
          <w:szCs w:val="28"/>
        </w:rPr>
        <w:t>Table 8: Compaction Parameters of Maximum Dry Density (MDD) and Optimum Moisture Content (OMC)</w:t>
      </w:r>
    </w:p>
    <w:tbl>
      <w:tblPr>
        <w:tblStyle w:val="TableGrid"/>
        <w:tblW w:w="0" w:type="auto"/>
        <w:tblLook w:val="04A0"/>
      </w:tblPr>
      <w:tblGrid>
        <w:gridCol w:w="3398"/>
        <w:gridCol w:w="3398"/>
        <w:gridCol w:w="3399"/>
      </w:tblGrid>
      <w:tr w:rsidR="00AB3537">
        <w:tc>
          <w:tcPr>
            <w:tcW w:w="3398" w:type="dxa"/>
          </w:tcPr>
          <w:p w:rsidR="00AB3537" w:rsidRDefault="00984DF9">
            <w:pPr>
              <w:spacing w:line="240" w:lineRule="auto"/>
              <w:contextualSpacing/>
              <w:rPr>
                <w:rFonts w:ascii="Times New Roman" w:eastAsia="Calibri" w:hAnsi="Times New Roman" w:cs="Times New Roman"/>
                <w:sz w:val="28"/>
                <w:szCs w:val="28"/>
              </w:rPr>
            </w:pPr>
            <w:r>
              <w:rPr>
                <w:rFonts w:ascii="Times New Roman" w:eastAsia="Calibri" w:hAnsi="Times New Roman" w:cs="Times New Roman"/>
                <w:sz w:val="28"/>
                <w:szCs w:val="28"/>
              </w:rPr>
              <w:t>Sample</w:t>
            </w:r>
          </w:p>
        </w:tc>
        <w:tc>
          <w:tcPr>
            <w:tcW w:w="3398" w:type="dxa"/>
          </w:tcPr>
          <w:p w:rsidR="00AB3537" w:rsidRDefault="00984DF9">
            <w:pPr>
              <w:spacing w:line="240" w:lineRule="auto"/>
              <w:contextualSpacing/>
              <w:rPr>
                <w:rFonts w:ascii="Times New Roman" w:eastAsia="Calibri" w:hAnsi="Times New Roman" w:cs="Times New Roman"/>
                <w:sz w:val="28"/>
                <w:szCs w:val="28"/>
              </w:rPr>
            </w:pPr>
            <w:r>
              <w:rPr>
                <w:rFonts w:ascii="Times New Roman" w:eastAsia="Calibri" w:hAnsi="Times New Roman" w:cs="Times New Roman"/>
                <w:sz w:val="28"/>
                <w:szCs w:val="28"/>
              </w:rPr>
              <w:t>MDD</w:t>
            </w:r>
          </w:p>
        </w:tc>
        <w:tc>
          <w:tcPr>
            <w:tcW w:w="3399" w:type="dxa"/>
          </w:tcPr>
          <w:p w:rsidR="00AB3537" w:rsidRDefault="00984DF9">
            <w:pPr>
              <w:spacing w:line="240" w:lineRule="auto"/>
              <w:contextualSpacing/>
              <w:rPr>
                <w:rFonts w:ascii="Times New Roman" w:eastAsia="Calibri" w:hAnsi="Times New Roman" w:cs="Times New Roman"/>
                <w:sz w:val="28"/>
                <w:szCs w:val="28"/>
              </w:rPr>
            </w:pPr>
            <w:r>
              <w:rPr>
                <w:rFonts w:ascii="Times New Roman" w:eastAsia="Calibri" w:hAnsi="Times New Roman" w:cs="Times New Roman"/>
                <w:sz w:val="28"/>
                <w:szCs w:val="28"/>
              </w:rPr>
              <w:t>OMC</w:t>
            </w:r>
          </w:p>
        </w:tc>
      </w:tr>
      <w:tr w:rsidR="00AB3537">
        <w:tc>
          <w:tcPr>
            <w:tcW w:w="3398" w:type="dxa"/>
          </w:tcPr>
          <w:p w:rsidR="00AB3537" w:rsidRDefault="00984DF9">
            <w:pPr>
              <w:spacing w:line="240" w:lineRule="auto"/>
              <w:contextualSpacing/>
              <w:rPr>
                <w:rFonts w:ascii="Times New Roman" w:eastAsia="Calibri" w:hAnsi="Times New Roman" w:cs="Times New Roman"/>
                <w:sz w:val="28"/>
                <w:szCs w:val="28"/>
              </w:rPr>
            </w:pPr>
            <w:r>
              <w:rPr>
                <w:rFonts w:ascii="Times New Roman" w:eastAsia="Calibri" w:hAnsi="Times New Roman" w:cs="Times New Roman"/>
                <w:sz w:val="28"/>
                <w:szCs w:val="28"/>
              </w:rPr>
              <w:t>A</w:t>
            </w:r>
          </w:p>
        </w:tc>
        <w:tc>
          <w:tcPr>
            <w:tcW w:w="3398" w:type="dxa"/>
          </w:tcPr>
          <w:p w:rsidR="00AB3537" w:rsidRDefault="00984DF9">
            <w:pPr>
              <w:spacing w:line="240" w:lineRule="auto"/>
              <w:contextualSpacing/>
              <w:rPr>
                <w:rFonts w:ascii="Times New Roman" w:eastAsia="Calibri" w:hAnsi="Times New Roman" w:cs="Times New Roman"/>
                <w:sz w:val="28"/>
                <w:szCs w:val="28"/>
              </w:rPr>
            </w:pPr>
            <w:r>
              <w:rPr>
                <w:rFonts w:ascii="Times New Roman" w:eastAsia="Calibri" w:hAnsi="Times New Roman" w:cs="Times New Roman"/>
                <w:sz w:val="28"/>
                <w:szCs w:val="28"/>
              </w:rPr>
              <w:t>1.81</w:t>
            </w:r>
          </w:p>
        </w:tc>
        <w:tc>
          <w:tcPr>
            <w:tcW w:w="3399" w:type="dxa"/>
          </w:tcPr>
          <w:p w:rsidR="00AB3537" w:rsidRDefault="00984DF9">
            <w:pPr>
              <w:spacing w:line="240" w:lineRule="auto"/>
              <w:contextualSpacing/>
              <w:rPr>
                <w:rFonts w:ascii="Times New Roman" w:eastAsia="Calibri" w:hAnsi="Times New Roman" w:cs="Times New Roman"/>
                <w:sz w:val="28"/>
                <w:szCs w:val="28"/>
              </w:rPr>
            </w:pPr>
            <w:r>
              <w:rPr>
                <w:rFonts w:ascii="Times New Roman" w:eastAsia="Calibri" w:hAnsi="Times New Roman" w:cs="Times New Roman"/>
                <w:sz w:val="28"/>
                <w:szCs w:val="28"/>
              </w:rPr>
              <w:t>8</w:t>
            </w:r>
          </w:p>
        </w:tc>
      </w:tr>
      <w:tr w:rsidR="00AB3537">
        <w:tc>
          <w:tcPr>
            <w:tcW w:w="3398" w:type="dxa"/>
          </w:tcPr>
          <w:p w:rsidR="00AB3537" w:rsidRDefault="00984DF9">
            <w:pPr>
              <w:spacing w:line="240" w:lineRule="auto"/>
              <w:contextualSpacing/>
              <w:rPr>
                <w:rFonts w:ascii="Times New Roman" w:eastAsia="Calibri" w:hAnsi="Times New Roman" w:cs="Times New Roman"/>
                <w:sz w:val="28"/>
                <w:szCs w:val="28"/>
              </w:rPr>
            </w:pPr>
            <w:r>
              <w:rPr>
                <w:rFonts w:ascii="Times New Roman" w:eastAsia="Calibri" w:hAnsi="Times New Roman" w:cs="Times New Roman"/>
                <w:sz w:val="28"/>
                <w:szCs w:val="28"/>
              </w:rPr>
              <w:t>B</w:t>
            </w:r>
          </w:p>
        </w:tc>
        <w:tc>
          <w:tcPr>
            <w:tcW w:w="3398" w:type="dxa"/>
          </w:tcPr>
          <w:p w:rsidR="00AB3537" w:rsidRDefault="00984DF9">
            <w:pPr>
              <w:spacing w:line="240" w:lineRule="auto"/>
              <w:contextualSpacing/>
              <w:rPr>
                <w:rFonts w:ascii="Times New Roman" w:eastAsia="Calibri" w:hAnsi="Times New Roman" w:cs="Times New Roman"/>
                <w:sz w:val="28"/>
                <w:szCs w:val="28"/>
              </w:rPr>
            </w:pPr>
            <w:r>
              <w:rPr>
                <w:rFonts w:ascii="Times New Roman" w:eastAsia="Calibri" w:hAnsi="Times New Roman" w:cs="Times New Roman"/>
                <w:sz w:val="28"/>
                <w:szCs w:val="28"/>
              </w:rPr>
              <w:t>1.89</w:t>
            </w:r>
          </w:p>
        </w:tc>
        <w:tc>
          <w:tcPr>
            <w:tcW w:w="3399" w:type="dxa"/>
          </w:tcPr>
          <w:p w:rsidR="00AB3537" w:rsidRDefault="00984DF9">
            <w:pPr>
              <w:spacing w:line="240" w:lineRule="auto"/>
              <w:contextualSpacing/>
              <w:rPr>
                <w:rFonts w:ascii="Times New Roman" w:eastAsia="Calibri" w:hAnsi="Times New Roman" w:cs="Times New Roman"/>
                <w:sz w:val="28"/>
                <w:szCs w:val="28"/>
              </w:rPr>
            </w:pPr>
            <w:r>
              <w:rPr>
                <w:rFonts w:ascii="Times New Roman" w:eastAsia="Calibri" w:hAnsi="Times New Roman" w:cs="Times New Roman"/>
                <w:sz w:val="28"/>
                <w:szCs w:val="28"/>
              </w:rPr>
              <w:t>7.5</w:t>
            </w:r>
          </w:p>
        </w:tc>
      </w:tr>
      <w:tr w:rsidR="00AB3537">
        <w:tc>
          <w:tcPr>
            <w:tcW w:w="3398" w:type="dxa"/>
          </w:tcPr>
          <w:p w:rsidR="00AB3537" w:rsidRDefault="00984DF9">
            <w:pPr>
              <w:spacing w:line="240" w:lineRule="auto"/>
              <w:contextualSpacing/>
              <w:rPr>
                <w:rFonts w:ascii="Times New Roman" w:eastAsia="Calibri" w:hAnsi="Times New Roman" w:cs="Times New Roman"/>
                <w:sz w:val="28"/>
                <w:szCs w:val="28"/>
              </w:rPr>
            </w:pPr>
            <w:r>
              <w:rPr>
                <w:rFonts w:ascii="Times New Roman" w:eastAsia="Calibri" w:hAnsi="Times New Roman" w:cs="Times New Roman"/>
                <w:sz w:val="28"/>
                <w:szCs w:val="28"/>
              </w:rPr>
              <w:t>C</w:t>
            </w:r>
          </w:p>
        </w:tc>
        <w:tc>
          <w:tcPr>
            <w:tcW w:w="3398" w:type="dxa"/>
          </w:tcPr>
          <w:p w:rsidR="00AB3537" w:rsidRDefault="00984DF9">
            <w:pPr>
              <w:spacing w:line="240" w:lineRule="auto"/>
              <w:contextualSpacing/>
              <w:rPr>
                <w:rFonts w:ascii="Times New Roman" w:eastAsia="Calibri" w:hAnsi="Times New Roman" w:cs="Times New Roman"/>
                <w:sz w:val="28"/>
                <w:szCs w:val="28"/>
              </w:rPr>
            </w:pPr>
            <w:r>
              <w:rPr>
                <w:rFonts w:ascii="Times New Roman" w:eastAsia="Calibri" w:hAnsi="Times New Roman" w:cs="Times New Roman"/>
                <w:sz w:val="28"/>
                <w:szCs w:val="28"/>
              </w:rPr>
              <w:t>1.95</w:t>
            </w:r>
          </w:p>
        </w:tc>
        <w:tc>
          <w:tcPr>
            <w:tcW w:w="3399" w:type="dxa"/>
          </w:tcPr>
          <w:p w:rsidR="00AB3537" w:rsidRDefault="00984DF9">
            <w:pPr>
              <w:spacing w:line="240" w:lineRule="auto"/>
              <w:contextualSpacing/>
              <w:rPr>
                <w:rFonts w:ascii="Times New Roman" w:eastAsia="Calibri" w:hAnsi="Times New Roman" w:cs="Times New Roman"/>
                <w:sz w:val="28"/>
                <w:szCs w:val="28"/>
              </w:rPr>
            </w:pPr>
            <w:r>
              <w:rPr>
                <w:rFonts w:ascii="Times New Roman" w:eastAsia="Calibri" w:hAnsi="Times New Roman" w:cs="Times New Roman"/>
                <w:sz w:val="28"/>
                <w:szCs w:val="28"/>
              </w:rPr>
              <w:t>6</w:t>
            </w:r>
          </w:p>
        </w:tc>
      </w:tr>
    </w:tbl>
    <w:p w:rsidR="00AB3537" w:rsidRDefault="00AB3537">
      <w:pPr>
        <w:spacing w:line="480" w:lineRule="auto"/>
        <w:contextualSpacing/>
        <w:jc w:val="both"/>
        <w:rPr>
          <w:rFonts w:ascii="Times New Roman" w:eastAsia="Calibri" w:hAnsi="Times New Roman" w:cs="Times New Roman"/>
          <w:sz w:val="28"/>
          <w:szCs w:val="28"/>
        </w:rPr>
      </w:pPr>
    </w:p>
    <w:p w:rsidR="00AB3537" w:rsidRDefault="00B41EB2">
      <w:pPr>
        <w:spacing w:line="480" w:lineRule="auto"/>
        <w:contextualSpacing/>
        <w:jc w:val="both"/>
        <w:rPr>
          <w:rFonts w:ascii="Times New Roman" w:eastAsia="Calibri" w:hAnsi="Times New Roman" w:cs="Times New Roman"/>
          <w:sz w:val="28"/>
          <w:szCs w:val="28"/>
        </w:rPr>
      </w:pPr>
      <w:r w:rsidRPr="00B41EB2">
        <w:rPr>
          <w:rFonts w:ascii="Times New Roman" w:eastAsia="Calibri" w:hAnsi="Times New Roman" w:cs="Times New Roman"/>
          <w:noProof/>
          <w:sz w:val="28"/>
          <w:szCs w:val="28"/>
        </w:rPr>
        <w:drawing>
          <wp:inline distT="0" distB="0" distL="0" distR="0">
            <wp:extent cx="5753100" cy="367665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5753100" cy="3676650"/>
                    </a:xfrm>
                    <a:prstGeom prst="rect">
                      <a:avLst/>
                    </a:prstGeom>
                  </pic:spPr>
                </pic:pic>
              </a:graphicData>
            </a:graphic>
          </wp:inline>
        </w:drawing>
      </w:r>
    </w:p>
    <w:p w:rsidR="00B274C5" w:rsidRDefault="00835CCA">
      <w:pPr>
        <w:spacing w:after="0" w:line="240" w:lineRule="auto"/>
        <w:rPr>
          <w:rFonts w:ascii="Times New Roman" w:eastAsia="Calibri" w:hAnsi="Times New Roman" w:cs="Times New Roman"/>
          <w:sz w:val="28"/>
          <w:szCs w:val="28"/>
        </w:rPr>
      </w:pPr>
      <w:r>
        <w:rPr>
          <w:rFonts w:ascii="Times New Roman" w:eastAsia="Calibri" w:hAnsi="Times New Roman" w:cs="Times New Roman"/>
          <w:sz w:val="28"/>
          <w:szCs w:val="28"/>
        </w:rPr>
        <w:t>Fig. 4</w:t>
      </w:r>
      <w:r w:rsidR="00D67F56">
        <w:rPr>
          <w:rFonts w:ascii="Times New Roman" w:eastAsia="Calibri" w:hAnsi="Times New Roman" w:cs="Times New Roman"/>
          <w:sz w:val="28"/>
          <w:szCs w:val="28"/>
        </w:rPr>
        <w:t xml:space="preserve">: Graph Showing Compaction Parameters </w:t>
      </w:r>
      <w:r w:rsidR="00B274C5">
        <w:rPr>
          <w:rFonts w:ascii="Times New Roman" w:eastAsia="Calibri" w:hAnsi="Times New Roman" w:cs="Times New Roman"/>
          <w:sz w:val="28"/>
          <w:szCs w:val="28"/>
        </w:rPr>
        <w:br w:type="page"/>
      </w:r>
    </w:p>
    <w:p w:rsidR="00AB3537" w:rsidRDefault="00984DF9">
      <w:pPr>
        <w:spacing w:line="480" w:lineRule="auto"/>
        <w:contextualSpacing/>
        <w:jc w:val="both"/>
        <w:rPr>
          <w:rFonts w:ascii="Times New Roman" w:eastAsia="Calibri" w:hAnsi="Times New Roman" w:cs="Times New Roman"/>
          <w:sz w:val="28"/>
          <w:szCs w:val="28"/>
        </w:rPr>
      </w:pPr>
      <w:r>
        <w:rPr>
          <w:rFonts w:ascii="Times New Roman" w:eastAsia="Calibri" w:hAnsi="Times New Roman" w:cs="Times New Roman"/>
          <w:sz w:val="28"/>
          <w:szCs w:val="28"/>
        </w:rPr>
        <w:lastRenderedPageBreak/>
        <w:t xml:space="preserve">Table 9: </w:t>
      </w:r>
      <w:r w:rsidR="003A6446">
        <w:rPr>
          <w:rFonts w:ascii="Times New Roman" w:eastAsia="Calibri" w:hAnsi="Times New Roman" w:cs="Times New Roman"/>
          <w:sz w:val="28"/>
          <w:szCs w:val="28"/>
        </w:rPr>
        <w:t xml:space="preserve">Compaction </w:t>
      </w:r>
      <w:r>
        <w:rPr>
          <w:rFonts w:ascii="Times New Roman" w:eastAsia="Calibri" w:hAnsi="Times New Roman" w:cs="Times New Roman"/>
          <w:sz w:val="28"/>
          <w:szCs w:val="28"/>
        </w:rPr>
        <w:t xml:space="preserve">and </w:t>
      </w:r>
      <w:r w:rsidR="003A6446">
        <w:rPr>
          <w:rFonts w:ascii="Times New Roman" w:eastAsia="Calibri" w:hAnsi="Times New Roman" w:cs="Times New Roman"/>
          <w:sz w:val="28"/>
          <w:szCs w:val="28"/>
        </w:rPr>
        <w:t xml:space="preserve">Ratings </w:t>
      </w:r>
      <w:r>
        <w:rPr>
          <w:rFonts w:ascii="Times New Roman" w:eastAsia="Calibri" w:hAnsi="Times New Roman" w:cs="Times New Roman"/>
          <w:sz w:val="28"/>
          <w:szCs w:val="28"/>
        </w:rPr>
        <w:t xml:space="preserve">of </w:t>
      </w:r>
      <w:r w:rsidR="003A6446">
        <w:rPr>
          <w:rFonts w:ascii="Times New Roman" w:eastAsia="Calibri" w:hAnsi="Times New Roman" w:cs="Times New Roman"/>
          <w:sz w:val="28"/>
          <w:szCs w:val="28"/>
        </w:rPr>
        <w:t xml:space="preserve">Unified Soil Classification </w:t>
      </w:r>
      <w:r>
        <w:rPr>
          <w:rFonts w:ascii="Times New Roman" w:eastAsia="Calibri" w:hAnsi="Times New Roman" w:cs="Times New Roman"/>
          <w:sz w:val="28"/>
          <w:szCs w:val="28"/>
        </w:rPr>
        <w:t xml:space="preserve">for </w:t>
      </w:r>
      <w:r w:rsidR="003A6446">
        <w:rPr>
          <w:rFonts w:ascii="Times New Roman" w:eastAsia="Calibri" w:hAnsi="Times New Roman" w:cs="Times New Roman"/>
          <w:sz w:val="28"/>
          <w:szCs w:val="28"/>
        </w:rPr>
        <w:t xml:space="preserve">Construction </w:t>
      </w:r>
      <w:r>
        <w:rPr>
          <w:rFonts w:ascii="Times New Roman" w:eastAsia="Calibri" w:hAnsi="Times New Roman" w:cs="Times New Roman"/>
          <w:sz w:val="28"/>
          <w:szCs w:val="28"/>
        </w:rPr>
        <w:t>(ASTM 1557-91)</w:t>
      </w:r>
    </w:p>
    <w:tbl>
      <w:tblPr>
        <w:tblStyle w:val="TableGrid"/>
        <w:tblW w:w="0" w:type="auto"/>
        <w:tblLook w:val="04A0"/>
      </w:tblPr>
      <w:tblGrid>
        <w:gridCol w:w="1627"/>
        <w:gridCol w:w="1935"/>
        <w:gridCol w:w="1950"/>
        <w:gridCol w:w="1990"/>
        <w:gridCol w:w="1464"/>
        <w:gridCol w:w="1229"/>
      </w:tblGrid>
      <w:tr w:rsidR="00AB3537">
        <w:tc>
          <w:tcPr>
            <w:tcW w:w="1627" w:type="dxa"/>
          </w:tcPr>
          <w:p w:rsidR="00AB3537" w:rsidRDefault="00984DF9">
            <w:pPr>
              <w:spacing w:line="240" w:lineRule="auto"/>
              <w:contextualSpacing/>
              <w:rPr>
                <w:rFonts w:ascii="Times New Roman" w:eastAsia="Calibri" w:hAnsi="Times New Roman" w:cs="Times New Roman"/>
                <w:sz w:val="28"/>
                <w:szCs w:val="28"/>
              </w:rPr>
            </w:pPr>
            <w:r>
              <w:rPr>
                <w:rFonts w:ascii="Times New Roman" w:eastAsia="Calibri" w:hAnsi="Times New Roman" w:cs="Times New Roman"/>
                <w:sz w:val="28"/>
                <w:szCs w:val="28"/>
              </w:rPr>
              <w:t>Visual Description</w:t>
            </w:r>
          </w:p>
        </w:tc>
        <w:tc>
          <w:tcPr>
            <w:tcW w:w="1935" w:type="dxa"/>
          </w:tcPr>
          <w:p w:rsidR="00AB3537" w:rsidRDefault="00984DF9">
            <w:pPr>
              <w:spacing w:line="240" w:lineRule="auto"/>
              <w:contextualSpacing/>
              <w:rPr>
                <w:rFonts w:ascii="Times New Roman" w:eastAsia="Calibri" w:hAnsi="Times New Roman" w:cs="Times New Roman"/>
                <w:sz w:val="28"/>
                <w:szCs w:val="28"/>
              </w:rPr>
            </w:pPr>
            <w:r>
              <w:rPr>
                <w:rFonts w:ascii="Times New Roman" w:eastAsia="Calibri" w:hAnsi="Times New Roman" w:cs="Times New Roman"/>
                <w:sz w:val="28"/>
                <w:szCs w:val="28"/>
              </w:rPr>
              <w:t>Maximum Dry Density (MDD)(g/cm</w:t>
            </w:r>
            <w:r>
              <w:rPr>
                <w:rFonts w:ascii="Times New Roman" w:eastAsia="Calibri" w:hAnsi="Times New Roman" w:cs="Times New Roman"/>
                <w:sz w:val="28"/>
                <w:szCs w:val="28"/>
                <w:vertAlign w:val="superscript"/>
              </w:rPr>
              <w:t>3</w:t>
            </w:r>
            <w:r>
              <w:rPr>
                <w:rFonts w:ascii="Times New Roman" w:eastAsia="Calibri" w:hAnsi="Times New Roman" w:cs="Times New Roman"/>
                <w:sz w:val="28"/>
                <w:szCs w:val="28"/>
              </w:rPr>
              <w:t>)</w:t>
            </w:r>
          </w:p>
        </w:tc>
        <w:tc>
          <w:tcPr>
            <w:tcW w:w="1950" w:type="dxa"/>
          </w:tcPr>
          <w:p w:rsidR="00AB3537" w:rsidRDefault="00984DF9">
            <w:pPr>
              <w:spacing w:line="240" w:lineRule="auto"/>
              <w:contextualSpacing/>
              <w:rPr>
                <w:rFonts w:ascii="Times New Roman" w:eastAsia="Calibri" w:hAnsi="Times New Roman" w:cs="Times New Roman"/>
                <w:sz w:val="28"/>
                <w:szCs w:val="28"/>
              </w:rPr>
            </w:pPr>
            <w:r>
              <w:rPr>
                <w:rFonts w:ascii="Times New Roman" w:eastAsia="Calibri" w:hAnsi="Times New Roman" w:cs="Times New Roman"/>
                <w:sz w:val="28"/>
                <w:szCs w:val="28"/>
              </w:rPr>
              <w:t>Optimum Moisture Content (OMC)(g/cm</w:t>
            </w:r>
            <w:r>
              <w:rPr>
                <w:rFonts w:ascii="Times New Roman" w:eastAsia="Calibri" w:hAnsi="Times New Roman" w:cs="Times New Roman"/>
                <w:sz w:val="28"/>
                <w:szCs w:val="28"/>
                <w:vertAlign w:val="superscript"/>
              </w:rPr>
              <w:t>3</w:t>
            </w:r>
            <w:r>
              <w:rPr>
                <w:rFonts w:ascii="Times New Roman" w:eastAsia="Calibri" w:hAnsi="Times New Roman" w:cs="Times New Roman"/>
                <w:sz w:val="28"/>
                <w:szCs w:val="28"/>
              </w:rPr>
              <w:t>)</w:t>
            </w:r>
          </w:p>
        </w:tc>
        <w:tc>
          <w:tcPr>
            <w:tcW w:w="1990" w:type="dxa"/>
          </w:tcPr>
          <w:p w:rsidR="00AB3537" w:rsidRDefault="00984DF9">
            <w:pPr>
              <w:spacing w:line="240" w:lineRule="auto"/>
              <w:contextualSpacing/>
              <w:rPr>
                <w:rFonts w:ascii="Times New Roman" w:eastAsia="Calibri" w:hAnsi="Times New Roman" w:cs="Times New Roman"/>
                <w:sz w:val="28"/>
                <w:szCs w:val="28"/>
              </w:rPr>
            </w:pPr>
            <w:r>
              <w:rPr>
                <w:rFonts w:ascii="Times New Roman" w:eastAsia="Calibri" w:hAnsi="Times New Roman" w:cs="Times New Roman"/>
                <w:sz w:val="28"/>
                <w:szCs w:val="28"/>
              </w:rPr>
              <w:t xml:space="preserve">Aticipated embankment performance </w:t>
            </w:r>
          </w:p>
        </w:tc>
        <w:tc>
          <w:tcPr>
            <w:tcW w:w="1464" w:type="dxa"/>
          </w:tcPr>
          <w:p w:rsidR="00AB3537" w:rsidRDefault="00984DF9">
            <w:pPr>
              <w:spacing w:line="240" w:lineRule="auto"/>
              <w:contextualSpacing/>
              <w:rPr>
                <w:rFonts w:ascii="Times New Roman" w:eastAsia="Calibri" w:hAnsi="Times New Roman" w:cs="Times New Roman"/>
                <w:sz w:val="28"/>
                <w:szCs w:val="28"/>
              </w:rPr>
            </w:pPr>
            <w:r>
              <w:rPr>
                <w:rFonts w:ascii="Times New Roman" w:eastAsia="Calibri" w:hAnsi="Times New Roman" w:cs="Times New Roman"/>
                <w:sz w:val="28"/>
                <w:szCs w:val="28"/>
              </w:rPr>
              <w:t>Value as  Subgrade material</w:t>
            </w:r>
          </w:p>
        </w:tc>
        <w:tc>
          <w:tcPr>
            <w:tcW w:w="1229" w:type="dxa"/>
          </w:tcPr>
          <w:p w:rsidR="00AB3537" w:rsidRDefault="00984DF9">
            <w:pPr>
              <w:spacing w:line="240" w:lineRule="auto"/>
              <w:contextualSpacing/>
              <w:rPr>
                <w:rFonts w:ascii="Times New Roman" w:eastAsia="Calibri" w:hAnsi="Times New Roman" w:cs="Times New Roman"/>
                <w:sz w:val="28"/>
                <w:szCs w:val="28"/>
              </w:rPr>
            </w:pPr>
            <w:r>
              <w:rPr>
                <w:rFonts w:ascii="Times New Roman" w:eastAsia="Calibri" w:hAnsi="Times New Roman" w:cs="Times New Roman"/>
                <w:sz w:val="28"/>
                <w:szCs w:val="28"/>
              </w:rPr>
              <w:t>Value as Base Course</w:t>
            </w:r>
          </w:p>
        </w:tc>
      </w:tr>
      <w:tr w:rsidR="00AB3537">
        <w:tc>
          <w:tcPr>
            <w:tcW w:w="1627" w:type="dxa"/>
          </w:tcPr>
          <w:p w:rsidR="00AB3537" w:rsidRDefault="00984DF9">
            <w:pPr>
              <w:spacing w:line="240" w:lineRule="auto"/>
              <w:contextualSpacing/>
              <w:rPr>
                <w:rFonts w:ascii="Times New Roman" w:eastAsia="Calibri" w:hAnsi="Times New Roman" w:cs="Times New Roman"/>
                <w:sz w:val="28"/>
                <w:szCs w:val="28"/>
              </w:rPr>
            </w:pPr>
            <w:r>
              <w:rPr>
                <w:rFonts w:ascii="Times New Roman" w:eastAsia="Calibri" w:hAnsi="Times New Roman" w:cs="Times New Roman"/>
                <w:sz w:val="28"/>
                <w:szCs w:val="28"/>
              </w:rPr>
              <w:t>Granular material</w:t>
            </w:r>
          </w:p>
        </w:tc>
        <w:tc>
          <w:tcPr>
            <w:tcW w:w="1935" w:type="dxa"/>
          </w:tcPr>
          <w:p w:rsidR="00AB3537" w:rsidRDefault="00984DF9">
            <w:pPr>
              <w:spacing w:line="240" w:lineRule="auto"/>
              <w:contextualSpacing/>
              <w:rPr>
                <w:rFonts w:ascii="Times New Roman" w:eastAsia="Calibri" w:hAnsi="Times New Roman" w:cs="Times New Roman"/>
                <w:sz w:val="28"/>
                <w:szCs w:val="28"/>
              </w:rPr>
            </w:pPr>
            <w:r>
              <w:rPr>
                <w:rFonts w:ascii="Times New Roman" w:eastAsia="Calibri" w:hAnsi="Times New Roman" w:cs="Times New Roman"/>
                <w:sz w:val="28"/>
                <w:szCs w:val="28"/>
              </w:rPr>
              <w:t>2.00 - 2.27</w:t>
            </w:r>
          </w:p>
        </w:tc>
        <w:tc>
          <w:tcPr>
            <w:tcW w:w="1950" w:type="dxa"/>
          </w:tcPr>
          <w:p w:rsidR="00AB3537" w:rsidRDefault="00984DF9">
            <w:pPr>
              <w:spacing w:line="240" w:lineRule="auto"/>
              <w:contextualSpacing/>
              <w:rPr>
                <w:rFonts w:ascii="Times New Roman" w:eastAsia="Calibri" w:hAnsi="Times New Roman" w:cs="Times New Roman"/>
                <w:sz w:val="28"/>
                <w:szCs w:val="28"/>
              </w:rPr>
            </w:pPr>
            <w:r>
              <w:rPr>
                <w:rFonts w:ascii="Times New Roman" w:eastAsia="Calibri" w:hAnsi="Times New Roman" w:cs="Times New Roman"/>
                <w:sz w:val="28"/>
                <w:szCs w:val="28"/>
              </w:rPr>
              <w:t xml:space="preserve">7 </w:t>
            </w:r>
            <w:r w:rsidR="00D67F56">
              <w:rPr>
                <w:rFonts w:ascii="Times New Roman" w:eastAsia="Calibri" w:hAnsi="Times New Roman" w:cs="Times New Roman"/>
                <w:sz w:val="28"/>
                <w:szCs w:val="28"/>
              </w:rPr>
              <w:t>–</w:t>
            </w:r>
            <w:r>
              <w:rPr>
                <w:rFonts w:ascii="Times New Roman" w:eastAsia="Calibri" w:hAnsi="Times New Roman" w:cs="Times New Roman"/>
                <w:sz w:val="28"/>
                <w:szCs w:val="28"/>
              </w:rPr>
              <w:t xml:space="preserve"> 15</w:t>
            </w:r>
          </w:p>
        </w:tc>
        <w:tc>
          <w:tcPr>
            <w:tcW w:w="1990" w:type="dxa"/>
          </w:tcPr>
          <w:p w:rsidR="00AB3537" w:rsidRDefault="00984DF9">
            <w:pPr>
              <w:spacing w:line="240" w:lineRule="auto"/>
              <w:contextualSpacing/>
              <w:rPr>
                <w:rFonts w:ascii="Times New Roman" w:eastAsia="Calibri" w:hAnsi="Times New Roman" w:cs="Times New Roman"/>
                <w:sz w:val="28"/>
                <w:szCs w:val="28"/>
              </w:rPr>
            </w:pPr>
            <w:r>
              <w:rPr>
                <w:rFonts w:ascii="Times New Roman" w:eastAsia="Calibri" w:hAnsi="Times New Roman" w:cs="Times New Roman"/>
                <w:sz w:val="28"/>
                <w:szCs w:val="28"/>
              </w:rPr>
              <w:t>Good to Excellent</w:t>
            </w:r>
          </w:p>
        </w:tc>
        <w:tc>
          <w:tcPr>
            <w:tcW w:w="1464" w:type="dxa"/>
          </w:tcPr>
          <w:p w:rsidR="00AB3537" w:rsidRDefault="00984DF9">
            <w:pPr>
              <w:spacing w:line="240" w:lineRule="auto"/>
              <w:contextualSpacing/>
              <w:rPr>
                <w:rFonts w:ascii="Times New Roman" w:eastAsia="Calibri" w:hAnsi="Times New Roman" w:cs="Times New Roman"/>
                <w:sz w:val="28"/>
                <w:szCs w:val="28"/>
              </w:rPr>
            </w:pPr>
            <w:r>
              <w:rPr>
                <w:rFonts w:ascii="Times New Roman" w:eastAsia="Calibri" w:hAnsi="Times New Roman" w:cs="Times New Roman"/>
                <w:sz w:val="28"/>
                <w:szCs w:val="28"/>
              </w:rPr>
              <w:t>Excellent</w:t>
            </w:r>
          </w:p>
        </w:tc>
        <w:tc>
          <w:tcPr>
            <w:tcW w:w="1229" w:type="dxa"/>
          </w:tcPr>
          <w:p w:rsidR="00AB3537" w:rsidRDefault="00984DF9">
            <w:pPr>
              <w:spacing w:line="240" w:lineRule="auto"/>
              <w:contextualSpacing/>
              <w:rPr>
                <w:rFonts w:ascii="Times New Roman" w:eastAsia="Calibri" w:hAnsi="Times New Roman" w:cs="Times New Roman"/>
                <w:sz w:val="28"/>
                <w:szCs w:val="28"/>
              </w:rPr>
            </w:pPr>
            <w:r>
              <w:rPr>
                <w:rFonts w:ascii="Times New Roman" w:eastAsia="Calibri" w:hAnsi="Times New Roman" w:cs="Times New Roman"/>
                <w:sz w:val="28"/>
                <w:szCs w:val="28"/>
              </w:rPr>
              <w:t>Good</w:t>
            </w:r>
          </w:p>
        </w:tc>
      </w:tr>
      <w:tr w:rsidR="00AB3537">
        <w:tc>
          <w:tcPr>
            <w:tcW w:w="1627" w:type="dxa"/>
            <w:shd w:val="clear" w:color="auto" w:fill="auto"/>
          </w:tcPr>
          <w:p w:rsidR="00AB3537" w:rsidRDefault="00984DF9">
            <w:pPr>
              <w:spacing w:line="240" w:lineRule="auto"/>
              <w:contextualSpacing/>
              <w:rPr>
                <w:rFonts w:ascii="Times New Roman" w:eastAsia="Calibri" w:hAnsi="Times New Roman" w:cs="Times New Roman"/>
                <w:sz w:val="28"/>
                <w:szCs w:val="28"/>
              </w:rPr>
            </w:pPr>
            <w:r>
              <w:rPr>
                <w:rFonts w:ascii="Times New Roman" w:eastAsia="Calibri" w:hAnsi="Times New Roman" w:cs="Times New Roman"/>
                <w:sz w:val="28"/>
                <w:szCs w:val="28"/>
              </w:rPr>
              <w:t>Granular material with soil</w:t>
            </w:r>
          </w:p>
        </w:tc>
        <w:tc>
          <w:tcPr>
            <w:tcW w:w="1935" w:type="dxa"/>
          </w:tcPr>
          <w:p w:rsidR="00AB3537" w:rsidRDefault="00984DF9">
            <w:pPr>
              <w:spacing w:line="240" w:lineRule="auto"/>
              <w:contextualSpacing/>
              <w:rPr>
                <w:rFonts w:ascii="Times New Roman" w:eastAsia="Calibri" w:hAnsi="Times New Roman" w:cs="Times New Roman"/>
                <w:sz w:val="28"/>
                <w:szCs w:val="28"/>
              </w:rPr>
            </w:pPr>
            <w:r>
              <w:rPr>
                <w:rFonts w:ascii="Times New Roman" w:eastAsia="Calibri" w:hAnsi="Times New Roman" w:cs="Times New Roman"/>
                <w:sz w:val="28"/>
                <w:szCs w:val="28"/>
              </w:rPr>
              <w:t>1.76 - 2.16</w:t>
            </w:r>
          </w:p>
        </w:tc>
        <w:tc>
          <w:tcPr>
            <w:tcW w:w="1950" w:type="dxa"/>
          </w:tcPr>
          <w:p w:rsidR="00AB3537" w:rsidRDefault="00984DF9">
            <w:pPr>
              <w:spacing w:line="240" w:lineRule="auto"/>
              <w:contextualSpacing/>
              <w:rPr>
                <w:rFonts w:ascii="Times New Roman" w:eastAsia="Calibri" w:hAnsi="Times New Roman" w:cs="Times New Roman"/>
                <w:sz w:val="28"/>
                <w:szCs w:val="28"/>
              </w:rPr>
            </w:pPr>
            <w:r>
              <w:rPr>
                <w:rFonts w:ascii="Times New Roman" w:eastAsia="Calibri" w:hAnsi="Times New Roman" w:cs="Times New Roman"/>
                <w:sz w:val="28"/>
                <w:szCs w:val="28"/>
              </w:rPr>
              <w:t xml:space="preserve">9 </w:t>
            </w:r>
            <w:r w:rsidR="00D67F56">
              <w:rPr>
                <w:rFonts w:ascii="Times New Roman" w:eastAsia="Calibri" w:hAnsi="Times New Roman" w:cs="Times New Roman"/>
                <w:sz w:val="28"/>
                <w:szCs w:val="28"/>
              </w:rPr>
              <w:t>–</w:t>
            </w:r>
            <w:r>
              <w:rPr>
                <w:rFonts w:ascii="Times New Roman" w:eastAsia="Calibri" w:hAnsi="Times New Roman" w:cs="Times New Roman"/>
                <w:sz w:val="28"/>
                <w:szCs w:val="28"/>
              </w:rPr>
              <w:t xml:space="preserve"> 18</w:t>
            </w:r>
          </w:p>
        </w:tc>
        <w:tc>
          <w:tcPr>
            <w:tcW w:w="1990" w:type="dxa"/>
          </w:tcPr>
          <w:p w:rsidR="00AB3537" w:rsidRDefault="00984DF9">
            <w:pPr>
              <w:spacing w:line="240" w:lineRule="auto"/>
              <w:contextualSpacing/>
              <w:rPr>
                <w:rFonts w:ascii="Times New Roman" w:eastAsia="Calibri" w:hAnsi="Times New Roman" w:cs="Times New Roman"/>
                <w:sz w:val="28"/>
                <w:szCs w:val="28"/>
              </w:rPr>
            </w:pPr>
            <w:r>
              <w:rPr>
                <w:rFonts w:ascii="Times New Roman" w:eastAsia="Calibri" w:hAnsi="Times New Roman" w:cs="Times New Roman"/>
                <w:sz w:val="28"/>
                <w:szCs w:val="28"/>
              </w:rPr>
              <w:t>Fair to Excellent</w:t>
            </w:r>
          </w:p>
        </w:tc>
        <w:tc>
          <w:tcPr>
            <w:tcW w:w="1464" w:type="dxa"/>
          </w:tcPr>
          <w:p w:rsidR="00AB3537" w:rsidRDefault="00984DF9">
            <w:pPr>
              <w:spacing w:line="240" w:lineRule="auto"/>
              <w:contextualSpacing/>
              <w:rPr>
                <w:rFonts w:ascii="Times New Roman" w:eastAsia="Calibri" w:hAnsi="Times New Roman" w:cs="Times New Roman"/>
                <w:sz w:val="28"/>
                <w:szCs w:val="28"/>
              </w:rPr>
            </w:pPr>
            <w:r>
              <w:rPr>
                <w:rFonts w:ascii="Times New Roman" w:eastAsia="Calibri" w:hAnsi="Times New Roman" w:cs="Times New Roman"/>
                <w:sz w:val="28"/>
                <w:szCs w:val="28"/>
              </w:rPr>
              <w:t>Good</w:t>
            </w:r>
          </w:p>
        </w:tc>
        <w:tc>
          <w:tcPr>
            <w:tcW w:w="1229" w:type="dxa"/>
          </w:tcPr>
          <w:p w:rsidR="00AB3537" w:rsidRDefault="00984DF9">
            <w:pPr>
              <w:spacing w:line="240" w:lineRule="auto"/>
              <w:contextualSpacing/>
              <w:rPr>
                <w:rFonts w:ascii="Times New Roman" w:eastAsia="Calibri" w:hAnsi="Times New Roman" w:cs="Times New Roman"/>
                <w:sz w:val="28"/>
                <w:szCs w:val="28"/>
              </w:rPr>
            </w:pPr>
            <w:r>
              <w:rPr>
                <w:rFonts w:ascii="Times New Roman" w:eastAsia="Calibri" w:hAnsi="Times New Roman" w:cs="Times New Roman"/>
                <w:sz w:val="28"/>
                <w:szCs w:val="28"/>
              </w:rPr>
              <w:t>Fair to Poor</w:t>
            </w:r>
          </w:p>
        </w:tc>
      </w:tr>
      <w:tr w:rsidR="00AB3537">
        <w:tc>
          <w:tcPr>
            <w:tcW w:w="1627" w:type="dxa"/>
          </w:tcPr>
          <w:p w:rsidR="00AB3537" w:rsidRDefault="00984DF9">
            <w:pPr>
              <w:spacing w:line="240" w:lineRule="auto"/>
              <w:contextualSpacing/>
              <w:rPr>
                <w:rFonts w:ascii="Times New Roman" w:eastAsia="Calibri" w:hAnsi="Times New Roman" w:cs="Times New Roman"/>
                <w:sz w:val="28"/>
                <w:szCs w:val="28"/>
              </w:rPr>
            </w:pPr>
            <w:r>
              <w:rPr>
                <w:rFonts w:ascii="Times New Roman" w:eastAsia="Calibri" w:hAnsi="Times New Roman" w:cs="Times New Roman"/>
                <w:sz w:val="28"/>
                <w:szCs w:val="28"/>
              </w:rPr>
              <w:t>Fine sand and sand</w:t>
            </w:r>
          </w:p>
        </w:tc>
        <w:tc>
          <w:tcPr>
            <w:tcW w:w="1935" w:type="dxa"/>
          </w:tcPr>
          <w:p w:rsidR="00AB3537" w:rsidRDefault="00984DF9">
            <w:pPr>
              <w:spacing w:line="240" w:lineRule="auto"/>
              <w:contextualSpacing/>
              <w:rPr>
                <w:rFonts w:ascii="Times New Roman" w:eastAsia="Calibri" w:hAnsi="Times New Roman" w:cs="Times New Roman"/>
                <w:sz w:val="28"/>
                <w:szCs w:val="28"/>
              </w:rPr>
            </w:pPr>
            <w:r>
              <w:rPr>
                <w:rFonts w:ascii="Times New Roman" w:eastAsia="Calibri" w:hAnsi="Times New Roman" w:cs="Times New Roman"/>
                <w:sz w:val="28"/>
                <w:szCs w:val="28"/>
              </w:rPr>
              <w:t>1.76 - 1.84</w:t>
            </w:r>
          </w:p>
        </w:tc>
        <w:tc>
          <w:tcPr>
            <w:tcW w:w="1950" w:type="dxa"/>
          </w:tcPr>
          <w:p w:rsidR="00AB3537" w:rsidRDefault="00984DF9">
            <w:pPr>
              <w:spacing w:line="240" w:lineRule="auto"/>
              <w:contextualSpacing/>
              <w:rPr>
                <w:rFonts w:ascii="Times New Roman" w:eastAsia="Calibri" w:hAnsi="Times New Roman" w:cs="Times New Roman"/>
                <w:sz w:val="28"/>
                <w:szCs w:val="28"/>
              </w:rPr>
            </w:pPr>
            <w:r>
              <w:rPr>
                <w:rFonts w:ascii="Times New Roman" w:eastAsia="Calibri" w:hAnsi="Times New Roman" w:cs="Times New Roman"/>
                <w:sz w:val="28"/>
                <w:szCs w:val="28"/>
              </w:rPr>
              <w:t xml:space="preserve">9 </w:t>
            </w:r>
            <w:r w:rsidR="00D67F56">
              <w:rPr>
                <w:rFonts w:ascii="Times New Roman" w:eastAsia="Calibri" w:hAnsi="Times New Roman" w:cs="Times New Roman"/>
                <w:sz w:val="28"/>
                <w:szCs w:val="28"/>
              </w:rPr>
              <w:t>–</w:t>
            </w:r>
            <w:r>
              <w:rPr>
                <w:rFonts w:ascii="Times New Roman" w:eastAsia="Calibri" w:hAnsi="Times New Roman" w:cs="Times New Roman"/>
                <w:sz w:val="28"/>
                <w:szCs w:val="28"/>
              </w:rPr>
              <w:t xml:space="preserve"> 15</w:t>
            </w:r>
          </w:p>
        </w:tc>
        <w:tc>
          <w:tcPr>
            <w:tcW w:w="1990" w:type="dxa"/>
          </w:tcPr>
          <w:p w:rsidR="00AB3537" w:rsidRDefault="00984DF9">
            <w:pPr>
              <w:spacing w:line="240" w:lineRule="auto"/>
              <w:contextualSpacing/>
              <w:rPr>
                <w:rFonts w:ascii="Times New Roman" w:eastAsia="Calibri" w:hAnsi="Times New Roman" w:cs="Times New Roman"/>
                <w:sz w:val="28"/>
                <w:szCs w:val="28"/>
              </w:rPr>
            </w:pPr>
            <w:r>
              <w:rPr>
                <w:rFonts w:ascii="Times New Roman" w:eastAsia="Calibri" w:hAnsi="Times New Roman" w:cs="Times New Roman"/>
                <w:sz w:val="28"/>
                <w:szCs w:val="28"/>
              </w:rPr>
              <w:t xml:space="preserve">Fair to Good </w:t>
            </w:r>
          </w:p>
        </w:tc>
        <w:tc>
          <w:tcPr>
            <w:tcW w:w="1464" w:type="dxa"/>
          </w:tcPr>
          <w:p w:rsidR="00AB3537" w:rsidRDefault="00984DF9">
            <w:pPr>
              <w:spacing w:line="240" w:lineRule="auto"/>
              <w:contextualSpacing/>
              <w:rPr>
                <w:rFonts w:ascii="Times New Roman" w:eastAsia="Calibri" w:hAnsi="Times New Roman" w:cs="Times New Roman"/>
                <w:sz w:val="28"/>
                <w:szCs w:val="28"/>
              </w:rPr>
            </w:pPr>
            <w:r>
              <w:rPr>
                <w:rFonts w:ascii="Times New Roman" w:eastAsia="Calibri" w:hAnsi="Times New Roman" w:cs="Times New Roman"/>
                <w:sz w:val="28"/>
                <w:szCs w:val="28"/>
              </w:rPr>
              <w:t>Good to Fair</w:t>
            </w:r>
          </w:p>
        </w:tc>
        <w:tc>
          <w:tcPr>
            <w:tcW w:w="1229" w:type="dxa"/>
          </w:tcPr>
          <w:p w:rsidR="00AB3537" w:rsidRDefault="00984DF9">
            <w:pPr>
              <w:spacing w:line="240" w:lineRule="auto"/>
              <w:contextualSpacing/>
              <w:rPr>
                <w:rFonts w:ascii="Times New Roman" w:eastAsia="Calibri" w:hAnsi="Times New Roman" w:cs="Times New Roman"/>
                <w:sz w:val="28"/>
                <w:szCs w:val="28"/>
              </w:rPr>
            </w:pPr>
            <w:r>
              <w:rPr>
                <w:rFonts w:ascii="Times New Roman" w:eastAsia="Calibri" w:hAnsi="Times New Roman" w:cs="Times New Roman"/>
                <w:sz w:val="28"/>
                <w:szCs w:val="28"/>
              </w:rPr>
              <w:t>Poor</w:t>
            </w:r>
          </w:p>
        </w:tc>
      </w:tr>
      <w:tr w:rsidR="00AB3537">
        <w:tc>
          <w:tcPr>
            <w:tcW w:w="1627" w:type="dxa"/>
          </w:tcPr>
          <w:p w:rsidR="00AB3537" w:rsidRDefault="00984DF9">
            <w:pPr>
              <w:spacing w:line="240" w:lineRule="auto"/>
              <w:contextualSpacing/>
              <w:rPr>
                <w:rFonts w:ascii="Times New Roman" w:eastAsia="Calibri" w:hAnsi="Times New Roman" w:cs="Times New Roman"/>
                <w:sz w:val="28"/>
                <w:szCs w:val="28"/>
              </w:rPr>
            </w:pPr>
            <w:r>
              <w:rPr>
                <w:rFonts w:ascii="Times New Roman" w:eastAsia="Calibri" w:hAnsi="Times New Roman" w:cs="Times New Roman"/>
                <w:sz w:val="28"/>
                <w:szCs w:val="28"/>
              </w:rPr>
              <w:t>Sandy silts and silts</w:t>
            </w:r>
          </w:p>
        </w:tc>
        <w:tc>
          <w:tcPr>
            <w:tcW w:w="1935" w:type="dxa"/>
          </w:tcPr>
          <w:p w:rsidR="00AB3537" w:rsidRDefault="00984DF9">
            <w:pPr>
              <w:spacing w:line="240" w:lineRule="auto"/>
              <w:contextualSpacing/>
              <w:rPr>
                <w:rFonts w:ascii="Times New Roman" w:eastAsia="Calibri" w:hAnsi="Times New Roman" w:cs="Times New Roman"/>
                <w:sz w:val="28"/>
                <w:szCs w:val="28"/>
              </w:rPr>
            </w:pPr>
            <w:r>
              <w:rPr>
                <w:rFonts w:ascii="Times New Roman" w:eastAsia="Calibri" w:hAnsi="Times New Roman" w:cs="Times New Roman"/>
                <w:sz w:val="28"/>
                <w:szCs w:val="28"/>
              </w:rPr>
              <w:t>1.36 -1.60</w:t>
            </w:r>
          </w:p>
        </w:tc>
        <w:tc>
          <w:tcPr>
            <w:tcW w:w="1950" w:type="dxa"/>
          </w:tcPr>
          <w:p w:rsidR="00AB3537" w:rsidRDefault="00984DF9">
            <w:pPr>
              <w:spacing w:line="240" w:lineRule="auto"/>
              <w:contextualSpacing/>
              <w:rPr>
                <w:rFonts w:ascii="Times New Roman" w:eastAsia="Calibri" w:hAnsi="Times New Roman" w:cs="Times New Roman"/>
                <w:sz w:val="28"/>
                <w:szCs w:val="28"/>
              </w:rPr>
            </w:pPr>
            <w:r>
              <w:rPr>
                <w:rFonts w:ascii="Times New Roman" w:eastAsia="Calibri" w:hAnsi="Times New Roman" w:cs="Times New Roman"/>
                <w:sz w:val="28"/>
                <w:szCs w:val="28"/>
              </w:rPr>
              <w:t xml:space="preserve">10 </w:t>
            </w:r>
            <w:r w:rsidR="00D67F56">
              <w:rPr>
                <w:rFonts w:ascii="Times New Roman" w:eastAsia="Calibri" w:hAnsi="Times New Roman" w:cs="Times New Roman"/>
                <w:sz w:val="28"/>
                <w:szCs w:val="28"/>
              </w:rPr>
              <w:t>–</w:t>
            </w:r>
            <w:r>
              <w:rPr>
                <w:rFonts w:ascii="Times New Roman" w:eastAsia="Calibri" w:hAnsi="Times New Roman" w:cs="Times New Roman"/>
                <w:sz w:val="28"/>
                <w:szCs w:val="28"/>
              </w:rPr>
              <w:t xml:space="preserve"> 20</w:t>
            </w:r>
          </w:p>
        </w:tc>
        <w:tc>
          <w:tcPr>
            <w:tcW w:w="1990" w:type="dxa"/>
          </w:tcPr>
          <w:p w:rsidR="00AB3537" w:rsidRDefault="00984DF9">
            <w:pPr>
              <w:spacing w:line="240" w:lineRule="auto"/>
              <w:contextualSpacing/>
              <w:rPr>
                <w:rFonts w:ascii="Times New Roman" w:eastAsia="Calibri" w:hAnsi="Times New Roman" w:cs="Times New Roman"/>
                <w:sz w:val="28"/>
                <w:szCs w:val="28"/>
              </w:rPr>
            </w:pPr>
            <w:r>
              <w:rPr>
                <w:rFonts w:ascii="Times New Roman" w:eastAsia="Calibri" w:hAnsi="Times New Roman" w:cs="Times New Roman"/>
                <w:sz w:val="28"/>
                <w:szCs w:val="28"/>
              </w:rPr>
              <w:t>Poor to Good</w:t>
            </w:r>
          </w:p>
        </w:tc>
        <w:tc>
          <w:tcPr>
            <w:tcW w:w="1464" w:type="dxa"/>
          </w:tcPr>
          <w:p w:rsidR="00AB3537" w:rsidRDefault="00984DF9">
            <w:pPr>
              <w:spacing w:line="240" w:lineRule="auto"/>
              <w:contextualSpacing/>
              <w:rPr>
                <w:rFonts w:ascii="Times New Roman" w:eastAsia="Calibri" w:hAnsi="Times New Roman" w:cs="Times New Roman"/>
                <w:sz w:val="28"/>
                <w:szCs w:val="28"/>
              </w:rPr>
            </w:pPr>
            <w:r>
              <w:rPr>
                <w:rFonts w:ascii="Times New Roman" w:eastAsia="Calibri" w:hAnsi="Times New Roman" w:cs="Times New Roman"/>
                <w:sz w:val="28"/>
                <w:szCs w:val="28"/>
              </w:rPr>
              <w:t>Fair to Poor</w:t>
            </w:r>
          </w:p>
        </w:tc>
        <w:tc>
          <w:tcPr>
            <w:tcW w:w="1229" w:type="dxa"/>
          </w:tcPr>
          <w:p w:rsidR="00AB3537" w:rsidRDefault="00984DF9">
            <w:pPr>
              <w:spacing w:line="240" w:lineRule="auto"/>
              <w:contextualSpacing/>
              <w:rPr>
                <w:rFonts w:ascii="Times New Roman" w:eastAsia="Calibri" w:hAnsi="Times New Roman" w:cs="Times New Roman"/>
                <w:sz w:val="28"/>
                <w:szCs w:val="28"/>
              </w:rPr>
            </w:pPr>
            <w:r>
              <w:rPr>
                <w:rFonts w:ascii="Times New Roman" w:eastAsia="Calibri" w:hAnsi="Times New Roman" w:cs="Times New Roman"/>
                <w:sz w:val="28"/>
                <w:szCs w:val="28"/>
              </w:rPr>
              <w:t>Not suitable</w:t>
            </w:r>
          </w:p>
        </w:tc>
      </w:tr>
      <w:tr w:rsidR="00AB3537">
        <w:tc>
          <w:tcPr>
            <w:tcW w:w="1627" w:type="dxa"/>
          </w:tcPr>
          <w:p w:rsidR="00AB3537" w:rsidRDefault="00984DF9">
            <w:pPr>
              <w:spacing w:line="240" w:lineRule="auto"/>
              <w:contextualSpacing/>
              <w:rPr>
                <w:rFonts w:ascii="Times New Roman" w:eastAsia="Calibri" w:hAnsi="Times New Roman" w:cs="Times New Roman"/>
                <w:sz w:val="28"/>
                <w:szCs w:val="28"/>
              </w:rPr>
            </w:pPr>
            <w:r>
              <w:rPr>
                <w:rFonts w:ascii="Times New Roman" w:eastAsia="Calibri" w:hAnsi="Times New Roman" w:cs="Times New Roman"/>
                <w:sz w:val="28"/>
                <w:szCs w:val="28"/>
              </w:rPr>
              <w:t>Elastic silts and clay</w:t>
            </w:r>
          </w:p>
        </w:tc>
        <w:tc>
          <w:tcPr>
            <w:tcW w:w="1935" w:type="dxa"/>
          </w:tcPr>
          <w:p w:rsidR="00AB3537" w:rsidRDefault="00984DF9">
            <w:pPr>
              <w:spacing w:line="240" w:lineRule="auto"/>
              <w:contextualSpacing/>
              <w:rPr>
                <w:rFonts w:ascii="Times New Roman" w:eastAsia="Calibri" w:hAnsi="Times New Roman" w:cs="Times New Roman"/>
                <w:sz w:val="28"/>
                <w:szCs w:val="28"/>
              </w:rPr>
            </w:pPr>
            <w:r>
              <w:rPr>
                <w:rFonts w:ascii="Times New Roman" w:eastAsia="Calibri" w:hAnsi="Times New Roman" w:cs="Times New Roman"/>
                <w:sz w:val="28"/>
                <w:szCs w:val="28"/>
              </w:rPr>
              <w:t>1.36 - 1.60</w:t>
            </w:r>
          </w:p>
        </w:tc>
        <w:tc>
          <w:tcPr>
            <w:tcW w:w="1950" w:type="dxa"/>
          </w:tcPr>
          <w:p w:rsidR="00AB3537" w:rsidRDefault="00984DF9">
            <w:pPr>
              <w:spacing w:line="240" w:lineRule="auto"/>
              <w:contextualSpacing/>
              <w:rPr>
                <w:rFonts w:ascii="Times New Roman" w:eastAsia="Calibri" w:hAnsi="Times New Roman" w:cs="Times New Roman"/>
                <w:sz w:val="28"/>
                <w:szCs w:val="28"/>
              </w:rPr>
            </w:pPr>
            <w:r>
              <w:rPr>
                <w:rFonts w:ascii="Times New Roman" w:eastAsia="Calibri" w:hAnsi="Times New Roman" w:cs="Times New Roman"/>
                <w:sz w:val="28"/>
                <w:szCs w:val="28"/>
              </w:rPr>
              <w:t>20 -35</w:t>
            </w:r>
          </w:p>
        </w:tc>
        <w:tc>
          <w:tcPr>
            <w:tcW w:w="1990" w:type="dxa"/>
            <w:shd w:val="clear" w:color="auto" w:fill="auto"/>
          </w:tcPr>
          <w:p w:rsidR="00AB3537" w:rsidRDefault="00984DF9">
            <w:pPr>
              <w:spacing w:line="240" w:lineRule="auto"/>
              <w:contextualSpacing/>
              <w:rPr>
                <w:rFonts w:ascii="Times New Roman" w:eastAsia="Calibri" w:hAnsi="Times New Roman" w:cs="Times New Roman"/>
                <w:sz w:val="28"/>
                <w:szCs w:val="28"/>
              </w:rPr>
            </w:pPr>
            <w:r>
              <w:rPr>
                <w:rFonts w:ascii="Times New Roman" w:eastAsia="Calibri" w:hAnsi="Times New Roman" w:cs="Times New Roman"/>
                <w:sz w:val="28"/>
                <w:szCs w:val="28"/>
              </w:rPr>
              <w:t>Unsatisfactory</w:t>
            </w:r>
          </w:p>
        </w:tc>
        <w:tc>
          <w:tcPr>
            <w:tcW w:w="1464" w:type="dxa"/>
            <w:shd w:val="clear" w:color="auto" w:fill="auto"/>
          </w:tcPr>
          <w:p w:rsidR="00AB3537" w:rsidRDefault="00984DF9">
            <w:pPr>
              <w:spacing w:line="240" w:lineRule="auto"/>
              <w:contextualSpacing/>
              <w:rPr>
                <w:rFonts w:ascii="Times New Roman" w:eastAsia="Calibri" w:hAnsi="Times New Roman" w:cs="Times New Roman"/>
                <w:sz w:val="28"/>
                <w:szCs w:val="28"/>
              </w:rPr>
            </w:pPr>
            <w:r>
              <w:rPr>
                <w:rFonts w:ascii="Times New Roman" w:eastAsia="Calibri" w:hAnsi="Times New Roman" w:cs="Times New Roman"/>
                <w:sz w:val="28"/>
                <w:szCs w:val="28"/>
              </w:rPr>
              <w:t>Poor</w:t>
            </w:r>
          </w:p>
        </w:tc>
        <w:tc>
          <w:tcPr>
            <w:tcW w:w="1229" w:type="dxa"/>
            <w:shd w:val="clear" w:color="auto" w:fill="auto"/>
          </w:tcPr>
          <w:p w:rsidR="00AB3537" w:rsidRDefault="00984DF9">
            <w:pPr>
              <w:spacing w:line="240" w:lineRule="auto"/>
              <w:contextualSpacing/>
              <w:rPr>
                <w:rFonts w:ascii="Times New Roman" w:eastAsia="Calibri" w:hAnsi="Times New Roman" w:cs="Times New Roman"/>
                <w:sz w:val="28"/>
                <w:szCs w:val="28"/>
              </w:rPr>
            </w:pPr>
            <w:r>
              <w:rPr>
                <w:rFonts w:ascii="Times New Roman" w:eastAsia="Calibri" w:hAnsi="Times New Roman" w:cs="Times New Roman"/>
                <w:sz w:val="28"/>
                <w:szCs w:val="28"/>
              </w:rPr>
              <w:t>Not suitable</w:t>
            </w:r>
          </w:p>
        </w:tc>
      </w:tr>
      <w:tr w:rsidR="00AB3537">
        <w:tc>
          <w:tcPr>
            <w:tcW w:w="1627" w:type="dxa"/>
          </w:tcPr>
          <w:p w:rsidR="00AB3537" w:rsidRDefault="00984DF9">
            <w:pPr>
              <w:spacing w:line="240" w:lineRule="auto"/>
              <w:contextualSpacing/>
              <w:rPr>
                <w:rFonts w:ascii="Times New Roman" w:eastAsia="Calibri" w:hAnsi="Times New Roman" w:cs="Times New Roman"/>
                <w:sz w:val="28"/>
                <w:szCs w:val="28"/>
              </w:rPr>
            </w:pPr>
            <w:r>
              <w:rPr>
                <w:rFonts w:ascii="Times New Roman" w:eastAsia="Calibri" w:hAnsi="Times New Roman" w:cs="Times New Roman"/>
                <w:sz w:val="28"/>
                <w:szCs w:val="28"/>
              </w:rPr>
              <w:t>Silty clay</w:t>
            </w:r>
          </w:p>
        </w:tc>
        <w:tc>
          <w:tcPr>
            <w:tcW w:w="1935" w:type="dxa"/>
          </w:tcPr>
          <w:p w:rsidR="00AB3537" w:rsidRDefault="00984DF9">
            <w:pPr>
              <w:spacing w:line="240" w:lineRule="auto"/>
              <w:contextualSpacing/>
              <w:rPr>
                <w:rFonts w:ascii="Times New Roman" w:eastAsia="Calibri" w:hAnsi="Times New Roman" w:cs="Times New Roman"/>
                <w:sz w:val="28"/>
                <w:szCs w:val="28"/>
              </w:rPr>
            </w:pPr>
            <w:r>
              <w:rPr>
                <w:rFonts w:ascii="Times New Roman" w:eastAsia="Calibri" w:hAnsi="Times New Roman" w:cs="Times New Roman"/>
                <w:sz w:val="28"/>
                <w:szCs w:val="28"/>
              </w:rPr>
              <w:t>1.52 - 1.92</w:t>
            </w:r>
          </w:p>
        </w:tc>
        <w:tc>
          <w:tcPr>
            <w:tcW w:w="1950" w:type="dxa"/>
          </w:tcPr>
          <w:p w:rsidR="00AB3537" w:rsidRDefault="00984DF9">
            <w:pPr>
              <w:spacing w:line="240" w:lineRule="auto"/>
              <w:contextualSpacing/>
              <w:rPr>
                <w:rFonts w:ascii="Times New Roman" w:eastAsia="Calibri" w:hAnsi="Times New Roman" w:cs="Times New Roman"/>
                <w:sz w:val="28"/>
                <w:szCs w:val="28"/>
              </w:rPr>
            </w:pPr>
            <w:r>
              <w:rPr>
                <w:rFonts w:ascii="Times New Roman" w:eastAsia="Calibri" w:hAnsi="Times New Roman" w:cs="Times New Roman"/>
                <w:sz w:val="28"/>
                <w:szCs w:val="28"/>
              </w:rPr>
              <w:t xml:space="preserve">10 </w:t>
            </w:r>
            <w:r w:rsidR="00D67F56">
              <w:rPr>
                <w:rFonts w:ascii="Times New Roman" w:eastAsia="Calibri" w:hAnsi="Times New Roman" w:cs="Times New Roman"/>
                <w:sz w:val="28"/>
                <w:szCs w:val="28"/>
              </w:rPr>
              <w:t>–</w:t>
            </w:r>
            <w:r>
              <w:rPr>
                <w:rFonts w:ascii="Times New Roman" w:eastAsia="Calibri" w:hAnsi="Times New Roman" w:cs="Times New Roman"/>
                <w:sz w:val="28"/>
                <w:szCs w:val="28"/>
              </w:rPr>
              <w:t xml:space="preserve"> 30</w:t>
            </w:r>
          </w:p>
        </w:tc>
        <w:tc>
          <w:tcPr>
            <w:tcW w:w="1990" w:type="dxa"/>
          </w:tcPr>
          <w:p w:rsidR="00AB3537" w:rsidRDefault="00984DF9">
            <w:pPr>
              <w:spacing w:line="240" w:lineRule="auto"/>
              <w:contextualSpacing/>
              <w:rPr>
                <w:rFonts w:ascii="Times New Roman" w:eastAsia="Calibri" w:hAnsi="Times New Roman" w:cs="Times New Roman"/>
                <w:sz w:val="28"/>
                <w:szCs w:val="28"/>
              </w:rPr>
            </w:pPr>
            <w:r>
              <w:rPr>
                <w:rFonts w:ascii="Times New Roman" w:eastAsia="Calibri" w:hAnsi="Times New Roman" w:cs="Times New Roman"/>
                <w:sz w:val="28"/>
                <w:szCs w:val="28"/>
              </w:rPr>
              <w:t>Poor to Good</w:t>
            </w:r>
          </w:p>
        </w:tc>
        <w:tc>
          <w:tcPr>
            <w:tcW w:w="1464" w:type="dxa"/>
          </w:tcPr>
          <w:p w:rsidR="00AB3537" w:rsidRDefault="00984DF9">
            <w:pPr>
              <w:spacing w:line="240" w:lineRule="auto"/>
              <w:contextualSpacing/>
              <w:rPr>
                <w:rFonts w:ascii="Times New Roman" w:eastAsia="Calibri" w:hAnsi="Times New Roman" w:cs="Times New Roman"/>
                <w:sz w:val="28"/>
                <w:szCs w:val="28"/>
              </w:rPr>
            </w:pPr>
            <w:r>
              <w:rPr>
                <w:rFonts w:ascii="Times New Roman" w:eastAsia="Calibri" w:hAnsi="Times New Roman" w:cs="Times New Roman"/>
                <w:sz w:val="28"/>
                <w:szCs w:val="28"/>
              </w:rPr>
              <w:t>Fair to Poor</w:t>
            </w:r>
          </w:p>
        </w:tc>
        <w:tc>
          <w:tcPr>
            <w:tcW w:w="1229" w:type="dxa"/>
          </w:tcPr>
          <w:p w:rsidR="00AB3537" w:rsidRDefault="00984DF9">
            <w:pPr>
              <w:spacing w:line="240" w:lineRule="auto"/>
              <w:contextualSpacing/>
              <w:rPr>
                <w:rFonts w:ascii="Times New Roman" w:eastAsia="Calibri" w:hAnsi="Times New Roman" w:cs="Times New Roman"/>
                <w:sz w:val="28"/>
                <w:szCs w:val="28"/>
              </w:rPr>
            </w:pPr>
            <w:r>
              <w:rPr>
                <w:rFonts w:ascii="Times New Roman" w:eastAsia="Calibri" w:hAnsi="Times New Roman" w:cs="Times New Roman"/>
                <w:sz w:val="28"/>
                <w:szCs w:val="28"/>
              </w:rPr>
              <w:t>Not suitable</w:t>
            </w:r>
          </w:p>
        </w:tc>
      </w:tr>
    </w:tbl>
    <w:p w:rsidR="00AB3537" w:rsidRDefault="00AB3537">
      <w:pPr>
        <w:spacing w:line="480" w:lineRule="auto"/>
        <w:contextualSpacing/>
        <w:jc w:val="both"/>
        <w:rPr>
          <w:rFonts w:ascii="Times New Roman" w:eastAsia="Calibri" w:hAnsi="Times New Roman" w:cs="Times New Roman"/>
          <w:sz w:val="28"/>
          <w:szCs w:val="28"/>
        </w:rPr>
      </w:pPr>
    </w:p>
    <w:p w:rsidR="00AB3537" w:rsidRDefault="00984DF9">
      <w:pPr>
        <w:spacing w:line="480" w:lineRule="auto"/>
        <w:contextualSpacing/>
        <w:jc w:val="both"/>
        <w:rPr>
          <w:rFonts w:ascii="Times New Roman" w:eastAsia="Calibri" w:hAnsi="Times New Roman" w:cs="Times New Roman"/>
          <w:sz w:val="28"/>
          <w:szCs w:val="28"/>
        </w:rPr>
      </w:pPr>
      <w:r>
        <w:rPr>
          <w:rFonts w:ascii="Times New Roman" w:eastAsia="Calibri" w:hAnsi="Times New Roman" w:cs="Times New Roman"/>
          <w:sz w:val="28"/>
          <w:szCs w:val="28"/>
        </w:rPr>
        <w:t>Table 9</w:t>
      </w:r>
      <w:r w:rsidR="005D5710">
        <w:rPr>
          <w:rFonts w:ascii="Times New Roman" w:eastAsia="Calibri" w:hAnsi="Times New Roman" w:cs="Times New Roman"/>
          <w:sz w:val="28"/>
          <w:szCs w:val="28"/>
        </w:rPr>
        <w:t>:</w:t>
      </w:r>
      <w:r>
        <w:rPr>
          <w:rFonts w:ascii="Times New Roman" w:eastAsia="Calibri" w:hAnsi="Times New Roman" w:cs="Times New Roman"/>
          <w:sz w:val="28"/>
          <w:szCs w:val="28"/>
        </w:rPr>
        <w:t xml:space="preserve"> present the compaction parameters of collected samples. The (MDD) Maximum Dry Density for sample A is 1.81 for sample B 1.89 while sample C is 1.95. for Optimum Moisture Content (OMC), sample A is 8, Sample B is 7.5 sample C is 6. The three sample being sandy in nature can be range as range fair to good for embankment performance it is fair to poor for subgrade material are not suitable for base course.</w:t>
      </w:r>
    </w:p>
    <w:p w:rsidR="003E5700" w:rsidRDefault="003E5700">
      <w:pPr>
        <w:spacing w:after="0" w:line="240" w:lineRule="auto"/>
        <w:rPr>
          <w:rFonts w:ascii="Times New Roman" w:eastAsia="Calibri" w:hAnsi="Times New Roman" w:cs="Times New Roman"/>
          <w:sz w:val="28"/>
          <w:szCs w:val="28"/>
        </w:rPr>
      </w:pPr>
      <w:r>
        <w:rPr>
          <w:rFonts w:ascii="Times New Roman" w:eastAsia="Calibri" w:hAnsi="Times New Roman" w:cs="Times New Roman"/>
          <w:sz w:val="28"/>
          <w:szCs w:val="28"/>
        </w:rPr>
        <w:br w:type="page"/>
      </w:r>
    </w:p>
    <w:p w:rsidR="00AF4C8E" w:rsidRDefault="00AF4C8E" w:rsidP="00AF4C8E">
      <w:pPr>
        <w:spacing w:after="0" w:line="240" w:lineRule="auto"/>
        <w:jc w:val="center"/>
        <w:rPr>
          <w:rFonts w:ascii="Times New Roman" w:eastAsia="Calibri" w:hAnsi="Times New Roman" w:cs="Times New Roman"/>
          <w:b/>
          <w:sz w:val="28"/>
          <w:szCs w:val="28"/>
        </w:rPr>
      </w:pPr>
      <w:r>
        <w:rPr>
          <w:rFonts w:ascii="Times New Roman" w:eastAsia="Calibri" w:hAnsi="Times New Roman" w:cs="Times New Roman"/>
          <w:b/>
          <w:sz w:val="28"/>
          <w:szCs w:val="28"/>
        </w:rPr>
        <w:lastRenderedPageBreak/>
        <w:br w:type="page"/>
      </w:r>
      <w:r>
        <w:rPr>
          <w:rFonts w:ascii="Times New Roman" w:eastAsia="Calibri" w:hAnsi="Times New Roman" w:cs="Times New Roman"/>
          <w:b/>
          <w:sz w:val="28"/>
          <w:szCs w:val="28"/>
        </w:rPr>
        <w:lastRenderedPageBreak/>
        <w:t>CHAPTER FIVE</w:t>
      </w:r>
    </w:p>
    <w:p w:rsidR="00AF4C8E" w:rsidRDefault="00AF4C8E" w:rsidP="00AF4C8E">
      <w:pPr>
        <w:spacing w:after="0" w:line="240" w:lineRule="auto"/>
        <w:rPr>
          <w:rFonts w:ascii="Times New Roman" w:eastAsia="Calibri" w:hAnsi="Times New Roman" w:cs="Times New Roman"/>
          <w:b/>
          <w:sz w:val="28"/>
          <w:szCs w:val="28"/>
        </w:rPr>
      </w:pPr>
      <w:r>
        <w:rPr>
          <w:rFonts w:ascii="Times New Roman" w:eastAsia="Calibri" w:hAnsi="Times New Roman" w:cs="Times New Roman"/>
          <w:b/>
          <w:sz w:val="28"/>
          <w:szCs w:val="28"/>
        </w:rPr>
        <w:t>5.0</w:t>
      </w:r>
      <w:r>
        <w:rPr>
          <w:rFonts w:ascii="Times New Roman" w:eastAsia="Calibri" w:hAnsi="Times New Roman" w:cs="Times New Roman"/>
          <w:b/>
          <w:sz w:val="28"/>
          <w:szCs w:val="28"/>
        </w:rPr>
        <w:tab/>
        <w:t>Conclusion and Recommendation</w:t>
      </w:r>
    </w:p>
    <w:p w:rsidR="00AF4C8E" w:rsidRPr="00AF4C8E" w:rsidRDefault="00AF4C8E" w:rsidP="00AF4C8E">
      <w:pPr>
        <w:spacing w:after="0" w:line="240" w:lineRule="auto"/>
        <w:rPr>
          <w:rFonts w:ascii="Times New Roman" w:eastAsia="Calibri" w:hAnsi="Times New Roman" w:cs="Times New Roman"/>
          <w:b/>
          <w:sz w:val="28"/>
          <w:szCs w:val="28"/>
        </w:rPr>
      </w:pPr>
      <w:r>
        <w:rPr>
          <w:rFonts w:ascii="Times New Roman" w:eastAsia="Calibri" w:hAnsi="Times New Roman" w:cs="Times New Roman"/>
          <w:b/>
          <w:sz w:val="28"/>
          <w:szCs w:val="28"/>
        </w:rPr>
        <w:t xml:space="preserve">5.1 </w:t>
      </w:r>
      <w:r>
        <w:rPr>
          <w:rFonts w:ascii="Times New Roman" w:eastAsia="Calibri" w:hAnsi="Times New Roman" w:cs="Times New Roman"/>
          <w:b/>
          <w:sz w:val="28"/>
          <w:szCs w:val="28"/>
        </w:rPr>
        <w:tab/>
      </w:r>
      <w:r w:rsidRPr="00AF4C8E">
        <w:rPr>
          <w:rFonts w:ascii="Times New Roman" w:eastAsia="Calibri" w:hAnsi="Times New Roman" w:cs="Times New Roman"/>
          <w:b/>
          <w:sz w:val="28"/>
          <w:szCs w:val="28"/>
        </w:rPr>
        <w:t>Conclusion</w:t>
      </w:r>
    </w:p>
    <w:p w:rsidR="00AF4C8E" w:rsidRPr="00AF4C8E" w:rsidRDefault="00AF4C8E" w:rsidP="00AF4C8E">
      <w:pPr>
        <w:spacing w:after="0" w:line="240" w:lineRule="auto"/>
        <w:rPr>
          <w:rFonts w:ascii="Times New Roman" w:eastAsia="Calibri" w:hAnsi="Times New Roman" w:cs="Times New Roman"/>
          <w:b/>
          <w:sz w:val="28"/>
          <w:szCs w:val="28"/>
        </w:rPr>
      </w:pPr>
    </w:p>
    <w:p w:rsidR="00AF4C8E" w:rsidRPr="00AF4C8E" w:rsidRDefault="00AF4C8E" w:rsidP="00F87316">
      <w:pPr>
        <w:spacing w:after="0" w:line="360" w:lineRule="auto"/>
        <w:jc w:val="both"/>
        <w:rPr>
          <w:rFonts w:ascii="Times New Roman" w:eastAsia="Calibri" w:hAnsi="Times New Roman" w:cs="Times New Roman"/>
          <w:sz w:val="28"/>
          <w:szCs w:val="28"/>
        </w:rPr>
      </w:pPr>
      <w:r w:rsidRPr="00AF4C8E">
        <w:rPr>
          <w:rFonts w:ascii="Times New Roman" w:eastAsia="Calibri" w:hAnsi="Times New Roman" w:cs="Times New Roman"/>
          <w:sz w:val="28"/>
          <w:szCs w:val="28"/>
        </w:rPr>
        <w:t>The geotechnical investigation of laterite within Kwara State Polytechnic campus revealed that the sampled soils possess engineering properties suitable for various civil engineering applications, especially as subgrade and fill materials. Laboratory tests such as particle size analysis</w:t>
      </w:r>
      <w:r w:rsidR="00F87316">
        <w:rPr>
          <w:rFonts w:ascii="Times New Roman" w:eastAsia="Calibri" w:hAnsi="Times New Roman" w:cs="Times New Roman"/>
          <w:sz w:val="28"/>
          <w:szCs w:val="28"/>
        </w:rPr>
        <w:t xml:space="preserve">, Atterberg limits, compaction </w:t>
      </w:r>
      <w:r w:rsidRPr="00AF4C8E">
        <w:rPr>
          <w:rFonts w:ascii="Times New Roman" w:eastAsia="Calibri" w:hAnsi="Times New Roman" w:cs="Times New Roman"/>
          <w:sz w:val="28"/>
          <w:szCs w:val="28"/>
        </w:rPr>
        <w:t>indicated that the laterite falls within the acceptable range for road construction and foundation works under moderate loading conditions.</w:t>
      </w:r>
    </w:p>
    <w:p w:rsidR="00AF4C8E" w:rsidRDefault="00AF4C8E" w:rsidP="00F87316">
      <w:pPr>
        <w:spacing w:after="0" w:line="360" w:lineRule="auto"/>
        <w:jc w:val="both"/>
        <w:rPr>
          <w:rFonts w:ascii="Times New Roman" w:eastAsia="Calibri" w:hAnsi="Times New Roman" w:cs="Times New Roman"/>
          <w:sz w:val="28"/>
          <w:szCs w:val="28"/>
        </w:rPr>
      </w:pPr>
      <w:r w:rsidRPr="00AF4C8E">
        <w:rPr>
          <w:rFonts w:ascii="Times New Roman" w:eastAsia="Calibri" w:hAnsi="Times New Roman" w:cs="Times New Roman"/>
          <w:sz w:val="28"/>
          <w:szCs w:val="28"/>
        </w:rPr>
        <w:t>The results also show that the laterite exhibits good shear strength, moderate plasticity, and favorable compaction characteristics, making it a dependable material for use in loca</w:t>
      </w:r>
      <w:r w:rsidR="00F87316">
        <w:rPr>
          <w:rFonts w:ascii="Times New Roman" w:eastAsia="Calibri" w:hAnsi="Times New Roman" w:cs="Times New Roman"/>
          <w:sz w:val="28"/>
          <w:szCs w:val="28"/>
        </w:rPr>
        <w:t>l construction project</w:t>
      </w:r>
      <w:r w:rsidR="00216E9A">
        <w:rPr>
          <w:rFonts w:ascii="Times New Roman" w:eastAsia="Calibri" w:hAnsi="Times New Roman" w:cs="Times New Roman"/>
          <w:sz w:val="28"/>
          <w:szCs w:val="28"/>
        </w:rPr>
        <w:t>.</w:t>
      </w:r>
    </w:p>
    <w:p w:rsidR="00216E9A" w:rsidRPr="00AF4C8E" w:rsidRDefault="00216E9A" w:rsidP="00F87316">
      <w:pPr>
        <w:spacing w:after="0" w:line="360" w:lineRule="auto"/>
        <w:jc w:val="both"/>
        <w:rPr>
          <w:rFonts w:ascii="Times New Roman" w:eastAsia="Calibri" w:hAnsi="Times New Roman" w:cs="Times New Roman"/>
          <w:sz w:val="28"/>
          <w:szCs w:val="28"/>
        </w:rPr>
      </w:pPr>
    </w:p>
    <w:p w:rsidR="00216E9A" w:rsidRDefault="00216E9A" w:rsidP="005176E0">
      <w:pPr>
        <w:spacing w:after="0" w:line="480" w:lineRule="auto"/>
        <w:jc w:val="both"/>
        <w:rPr>
          <w:rFonts w:ascii="Times New Roman" w:eastAsia="Calibri" w:hAnsi="Times New Roman" w:cs="Times New Roman"/>
          <w:b/>
          <w:sz w:val="28"/>
          <w:szCs w:val="28"/>
        </w:rPr>
      </w:pPr>
      <w:r>
        <w:rPr>
          <w:rFonts w:ascii="Times New Roman" w:eastAsia="Calibri" w:hAnsi="Times New Roman" w:cs="Times New Roman"/>
          <w:b/>
          <w:sz w:val="28"/>
          <w:szCs w:val="28"/>
        </w:rPr>
        <w:t>5.2</w:t>
      </w:r>
      <w:r>
        <w:rPr>
          <w:rFonts w:ascii="Times New Roman" w:eastAsia="Calibri" w:hAnsi="Times New Roman" w:cs="Times New Roman"/>
          <w:b/>
          <w:sz w:val="28"/>
          <w:szCs w:val="28"/>
        </w:rPr>
        <w:tab/>
        <w:t>Recommendation</w:t>
      </w:r>
    </w:p>
    <w:p w:rsidR="005176E0" w:rsidRDefault="00216E9A" w:rsidP="005176E0">
      <w:pPr>
        <w:spacing w:after="0" w:line="480"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In the view of the occurance rampant failure in public civil structures, the suitability of fill materials (which is mostly laterite in Nigeria) must be ascertained before use.</w:t>
      </w:r>
      <w:r w:rsidR="005176E0">
        <w:rPr>
          <w:rFonts w:ascii="Times New Roman" w:eastAsia="Calibri" w:hAnsi="Times New Roman" w:cs="Times New Roman"/>
          <w:sz w:val="28"/>
          <w:szCs w:val="28"/>
        </w:rPr>
        <w:t xml:space="preserve"> </w:t>
      </w:r>
    </w:p>
    <w:p w:rsidR="00216E9A" w:rsidRPr="00216E9A" w:rsidRDefault="00216E9A" w:rsidP="005176E0">
      <w:pPr>
        <w:spacing w:after="0" w:line="480"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Also the improvement</w:t>
      </w:r>
      <w:r w:rsidR="005176E0">
        <w:rPr>
          <w:rFonts w:ascii="Times New Roman" w:eastAsia="Calibri" w:hAnsi="Times New Roman" w:cs="Times New Roman"/>
          <w:sz w:val="28"/>
          <w:szCs w:val="28"/>
        </w:rPr>
        <w:t xml:space="preserve"> of samples other than Sample C should be considered. This should be done by the addition of locally available materials e.g limestone.</w:t>
      </w:r>
    </w:p>
    <w:p w:rsidR="00216E9A" w:rsidRPr="00AF4C8E" w:rsidRDefault="00216E9A" w:rsidP="00216E9A">
      <w:pPr>
        <w:spacing w:after="0" w:line="240" w:lineRule="auto"/>
        <w:rPr>
          <w:rFonts w:ascii="Times New Roman" w:eastAsia="Calibri" w:hAnsi="Times New Roman" w:cs="Times New Roman"/>
          <w:b/>
          <w:sz w:val="28"/>
          <w:szCs w:val="28"/>
        </w:rPr>
      </w:pPr>
    </w:p>
    <w:p w:rsidR="00AF4C8E" w:rsidRPr="00AF4C8E" w:rsidRDefault="00AF4C8E" w:rsidP="00F87316">
      <w:pPr>
        <w:spacing w:after="0" w:line="360" w:lineRule="auto"/>
        <w:jc w:val="both"/>
        <w:rPr>
          <w:rFonts w:ascii="Times New Roman" w:eastAsia="Calibri" w:hAnsi="Times New Roman" w:cs="Times New Roman"/>
          <w:sz w:val="28"/>
          <w:szCs w:val="28"/>
        </w:rPr>
      </w:pPr>
    </w:p>
    <w:p w:rsidR="00AF4C8E" w:rsidRDefault="00AF4C8E" w:rsidP="00F87316">
      <w:pPr>
        <w:spacing w:after="0" w:line="360" w:lineRule="auto"/>
        <w:jc w:val="both"/>
        <w:rPr>
          <w:rFonts w:ascii="Times New Roman" w:eastAsia="Calibri" w:hAnsi="Times New Roman" w:cs="Times New Roman"/>
          <w:b/>
          <w:sz w:val="28"/>
          <w:szCs w:val="28"/>
        </w:rPr>
      </w:pPr>
    </w:p>
    <w:p w:rsidR="00AF4C8E" w:rsidRDefault="00AF4C8E" w:rsidP="00951BE6">
      <w:pPr>
        <w:spacing w:line="480" w:lineRule="auto"/>
        <w:contextualSpacing/>
        <w:jc w:val="center"/>
        <w:rPr>
          <w:rFonts w:ascii="Times New Roman" w:eastAsia="Calibri" w:hAnsi="Times New Roman" w:cs="Times New Roman"/>
          <w:b/>
          <w:sz w:val="28"/>
          <w:szCs w:val="28"/>
        </w:rPr>
      </w:pPr>
    </w:p>
    <w:p w:rsidR="00AB443E" w:rsidRDefault="00AB443E">
      <w:pPr>
        <w:spacing w:after="0" w:line="240" w:lineRule="auto"/>
        <w:rPr>
          <w:rFonts w:ascii="Times New Roman" w:eastAsia="Calibri" w:hAnsi="Times New Roman" w:cs="Times New Roman"/>
          <w:b/>
          <w:sz w:val="28"/>
          <w:szCs w:val="28"/>
        </w:rPr>
      </w:pPr>
      <w:r>
        <w:rPr>
          <w:rFonts w:ascii="Times New Roman" w:eastAsia="Calibri" w:hAnsi="Times New Roman" w:cs="Times New Roman"/>
          <w:b/>
          <w:sz w:val="28"/>
          <w:szCs w:val="28"/>
        </w:rPr>
        <w:br w:type="page"/>
      </w:r>
    </w:p>
    <w:p w:rsidR="00951BE6" w:rsidRPr="00B274C5" w:rsidRDefault="00951BE6" w:rsidP="00951BE6">
      <w:pPr>
        <w:spacing w:line="480" w:lineRule="auto"/>
        <w:contextualSpacing/>
        <w:jc w:val="center"/>
        <w:rPr>
          <w:rFonts w:ascii="Times New Roman" w:eastAsia="Calibri" w:hAnsi="Times New Roman" w:cs="Times New Roman"/>
          <w:b/>
          <w:sz w:val="28"/>
          <w:szCs w:val="28"/>
        </w:rPr>
      </w:pPr>
      <w:r w:rsidRPr="00B274C5">
        <w:rPr>
          <w:rFonts w:ascii="Times New Roman" w:eastAsia="Calibri" w:hAnsi="Times New Roman" w:cs="Times New Roman"/>
          <w:b/>
          <w:sz w:val="28"/>
          <w:szCs w:val="28"/>
        </w:rPr>
        <w:lastRenderedPageBreak/>
        <w:t>REFERENCES</w:t>
      </w:r>
    </w:p>
    <w:p w:rsidR="0094054D" w:rsidRDefault="002D4D84" w:rsidP="00471559">
      <w:pPr>
        <w:spacing w:line="480" w:lineRule="auto"/>
        <w:contextualSpacing/>
        <w:rPr>
          <w:rFonts w:ascii="Times New Roman" w:eastAsia="Calibri" w:hAnsi="Times New Roman" w:cs="Times New Roman"/>
          <w:sz w:val="28"/>
          <w:szCs w:val="28"/>
        </w:rPr>
      </w:pPr>
      <w:r>
        <w:rPr>
          <w:rFonts w:ascii="Times New Roman" w:eastAsia="Calibri" w:hAnsi="Times New Roman" w:cs="Times New Roman"/>
          <w:sz w:val="28"/>
          <w:szCs w:val="28"/>
        </w:rPr>
        <w:t xml:space="preserve">Adeyemi, G. O. (1995). Influence of parent </w:t>
      </w:r>
      <w:r w:rsidR="0094054D">
        <w:rPr>
          <w:rFonts w:ascii="Times New Roman" w:eastAsia="Calibri" w:hAnsi="Times New Roman" w:cs="Times New Roman"/>
          <w:sz w:val="28"/>
          <w:szCs w:val="28"/>
        </w:rPr>
        <w:t xml:space="preserve">rocks on some engineering index properties </w:t>
      </w:r>
    </w:p>
    <w:p w:rsidR="002D4D84" w:rsidRDefault="0094054D" w:rsidP="0094054D">
      <w:pPr>
        <w:spacing w:line="480" w:lineRule="auto"/>
        <w:ind w:left="720"/>
        <w:contextualSpacing/>
        <w:rPr>
          <w:rFonts w:ascii="Times New Roman" w:eastAsia="Calibri" w:hAnsi="Times New Roman" w:cs="Times New Roman"/>
          <w:sz w:val="28"/>
          <w:szCs w:val="28"/>
        </w:rPr>
      </w:pPr>
      <w:r>
        <w:rPr>
          <w:rFonts w:ascii="Times New Roman" w:eastAsia="Calibri" w:hAnsi="Times New Roman" w:cs="Times New Roman"/>
          <w:sz w:val="28"/>
          <w:szCs w:val="28"/>
        </w:rPr>
        <w:t>of residual soils in southwestern Nigeria. Bulletin of the International Association of Engineering Geology, 52(1), 3-10.</w:t>
      </w:r>
    </w:p>
    <w:p w:rsidR="00471559" w:rsidRDefault="00471559" w:rsidP="00471559">
      <w:pPr>
        <w:spacing w:line="480" w:lineRule="auto"/>
        <w:contextualSpacing/>
        <w:rPr>
          <w:rFonts w:ascii="Times New Roman" w:eastAsia="Calibri" w:hAnsi="Times New Roman" w:cs="Times New Roman"/>
          <w:sz w:val="28"/>
          <w:szCs w:val="28"/>
        </w:rPr>
      </w:pPr>
      <w:r>
        <w:rPr>
          <w:rFonts w:ascii="Times New Roman" w:eastAsia="Calibri" w:hAnsi="Times New Roman" w:cs="Times New Roman"/>
          <w:sz w:val="28"/>
          <w:szCs w:val="28"/>
        </w:rPr>
        <w:t xml:space="preserve">Aigbodion, J. O. (1991) lateritics soil and their stabilization for road construction. </w:t>
      </w:r>
    </w:p>
    <w:p w:rsidR="00471559" w:rsidRDefault="00471559" w:rsidP="00471559">
      <w:pPr>
        <w:spacing w:line="480" w:lineRule="auto"/>
        <w:ind w:firstLine="720"/>
        <w:contextualSpacing/>
        <w:rPr>
          <w:rFonts w:ascii="Times New Roman" w:eastAsia="Calibri" w:hAnsi="Times New Roman" w:cs="Times New Roman"/>
          <w:sz w:val="28"/>
          <w:szCs w:val="28"/>
        </w:rPr>
      </w:pPr>
      <w:r>
        <w:rPr>
          <w:rFonts w:ascii="Times New Roman" w:eastAsia="Calibri" w:hAnsi="Times New Roman" w:cs="Times New Roman"/>
          <w:sz w:val="28"/>
          <w:szCs w:val="28"/>
        </w:rPr>
        <w:t xml:space="preserve">Nigeria Journal of construction technology </w:t>
      </w:r>
    </w:p>
    <w:p w:rsidR="002D4D84" w:rsidRDefault="002D4D84" w:rsidP="002D4D84">
      <w:pPr>
        <w:spacing w:line="480" w:lineRule="auto"/>
        <w:contextualSpacing/>
        <w:rPr>
          <w:rFonts w:ascii="Times New Roman" w:eastAsia="Calibri" w:hAnsi="Times New Roman" w:cs="Times New Roman"/>
          <w:sz w:val="28"/>
          <w:szCs w:val="28"/>
        </w:rPr>
      </w:pPr>
      <w:r>
        <w:rPr>
          <w:rFonts w:ascii="Times New Roman" w:eastAsia="Calibri" w:hAnsi="Times New Roman" w:cs="Times New Roman"/>
          <w:sz w:val="28"/>
          <w:szCs w:val="28"/>
        </w:rPr>
        <w:t xml:space="preserve">Arora, K. R. (2003) – Soil Mechanicals and Foundation Engineering. Standard </w:t>
      </w:r>
    </w:p>
    <w:p w:rsidR="002D4D84" w:rsidRDefault="002D4D84" w:rsidP="002D4D84">
      <w:pPr>
        <w:spacing w:line="480" w:lineRule="auto"/>
        <w:ind w:firstLine="720"/>
        <w:contextualSpacing/>
        <w:rPr>
          <w:rFonts w:ascii="Times New Roman" w:eastAsia="Calibri" w:hAnsi="Times New Roman" w:cs="Times New Roman"/>
          <w:sz w:val="28"/>
          <w:szCs w:val="28"/>
        </w:rPr>
      </w:pPr>
      <w:r>
        <w:rPr>
          <w:rFonts w:ascii="Times New Roman" w:eastAsia="Calibri" w:hAnsi="Times New Roman" w:cs="Times New Roman"/>
          <w:sz w:val="28"/>
          <w:szCs w:val="28"/>
        </w:rPr>
        <w:t>Publishers Distributors, New Delhi.</w:t>
      </w:r>
    </w:p>
    <w:p w:rsidR="00951BE6" w:rsidRDefault="00951BE6" w:rsidP="00471559">
      <w:pPr>
        <w:spacing w:line="480" w:lineRule="auto"/>
        <w:contextualSpacing/>
        <w:rPr>
          <w:rFonts w:ascii="Times New Roman" w:eastAsia="Calibri" w:hAnsi="Times New Roman" w:cs="Times New Roman"/>
          <w:sz w:val="28"/>
          <w:szCs w:val="28"/>
        </w:rPr>
      </w:pPr>
      <w:r>
        <w:rPr>
          <w:rFonts w:ascii="Times New Roman" w:eastAsia="Calibri" w:hAnsi="Times New Roman" w:cs="Times New Roman"/>
          <w:sz w:val="28"/>
          <w:szCs w:val="28"/>
        </w:rPr>
        <w:t>Araola, O (1982) soil and vegetation patterns in Nigeria Ibadan University press.</w:t>
      </w:r>
    </w:p>
    <w:p w:rsidR="00471559" w:rsidRDefault="00471559" w:rsidP="00951BE6">
      <w:pPr>
        <w:spacing w:line="480" w:lineRule="auto"/>
        <w:contextualSpacing/>
        <w:rPr>
          <w:rFonts w:ascii="Times New Roman" w:eastAsia="Calibri" w:hAnsi="Times New Roman" w:cs="Times New Roman"/>
          <w:sz w:val="28"/>
          <w:szCs w:val="28"/>
        </w:rPr>
      </w:pPr>
      <w:r>
        <w:rPr>
          <w:rFonts w:ascii="Times New Roman" w:eastAsia="Calibri" w:hAnsi="Times New Roman" w:cs="Times New Roman"/>
          <w:sz w:val="28"/>
          <w:szCs w:val="28"/>
        </w:rPr>
        <w:t xml:space="preserve">ASTM D4318 (2018) Standard Test Method for liquid limit, plastic limit, plasticity </w:t>
      </w:r>
    </w:p>
    <w:p w:rsidR="00471559" w:rsidRDefault="00471559" w:rsidP="00471559">
      <w:pPr>
        <w:spacing w:line="480" w:lineRule="auto"/>
        <w:ind w:firstLine="720"/>
        <w:contextualSpacing/>
        <w:rPr>
          <w:rFonts w:ascii="Times New Roman" w:eastAsia="Calibri" w:hAnsi="Times New Roman" w:cs="Times New Roman"/>
          <w:sz w:val="28"/>
          <w:szCs w:val="28"/>
        </w:rPr>
      </w:pPr>
      <w:r>
        <w:rPr>
          <w:rFonts w:ascii="Times New Roman" w:eastAsia="Calibri" w:hAnsi="Times New Roman" w:cs="Times New Roman"/>
          <w:sz w:val="28"/>
          <w:szCs w:val="28"/>
        </w:rPr>
        <w:t>index of soil.</w:t>
      </w:r>
    </w:p>
    <w:p w:rsidR="002D4D84" w:rsidRDefault="002D4D84" w:rsidP="002D4D84">
      <w:pPr>
        <w:spacing w:line="480" w:lineRule="auto"/>
        <w:contextualSpacing/>
        <w:rPr>
          <w:rFonts w:ascii="Times New Roman" w:eastAsia="Calibri" w:hAnsi="Times New Roman" w:cs="Times New Roman"/>
          <w:sz w:val="28"/>
          <w:szCs w:val="28"/>
        </w:rPr>
      </w:pPr>
      <w:r>
        <w:rPr>
          <w:rFonts w:ascii="Times New Roman" w:eastAsia="Calibri" w:hAnsi="Times New Roman" w:cs="Times New Roman"/>
          <w:sz w:val="28"/>
          <w:szCs w:val="28"/>
        </w:rPr>
        <w:t xml:space="preserve">ASTM1377-4(1990)- Method of Test for Civil Engineering Purpose - Part 4: </w:t>
      </w:r>
    </w:p>
    <w:p w:rsidR="002D4D84" w:rsidRDefault="002D4D84" w:rsidP="002D4D84">
      <w:pPr>
        <w:spacing w:line="480" w:lineRule="auto"/>
        <w:ind w:firstLine="720"/>
        <w:contextualSpacing/>
        <w:rPr>
          <w:rFonts w:ascii="Times New Roman" w:eastAsia="Calibri" w:hAnsi="Times New Roman" w:cs="Times New Roman"/>
          <w:sz w:val="28"/>
          <w:szCs w:val="28"/>
        </w:rPr>
      </w:pPr>
      <w:r>
        <w:rPr>
          <w:rFonts w:ascii="Times New Roman" w:eastAsia="Calibri" w:hAnsi="Times New Roman" w:cs="Times New Roman"/>
          <w:sz w:val="28"/>
          <w:szCs w:val="28"/>
        </w:rPr>
        <w:t>Compaction Related Test, British Standard Institution, London .</w:t>
      </w:r>
    </w:p>
    <w:p w:rsidR="002D4D84" w:rsidRDefault="002D4D84" w:rsidP="002D4D84">
      <w:pPr>
        <w:spacing w:line="480" w:lineRule="auto"/>
        <w:contextualSpacing/>
        <w:rPr>
          <w:rFonts w:ascii="Times New Roman" w:eastAsia="Calibri" w:hAnsi="Times New Roman" w:cs="Times New Roman"/>
          <w:sz w:val="28"/>
          <w:szCs w:val="28"/>
        </w:rPr>
      </w:pPr>
      <w:r>
        <w:rPr>
          <w:rFonts w:ascii="Times New Roman" w:eastAsia="Calibri" w:hAnsi="Times New Roman" w:cs="Times New Roman"/>
          <w:sz w:val="28"/>
          <w:szCs w:val="28"/>
        </w:rPr>
        <w:t xml:space="preserve">ASTM D4318-17-  Standard Test Method for Liquid Limit, Plastic Limit and Plasticity </w:t>
      </w:r>
    </w:p>
    <w:p w:rsidR="002D4D84" w:rsidRDefault="002D4D84" w:rsidP="002D4D84">
      <w:pPr>
        <w:spacing w:line="480" w:lineRule="auto"/>
        <w:ind w:firstLine="720"/>
        <w:contextualSpacing/>
        <w:rPr>
          <w:rFonts w:ascii="Times New Roman" w:eastAsia="Calibri" w:hAnsi="Times New Roman" w:cs="Times New Roman"/>
          <w:sz w:val="28"/>
          <w:szCs w:val="28"/>
        </w:rPr>
      </w:pPr>
      <w:r>
        <w:rPr>
          <w:rFonts w:ascii="Times New Roman" w:eastAsia="Calibri" w:hAnsi="Times New Roman" w:cs="Times New Roman"/>
          <w:sz w:val="28"/>
          <w:szCs w:val="28"/>
        </w:rPr>
        <w:t xml:space="preserve">Index of Soils. ASTM International </w:t>
      </w:r>
    </w:p>
    <w:p w:rsidR="002D4D84" w:rsidRDefault="002D4D84" w:rsidP="002D4D84">
      <w:pPr>
        <w:spacing w:line="480" w:lineRule="auto"/>
        <w:contextualSpacing/>
        <w:rPr>
          <w:rFonts w:ascii="Times New Roman" w:eastAsia="Calibri" w:hAnsi="Times New Roman" w:cs="Times New Roman"/>
          <w:sz w:val="28"/>
          <w:szCs w:val="28"/>
        </w:rPr>
      </w:pPr>
      <w:r>
        <w:rPr>
          <w:rFonts w:ascii="Times New Roman" w:eastAsia="Calibri" w:hAnsi="Times New Roman" w:cs="Times New Roman"/>
          <w:sz w:val="28"/>
          <w:szCs w:val="28"/>
        </w:rPr>
        <w:t>ASTM D422-63 (2007)- Standard Test Method for Particle Size Analysis of Soil.</w:t>
      </w:r>
    </w:p>
    <w:p w:rsidR="002D4D84" w:rsidRDefault="002D4D84" w:rsidP="002D4D84">
      <w:pPr>
        <w:spacing w:line="480" w:lineRule="auto"/>
        <w:ind w:firstLine="720"/>
        <w:contextualSpacing/>
        <w:rPr>
          <w:rFonts w:ascii="Times New Roman" w:eastAsia="Calibri" w:hAnsi="Times New Roman" w:cs="Times New Roman"/>
          <w:sz w:val="28"/>
          <w:szCs w:val="28"/>
        </w:rPr>
      </w:pPr>
      <w:r>
        <w:rPr>
          <w:rFonts w:ascii="Times New Roman" w:eastAsia="Calibri" w:hAnsi="Times New Roman" w:cs="Times New Roman"/>
          <w:sz w:val="28"/>
          <w:szCs w:val="28"/>
        </w:rPr>
        <w:t xml:space="preserve">ASTM International </w:t>
      </w:r>
    </w:p>
    <w:p w:rsidR="002D4D84" w:rsidRDefault="002D4D84" w:rsidP="002D4D84">
      <w:pPr>
        <w:spacing w:line="480" w:lineRule="auto"/>
        <w:contextualSpacing/>
        <w:rPr>
          <w:rFonts w:ascii="Times New Roman" w:eastAsia="Calibri" w:hAnsi="Times New Roman" w:cs="Times New Roman"/>
          <w:sz w:val="28"/>
          <w:szCs w:val="28"/>
        </w:rPr>
      </w:pPr>
      <w:r>
        <w:rPr>
          <w:rFonts w:ascii="Times New Roman" w:eastAsia="Calibri" w:hAnsi="Times New Roman" w:cs="Times New Roman"/>
          <w:sz w:val="28"/>
          <w:szCs w:val="28"/>
        </w:rPr>
        <w:t xml:space="preserve">ASTM,( 2009). ASTM D6913 Standard Test Method for Particles Size </w:t>
      </w:r>
    </w:p>
    <w:p w:rsidR="002D4D84" w:rsidRDefault="002D4D84" w:rsidP="002D4D84">
      <w:pPr>
        <w:spacing w:line="480" w:lineRule="auto"/>
        <w:ind w:firstLine="720"/>
        <w:contextualSpacing/>
        <w:rPr>
          <w:rFonts w:ascii="Times New Roman" w:eastAsia="Calibri" w:hAnsi="Times New Roman" w:cs="Times New Roman"/>
          <w:sz w:val="28"/>
          <w:szCs w:val="28"/>
        </w:rPr>
      </w:pPr>
      <w:r>
        <w:rPr>
          <w:rFonts w:ascii="Times New Roman" w:eastAsia="Calibri" w:hAnsi="Times New Roman" w:cs="Times New Roman"/>
          <w:sz w:val="28"/>
          <w:szCs w:val="28"/>
        </w:rPr>
        <w:t>Distribution(Gradation) of Soils Using Sieve Analysis. ASTM Standard.</w:t>
      </w:r>
    </w:p>
    <w:p w:rsidR="002D4D84" w:rsidRDefault="002D4D84" w:rsidP="002D4D84">
      <w:pPr>
        <w:spacing w:line="480" w:lineRule="auto"/>
        <w:contextualSpacing/>
        <w:rPr>
          <w:rFonts w:ascii="Times New Roman" w:eastAsia="Calibri" w:hAnsi="Times New Roman" w:cs="Times New Roman"/>
          <w:sz w:val="28"/>
          <w:szCs w:val="28"/>
        </w:rPr>
      </w:pPr>
      <w:r>
        <w:rPr>
          <w:rFonts w:ascii="Times New Roman" w:eastAsia="Calibri" w:hAnsi="Times New Roman" w:cs="Times New Roman"/>
          <w:sz w:val="28"/>
          <w:szCs w:val="28"/>
        </w:rPr>
        <w:t xml:space="preserve">Balasubramaniam, A. S., &amp; Bergado, D. t. (2004). Strength and deformation </w:t>
      </w:r>
    </w:p>
    <w:p w:rsidR="002D4D84" w:rsidRDefault="002D4D84" w:rsidP="002D4D84">
      <w:pPr>
        <w:spacing w:line="480" w:lineRule="auto"/>
        <w:ind w:firstLine="720"/>
        <w:contextualSpacing/>
        <w:rPr>
          <w:rFonts w:ascii="Times New Roman" w:eastAsia="Calibri" w:hAnsi="Times New Roman" w:cs="Times New Roman"/>
          <w:sz w:val="28"/>
          <w:szCs w:val="28"/>
        </w:rPr>
      </w:pPr>
      <w:r>
        <w:rPr>
          <w:rFonts w:ascii="Times New Roman" w:eastAsia="Calibri" w:hAnsi="Times New Roman" w:cs="Times New Roman"/>
          <w:sz w:val="28"/>
          <w:szCs w:val="28"/>
        </w:rPr>
        <w:t>charateritics of tropical soils. Asian Journal of civil engineering, 5(2), 101-118.</w:t>
      </w:r>
    </w:p>
    <w:p w:rsidR="002D4D84" w:rsidRDefault="002D4D84" w:rsidP="002D4D84">
      <w:pPr>
        <w:spacing w:line="480" w:lineRule="auto"/>
        <w:contextualSpacing/>
        <w:rPr>
          <w:rFonts w:ascii="Times New Roman" w:eastAsia="Calibri" w:hAnsi="Times New Roman" w:cs="Times New Roman"/>
          <w:sz w:val="28"/>
          <w:szCs w:val="28"/>
        </w:rPr>
      </w:pPr>
      <w:r>
        <w:rPr>
          <w:rFonts w:ascii="Times New Roman" w:eastAsia="Calibri" w:hAnsi="Times New Roman" w:cs="Times New Roman"/>
          <w:sz w:val="28"/>
          <w:szCs w:val="28"/>
        </w:rPr>
        <w:t>Bowles, J. E. (1996). Foundation analysis and design 5</w:t>
      </w:r>
      <w:r w:rsidRPr="00471559">
        <w:rPr>
          <w:rFonts w:ascii="Times New Roman" w:eastAsia="Calibri" w:hAnsi="Times New Roman" w:cs="Times New Roman"/>
          <w:sz w:val="28"/>
          <w:szCs w:val="28"/>
          <w:vertAlign w:val="superscript"/>
        </w:rPr>
        <w:t>th</w:t>
      </w:r>
      <w:r>
        <w:rPr>
          <w:rFonts w:ascii="Times New Roman" w:eastAsia="Calibri" w:hAnsi="Times New Roman" w:cs="Times New Roman"/>
          <w:sz w:val="28"/>
          <w:szCs w:val="28"/>
        </w:rPr>
        <w:t xml:space="preserve"> edition, McGraw-Hill.</w:t>
      </w:r>
    </w:p>
    <w:p w:rsidR="002D4D84" w:rsidRDefault="002D4D84" w:rsidP="002D4D84">
      <w:pPr>
        <w:spacing w:line="480" w:lineRule="auto"/>
        <w:contextualSpacing/>
        <w:rPr>
          <w:rFonts w:ascii="Times New Roman" w:eastAsia="Calibri" w:hAnsi="Times New Roman" w:cs="Times New Roman"/>
          <w:sz w:val="28"/>
          <w:szCs w:val="28"/>
        </w:rPr>
      </w:pPr>
      <w:r>
        <w:rPr>
          <w:rFonts w:ascii="Times New Roman" w:eastAsia="Calibri" w:hAnsi="Times New Roman" w:cs="Times New Roman"/>
          <w:sz w:val="28"/>
          <w:szCs w:val="28"/>
        </w:rPr>
        <w:t xml:space="preserve">BSI(1990). BS 1377-2:Method of Soil for Civil  Engineering Purpose- Part 2: </w:t>
      </w:r>
    </w:p>
    <w:p w:rsidR="002D4D84" w:rsidRDefault="002D4D84" w:rsidP="002D4D84">
      <w:pPr>
        <w:spacing w:line="480" w:lineRule="auto"/>
        <w:ind w:firstLine="720"/>
        <w:contextualSpacing/>
        <w:rPr>
          <w:rFonts w:ascii="Times New Roman" w:eastAsia="Calibri" w:hAnsi="Times New Roman" w:cs="Times New Roman"/>
          <w:sz w:val="28"/>
          <w:szCs w:val="28"/>
        </w:rPr>
      </w:pPr>
      <w:r>
        <w:rPr>
          <w:rFonts w:ascii="Times New Roman" w:eastAsia="Calibri" w:hAnsi="Times New Roman" w:cs="Times New Roman"/>
          <w:sz w:val="28"/>
          <w:szCs w:val="28"/>
        </w:rPr>
        <w:lastRenderedPageBreak/>
        <w:t>Classification Test. British Standards Institution.</w:t>
      </w:r>
    </w:p>
    <w:p w:rsidR="00471559" w:rsidRDefault="00471559" w:rsidP="00471559">
      <w:pPr>
        <w:spacing w:line="480" w:lineRule="auto"/>
        <w:contextualSpacing/>
        <w:rPr>
          <w:rFonts w:ascii="Times New Roman" w:eastAsia="Calibri" w:hAnsi="Times New Roman" w:cs="Times New Roman"/>
          <w:sz w:val="28"/>
          <w:szCs w:val="28"/>
        </w:rPr>
      </w:pPr>
      <w:r>
        <w:rPr>
          <w:rFonts w:ascii="Times New Roman" w:eastAsia="Calibri" w:hAnsi="Times New Roman" w:cs="Times New Roman"/>
          <w:sz w:val="28"/>
          <w:szCs w:val="28"/>
        </w:rPr>
        <w:t>Budhu, M. (2011). Soil Mechanics and foundation (3</w:t>
      </w:r>
      <w:r w:rsidRPr="00471559">
        <w:rPr>
          <w:rFonts w:ascii="Times New Roman" w:eastAsia="Calibri" w:hAnsi="Times New Roman" w:cs="Times New Roman"/>
          <w:sz w:val="28"/>
          <w:szCs w:val="28"/>
          <w:vertAlign w:val="superscript"/>
        </w:rPr>
        <w:t>rd</w:t>
      </w:r>
      <w:r>
        <w:rPr>
          <w:rFonts w:ascii="Times New Roman" w:eastAsia="Calibri" w:hAnsi="Times New Roman" w:cs="Times New Roman"/>
          <w:sz w:val="28"/>
          <w:szCs w:val="28"/>
        </w:rPr>
        <w:t xml:space="preserve"> edition). Wiley.</w:t>
      </w:r>
    </w:p>
    <w:p w:rsidR="002D4D84" w:rsidRDefault="002D4D84" w:rsidP="002D4D84">
      <w:pPr>
        <w:spacing w:line="480" w:lineRule="auto"/>
        <w:contextualSpacing/>
        <w:rPr>
          <w:rFonts w:ascii="Times New Roman" w:eastAsia="Calibri" w:hAnsi="Times New Roman" w:cs="Times New Roman"/>
          <w:sz w:val="28"/>
          <w:szCs w:val="28"/>
        </w:rPr>
      </w:pPr>
      <w:r>
        <w:rPr>
          <w:rFonts w:ascii="Times New Roman" w:eastAsia="Calibri" w:hAnsi="Times New Roman" w:cs="Times New Roman"/>
          <w:sz w:val="28"/>
          <w:szCs w:val="28"/>
        </w:rPr>
        <w:t>Craig, R. F. (2004) Soil mechanics (7</w:t>
      </w:r>
      <w:r w:rsidRPr="00984DF9">
        <w:rPr>
          <w:rFonts w:ascii="Times New Roman" w:eastAsia="Calibri" w:hAnsi="Times New Roman" w:cs="Times New Roman"/>
          <w:sz w:val="28"/>
          <w:szCs w:val="28"/>
          <w:vertAlign w:val="superscript"/>
        </w:rPr>
        <w:t>th</w:t>
      </w:r>
      <w:r>
        <w:rPr>
          <w:rFonts w:ascii="Times New Roman" w:eastAsia="Calibri" w:hAnsi="Times New Roman" w:cs="Times New Roman"/>
          <w:sz w:val="28"/>
          <w:szCs w:val="28"/>
        </w:rPr>
        <w:t xml:space="preserve"> edition) spoon press.</w:t>
      </w:r>
    </w:p>
    <w:p w:rsidR="0094054D" w:rsidRDefault="0094054D" w:rsidP="002D4D84">
      <w:pPr>
        <w:spacing w:line="480" w:lineRule="auto"/>
        <w:contextualSpacing/>
        <w:rPr>
          <w:rFonts w:ascii="Times New Roman" w:eastAsia="Calibri" w:hAnsi="Times New Roman" w:cs="Times New Roman"/>
          <w:sz w:val="28"/>
          <w:szCs w:val="28"/>
        </w:rPr>
      </w:pPr>
      <w:r>
        <w:rPr>
          <w:rFonts w:ascii="Times New Roman" w:eastAsia="Calibri" w:hAnsi="Times New Roman" w:cs="Times New Roman"/>
          <w:sz w:val="28"/>
          <w:szCs w:val="28"/>
        </w:rPr>
        <w:t>Das, B. M. (2010) Principle of geotechnical engineering (7</w:t>
      </w:r>
      <w:r w:rsidRPr="00984DF9">
        <w:rPr>
          <w:rFonts w:ascii="Times New Roman" w:eastAsia="Calibri" w:hAnsi="Times New Roman" w:cs="Times New Roman"/>
          <w:sz w:val="28"/>
          <w:szCs w:val="28"/>
          <w:vertAlign w:val="superscript"/>
        </w:rPr>
        <w:t>th</w:t>
      </w:r>
      <w:r>
        <w:rPr>
          <w:rFonts w:ascii="Times New Roman" w:eastAsia="Calibri" w:hAnsi="Times New Roman" w:cs="Times New Roman"/>
          <w:sz w:val="28"/>
          <w:szCs w:val="28"/>
        </w:rPr>
        <w:t xml:space="preserve"> edition) cengage learning</w:t>
      </w:r>
    </w:p>
    <w:p w:rsidR="002D4D84" w:rsidRDefault="002D4D84" w:rsidP="002D4D84">
      <w:pPr>
        <w:spacing w:line="480" w:lineRule="auto"/>
        <w:contextualSpacing/>
        <w:rPr>
          <w:rFonts w:ascii="Times New Roman" w:eastAsia="Calibri" w:hAnsi="Times New Roman" w:cs="Times New Roman"/>
          <w:sz w:val="28"/>
          <w:szCs w:val="28"/>
        </w:rPr>
      </w:pPr>
      <w:r>
        <w:rPr>
          <w:rFonts w:ascii="Times New Roman" w:eastAsia="Calibri" w:hAnsi="Times New Roman" w:cs="Times New Roman"/>
          <w:sz w:val="28"/>
          <w:szCs w:val="28"/>
        </w:rPr>
        <w:t xml:space="preserve">Das, B. M. (2016) </w:t>
      </w:r>
      <w:r w:rsidR="0094054D">
        <w:rPr>
          <w:rFonts w:ascii="Times New Roman" w:eastAsia="Calibri" w:hAnsi="Times New Roman" w:cs="Times New Roman"/>
          <w:sz w:val="28"/>
          <w:szCs w:val="28"/>
        </w:rPr>
        <w:t xml:space="preserve">Principle </w:t>
      </w:r>
      <w:r>
        <w:rPr>
          <w:rFonts w:ascii="Times New Roman" w:eastAsia="Calibri" w:hAnsi="Times New Roman" w:cs="Times New Roman"/>
          <w:sz w:val="28"/>
          <w:szCs w:val="28"/>
        </w:rPr>
        <w:t>of geotechnical engineering (9</w:t>
      </w:r>
      <w:r w:rsidRPr="00984DF9">
        <w:rPr>
          <w:rFonts w:ascii="Times New Roman" w:eastAsia="Calibri" w:hAnsi="Times New Roman" w:cs="Times New Roman"/>
          <w:sz w:val="28"/>
          <w:szCs w:val="28"/>
          <w:vertAlign w:val="superscript"/>
        </w:rPr>
        <w:t>th</w:t>
      </w:r>
      <w:r w:rsidR="0094054D">
        <w:rPr>
          <w:rFonts w:ascii="Times New Roman" w:eastAsia="Calibri" w:hAnsi="Times New Roman" w:cs="Times New Roman"/>
          <w:sz w:val="28"/>
          <w:szCs w:val="28"/>
        </w:rPr>
        <w:t xml:space="preserve"> edition) cengage lear</w:t>
      </w:r>
      <w:r>
        <w:rPr>
          <w:rFonts w:ascii="Times New Roman" w:eastAsia="Calibri" w:hAnsi="Times New Roman" w:cs="Times New Roman"/>
          <w:sz w:val="28"/>
          <w:szCs w:val="28"/>
        </w:rPr>
        <w:t xml:space="preserve">ning </w:t>
      </w:r>
    </w:p>
    <w:p w:rsidR="003E5700" w:rsidRDefault="003E5700" w:rsidP="003E5700">
      <w:pPr>
        <w:spacing w:line="480" w:lineRule="auto"/>
        <w:contextualSpacing/>
        <w:rPr>
          <w:rFonts w:ascii="Times New Roman" w:eastAsia="Calibri" w:hAnsi="Times New Roman" w:cs="Times New Roman"/>
          <w:sz w:val="28"/>
          <w:szCs w:val="28"/>
        </w:rPr>
      </w:pPr>
      <w:r>
        <w:rPr>
          <w:rFonts w:ascii="Times New Roman" w:eastAsia="Calibri" w:hAnsi="Times New Roman" w:cs="Times New Roman"/>
          <w:sz w:val="28"/>
          <w:szCs w:val="28"/>
        </w:rPr>
        <w:t xml:space="preserve">Gidasu M. D. (1976) laterite soil Enginering  pedogenesis and Engineering principle, </w:t>
      </w:r>
    </w:p>
    <w:p w:rsidR="003E5700" w:rsidRDefault="003E5700" w:rsidP="003E5700">
      <w:pPr>
        <w:spacing w:line="480" w:lineRule="auto"/>
        <w:ind w:firstLine="720"/>
        <w:contextualSpacing/>
        <w:rPr>
          <w:rFonts w:ascii="Times New Roman" w:eastAsia="Calibri" w:hAnsi="Times New Roman" w:cs="Times New Roman"/>
          <w:sz w:val="28"/>
          <w:szCs w:val="28"/>
        </w:rPr>
      </w:pPr>
      <w:r>
        <w:rPr>
          <w:rFonts w:ascii="Times New Roman" w:eastAsia="Calibri" w:hAnsi="Times New Roman" w:cs="Times New Roman"/>
          <w:sz w:val="28"/>
          <w:szCs w:val="28"/>
        </w:rPr>
        <w:t>scientific publishing</w:t>
      </w:r>
      <w:r w:rsidR="00471559">
        <w:rPr>
          <w:rFonts w:ascii="Times New Roman" w:eastAsia="Calibri" w:hAnsi="Times New Roman" w:cs="Times New Roman"/>
          <w:sz w:val="28"/>
          <w:szCs w:val="28"/>
        </w:rPr>
        <w:t>.</w:t>
      </w:r>
    </w:p>
    <w:p w:rsidR="00471559" w:rsidRDefault="00471559" w:rsidP="00471559">
      <w:pPr>
        <w:spacing w:line="480" w:lineRule="auto"/>
        <w:contextualSpacing/>
        <w:rPr>
          <w:rFonts w:ascii="Times New Roman" w:eastAsia="Calibri" w:hAnsi="Times New Roman" w:cs="Times New Roman"/>
          <w:sz w:val="28"/>
          <w:szCs w:val="28"/>
        </w:rPr>
      </w:pPr>
      <w:r>
        <w:rPr>
          <w:rFonts w:ascii="Times New Roman" w:eastAsia="Calibri" w:hAnsi="Times New Roman" w:cs="Times New Roman"/>
          <w:sz w:val="28"/>
          <w:szCs w:val="28"/>
        </w:rPr>
        <w:t>Humphruys, B. S. and Mitchell, P. B. (1995) soils: A new global view. UCL Press.</w:t>
      </w:r>
    </w:p>
    <w:p w:rsidR="002D4D84" w:rsidRDefault="002D4D84" w:rsidP="002D4D84">
      <w:pPr>
        <w:spacing w:line="480" w:lineRule="auto"/>
        <w:contextualSpacing/>
        <w:rPr>
          <w:rFonts w:ascii="Times New Roman" w:eastAsia="Calibri" w:hAnsi="Times New Roman" w:cs="Times New Roman"/>
          <w:sz w:val="28"/>
          <w:szCs w:val="28"/>
        </w:rPr>
      </w:pPr>
      <w:r>
        <w:rPr>
          <w:rFonts w:ascii="Times New Roman" w:eastAsia="Calibri" w:hAnsi="Times New Roman" w:cs="Times New Roman"/>
          <w:sz w:val="28"/>
          <w:szCs w:val="28"/>
        </w:rPr>
        <w:t xml:space="preserve">Kukadapu, R. K &amp; Raji A. Y. (2004) Chemical weathering and formation of lateritics </w:t>
      </w:r>
    </w:p>
    <w:p w:rsidR="002D4D84" w:rsidRDefault="002D4D84" w:rsidP="002D4D84">
      <w:pPr>
        <w:spacing w:line="480" w:lineRule="auto"/>
        <w:ind w:firstLine="720"/>
        <w:contextualSpacing/>
        <w:rPr>
          <w:rFonts w:ascii="Times New Roman" w:eastAsia="Calibri" w:hAnsi="Times New Roman" w:cs="Times New Roman"/>
          <w:sz w:val="28"/>
          <w:szCs w:val="28"/>
        </w:rPr>
      </w:pPr>
      <w:r>
        <w:rPr>
          <w:rFonts w:ascii="Times New Roman" w:eastAsia="Calibri" w:hAnsi="Times New Roman" w:cs="Times New Roman"/>
          <w:sz w:val="28"/>
          <w:szCs w:val="28"/>
        </w:rPr>
        <w:t>soil. Journal of tropical soil. 10 (2), 123-130</w:t>
      </w:r>
    </w:p>
    <w:p w:rsidR="00377AE2" w:rsidRDefault="0094054D" w:rsidP="0094054D">
      <w:pPr>
        <w:spacing w:line="480" w:lineRule="auto"/>
        <w:contextualSpacing/>
        <w:rPr>
          <w:rFonts w:ascii="Times New Roman" w:eastAsia="Calibri" w:hAnsi="Times New Roman" w:cs="Times New Roman"/>
          <w:sz w:val="28"/>
          <w:szCs w:val="28"/>
        </w:rPr>
      </w:pPr>
      <w:r>
        <w:rPr>
          <w:rFonts w:ascii="Times New Roman" w:eastAsia="Calibri" w:hAnsi="Times New Roman" w:cs="Times New Roman"/>
          <w:sz w:val="28"/>
          <w:szCs w:val="28"/>
        </w:rPr>
        <w:t xml:space="preserve">Murthy, V. N. S. (2002). GeotechnicL ENGINEERING: Principles and practices of soil </w:t>
      </w:r>
    </w:p>
    <w:p w:rsidR="0094054D" w:rsidRDefault="0094054D" w:rsidP="00377AE2">
      <w:pPr>
        <w:spacing w:line="480" w:lineRule="auto"/>
        <w:ind w:firstLine="720"/>
        <w:contextualSpacing/>
        <w:rPr>
          <w:rFonts w:ascii="Times New Roman" w:eastAsia="Calibri" w:hAnsi="Times New Roman" w:cs="Times New Roman"/>
          <w:sz w:val="28"/>
          <w:szCs w:val="28"/>
        </w:rPr>
      </w:pPr>
      <w:r>
        <w:rPr>
          <w:rFonts w:ascii="Times New Roman" w:eastAsia="Calibri" w:hAnsi="Times New Roman" w:cs="Times New Roman"/>
          <w:sz w:val="28"/>
          <w:szCs w:val="28"/>
        </w:rPr>
        <w:t xml:space="preserve">mechanics and foundation engineering. Marcel Dekker. </w:t>
      </w:r>
    </w:p>
    <w:p w:rsidR="002D4D84" w:rsidRDefault="002D4D84" w:rsidP="002D4D84">
      <w:pPr>
        <w:spacing w:line="480" w:lineRule="auto"/>
        <w:contextualSpacing/>
        <w:rPr>
          <w:rFonts w:ascii="Times New Roman" w:eastAsia="Calibri" w:hAnsi="Times New Roman" w:cs="Times New Roman"/>
          <w:sz w:val="28"/>
          <w:szCs w:val="28"/>
        </w:rPr>
      </w:pPr>
      <w:r>
        <w:rPr>
          <w:rFonts w:ascii="Times New Roman" w:eastAsia="Calibri" w:hAnsi="Times New Roman" w:cs="Times New Roman"/>
          <w:sz w:val="28"/>
          <w:szCs w:val="28"/>
        </w:rPr>
        <w:t>Ofomata G. E. K (1975) Nigeria in maps Eastern State Ethics Publishing House.</w:t>
      </w:r>
    </w:p>
    <w:p w:rsidR="002D4D84" w:rsidRDefault="002D4D84" w:rsidP="002D4D84">
      <w:pPr>
        <w:spacing w:line="480" w:lineRule="auto"/>
        <w:contextualSpacing/>
        <w:rPr>
          <w:rFonts w:ascii="Times New Roman" w:eastAsia="Calibri" w:hAnsi="Times New Roman" w:cs="Times New Roman"/>
          <w:sz w:val="28"/>
          <w:szCs w:val="28"/>
        </w:rPr>
      </w:pPr>
      <w:r>
        <w:rPr>
          <w:rFonts w:ascii="Times New Roman" w:eastAsia="Calibri" w:hAnsi="Times New Roman" w:cs="Times New Roman"/>
          <w:sz w:val="28"/>
          <w:szCs w:val="28"/>
        </w:rPr>
        <w:t xml:space="preserve">Ola, S. A. (1983) Geotechnical properties and behavior of some Nigeria lateritic soil. </w:t>
      </w:r>
    </w:p>
    <w:p w:rsidR="002D4D84" w:rsidRDefault="002D4D84" w:rsidP="002D4D84">
      <w:pPr>
        <w:spacing w:line="480" w:lineRule="auto"/>
        <w:ind w:firstLine="720"/>
        <w:contextualSpacing/>
        <w:rPr>
          <w:rFonts w:ascii="Times New Roman" w:eastAsia="Calibri" w:hAnsi="Times New Roman" w:cs="Times New Roman"/>
          <w:sz w:val="28"/>
          <w:szCs w:val="28"/>
        </w:rPr>
      </w:pPr>
      <w:r>
        <w:rPr>
          <w:rFonts w:ascii="Times New Roman" w:eastAsia="Calibri" w:hAnsi="Times New Roman" w:cs="Times New Roman"/>
          <w:sz w:val="28"/>
          <w:szCs w:val="28"/>
        </w:rPr>
        <w:t>Quarterly journal of engineering geology, 16 (2), 145-160.Paton, T. R,</w:t>
      </w:r>
    </w:p>
    <w:p w:rsidR="003E5700" w:rsidRDefault="00793FFC" w:rsidP="003E5700">
      <w:pPr>
        <w:spacing w:line="480" w:lineRule="auto"/>
        <w:contextualSpacing/>
        <w:rPr>
          <w:rFonts w:ascii="Times New Roman" w:eastAsia="Calibri" w:hAnsi="Times New Roman" w:cs="Times New Roman"/>
          <w:sz w:val="28"/>
          <w:szCs w:val="28"/>
        </w:rPr>
      </w:pPr>
      <w:r>
        <w:rPr>
          <w:rFonts w:ascii="Times New Roman" w:eastAsia="Calibri" w:hAnsi="Times New Roman" w:cs="Times New Roman"/>
          <w:sz w:val="28"/>
          <w:szCs w:val="28"/>
        </w:rPr>
        <w:t>Osinubi</w:t>
      </w:r>
      <w:r w:rsidR="003E5700">
        <w:rPr>
          <w:rFonts w:ascii="Times New Roman" w:eastAsia="Calibri" w:hAnsi="Times New Roman" w:cs="Times New Roman"/>
          <w:sz w:val="28"/>
          <w:szCs w:val="28"/>
        </w:rPr>
        <w:t xml:space="preserve">, K. J. and  Eberemu A. O. (2006) stabilization of lateritic soil with element and </w:t>
      </w:r>
    </w:p>
    <w:p w:rsidR="003E5700" w:rsidRDefault="003E5700" w:rsidP="003E5700">
      <w:pPr>
        <w:spacing w:line="480" w:lineRule="auto"/>
        <w:ind w:firstLine="720"/>
        <w:contextualSpacing/>
        <w:rPr>
          <w:rFonts w:ascii="Times New Roman" w:eastAsia="Calibri" w:hAnsi="Times New Roman" w:cs="Times New Roman"/>
          <w:sz w:val="28"/>
          <w:szCs w:val="28"/>
        </w:rPr>
      </w:pPr>
      <w:r>
        <w:rPr>
          <w:rFonts w:ascii="Times New Roman" w:eastAsia="Calibri" w:hAnsi="Times New Roman" w:cs="Times New Roman"/>
          <w:sz w:val="28"/>
          <w:szCs w:val="28"/>
        </w:rPr>
        <w:t>lime for engineering use. Nigeria journal and environmental research.</w:t>
      </w:r>
    </w:p>
    <w:p w:rsidR="00793FFC" w:rsidRDefault="00793FFC" w:rsidP="003E5700">
      <w:pPr>
        <w:spacing w:line="480" w:lineRule="auto"/>
        <w:contextualSpacing/>
        <w:rPr>
          <w:rFonts w:ascii="Times New Roman" w:eastAsia="Calibri" w:hAnsi="Times New Roman" w:cs="Times New Roman"/>
          <w:sz w:val="28"/>
          <w:szCs w:val="28"/>
        </w:rPr>
      </w:pPr>
      <w:r>
        <w:rPr>
          <w:rFonts w:ascii="Times New Roman" w:eastAsia="Calibri" w:hAnsi="Times New Roman" w:cs="Times New Roman"/>
          <w:sz w:val="28"/>
          <w:szCs w:val="28"/>
        </w:rPr>
        <w:t>Tardy, Y. (1997). Petrology of laterites and tropical soils. Balkema.</w:t>
      </w:r>
    </w:p>
    <w:p w:rsidR="00190B99" w:rsidRDefault="00190B99" w:rsidP="00190B99">
      <w:pPr>
        <w:spacing w:line="480" w:lineRule="auto"/>
        <w:contextualSpacing/>
        <w:rPr>
          <w:rFonts w:ascii="Times New Roman" w:eastAsia="Calibri" w:hAnsi="Times New Roman" w:cs="Times New Roman"/>
          <w:sz w:val="28"/>
          <w:szCs w:val="28"/>
        </w:rPr>
      </w:pPr>
    </w:p>
    <w:sectPr w:rsidR="00190B99" w:rsidSect="006C6F92">
      <w:footerReference w:type="default" r:id="rId13"/>
      <w:pgSz w:w="11909" w:h="16834"/>
      <w:pgMar w:top="1080" w:right="936" w:bottom="1260" w:left="994" w:header="706" w:footer="706"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E35BE" w:rsidRDefault="000E35BE">
      <w:pPr>
        <w:spacing w:line="240" w:lineRule="auto"/>
      </w:pPr>
      <w:r>
        <w:separator/>
      </w:r>
    </w:p>
  </w:endnote>
  <w:endnote w:type="continuationSeparator" w:id="1">
    <w:p w:rsidR="000E35BE" w:rsidRDefault="000E35BE">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180944"/>
      <w:docPartObj>
        <w:docPartGallery w:val="Page Numbers (Bottom of Page)"/>
        <w:docPartUnique/>
      </w:docPartObj>
    </w:sdtPr>
    <w:sdtContent>
      <w:p w:rsidR="00AB443E" w:rsidRDefault="00FF0DBC">
        <w:pPr>
          <w:pStyle w:val="Footer"/>
          <w:jc w:val="center"/>
        </w:pPr>
        <w:fldSimple w:instr=" PAGE   \* MERGEFORMAT ">
          <w:r w:rsidR="00436E94">
            <w:rPr>
              <w:noProof/>
            </w:rPr>
            <w:t>1</w:t>
          </w:r>
        </w:fldSimple>
      </w:p>
    </w:sdtContent>
  </w:sdt>
  <w:p w:rsidR="00AB443E" w:rsidRDefault="00AB443E">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E35BE" w:rsidRDefault="000E35BE">
      <w:pPr>
        <w:spacing w:after="0"/>
      </w:pPr>
      <w:r>
        <w:separator/>
      </w:r>
    </w:p>
  </w:footnote>
  <w:footnote w:type="continuationSeparator" w:id="1">
    <w:p w:rsidR="000E35BE" w:rsidRDefault="000E35BE">
      <w:pPr>
        <w:spacing w:after="0"/>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BFE0813"/>
    <w:multiLevelType w:val="singleLevel"/>
    <w:tmpl w:val="2BFE0813"/>
    <w:lvl w:ilvl="0">
      <w:start w:val="1"/>
      <w:numFmt w:val="decimal"/>
      <w:suff w:val="space"/>
      <w:lvlText w:val="%1."/>
      <w:lvlJc w:val="left"/>
    </w:lvl>
  </w:abstractNum>
  <w:abstractNum w:abstractNumId="1">
    <w:nsid w:val="3E8F325F"/>
    <w:multiLevelType w:val="multilevel"/>
    <w:tmpl w:val="3E8F325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efaultTabStop w:val="720"/>
  <w:characterSpacingControl w:val="doNotCompress"/>
  <w:footnotePr>
    <w:footnote w:id="0"/>
    <w:footnote w:id="1"/>
  </w:footnotePr>
  <w:endnotePr>
    <w:endnote w:id="0"/>
    <w:endnote w:id="1"/>
  </w:endnotePr>
  <w:compat/>
  <w:rsids>
    <w:rsidRoot w:val="008E1947"/>
    <w:rsid w:val="00000343"/>
    <w:rsid w:val="00076ED6"/>
    <w:rsid w:val="000E1F79"/>
    <w:rsid w:val="000E35BE"/>
    <w:rsid w:val="000E7ADE"/>
    <w:rsid w:val="00104A81"/>
    <w:rsid w:val="00123897"/>
    <w:rsid w:val="00133608"/>
    <w:rsid w:val="00150F30"/>
    <w:rsid w:val="00152C77"/>
    <w:rsid w:val="00172DC5"/>
    <w:rsid w:val="00190B99"/>
    <w:rsid w:val="001A660B"/>
    <w:rsid w:val="001B0BEA"/>
    <w:rsid w:val="001C0FE8"/>
    <w:rsid w:val="001D4F6C"/>
    <w:rsid w:val="001E64B8"/>
    <w:rsid w:val="00200C96"/>
    <w:rsid w:val="00216E9A"/>
    <w:rsid w:val="00230E08"/>
    <w:rsid w:val="00244A1E"/>
    <w:rsid w:val="00251DBE"/>
    <w:rsid w:val="00251F5F"/>
    <w:rsid w:val="00265BA7"/>
    <w:rsid w:val="0028189D"/>
    <w:rsid w:val="002842F0"/>
    <w:rsid w:val="00284C00"/>
    <w:rsid w:val="002A15DE"/>
    <w:rsid w:val="002B15C6"/>
    <w:rsid w:val="002B765D"/>
    <w:rsid w:val="002D4D84"/>
    <w:rsid w:val="0032038E"/>
    <w:rsid w:val="003232CF"/>
    <w:rsid w:val="00327EA4"/>
    <w:rsid w:val="00331E9A"/>
    <w:rsid w:val="00343CCB"/>
    <w:rsid w:val="0035346A"/>
    <w:rsid w:val="0035539E"/>
    <w:rsid w:val="00360585"/>
    <w:rsid w:val="0037148B"/>
    <w:rsid w:val="00376730"/>
    <w:rsid w:val="00377AE2"/>
    <w:rsid w:val="00387DFD"/>
    <w:rsid w:val="0039651D"/>
    <w:rsid w:val="003A5F79"/>
    <w:rsid w:val="003A6446"/>
    <w:rsid w:val="003D12A0"/>
    <w:rsid w:val="003D6A0F"/>
    <w:rsid w:val="003E5700"/>
    <w:rsid w:val="003F2E08"/>
    <w:rsid w:val="00412929"/>
    <w:rsid w:val="0042317D"/>
    <w:rsid w:val="00424F20"/>
    <w:rsid w:val="00436E94"/>
    <w:rsid w:val="0045211A"/>
    <w:rsid w:val="0045597C"/>
    <w:rsid w:val="00471559"/>
    <w:rsid w:val="004C6621"/>
    <w:rsid w:val="004D2DC8"/>
    <w:rsid w:val="00505D9B"/>
    <w:rsid w:val="00507952"/>
    <w:rsid w:val="00507A25"/>
    <w:rsid w:val="00511D5B"/>
    <w:rsid w:val="005176E0"/>
    <w:rsid w:val="00523FFF"/>
    <w:rsid w:val="005260C3"/>
    <w:rsid w:val="0056100D"/>
    <w:rsid w:val="00562871"/>
    <w:rsid w:val="005646E6"/>
    <w:rsid w:val="005740FE"/>
    <w:rsid w:val="00580489"/>
    <w:rsid w:val="00593184"/>
    <w:rsid w:val="005A0418"/>
    <w:rsid w:val="005B0E61"/>
    <w:rsid w:val="005B455A"/>
    <w:rsid w:val="005D224E"/>
    <w:rsid w:val="005D5710"/>
    <w:rsid w:val="005E1451"/>
    <w:rsid w:val="005E4609"/>
    <w:rsid w:val="00607E7C"/>
    <w:rsid w:val="00621FE6"/>
    <w:rsid w:val="00623722"/>
    <w:rsid w:val="006373A6"/>
    <w:rsid w:val="006555DE"/>
    <w:rsid w:val="00664CF0"/>
    <w:rsid w:val="00666E14"/>
    <w:rsid w:val="00674901"/>
    <w:rsid w:val="00676576"/>
    <w:rsid w:val="0068590C"/>
    <w:rsid w:val="00697A54"/>
    <w:rsid w:val="006A2DCF"/>
    <w:rsid w:val="006B1BF6"/>
    <w:rsid w:val="006C3E93"/>
    <w:rsid w:val="006C4CD5"/>
    <w:rsid w:val="006C6F92"/>
    <w:rsid w:val="006F778E"/>
    <w:rsid w:val="006F7C26"/>
    <w:rsid w:val="00701CA5"/>
    <w:rsid w:val="007052E7"/>
    <w:rsid w:val="00711436"/>
    <w:rsid w:val="00750956"/>
    <w:rsid w:val="0078060B"/>
    <w:rsid w:val="007809C4"/>
    <w:rsid w:val="00793FFC"/>
    <w:rsid w:val="00797689"/>
    <w:rsid w:val="007B1374"/>
    <w:rsid w:val="007D0963"/>
    <w:rsid w:val="007D2540"/>
    <w:rsid w:val="007F2788"/>
    <w:rsid w:val="00826CF6"/>
    <w:rsid w:val="0083362F"/>
    <w:rsid w:val="00834B19"/>
    <w:rsid w:val="00835CCA"/>
    <w:rsid w:val="00843521"/>
    <w:rsid w:val="0086260B"/>
    <w:rsid w:val="0086326C"/>
    <w:rsid w:val="00881610"/>
    <w:rsid w:val="00884FB7"/>
    <w:rsid w:val="008878FE"/>
    <w:rsid w:val="008B5494"/>
    <w:rsid w:val="008C7549"/>
    <w:rsid w:val="008D050B"/>
    <w:rsid w:val="008D7EF7"/>
    <w:rsid w:val="008E02C2"/>
    <w:rsid w:val="008E1947"/>
    <w:rsid w:val="008E55F4"/>
    <w:rsid w:val="008F638D"/>
    <w:rsid w:val="00915EC9"/>
    <w:rsid w:val="00921636"/>
    <w:rsid w:val="009260DD"/>
    <w:rsid w:val="0094054D"/>
    <w:rsid w:val="00951BE6"/>
    <w:rsid w:val="009621BA"/>
    <w:rsid w:val="00977AB0"/>
    <w:rsid w:val="00984DF9"/>
    <w:rsid w:val="00986A64"/>
    <w:rsid w:val="009967A4"/>
    <w:rsid w:val="00997A6C"/>
    <w:rsid w:val="009A63AC"/>
    <w:rsid w:val="009A7A00"/>
    <w:rsid w:val="009B0A38"/>
    <w:rsid w:val="009B331C"/>
    <w:rsid w:val="009B7054"/>
    <w:rsid w:val="009C15C3"/>
    <w:rsid w:val="009E5E13"/>
    <w:rsid w:val="00A0542F"/>
    <w:rsid w:val="00A117E8"/>
    <w:rsid w:val="00A1729F"/>
    <w:rsid w:val="00A35598"/>
    <w:rsid w:val="00A36C52"/>
    <w:rsid w:val="00A5631E"/>
    <w:rsid w:val="00A76E18"/>
    <w:rsid w:val="00A93908"/>
    <w:rsid w:val="00AA0A61"/>
    <w:rsid w:val="00AB3537"/>
    <w:rsid w:val="00AB443E"/>
    <w:rsid w:val="00AC7A3D"/>
    <w:rsid w:val="00AD2AE9"/>
    <w:rsid w:val="00AF4C8E"/>
    <w:rsid w:val="00AF7BA6"/>
    <w:rsid w:val="00B0701C"/>
    <w:rsid w:val="00B23482"/>
    <w:rsid w:val="00B23C14"/>
    <w:rsid w:val="00B274C5"/>
    <w:rsid w:val="00B27E59"/>
    <w:rsid w:val="00B41EB2"/>
    <w:rsid w:val="00B44077"/>
    <w:rsid w:val="00B74150"/>
    <w:rsid w:val="00B7751E"/>
    <w:rsid w:val="00B8469D"/>
    <w:rsid w:val="00B91D4E"/>
    <w:rsid w:val="00BA150C"/>
    <w:rsid w:val="00BA4F83"/>
    <w:rsid w:val="00BC1AF6"/>
    <w:rsid w:val="00BC7DF1"/>
    <w:rsid w:val="00BD5374"/>
    <w:rsid w:val="00BE1023"/>
    <w:rsid w:val="00C54DA1"/>
    <w:rsid w:val="00C55228"/>
    <w:rsid w:val="00C62173"/>
    <w:rsid w:val="00C8146C"/>
    <w:rsid w:val="00C91879"/>
    <w:rsid w:val="00C95EBB"/>
    <w:rsid w:val="00C96A0A"/>
    <w:rsid w:val="00CA3403"/>
    <w:rsid w:val="00CB262D"/>
    <w:rsid w:val="00CB4B16"/>
    <w:rsid w:val="00CC6DC9"/>
    <w:rsid w:val="00CE6BAD"/>
    <w:rsid w:val="00CE76D4"/>
    <w:rsid w:val="00CF4930"/>
    <w:rsid w:val="00D15DA6"/>
    <w:rsid w:val="00D2547D"/>
    <w:rsid w:val="00D27F7E"/>
    <w:rsid w:val="00D31E7C"/>
    <w:rsid w:val="00D4087D"/>
    <w:rsid w:val="00D43ADE"/>
    <w:rsid w:val="00D54B40"/>
    <w:rsid w:val="00D67F56"/>
    <w:rsid w:val="00D727C8"/>
    <w:rsid w:val="00D91103"/>
    <w:rsid w:val="00DB64BE"/>
    <w:rsid w:val="00DD1E9E"/>
    <w:rsid w:val="00DD2F7A"/>
    <w:rsid w:val="00DE2A5F"/>
    <w:rsid w:val="00DE648C"/>
    <w:rsid w:val="00DF491F"/>
    <w:rsid w:val="00E0461B"/>
    <w:rsid w:val="00E14A8C"/>
    <w:rsid w:val="00E15A7D"/>
    <w:rsid w:val="00E22E9C"/>
    <w:rsid w:val="00E35013"/>
    <w:rsid w:val="00E418E3"/>
    <w:rsid w:val="00E44E86"/>
    <w:rsid w:val="00E478A0"/>
    <w:rsid w:val="00E811AC"/>
    <w:rsid w:val="00E9081E"/>
    <w:rsid w:val="00E90D85"/>
    <w:rsid w:val="00EA2002"/>
    <w:rsid w:val="00EA6A57"/>
    <w:rsid w:val="00EB2546"/>
    <w:rsid w:val="00ED1000"/>
    <w:rsid w:val="00ED607E"/>
    <w:rsid w:val="00F1130A"/>
    <w:rsid w:val="00F632DA"/>
    <w:rsid w:val="00F64607"/>
    <w:rsid w:val="00F83260"/>
    <w:rsid w:val="00F87316"/>
    <w:rsid w:val="00FB2AB0"/>
    <w:rsid w:val="00FD616E"/>
    <w:rsid w:val="00FE57D4"/>
    <w:rsid w:val="00FE66DC"/>
    <w:rsid w:val="00FF0DBC"/>
    <w:rsid w:val="00FF7D6D"/>
    <w:rsid w:val="05974C29"/>
    <w:rsid w:val="06F32272"/>
    <w:rsid w:val="0D26375D"/>
    <w:rsid w:val="16BB6E91"/>
    <w:rsid w:val="193C520D"/>
    <w:rsid w:val="1C06776A"/>
    <w:rsid w:val="1C21179C"/>
    <w:rsid w:val="1DF7199F"/>
    <w:rsid w:val="221A3964"/>
    <w:rsid w:val="2697085D"/>
    <w:rsid w:val="2FD90D58"/>
    <w:rsid w:val="356B0FC6"/>
    <w:rsid w:val="36122A19"/>
    <w:rsid w:val="421F10E3"/>
    <w:rsid w:val="453E5429"/>
    <w:rsid w:val="46C828F7"/>
    <w:rsid w:val="549E0D64"/>
    <w:rsid w:val="577D3E0F"/>
    <w:rsid w:val="5D726EE9"/>
    <w:rsid w:val="5D806E51"/>
    <w:rsid w:val="602A2E29"/>
    <w:rsid w:val="60A76AF7"/>
    <w:rsid w:val="62A0741A"/>
    <w:rsid w:val="640F323D"/>
    <w:rsid w:val="77772790"/>
    <w:rsid w:val="77A26110"/>
    <w:rsid w:val="7E153B4B"/>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6" fillcolor="white">
      <v:fill color="white"/>
    </o:shapedefaults>
    <o:shapelayout v:ext="edit">
      <o:idmap v:ext="edit" data="1"/>
      <o:rules v:ext="edit">
        <o:r id="V:Rule2" type="connector" idref="#AutoShape 2"/>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B3537"/>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AB3537"/>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AB3537"/>
    <w:pPr>
      <w:ind w:left="720"/>
      <w:contextualSpacing/>
    </w:pPr>
  </w:style>
  <w:style w:type="paragraph" w:styleId="BalloonText">
    <w:name w:val="Balloon Text"/>
    <w:basedOn w:val="Normal"/>
    <w:link w:val="BalloonTextChar"/>
    <w:uiPriority w:val="99"/>
    <w:semiHidden/>
    <w:unhideWhenUsed/>
    <w:rsid w:val="00B41EB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41EB2"/>
    <w:rPr>
      <w:rFonts w:ascii="Tahoma" w:hAnsi="Tahoma" w:cs="Tahoma"/>
      <w:sz w:val="16"/>
      <w:szCs w:val="16"/>
    </w:rPr>
  </w:style>
  <w:style w:type="paragraph" w:styleId="Header">
    <w:name w:val="header"/>
    <w:basedOn w:val="Normal"/>
    <w:link w:val="HeaderChar"/>
    <w:uiPriority w:val="99"/>
    <w:semiHidden/>
    <w:unhideWhenUsed/>
    <w:rsid w:val="00AB443E"/>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AB443E"/>
    <w:rPr>
      <w:sz w:val="22"/>
      <w:szCs w:val="22"/>
    </w:rPr>
  </w:style>
  <w:style w:type="paragraph" w:styleId="Footer">
    <w:name w:val="footer"/>
    <w:basedOn w:val="Normal"/>
    <w:link w:val="FooterChar"/>
    <w:uiPriority w:val="99"/>
    <w:unhideWhenUsed/>
    <w:rsid w:val="00AB443E"/>
    <w:pPr>
      <w:tabs>
        <w:tab w:val="center" w:pos="4680"/>
        <w:tab w:val="right" w:pos="9360"/>
      </w:tabs>
      <w:spacing w:after="0" w:line="240" w:lineRule="auto"/>
    </w:pPr>
  </w:style>
  <w:style w:type="character" w:customStyle="1" w:styleId="FooterChar">
    <w:name w:val="Footer Char"/>
    <w:basedOn w:val="DefaultParagraphFont"/>
    <w:link w:val="Footer"/>
    <w:uiPriority w:val="99"/>
    <w:rsid w:val="00AB443E"/>
    <w:rPr>
      <w:sz w:val="22"/>
      <w:szCs w:val="22"/>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35</Pages>
  <Words>5084</Words>
  <Characters>28979</Characters>
  <Application>Microsoft Office Word</Application>
  <DocSecurity>0</DocSecurity>
  <Lines>241</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33996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cp:lastPrinted>2025-08-08T23:45:00Z</cp:lastPrinted>
  <dcterms:created xsi:type="dcterms:W3CDTF">2025-08-13T18:42:00Z</dcterms:created>
  <dcterms:modified xsi:type="dcterms:W3CDTF">2025-08-13T18:42:00Z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1033-12.2.0.21931</vt:lpwstr>
  </property>
  <property fmtid="{D5CDD505-2E9C-101B-9397-08002B2CF9AE}" pid="3" name="ICV">
    <vt:lpwstr>F644D208ADF84F81BCC7B3027F4740B0_13</vt:lpwstr>
  </property>
</Properties>
</file>