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A3969" w:rsidRDefault="006340BE">
      <w:pPr>
        <w:spacing w:after="43" w:line="360" w:lineRule="auto"/>
        <w:ind w:left="10"/>
        <w:jc w:val="center"/>
        <w:rPr>
          <w:rFonts w:ascii="Times New Roman" w:eastAsia="Calibri" w:hAnsi="Times New Roman" w:cs="Times New Roman"/>
          <w:b/>
          <w:bCs/>
          <w:sz w:val="30"/>
          <w:szCs w:val="24"/>
        </w:rPr>
      </w:pPr>
      <w:r>
        <w:rPr>
          <w:rFonts w:ascii="Times New Roman" w:eastAsia="Calibri" w:hAnsi="Times New Roman" w:cs="Times New Roman"/>
          <w:b/>
          <w:bCs/>
          <w:sz w:val="30"/>
          <w:szCs w:val="24"/>
        </w:rPr>
        <w:t xml:space="preserve">A PROJECT REPORT </w:t>
      </w:r>
    </w:p>
    <w:p w:rsidR="001A3969" w:rsidRDefault="006340BE">
      <w:pPr>
        <w:spacing w:after="43" w:line="360" w:lineRule="auto"/>
        <w:ind w:left="10"/>
        <w:jc w:val="center"/>
        <w:rPr>
          <w:rFonts w:ascii="Times New Roman" w:eastAsia="Calibri" w:hAnsi="Times New Roman" w:cs="Times New Roman"/>
          <w:b/>
          <w:bCs/>
          <w:sz w:val="30"/>
          <w:szCs w:val="24"/>
        </w:rPr>
      </w:pPr>
      <w:r>
        <w:rPr>
          <w:rFonts w:ascii="Times New Roman" w:eastAsia="Calibri" w:hAnsi="Times New Roman" w:cs="Times New Roman"/>
          <w:b/>
          <w:bCs/>
          <w:sz w:val="30"/>
          <w:szCs w:val="24"/>
        </w:rPr>
        <w:t xml:space="preserve">ON </w:t>
      </w:r>
    </w:p>
    <w:p w:rsidR="001A3969" w:rsidRDefault="006340BE">
      <w:pPr>
        <w:spacing w:after="43" w:line="360" w:lineRule="auto"/>
        <w:ind w:left="10"/>
        <w:jc w:val="center"/>
        <w:rPr>
          <w:rFonts w:ascii="Times New Roman" w:eastAsia="Calibri" w:hAnsi="Times New Roman" w:cs="Times New Roman"/>
          <w:b/>
          <w:bCs/>
          <w:sz w:val="30"/>
          <w:szCs w:val="24"/>
        </w:rPr>
      </w:pPr>
      <w:r>
        <w:rPr>
          <w:rFonts w:ascii="Times New Roman" w:eastAsia="Calibri" w:hAnsi="Times New Roman" w:cs="Times New Roman"/>
          <w:b/>
          <w:bCs/>
          <w:sz w:val="30"/>
          <w:szCs w:val="24"/>
        </w:rPr>
        <w:t xml:space="preserve">PROPOSED FEDERAL FIRE STATION, </w:t>
      </w:r>
      <w:proofErr w:type="spellStart"/>
      <w:r>
        <w:rPr>
          <w:rFonts w:ascii="Times New Roman" w:eastAsia="Calibri" w:hAnsi="Times New Roman" w:cs="Times New Roman"/>
          <w:b/>
          <w:bCs/>
          <w:sz w:val="30"/>
          <w:szCs w:val="24"/>
        </w:rPr>
        <w:t>OKE</w:t>
      </w:r>
      <w:proofErr w:type="spellEnd"/>
      <w:r>
        <w:rPr>
          <w:rFonts w:ascii="Times New Roman" w:eastAsia="Calibri" w:hAnsi="Times New Roman" w:cs="Times New Roman"/>
          <w:b/>
          <w:bCs/>
          <w:sz w:val="30"/>
          <w:szCs w:val="24"/>
        </w:rPr>
        <w:t xml:space="preserve"> </w:t>
      </w:r>
      <w:proofErr w:type="spellStart"/>
      <w:r>
        <w:rPr>
          <w:rFonts w:ascii="Times New Roman" w:eastAsia="Calibri" w:hAnsi="Times New Roman" w:cs="Times New Roman"/>
          <w:b/>
          <w:bCs/>
          <w:sz w:val="30"/>
          <w:szCs w:val="24"/>
        </w:rPr>
        <w:t>OSE</w:t>
      </w:r>
      <w:proofErr w:type="spellEnd"/>
      <w:r>
        <w:rPr>
          <w:rFonts w:ascii="Times New Roman" w:eastAsia="Calibri" w:hAnsi="Times New Roman" w:cs="Times New Roman"/>
          <w:b/>
          <w:bCs/>
          <w:sz w:val="30"/>
          <w:szCs w:val="24"/>
        </w:rPr>
        <w:t xml:space="preserve">, ILORIN EAST LOCAL GOVT, </w:t>
      </w:r>
      <w:proofErr w:type="spellStart"/>
      <w:r>
        <w:rPr>
          <w:rFonts w:ascii="Times New Roman" w:eastAsia="Calibri" w:hAnsi="Times New Roman" w:cs="Times New Roman"/>
          <w:b/>
          <w:bCs/>
          <w:sz w:val="30"/>
          <w:szCs w:val="24"/>
        </w:rPr>
        <w:t>KWARA</w:t>
      </w:r>
      <w:proofErr w:type="spellEnd"/>
      <w:r>
        <w:rPr>
          <w:rFonts w:ascii="Times New Roman" w:eastAsia="Calibri" w:hAnsi="Times New Roman" w:cs="Times New Roman"/>
          <w:b/>
          <w:bCs/>
          <w:sz w:val="30"/>
          <w:szCs w:val="24"/>
        </w:rPr>
        <w:t xml:space="preserve"> STATE </w:t>
      </w:r>
    </w:p>
    <w:p w:rsidR="001A3969" w:rsidRDefault="001A3969">
      <w:pPr>
        <w:spacing w:after="43" w:line="360" w:lineRule="auto"/>
        <w:rPr>
          <w:rFonts w:ascii="Times New Roman" w:eastAsia="Calibri" w:hAnsi="Times New Roman" w:cs="Times New Roman"/>
          <w:b/>
          <w:sz w:val="24"/>
          <w:szCs w:val="24"/>
        </w:rPr>
      </w:pPr>
    </w:p>
    <w:p w:rsidR="001A3969" w:rsidRDefault="006340BE">
      <w:pPr>
        <w:spacing w:after="43" w:line="360" w:lineRule="auto"/>
        <w:ind w:left="10"/>
        <w:jc w:val="center"/>
        <w:rPr>
          <w:rFonts w:ascii="Times New Roman" w:hAnsi="Times New Roman" w:cs="Times New Roman"/>
          <w:b/>
          <w:sz w:val="24"/>
          <w:szCs w:val="24"/>
        </w:rPr>
      </w:pPr>
      <w:r>
        <w:rPr>
          <w:rFonts w:ascii="Times New Roman" w:eastAsia="Calibri" w:hAnsi="Times New Roman" w:cs="Times New Roman"/>
          <w:b/>
          <w:sz w:val="24"/>
          <w:szCs w:val="24"/>
        </w:rPr>
        <w:t xml:space="preserve">BY </w:t>
      </w:r>
    </w:p>
    <w:p w:rsidR="001A3969" w:rsidRDefault="006340BE">
      <w:pPr>
        <w:tabs>
          <w:tab w:val="left" w:pos="7470"/>
        </w:tabs>
        <w:spacing w:after="52" w:line="360" w:lineRule="auto"/>
        <w:ind w:left="430"/>
        <w:rPr>
          <w:rFonts w:ascii="Times New Roman" w:hAnsi="Times New Roman" w:cs="Times New Roman"/>
          <w:b/>
          <w:sz w:val="24"/>
          <w:szCs w:val="24"/>
        </w:rPr>
      </w:pPr>
      <w:r>
        <w:rPr>
          <w:rFonts w:ascii="Times New Roman" w:hAnsi="Times New Roman" w:cs="Times New Roman"/>
          <w:b/>
          <w:sz w:val="24"/>
          <w:szCs w:val="24"/>
        </w:rPr>
        <w:tab/>
      </w:r>
    </w:p>
    <w:p w:rsidR="001A3969" w:rsidRDefault="006340BE">
      <w:pPr>
        <w:spacing w:after="43" w:line="360" w:lineRule="auto"/>
        <w:ind w:left="10"/>
        <w:jc w:val="center"/>
        <w:rPr>
          <w:rFonts w:ascii="Times New Roman" w:hAnsi="Times New Roman" w:cs="Times New Roman"/>
          <w:b/>
          <w:sz w:val="34"/>
          <w:szCs w:val="24"/>
        </w:rPr>
      </w:pPr>
      <w:proofErr w:type="spellStart"/>
      <w:r>
        <w:rPr>
          <w:rFonts w:ascii="Times New Roman" w:hAnsi="Times New Roman" w:cs="Times New Roman"/>
          <w:b/>
          <w:sz w:val="34"/>
          <w:szCs w:val="24"/>
        </w:rPr>
        <w:t>OLAWUMI</w:t>
      </w:r>
      <w:proofErr w:type="spellEnd"/>
      <w:r>
        <w:rPr>
          <w:rFonts w:ascii="Times New Roman" w:hAnsi="Times New Roman" w:cs="Times New Roman"/>
          <w:b/>
          <w:sz w:val="34"/>
          <w:szCs w:val="24"/>
        </w:rPr>
        <w:t xml:space="preserve"> </w:t>
      </w:r>
      <w:proofErr w:type="spellStart"/>
      <w:r>
        <w:rPr>
          <w:rFonts w:ascii="Times New Roman" w:hAnsi="Times New Roman" w:cs="Times New Roman"/>
          <w:b/>
          <w:sz w:val="34"/>
          <w:szCs w:val="24"/>
        </w:rPr>
        <w:t>ABDULKABEER</w:t>
      </w:r>
      <w:proofErr w:type="spellEnd"/>
      <w:r>
        <w:rPr>
          <w:rFonts w:ascii="Times New Roman" w:hAnsi="Times New Roman" w:cs="Times New Roman"/>
          <w:b/>
          <w:sz w:val="34"/>
          <w:szCs w:val="24"/>
        </w:rPr>
        <w:t xml:space="preserve"> TAIWO</w:t>
      </w:r>
    </w:p>
    <w:p w:rsidR="001A3969" w:rsidRDefault="006340BE">
      <w:pPr>
        <w:spacing w:after="43" w:line="360" w:lineRule="auto"/>
        <w:ind w:left="10"/>
        <w:jc w:val="center"/>
        <w:rPr>
          <w:rFonts w:ascii="Times New Roman" w:hAnsi="Times New Roman" w:cs="Times New Roman"/>
          <w:b/>
          <w:sz w:val="34"/>
          <w:szCs w:val="24"/>
        </w:rPr>
      </w:pPr>
      <w:proofErr w:type="spellStart"/>
      <w:r>
        <w:rPr>
          <w:rFonts w:ascii="Times New Roman" w:eastAsia="Calibri" w:hAnsi="Times New Roman" w:cs="Times New Roman"/>
          <w:b/>
          <w:sz w:val="34"/>
          <w:szCs w:val="24"/>
        </w:rPr>
        <w:t>HND</w:t>
      </w:r>
      <w:proofErr w:type="spellEnd"/>
      <w:r>
        <w:rPr>
          <w:rFonts w:ascii="Times New Roman" w:eastAsia="Calibri" w:hAnsi="Times New Roman" w:cs="Times New Roman"/>
          <w:b/>
          <w:sz w:val="34"/>
          <w:szCs w:val="24"/>
        </w:rPr>
        <w:t>/23/ARC/FT/0047</w:t>
      </w:r>
    </w:p>
    <w:p w:rsidR="001A3969" w:rsidRDefault="001A3969">
      <w:pPr>
        <w:spacing w:after="32" w:line="360" w:lineRule="auto"/>
        <w:rPr>
          <w:rFonts w:ascii="Times New Roman" w:hAnsi="Times New Roman" w:cs="Times New Roman"/>
          <w:b/>
          <w:sz w:val="24"/>
          <w:szCs w:val="24"/>
        </w:rPr>
      </w:pPr>
    </w:p>
    <w:p w:rsidR="001A3969" w:rsidRDefault="001A3969">
      <w:pPr>
        <w:spacing w:after="45" w:line="360" w:lineRule="auto"/>
        <w:ind w:left="430"/>
        <w:rPr>
          <w:rFonts w:ascii="Times New Roman" w:hAnsi="Times New Roman" w:cs="Times New Roman"/>
          <w:b/>
          <w:sz w:val="24"/>
          <w:szCs w:val="24"/>
        </w:rPr>
      </w:pPr>
    </w:p>
    <w:p w:rsidR="001A3969" w:rsidRDefault="006340BE">
      <w:pPr>
        <w:spacing w:after="37" w:line="360" w:lineRule="auto"/>
        <w:ind w:left="428"/>
        <w:jc w:val="center"/>
        <w:rPr>
          <w:rFonts w:ascii="Times New Roman" w:eastAsia="Calibri" w:hAnsi="Times New Roman" w:cs="Times New Roman"/>
          <w:b/>
          <w:sz w:val="24"/>
          <w:szCs w:val="24"/>
        </w:rPr>
      </w:pPr>
      <w:r>
        <w:rPr>
          <w:rFonts w:ascii="Times New Roman" w:eastAsia="Calibri" w:hAnsi="Times New Roman" w:cs="Times New Roman"/>
          <w:b/>
          <w:sz w:val="24"/>
          <w:szCs w:val="24"/>
        </w:rPr>
        <w:t>SUBMITTED TO</w:t>
      </w:r>
    </w:p>
    <w:p w:rsidR="001A3969" w:rsidRDefault="006340BE">
      <w:pPr>
        <w:spacing w:after="37" w:line="360" w:lineRule="auto"/>
        <w:ind w:left="428"/>
        <w:jc w:val="center"/>
        <w:rPr>
          <w:rFonts w:ascii="Times New Roman" w:hAnsi="Times New Roman" w:cs="Times New Roman"/>
          <w:b/>
          <w:sz w:val="24"/>
          <w:szCs w:val="24"/>
        </w:rPr>
      </w:pPr>
      <w:r>
        <w:rPr>
          <w:rFonts w:ascii="Times New Roman" w:eastAsia="Calibri" w:hAnsi="Times New Roman" w:cs="Times New Roman"/>
          <w:b/>
          <w:sz w:val="24"/>
          <w:szCs w:val="24"/>
        </w:rPr>
        <w:t> THE DEPARTMENT OF ARCHITECTURAL TECHNOLOGY, INSTITUTE OF ENVIRONMENTAL STUDIES.</w:t>
      </w:r>
    </w:p>
    <w:p w:rsidR="001A3969" w:rsidRDefault="001A3969">
      <w:pPr>
        <w:spacing w:after="45" w:line="360" w:lineRule="auto"/>
        <w:ind w:left="430"/>
        <w:rPr>
          <w:rFonts w:ascii="Times New Roman" w:hAnsi="Times New Roman" w:cs="Times New Roman"/>
          <w:b/>
          <w:sz w:val="24"/>
          <w:szCs w:val="24"/>
        </w:rPr>
      </w:pPr>
    </w:p>
    <w:p w:rsidR="001A3969" w:rsidRDefault="001A3969">
      <w:pPr>
        <w:spacing w:after="43" w:line="360" w:lineRule="auto"/>
        <w:ind w:left="430"/>
        <w:rPr>
          <w:rFonts w:ascii="Times New Roman" w:hAnsi="Times New Roman" w:cs="Times New Roman"/>
          <w:b/>
          <w:sz w:val="24"/>
          <w:szCs w:val="24"/>
        </w:rPr>
      </w:pPr>
    </w:p>
    <w:p w:rsidR="001A3969" w:rsidRDefault="006340BE">
      <w:pPr>
        <w:spacing w:after="43" w:line="360" w:lineRule="auto"/>
        <w:ind w:left="10"/>
        <w:jc w:val="center"/>
        <w:rPr>
          <w:rFonts w:ascii="Times New Roman" w:eastAsia="Calibri" w:hAnsi="Times New Roman" w:cs="Times New Roman"/>
          <w:b/>
          <w:sz w:val="24"/>
          <w:szCs w:val="24"/>
        </w:rPr>
      </w:pPr>
      <w:r>
        <w:rPr>
          <w:rFonts w:ascii="Times New Roman" w:eastAsia="Calibri" w:hAnsi="Times New Roman" w:cs="Times New Roman"/>
          <w:b/>
          <w:sz w:val="24"/>
          <w:szCs w:val="24"/>
        </w:rPr>
        <w:t>IN PARTIAL FULFILLMENT OF THE REQUIREMENTS FOR THE AWARD OF THE HIGHER NATIONAL DIPLOMA (</w:t>
      </w:r>
      <w:proofErr w:type="spellStart"/>
      <w:r>
        <w:rPr>
          <w:rFonts w:ascii="Times New Roman" w:eastAsia="Calibri" w:hAnsi="Times New Roman" w:cs="Times New Roman"/>
          <w:b/>
          <w:sz w:val="24"/>
          <w:szCs w:val="24"/>
        </w:rPr>
        <w:t>HND</w:t>
      </w:r>
      <w:proofErr w:type="spellEnd"/>
      <w:r>
        <w:rPr>
          <w:rFonts w:ascii="Times New Roman" w:eastAsia="Calibri" w:hAnsi="Times New Roman" w:cs="Times New Roman"/>
          <w:b/>
          <w:sz w:val="24"/>
          <w:szCs w:val="24"/>
        </w:rPr>
        <w:t xml:space="preserve">) IN ARCHITECTURAL TECHNOLOGY </w:t>
      </w:r>
      <w:proofErr w:type="spellStart"/>
      <w:r>
        <w:rPr>
          <w:rFonts w:ascii="Times New Roman" w:eastAsia="Calibri" w:hAnsi="Times New Roman" w:cs="Times New Roman"/>
          <w:b/>
          <w:sz w:val="24"/>
          <w:szCs w:val="24"/>
        </w:rPr>
        <w:t>KWARA</w:t>
      </w:r>
      <w:proofErr w:type="spellEnd"/>
      <w:r>
        <w:rPr>
          <w:rFonts w:ascii="Times New Roman" w:eastAsia="Calibri" w:hAnsi="Times New Roman" w:cs="Times New Roman"/>
          <w:b/>
          <w:sz w:val="24"/>
          <w:szCs w:val="24"/>
        </w:rPr>
        <w:t xml:space="preserve"> STATE POLYTECHNIC, ILORIN, </w:t>
      </w:r>
      <w:proofErr w:type="spellStart"/>
      <w:r>
        <w:rPr>
          <w:rFonts w:ascii="Times New Roman" w:eastAsia="Calibri" w:hAnsi="Times New Roman" w:cs="Times New Roman"/>
          <w:b/>
          <w:sz w:val="24"/>
          <w:szCs w:val="24"/>
        </w:rPr>
        <w:t>KWARA</w:t>
      </w:r>
      <w:proofErr w:type="spellEnd"/>
      <w:r>
        <w:rPr>
          <w:rFonts w:ascii="Times New Roman" w:eastAsia="Calibri" w:hAnsi="Times New Roman" w:cs="Times New Roman"/>
          <w:b/>
          <w:sz w:val="24"/>
          <w:szCs w:val="24"/>
        </w:rPr>
        <w:t xml:space="preserve"> STATE.</w:t>
      </w:r>
    </w:p>
    <w:p w:rsidR="001A3969" w:rsidRDefault="001A3969">
      <w:pPr>
        <w:spacing w:after="54" w:line="360" w:lineRule="auto"/>
        <w:ind w:left="430"/>
        <w:rPr>
          <w:rFonts w:ascii="Times New Roman" w:hAnsi="Times New Roman" w:cs="Times New Roman"/>
          <w:b/>
          <w:sz w:val="24"/>
          <w:szCs w:val="24"/>
        </w:rPr>
      </w:pPr>
    </w:p>
    <w:p w:rsidR="001A3969" w:rsidRDefault="001A3969">
      <w:pPr>
        <w:spacing w:after="43" w:line="360" w:lineRule="auto"/>
        <w:ind w:left="10"/>
        <w:jc w:val="center"/>
        <w:rPr>
          <w:rFonts w:ascii="Times New Roman" w:eastAsia="Calibri" w:hAnsi="Times New Roman" w:cs="Times New Roman"/>
          <w:b/>
          <w:sz w:val="24"/>
          <w:szCs w:val="24"/>
        </w:rPr>
      </w:pPr>
    </w:p>
    <w:p w:rsidR="001A3969" w:rsidRDefault="001A3969">
      <w:pPr>
        <w:spacing w:after="43" w:line="360" w:lineRule="auto"/>
        <w:jc w:val="both"/>
        <w:rPr>
          <w:rFonts w:ascii="Times New Roman" w:eastAsia="Calibri" w:hAnsi="Times New Roman" w:cs="Times New Roman"/>
          <w:b/>
          <w:sz w:val="24"/>
          <w:szCs w:val="24"/>
        </w:rPr>
      </w:pPr>
    </w:p>
    <w:p w:rsidR="001A3969" w:rsidRDefault="006340BE">
      <w:pPr>
        <w:spacing w:after="43" w:line="360" w:lineRule="auto"/>
        <w:ind w:left="10"/>
        <w:jc w:val="center"/>
        <w:rPr>
          <w:rFonts w:ascii="Times New Roman" w:eastAsia="Calibri" w:hAnsi="Times New Roman" w:cs="Times New Roman"/>
          <w:b/>
          <w:sz w:val="24"/>
          <w:szCs w:val="24"/>
        </w:rPr>
      </w:pPr>
      <w:r>
        <w:rPr>
          <w:rFonts w:ascii="Times New Roman" w:eastAsia="Calibri" w:hAnsi="Times New Roman" w:cs="Times New Roman"/>
          <w:b/>
          <w:sz w:val="24"/>
          <w:szCs w:val="24"/>
        </w:rPr>
        <w:t>JULY, 2025</w:t>
      </w:r>
    </w:p>
    <w:p w:rsidR="001A3969" w:rsidRDefault="006340BE">
      <w:pPr>
        <w:tabs>
          <w:tab w:val="left" w:pos="5715"/>
        </w:tabs>
        <w:spacing w:after="43"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ab/>
      </w:r>
    </w:p>
    <w:p w:rsidR="001A3969" w:rsidRDefault="00817086">
      <w:pPr>
        <w:spacing w:after="270" w:line="36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86400" cy="65246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412e414-a0fd-4ce4-bad7-b95b8b0327e1.jpg"/>
                    <pic:cNvPicPr/>
                  </pic:nvPicPr>
                  <pic:blipFill rotWithShape="1">
                    <a:blip r:embed="rId9">
                      <a:extLst>
                        <a:ext uri="{28A0092B-C50C-407E-A947-70E740481C1C}">
                          <a14:useLocalDpi xmlns:a14="http://schemas.microsoft.com/office/drawing/2010/main" val="0"/>
                        </a:ext>
                      </a:extLst>
                    </a:blip>
                    <a:srcRect l="10425" t="15626" r="5250" b="14843"/>
                    <a:stretch/>
                  </pic:blipFill>
                  <pic:spPr bwMode="auto">
                    <a:xfrm>
                      <a:off x="0" y="0"/>
                      <a:ext cx="5486400" cy="6524625"/>
                    </a:xfrm>
                    <a:prstGeom prst="rect">
                      <a:avLst/>
                    </a:prstGeom>
                    <a:ln>
                      <a:noFill/>
                    </a:ln>
                    <a:extLst>
                      <a:ext uri="{53640926-AAD7-44D8-BBD7-CCE9431645EC}">
                        <a14:shadowObscured xmlns:a14="http://schemas.microsoft.com/office/drawing/2010/main"/>
                      </a:ext>
                    </a:extLst>
                  </pic:spPr>
                </pic:pic>
              </a:graphicData>
            </a:graphic>
          </wp:inline>
        </w:drawing>
      </w:r>
    </w:p>
    <w:p w:rsidR="00817086" w:rsidRDefault="00817086">
      <w:pPr>
        <w:spacing w:after="0" w:line="240" w:lineRule="auto"/>
        <w:rPr>
          <w:rFonts w:ascii="Times New Roman" w:hAnsi="Times New Roman" w:cs="Times New Roman"/>
          <w:b/>
          <w:noProof/>
          <w:sz w:val="24"/>
          <w:szCs w:val="24"/>
        </w:rPr>
      </w:pPr>
      <w:r>
        <w:rPr>
          <w:rFonts w:ascii="Times New Roman" w:hAnsi="Times New Roman" w:cs="Times New Roman"/>
          <w:b/>
          <w:noProof/>
          <w:sz w:val="24"/>
          <w:szCs w:val="24"/>
        </w:rPr>
        <w:br w:type="page"/>
      </w:r>
    </w:p>
    <w:p w:rsidR="00E115C9" w:rsidRDefault="00817086">
      <w:pPr>
        <w:spacing w:after="0" w:line="24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553075" cy="71723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7f924e2-1071-4e73-b67d-c008ae3d8c84.jpg"/>
                    <pic:cNvPicPr/>
                  </pic:nvPicPr>
                  <pic:blipFill rotWithShape="1">
                    <a:blip r:embed="rId10">
                      <a:extLst>
                        <a:ext uri="{28A0092B-C50C-407E-A947-70E740481C1C}">
                          <a14:useLocalDpi xmlns:a14="http://schemas.microsoft.com/office/drawing/2010/main" val="0"/>
                        </a:ext>
                      </a:extLst>
                    </a:blip>
                    <a:srcRect l="8803" t="9766" r="5945" b="20573"/>
                    <a:stretch/>
                  </pic:blipFill>
                  <pic:spPr bwMode="auto">
                    <a:xfrm>
                      <a:off x="0" y="0"/>
                      <a:ext cx="5553075" cy="7172325"/>
                    </a:xfrm>
                    <a:prstGeom prst="rect">
                      <a:avLst/>
                    </a:prstGeom>
                    <a:ln>
                      <a:noFill/>
                    </a:ln>
                    <a:extLst>
                      <a:ext uri="{53640926-AAD7-44D8-BBD7-CCE9431645EC}">
                        <a14:shadowObscured xmlns:a14="http://schemas.microsoft.com/office/drawing/2010/main"/>
                      </a:ext>
                    </a:extLst>
                  </pic:spPr>
                </pic:pic>
              </a:graphicData>
            </a:graphic>
          </wp:inline>
        </w:drawing>
      </w:r>
      <w:r w:rsidR="00E115C9">
        <w:rPr>
          <w:rFonts w:ascii="Times New Roman" w:hAnsi="Times New Roman" w:cs="Times New Roman"/>
          <w:b/>
          <w:sz w:val="24"/>
          <w:szCs w:val="24"/>
        </w:rPr>
        <w:br w:type="page"/>
      </w:r>
    </w:p>
    <w:p w:rsidR="001A3969" w:rsidRDefault="006340BE">
      <w:pPr>
        <w:spacing w:after="270" w:line="360" w:lineRule="auto"/>
        <w:jc w:val="center"/>
        <w:rPr>
          <w:rFonts w:ascii="Times New Roman" w:hAnsi="Times New Roman" w:cs="Times New Roman"/>
          <w:sz w:val="24"/>
          <w:szCs w:val="24"/>
        </w:rPr>
      </w:pPr>
      <w:r>
        <w:rPr>
          <w:rFonts w:ascii="Times New Roman" w:hAnsi="Times New Roman" w:cs="Times New Roman"/>
          <w:b/>
          <w:sz w:val="24"/>
          <w:szCs w:val="24"/>
        </w:rPr>
        <w:lastRenderedPageBreak/>
        <w:t>ACKNOWLEDGEMENT</w:t>
      </w:r>
    </w:p>
    <w:p w:rsidR="001A3969" w:rsidRDefault="006340BE" w:rsidP="00E115C9">
      <w:pPr>
        <w:spacing w:after="45" w:line="360" w:lineRule="auto"/>
        <w:ind w:right="90" w:firstLine="720"/>
        <w:jc w:val="both"/>
        <w:rPr>
          <w:rFonts w:ascii="Times New Roman" w:hAnsi="Times New Roman" w:cs="Times New Roman"/>
          <w:sz w:val="24"/>
          <w:szCs w:val="24"/>
        </w:rPr>
      </w:pPr>
      <w:r>
        <w:rPr>
          <w:rFonts w:ascii="Times New Roman" w:hAnsi="Times New Roman" w:cs="Times New Roman"/>
          <w:sz w:val="24"/>
          <w:szCs w:val="24"/>
        </w:rPr>
        <w:t>My profound gratitude goes to Almighty Allah who as always be in existence for taking control of this project for is infinite mercy and for giving me the privilege to write the report.</w:t>
      </w:r>
    </w:p>
    <w:p w:rsidR="001A3969" w:rsidRDefault="006340BE" w:rsidP="00E115C9">
      <w:pPr>
        <w:spacing w:after="45" w:line="360" w:lineRule="auto"/>
        <w:ind w:right="382" w:firstLine="720"/>
        <w:jc w:val="both"/>
        <w:rPr>
          <w:rFonts w:ascii="Times New Roman" w:hAnsi="Times New Roman" w:cs="Times New Roman"/>
          <w:sz w:val="24"/>
          <w:szCs w:val="24"/>
        </w:rPr>
      </w:pPr>
      <w:r>
        <w:rPr>
          <w:rFonts w:ascii="Times New Roman" w:hAnsi="Times New Roman" w:cs="Times New Roman"/>
          <w:sz w:val="24"/>
          <w:szCs w:val="24"/>
        </w:rPr>
        <w:t xml:space="preserve">My special gratitude goes to the Department of Architectural Technology the entire staff and my supervisor which is also the </w:t>
      </w:r>
      <w:proofErr w:type="spellStart"/>
      <w:r>
        <w:rPr>
          <w:rFonts w:ascii="Times New Roman" w:hAnsi="Times New Roman" w:cs="Times New Roman"/>
          <w:sz w:val="24"/>
          <w:szCs w:val="24"/>
        </w:rPr>
        <w:t>HOD</w:t>
      </w:r>
      <w:proofErr w:type="spellEnd"/>
      <w:r>
        <w:rPr>
          <w:rFonts w:ascii="Times New Roman" w:hAnsi="Times New Roman" w:cs="Times New Roman"/>
          <w:sz w:val="24"/>
          <w:szCs w:val="24"/>
        </w:rPr>
        <w:t xml:space="preserve"> of the Department in person of </w:t>
      </w:r>
      <w:proofErr w:type="spellStart"/>
      <w:r>
        <w:rPr>
          <w:rFonts w:ascii="Times New Roman" w:hAnsi="Times New Roman" w:cs="Times New Roman"/>
          <w:b/>
          <w:sz w:val="24"/>
          <w:szCs w:val="24"/>
        </w:rPr>
        <w:t>ARC.MRS</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MULIKAT</w:t>
      </w:r>
      <w:proofErr w:type="spellEnd"/>
      <w:r>
        <w:rPr>
          <w:rFonts w:ascii="Times New Roman" w:hAnsi="Times New Roman" w:cs="Times New Roman"/>
          <w:b/>
          <w:sz w:val="24"/>
          <w:szCs w:val="24"/>
        </w:rPr>
        <w:t xml:space="preserve"> JUMOKE </w:t>
      </w:r>
      <w:proofErr w:type="spellStart"/>
      <w:r>
        <w:rPr>
          <w:rFonts w:ascii="Times New Roman" w:hAnsi="Times New Roman" w:cs="Times New Roman"/>
          <w:b/>
          <w:sz w:val="24"/>
          <w:szCs w:val="24"/>
        </w:rPr>
        <w:t>TOMORI</w:t>
      </w:r>
      <w:proofErr w:type="spellEnd"/>
      <w:r>
        <w:rPr>
          <w:rFonts w:ascii="Times New Roman" w:hAnsi="Times New Roman" w:cs="Times New Roman"/>
          <w:sz w:val="24"/>
          <w:szCs w:val="24"/>
        </w:rPr>
        <w:t xml:space="preserve"> who has been supportive throughout this project, may Allah continue to reward you and your family. </w:t>
      </w:r>
    </w:p>
    <w:p w:rsidR="001A3969" w:rsidRDefault="006340BE">
      <w:pPr>
        <w:spacing w:after="42"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My deepest Appreciation goes to my family whose care, guidance, finance and words of encouragement has given me the strength to come this far. Thanks for all you do God bless and continue to keep us </w:t>
      </w:r>
    </w:p>
    <w:p w:rsidR="001A3969" w:rsidRDefault="006340BE">
      <w:pPr>
        <w:spacing w:after="42" w:line="360" w:lineRule="auto"/>
        <w:ind w:firstLine="720"/>
        <w:jc w:val="both"/>
        <w:rPr>
          <w:rFonts w:ascii="Times New Roman" w:eastAsia="Calibri" w:hAnsi="Times New Roman" w:cs="Times New Roman"/>
          <w:b/>
          <w:sz w:val="24"/>
          <w:szCs w:val="24"/>
        </w:rPr>
      </w:pPr>
      <w:r>
        <w:rPr>
          <w:rFonts w:ascii="Times New Roman" w:hAnsi="Times New Roman" w:cs="Times New Roman"/>
          <w:sz w:val="24"/>
          <w:szCs w:val="24"/>
        </w:rPr>
        <w:t>My appreciation goes to my friends and my special mate thanks for being there always.</w:t>
      </w:r>
    </w:p>
    <w:p w:rsidR="001A3969" w:rsidRDefault="001A3969">
      <w:pPr>
        <w:spacing w:after="240" w:line="360" w:lineRule="auto"/>
        <w:rPr>
          <w:rFonts w:ascii="Times New Roman" w:eastAsia="Calibri" w:hAnsi="Times New Roman" w:cs="Times New Roman"/>
          <w:b/>
          <w:sz w:val="24"/>
          <w:szCs w:val="24"/>
        </w:rPr>
      </w:pPr>
      <w:bookmarkStart w:id="0" w:name="_GoBack"/>
      <w:bookmarkEnd w:id="0"/>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E115C9" w:rsidRDefault="00E115C9">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1A3969" w:rsidRDefault="006340BE">
      <w:pPr>
        <w:spacing w:after="32" w:line="360" w:lineRule="auto"/>
        <w:ind w:left="430"/>
        <w:jc w:val="center"/>
        <w:rPr>
          <w:rFonts w:ascii="Times New Roman" w:hAnsi="Times New Roman" w:cs="Times New Roman"/>
          <w:b/>
          <w:sz w:val="24"/>
          <w:szCs w:val="24"/>
        </w:rPr>
      </w:pPr>
      <w:r>
        <w:rPr>
          <w:rFonts w:ascii="Times New Roman" w:hAnsi="Times New Roman" w:cs="Times New Roman"/>
          <w:b/>
          <w:sz w:val="24"/>
          <w:szCs w:val="24"/>
        </w:rPr>
        <w:lastRenderedPageBreak/>
        <w:t>DEDICATION</w:t>
      </w:r>
    </w:p>
    <w:p w:rsidR="001A3969" w:rsidRDefault="001A3969">
      <w:pPr>
        <w:spacing w:after="32" w:line="360" w:lineRule="auto"/>
        <w:ind w:left="430"/>
        <w:jc w:val="center"/>
        <w:rPr>
          <w:rFonts w:ascii="Times New Roman" w:hAnsi="Times New Roman" w:cs="Times New Roman"/>
          <w:sz w:val="24"/>
          <w:szCs w:val="24"/>
        </w:rPr>
      </w:pPr>
    </w:p>
    <w:p w:rsidR="001A3969" w:rsidRDefault="006340BE">
      <w:pPr>
        <w:spacing w:after="306" w:line="360" w:lineRule="auto"/>
        <w:ind w:right="37" w:firstLine="720"/>
        <w:jc w:val="both"/>
        <w:rPr>
          <w:rFonts w:ascii="Times New Roman" w:hAnsi="Times New Roman" w:cs="Times New Roman"/>
          <w:sz w:val="24"/>
          <w:szCs w:val="24"/>
        </w:rPr>
      </w:pPr>
      <w:r>
        <w:rPr>
          <w:rFonts w:ascii="Times New Roman" w:hAnsi="Times New Roman" w:cs="Times New Roman"/>
          <w:sz w:val="24"/>
          <w:szCs w:val="24"/>
        </w:rPr>
        <w:t>This report is dedicated to Almighty Allah the universe, the creator of all creators and the source of mankind who has always been my strength throughout this project and also for his unconditional and infinite mercy showered upon me through my studies.</w:t>
      </w:r>
    </w:p>
    <w:p w:rsidR="001A3969" w:rsidRDefault="001A3969">
      <w:pPr>
        <w:spacing w:after="306" w:line="360" w:lineRule="auto"/>
        <w:ind w:right="37" w:firstLine="720"/>
        <w:jc w:val="both"/>
        <w:rPr>
          <w:rFonts w:ascii="Times New Roman" w:hAnsi="Times New Roman" w:cs="Times New Roman"/>
          <w:sz w:val="24"/>
          <w:szCs w:val="24"/>
        </w:rPr>
      </w:pPr>
    </w:p>
    <w:p w:rsidR="001A3969" w:rsidRDefault="006340BE">
      <w:pPr>
        <w:spacing w:after="236" w:line="360" w:lineRule="auto"/>
        <w:ind w:left="430"/>
        <w:rPr>
          <w:rFonts w:ascii="Times New Roman" w:hAnsi="Times New Roman" w:cs="Times New Roman"/>
          <w:sz w:val="24"/>
          <w:szCs w:val="24"/>
        </w:rPr>
      </w:pPr>
      <w:r>
        <w:rPr>
          <w:rFonts w:ascii="Times New Roman" w:eastAsia="Calibri" w:hAnsi="Times New Roman" w:cs="Times New Roman"/>
          <w:sz w:val="24"/>
          <w:szCs w:val="24"/>
        </w:rPr>
        <w:tab/>
      </w: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6340BE">
      <w:pPr>
        <w:pStyle w:val="NormalWeb"/>
        <w:spacing w:line="360" w:lineRule="auto"/>
        <w:jc w:val="center"/>
      </w:pPr>
      <w:r>
        <w:rPr>
          <w:b/>
          <w:sz w:val="28"/>
          <w:szCs w:val="28"/>
        </w:rPr>
        <w:lastRenderedPageBreak/>
        <w:t xml:space="preserve">ABSTRACT </w:t>
      </w:r>
    </w:p>
    <w:p w:rsidR="001A3969" w:rsidRDefault="006340BE">
      <w:pPr>
        <w:spacing w:after="240" w:line="360" w:lineRule="auto"/>
        <w:jc w:val="both"/>
        <w:rPr>
          <w:rFonts w:ascii="Times New Roman" w:hAnsi="Times New Roman" w:cs="Times New Roman"/>
          <w:i/>
          <w:iCs/>
          <w:sz w:val="24"/>
        </w:rPr>
      </w:pPr>
      <w:r>
        <w:rPr>
          <w:rFonts w:ascii="Times New Roman" w:hAnsi="Times New Roman" w:cs="Times New Roman"/>
          <w:i/>
          <w:iCs/>
          <w:sz w:val="24"/>
        </w:rPr>
        <w:t xml:space="preserve">This project focuses on the design and development of a Federal Fire Station, aimed at enhancing fire safety infrastructure and emergency response services at the national level. The study explores the spatial, functional, and operational requirements essential for effective firefighting operations, with special attention to response time, staff welfare, training, and equipment maintenance. The proposed design incorporates administrative, residential, operational, and training components that align with national fire service standards. Consideration is also given to sustainability, accessibility, and future expansion. The project seeks to contribute to improved public safety, effective disaster management, and the reduction of fire-related loss of life and property, particularly in urban centers such as Ilorin, </w:t>
      </w:r>
      <w:proofErr w:type="spellStart"/>
      <w:r>
        <w:rPr>
          <w:rFonts w:ascii="Times New Roman" w:hAnsi="Times New Roman" w:cs="Times New Roman"/>
          <w:i/>
          <w:iCs/>
          <w:sz w:val="24"/>
        </w:rPr>
        <w:t>Kwara</w:t>
      </w:r>
      <w:proofErr w:type="spellEnd"/>
      <w:r>
        <w:rPr>
          <w:rFonts w:ascii="Times New Roman" w:hAnsi="Times New Roman" w:cs="Times New Roman"/>
          <w:i/>
          <w:iCs/>
          <w:sz w:val="24"/>
        </w:rPr>
        <w:t xml:space="preserve"> State.</w:t>
      </w:r>
    </w:p>
    <w:p w:rsidR="001A3969" w:rsidRDefault="001A3969">
      <w:pPr>
        <w:spacing w:after="240" w:line="360" w:lineRule="auto"/>
        <w:rPr>
          <w:rFonts w:ascii="Times New Roman" w:hAnsi="Times New Roman" w:cs="Times New Roman"/>
        </w:rPr>
      </w:pPr>
    </w:p>
    <w:p w:rsidR="001A3969" w:rsidRDefault="001A3969">
      <w:pPr>
        <w:spacing w:after="240" w:line="360" w:lineRule="auto"/>
        <w:rPr>
          <w:rFonts w:ascii="Times New Roman" w:hAnsi="Times New Roman" w:cs="Times New Roman"/>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6340BE">
      <w:pPr>
        <w:spacing w:after="240" w:line="360" w:lineRule="auto"/>
        <w:jc w:val="center"/>
        <w:rPr>
          <w:rFonts w:ascii="Times New Roman" w:eastAsia="Calibri" w:hAnsi="Times New Roman" w:cs="Times New Roman"/>
          <w:b/>
          <w:color w:val="404040"/>
          <w:sz w:val="24"/>
          <w:szCs w:val="24"/>
        </w:rPr>
      </w:pPr>
      <w:r>
        <w:rPr>
          <w:rFonts w:ascii="Times New Roman" w:eastAsia="Calibri" w:hAnsi="Times New Roman" w:cs="Times New Roman"/>
          <w:b/>
          <w:color w:val="404040"/>
          <w:sz w:val="24"/>
          <w:szCs w:val="24"/>
        </w:rPr>
        <w:lastRenderedPageBreak/>
        <w:t>TABLE OF CONTENTS</w:t>
      </w:r>
    </w:p>
    <w:p w:rsidR="001A3969" w:rsidRDefault="00DB007E">
      <w:pPr>
        <w:pStyle w:val="BodyText"/>
        <w:tabs>
          <w:tab w:val="right" w:leader="dot" w:pos="8275"/>
        </w:tabs>
        <w:spacing w:before="41" w:line="360" w:lineRule="auto"/>
        <w:ind w:left="5"/>
        <w:rPr>
          <w:sz w:val="26"/>
          <w:szCs w:val="26"/>
        </w:rPr>
      </w:pPr>
      <w:hyperlink w:anchor="bookmark2" w:history="1">
        <w:r w:rsidR="006340BE">
          <w:rPr>
            <w:color w:val="000008"/>
            <w:spacing w:val="-2"/>
            <w:position w:val="4"/>
            <w:sz w:val="26"/>
            <w:szCs w:val="26"/>
          </w:rPr>
          <w:t>Title Page</w:t>
        </w:r>
        <w:r w:rsidR="006340BE">
          <w:rPr>
            <w:color w:val="000008"/>
            <w:position w:val="4"/>
            <w:sz w:val="26"/>
            <w:szCs w:val="26"/>
          </w:rPr>
          <w:tab/>
        </w:r>
        <w:proofErr w:type="spellStart"/>
        <w:r w:rsidR="006340BE">
          <w:rPr>
            <w:color w:val="000008"/>
            <w:position w:val="4"/>
            <w:sz w:val="26"/>
            <w:szCs w:val="26"/>
          </w:rPr>
          <w:t>i</w:t>
        </w:r>
        <w:proofErr w:type="spellEnd"/>
      </w:hyperlink>
    </w:p>
    <w:bookmarkStart w:id="1" w:name="bookmark3"/>
    <w:bookmarkEnd w:id="1"/>
    <w:p w:rsidR="001A3969" w:rsidRDefault="006340BE">
      <w:pPr>
        <w:pStyle w:val="BodyText"/>
        <w:tabs>
          <w:tab w:val="right" w:leader="dot" w:pos="8312"/>
        </w:tabs>
        <w:spacing w:before="17" w:line="360" w:lineRule="auto"/>
        <w:ind w:left="2"/>
        <w:rPr>
          <w:sz w:val="26"/>
          <w:szCs w:val="26"/>
        </w:rPr>
      </w:pPr>
      <w:r>
        <w:fldChar w:fldCharType="begin"/>
      </w:r>
      <w:r>
        <w:instrText xml:space="preserve"> HYPERLINK \l "bookmark3"</w:instrText>
      </w:r>
      <w:r>
        <w:fldChar w:fldCharType="separate"/>
      </w:r>
      <w:r>
        <w:rPr>
          <w:color w:val="000008"/>
          <w:spacing w:val="-1"/>
          <w:position w:val="1"/>
          <w:sz w:val="26"/>
          <w:szCs w:val="26"/>
        </w:rPr>
        <w:t>Declaration</w:t>
      </w:r>
      <w:r>
        <w:rPr>
          <w:color w:val="000008"/>
          <w:position w:val="1"/>
          <w:sz w:val="26"/>
          <w:szCs w:val="26"/>
        </w:rPr>
        <w:tab/>
      </w:r>
      <w:r>
        <w:rPr>
          <w:color w:val="000008"/>
          <w:spacing w:val="-4"/>
          <w:position w:val="1"/>
          <w:sz w:val="26"/>
          <w:szCs w:val="26"/>
        </w:rPr>
        <w:t>ii</w:t>
      </w:r>
      <w:r>
        <w:rPr>
          <w:color w:val="000008"/>
          <w:spacing w:val="-4"/>
          <w:position w:val="1"/>
          <w:sz w:val="26"/>
          <w:szCs w:val="26"/>
        </w:rPr>
        <w:fldChar w:fldCharType="end"/>
      </w:r>
    </w:p>
    <w:bookmarkStart w:id="2" w:name="bookmark4"/>
    <w:bookmarkEnd w:id="2"/>
    <w:p w:rsidR="001A3969" w:rsidRDefault="006340BE">
      <w:pPr>
        <w:pStyle w:val="BodyText"/>
        <w:tabs>
          <w:tab w:val="right" w:leader="dot" w:pos="8355"/>
        </w:tabs>
        <w:spacing w:before="17" w:line="360" w:lineRule="auto"/>
        <w:ind w:left="7"/>
        <w:rPr>
          <w:sz w:val="26"/>
          <w:szCs w:val="26"/>
        </w:rPr>
      </w:pPr>
      <w:r>
        <w:fldChar w:fldCharType="begin"/>
      </w:r>
      <w:r>
        <w:instrText xml:space="preserve"> HYPERLINK \l "bookmark4"</w:instrText>
      </w:r>
      <w:r>
        <w:fldChar w:fldCharType="separate"/>
      </w:r>
      <w:r>
        <w:rPr>
          <w:color w:val="000008"/>
          <w:spacing w:val="-1"/>
          <w:position w:val="1"/>
          <w:sz w:val="26"/>
          <w:szCs w:val="26"/>
        </w:rPr>
        <w:t>Certification</w:t>
      </w:r>
      <w:r>
        <w:rPr>
          <w:color w:val="000008"/>
          <w:position w:val="1"/>
          <w:sz w:val="26"/>
          <w:szCs w:val="26"/>
        </w:rPr>
        <w:tab/>
        <w:t>iii</w:t>
      </w:r>
      <w:r>
        <w:rPr>
          <w:color w:val="000008"/>
          <w:position w:val="1"/>
          <w:sz w:val="26"/>
          <w:szCs w:val="26"/>
        </w:rPr>
        <w:fldChar w:fldCharType="end"/>
      </w:r>
    </w:p>
    <w:bookmarkStart w:id="3" w:name="bookmark5"/>
    <w:bookmarkEnd w:id="3"/>
    <w:p w:rsidR="001A3969" w:rsidRDefault="006340BE">
      <w:pPr>
        <w:pStyle w:val="BodyText"/>
        <w:tabs>
          <w:tab w:val="right" w:leader="dot" w:pos="8364"/>
        </w:tabs>
        <w:spacing w:before="17" w:line="360" w:lineRule="auto"/>
        <w:ind w:left="2"/>
        <w:rPr>
          <w:sz w:val="26"/>
          <w:szCs w:val="26"/>
        </w:rPr>
      </w:pPr>
      <w:r>
        <w:fldChar w:fldCharType="begin"/>
      </w:r>
      <w:r>
        <w:instrText xml:space="preserve"> HYPERLINK \l "bookmark5"</w:instrText>
      </w:r>
      <w:r>
        <w:fldChar w:fldCharType="separate"/>
      </w:r>
      <w:r>
        <w:rPr>
          <w:color w:val="000008"/>
          <w:spacing w:val="-1"/>
          <w:position w:val="1"/>
          <w:sz w:val="26"/>
          <w:szCs w:val="26"/>
        </w:rPr>
        <w:t>Dedication</w:t>
      </w:r>
      <w:r>
        <w:rPr>
          <w:color w:val="000008"/>
          <w:position w:val="1"/>
          <w:sz w:val="26"/>
          <w:szCs w:val="26"/>
        </w:rPr>
        <w:tab/>
        <w:t>iv</w:t>
      </w:r>
      <w:r>
        <w:rPr>
          <w:color w:val="000008"/>
          <w:position w:val="1"/>
          <w:sz w:val="26"/>
          <w:szCs w:val="26"/>
        </w:rPr>
        <w:fldChar w:fldCharType="end"/>
      </w:r>
    </w:p>
    <w:bookmarkStart w:id="4" w:name="bookmark6"/>
    <w:bookmarkEnd w:id="4"/>
    <w:p w:rsidR="001A3969" w:rsidRDefault="006340BE">
      <w:pPr>
        <w:pStyle w:val="BodyText"/>
        <w:tabs>
          <w:tab w:val="right" w:leader="dot" w:pos="8284"/>
        </w:tabs>
        <w:spacing w:before="17" w:line="360" w:lineRule="auto"/>
        <w:rPr>
          <w:sz w:val="26"/>
          <w:szCs w:val="26"/>
        </w:rPr>
      </w:pPr>
      <w:r>
        <w:fldChar w:fldCharType="begin"/>
      </w:r>
      <w:r>
        <w:instrText xml:space="preserve"> HYPERLINK \l "bookmark6"</w:instrText>
      </w:r>
      <w:r>
        <w:fldChar w:fldCharType="separate"/>
      </w:r>
      <w:r>
        <w:rPr>
          <w:color w:val="000008"/>
          <w:spacing w:val="-1"/>
          <w:position w:val="4"/>
          <w:sz w:val="26"/>
          <w:szCs w:val="26"/>
        </w:rPr>
        <w:t>Acknowledgment</w:t>
      </w:r>
      <w:r>
        <w:rPr>
          <w:color w:val="000008"/>
          <w:position w:val="4"/>
          <w:sz w:val="26"/>
          <w:szCs w:val="26"/>
        </w:rPr>
        <w:tab/>
        <w:t>v</w:t>
      </w:r>
      <w:r>
        <w:rPr>
          <w:color w:val="000008"/>
          <w:position w:val="4"/>
          <w:sz w:val="26"/>
          <w:szCs w:val="26"/>
        </w:rPr>
        <w:fldChar w:fldCharType="end"/>
      </w:r>
    </w:p>
    <w:bookmarkStart w:id="5" w:name="bookmark7"/>
    <w:bookmarkEnd w:id="5"/>
    <w:p w:rsidR="001A3969" w:rsidRDefault="006340BE">
      <w:pPr>
        <w:pStyle w:val="BodyText"/>
        <w:tabs>
          <w:tab w:val="right" w:leader="dot" w:pos="8389"/>
        </w:tabs>
        <w:spacing w:before="16" w:line="360" w:lineRule="auto"/>
        <w:ind w:left="5"/>
        <w:rPr>
          <w:color w:val="000008"/>
          <w:position w:val="1"/>
          <w:sz w:val="26"/>
          <w:szCs w:val="26"/>
        </w:rPr>
      </w:pPr>
      <w:r>
        <w:fldChar w:fldCharType="begin"/>
      </w:r>
      <w:r>
        <w:instrText xml:space="preserve"> HYPERLINK \l "bookmark7"</w:instrText>
      </w:r>
      <w:r>
        <w:fldChar w:fldCharType="separate"/>
      </w:r>
      <w:r>
        <w:rPr>
          <w:color w:val="000008"/>
          <w:spacing w:val="-1"/>
          <w:position w:val="1"/>
          <w:sz w:val="26"/>
          <w:szCs w:val="26"/>
        </w:rPr>
        <w:t xml:space="preserve">Table </w:t>
      </w:r>
      <w:proofErr w:type="spellStart"/>
      <w:r>
        <w:rPr>
          <w:color w:val="000008"/>
          <w:spacing w:val="-1"/>
          <w:position w:val="1"/>
          <w:sz w:val="26"/>
          <w:szCs w:val="26"/>
        </w:rPr>
        <w:t>ofcontent</w:t>
      </w:r>
      <w:proofErr w:type="spellEnd"/>
      <w:r>
        <w:rPr>
          <w:color w:val="000008"/>
          <w:position w:val="1"/>
          <w:sz w:val="26"/>
          <w:szCs w:val="26"/>
        </w:rPr>
        <w:tab/>
        <w:t>vi</w:t>
      </w:r>
      <w:r>
        <w:rPr>
          <w:color w:val="000008"/>
          <w:position w:val="1"/>
          <w:sz w:val="26"/>
          <w:szCs w:val="26"/>
        </w:rPr>
        <w:fldChar w:fldCharType="end"/>
      </w:r>
    </w:p>
    <w:p w:rsidR="001A3969" w:rsidRDefault="006340BE">
      <w:pPr>
        <w:pStyle w:val="BodyText"/>
        <w:tabs>
          <w:tab w:val="right" w:leader="dot" w:pos="8389"/>
        </w:tabs>
        <w:spacing w:before="16" w:line="360" w:lineRule="auto"/>
        <w:ind w:left="5"/>
        <w:rPr>
          <w:color w:val="000008"/>
          <w:position w:val="1"/>
          <w:sz w:val="26"/>
          <w:szCs w:val="26"/>
        </w:rPr>
      </w:pPr>
      <w:r>
        <w:rPr>
          <w:color w:val="000008"/>
          <w:position w:val="1"/>
          <w:sz w:val="26"/>
          <w:szCs w:val="26"/>
        </w:rPr>
        <w:t xml:space="preserve">List of </w:t>
      </w:r>
      <w:proofErr w:type="gramStart"/>
      <w:r>
        <w:rPr>
          <w:color w:val="000008"/>
          <w:position w:val="1"/>
          <w:sz w:val="26"/>
          <w:szCs w:val="26"/>
        </w:rPr>
        <w:t>figure</w:t>
      </w:r>
      <w:proofErr w:type="gramEnd"/>
      <w:r>
        <w:rPr>
          <w:color w:val="000008"/>
          <w:position w:val="4"/>
          <w:sz w:val="26"/>
          <w:szCs w:val="26"/>
        </w:rPr>
        <w:tab/>
      </w:r>
    </w:p>
    <w:bookmarkStart w:id="6" w:name="bookmark8"/>
    <w:bookmarkEnd w:id="6"/>
    <w:p w:rsidR="001A3969" w:rsidRDefault="006340BE">
      <w:pPr>
        <w:pStyle w:val="BodyText"/>
        <w:tabs>
          <w:tab w:val="right" w:leader="dot" w:pos="8392"/>
        </w:tabs>
        <w:spacing w:before="17" w:line="360" w:lineRule="auto"/>
        <w:ind w:left="3"/>
        <w:rPr>
          <w:sz w:val="26"/>
          <w:szCs w:val="26"/>
        </w:rPr>
      </w:pPr>
      <w:r>
        <w:fldChar w:fldCharType="begin"/>
      </w:r>
      <w:r>
        <w:instrText xml:space="preserve"> HYPERLINK \l "bookmark8"</w:instrText>
      </w:r>
      <w:r>
        <w:fldChar w:fldCharType="separate"/>
      </w:r>
      <w:r>
        <w:rPr>
          <w:color w:val="000008"/>
          <w:spacing w:val="4"/>
          <w:position w:val="4"/>
          <w:sz w:val="26"/>
          <w:szCs w:val="26"/>
        </w:rPr>
        <w:t xml:space="preserve">List </w:t>
      </w:r>
      <w:proofErr w:type="spellStart"/>
      <w:r>
        <w:rPr>
          <w:color w:val="000008"/>
          <w:spacing w:val="4"/>
          <w:position w:val="4"/>
          <w:sz w:val="26"/>
          <w:szCs w:val="26"/>
        </w:rPr>
        <w:t>ofplates</w:t>
      </w:r>
      <w:proofErr w:type="spellEnd"/>
      <w:r>
        <w:rPr>
          <w:color w:val="000008"/>
          <w:position w:val="4"/>
          <w:sz w:val="26"/>
          <w:szCs w:val="26"/>
        </w:rPr>
        <w:tab/>
        <w:t>vii</w:t>
      </w:r>
      <w:r>
        <w:rPr>
          <w:color w:val="000008"/>
          <w:position w:val="4"/>
          <w:sz w:val="26"/>
          <w:szCs w:val="26"/>
        </w:rPr>
        <w:fldChar w:fldCharType="end"/>
      </w:r>
    </w:p>
    <w:bookmarkStart w:id="7" w:name="bookmark9"/>
    <w:bookmarkEnd w:id="7"/>
    <w:p w:rsidR="001A3969" w:rsidRDefault="006340BE">
      <w:pPr>
        <w:pStyle w:val="BodyText"/>
        <w:tabs>
          <w:tab w:val="right" w:leader="dot" w:pos="8464"/>
        </w:tabs>
        <w:spacing w:before="17" w:line="360" w:lineRule="auto"/>
        <w:ind w:left="3"/>
        <w:rPr>
          <w:sz w:val="26"/>
          <w:szCs w:val="26"/>
        </w:rPr>
      </w:pPr>
      <w:r>
        <w:fldChar w:fldCharType="begin"/>
      </w:r>
      <w:r>
        <w:instrText xml:space="preserve"> HYPERLINK \l "bookmark9"</w:instrText>
      </w:r>
      <w:r>
        <w:fldChar w:fldCharType="separate"/>
      </w:r>
      <w:r>
        <w:rPr>
          <w:color w:val="000008"/>
          <w:spacing w:val="2"/>
          <w:position w:val="1"/>
          <w:sz w:val="26"/>
          <w:szCs w:val="26"/>
        </w:rPr>
        <w:t xml:space="preserve">List </w:t>
      </w:r>
      <w:proofErr w:type="spellStart"/>
      <w:r>
        <w:rPr>
          <w:color w:val="000008"/>
          <w:spacing w:val="2"/>
          <w:position w:val="1"/>
          <w:sz w:val="26"/>
          <w:szCs w:val="26"/>
        </w:rPr>
        <w:t>ofTables</w:t>
      </w:r>
      <w:proofErr w:type="spellEnd"/>
      <w:r>
        <w:rPr>
          <w:color w:val="000008"/>
          <w:position w:val="1"/>
          <w:sz w:val="26"/>
          <w:szCs w:val="26"/>
        </w:rPr>
        <w:tab/>
        <w:t>viii</w:t>
      </w:r>
      <w:r>
        <w:rPr>
          <w:color w:val="000008"/>
          <w:position w:val="1"/>
          <w:sz w:val="26"/>
          <w:szCs w:val="26"/>
        </w:rPr>
        <w:fldChar w:fldCharType="end"/>
      </w:r>
    </w:p>
    <w:bookmarkStart w:id="8" w:name="bookmark10"/>
    <w:bookmarkEnd w:id="8"/>
    <w:p w:rsidR="001A3969" w:rsidRDefault="006340BE">
      <w:pPr>
        <w:pStyle w:val="BodyText"/>
        <w:tabs>
          <w:tab w:val="right" w:leader="dot" w:pos="8364"/>
        </w:tabs>
        <w:spacing w:before="17" w:line="360" w:lineRule="auto"/>
        <w:rPr>
          <w:sz w:val="26"/>
          <w:szCs w:val="26"/>
        </w:rPr>
      </w:pPr>
      <w:r>
        <w:fldChar w:fldCharType="begin"/>
      </w:r>
      <w:r>
        <w:instrText xml:space="preserve"> HYPERLINK \l "bookmark10"</w:instrText>
      </w:r>
      <w:r>
        <w:fldChar w:fldCharType="separate"/>
      </w:r>
      <w:r>
        <w:rPr>
          <w:color w:val="000008"/>
          <w:spacing w:val="-1"/>
          <w:position w:val="1"/>
          <w:sz w:val="26"/>
          <w:szCs w:val="26"/>
        </w:rPr>
        <w:t>Abstract</w:t>
      </w:r>
      <w:r>
        <w:rPr>
          <w:color w:val="000008"/>
          <w:position w:val="1"/>
          <w:sz w:val="26"/>
          <w:szCs w:val="26"/>
        </w:rPr>
        <w:tab/>
      </w:r>
      <w:r>
        <w:rPr>
          <w:color w:val="000008"/>
          <w:spacing w:val="-4"/>
          <w:position w:val="1"/>
          <w:sz w:val="26"/>
          <w:szCs w:val="26"/>
        </w:rPr>
        <w:t>ix</w:t>
      </w:r>
      <w:r>
        <w:rPr>
          <w:color w:val="000008"/>
          <w:spacing w:val="-4"/>
          <w:position w:val="1"/>
          <w:sz w:val="26"/>
          <w:szCs w:val="26"/>
        </w:rPr>
        <w:fldChar w:fldCharType="end"/>
      </w:r>
    </w:p>
    <w:bookmarkStart w:id="9" w:name="bookmark11"/>
    <w:bookmarkEnd w:id="9"/>
    <w:p w:rsidR="001A3969" w:rsidRDefault="006340BE">
      <w:pPr>
        <w:pStyle w:val="BodyText"/>
        <w:spacing w:before="229" w:line="360" w:lineRule="auto"/>
        <w:ind w:left="9"/>
        <w:rPr>
          <w:sz w:val="28"/>
          <w:szCs w:val="28"/>
        </w:rPr>
      </w:pPr>
      <w:r>
        <w:fldChar w:fldCharType="begin"/>
      </w:r>
      <w:r>
        <w:instrText xml:space="preserve"> HYPERLINK \l "bookmark11"</w:instrText>
      </w:r>
      <w:r>
        <w:fldChar w:fldCharType="separate"/>
      </w:r>
      <w:r>
        <w:rPr>
          <w:b/>
          <w:bCs/>
          <w:color w:val="000008"/>
          <w:spacing w:val="-1"/>
          <w:sz w:val="28"/>
          <w:szCs w:val="28"/>
        </w:rPr>
        <w:t>CHAPTER ONE:</w:t>
      </w:r>
      <w:r>
        <w:rPr>
          <w:b/>
          <w:bCs/>
          <w:color w:val="000008"/>
          <w:spacing w:val="-1"/>
          <w:sz w:val="28"/>
          <w:szCs w:val="28"/>
        </w:rPr>
        <w:fldChar w:fldCharType="end"/>
      </w:r>
    </w:p>
    <w:bookmarkStart w:id="10" w:name="bookmark12"/>
    <w:bookmarkEnd w:id="10"/>
    <w:p w:rsidR="001A3969" w:rsidRDefault="006340BE">
      <w:pPr>
        <w:pStyle w:val="BodyText"/>
        <w:tabs>
          <w:tab w:val="right" w:leader="dot" w:pos="8309"/>
        </w:tabs>
        <w:spacing w:before="189" w:line="360" w:lineRule="auto"/>
        <w:ind w:left="23"/>
      </w:pPr>
      <w:r>
        <w:fldChar w:fldCharType="begin"/>
      </w:r>
      <w:r>
        <w:instrText xml:space="preserve"> HYPERLINK \l "bookmark12"</w:instrText>
      </w:r>
      <w:r>
        <w:fldChar w:fldCharType="separate"/>
      </w:r>
      <w:r>
        <w:rPr>
          <w:color w:val="000008"/>
          <w:spacing w:val="-2"/>
          <w:position w:val="1"/>
        </w:rPr>
        <w:t>1.0   General Introduction</w:t>
      </w:r>
      <w:r>
        <w:rPr>
          <w:color w:val="000008"/>
          <w:position w:val="1"/>
        </w:rPr>
        <w:tab/>
        <w:t>1</w:t>
      </w:r>
      <w:r>
        <w:rPr>
          <w:color w:val="000008"/>
          <w:position w:val="1"/>
        </w:rPr>
        <w:fldChar w:fldCharType="end"/>
      </w:r>
    </w:p>
    <w:bookmarkStart w:id="11" w:name="bookmark13"/>
    <w:bookmarkEnd w:id="11"/>
    <w:p w:rsidR="001A3969" w:rsidRDefault="006340BE">
      <w:pPr>
        <w:pStyle w:val="BodyText"/>
        <w:tabs>
          <w:tab w:val="right" w:leader="dot" w:pos="8310"/>
        </w:tabs>
        <w:spacing w:before="69" w:line="360" w:lineRule="auto"/>
        <w:ind w:left="23"/>
      </w:pPr>
      <w:r>
        <w:fldChar w:fldCharType="begin"/>
      </w:r>
      <w:r>
        <w:instrText xml:space="preserve"> HYPERLINK \l "bookmark13"</w:instrText>
      </w:r>
      <w:r>
        <w:fldChar w:fldCharType="separate"/>
      </w:r>
      <w:r>
        <w:rPr>
          <w:color w:val="000008"/>
          <w:spacing w:val="-3"/>
          <w:position w:val="1"/>
        </w:rPr>
        <w:t>1.1   Definition</w:t>
      </w:r>
      <w:r>
        <w:rPr>
          <w:color w:val="000008"/>
          <w:position w:val="1"/>
        </w:rPr>
        <w:tab/>
        <w:t>2</w:t>
      </w:r>
      <w:r>
        <w:rPr>
          <w:color w:val="000008"/>
          <w:position w:val="1"/>
        </w:rPr>
        <w:fldChar w:fldCharType="end"/>
      </w:r>
    </w:p>
    <w:bookmarkStart w:id="12" w:name="bookmark14"/>
    <w:bookmarkEnd w:id="12"/>
    <w:p w:rsidR="001A3969" w:rsidRDefault="006340BE">
      <w:pPr>
        <w:pStyle w:val="BodyText"/>
        <w:tabs>
          <w:tab w:val="right" w:leader="dot" w:pos="8339"/>
        </w:tabs>
        <w:spacing w:before="70" w:line="360" w:lineRule="auto"/>
        <w:ind w:left="23"/>
      </w:pPr>
      <w:r>
        <w:fldChar w:fldCharType="begin"/>
      </w:r>
      <w:r>
        <w:instrText xml:space="preserve"> HYPERLINK \l "bookmark14"</w:instrText>
      </w:r>
      <w:r>
        <w:fldChar w:fldCharType="separate"/>
      </w:r>
      <w:r>
        <w:rPr>
          <w:color w:val="000008"/>
          <w:spacing w:val="-1"/>
          <w:position w:val="3"/>
        </w:rPr>
        <w:t xml:space="preserve">1.2Historical background </w:t>
      </w:r>
      <w:proofErr w:type="spellStart"/>
      <w:r>
        <w:rPr>
          <w:color w:val="000008"/>
          <w:spacing w:val="-1"/>
          <w:position w:val="3"/>
        </w:rPr>
        <w:t>ofthe</w:t>
      </w:r>
      <w:proofErr w:type="spellEnd"/>
      <w:r>
        <w:rPr>
          <w:color w:val="000008"/>
          <w:spacing w:val="-1"/>
          <w:position w:val="3"/>
        </w:rPr>
        <w:t xml:space="preserve"> project</w:t>
      </w:r>
      <w:r>
        <w:rPr>
          <w:color w:val="000008"/>
          <w:position w:val="3"/>
        </w:rPr>
        <w:tab/>
        <w:t>2</w:t>
      </w:r>
      <w:r>
        <w:rPr>
          <w:color w:val="000008"/>
          <w:position w:val="3"/>
        </w:rPr>
        <w:fldChar w:fldCharType="end"/>
      </w:r>
    </w:p>
    <w:bookmarkStart w:id="13" w:name="bookmark15"/>
    <w:bookmarkEnd w:id="13"/>
    <w:p w:rsidR="001A3969" w:rsidRDefault="006340BE">
      <w:pPr>
        <w:pStyle w:val="BodyText"/>
        <w:tabs>
          <w:tab w:val="right" w:leader="dot" w:pos="8345"/>
        </w:tabs>
        <w:spacing w:before="70" w:line="360" w:lineRule="auto"/>
        <w:ind w:left="23"/>
      </w:pPr>
      <w:r>
        <w:fldChar w:fldCharType="begin"/>
      </w:r>
      <w:r>
        <w:instrText xml:space="preserve"> HYPERLINK \l "bookmark15"</w:instrText>
      </w:r>
      <w:r>
        <w:fldChar w:fldCharType="separate"/>
      </w:r>
      <w:r>
        <w:rPr>
          <w:color w:val="000008"/>
          <w:spacing w:val="-1"/>
          <w:position w:val="3"/>
        </w:rPr>
        <w:t xml:space="preserve">1.3   Statement </w:t>
      </w:r>
      <w:proofErr w:type="spellStart"/>
      <w:r>
        <w:rPr>
          <w:color w:val="000008"/>
          <w:spacing w:val="-1"/>
          <w:position w:val="3"/>
        </w:rPr>
        <w:t>ofdesign</w:t>
      </w:r>
      <w:proofErr w:type="spellEnd"/>
      <w:r>
        <w:rPr>
          <w:color w:val="000008"/>
          <w:spacing w:val="-1"/>
          <w:position w:val="3"/>
        </w:rPr>
        <w:t xml:space="preserve"> problem</w:t>
      </w:r>
      <w:r>
        <w:rPr>
          <w:color w:val="000008"/>
          <w:position w:val="3"/>
        </w:rPr>
        <w:tab/>
        <w:t>3</w:t>
      </w:r>
      <w:r>
        <w:rPr>
          <w:color w:val="000008"/>
          <w:position w:val="3"/>
        </w:rPr>
        <w:fldChar w:fldCharType="end"/>
      </w:r>
    </w:p>
    <w:bookmarkStart w:id="14" w:name="bookmark16"/>
    <w:bookmarkEnd w:id="14"/>
    <w:p w:rsidR="001A3969" w:rsidRDefault="006340BE">
      <w:pPr>
        <w:pStyle w:val="BodyText"/>
        <w:tabs>
          <w:tab w:val="right" w:leader="dot" w:pos="8334"/>
        </w:tabs>
        <w:spacing w:before="70" w:line="360" w:lineRule="auto"/>
        <w:ind w:left="23"/>
      </w:pPr>
      <w:r>
        <w:fldChar w:fldCharType="begin"/>
      </w:r>
      <w:r>
        <w:instrText xml:space="preserve"> HYPERLINK \l "bookmark16"</w:instrText>
      </w:r>
      <w:r>
        <w:fldChar w:fldCharType="separate"/>
      </w:r>
      <w:r>
        <w:rPr>
          <w:color w:val="000008"/>
          <w:spacing w:val="-1"/>
          <w:position w:val="3"/>
        </w:rPr>
        <w:t xml:space="preserve">1.4Aim and Objectives </w:t>
      </w:r>
      <w:proofErr w:type="spellStart"/>
      <w:r>
        <w:rPr>
          <w:color w:val="000008"/>
          <w:spacing w:val="-1"/>
          <w:position w:val="3"/>
        </w:rPr>
        <w:t>ofthestudy</w:t>
      </w:r>
      <w:proofErr w:type="spellEnd"/>
      <w:r>
        <w:rPr>
          <w:color w:val="000008"/>
          <w:position w:val="3"/>
        </w:rPr>
        <w:tab/>
        <w:t>4</w:t>
      </w:r>
      <w:r>
        <w:rPr>
          <w:color w:val="000008"/>
          <w:position w:val="3"/>
        </w:rPr>
        <w:fldChar w:fldCharType="end"/>
      </w:r>
    </w:p>
    <w:bookmarkStart w:id="15" w:name="bookmark17"/>
    <w:bookmarkEnd w:id="15"/>
    <w:p w:rsidR="001A3969" w:rsidRDefault="006340BE">
      <w:pPr>
        <w:pStyle w:val="BodyText"/>
        <w:tabs>
          <w:tab w:val="right" w:leader="dot" w:pos="8310"/>
        </w:tabs>
        <w:spacing w:before="70" w:line="360" w:lineRule="auto"/>
        <w:ind w:left="23"/>
      </w:pPr>
      <w:r>
        <w:fldChar w:fldCharType="begin"/>
      </w:r>
      <w:r>
        <w:instrText xml:space="preserve"> HYPERLINK \l "bookmark17"</w:instrText>
      </w:r>
      <w:r>
        <w:fldChar w:fldCharType="separate"/>
      </w:r>
      <w:r>
        <w:rPr>
          <w:color w:val="000008"/>
          <w:spacing w:val="-1"/>
          <w:position w:val="3"/>
        </w:rPr>
        <w:t>1.5Projectjustification</w:t>
      </w:r>
      <w:r>
        <w:rPr>
          <w:color w:val="000008"/>
          <w:position w:val="3"/>
        </w:rPr>
        <w:tab/>
        <w:t>5</w:t>
      </w:r>
      <w:r>
        <w:rPr>
          <w:color w:val="000008"/>
          <w:position w:val="3"/>
        </w:rPr>
        <w:fldChar w:fldCharType="end"/>
      </w:r>
    </w:p>
    <w:bookmarkStart w:id="16" w:name="bookmark18"/>
    <w:bookmarkEnd w:id="16"/>
    <w:p w:rsidR="001A3969" w:rsidRDefault="006340BE">
      <w:pPr>
        <w:pStyle w:val="BodyText"/>
        <w:tabs>
          <w:tab w:val="right" w:leader="dot" w:pos="8352"/>
        </w:tabs>
        <w:spacing w:before="71" w:line="360" w:lineRule="auto"/>
        <w:ind w:left="23"/>
      </w:pPr>
      <w:r>
        <w:fldChar w:fldCharType="begin"/>
      </w:r>
      <w:r>
        <w:instrText xml:space="preserve"> HYPERLINK \l "bookmark18"</w:instrText>
      </w:r>
      <w:r>
        <w:fldChar w:fldCharType="separate"/>
      </w:r>
      <w:r>
        <w:rPr>
          <w:color w:val="000008"/>
          <w:spacing w:val="-2"/>
          <w:position w:val="3"/>
        </w:rPr>
        <w:t>1.6   Clients background</w:t>
      </w:r>
      <w:r>
        <w:rPr>
          <w:color w:val="000008"/>
          <w:position w:val="3"/>
        </w:rPr>
        <w:tab/>
        <w:t>5</w:t>
      </w:r>
      <w:r>
        <w:rPr>
          <w:color w:val="000008"/>
          <w:position w:val="3"/>
        </w:rPr>
        <w:fldChar w:fldCharType="end"/>
      </w:r>
    </w:p>
    <w:bookmarkStart w:id="17" w:name="bookmark19"/>
    <w:bookmarkEnd w:id="17"/>
    <w:p w:rsidR="001A3969" w:rsidRDefault="006340BE">
      <w:pPr>
        <w:pStyle w:val="BodyText"/>
        <w:tabs>
          <w:tab w:val="right" w:leader="dot" w:pos="8315"/>
        </w:tabs>
        <w:spacing w:before="70" w:line="360" w:lineRule="auto"/>
        <w:ind w:left="23"/>
      </w:pPr>
      <w:r>
        <w:fldChar w:fldCharType="begin"/>
      </w:r>
      <w:r>
        <w:instrText xml:space="preserve"> HYPERLINK \l "bookmark19"</w:instrText>
      </w:r>
      <w:r>
        <w:fldChar w:fldCharType="separate"/>
      </w:r>
      <w:r>
        <w:rPr>
          <w:color w:val="000008"/>
          <w:spacing w:val="-2"/>
          <w:position w:val="3"/>
        </w:rPr>
        <w:t xml:space="preserve">1.7   </w:t>
      </w:r>
      <w:proofErr w:type="spellStart"/>
      <w:r>
        <w:rPr>
          <w:color w:val="000008"/>
          <w:spacing w:val="-2"/>
          <w:position w:val="3"/>
        </w:rPr>
        <w:t>Scopeofthestu</w:t>
      </w:r>
      <w:r>
        <w:rPr>
          <w:color w:val="000008"/>
          <w:spacing w:val="-3"/>
          <w:position w:val="3"/>
        </w:rPr>
        <w:t>dy</w:t>
      </w:r>
      <w:proofErr w:type="spellEnd"/>
      <w:r>
        <w:rPr>
          <w:color w:val="000008"/>
          <w:position w:val="3"/>
        </w:rPr>
        <w:tab/>
        <w:t>6</w:t>
      </w:r>
      <w:r>
        <w:rPr>
          <w:color w:val="000008"/>
          <w:position w:val="3"/>
        </w:rPr>
        <w:fldChar w:fldCharType="end"/>
      </w:r>
    </w:p>
    <w:bookmarkStart w:id="18" w:name="bookmark20"/>
    <w:bookmarkEnd w:id="18"/>
    <w:p w:rsidR="001A3969" w:rsidRDefault="006340BE">
      <w:pPr>
        <w:pStyle w:val="BodyText"/>
        <w:tabs>
          <w:tab w:val="right" w:leader="dot" w:pos="8322"/>
        </w:tabs>
        <w:spacing w:before="70" w:line="360" w:lineRule="auto"/>
        <w:ind w:left="23"/>
      </w:pPr>
      <w:r>
        <w:fldChar w:fldCharType="begin"/>
      </w:r>
      <w:r>
        <w:instrText xml:space="preserve"> HYPERLINK \l "bookmark20"</w:instrText>
      </w:r>
      <w:r>
        <w:fldChar w:fldCharType="separate"/>
      </w:r>
      <w:r>
        <w:rPr>
          <w:color w:val="000008"/>
          <w:spacing w:val="-2"/>
          <w:position w:val="3"/>
        </w:rPr>
        <w:t xml:space="preserve">1.8Limitation </w:t>
      </w:r>
      <w:proofErr w:type="spellStart"/>
      <w:r>
        <w:rPr>
          <w:color w:val="000008"/>
          <w:spacing w:val="-2"/>
          <w:position w:val="3"/>
        </w:rPr>
        <w:t>ofdesign</w:t>
      </w:r>
      <w:proofErr w:type="spellEnd"/>
      <w:r>
        <w:rPr>
          <w:color w:val="000008"/>
          <w:position w:val="3"/>
        </w:rPr>
        <w:tab/>
        <w:t>9</w:t>
      </w:r>
      <w:r>
        <w:rPr>
          <w:color w:val="000008"/>
          <w:position w:val="3"/>
        </w:rPr>
        <w:fldChar w:fldCharType="end"/>
      </w:r>
    </w:p>
    <w:bookmarkStart w:id="19" w:name="bookmark21"/>
    <w:bookmarkEnd w:id="19"/>
    <w:p w:rsidR="001A3969" w:rsidRDefault="006340BE">
      <w:pPr>
        <w:pStyle w:val="BodyText"/>
        <w:tabs>
          <w:tab w:val="right" w:leader="dot" w:pos="8340"/>
        </w:tabs>
        <w:spacing w:before="70" w:line="360" w:lineRule="auto"/>
        <w:ind w:left="23"/>
      </w:pPr>
      <w:r>
        <w:fldChar w:fldCharType="begin"/>
      </w:r>
      <w:r>
        <w:instrText xml:space="preserve"> HYPERLINK \l "bookmark21"</w:instrText>
      </w:r>
      <w:r>
        <w:fldChar w:fldCharType="separate"/>
      </w:r>
      <w:r>
        <w:rPr>
          <w:color w:val="000008"/>
          <w:spacing w:val="-2"/>
          <w:position w:val="3"/>
        </w:rPr>
        <w:t>1.9Research Methodology</w:t>
      </w:r>
      <w:r>
        <w:rPr>
          <w:color w:val="000008"/>
          <w:position w:val="3"/>
        </w:rPr>
        <w:tab/>
        <w:t>10</w:t>
      </w:r>
      <w:r>
        <w:rPr>
          <w:color w:val="000008"/>
          <w:position w:val="3"/>
        </w:rPr>
        <w:fldChar w:fldCharType="end"/>
      </w:r>
    </w:p>
    <w:bookmarkStart w:id="20" w:name="bookmark22"/>
    <w:bookmarkEnd w:id="20"/>
    <w:p w:rsidR="001A3969" w:rsidRDefault="006340BE">
      <w:pPr>
        <w:pStyle w:val="BodyText"/>
        <w:spacing w:before="142" w:line="360" w:lineRule="auto"/>
        <w:ind w:left="6"/>
      </w:pPr>
      <w:r>
        <w:fldChar w:fldCharType="begin"/>
      </w:r>
      <w:r>
        <w:instrText xml:space="preserve"> HYPERLINK \l "bookmark22"</w:instrText>
      </w:r>
      <w:r>
        <w:fldChar w:fldCharType="separate"/>
      </w:r>
      <w:r>
        <w:rPr>
          <w:b/>
          <w:bCs/>
          <w:color w:val="000008"/>
          <w:spacing w:val="-1"/>
        </w:rPr>
        <w:t>CHAPTER TWO:</w:t>
      </w:r>
      <w:r>
        <w:rPr>
          <w:b/>
          <w:bCs/>
          <w:color w:val="000008"/>
          <w:spacing w:val="-1"/>
        </w:rPr>
        <w:fldChar w:fldCharType="end"/>
      </w:r>
    </w:p>
    <w:bookmarkStart w:id="21" w:name="bookmark23"/>
    <w:bookmarkEnd w:id="21"/>
    <w:p w:rsidR="001A3969" w:rsidRDefault="006340BE">
      <w:pPr>
        <w:pStyle w:val="BodyText"/>
        <w:tabs>
          <w:tab w:val="right" w:leader="dot" w:pos="8395"/>
        </w:tabs>
        <w:spacing w:before="90" w:line="360" w:lineRule="auto"/>
        <w:ind w:left="2"/>
      </w:pPr>
      <w:r>
        <w:lastRenderedPageBreak/>
        <w:fldChar w:fldCharType="begin"/>
      </w:r>
      <w:r>
        <w:instrText xml:space="preserve"> HYPERLINK \l "bookmark23"</w:instrText>
      </w:r>
      <w:r>
        <w:fldChar w:fldCharType="separate"/>
      </w:r>
      <w:r>
        <w:rPr>
          <w:color w:val="000008"/>
          <w:position w:val="1"/>
        </w:rPr>
        <w:t xml:space="preserve">2.0Review </w:t>
      </w:r>
      <w:proofErr w:type="spellStart"/>
      <w:r>
        <w:rPr>
          <w:color w:val="000008"/>
          <w:position w:val="1"/>
        </w:rPr>
        <w:t>ofrelevant</w:t>
      </w:r>
      <w:proofErr w:type="spellEnd"/>
      <w:r>
        <w:rPr>
          <w:color w:val="000008"/>
          <w:position w:val="1"/>
        </w:rPr>
        <w:t xml:space="preserve"> Literature</w:t>
      </w:r>
      <w:r>
        <w:rPr>
          <w:color w:val="000008"/>
          <w:position w:val="1"/>
        </w:rPr>
        <w:tab/>
        <w:t>11</w:t>
      </w:r>
      <w:r>
        <w:rPr>
          <w:color w:val="000008"/>
          <w:position w:val="1"/>
        </w:rPr>
        <w:fldChar w:fldCharType="end"/>
      </w:r>
    </w:p>
    <w:bookmarkStart w:id="22" w:name="bookmark24"/>
    <w:bookmarkEnd w:id="22"/>
    <w:p w:rsidR="001A3969" w:rsidRDefault="006340BE">
      <w:pPr>
        <w:pStyle w:val="BodyText"/>
        <w:spacing w:before="143" w:line="360" w:lineRule="auto"/>
        <w:ind w:left="6"/>
      </w:pPr>
      <w:r>
        <w:fldChar w:fldCharType="begin"/>
      </w:r>
      <w:r>
        <w:instrText xml:space="preserve"> HYPERLINK \l "bookmark24"</w:instrText>
      </w:r>
      <w:r>
        <w:fldChar w:fldCharType="separate"/>
      </w:r>
      <w:r>
        <w:rPr>
          <w:b/>
          <w:bCs/>
          <w:color w:val="000008"/>
          <w:spacing w:val="-1"/>
        </w:rPr>
        <w:t>CHAPTER THREE</w:t>
      </w:r>
      <w:r>
        <w:rPr>
          <w:b/>
          <w:bCs/>
          <w:color w:val="000008"/>
          <w:spacing w:val="-1"/>
        </w:rPr>
        <w:fldChar w:fldCharType="end"/>
      </w:r>
    </w:p>
    <w:bookmarkStart w:id="23" w:name="bookmark25"/>
    <w:bookmarkEnd w:id="23"/>
    <w:p w:rsidR="001A3969" w:rsidRDefault="006340BE">
      <w:pPr>
        <w:pStyle w:val="BodyText"/>
        <w:tabs>
          <w:tab w:val="right" w:leader="dot" w:pos="8432"/>
        </w:tabs>
        <w:spacing w:before="91" w:line="360" w:lineRule="auto"/>
        <w:ind w:left="6"/>
      </w:pPr>
      <w:r>
        <w:fldChar w:fldCharType="begin"/>
      </w:r>
      <w:r>
        <w:instrText xml:space="preserve"> HYPERLINK \l "bookmark25"</w:instrText>
      </w:r>
      <w:r>
        <w:fldChar w:fldCharType="separate"/>
      </w:r>
      <w:r>
        <w:rPr>
          <w:color w:val="000008"/>
          <w:spacing w:val="-3"/>
          <w:position w:val="1"/>
        </w:rPr>
        <w:t xml:space="preserve">3.0   </w:t>
      </w:r>
      <w:proofErr w:type="spellStart"/>
      <w:r>
        <w:rPr>
          <w:color w:val="000008"/>
          <w:spacing w:val="-3"/>
          <w:position w:val="1"/>
        </w:rPr>
        <w:t>Casestudies</w:t>
      </w:r>
      <w:proofErr w:type="spellEnd"/>
      <w:r>
        <w:rPr>
          <w:color w:val="000008"/>
          <w:position w:val="1"/>
        </w:rPr>
        <w:tab/>
        <w:t>14</w:t>
      </w:r>
      <w:r>
        <w:rPr>
          <w:color w:val="000008"/>
          <w:position w:val="1"/>
        </w:rPr>
        <w:fldChar w:fldCharType="end"/>
      </w:r>
    </w:p>
    <w:bookmarkStart w:id="24" w:name="bookmark26"/>
    <w:bookmarkEnd w:id="24"/>
    <w:p w:rsidR="001A3969" w:rsidRDefault="006340BE">
      <w:pPr>
        <w:pStyle w:val="BodyText"/>
        <w:tabs>
          <w:tab w:val="right" w:leader="dot" w:pos="8414"/>
        </w:tabs>
        <w:spacing w:before="70" w:line="360" w:lineRule="auto"/>
        <w:ind w:left="6"/>
      </w:pPr>
      <w:r>
        <w:fldChar w:fldCharType="begin"/>
      </w:r>
      <w:r>
        <w:instrText xml:space="preserve"> HYPERLINK \l "bookmark26"</w:instrText>
      </w:r>
      <w:r>
        <w:fldChar w:fldCharType="separate"/>
      </w:r>
      <w:r>
        <w:rPr>
          <w:color w:val="000008"/>
          <w:spacing w:val="-2"/>
          <w:position w:val="1"/>
        </w:rPr>
        <w:t xml:space="preserve">3.1   Selected </w:t>
      </w:r>
      <w:proofErr w:type="spellStart"/>
      <w:r>
        <w:rPr>
          <w:color w:val="000008"/>
          <w:spacing w:val="-2"/>
          <w:position w:val="1"/>
        </w:rPr>
        <w:t>casestudies</w:t>
      </w:r>
      <w:proofErr w:type="spellEnd"/>
      <w:r>
        <w:rPr>
          <w:color w:val="000008"/>
          <w:position w:val="1"/>
        </w:rPr>
        <w:tab/>
        <w:t>14</w:t>
      </w:r>
      <w:r>
        <w:rPr>
          <w:color w:val="000008"/>
          <w:position w:val="1"/>
        </w:rPr>
        <w:fldChar w:fldCharType="end"/>
      </w:r>
    </w:p>
    <w:bookmarkStart w:id="25" w:name="bookmark27"/>
    <w:bookmarkEnd w:id="25"/>
    <w:p w:rsidR="001A3969" w:rsidRDefault="006340BE">
      <w:pPr>
        <w:pStyle w:val="BodyText"/>
        <w:tabs>
          <w:tab w:val="right" w:leader="dot" w:pos="8397"/>
        </w:tabs>
        <w:spacing w:before="69" w:line="360" w:lineRule="auto"/>
        <w:ind w:left="6"/>
      </w:pPr>
      <w:r>
        <w:fldChar w:fldCharType="begin"/>
      </w:r>
      <w:r>
        <w:instrText xml:space="preserve"> HYPERLINK \l "bookmark27"</w:instrText>
      </w:r>
      <w:r>
        <w:fldChar w:fldCharType="separate"/>
      </w:r>
      <w:r>
        <w:rPr>
          <w:color w:val="000008"/>
          <w:spacing w:val="-3"/>
          <w:position w:val="3"/>
        </w:rPr>
        <w:t xml:space="preserve">3.2   </w:t>
      </w:r>
      <w:proofErr w:type="spellStart"/>
      <w:r>
        <w:rPr>
          <w:color w:val="000008"/>
          <w:spacing w:val="-3"/>
          <w:position w:val="3"/>
        </w:rPr>
        <w:t>Casestudy</w:t>
      </w:r>
      <w:proofErr w:type="spellEnd"/>
      <w:r>
        <w:rPr>
          <w:color w:val="000008"/>
          <w:spacing w:val="-3"/>
          <w:position w:val="3"/>
        </w:rPr>
        <w:t xml:space="preserve"> one</w:t>
      </w:r>
      <w:r>
        <w:rPr>
          <w:color w:val="000008"/>
          <w:position w:val="3"/>
        </w:rPr>
        <w:tab/>
        <w:t>15</w:t>
      </w:r>
      <w:r>
        <w:rPr>
          <w:color w:val="000008"/>
          <w:position w:val="3"/>
        </w:rPr>
        <w:fldChar w:fldCharType="end"/>
      </w:r>
    </w:p>
    <w:bookmarkStart w:id="26" w:name="bookmark28"/>
    <w:bookmarkEnd w:id="26"/>
    <w:p w:rsidR="001A3969" w:rsidRDefault="006340BE">
      <w:pPr>
        <w:pStyle w:val="BodyText"/>
        <w:tabs>
          <w:tab w:val="right" w:leader="dot" w:pos="8409"/>
        </w:tabs>
        <w:spacing w:before="70" w:line="360" w:lineRule="auto"/>
        <w:ind w:left="6"/>
      </w:pPr>
      <w:r>
        <w:fldChar w:fldCharType="begin"/>
      </w:r>
      <w:r>
        <w:instrText xml:space="preserve"> HYPERLINK \l "bookmark28"</w:instrText>
      </w:r>
      <w:r>
        <w:fldChar w:fldCharType="separate"/>
      </w:r>
      <w:r>
        <w:rPr>
          <w:color w:val="000008"/>
          <w:spacing w:val="-2"/>
          <w:position w:val="3"/>
        </w:rPr>
        <w:t xml:space="preserve">3.3   Case </w:t>
      </w:r>
      <w:proofErr w:type="spellStart"/>
      <w:r>
        <w:rPr>
          <w:color w:val="000008"/>
          <w:spacing w:val="-2"/>
          <w:position w:val="3"/>
        </w:rPr>
        <w:t>studytwo</w:t>
      </w:r>
      <w:proofErr w:type="spellEnd"/>
      <w:r>
        <w:rPr>
          <w:color w:val="000008"/>
          <w:position w:val="3"/>
        </w:rPr>
        <w:tab/>
        <w:t>18</w:t>
      </w:r>
      <w:r>
        <w:rPr>
          <w:color w:val="000008"/>
          <w:position w:val="3"/>
        </w:rPr>
        <w:fldChar w:fldCharType="end"/>
      </w:r>
    </w:p>
    <w:bookmarkStart w:id="27" w:name="bookmark29"/>
    <w:bookmarkEnd w:id="27"/>
    <w:p w:rsidR="001A3969" w:rsidRDefault="006340BE">
      <w:pPr>
        <w:pStyle w:val="BodyText"/>
        <w:tabs>
          <w:tab w:val="right" w:leader="dot" w:pos="8409"/>
        </w:tabs>
        <w:spacing w:before="70" w:line="360" w:lineRule="auto"/>
        <w:ind w:left="6"/>
      </w:pPr>
      <w:r>
        <w:fldChar w:fldCharType="begin"/>
      </w:r>
      <w:r>
        <w:instrText xml:space="preserve"> HYPERLINK \l "bookmark29"</w:instrText>
      </w:r>
      <w:r>
        <w:fldChar w:fldCharType="separate"/>
      </w:r>
      <w:r>
        <w:rPr>
          <w:color w:val="000008"/>
          <w:spacing w:val="-2"/>
          <w:position w:val="3"/>
        </w:rPr>
        <w:t xml:space="preserve">3.4   Case </w:t>
      </w:r>
      <w:proofErr w:type="spellStart"/>
      <w:r>
        <w:rPr>
          <w:color w:val="000008"/>
          <w:spacing w:val="-2"/>
          <w:position w:val="3"/>
        </w:rPr>
        <w:t>studythree</w:t>
      </w:r>
      <w:proofErr w:type="spellEnd"/>
      <w:r>
        <w:rPr>
          <w:color w:val="000008"/>
          <w:position w:val="3"/>
        </w:rPr>
        <w:tab/>
        <w:t>22</w:t>
      </w:r>
      <w:r>
        <w:rPr>
          <w:color w:val="000008"/>
          <w:position w:val="3"/>
        </w:rPr>
        <w:fldChar w:fldCharType="end"/>
      </w:r>
    </w:p>
    <w:bookmarkStart w:id="28" w:name="bookmark30"/>
    <w:bookmarkEnd w:id="28"/>
    <w:p w:rsidR="001A3969" w:rsidRDefault="006340BE">
      <w:pPr>
        <w:pStyle w:val="BodyText"/>
        <w:tabs>
          <w:tab w:val="right" w:leader="dot" w:pos="8445"/>
        </w:tabs>
        <w:spacing w:before="71" w:line="360" w:lineRule="auto"/>
        <w:ind w:left="6"/>
      </w:pPr>
      <w:r>
        <w:fldChar w:fldCharType="begin"/>
      </w:r>
      <w:r>
        <w:instrText xml:space="preserve"> HYPERLINK \l "bookmark30"</w:instrText>
      </w:r>
      <w:r>
        <w:fldChar w:fldCharType="separate"/>
      </w:r>
      <w:r>
        <w:rPr>
          <w:color w:val="000008"/>
          <w:spacing w:val="-2"/>
          <w:position w:val="3"/>
        </w:rPr>
        <w:t xml:space="preserve">3.5   Case </w:t>
      </w:r>
      <w:proofErr w:type="spellStart"/>
      <w:r>
        <w:rPr>
          <w:color w:val="000008"/>
          <w:spacing w:val="-2"/>
          <w:position w:val="3"/>
        </w:rPr>
        <w:t>studyfour</w:t>
      </w:r>
      <w:proofErr w:type="spellEnd"/>
      <w:r>
        <w:rPr>
          <w:color w:val="000008"/>
          <w:position w:val="3"/>
        </w:rPr>
        <w:tab/>
        <w:t>26</w:t>
      </w:r>
      <w:r>
        <w:rPr>
          <w:color w:val="000008"/>
          <w:position w:val="3"/>
        </w:rPr>
        <w:fldChar w:fldCharType="end"/>
      </w:r>
    </w:p>
    <w:bookmarkStart w:id="29" w:name="bookmark31"/>
    <w:bookmarkEnd w:id="29"/>
    <w:p w:rsidR="001A3969" w:rsidRDefault="006340BE">
      <w:pPr>
        <w:pStyle w:val="BodyText"/>
        <w:tabs>
          <w:tab w:val="right" w:leader="dot" w:pos="8432"/>
        </w:tabs>
        <w:spacing w:before="70" w:line="360" w:lineRule="auto"/>
        <w:ind w:left="6"/>
      </w:pPr>
      <w:r>
        <w:fldChar w:fldCharType="begin"/>
      </w:r>
      <w:r>
        <w:instrText xml:space="preserve"> HYPERLINK \l "bookmark31"</w:instrText>
      </w:r>
      <w:r>
        <w:fldChar w:fldCharType="separate"/>
      </w:r>
      <w:r>
        <w:rPr>
          <w:color w:val="000008"/>
          <w:spacing w:val="-1"/>
          <w:position w:val="3"/>
        </w:rPr>
        <w:t>3.6   Case study fi</w:t>
      </w:r>
      <w:r>
        <w:rPr>
          <w:color w:val="000008"/>
          <w:spacing w:val="-2"/>
          <w:position w:val="3"/>
        </w:rPr>
        <w:t>ve(</w:t>
      </w:r>
      <w:proofErr w:type="spellStart"/>
      <w:r>
        <w:rPr>
          <w:color w:val="000008"/>
          <w:spacing w:val="-2"/>
          <w:position w:val="3"/>
        </w:rPr>
        <w:t>onlinecasestudy</w:t>
      </w:r>
      <w:proofErr w:type="spellEnd"/>
      <w:r>
        <w:rPr>
          <w:color w:val="000008"/>
          <w:spacing w:val="-2"/>
          <w:position w:val="3"/>
        </w:rPr>
        <w:t>)</w:t>
      </w:r>
      <w:r>
        <w:rPr>
          <w:color w:val="000008"/>
          <w:position w:val="3"/>
        </w:rPr>
        <w:tab/>
        <w:t>29</w:t>
      </w:r>
      <w:r>
        <w:rPr>
          <w:color w:val="000008"/>
          <w:position w:val="3"/>
        </w:rPr>
        <w:fldChar w:fldCharType="end"/>
      </w:r>
    </w:p>
    <w:bookmarkStart w:id="30" w:name="bookmark32"/>
    <w:bookmarkEnd w:id="30"/>
    <w:p w:rsidR="001A3969" w:rsidRDefault="006340BE">
      <w:pPr>
        <w:pStyle w:val="BodyText"/>
        <w:tabs>
          <w:tab w:val="right" w:leader="dot" w:pos="8432"/>
        </w:tabs>
        <w:spacing w:before="69" w:line="360" w:lineRule="auto"/>
        <w:ind w:left="6"/>
      </w:pPr>
      <w:r>
        <w:fldChar w:fldCharType="begin"/>
      </w:r>
      <w:r>
        <w:instrText xml:space="preserve"> HYPERLINK \l "bookmark32"</w:instrText>
      </w:r>
      <w:r>
        <w:fldChar w:fldCharType="separate"/>
      </w:r>
      <w:r>
        <w:rPr>
          <w:color w:val="000008"/>
          <w:spacing w:val="-1"/>
          <w:position w:val="3"/>
        </w:rPr>
        <w:t xml:space="preserve">3.7Deduction from </w:t>
      </w:r>
      <w:proofErr w:type="spellStart"/>
      <w:r>
        <w:rPr>
          <w:color w:val="000008"/>
          <w:spacing w:val="-1"/>
          <w:position w:val="3"/>
        </w:rPr>
        <w:t>C</w:t>
      </w:r>
      <w:r>
        <w:rPr>
          <w:color w:val="000008"/>
          <w:spacing w:val="-2"/>
          <w:position w:val="3"/>
        </w:rPr>
        <w:t>asestudy</w:t>
      </w:r>
      <w:proofErr w:type="spellEnd"/>
      <w:r>
        <w:rPr>
          <w:color w:val="000008"/>
          <w:position w:val="3"/>
        </w:rPr>
        <w:tab/>
        <w:t>29</w:t>
      </w:r>
      <w:r>
        <w:rPr>
          <w:color w:val="000008"/>
          <w:position w:val="3"/>
        </w:rPr>
        <w:fldChar w:fldCharType="end"/>
      </w:r>
    </w:p>
    <w:bookmarkStart w:id="31" w:name="bookmark33"/>
    <w:bookmarkEnd w:id="31"/>
    <w:p w:rsidR="001A3969" w:rsidRDefault="006340BE">
      <w:pPr>
        <w:pStyle w:val="BodyText"/>
        <w:spacing w:before="143" w:line="360" w:lineRule="auto"/>
        <w:ind w:left="6"/>
      </w:pPr>
      <w:r>
        <w:fldChar w:fldCharType="begin"/>
      </w:r>
      <w:r>
        <w:instrText xml:space="preserve"> HYPERLINK \l "bookmark33"</w:instrText>
      </w:r>
      <w:r>
        <w:fldChar w:fldCharType="separate"/>
      </w:r>
      <w:r>
        <w:rPr>
          <w:b/>
          <w:bCs/>
          <w:color w:val="000008"/>
          <w:spacing w:val="-1"/>
        </w:rPr>
        <w:t>CHAPTER FOUR</w:t>
      </w:r>
      <w:r>
        <w:rPr>
          <w:b/>
          <w:bCs/>
          <w:color w:val="000008"/>
          <w:spacing w:val="-1"/>
        </w:rPr>
        <w:fldChar w:fldCharType="end"/>
      </w:r>
    </w:p>
    <w:bookmarkStart w:id="32" w:name="bookmark34"/>
    <w:bookmarkEnd w:id="32"/>
    <w:p w:rsidR="001A3969" w:rsidRDefault="006340BE">
      <w:pPr>
        <w:pStyle w:val="BodyText"/>
        <w:tabs>
          <w:tab w:val="right" w:leader="dot" w:pos="8450"/>
        </w:tabs>
        <w:spacing w:before="90" w:line="360" w:lineRule="auto"/>
        <w:ind w:left="1"/>
      </w:pPr>
      <w:r>
        <w:fldChar w:fldCharType="begin"/>
      </w:r>
      <w:r>
        <w:instrText xml:space="preserve"> HYPERLINK \l "bookmark34"</w:instrText>
      </w:r>
      <w:r>
        <w:fldChar w:fldCharType="separate"/>
      </w:r>
      <w:r>
        <w:rPr>
          <w:color w:val="000008"/>
          <w:spacing w:val="-1"/>
          <w:position w:val="3"/>
        </w:rPr>
        <w:t>4.0Project location</w:t>
      </w:r>
      <w:r>
        <w:rPr>
          <w:color w:val="000008"/>
          <w:position w:val="3"/>
        </w:rPr>
        <w:tab/>
        <w:t>31</w:t>
      </w:r>
      <w:r>
        <w:rPr>
          <w:color w:val="000008"/>
          <w:position w:val="3"/>
        </w:rPr>
        <w:fldChar w:fldCharType="end"/>
      </w:r>
    </w:p>
    <w:bookmarkStart w:id="33" w:name="bookmark35"/>
    <w:bookmarkEnd w:id="33"/>
    <w:p w:rsidR="001A3969" w:rsidRDefault="006340BE">
      <w:pPr>
        <w:pStyle w:val="BodyText"/>
        <w:tabs>
          <w:tab w:val="right" w:leader="dot" w:pos="8460"/>
        </w:tabs>
        <w:spacing w:before="70" w:line="360" w:lineRule="auto"/>
        <w:ind w:left="1"/>
      </w:pPr>
      <w:r>
        <w:fldChar w:fldCharType="begin"/>
      </w:r>
      <w:r>
        <w:instrText xml:space="preserve"> HYPERLINK \l "bookmark35"</w:instrText>
      </w:r>
      <w:r>
        <w:fldChar w:fldCharType="separate"/>
      </w:r>
      <w:r>
        <w:rPr>
          <w:color w:val="000008"/>
          <w:position w:val="3"/>
        </w:rPr>
        <w:t xml:space="preserve">4.1Historical background </w:t>
      </w:r>
      <w:proofErr w:type="spellStart"/>
      <w:r>
        <w:rPr>
          <w:color w:val="000008"/>
          <w:position w:val="3"/>
        </w:rPr>
        <w:t>ofselected</w:t>
      </w:r>
      <w:proofErr w:type="spellEnd"/>
      <w:r>
        <w:rPr>
          <w:color w:val="000008"/>
          <w:position w:val="3"/>
        </w:rPr>
        <w:t xml:space="preserve"> location</w:t>
      </w:r>
      <w:r>
        <w:rPr>
          <w:color w:val="000008"/>
          <w:spacing w:val="-1"/>
          <w:position w:val="3"/>
        </w:rPr>
        <w:t xml:space="preserve"> state</w:t>
      </w:r>
      <w:r>
        <w:rPr>
          <w:color w:val="000008"/>
          <w:position w:val="3"/>
        </w:rPr>
        <w:tab/>
        <w:t>31</w:t>
      </w:r>
      <w:r>
        <w:rPr>
          <w:color w:val="000008"/>
          <w:position w:val="3"/>
        </w:rPr>
        <w:fldChar w:fldCharType="end"/>
      </w:r>
    </w:p>
    <w:bookmarkStart w:id="34" w:name="bookmark36"/>
    <w:bookmarkEnd w:id="34"/>
    <w:p w:rsidR="001A3969" w:rsidRDefault="006340BE">
      <w:pPr>
        <w:pStyle w:val="BodyText"/>
        <w:tabs>
          <w:tab w:val="right" w:leader="dot" w:pos="8475"/>
        </w:tabs>
        <w:spacing w:before="70" w:line="360" w:lineRule="auto"/>
        <w:ind w:left="1"/>
      </w:pPr>
      <w:r>
        <w:fldChar w:fldCharType="begin"/>
      </w:r>
      <w:r>
        <w:instrText xml:space="preserve"> HYPERLINK \l "bookmark36"</w:instrText>
      </w:r>
      <w:r>
        <w:fldChar w:fldCharType="separate"/>
      </w:r>
      <w:r>
        <w:rPr>
          <w:color w:val="000008"/>
          <w:position w:val="3"/>
        </w:rPr>
        <w:t>4.2Historical background of Sel</w:t>
      </w:r>
      <w:r>
        <w:rPr>
          <w:color w:val="000008"/>
          <w:spacing w:val="-1"/>
          <w:position w:val="3"/>
        </w:rPr>
        <w:t xml:space="preserve">ected location </w:t>
      </w:r>
      <w:proofErr w:type="spellStart"/>
      <w:r>
        <w:rPr>
          <w:color w:val="000008"/>
          <w:spacing w:val="-1"/>
          <w:position w:val="3"/>
        </w:rPr>
        <w:t>LGA</w:t>
      </w:r>
      <w:proofErr w:type="spellEnd"/>
      <w:r>
        <w:rPr>
          <w:color w:val="000008"/>
          <w:position w:val="3"/>
        </w:rPr>
        <w:tab/>
        <w:t>32</w:t>
      </w:r>
      <w:r>
        <w:rPr>
          <w:color w:val="000008"/>
          <w:position w:val="3"/>
        </w:rPr>
        <w:fldChar w:fldCharType="end"/>
      </w:r>
    </w:p>
    <w:bookmarkStart w:id="35" w:name="bookmark37"/>
    <w:bookmarkEnd w:id="35"/>
    <w:p w:rsidR="001A3969" w:rsidRDefault="006340BE">
      <w:pPr>
        <w:pStyle w:val="BodyText"/>
        <w:tabs>
          <w:tab w:val="right" w:leader="dot" w:pos="8480"/>
        </w:tabs>
        <w:spacing w:before="70" w:line="360" w:lineRule="auto"/>
        <w:ind w:left="1"/>
      </w:pPr>
      <w:r>
        <w:fldChar w:fldCharType="begin"/>
      </w:r>
      <w:r>
        <w:instrText xml:space="preserve"> HYPERLINK \l "bookmark37"</w:instrText>
      </w:r>
      <w:r>
        <w:fldChar w:fldCharType="separate"/>
      </w:r>
      <w:r>
        <w:rPr>
          <w:color w:val="000008"/>
          <w:position w:val="3"/>
        </w:rPr>
        <w:t xml:space="preserve">4.3Physical feature </w:t>
      </w:r>
      <w:proofErr w:type="spellStart"/>
      <w:r>
        <w:rPr>
          <w:color w:val="000008"/>
          <w:position w:val="3"/>
        </w:rPr>
        <w:t>ofthe</w:t>
      </w:r>
      <w:proofErr w:type="spellEnd"/>
      <w:r>
        <w:rPr>
          <w:color w:val="000008"/>
          <w:position w:val="3"/>
        </w:rPr>
        <w:t xml:space="preserve"> location</w:t>
      </w:r>
      <w:r>
        <w:rPr>
          <w:color w:val="000008"/>
          <w:position w:val="3"/>
        </w:rPr>
        <w:tab/>
        <w:t>33</w:t>
      </w:r>
      <w:r>
        <w:rPr>
          <w:color w:val="000008"/>
          <w:position w:val="3"/>
        </w:rPr>
        <w:fldChar w:fldCharType="end"/>
      </w:r>
    </w:p>
    <w:sdt>
      <w:sdtPr>
        <w:rPr>
          <w:sz w:val="22"/>
          <w:szCs w:val="22"/>
        </w:rPr>
        <w:id w:val="146336442"/>
      </w:sdtPr>
      <w:sdtEndPr/>
      <w:sdtContent>
        <w:p w:rsidR="001A3969" w:rsidRDefault="00DB007E">
          <w:pPr>
            <w:pStyle w:val="BodyText"/>
            <w:tabs>
              <w:tab w:val="right" w:leader="dot" w:pos="8404"/>
            </w:tabs>
            <w:spacing w:before="57" w:line="360" w:lineRule="auto"/>
            <w:ind w:left="1"/>
          </w:pPr>
          <w:hyperlink w:anchor="bookmark38" w:history="1">
            <w:r w:rsidR="006340BE">
              <w:rPr>
                <w:color w:val="000008"/>
                <w:spacing w:val="-2"/>
                <w:position w:val="3"/>
              </w:rPr>
              <w:t>4.4Population</w:t>
            </w:r>
            <w:r w:rsidR="006340BE">
              <w:rPr>
                <w:color w:val="000008"/>
                <w:position w:val="3"/>
              </w:rPr>
              <w:tab/>
              <w:t>33</w:t>
            </w:r>
          </w:hyperlink>
        </w:p>
        <w:p w:rsidR="001A3969" w:rsidRDefault="00DB007E">
          <w:pPr>
            <w:pStyle w:val="BodyText"/>
            <w:tabs>
              <w:tab w:val="right" w:leader="dot" w:pos="8402"/>
            </w:tabs>
            <w:spacing w:before="69" w:line="360" w:lineRule="auto"/>
            <w:ind w:left="1"/>
          </w:pPr>
          <w:hyperlink w:anchor="bookmark39" w:history="1">
            <w:r w:rsidR="006340BE">
              <w:rPr>
                <w:color w:val="000008"/>
                <w:spacing w:val="-2"/>
                <w:position w:val="1"/>
              </w:rPr>
              <w:t xml:space="preserve">4.5   </w:t>
            </w:r>
            <w:proofErr w:type="spellStart"/>
            <w:r w:rsidR="006340BE">
              <w:rPr>
                <w:color w:val="000008"/>
                <w:spacing w:val="-2"/>
                <w:position w:val="1"/>
              </w:rPr>
              <w:t>Socialservice</w:t>
            </w:r>
            <w:proofErr w:type="spellEnd"/>
            <w:r w:rsidR="006340BE">
              <w:rPr>
                <w:color w:val="000008"/>
                <w:position w:val="1"/>
              </w:rPr>
              <w:tab/>
              <w:t>33</w:t>
            </w:r>
          </w:hyperlink>
        </w:p>
        <w:p w:rsidR="001A3969" w:rsidRDefault="00DB007E">
          <w:pPr>
            <w:pStyle w:val="BodyText"/>
            <w:tabs>
              <w:tab w:val="right" w:leader="dot" w:pos="8410"/>
            </w:tabs>
            <w:spacing w:before="70" w:line="360" w:lineRule="auto"/>
            <w:ind w:left="1"/>
          </w:pPr>
          <w:hyperlink w:anchor="bookmark40" w:history="1">
            <w:r w:rsidR="006340BE">
              <w:rPr>
                <w:color w:val="000008"/>
                <w:spacing w:val="-6"/>
                <w:position w:val="1"/>
              </w:rPr>
              <w:t>4.5.1Road</w:t>
            </w:r>
            <w:r w:rsidR="006340BE">
              <w:rPr>
                <w:color w:val="000008"/>
                <w:position w:val="1"/>
              </w:rPr>
              <w:tab/>
              <w:t>33</w:t>
            </w:r>
          </w:hyperlink>
        </w:p>
        <w:p w:rsidR="001A3969" w:rsidRDefault="00DB007E">
          <w:pPr>
            <w:pStyle w:val="BodyText"/>
            <w:tabs>
              <w:tab w:val="right" w:leader="dot" w:pos="8440"/>
            </w:tabs>
            <w:spacing w:before="70" w:line="360" w:lineRule="auto"/>
            <w:ind w:left="1"/>
          </w:pPr>
          <w:hyperlink w:anchor="bookmark41" w:history="1">
            <w:r w:rsidR="006340BE">
              <w:rPr>
                <w:color w:val="000008"/>
                <w:spacing w:val="-2"/>
                <w:position w:val="1"/>
              </w:rPr>
              <w:t>4.5.2Health service</w:t>
            </w:r>
            <w:r w:rsidR="006340BE">
              <w:rPr>
                <w:color w:val="000008"/>
                <w:position w:val="1"/>
              </w:rPr>
              <w:tab/>
              <w:t>33</w:t>
            </w:r>
          </w:hyperlink>
        </w:p>
        <w:p w:rsidR="001A3969" w:rsidRDefault="00DB007E">
          <w:pPr>
            <w:pStyle w:val="BodyText"/>
            <w:tabs>
              <w:tab w:val="right" w:leader="dot" w:pos="8415"/>
            </w:tabs>
            <w:spacing w:before="70" w:line="360" w:lineRule="auto"/>
            <w:ind w:left="1"/>
          </w:pPr>
          <w:hyperlink w:anchor="bookmark42" w:history="1">
            <w:r w:rsidR="006340BE">
              <w:rPr>
                <w:color w:val="000008"/>
                <w:spacing w:val="-1"/>
                <w:position w:val="3"/>
              </w:rPr>
              <w:t>4.5.3Water and electricity</w:t>
            </w:r>
            <w:r w:rsidR="006340BE">
              <w:rPr>
                <w:color w:val="000008"/>
                <w:position w:val="3"/>
              </w:rPr>
              <w:tab/>
              <w:t>34</w:t>
            </w:r>
          </w:hyperlink>
        </w:p>
        <w:p w:rsidR="001A3969" w:rsidRDefault="00DB007E">
          <w:pPr>
            <w:pStyle w:val="BodyText"/>
            <w:tabs>
              <w:tab w:val="right" w:leader="dot" w:pos="8420"/>
            </w:tabs>
            <w:spacing w:before="70" w:line="360" w:lineRule="auto"/>
            <w:ind w:left="1"/>
          </w:pPr>
          <w:hyperlink w:anchor="bookmark43" w:history="1">
            <w:r w:rsidR="006340BE">
              <w:rPr>
                <w:color w:val="000008"/>
                <w:spacing w:val="-1"/>
                <w:position w:val="1"/>
              </w:rPr>
              <w:t>4.6   General climatic condition</w:t>
            </w:r>
            <w:r w:rsidR="006340BE">
              <w:rPr>
                <w:color w:val="000008"/>
                <w:position w:val="1"/>
              </w:rPr>
              <w:tab/>
              <w:t>34</w:t>
            </w:r>
          </w:hyperlink>
        </w:p>
        <w:p w:rsidR="001A3969" w:rsidRDefault="00DB007E">
          <w:pPr>
            <w:pStyle w:val="BodyText"/>
            <w:tabs>
              <w:tab w:val="right" w:leader="dot" w:pos="8447"/>
            </w:tabs>
            <w:spacing w:before="69" w:line="360" w:lineRule="auto"/>
            <w:ind w:left="1"/>
          </w:pPr>
          <w:hyperlink w:anchor="bookmark44" w:history="1">
            <w:r w:rsidR="006340BE">
              <w:rPr>
                <w:color w:val="000008"/>
                <w:spacing w:val="-2"/>
                <w:position w:val="3"/>
              </w:rPr>
              <w:t xml:space="preserve">4.7   </w:t>
            </w:r>
            <w:proofErr w:type="spellStart"/>
            <w:r w:rsidR="006340BE">
              <w:rPr>
                <w:color w:val="000008"/>
                <w:spacing w:val="-2"/>
                <w:position w:val="3"/>
              </w:rPr>
              <w:t>Siteanalysis</w:t>
            </w:r>
            <w:proofErr w:type="spellEnd"/>
            <w:r w:rsidR="006340BE">
              <w:rPr>
                <w:color w:val="000008"/>
                <w:position w:val="3"/>
              </w:rPr>
              <w:tab/>
              <w:t>35</w:t>
            </w:r>
          </w:hyperlink>
        </w:p>
        <w:p w:rsidR="001A3969" w:rsidRDefault="00DB007E">
          <w:pPr>
            <w:pStyle w:val="BodyText"/>
            <w:tabs>
              <w:tab w:val="right" w:leader="dot" w:pos="8422"/>
            </w:tabs>
            <w:spacing w:before="70" w:line="360" w:lineRule="auto"/>
            <w:ind w:left="1"/>
          </w:pPr>
          <w:hyperlink w:anchor="bookmark45" w:history="1">
            <w:r w:rsidR="006340BE">
              <w:rPr>
                <w:color w:val="000008"/>
                <w:spacing w:val="-2"/>
                <w:position w:val="3"/>
              </w:rPr>
              <w:t>4.7.1Site selection/justification</w:t>
            </w:r>
            <w:r w:rsidR="006340BE">
              <w:rPr>
                <w:color w:val="000008"/>
                <w:position w:val="3"/>
              </w:rPr>
              <w:tab/>
              <w:t>35</w:t>
            </w:r>
          </w:hyperlink>
        </w:p>
        <w:p w:rsidR="001A3969" w:rsidRDefault="00DB007E">
          <w:pPr>
            <w:pStyle w:val="BodyText"/>
            <w:spacing w:before="142" w:line="360" w:lineRule="auto"/>
            <w:ind w:left="7"/>
          </w:pPr>
          <w:hyperlink w:anchor="bookmark46" w:history="1">
            <w:r w:rsidR="006340BE">
              <w:rPr>
                <w:b/>
                <w:bCs/>
                <w:color w:val="000008"/>
                <w:spacing w:val="-1"/>
              </w:rPr>
              <w:t>CHAPTER FIVE</w:t>
            </w:r>
          </w:hyperlink>
        </w:p>
        <w:p w:rsidR="001A3969" w:rsidRDefault="00DB007E">
          <w:pPr>
            <w:pStyle w:val="BodyText"/>
            <w:tabs>
              <w:tab w:val="right" w:leader="dot" w:pos="8434"/>
            </w:tabs>
            <w:spacing w:before="91" w:line="360" w:lineRule="auto"/>
            <w:ind w:left="8"/>
          </w:pPr>
          <w:hyperlink w:anchor="bookmark47" w:history="1">
            <w:r w:rsidR="006340BE">
              <w:rPr>
                <w:color w:val="000008"/>
                <w:spacing w:val="-2"/>
                <w:position w:val="3"/>
              </w:rPr>
              <w:t>5.0Design report</w:t>
            </w:r>
            <w:r w:rsidR="006340BE">
              <w:rPr>
                <w:color w:val="000008"/>
                <w:position w:val="3"/>
              </w:rPr>
              <w:tab/>
              <w:t>42</w:t>
            </w:r>
          </w:hyperlink>
        </w:p>
        <w:p w:rsidR="001A3969" w:rsidRDefault="00DB007E">
          <w:pPr>
            <w:pStyle w:val="BodyText"/>
            <w:tabs>
              <w:tab w:val="right" w:leader="dot" w:pos="8432"/>
            </w:tabs>
            <w:spacing w:before="70" w:line="360" w:lineRule="auto"/>
            <w:ind w:left="8"/>
          </w:pPr>
          <w:hyperlink w:anchor="bookmark48" w:history="1">
            <w:r w:rsidR="006340BE">
              <w:rPr>
                <w:color w:val="000008"/>
                <w:spacing w:val="-1"/>
                <w:position w:val="3"/>
              </w:rPr>
              <w:t xml:space="preserve">5.1Design brief </w:t>
            </w:r>
            <w:r w:rsidR="006340BE">
              <w:rPr>
                <w:color w:val="000008"/>
                <w:position w:val="3"/>
              </w:rPr>
              <w:tab/>
              <w:t>42</w:t>
            </w:r>
          </w:hyperlink>
        </w:p>
        <w:p w:rsidR="001A3969" w:rsidRDefault="00DB007E">
          <w:pPr>
            <w:pStyle w:val="BodyText"/>
            <w:tabs>
              <w:tab w:val="right" w:leader="dot" w:pos="8470"/>
            </w:tabs>
            <w:spacing w:before="69" w:line="360" w:lineRule="auto"/>
            <w:ind w:left="8"/>
          </w:pPr>
          <w:hyperlink w:anchor="bookmark49" w:history="1">
            <w:r w:rsidR="006340BE">
              <w:rPr>
                <w:color w:val="000008"/>
                <w:spacing w:val="-2"/>
                <w:position w:val="3"/>
              </w:rPr>
              <w:t xml:space="preserve">5.2Design analysis   </w:t>
            </w:r>
            <w:r w:rsidR="006340BE">
              <w:rPr>
                <w:color w:val="000008"/>
                <w:position w:val="3"/>
              </w:rPr>
              <w:tab/>
              <w:t>42</w:t>
            </w:r>
          </w:hyperlink>
        </w:p>
        <w:p w:rsidR="001A3969" w:rsidRDefault="00DB007E">
          <w:pPr>
            <w:pStyle w:val="BodyText"/>
            <w:tabs>
              <w:tab w:val="right" w:leader="dot" w:pos="8480"/>
            </w:tabs>
            <w:spacing w:before="70" w:line="360" w:lineRule="auto"/>
            <w:ind w:left="8"/>
          </w:pPr>
          <w:hyperlink w:anchor="bookmark50" w:history="1">
            <w:r w:rsidR="006340BE">
              <w:rPr>
                <w:color w:val="000008"/>
                <w:spacing w:val="-2"/>
                <w:position w:val="3"/>
              </w:rPr>
              <w:t>5.3Design appraisal</w:t>
            </w:r>
            <w:r w:rsidR="006340BE">
              <w:rPr>
                <w:color w:val="000008"/>
                <w:position w:val="3"/>
              </w:rPr>
              <w:tab/>
              <w:t>45</w:t>
            </w:r>
          </w:hyperlink>
        </w:p>
        <w:p w:rsidR="001A3969" w:rsidRDefault="00DB007E">
          <w:pPr>
            <w:pStyle w:val="BodyText"/>
            <w:tabs>
              <w:tab w:val="right" w:leader="dot" w:pos="8452"/>
            </w:tabs>
            <w:spacing w:before="70" w:line="360" w:lineRule="auto"/>
            <w:ind w:left="8"/>
          </w:pPr>
          <w:hyperlink w:anchor="bookmark51" w:history="1">
            <w:r w:rsidR="006340BE">
              <w:rPr>
                <w:color w:val="000008"/>
                <w:spacing w:val="-1"/>
                <w:position w:val="3"/>
              </w:rPr>
              <w:t>5.4Design characteristics</w:t>
            </w:r>
            <w:r w:rsidR="006340BE">
              <w:rPr>
                <w:color w:val="000008"/>
                <w:position w:val="3"/>
              </w:rPr>
              <w:tab/>
              <w:t>45</w:t>
            </w:r>
          </w:hyperlink>
        </w:p>
        <w:p w:rsidR="001A3969" w:rsidRDefault="00DB007E">
          <w:pPr>
            <w:pStyle w:val="BodyText"/>
            <w:tabs>
              <w:tab w:val="right" w:leader="dot" w:pos="8495"/>
            </w:tabs>
            <w:spacing w:before="71" w:line="360" w:lineRule="auto"/>
            <w:ind w:left="8"/>
          </w:pPr>
          <w:hyperlink w:anchor="bookmark52" w:history="1">
            <w:r w:rsidR="006340BE">
              <w:rPr>
                <w:color w:val="000008"/>
                <w:spacing w:val="-2"/>
                <w:position w:val="3"/>
              </w:rPr>
              <w:t>5.5Building structure</w:t>
            </w:r>
            <w:r w:rsidR="006340BE">
              <w:rPr>
                <w:color w:val="000008"/>
                <w:position w:val="3"/>
              </w:rPr>
              <w:tab/>
              <w:t>47</w:t>
            </w:r>
          </w:hyperlink>
        </w:p>
        <w:p w:rsidR="001A3969" w:rsidRDefault="00DB007E">
          <w:pPr>
            <w:pStyle w:val="BodyText"/>
            <w:tabs>
              <w:tab w:val="right" w:leader="dot" w:pos="8440"/>
            </w:tabs>
            <w:spacing w:before="69" w:line="360" w:lineRule="auto"/>
            <w:ind w:left="8"/>
          </w:pPr>
          <w:hyperlink w:anchor="bookmark53" w:history="1">
            <w:r w:rsidR="006340BE">
              <w:rPr>
                <w:color w:val="000008"/>
                <w:spacing w:val="-4"/>
                <w:position w:val="1"/>
              </w:rPr>
              <w:t>5.6Service</w:t>
            </w:r>
            <w:r w:rsidR="006340BE">
              <w:rPr>
                <w:color w:val="000008"/>
                <w:position w:val="1"/>
              </w:rPr>
              <w:tab/>
              <w:t>48</w:t>
            </w:r>
          </w:hyperlink>
        </w:p>
        <w:p w:rsidR="001A3969" w:rsidRDefault="00DB007E">
          <w:pPr>
            <w:pStyle w:val="BodyText"/>
            <w:tabs>
              <w:tab w:val="right" w:leader="dot" w:pos="8495"/>
            </w:tabs>
            <w:spacing w:before="70" w:line="360" w:lineRule="auto"/>
            <w:ind w:left="8"/>
          </w:pPr>
          <w:hyperlink w:anchor="bookmark54" w:history="1">
            <w:r w:rsidR="006340BE">
              <w:rPr>
                <w:color w:val="000008"/>
                <w:spacing w:val="-1"/>
                <w:position w:val="3"/>
              </w:rPr>
              <w:t>5.7   General requi</w:t>
            </w:r>
            <w:r w:rsidR="006340BE">
              <w:rPr>
                <w:color w:val="000008"/>
                <w:spacing w:val="-2"/>
                <w:position w:val="3"/>
              </w:rPr>
              <w:t>rement</w:t>
            </w:r>
            <w:r w:rsidR="006340BE">
              <w:rPr>
                <w:color w:val="000008"/>
                <w:position w:val="3"/>
              </w:rPr>
              <w:tab/>
              <w:t>48</w:t>
            </w:r>
          </w:hyperlink>
        </w:p>
        <w:p w:rsidR="001A3969" w:rsidRDefault="00DB007E">
          <w:pPr>
            <w:pStyle w:val="BodyText"/>
            <w:tabs>
              <w:tab w:val="right" w:leader="dot" w:pos="8482"/>
            </w:tabs>
            <w:spacing w:before="70" w:line="360" w:lineRule="auto"/>
            <w:ind w:left="8"/>
          </w:pPr>
          <w:hyperlink w:anchor="bookmark55" w:history="1">
            <w:r w:rsidR="006340BE">
              <w:rPr>
                <w:color w:val="000008"/>
                <w:spacing w:val="-5"/>
                <w:position w:val="3"/>
              </w:rPr>
              <w:t>5.7.1Lighting</w:t>
            </w:r>
            <w:r w:rsidR="006340BE">
              <w:rPr>
                <w:color w:val="000008"/>
                <w:position w:val="3"/>
              </w:rPr>
              <w:tab/>
              <w:t>48</w:t>
            </w:r>
          </w:hyperlink>
        </w:p>
        <w:p w:rsidR="001A3969" w:rsidRDefault="00DB007E">
          <w:pPr>
            <w:pStyle w:val="BodyText"/>
            <w:tabs>
              <w:tab w:val="right" w:leader="dot" w:pos="8452"/>
            </w:tabs>
            <w:spacing w:before="70" w:line="360" w:lineRule="auto"/>
            <w:ind w:left="8"/>
          </w:pPr>
          <w:hyperlink w:anchor="bookmark56" w:history="1">
            <w:r w:rsidR="006340BE">
              <w:rPr>
                <w:color w:val="000008"/>
                <w:spacing w:val="-2"/>
                <w:position w:val="1"/>
              </w:rPr>
              <w:t>5.7.2Orientation</w:t>
            </w:r>
            <w:r w:rsidR="006340BE">
              <w:rPr>
                <w:color w:val="000008"/>
                <w:position w:val="1"/>
              </w:rPr>
              <w:tab/>
              <w:t>49</w:t>
            </w:r>
          </w:hyperlink>
        </w:p>
        <w:p w:rsidR="001A3969" w:rsidRDefault="00DB007E">
          <w:pPr>
            <w:pStyle w:val="BodyText"/>
            <w:tabs>
              <w:tab w:val="right" w:leader="dot" w:pos="8427"/>
            </w:tabs>
            <w:spacing w:before="70" w:line="360" w:lineRule="auto"/>
            <w:ind w:left="8"/>
          </w:pPr>
          <w:hyperlink w:anchor="bookmark57" w:history="1">
            <w:r w:rsidR="006340BE">
              <w:rPr>
                <w:color w:val="000008"/>
                <w:spacing w:val="-1"/>
                <w:position w:val="3"/>
              </w:rPr>
              <w:t>5.7.3Rain protection devi</w:t>
            </w:r>
            <w:r w:rsidR="006340BE">
              <w:rPr>
                <w:color w:val="000008"/>
                <w:spacing w:val="-2"/>
                <w:position w:val="3"/>
              </w:rPr>
              <w:t>ces</w:t>
            </w:r>
            <w:r w:rsidR="006340BE">
              <w:rPr>
                <w:color w:val="000008"/>
                <w:position w:val="3"/>
              </w:rPr>
              <w:tab/>
              <w:t>50</w:t>
            </w:r>
          </w:hyperlink>
        </w:p>
        <w:p w:rsidR="001A3969" w:rsidRDefault="00DB007E">
          <w:pPr>
            <w:pStyle w:val="BodyText"/>
            <w:tabs>
              <w:tab w:val="right" w:leader="dot" w:pos="8445"/>
            </w:tabs>
            <w:spacing w:before="70" w:line="360" w:lineRule="auto"/>
            <w:ind w:left="8"/>
          </w:pPr>
          <w:hyperlink w:anchor="bookmark58" w:history="1">
            <w:r w:rsidR="006340BE">
              <w:rPr>
                <w:color w:val="000008"/>
                <w:spacing w:val="-1"/>
                <w:position w:val="1"/>
              </w:rPr>
              <w:t xml:space="preserve">5.7.4Noise control </w:t>
            </w:r>
            <w:r w:rsidR="006340BE">
              <w:rPr>
                <w:color w:val="000008"/>
                <w:spacing w:val="-2"/>
                <w:position w:val="1"/>
              </w:rPr>
              <w:t>device</w:t>
            </w:r>
            <w:r w:rsidR="006340BE">
              <w:rPr>
                <w:color w:val="000008"/>
                <w:position w:val="1"/>
              </w:rPr>
              <w:tab/>
              <w:t>50</w:t>
            </w:r>
          </w:hyperlink>
        </w:p>
        <w:p w:rsidR="001A3969" w:rsidRDefault="00DB007E">
          <w:pPr>
            <w:pStyle w:val="BodyText"/>
            <w:tabs>
              <w:tab w:val="right" w:leader="dot" w:pos="8482"/>
            </w:tabs>
            <w:spacing w:before="70" w:line="360" w:lineRule="auto"/>
            <w:ind w:left="8"/>
          </w:pPr>
          <w:hyperlink w:anchor="bookmark59" w:history="1">
            <w:r w:rsidR="006340BE">
              <w:rPr>
                <w:color w:val="000008"/>
                <w:spacing w:val="-1"/>
                <w:position w:val="1"/>
              </w:rPr>
              <w:t>5.8Material and finis</w:t>
            </w:r>
            <w:r w:rsidR="006340BE">
              <w:rPr>
                <w:color w:val="000008"/>
                <w:spacing w:val="-2"/>
                <w:position w:val="1"/>
              </w:rPr>
              <w:t>hes</w:t>
            </w:r>
            <w:r w:rsidR="006340BE">
              <w:rPr>
                <w:color w:val="000008"/>
                <w:position w:val="1"/>
              </w:rPr>
              <w:tab/>
              <w:t>51</w:t>
            </w:r>
          </w:hyperlink>
        </w:p>
        <w:p w:rsidR="001A3969" w:rsidRDefault="00DB007E">
          <w:pPr>
            <w:pStyle w:val="BodyText"/>
            <w:tabs>
              <w:tab w:val="right" w:leader="dot" w:pos="8477"/>
            </w:tabs>
            <w:spacing w:before="90" w:line="360" w:lineRule="auto"/>
            <w:ind w:left="7"/>
          </w:pPr>
          <w:hyperlink w:anchor="bookmark61" w:history="1">
            <w:r w:rsidR="006340BE">
              <w:rPr>
                <w:color w:val="000008"/>
                <w:spacing w:val="-2"/>
                <w:position w:val="3"/>
              </w:rPr>
              <w:t xml:space="preserve">6.0   Summary </w:t>
            </w:r>
            <w:proofErr w:type="spellStart"/>
            <w:r w:rsidR="006340BE">
              <w:rPr>
                <w:color w:val="000008"/>
                <w:spacing w:val="-2"/>
                <w:position w:val="3"/>
              </w:rPr>
              <w:t>andconclusion</w:t>
            </w:r>
            <w:proofErr w:type="spellEnd"/>
            <w:r w:rsidR="006340BE">
              <w:rPr>
                <w:color w:val="000008"/>
                <w:position w:val="3"/>
              </w:rPr>
              <w:tab/>
              <w:t>54</w:t>
            </w:r>
          </w:hyperlink>
        </w:p>
        <w:p w:rsidR="001A3969" w:rsidRDefault="00DB007E">
          <w:pPr>
            <w:pStyle w:val="BodyText"/>
            <w:tabs>
              <w:tab w:val="right" w:leader="dot" w:pos="8470"/>
            </w:tabs>
            <w:spacing w:before="143" w:line="360" w:lineRule="auto"/>
            <w:ind w:left="7"/>
          </w:pPr>
          <w:hyperlink w:anchor="bookmark62" w:history="1">
            <w:r w:rsidR="006340BE">
              <w:rPr>
                <w:color w:val="000008"/>
                <w:spacing w:val="-3"/>
              </w:rPr>
              <w:t>6.1   Summary</w:t>
            </w:r>
            <w:r w:rsidR="006340BE">
              <w:rPr>
                <w:color w:val="000008"/>
              </w:rPr>
              <w:tab/>
              <w:t>54</w:t>
            </w:r>
          </w:hyperlink>
        </w:p>
        <w:p w:rsidR="001A3969" w:rsidRDefault="00DB007E">
          <w:pPr>
            <w:pStyle w:val="BodyText"/>
            <w:tabs>
              <w:tab w:val="right" w:leader="dot" w:pos="8507"/>
            </w:tabs>
            <w:spacing w:before="89" w:line="360" w:lineRule="auto"/>
            <w:ind w:left="7"/>
          </w:pPr>
          <w:hyperlink w:anchor="bookmark63" w:history="1">
            <w:r w:rsidR="006340BE">
              <w:rPr>
                <w:color w:val="000008"/>
                <w:spacing w:val="-2"/>
                <w:position w:val="1"/>
              </w:rPr>
              <w:t>6.2   Conclusion</w:t>
            </w:r>
            <w:r w:rsidR="006340BE">
              <w:rPr>
                <w:color w:val="000008"/>
                <w:position w:val="1"/>
              </w:rPr>
              <w:tab/>
              <w:t>54</w:t>
            </w:r>
          </w:hyperlink>
        </w:p>
        <w:p w:rsidR="001A3969" w:rsidRDefault="00DB007E">
          <w:pPr>
            <w:pStyle w:val="BodyText"/>
            <w:tabs>
              <w:tab w:val="right" w:leader="dot" w:pos="8502"/>
            </w:tabs>
            <w:spacing w:before="70" w:line="360" w:lineRule="auto"/>
            <w:ind w:left="1"/>
          </w:pPr>
          <w:hyperlink w:anchor="bookmark64" w:history="1">
            <w:r w:rsidR="006340BE">
              <w:rPr>
                <w:color w:val="000008"/>
                <w:spacing w:val="-1"/>
                <w:position w:val="1"/>
              </w:rPr>
              <w:t>References</w:t>
            </w:r>
            <w:r w:rsidR="006340BE">
              <w:rPr>
                <w:color w:val="000008"/>
                <w:position w:val="1"/>
              </w:rPr>
              <w:tab/>
              <w:t>56</w:t>
            </w:r>
          </w:hyperlink>
        </w:p>
      </w:sdtContent>
    </w:sdt>
    <w:p w:rsidR="001A3969" w:rsidRDefault="006340BE">
      <w:pPr>
        <w:pStyle w:val="BodyText"/>
        <w:spacing w:before="71" w:line="360" w:lineRule="auto"/>
      </w:pPr>
      <w:r>
        <w:rPr>
          <w:color w:val="000008"/>
          <w:spacing w:val="-1"/>
          <w:position w:val="3"/>
        </w:rPr>
        <w:t>Appendix</w:t>
      </w:r>
    </w:p>
    <w:p w:rsidR="001A3969" w:rsidRDefault="001A3969">
      <w:pPr>
        <w:spacing w:line="360" w:lineRule="auto"/>
        <w:rPr>
          <w:rFonts w:ascii="Times New Roman" w:hAnsi="Times New Roman" w:cs="Times New Roman"/>
        </w:rPr>
      </w:pPr>
    </w:p>
    <w:p w:rsidR="001A3969" w:rsidRDefault="001A3969">
      <w:pPr>
        <w:pStyle w:val="BodyText"/>
        <w:spacing w:before="122" w:line="360" w:lineRule="auto"/>
        <w:rPr>
          <w:b/>
          <w:bCs/>
          <w:color w:val="000008"/>
          <w:spacing w:val="-1"/>
        </w:rPr>
      </w:pPr>
    </w:p>
    <w:p w:rsidR="001A3969" w:rsidRDefault="001A3969">
      <w:pPr>
        <w:pStyle w:val="BodyText"/>
        <w:spacing w:before="122" w:line="360" w:lineRule="auto"/>
        <w:rPr>
          <w:b/>
          <w:bCs/>
          <w:color w:val="000008"/>
          <w:spacing w:val="-1"/>
        </w:rPr>
      </w:pPr>
    </w:p>
    <w:p w:rsidR="001A3969" w:rsidRDefault="001A3969">
      <w:pPr>
        <w:pStyle w:val="BodyText"/>
        <w:spacing w:before="122" w:line="360" w:lineRule="auto"/>
        <w:ind w:left="3361"/>
        <w:rPr>
          <w:b/>
          <w:bCs/>
          <w:color w:val="000008"/>
          <w:spacing w:val="-1"/>
        </w:rPr>
      </w:pPr>
    </w:p>
    <w:p w:rsidR="001A3969" w:rsidRDefault="006340BE">
      <w:pPr>
        <w:pStyle w:val="BodyText"/>
        <w:spacing w:before="122" w:line="360" w:lineRule="auto"/>
        <w:ind w:left="3361"/>
      </w:pPr>
      <w:r>
        <w:rPr>
          <w:b/>
          <w:bCs/>
          <w:color w:val="000008"/>
          <w:spacing w:val="-1"/>
        </w:rPr>
        <w:lastRenderedPageBreak/>
        <w:t>LIST OF PLATES</w:t>
      </w:r>
    </w:p>
    <w:sdt>
      <w:sdtPr>
        <w:id w:val="146336443"/>
      </w:sdtPr>
      <w:sdtEndPr/>
      <w:sdtContent>
        <w:p w:rsidR="001A3969" w:rsidRDefault="00DB007E">
          <w:pPr>
            <w:pStyle w:val="BodyText"/>
            <w:tabs>
              <w:tab w:val="right" w:leader="dot" w:pos="8394"/>
            </w:tabs>
            <w:spacing w:before="131" w:line="360" w:lineRule="auto"/>
          </w:pPr>
          <w:hyperlink w:anchor="bookmark65" w:history="1">
            <w:r w:rsidR="006340BE">
              <w:rPr>
                <w:color w:val="000008"/>
                <w:spacing w:val="-1"/>
                <w:position w:val="4"/>
              </w:rPr>
              <w:t>Location plan</w:t>
            </w:r>
            <w:r w:rsidR="006340BE">
              <w:rPr>
                <w:color w:val="000008"/>
                <w:position w:val="4"/>
              </w:rPr>
              <w:tab/>
              <w:t>38</w:t>
            </w:r>
          </w:hyperlink>
        </w:p>
        <w:p w:rsidR="001A3969" w:rsidRDefault="006340BE">
          <w:pPr>
            <w:pStyle w:val="BodyText"/>
            <w:tabs>
              <w:tab w:val="right" w:leader="dot" w:pos="8420"/>
            </w:tabs>
            <w:spacing w:before="152" w:line="360" w:lineRule="auto"/>
            <w:ind w:left="11"/>
          </w:pPr>
          <w:r>
            <w:rPr>
              <w:color w:val="000008"/>
              <w:spacing w:val="-2"/>
              <w:position w:val="4"/>
            </w:rPr>
            <w:t>Site inventory</w:t>
          </w:r>
          <w:r>
            <w:rPr>
              <w:color w:val="000008"/>
              <w:position w:val="4"/>
            </w:rPr>
            <w:tab/>
            <w:t>38</w:t>
          </w:r>
        </w:p>
        <w:p w:rsidR="001A3969" w:rsidRDefault="006340BE">
          <w:pPr>
            <w:pStyle w:val="BodyText"/>
            <w:tabs>
              <w:tab w:val="right" w:leader="dot" w:pos="8454"/>
            </w:tabs>
            <w:spacing w:before="152" w:line="360" w:lineRule="auto"/>
            <w:ind w:left="11"/>
          </w:pPr>
          <w:r>
            <w:rPr>
              <w:color w:val="000008"/>
              <w:spacing w:val="-2"/>
              <w:position w:val="4"/>
            </w:rPr>
            <w:t>Site analysis</w:t>
          </w:r>
          <w:r>
            <w:rPr>
              <w:color w:val="000008"/>
              <w:position w:val="4"/>
            </w:rPr>
            <w:tab/>
            <w:t>39</w:t>
          </w:r>
        </w:p>
        <w:p w:rsidR="001A3969" w:rsidRDefault="006340BE">
          <w:pPr>
            <w:pStyle w:val="BodyText"/>
            <w:tabs>
              <w:tab w:val="right" w:leader="dot" w:pos="8447"/>
            </w:tabs>
            <w:spacing w:before="152" w:line="360" w:lineRule="auto"/>
          </w:pPr>
          <w:r>
            <w:rPr>
              <w:color w:val="000008"/>
              <w:spacing w:val="-1"/>
              <w:position w:val="4"/>
            </w:rPr>
            <w:t>Functional relationship</w:t>
          </w:r>
          <w:r>
            <w:rPr>
              <w:color w:val="000008"/>
              <w:position w:val="4"/>
            </w:rPr>
            <w:tab/>
            <w:t>43</w:t>
          </w:r>
        </w:p>
        <w:p w:rsidR="001A3969" w:rsidRDefault="006340BE">
          <w:pPr>
            <w:pStyle w:val="BodyText"/>
            <w:tabs>
              <w:tab w:val="right" w:leader="dot" w:pos="8452"/>
            </w:tabs>
            <w:spacing w:before="153" w:line="360" w:lineRule="auto"/>
            <w:ind w:left="11"/>
          </w:pPr>
          <w:r>
            <w:rPr>
              <w:color w:val="000008"/>
              <w:spacing w:val="-1"/>
              <w:position w:val="4"/>
            </w:rPr>
            <w:t>Space calculation</w:t>
          </w:r>
          <w:r>
            <w:rPr>
              <w:color w:val="000008"/>
              <w:position w:val="4"/>
            </w:rPr>
            <w:tab/>
            <w:t>44</w:t>
          </w:r>
        </w:p>
        <w:p w:rsidR="001A3969" w:rsidRDefault="006340BE">
          <w:pPr>
            <w:pStyle w:val="BodyText"/>
            <w:tabs>
              <w:tab w:val="right" w:leader="dot" w:pos="8454"/>
            </w:tabs>
            <w:spacing w:before="153" w:line="360" w:lineRule="auto"/>
            <w:ind w:left="11"/>
          </w:pPr>
          <w:r>
            <w:rPr>
              <w:color w:val="000008"/>
              <w:spacing w:val="-2"/>
              <w:position w:val="4"/>
            </w:rPr>
            <w:t>Site plan</w:t>
          </w:r>
          <w:r>
            <w:rPr>
              <w:color w:val="000008"/>
              <w:position w:val="4"/>
            </w:rPr>
            <w:tab/>
            <w:t>58</w:t>
          </w:r>
        </w:p>
        <w:p w:rsidR="001A3969" w:rsidRDefault="006340BE">
          <w:pPr>
            <w:pStyle w:val="BodyText"/>
            <w:tabs>
              <w:tab w:val="right" w:leader="dot" w:pos="8429"/>
            </w:tabs>
            <w:spacing w:before="153" w:line="360" w:lineRule="auto"/>
          </w:pPr>
          <w:r>
            <w:rPr>
              <w:color w:val="000008"/>
              <w:position w:val="4"/>
            </w:rPr>
            <w:t>Floor plan administrative buil</w:t>
          </w:r>
          <w:r>
            <w:rPr>
              <w:color w:val="000008"/>
              <w:spacing w:val="-1"/>
              <w:position w:val="4"/>
            </w:rPr>
            <w:t>ding</w:t>
          </w:r>
          <w:r>
            <w:rPr>
              <w:color w:val="000008"/>
              <w:position w:val="4"/>
            </w:rPr>
            <w:tab/>
          </w:r>
          <w:r>
            <w:rPr>
              <w:color w:val="000008"/>
              <w:spacing w:val="-5"/>
              <w:position w:val="4"/>
            </w:rPr>
            <w:t>59-60</w:t>
          </w:r>
        </w:p>
        <w:p w:rsidR="001A3969" w:rsidRDefault="006340BE">
          <w:pPr>
            <w:pStyle w:val="BodyText"/>
            <w:tabs>
              <w:tab w:val="right" w:leader="dot" w:pos="8440"/>
            </w:tabs>
            <w:spacing w:before="153" w:line="360" w:lineRule="auto"/>
          </w:pPr>
          <w:proofErr w:type="spellStart"/>
          <w:r>
            <w:rPr>
              <w:color w:val="000008"/>
              <w:spacing w:val="7"/>
              <w:position w:val="4"/>
            </w:rPr>
            <w:t>Roofplan</w:t>
          </w:r>
          <w:proofErr w:type="spellEnd"/>
          <w:r>
            <w:rPr>
              <w:color w:val="000008"/>
              <w:position w:val="4"/>
            </w:rPr>
            <w:tab/>
            <w:t>60</w:t>
          </w:r>
        </w:p>
        <w:p w:rsidR="001A3969" w:rsidRDefault="006340BE">
          <w:pPr>
            <w:pStyle w:val="BodyText"/>
            <w:tabs>
              <w:tab w:val="right" w:leader="dot" w:pos="8500"/>
            </w:tabs>
            <w:spacing w:before="153" w:line="360" w:lineRule="auto"/>
            <w:ind w:left="1"/>
          </w:pPr>
          <w:r>
            <w:rPr>
              <w:color w:val="000008"/>
              <w:spacing w:val="-1"/>
              <w:position w:val="1"/>
            </w:rPr>
            <w:t>Elevations</w:t>
          </w:r>
          <w:r>
            <w:rPr>
              <w:color w:val="000008"/>
              <w:position w:val="1"/>
            </w:rPr>
            <w:tab/>
            <w:t>61</w:t>
          </w:r>
        </w:p>
        <w:p w:rsidR="001A3969" w:rsidRDefault="006340BE">
          <w:pPr>
            <w:pStyle w:val="BodyText"/>
            <w:tabs>
              <w:tab w:val="right" w:leader="dot" w:pos="8507"/>
            </w:tabs>
            <w:spacing w:before="153" w:line="360" w:lineRule="auto"/>
          </w:pPr>
          <w:r>
            <w:rPr>
              <w:color w:val="000008"/>
              <w:position w:val="4"/>
            </w:rPr>
            <w:t>Floor plan workshop build</w:t>
          </w:r>
          <w:r>
            <w:rPr>
              <w:color w:val="000008"/>
              <w:spacing w:val="-1"/>
              <w:position w:val="4"/>
            </w:rPr>
            <w:t>ing I</w:t>
          </w:r>
          <w:r>
            <w:rPr>
              <w:color w:val="000008"/>
              <w:position w:val="4"/>
            </w:rPr>
            <w:tab/>
            <w:t>62</w:t>
          </w:r>
        </w:p>
        <w:p w:rsidR="001A3969" w:rsidRDefault="006340BE">
          <w:pPr>
            <w:pStyle w:val="BodyText"/>
            <w:tabs>
              <w:tab w:val="right" w:leader="dot" w:pos="8500"/>
            </w:tabs>
            <w:spacing w:before="153" w:line="360" w:lineRule="auto"/>
          </w:pPr>
          <w:proofErr w:type="spellStart"/>
          <w:r>
            <w:rPr>
              <w:color w:val="000008"/>
              <w:spacing w:val="7"/>
              <w:position w:val="4"/>
            </w:rPr>
            <w:t>Roofplan</w:t>
          </w:r>
          <w:proofErr w:type="spellEnd"/>
          <w:r>
            <w:rPr>
              <w:color w:val="000008"/>
              <w:position w:val="4"/>
            </w:rPr>
            <w:tab/>
            <w:t>63</w:t>
          </w:r>
        </w:p>
        <w:p w:rsidR="001A3969" w:rsidRDefault="006340BE">
          <w:pPr>
            <w:pStyle w:val="BodyText"/>
            <w:tabs>
              <w:tab w:val="right" w:leader="dot" w:pos="8502"/>
            </w:tabs>
            <w:spacing w:before="153" w:line="360" w:lineRule="auto"/>
            <w:ind w:left="11"/>
          </w:pPr>
          <w:r>
            <w:rPr>
              <w:color w:val="000008"/>
              <w:spacing w:val="-3"/>
              <w:position w:val="1"/>
            </w:rPr>
            <w:t>Section</w:t>
          </w:r>
          <w:r>
            <w:rPr>
              <w:color w:val="000008"/>
              <w:position w:val="1"/>
            </w:rPr>
            <w:tab/>
          </w:r>
          <w:r>
            <w:rPr>
              <w:color w:val="000008"/>
              <w:spacing w:val="-5"/>
              <w:position w:val="1"/>
            </w:rPr>
            <w:t>64-65</w:t>
          </w:r>
        </w:p>
        <w:p w:rsidR="001A3969" w:rsidRDefault="006340BE">
          <w:pPr>
            <w:pStyle w:val="BodyText"/>
            <w:tabs>
              <w:tab w:val="right" w:leader="dot" w:pos="8497"/>
            </w:tabs>
            <w:spacing w:before="153" w:line="360" w:lineRule="auto"/>
            <w:ind w:left="1"/>
            <w:rPr>
              <w:color w:val="000008"/>
              <w:spacing w:val="-5"/>
              <w:position w:val="1"/>
            </w:rPr>
          </w:pPr>
          <w:r>
            <w:rPr>
              <w:color w:val="000008"/>
              <w:spacing w:val="-1"/>
              <w:position w:val="1"/>
            </w:rPr>
            <w:t>Elevations</w:t>
          </w:r>
          <w:r>
            <w:rPr>
              <w:color w:val="000008"/>
              <w:position w:val="1"/>
            </w:rPr>
            <w:tab/>
          </w:r>
          <w:r>
            <w:rPr>
              <w:color w:val="000008"/>
              <w:spacing w:val="-5"/>
              <w:position w:val="1"/>
            </w:rPr>
            <w:t>65-66</w:t>
          </w:r>
        </w:p>
        <w:p w:rsidR="001A3969" w:rsidRDefault="00DB007E">
          <w:pPr>
            <w:pStyle w:val="BodyText"/>
            <w:tabs>
              <w:tab w:val="right" w:leader="dot" w:pos="8497"/>
            </w:tabs>
            <w:spacing w:before="153" w:line="360" w:lineRule="auto"/>
            <w:ind w:left="1"/>
            <w:rPr>
              <w:b/>
              <w:color w:val="000000" w:themeColor="text1"/>
            </w:rPr>
          </w:pPr>
        </w:p>
      </w:sdtContent>
    </w:sdt>
    <w:p w:rsidR="001A3969" w:rsidRDefault="001A3969">
      <w:pPr>
        <w:tabs>
          <w:tab w:val="left" w:pos="3520"/>
        </w:tabs>
        <w:spacing w:after="200" w:line="360" w:lineRule="auto"/>
        <w:jc w:val="center"/>
        <w:rPr>
          <w:rFonts w:ascii="Times New Roman" w:eastAsia="Times New Roman" w:hAnsi="Times New Roman" w:cs="Times New Roman"/>
          <w:b/>
          <w:color w:val="000000" w:themeColor="text1"/>
          <w:sz w:val="24"/>
        </w:rPr>
      </w:pPr>
    </w:p>
    <w:p w:rsidR="001A3969" w:rsidRDefault="001A3969">
      <w:pPr>
        <w:tabs>
          <w:tab w:val="left" w:pos="3520"/>
        </w:tabs>
        <w:spacing w:after="200" w:line="360" w:lineRule="auto"/>
        <w:jc w:val="both"/>
        <w:rPr>
          <w:rFonts w:ascii="Times New Roman" w:eastAsia="Times New Roman" w:hAnsi="Times New Roman" w:cs="Times New Roman"/>
          <w:b/>
          <w:color w:val="000000" w:themeColor="text1"/>
          <w:sz w:val="24"/>
        </w:rPr>
      </w:pPr>
    </w:p>
    <w:p w:rsidR="001A3969" w:rsidRDefault="001A3969">
      <w:pPr>
        <w:spacing w:line="360" w:lineRule="auto"/>
        <w:jc w:val="both"/>
        <w:rPr>
          <w:rFonts w:ascii="Times New Roman" w:hAnsi="Times New Roman" w:cs="Times New Roman"/>
          <w:sz w:val="24"/>
          <w:szCs w:val="24"/>
        </w:rPr>
      </w:pPr>
    </w:p>
    <w:p w:rsidR="001A3969" w:rsidRDefault="001A3969">
      <w:pPr>
        <w:spacing w:line="360" w:lineRule="auto"/>
        <w:jc w:val="both"/>
        <w:rPr>
          <w:rFonts w:ascii="Times New Roman" w:hAnsi="Times New Roman" w:cs="Times New Roman"/>
          <w:sz w:val="24"/>
          <w:szCs w:val="24"/>
        </w:rPr>
      </w:pPr>
    </w:p>
    <w:p w:rsidR="001A3969" w:rsidRDefault="001A3969">
      <w:pPr>
        <w:spacing w:line="360" w:lineRule="auto"/>
        <w:jc w:val="both"/>
        <w:rPr>
          <w:rFonts w:ascii="Times New Roman" w:hAnsi="Times New Roman" w:cs="Times New Roman"/>
          <w:sz w:val="24"/>
          <w:szCs w:val="24"/>
        </w:rPr>
      </w:pP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LIST OF FIGURES </w:t>
      </w:r>
    </w:p>
    <w:p w:rsidR="001A3969" w:rsidRDefault="006340BE">
      <w:pPr>
        <w:spacing w:line="360" w:lineRule="auto"/>
        <w:ind w:left="7200" w:firstLine="720"/>
        <w:jc w:val="both"/>
        <w:rPr>
          <w:rFonts w:ascii="Times New Roman" w:hAnsi="Times New Roman" w:cs="Times New Roman"/>
          <w:sz w:val="24"/>
          <w:szCs w:val="24"/>
        </w:rPr>
      </w:pPr>
      <w:r>
        <w:rPr>
          <w:rFonts w:ascii="Times New Roman" w:hAnsi="Times New Roman" w:cs="Times New Roman"/>
          <w:sz w:val="24"/>
          <w:szCs w:val="24"/>
        </w:rPr>
        <w:t>Pages</w:t>
      </w:r>
    </w:p>
    <w:p w:rsidR="00347528" w:rsidRDefault="00347528">
      <w:pPr>
        <w:pStyle w:val="TOC4"/>
        <w:tabs>
          <w:tab w:val="right" w:leader="dot" w:pos="8630"/>
        </w:tabs>
        <w:rPr>
          <w:rFonts w:asciiTheme="minorHAnsi" w:eastAsiaTheme="minorEastAsia" w:hAnsiTheme="minorHAnsi"/>
          <w:noProof/>
          <w:sz w:val="22"/>
        </w:rPr>
      </w:pPr>
      <w:r>
        <w:rPr>
          <w:rFonts w:cs="Times New Roman"/>
          <w:b/>
          <w:szCs w:val="24"/>
        </w:rPr>
        <w:fldChar w:fldCharType="begin"/>
      </w:r>
      <w:r>
        <w:rPr>
          <w:rFonts w:cs="Times New Roman"/>
          <w:b/>
          <w:szCs w:val="24"/>
        </w:rPr>
        <w:instrText xml:space="preserve"> TOC \o "4-4" \h \z \u </w:instrText>
      </w:r>
      <w:r>
        <w:rPr>
          <w:rFonts w:cs="Times New Roman"/>
          <w:b/>
          <w:szCs w:val="24"/>
        </w:rPr>
        <w:fldChar w:fldCharType="separate"/>
      </w:r>
      <w:hyperlink w:anchor="_Toc205183920" w:history="1">
        <w:r w:rsidRPr="00A166E4">
          <w:rPr>
            <w:rStyle w:val="Hyperlink"/>
            <w:noProof/>
          </w:rPr>
          <w:t>Figure3.1.1: Ground Plan of Case Study One at Yaba, Lagos State</w:t>
        </w:r>
        <w:r>
          <w:rPr>
            <w:noProof/>
            <w:webHidden/>
          </w:rPr>
          <w:tab/>
        </w:r>
        <w:r>
          <w:rPr>
            <w:noProof/>
            <w:webHidden/>
          </w:rPr>
          <w:fldChar w:fldCharType="begin"/>
        </w:r>
        <w:r>
          <w:rPr>
            <w:noProof/>
            <w:webHidden/>
          </w:rPr>
          <w:instrText xml:space="preserve"> PAGEREF _Toc205183920 \h </w:instrText>
        </w:r>
        <w:r>
          <w:rPr>
            <w:noProof/>
            <w:webHidden/>
          </w:rPr>
        </w:r>
        <w:r>
          <w:rPr>
            <w:noProof/>
            <w:webHidden/>
          </w:rPr>
          <w:fldChar w:fldCharType="separate"/>
        </w:r>
        <w:r w:rsidR="0023435C">
          <w:rPr>
            <w:noProof/>
            <w:webHidden/>
          </w:rPr>
          <w:t>14</w:t>
        </w:r>
        <w:r>
          <w:rPr>
            <w:noProof/>
            <w:webHidden/>
          </w:rPr>
          <w:fldChar w:fldCharType="end"/>
        </w:r>
      </w:hyperlink>
    </w:p>
    <w:p w:rsidR="00347528" w:rsidRDefault="00DB007E">
      <w:pPr>
        <w:pStyle w:val="TOC4"/>
        <w:tabs>
          <w:tab w:val="right" w:leader="dot" w:pos="8630"/>
        </w:tabs>
        <w:rPr>
          <w:rFonts w:asciiTheme="minorHAnsi" w:eastAsiaTheme="minorEastAsia" w:hAnsiTheme="minorHAnsi"/>
          <w:noProof/>
          <w:sz w:val="22"/>
        </w:rPr>
      </w:pPr>
      <w:hyperlink w:anchor="_Toc205183921" w:history="1">
        <w:r w:rsidR="00347528" w:rsidRPr="00A166E4">
          <w:rPr>
            <w:rStyle w:val="Hyperlink"/>
            <w:noProof/>
          </w:rPr>
          <w:t>Figure3.1.2: Ground Plan of Case Study One at Yaba, Lagos State</w:t>
        </w:r>
        <w:r w:rsidR="00347528">
          <w:rPr>
            <w:noProof/>
            <w:webHidden/>
          </w:rPr>
          <w:tab/>
        </w:r>
        <w:r w:rsidR="00347528">
          <w:rPr>
            <w:noProof/>
            <w:webHidden/>
          </w:rPr>
          <w:fldChar w:fldCharType="begin"/>
        </w:r>
        <w:r w:rsidR="00347528">
          <w:rPr>
            <w:noProof/>
            <w:webHidden/>
          </w:rPr>
          <w:instrText xml:space="preserve"> PAGEREF _Toc205183921 \h </w:instrText>
        </w:r>
        <w:r w:rsidR="00347528">
          <w:rPr>
            <w:noProof/>
            <w:webHidden/>
          </w:rPr>
        </w:r>
        <w:r w:rsidR="00347528">
          <w:rPr>
            <w:noProof/>
            <w:webHidden/>
          </w:rPr>
          <w:fldChar w:fldCharType="separate"/>
        </w:r>
        <w:r w:rsidR="0023435C">
          <w:rPr>
            <w:noProof/>
            <w:webHidden/>
          </w:rPr>
          <w:t>14</w:t>
        </w:r>
        <w:r w:rsidR="00347528">
          <w:rPr>
            <w:noProof/>
            <w:webHidden/>
          </w:rPr>
          <w:fldChar w:fldCharType="end"/>
        </w:r>
      </w:hyperlink>
    </w:p>
    <w:p w:rsidR="00347528" w:rsidRDefault="00DB007E">
      <w:pPr>
        <w:pStyle w:val="TOC4"/>
        <w:tabs>
          <w:tab w:val="right" w:leader="dot" w:pos="8630"/>
        </w:tabs>
        <w:rPr>
          <w:rFonts w:asciiTheme="minorHAnsi" w:eastAsiaTheme="minorEastAsia" w:hAnsiTheme="minorHAnsi"/>
          <w:noProof/>
          <w:sz w:val="22"/>
        </w:rPr>
      </w:pPr>
      <w:hyperlink w:anchor="_Toc205183922" w:history="1">
        <w:r w:rsidR="00347528" w:rsidRPr="00A166E4">
          <w:rPr>
            <w:rStyle w:val="Hyperlink"/>
            <w:noProof/>
          </w:rPr>
          <w:t>Figure3.1.3: Second floor  Plan of Case Study One at Yaba, Lagos  State</w:t>
        </w:r>
        <w:r w:rsidR="00347528">
          <w:rPr>
            <w:noProof/>
            <w:webHidden/>
          </w:rPr>
          <w:tab/>
        </w:r>
        <w:r w:rsidR="00347528">
          <w:rPr>
            <w:noProof/>
            <w:webHidden/>
          </w:rPr>
          <w:fldChar w:fldCharType="begin"/>
        </w:r>
        <w:r w:rsidR="00347528">
          <w:rPr>
            <w:noProof/>
            <w:webHidden/>
          </w:rPr>
          <w:instrText xml:space="preserve"> PAGEREF _Toc205183922 \h </w:instrText>
        </w:r>
        <w:r w:rsidR="00347528">
          <w:rPr>
            <w:noProof/>
            <w:webHidden/>
          </w:rPr>
        </w:r>
        <w:r w:rsidR="00347528">
          <w:rPr>
            <w:noProof/>
            <w:webHidden/>
          </w:rPr>
          <w:fldChar w:fldCharType="separate"/>
        </w:r>
        <w:r w:rsidR="0023435C">
          <w:rPr>
            <w:noProof/>
            <w:webHidden/>
          </w:rPr>
          <w:t>15</w:t>
        </w:r>
        <w:r w:rsidR="00347528">
          <w:rPr>
            <w:noProof/>
            <w:webHidden/>
          </w:rPr>
          <w:fldChar w:fldCharType="end"/>
        </w:r>
      </w:hyperlink>
    </w:p>
    <w:p w:rsidR="00347528" w:rsidRDefault="00DB007E">
      <w:pPr>
        <w:pStyle w:val="TOC4"/>
        <w:tabs>
          <w:tab w:val="right" w:leader="dot" w:pos="8630"/>
        </w:tabs>
        <w:rPr>
          <w:rFonts w:asciiTheme="minorHAnsi" w:eastAsiaTheme="minorEastAsia" w:hAnsiTheme="minorHAnsi"/>
          <w:noProof/>
          <w:sz w:val="22"/>
        </w:rPr>
      </w:pPr>
      <w:hyperlink w:anchor="_Toc205183923" w:history="1">
        <w:r w:rsidR="00347528" w:rsidRPr="00A166E4">
          <w:rPr>
            <w:rStyle w:val="Hyperlink"/>
            <w:noProof/>
          </w:rPr>
          <w:t>Figure3.1.4: Upper Floor Plan of Case Study One at Yaba, Lagos State</w:t>
        </w:r>
        <w:r w:rsidR="00347528">
          <w:rPr>
            <w:noProof/>
            <w:webHidden/>
          </w:rPr>
          <w:tab/>
        </w:r>
        <w:r w:rsidR="00347528">
          <w:rPr>
            <w:noProof/>
            <w:webHidden/>
          </w:rPr>
          <w:fldChar w:fldCharType="begin"/>
        </w:r>
        <w:r w:rsidR="00347528">
          <w:rPr>
            <w:noProof/>
            <w:webHidden/>
          </w:rPr>
          <w:instrText xml:space="preserve"> PAGEREF _Toc205183923 \h </w:instrText>
        </w:r>
        <w:r w:rsidR="00347528">
          <w:rPr>
            <w:noProof/>
            <w:webHidden/>
          </w:rPr>
        </w:r>
        <w:r w:rsidR="00347528">
          <w:rPr>
            <w:noProof/>
            <w:webHidden/>
          </w:rPr>
          <w:fldChar w:fldCharType="separate"/>
        </w:r>
        <w:r w:rsidR="0023435C">
          <w:rPr>
            <w:noProof/>
            <w:webHidden/>
          </w:rPr>
          <w:t>15</w:t>
        </w:r>
        <w:r w:rsidR="00347528">
          <w:rPr>
            <w:noProof/>
            <w:webHidden/>
          </w:rPr>
          <w:fldChar w:fldCharType="end"/>
        </w:r>
      </w:hyperlink>
    </w:p>
    <w:p w:rsidR="00347528" w:rsidRDefault="00DB007E">
      <w:pPr>
        <w:pStyle w:val="TOC4"/>
        <w:tabs>
          <w:tab w:val="right" w:leader="dot" w:pos="8630"/>
        </w:tabs>
        <w:rPr>
          <w:rFonts w:asciiTheme="minorHAnsi" w:eastAsiaTheme="minorEastAsia" w:hAnsiTheme="minorHAnsi"/>
          <w:noProof/>
          <w:sz w:val="22"/>
        </w:rPr>
      </w:pPr>
      <w:hyperlink w:anchor="_Toc205183924" w:history="1">
        <w:r w:rsidR="00347528" w:rsidRPr="00A166E4">
          <w:rPr>
            <w:rStyle w:val="Hyperlink"/>
            <w:noProof/>
          </w:rPr>
          <w:t>Figure 3.2.1 Locational P</w:t>
        </w:r>
        <w:r w:rsidR="00347528" w:rsidRPr="00A166E4">
          <w:rPr>
            <w:rStyle w:val="Hyperlink"/>
            <w:noProof/>
            <w:spacing w:val="-1"/>
          </w:rPr>
          <w:t>lan Of Case</w:t>
        </w:r>
        <w:r w:rsidR="00347528" w:rsidRPr="00A166E4">
          <w:rPr>
            <w:rStyle w:val="Hyperlink"/>
            <w:noProof/>
            <w:spacing w:val="15"/>
          </w:rPr>
          <w:t xml:space="preserve"> </w:t>
        </w:r>
        <w:r w:rsidR="00347528" w:rsidRPr="00A166E4">
          <w:rPr>
            <w:rStyle w:val="Hyperlink"/>
            <w:noProof/>
            <w:spacing w:val="-1"/>
          </w:rPr>
          <w:t>Study Two</w:t>
        </w:r>
        <w:r w:rsidR="00347528">
          <w:rPr>
            <w:noProof/>
            <w:webHidden/>
          </w:rPr>
          <w:tab/>
        </w:r>
        <w:r w:rsidR="00347528">
          <w:rPr>
            <w:noProof/>
            <w:webHidden/>
          </w:rPr>
          <w:fldChar w:fldCharType="begin"/>
        </w:r>
        <w:r w:rsidR="00347528">
          <w:rPr>
            <w:noProof/>
            <w:webHidden/>
          </w:rPr>
          <w:instrText xml:space="preserve"> PAGEREF _Toc205183924 \h </w:instrText>
        </w:r>
        <w:r w:rsidR="00347528">
          <w:rPr>
            <w:noProof/>
            <w:webHidden/>
          </w:rPr>
        </w:r>
        <w:r w:rsidR="00347528">
          <w:rPr>
            <w:noProof/>
            <w:webHidden/>
          </w:rPr>
          <w:fldChar w:fldCharType="separate"/>
        </w:r>
        <w:r w:rsidR="0023435C">
          <w:rPr>
            <w:noProof/>
            <w:webHidden/>
          </w:rPr>
          <w:t>18</w:t>
        </w:r>
        <w:r w:rsidR="00347528">
          <w:rPr>
            <w:noProof/>
            <w:webHidden/>
          </w:rPr>
          <w:fldChar w:fldCharType="end"/>
        </w:r>
      </w:hyperlink>
    </w:p>
    <w:p w:rsidR="00347528" w:rsidRDefault="00DB007E">
      <w:pPr>
        <w:pStyle w:val="TOC4"/>
        <w:tabs>
          <w:tab w:val="right" w:leader="dot" w:pos="8630"/>
        </w:tabs>
        <w:rPr>
          <w:rFonts w:asciiTheme="minorHAnsi" w:eastAsiaTheme="minorEastAsia" w:hAnsiTheme="minorHAnsi"/>
          <w:noProof/>
          <w:sz w:val="22"/>
        </w:rPr>
      </w:pPr>
      <w:hyperlink w:anchor="_Toc205183925" w:history="1">
        <w:r w:rsidR="00347528" w:rsidRPr="00A166E4">
          <w:rPr>
            <w:rStyle w:val="Hyperlink"/>
            <w:noProof/>
          </w:rPr>
          <w:t>Figure 3.2.2: Ground floor  Plan of Case Study Two at opposite oppic estate agbara atan, Ogun State</w:t>
        </w:r>
        <w:r w:rsidR="00347528">
          <w:rPr>
            <w:noProof/>
            <w:webHidden/>
          </w:rPr>
          <w:tab/>
        </w:r>
        <w:r w:rsidR="00347528">
          <w:rPr>
            <w:noProof/>
            <w:webHidden/>
          </w:rPr>
          <w:fldChar w:fldCharType="begin"/>
        </w:r>
        <w:r w:rsidR="00347528">
          <w:rPr>
            <w:noProof/>
            <w:webHidden/>
          </w:rPr>
          <w:instrText xml:space="preserve"> PAGEREF _Toc205183925 \h </w:instrText>
        </w:r>
        <w:r w:rsidR="00347528">
          <w:rPr>
            <w:noProof/>
            <w:webHidden/>
          </w:rPr>
        </w:r>
        <w:r w:rsidR="00347528">
          <w:rPr>
            <w:noProof/>
            <w:webHidden/>
          </w:rPr>
          <w:fldChar w:fldCharType="separate"/>
        </w:r>
        <w:r w:rsidR="0023435C">
          <w:rPr>
            <w:noProof/>
            <w:webHidden/>
          </w:rPr>
          <w:t>19</w:t>
        </w:r>
        <w:r w:rsidR="00347528">
          <w:rPr>
            <w:noProof/>
            <w:webHidden/>
          </w:rPr>
          <w:fldChar w:fldCharType="end"/>
        </w:r>
      </w:hyperlink>
    </w:p>
    <w:p w:rsidR="00347528" w:rsidRDefault="00DB007E">
      <w:pPr>
        <w:pStyle w:val="TOC4"/>
        <w:tabs>
          <w:tab w:val="right" w:leader="dot" w:pos="8630"/>
        </w:tabs>
        <w:rPr>
          <w:rFonts w:asciiTheme="minorHAnsi" w:eastAsiaTheme="minorEastAsia" w:hAnsiTheme="minorHAnsi"/>
          <w:noProof/>
          <w:sz w:val="22"/>
        </w:rPr>
      </w:pPr>
      <w:hyperlink w:anchor="_Toc205183926" w:history="1">
        <w:r w:rsidR="00347528" w:rsidRPr="00A166E4">
          <w:rPr>
            <w:rStyle w:val="Hyperlink"/>
            <w:noProof/>
          </w:rPr>
          <w:t>Figure 3.2.3:  Upper Floor Plan of Case Study Two at opposite oppic estate agbara atan, Ogun State</w:t>
        </w:r>
        <w:r w:rsidR="00347528">
          <w:rPr>
            <w:noProof/>
            <w:webHidden/>
          </w:rPr>
          <w:tab/>
        </w:r>
        <w:r w:rsidR="00347528">
          <w:rPr>
            <w:noProof/>
            <w:webHidden/>
          </w:rPr>
          <w:fldChar w:fldCharType="begin"/>
        </w:r>
        <w:r w:rsidR="00347528">
          <w:rPr>
            <w:noProof/>
            <w:webHidden/>
          </w:rPr>
          <w:instrText xml:space="preserve"> PAGEREF _Toc205183926 \h </w:instrText>
        </w:r>
        <w:r w:rsidR="00347528">
          <w:rPr>
            <w:noProof/>
            <w:webHidden/>
          </w:rPr>
        </w:r>
        <w:r w:rsidR="00347528">
          <w:rPr>
            <w:noProof/>
            <w:webHidden/>
          </w:rPr>
          <w:fldChar w:fldCharType="separate"/>
        </w:r>
        <w:r w:rsidR="0023435C">
          <w:rPr>
            <w:noProof/>
            <w:webHidden/>
          </w:rPr>
          <w:t>19</w:t>
        </w:r>
        <w:r w:rsidR="00347528">
          <w:rPr>
            <w:noProof/>
            <w:webHidden/>
          </w:rPr>
          <w:fldChar w:fldCharType="end"/>
        </w:r>
      </w:hyperlink>
    </w:p>
    <w:p w:rsidR="00347528" w:rsidRDefault="00DB007E">
      <w:pPr>
        <w:pStyle w:val="TOC4"/>
        <w:tabs>
          <w:tab w:val="right" w:leader="dot" w:pos="8630"/>
        </w:tabs>
        <w:rPr>
          <w:rFonts w:asciiTheme="minorHAnsi" w:eastAsiaTheme="minorEastAsia" w:hAnsiTheme="minorHAnsi"/>
          <w:noProof/>
          <w:sz w:val="22"/>
        </w:rPr>
      </w:pPr>
      <w:hyperlink w:anchor="_Toc205183927" w:history="1">
        <w:r w:rsidR="00347528" w:rsidRPr="00A166E4">
          <w:rPr>
            <w:rStyle w:val="Hyperlink"/>
            <w:noProof/>
          </w:rPr>
          <w:t>Figure 3.3.1: Ground floor  Plan of Case Study Three at Mahmud Ribadu St. St asokoro Abuja, FCT</w:t>
        </w:r>
        <w:r w:rsidR="00347528">
          <w:rPr>
            <w:noProof/>
            <w:webHidden/>
          </w:rPr>
          <w:tab/>
        </w:r>
        <w:r w:rsidR="00347528">
          <w:rPr>
            <w:noProof/>
            <w:webHidden/>
          </w:rPr>
          <w:fldChar w:fldCharType="begin"/>
        </w:r>
        <w:r w:rsidR="00347528">
          <w:rPr>
            <w:noProof/>
            <w:webHidden/>
          </w:rPr>
          <w:instrText xml:space="preserve"> PAGEREF _Toc205183927 \h </w:instrText>
        </w:r>
        <w:r w:rsidR="00347528">
          <w:rPr>
            <w:noProof/>
            <w:webHidden/>
          </w:rPr>
        </w:r>
        <w:r w:rsidR="00347528">
          <w:rPr>
            <w:noProof/>
            <w:webHidden/>
          </w:rPr>
          <w:fldChar w:fldCharType="separate"/>
        </w:r>
        <w:r w:rsidR="0023435C">
          <w:rPr>
            <w:noProof/>
            <w:webHidden/>
          </w:rPr>
          <w:t>22</w:t>
        </w:r>
        <w:r w:rsidR="00347528">
          <w:rPr>
            <w:noProof/>
            <w:webHidden/>
          </w:rPr>
          <w:fldChar w:fldCharType="end"/>
        </w:r>
      </w:hyperlink>
    </w:p>
    <w:p w:rsidR="00347528" w:rsidRDefault="00DB007E">
      <w:pPr>
        <w:pStyle w:val="TOC4"/>
        <w:tabs>
          <w:tab w:val="right" w:leader="dot" w:pos="8630"/>
        </w:tabs>
        <w:rPr>
          <w:rFonts w:asciiTheme="minorHAnsi" w:eastAsiaTheme="minorEastAsia" w:hAnsiTheme="minorHAnsi"/>
          <w:noProof/>
          <w:sz w:val="22"/>
        </w:rPr>
      </w:pPr>
      <w:hyperlink w:anchor="_Toc205183928" w:history="1">
        <w:r w:rsidR="00347528" w:rsidRPr="00A166E4">
          <w:rPr>
            <w:rStyle w:val="Hyperlink"/>
            <w:noProof/>
          </w:rPr>
          <w:t>Figure 3.3.2: Upper floor Plan of Case Study Three at Mahmud Ribadu St. St asokoro Abuja, FCT.</w:t>
        </w:r>
        <w:r w:rsidR="00347528">
          <w:rPr>
            <w:noProof/>
            <w:webHidden/>
          </w:rPr>
          <w:tab/>
        </w:r>
        <w:r w:rsidR="00347528">
          <w:rPr>
            <w:noProof/>
            <w:webHidden/>
          </w:rPr>
          <w:fldChar w:fldCharType="begin"/>
        </w:r>
        <w:r w:rsidR="00347528">
          <w:rPr>
            <w:noProof/>
            <w:webHidden/>
          </w:rPr>
          <w:instrText xml:space="preserve"> PAGEREF _Toc205183928 \h </w:instrText>
        </w:r>
        <w:r w:rsidR="00347528">
          <w:rPr>
            <w:noProof/>
            <w:webHidden/>
          </w:rPr>
        </w:r>
        <w:r w:rsidR="00347528">
          <w:rPr>
            <w:noProof/>
            <w:webHidden/>
          </w:rPr>
          <w:fldChar w:fldCharType="separate"/>
        </w:r>
        <w:r w:rsidR="0023435C">
          <w:rPr>
            <w:noProof/>
            <w:webHidden/>
          </w:rPr>
          <w:t>22</w:t>
        </w:r>
        <w:r w:rsidR="00347528">
          <w:rPr>
            <w:noProof/>
            <w:webHidden/>
          </w:rPr>
          <w:fldChar w:fldCharType="end"/>
        </w:r>
      </w:hyperlink>
    </w:p>
    <w:p w:rsidR="00347528" w:rsidRDefault="00DB007E">
      <w:pPr>
        <w:pStyle w:val="TOC4"/>
        <w:tabs>
          <w:tab w:val="right" w:leader="dot" w:pos="8630"/>
        </w:tabs>
        <w:rPr>
          <w:rFonts w:asciiTheme="minorHAnsi" w:eastAsiaTheme="minorEastAsia" w:hAnsiTheme="minorHAnsi"/>
          <w:noProof/>
          <w:sz w:val="22"/>
        </w:rPr>
      </w:pPr>
      <w:hyperlink w:anchor="_Toc205183929" w:history="1">
        <w:r w:rsidR="00347528" w:rsidRPr="00A166E4">
          <w:rPr>
            <w:rStyle w:val="Hyperlink"/>
            <w:noProof/>
          </w:rPr>
          <w:t>Figure 4.1: Locational map of Kwara State</w:t>
        </w:r>
        <w:r w:rsidR="00347528">
          <w:rPr>
            <w:noProof/>
            <w:webHidden/>
          </w:rPr>
          <w:tab/>
        </w:r>
        <w:r w:rsidR="00347528">
          <w:rPr>
            <w:noProof/>
            <w:webHidden/>
          </w:rPr>
          <w:fldChar w:fldCharType="begin"/>
        </w:r>
        <w:r w:rsidR="00347528">
          <w:rPr>
            <w:noProof/>
            <w:webHidden/>
          </w:rPr>
          <w:instrText xml:space="preserve"> PAGEREF _Toc205183929 \h </w:instrText>
        </w:r>
        <w:r w:rsidR="00347528">
          <w:rPr>
            <w:noProof/>
            <w:webHidden/>
          </w:rPr>
        </w:r>
        <w:r w:rsidR="00347528">
          <w:rPr>
            <w:noProof/>
            <w:webHidden/>
          </w:rPr>
          <w:fldChar w:fldCharType="separate"/>
        </w:r>
        <w:r w:rsidR="0023435C">
          <w:rPr>
            <w:noProof/>
            <w:webHidden/>
          </w:rPr>
          <w:t>27</w:t>
        </w:r>
        <w:r w:rsidR="00347528">
          <w:rPr>
            <w:noProof/>
            <w:webHidden/>
          </w:rPr>
          <w:fldChar w:fldCharType="end"/>
        </w:r>
      </w:hyperlink>
    </w:p>
    <w:p w:rsidR="00347528" w:rsidRDefault="00DB007E">
      <w:pPr>
        <w:pStyle w:val="TOC4"/>
        <w:tabs>
          <w:tab w:val="right" w:leader="dot" w:pos="8630"/>
        </w:tabs>
        <w:rPr>
          <w:rFonts w:asciiTheme="minorHAnsi" w:eastAsiaTheme="minorEastAsia" w:hAnsiTheme="minorHAnsi"/>
          <w:noProof/>
          <w:sz w:val="22"/>
        </w:rPr>
      </w:pPr>
      <w:hyperlink w:anchor="_Toc205183931" w:history="1">
        <w:r w:rsidR="00347528" w:rsidRPr="00A166E4">
          <w:rPr>
            <w:rStyle w:val="Hyperlink"/>
            <w:noProof/>
          </w:rPr>
          <w:t>Figure 4.3.2: Site Analysis of the proposed site</w:t>
        </w:r>
        <w:r w:rsidR="00347528">
          <w:rPr>
            <w:noProof/>
            <w:webHidden/>
          </w:rPr>
          <w:tab/>
        </w:r>
        <w:r w:rsidR="00347528">
          <w:rPr>
            <w:noProof/>
            <w:webHidden/>
          </w:rPr>
          <w:fldChar w:fldCharType="begin"/>
        </w:r>
        <w:r w:rsidR="00347528">
          <w:rPr>
            <w:noProof/>
            <w:webHidden/>
          </w:rPr>
          <w:instrText xml:space="preserve"> PAGEREF _Toc205183931 \h </w:instrText>
        </w:r>
        <w:r w:rsidR="00347528">
          <w:rPr>
            <w:noProof/>
            <w:webHidden/>
          </w:rPr>
        </w:r>
        <w:r w:rsidR="00347528">
          <w:rPr>
            <w:noProof/>
            <w:webHidden/>
          </w:rPr>
          <w:fldChar w:fldCharType="separate"/>
        </w:r>
        <w:r w:rsidR="0023435C">
          <w:rPr>
            <w:noProof/>
            <w:webHidden/>
          </w:rPr>
          <w:t>30</w:t>
        </w:r>
        <w:r w:rsidR="00347528">
          <w:rPr>
            <w:noProof/>
            <w:webHidden/>
          </w:rPr>
          <w:fldChar w:fldCharType="end"/>
        </w:r>
      </w:hyperlink>
    </w:p>
    <w:p w:rsidR="00347528" w:rsidRDefault="00DB007E">
      <w:pPr>
        <w:pStyle w:val="TOC4"/>
        <w:tabs>
          <w:tab w:val="right" w:leader="dot" w:pos="8630"/>
        </w:tabs>
        <w:rPr>
          <w:rFonts w:asciiTheme="minorHAnsi" w:eastAsiaTheme="minorEastAsia" w:hAnsiTheme="minorHAnsi"/>
          <w:noProof/>
          <w:sz w:val="22"/>
        </w:rPr>
      </w:pPr>
      <w:hyperlink w:anchor="_Toc205183932" w:history="1">
        <w:r w:rsidR="00347528" w:rsidRPr="00A166E4">
          <w:rPr>
            <w:rStyle w:val="Hyperlink"/>
            <w:noProof/>
          </w:rPr>
          <w:t>Figure 4.4.1: Graph of Climate in Ilorin</w:t>
        </w:r>
        <w:r w:rsidR="00347528">
          <w:rPr>
            <w:noProof/>
            <w:webHidden/>
          </w:rPr>
          <w:tab/>
        </w:r>
        <w:r w:rsidR="00347528">
          <w:rPr>
            <w:noProof/>
            <w:webHidden/>
          </w:rPr>
          <w:fldChar w:fldCharType="begin"/>
        </w:r>
        <w:r w:rsidR="00347528">
          <w:rPr>
            <w:noProof/>
            <w:webHidden/>
          </w:rPr>
          <w:instrText xml:space="preserve"> PAGEREF _Toc205183932 \h </w:instrText>
        </w:r>
        <w:r w:rsidR="00347528">
          <w:rPr>
            <w:noProof/>
            <w:webHidden/>
          </w:rPr>
        </w:r>
        <w:r w:rsidR="00347528">
          <w:rPr>
            <w:noProof/>
            <w:webHidden/>
          </w:rPr>
          <w:fldChar w:fldCharType="separate"/>
        </w:r>
        <w:r w:rsidR="0023435C">
          <w:rPr>
            <w:noProof/>
            <w:webHidden/>
          </w:rPr>
          <w:t>31</w:t>
        </w:r>
        <w:r w:rsidR="00347528">
          <w:rPr>
            <w:noProof/>
            <w:webHidden/>
          </w:rPr>
          <w:fldChar w:fldCharType="end"/>
        </w:r>
      </w:hyperlink>
    </w:p>
    <w:p w:rsidR="00347528" w:rsidRDefault="00DB007E">
      <w:pPr>
        <w:pStyle w:val="TOC4"/>
        <w:tabs>
          <w:tab w:val="right" w:leader="dot" w:pos="8630"/>
        </w:tabs>
        <w:rPr>
          <w:rFonts w:asciiTheme="minorHAnsi" w:eastAsiaTheme="minorEastAsia" w:hAnsiTheme="minorHAnsi"/>
          <w:noProof/>
          <w:sz w:val="22"/>
        </w:rPr>
      </w:pPr>
      <w:hyperlink w:anchor="_Toc205183933" w:history="1">
        <w:r w:rsidR="00347528" w:rsidRPr="00A166E4">
          <w:rPr>
            <w:rStyle w:val="Hyperlink"/>
            <w:noProof/>
          </w:rPr>
          <w:t>Figure 4.4.2: Graph of Rainfall in Ilorin</w:t>
        </w:r>
        <w:r w:rsidR="00347528">
          <w:rPr>
            <w:noProof/>
            <w:webHidden/>
          </w:rPr>
          <w:tab/>
        </w:r>
        <w:r w:rsidR="00347528">
          <w:rPr>
            <w:noProof/>
            <w:webHidden/>
          </w:rPr>
          <w:fldChar w:fldCharType="begin"/>
        </w:r>
        <w:r w:rsidR="00347528">
          <w:rPr>
            <w:noProof/>
            <w:webHidden/>
          </w:rPr>
          <w:instrText xml:space="preserve"> PAGEREF _Toc205183933 \h </w:instrText>
        </w:r>
        <w:r w:rsidR="00347528">
          <w:rPr>
            <w:noProof/>
            <w:webHidden/>
          </w:rPr>
        </w:r>
        <w:r w:rsidR="00347528">
          <w:rPr>
            <w:noProof/>
            <w:webHidden/>
          </w:rPr>
          <w:fldChar w:fldCharType="separate"/>
        </w:r>
        <w:r w:rsidR="0023435C">
          <w:rPr>
            <w:noProof/>
            <w:webHidden/>
          </w:rPr>
          <w:t>32</w:t>
        </w:r>
        <w:r w:rsidR="00347528">
          <w:rPr>
            <w:noProof/>
            <w:webHidden/>
          </w:rPr>
          <w:fldChar w:fldCharType="end"/>
        </w:r>
      </w:hyperlink>
    </w:p>
    <w:p w:rsidR="00347528" w:rsidRDefault="00DB007E">
      <w:pPr>
        <w:pStyle w:val="TOC4"/>
        <w:tabs>
          <w:tab w:val="right" w:leader="dot" w:pos="8630"/>
        </w:tabs>
        <w:rPr>
          <w:rFonts w:asciiTheme="minorHAnsi" w:eastAsiaTheme="minorEastAsia" w:hAnsiTheme="minorHAnsi"/>
          <w:noProof/>
          <w:sz w:val="22"/>
        </w:rPr>
      </w:pPr>
      <w:hyperlink w:anchor="_Toc205183934" w:history="1">
        <w:r w:rsidR="00347528" w:rsidRPr="00A166E4">
          <w:rPr>
            <w:rStyle w:val="Hyperlink"/>
            <w:noProof/>
          </w:rPr>
          <w:t>Figure 4.4.4: Graph of temperature in Ilorin</w:t>
        </w:r>
        <w:r w:rsidR="00347528">
          <w:rPr>
            <w:noProof/>
            <w:webHidden/>
          </w:rPr>
          <w:tab/>
        </w:r>
        <w:r w:rsidR="00347528">
          <w:rPr>
            <w:noProof/>
            <w:webHidden/>
          </w:rPr>
          <w:fldChar w:fldCharType="begin"/>
        </w:r>
        <w:r w:rsidR="00347528">
          <w:rPr>
            <w:noProof/>
            <w:webHidden/>
          </w:rPr>
          <w:instrText xml:space="preserve"> PAGEREF _Toc205183934 \h </w:instrText>
        </w:r>
        <w:r w:rsidR="00347528">
          <w:rPr>
            <w:noProof/>
            <w:webHidden/>
          </w:rPr>
        </w:r>
        <w:r w:rsidR="00347528">
          <w:rPr>
            <w:noProof/>
            <w:webHidden/>
          </w:rPr>
          <w:fldChar w:fldCharType="separate"/>
        </w:r>
        <w:r w:rsidR="0023435C">
          <w:rPr>
            <w:noProof/>
            <w:webHidden/>
          </w:rPr>
          <w:t>33</w:t>
        </w:r>
        <w:r w:rsidR="00347528">
          <w:rPr>
            <w:noProof/>
            <w:webHidden/>
          </w:rPr>
          <w:fldChar w:fldCharType="end"/>
        </w:r>
      </w:hyperlink>
    </w:p>
    <w:p w:rsidR="00347528" w:rsidRDefault="00DB007E">
      <w:pPr>
        <w:pStyle w:val="TOC4"/>
        <w:tabs>
          <w:tab w:val="right" w:leader="dot" w:pos="8630"/>
        </w:tabs>
        <w:rPr>
          <w:rFonts w:asciiTheme="minorHAnsi" w:eastAsiaTheme="minorEastAsia" w:hAnsiTheme="minorHAnsi"/>
          <w:noProof/>
          <w:sz w:val="22"/>
        </w:rPr>
      </w:pPr>
      <w:hyperlink w:anchor="_Toc205183935" w:history="1">
        <w:r w:rsidR="00347528" w:rsidRPr="00A166E4">
          <w:rPr>
            <w:rStyle w:val="Hyperlink"/>
            <w:noProof/>
          </w:rPr>
          <w:t>Figure 4.4.5: Graph of humidity in kwara state</w:t>
        </w:r>
        <w:r w:rsidR="00347528">
          <w:rPr>
            <w:noProof/>
            <w:webHidden/>
          </w:rPr>
          <w:tab/>
        </w:r>
        <w:r w:rsidR="00347528">
          <w:rPr>
            <w:noProof/>
            <w:webHidden/>
          </w:rPr>
          <w:fldChar w:fldCharType="begin"/>
        </w:r>
        <w:r w:rsidR="00347528">
          <w:rPr>
            <w:noProof/>
            <w:webHidden/>
          </w:rPr>
          <w:instrText xml:space="preserve"> PAGEREF _Toc205183935 \h </w:instrText>
        </w:r>
        <w:r w:rsidR="00347528">
          <w:rPr>
            <w:noProof/>
            <w:webHidden/>
          </w:rPr>
        </w:r>
        <w:r w:rsidR="00347528">
          <w:rPr>
            <w:noProof/>
            <w:webHidden/>
          </w:rPr>
          <w:fldChar w:fldCharType="separate"/>
        </w:r>
        <w:r w:rsidR="0023435C">
          <w:rPr>
            <w:noProof/>
            <w:webHidden/>
          </w:rPr>
          <w:t>34</w:t>
        </w:r>
        <w:r w:rsidR="00347528">
          <w:rPr>
            <w:noProof/>
            <w:webHidden/>
          </w:rPr>
          <w:fldChar w:fldCharType="end"/>
        </w:r>
      </w:hyperlink>
    </w:p>
    <w:p w:rsidR="00B56962" w:rsidRDefault="00347528" w:rsidP="00347528">
      <w:pPr>
        <w:spacing w:line="360" w:lineRule="auto"/>
        <w:rPr>
          <w:rFonts w:ascii="Times New Roman" w:hAnsi="Times New Roman" w:cs="Times New Roman"/>
          <w:b/>
          <w:sz w:val="24"/>
          <w:szCs w:val="24"/>
        </w:rPr>
      </w:pPr>
      <w:r>
        <w:rPr>
          <w:rFonts w:ascii="Times New Roman" w:hAnsi="Times New Roman" w:cs="Times New Roman"/>
          <w:b/>
          <w:sz w:val="24"/>
          <w:szCs w:val="24"/>
        </w:rPr>
        <w:fldChar w:fldCharType="end"/>
      </w:r>
    </w:p>
    <w:p w:rsidR="00B56962" w:rsidRDefault="00B56962">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1A3969" w:rsidRDefault="0023435C" w:rsidP="00B56962">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LIST OF </w:t>
      </w:r>
      <w:r w:rsidR="00B56962">
        <w:rPr>
          <w:rFonts w:ascii="Times New Roman" w:hAnsi="Times New Roman" w:cs="Times New Roman"/>
          <w:b/>
          <w:sz w:val="24"/>
          <w:szCs w:val="24"/>
        </w:rPr>
        <w:t>APPENDI</w:t>
      </w:r>
      <w:r>
        <w:rPr>
          <w:rFonts w:ascii="Times New Roman" w:hAnsi="Times New Roman" w:cs="Times New Roman"/>
          <w:b/>
          <w:sz w:val="24"/>
          <w:szCs w:val="24"/>
        </w:rPr>
        <w:t>CES</w:t>
      </w:r>
    </w:p>
    <w:p w:rsidR="0023435C" w:rsidRDefault="0023435C">
      <w:pPr>
        <w:pStyle w:val="TOC5"/>
        <w:tabs>
          <w:tab w:val="right" w:leader="dot" w:pos="8630"/>
        </w:tabs>
        <w:rPr>
          <w:rFonts w:asciiTheme="minorHAnsi" w:eastAsiaTheme="minorEastAsia" w:hAnsiTheme="minorHAnsi"/>
          <w:noProof/>
          <w:sz w:val="22"/>
        </w:rPr>
      </w:pPr>
      <w:r>
        <w:rPr>
          <w:rFonts w:cs="Times New Roman"/>
          <w:b/>
          <w:szCs w:val="24"/>
        </w:rPr>
        <w:fldChar w:fldCharType="begin"/>
      </w:r>
      <w:r>
        <w:rPr>
          <w:rFonts w:cs="Times New Roman"/>
          <w:b/>
          <w:szCs w:val="24"/>
        </w:rPr>
        <w:instrText xml:space="preserve"> TOC \o "5-5" \h \z \u </w:instrText>
      </w:r>
      <w:r>
        <w:rPr>
          <w:rFonts w:cs="Times New Roman"/>
          <w:b/>
          <w:szCs w:val="24"/>
        </w:rPr>
        <w:fldChar w:fldCharType="separate"/>
      </w:r>
      <w:hyperlink r:id="rId11" w:anchor="_Toc205184216" w:history="1">
        <w:r w:rsidRPr="00E60E5A">
          <w:rPr>
            <w:rStyle w:val="Hyperlink"/>
            <w:noProof/>
          </w:rPr>
          <w:t>APPENDICES 5.1: LOCATION PLAN</w:t>
        </w:r>
        <w:r>
          <w:rPr>
            <w:noProof/>
            <w:webHidden/>
          </w:rPr>
          <w:tab/>
        </w:r>
        <w:r>
          <w:rPr>
            <w:noProof/>
            <w:webHidden/>
          </w:rPr>
          <w:fldChar w:fldCharType="begin"/>
        </w:r>
        <w:r>
          <w:rPr>
            <w:noProof/>
            <w:webHidden/>
          </w:rPr>
          <w:instrText xml:space="preserve"> PAGEREF _Toc205184216 \h </w:instrText>
        </w:r>
        <w:r>
          <w:rPr>
            <w:noProof/>
            <w:webHidden/>
          </w:rPr>
        </w:r>
        <w:r>
          <w:rPr>
            <w:noProof/>
            <w:webHidden/>
          </w:rPr>
          <w:fldChar w:fldCharType="separate"/>
        </w:r>
        <w:r>
          <w:rPr>
            <w:noProof/>
            <w:webHidden/>
          </w:rPr>
          <w:t>50</w:t>
        </w:r>
        <w:r>
          <w:rPr>
            <w:noProof/>
            <w:webHidden/>
          </w:rPr>
          <w:fldChar w:fldCharType="end"/>
        </w:r>
      </w:hyperlink>
    </w:p>
    <w:p w:rsidR="0023435C" w:rsidRDefault="00DB007E">
      <w:pPr>
        <w:pStyle w:val="TOC5"/>
        <w:tabs>
          <w:tab w:val="right" w:leader="dot" w:pos="8630"/>
        </w:tabs>
        <w:rPr>
          <w:rFonts w:asciiTheme="minorHAnsi" w:eastAsiaTheme="minorEastAsia" w:hAnsiTheme="minorHAnsi"/>
          <w:noProof/>
          <w:sz w:val="22"/>
        </w:rPr>
      </w:pPr>
      <w:hyperlink r:id="rId12" w:anchor="_Toc205184217" w:history="1">
        <w:r w:rsidR="0023435C" w:rsidRPr="00E60E5A">
          <w:rPr>
            <w:rStyle w:val="Hyperlink"/>
            <w:noProof/>
          </w:rPr>
          <w:t>APPENDICES 5.2: ELEVATIONS</w:t>
        </w:r>
        <w:r w:rsidR="0023435C">
          <w:rPr>
            <w:noProof/>
            <w:webHidden/>
          </w:rPr>
          <w:tab/>
        </w:r>
        <w:r w:rsidR="0023435C">
          <w:rPr>
            <w:noProof/>
            <w:webHidden/>
          </w:rPr>
          <w:fldChar w:fldCharType="begin"/>
        </w:r>
        <w:r w:rsidR="0023435C">
          <w:rPr>
            <w:noProof/>
            <w:webHidden/>
          </w:rPr>
          <w:instrText xml:space="preserve"> PAGEREF _Toc205184217 \h </w:instrText>
        </w:r>
        <w:r w:rsidR="0023435C">
          <w:rPr>
            <w:noProof/>
            <w:webHidden/>
          </w:rPr>
        </w:r>
        <w:r w:rsidR="0023435C">
          <w:rPr>
            <w:noProof/>
            <w:webHidden/>
          </w:rPr>
          <w:fldChar w:fldCharType="separate"/>
        </w:r>
        <w:r w:rsidR="0023435C">
          <w:rPr>
            <w:noProof/>
            <w:webHidden/>
          </w:rPr>
          <w:t>51</w:t>
        </w:r>
        <w:r w:rsidR="0023435C">
          <w:rPr>
            <w:noProof/>
            <w:webHidden/>
          </w:rPr>
          <w:fldChar w:fldCharType="end"/>
        </w:r>
      </w:hyperlink>
    </w:p>
    <w:p w:rsidR="0023435C" w:rsidRDefault="00DB007E">
      <w:pPr>
        <w:pStyle w:val="TOC5"/>
        <w:tabs>
          <w:tab w:val="right" w:leader="dot" w:pos="8630"/>
        </w:tabs>
        <w:rPr>
          <w:rFonts w:asciiTheme="minorHAnsi" w:eastAsiaTheme="minorEastAsia" w:hAnsiTheme="minorHAnsi"/>
          <w:noProof/>
          <w:sz w:val="22"/>
        </w:rPr>
      </w:pPr>
      <w:hyperlink r:id="rId13" w:anchor="_Toc205184218" w:history="1">
        <w:r w:rsidR="0023435C" w:rsidRPr="00E60E5A">
          <w:rPr>
            <w:rStyle w:val="Hyperlink"/>
            <w:noProof/>
          </w:rPr>
          <w:t>APPENDICES 5.3: EXTERNAL PERSPECTIVE</w:t>
        </w:r>
        <w:r w:rsidR="0023435C">
          <w:rPr>
            <w:noProof/>
            <w:webHidden/>
          </w:rPr>
          <w:tab/>
        </w:r>
        <w:r w:rsidR="0023435C">
          <w:rPr>
            <w:noProof/>
            <w:webHidden/>
          </w:rPr>
          <w:fldChar w:fldCharType="begin"/>
        </w:r>
        <w:r w:rsidR="0023435C">
          <w:rPr>
            <w:noProof/>
            <w:webHidden/>
          </w:rPr>
          <w:instrText xml:space="preserve"> PAGEREF _Toc205184218 \h </w:instrText>
        </w:r>
        <w:r w:rsidR="0023435C">
          <w:rPr>
            <w:noProof/>
            <w:webHidden/>
          </w:rPr>
        </w:r>
        <w:r w:rsidR="0023435C">
          <w:rPr>
            <w:noProof/>
            <w:webHidden/>
          </w:rPr>
          <w:fldChar w:fldCharType="separate"/>
        </w:r>
        <w:r w:rsidR="0023435C">
          <w:rPr>
            <w:noProof/>
            <w:webHidden/>
          </w:rPr>
          <w:t>52</w:t>
        </w:r>
        <w:r w:rsidR="0023435C">
          <w:rPr>
            <w:noProof/>
            <w:webHidden/>
          </w:rPr>
          <w:fldChar w:fldCharType="end"/>
        </w:r>
      </w:hyperlink>
    </w:p>
    <w:p w:rsidR="0023435C" w:rsidRDefault="00DB007E">
      <w:pPr>
        <w:pStyle w:val="TOC5"/>
        <w:tabs>
          <w:tab w:val="right" w:leader="dot" w:pos="8630"/>
        </w:tabs>
        <w:rPr>
          <w:rFonts w:asciiTheme="minorHAnsi" w:eastAsiaTheme="minorEastAsia" w:hAnsiTheme="minorHAnsi"/>
          <w:noProof/>
          <w:sz w:val="22"/>
        </w:rPr>
      </w:pPr>
      <w:hyperlink r:id="rId14" w:anchor="_Toc205184219" w:history="1">
        <w:r w:rsidR="0023435C" w:rsidRPr="00E60E5A">
          <w:rPr>
            <w:rStyle w:val="Hyperlink"/>
            <w:noProof/>
          </w:rPr>
          <w:t>APPENDICES 5.4: GROUND FLOOR PLAN</w:t>
        </w:r>
        <w:r w:rsidR="0023435C">
          <w:rPr>
            <w:noProof/>
            <w:webHidden/>
          </w:rPr>
          <w:tab/>
        </w:r>
        <w:r w:rsidR="0023435C">
          <w:rPr>
            <w:noProof/>
            <w:webHidden/>
          </w:rPr>
          <w:fldChar w:fldCharType="begin"/>
        </w:r>
        <w:r w:rsidR="0023435C">
          <w:rPr>
            <w:noProof/>
            <w:webHidden/>
          </w:rPr>
          <w:instrText xml:space="preserve"> PAGEREF _Toc205184219 \h </w:instrText>
        </w:r>
        <w:r w:rsidR="0023435C">
          <w:rPr>
            <w:noProof/>
            <w:webHidden/>
          </w:rPr>
        </w:r>
        <w:r w:rsidR="0023435C">
          <w:rPr>
            <w:noProof/>
            <w:webHidden/>
          </w:rPr>
          <w:fldChar w:fldCharType="separate"/>
        </w:r>
        <w:r w:rsidR="0023435C">
          <w:rPr>
            <w:noProof/>
            <w:webHidden/>
          </w:rPr>
          <w:t>53</w:t>
        </w:r>
        <w:r w:rsidR="0023435C">
          <w:rPr>
            <w:noProof/>
            <w:webHidden/>
          </w:rPr>
          <w:fldChar w:fldCharType="end"/>
        </w:r>
      </w:hyperlink>
    </w:p>
    <w:p w:rsidR="0023435C" w:rsidRDefault="00DB007E">
      <w:pPr>
        <w:pStyle w:val="TOC5"/>
        <w:tabs>
          <w:tab w:val="right" w:leader="dot" w:pos="8630"/>
        </w:tabs>
        <w:rPr>
          <w:rFonts w:asciiTheme="minorHAnsi" w:eastAsiaTheme="minorEastAsia" w:hAnsiTheme="minorHAnsi"/>
          <w:noProof/>
          <w:sz w:val="22"/>
        </w:rPr>
      </w:pPr>
      <w:hyperlink r:id="rId15" w:anchor="_Toc205184220" w:history="1">
        <w:r w:rsidR="0023435C" w:rsidRPr="00E60E5A">
          <w:rPr>
            <w:rStyle w:val="Hyperlink"/>
            <w:noProof/>
          </w:rPr>
          <w:t>APPENDICES 5.5: UPPER FLOOR PLAN</w:t>
        </w:r>
        <w:r w:rsidR="0023435C">
          <w:rPr>
            <w:noProof/>
            <w:webHidden/>
          </w:rPr>
          <w:tab/>
        </w:r>
        <w:r w:rsidR="0023435C">
          <w:rPr>
            <w:noProof/>
            <w:webHidden/>
          </w:rPr>
          <w:fldChar w:fldCharType="begin"/>
        </w:r>
        <w:r w:rsidR="0023435C">
          <w:rPr>
            <w:noProof/>
            <w:webHidden/>
          </w:rPr>
          <w:instrText xml:space="preserve"> PAGEREF _Toc205184220 \h </w:instrText>
        </w:r>
        <w:r w:rsidR="0023435C">
          <w:rPr>
            <w:noProof/>
            <w:webHidden/>
          </w:rPr>
        </w:r>
        <w:r w:rsidR="0023435C">
          <w:rPr>
            <w:noProof/>
            <w:webHidden/>
          </w:rPr>
          <w:fldChar w:fldCharType="separate"/>
        </w:r>
        <w:r w:rsidR="0023435C">
          <w:rPr>
            <w:noProof/>
            <w:webHidden/>
          </w:rPr>
          <w:t>54</w:t>
        </w:r>
        <w:r w:rsidR="0023435C">
          <w:rPr>
            <w:noProof/>
            <w:webHidden/>
          </w:rPr>
          <w:fldChar w:fldCharType="end"/>
        </w:r>
      </w:hyperlink>
    </w:p>
    <w:p w:rsidR="0023435C" w:rsidRDefault="00DB007E">
      <w:pPr>
        <w:pStyle w:val="TOC5"/>
        <w:tabs>
          <w:tab w:val="right" w:leader="dot" w:pos="8630"/>
        </w:tabs>
        <w:rPr>
          <w:rFonts w:asciiTheme="minorHAnsi" w:eastAsiaTheme="minorEastAsia" w:hAnsiTheme="minorHAnsi"/>
          <w:noProof/>
          <w:sz w:val="22"/>
        </w:rPr>
      </w:pPr>
      <w:hyperlink r:id="rId16" w:anchor="_Toc205184221" w:history="1">
        <w:r w:rsidR="0023435C" w:rsidRPr="00E60E5A">
          <w:rPr>
            <w:rStyle w:val="Hyperlink"/>
            <w:noProof/>
          </w:rPr>
          <w:t>APPENDICES 5.6: ROOF PLAN</w:t>
        </w:r>
        <w:r w:rsidR="0023435C">
          <w:rPr>
            <w:noProof/>
            <w:webHidden/>
          </w:rPr>
          <w:tab/>
        </w:r>
        <w:r w:rsidR="0023435C">
          <w:rPr>
            <w:noProof/>
            <w:webHidden/>
          </w:rPr>
          <w:fldChar w:fldCharType="begin"/>
        </w:r>
        <w:r w:rsidR="0023435C">
          <w:rPr>
            <w:noProof/>
            <w:webHidden/>
          </w:rPr>
          <w:instrText xml:space="preserve"> PAGEREF _Toc205184221 \h </w:instrText>
        </w:r>
        <w:r w:rsidR="0023435C">
          <w:rPr>
            <w:noProof/>
            <w:webHidden/>
          </w:rPr>
        </w:r>
        <w:r w:rsidR="0023435C">
          <w:rPr>
            <w:noProof/>
            <w:webHidden/>
          </w:rPr>
          <w:fldChar w:fldCharType="separate"/>
        </w:r>
        <w:r w:rsidR="0023435C">
          <w:rPr>
            <w:noProof/>
            <w:webHidden/>
          </w:rPr>
          <w:t>55</w:t>
        </w:r>
        <w:r w:rsidR="0023435C">
          <w:rPr>
            <w:noProof/>
            <w:webHidden/>
          </w:rPr>
          <w:fldChar w:fldCharType="end"/>
        </w:r>
      </w:hyperlink>
    </w:p>
    <w:p w:rsidR="00B56962" w:rsidRDefault="0023435C" w:rsidP="00B56962">
      <w:pPr>
        <w:spacing w:line="360" w:lineRule="auto"/>
        <w:rPr>
          <w:rFonts w:ascii="Times New Roman" w:hAnsi="Times New Roman" w:cs="Times New Roman"/>
          <w:b/>
          <w:sz w:val="24"/>
          <w:szCs w:val="24"/>
        </w:rPr>
      </w:pPr>
      <w:r>
        <w:rPr>
          <w:rFonts w:ascii="Times New Roman" w:hAnsi="Times New Roman" w:cs="Times New Roman"/>
          <w:b/>
          <w:sz w:val="24"/>
          <w:szCs w:val="24"/>
        </w:rPr>
        <w:fldChar w:fldCharType="end"/>
      </w:r>
    </w:p>
    <w:p w:rsidR="001A3969" w:rsidRDefault="001A3969">
      <w:pPr>
        <w:spacing w:line="360" w:lineRule="auto"/>
        <w:jc w:val="center"/>
        <w:rPr>
          <w:rFonts w:ascii="Times New Roman" w:hAnsi="Times New Roman" w:cs="Times New Roman"/>
          <w:b/>
          <w:sz w:val="24"/>
          <w:szCs w:val="24"/>
        </w:rPr>
      </w:pPr>
    </w:p>
    <w:p w:rsidR="001A3969" w:rsidRDefault="001A3969">
      <w:pPr>
        <w:spacing w:line="360" w:lineRule="auto"/>
        <w:jc w:val="center"/>
        <w:rPr>
          <w:rFonts w:ascii="Times New Roman" w:hAnsi="Times New Roman" w:cs="Times New Roman"/>
          <w:b/>
          <w:sz w:val="24"/>
          <w:szCs w:val="24"/>
        </w:rPr>
      </w:pPr>
    </w:p>
    <w:p w:rsidR="001A3969" w:rsidRDefault="001A3969">
      <w:pPr>
        <w:spacing w:line="360" w:lineRule="auto"/>
        <w:jc w:val="both"/>
        <w:rPr>
          <w:rFonts w:ascii="Times New Roman" w:hAnsi="Times New Roman" w:cs="Times New Roman"/>
          <w:b/>
          <w:sz w:val="24"/>
          <w:szCs w:val="24"/>
        </w:rPr>
      </w:pPr>
    </w:p>
    <w:p w:rsidR="001A3969" w:rsidRDefault="001A3969">
      <w:pPr>
        <w:spacing w:line="360" w:lineRule="auto"/>
        <w:jc w:val="center"/>
        <w:rPr>
          <w:rFonts w:ascii="Times New Roman" w:hAnsi="Times New Roman" w:cs="Times New Roman"/>
          <w:b/>
          <w:sz w:val="24"/>
          <w:szCs w:val="24"/>
        </w:rPr>
        <w:sectPr w:rsidR="001A3969" w:rsidSect="00347528">
          <w:footerReference w:type="default" r:id="rId17"/>
          <w:pgSz w:w="11520" w:h="14400"/>
          <w:pgMar w:top="1440" w:right="1440" w:bottom="1440" w:left="1440" w:header="720" w:footer="720" w:gutter="0"/>
          <w:pgNumType w:fmt="lowerRoman"/>
          <w:cols w:space="0"/>
          <w:docGrid w:linePitch="360"/>
        </w:sectPr>
      </w:pPr>
    </w:p>
    <w:p w:rsidR="001A3969" w:rsidRDefault="006340BE">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CHAPTER ONE</w:t>
      </w:r>
    </w:p>
    <w:p w:rsidR="001A3969" w:rsidRDefault="006340BE">
      <w:pPr>
        <w:spacing w:line="360" w:lineRule="auto"/>
        <w:rPr>
          <w:rFonts w:ascii="Times New Roman" w:hAnsi="Times New Roman" w:cs="Times New Roman"/>
          <w:sz w:val="24"/>
        </w:rPr>
      </w:pPr>
      <w:r>
        <w:rPr>
          <w:rFonts w:ascii="Times New Roman" w:hAnsi="Times New Roman" w:cs="Times New Roman"/>
          <w:b/>
          <w:sz w:val="24"/>
          <w:szCs w:val="24"/>
        </w:rPr>
        <w:t>1.0</w:t>
      </w:r>
      <w:r>
        <w:rPr>
          <w:rFonts w:ascii="Times New Roman" w:hAnsi="Times New Roman" w:cs="Times New Roman"/>
          <w:b/>
          <w:sz w:val="24"/>
          <w:szCs w:val="24"/>
        </w:rPr>
        <w:tab/>
        <w:t xml:space="preserve">INTRODUCTION </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Fire outbreaks pose significant threats to lives, property, and the environment, especially in rapidly growing urban areas. In response to these risks, fire services play a vital role in ensuring public safety through prompt emergency response, rescue operations, and fire prevention initiatives. A well-equipped and strategically located fire station is essential for effective firefighting and emergency management.</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The Federal Fire Service, as a national agency, is tasked with safeguarding lives and property across Nigeria (or insert your country, if different) through coordinated fire prevention, suppression, and rescue efforts. Federal fire stations serve as the operational base for this mandate, housing specialized personnel, firefighting equipment, and communication systems necessary for rapid response.</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This project seeks to explore the design, planning, and functional layout of a standard Federal Fire Station that meets both national and international standards. It examines critical factors such as location, accessibility, spatial organization, operational efficiency, and sustainability. The study also highlights the importance of integrating modern architectural solutions to address common challenges in the fire service sector, such as outdated facilities, inadequate coverage, and poor infrastructure.</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Ultimately, the aim is to propose a fire station design that not only enhances emergency response capabilities but also contributes to the safety, resilience, and well-being of the surrounding community.</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In Nigeria, the issue of fire outbreaks remains a persistent threat to lives, properties, and critical infrastructure. These incidents are often worsened by delays in emergency response, inadequate facilities, and poor urban planning. The Federal Fire Service (FFS), under the Ministry of Interior, is the primary national agency responsible for fire </w:t>
      </w:r>
      <w:r>
        <w:rPr>
          <w:rFonts w:ascii="Times New Roman" w:hAnsi="Times New Roman" w:cs="Times New Roman"/>
          <w:sz w:val="24"/>
        </w:rPr>
        <w:lastRenderedPageBreak/>
        <w:t>prevention, firefighting, rescue operations, and public safety awareness across the country. To carry out its mandate effectively, the service operates through a network of Federal Fire Stations strategically located across states and key urban centers.</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The Nigerian Federal Fire Station serves as a central hub for emergency operations, equipped with trained personnel, firefighting trucks, rescue equipment, communication systems, and administrative offices. Despite the efforts of the Federal Government to expand and upgrade these facilities, many fire stations still face challenges such as insufficient funding, obsolete equipment, and inadequate coverage, particularly in rural and underserved areas.</w:t>
      </w:r>
    </w:p>
    <w:p w:rsidR="001A3969" w:rsidRDefault="006340BE">
      <w:pPr>
        <w:spacing w:line="360" w:lineRule="auto"/>
        <w:ind w:firstLine="720"/>
        <w:jc w:val="both"/>
        <w:rPr>
          <w:rFonts w:ascii="Times New Roman" w:hAnsi="Times New Roman" w:cs="Times New Roman"/>
          <w:sz w:val="24"/>
          <w:szCs w:val="24"/>
        </w:rPr>
      </w:pPr>
      <w:r>
        <w:rPr>
          <w:rFonts w:ascii="Times New Roman" w:hAnsi="Times New Roman" w:cs="Times New Roman"/>
          <w:sz w:val="24"/>
        </w:rPr>
        <w:t>This project explores the architectural and functional design of a modern Federal Fire Station in Nigeria, aimed at improving emergency response time, operational efficiency, and service delivery. The study emphasizes proper site selection, effective space planning, accessibility, staff welfare, and sustainability features such as water harvesting and energy-efficient systems. By addressing these critical aspects, the proposed design seeks to support the Federal Fire Service in fulfilling its duty to protect lives and property, while also aligning with Nigeria’s broader goals for public safety, infrastructure development, and disaster resilience.</w:t>
      </w:r>
    </w:p>
    <w:p w:rsidR="001A3969" w:rsidRDefault="006340BE">
      <w:pPr>
        <w:pStyle w:val="ListParagraph1"/>
        <w:numPr>
          <w:ilvl w:val="1"/>
          <w:numId w:val="1"/>
        </w:numPr>
        <w:spacing w:line="360" w:lineRule="auto"/>
        <w:rPr>
          <w:rFonts w:ascii="Times New Roman" w:hAnsi="Times New Roman" w:cs="Times New Roman"/>
          <w:sz w:val="24"/>
        </w:rPr>
      </w:pPr>
      <w:r>
        <w:rPr>
          <w:rFonts w:ascii="Times New Roman" w:hAnsi="Times New Roman" w:cs="Times New Roman"/>
          <w:b/>
          <w:sz w:val="24"/>
          <w:szCs w:val="24"/>
        </w:rPr>
        <w:t>DEFINITION</w:t>
      </w:r>
    </w:p>
    <w:p w:rsidR="001A3969" w:rsidRDefault="006340BE">
      <w:pPr>
        <w:pStyle w:val="ListParagraph1"/>
        <w:spacing w:line="360" w:lineRule="auto"/>
        <w:ind w:left="0" w:firstLine="720"/>
        <w:rPr>
          <w:rFonts w:ascii="Times New Roman" w:hAnsi="Times New Roman" w:cs="Times New Roman"/>
          <w:sz w:val="24"/>
        </w:rPr>
      </w:pPr>
      <w:r>
        <w:rPr>
          <w:rFonts w:ascii="Times New Roman" w:hAnsi="Times New Roman" w:cs="Times New Roman"/>
          <w:sz w:val="24"/>
        </w:rPr>
        <w:t>A Federal Fire Station is a government-owned and operated facility established by the national (federal) government to provide fire prevention, firefighting, and emergency response services across the country. In Nigeria, it is managed by the Federal Fire Service (FFS) under the supervision of the Federal Ministry of Interior.</w:t>
      </w:r>
    </w:p>
    <w:p w:rsidR="001A3969" w:rsidRDefault="006340BE">
      <w:pPr>
        <w:pStyle w:val="ListParagraph1"/>
        <w:spacing w:line="360" w:lineRule="auto"/>
        <w:ind w:left="0"/>
        <w:rPr>
          <w:rFonts w:ascii="Times New Roman" w:hAnsi="Times New Roman" w:cs="Times New Roman"/>
          <w:sz w:val="24"/>
        </w:rPr>
      </w:pPr>
      <w:r>
        <w:rPr>
          <w:rFonts w:ascii="Times New Roman" w:hAnsi="Times New Roman" w:cs="Times New Roman"/>
          <w:sz w:val="24"/>
        </w:rPr>
        <w:t xml:space="preserve">Unlike state or local fire stations, a federal fire station serves broader national interests, often covering key federal establishments, high-risk areas, airports, seaports, government institutions, and strategic infrastructures. It is typically equipped with advanced firefighting equipment, trained personnel, communication systems, emergency vehicles, </w:t>
      </w:r>
      <w:r>
        <w:rPr>
          <w:rFonts w:ascii="Times New Roman" w:hAnsi="Times New Roman" w:cs="Times New Roman"/>
          <w:sz w:val="24"/>
        </w:rPr>
        <w:lastRenderedPageBreak/>
        <w:t>and rescue tools to handle both fire-related and non-fire emergencies such as building collapses, road accidents, and hazardous material incidents.</w:t>
      </w:r>
    </w:p>
    <w:p w:rsidR="001A3969" w:rsidRDefault="006340BE">
      <w:pPr>
        <w:pStyle w:val="ListParagraph1"/>
        <w:spacing w:line="360" w:lineRule="auto"/>
        <w:ind w:left="0" w:firstLine="720"/>
        <w:rPr>
          <w:rFonts w:ascii="Times New Roman" w:hAnsi="Times New Roman" w:cs="Times New Roman"/>
          <w:sz w:val="24"/>
          <w:szCs w:val="24"/>
        </w:rPr>
      </w:pPr>
      <w:r>
        <w:rPr>
          <w:rFonts w:ascii="Times New Roman" w:hAnsi="Times New Roman" w:cs="Times New Roman"/>
          <w:sz w:val="24"/>
        </w:rPr>
        <w:t>Overall, a federal fire station is a critical part of the national emergency response system, designed to ensure the protection of lives, property, and the environment at a national level.</w:t>
      </w:r>
    </w:p>
    <w:p w:rsidR="001A3969" w:rsidRDefault="006340BE">
      <w:pPr>
        <w:spacing w:line="360" w:lineRule="auto"/>
        <w:jc w:val="both"/>
        <w:rPr>
          <w:rFonts w:ascii="Times New Roman" w:hAnsi="Times New Roman" w:cs="Times New Roman"/>
          <w:sz w:val="24"/>
        </w:rPr>
      </w:pPr>
      <w:r>
        <w:rPr>
          <w:rFonts w:ascii="Times New Roman" w:hAnsi="Times New Roman" w:cs="Times New Roman"/>
          <w:b/>
          <w:sz w:val="24"/>
          <w:szCs w:val="24"/>
        </w:rPr>
        <w:t>1.2      HISTORICAL BACKGROUND</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The concept of organized firefighting dates back to ancient civilizations. One of the earliest recorded firefighting systems was established in Ancient Rome around 24 B.C. by Emperor Augustus, who created the </w:t>
      </w:r>
      <w:proofErr w:type="spellStart"/>
      <w:r>
        <w:rPr>
          <w:rFonts w:ascii="Times New Roman" w:hAnsi="Times New Roman" w:cs="Times New Roman"/>
          <w:sz w:val="24"/>
        </w:rPr>
        <w:t>Vigiles</w:t>
      </w:r>
      <w:proofErr w:type="spellEnd"/>
      <w:r>
        <w:rPr>
          <w:rFonts w:ascii="Times New Roman" w:hAnsi="Times New Roman" w:cs="Times New Roman"/>
          <w:sz w:val="24"/>
        </w:rPr>
        <w:t>, a corps of firefighters responsible for protecting the city from fires. These early fire brigades used simple tools such as buckets, axes, and pumps to control and extinguish fires.</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During the Middle Ages, firefighting remained largely a community effort, with citizens forming volunteer groups to respond to fire outbreaks. Firefighting as a public service began to evolve significantly in the 17th century, especially after the Great Fire of London in 1666, which led to the formation of the first organized fire brigades in Europe. Insurance companies initially funded these brigades to protect insured properties.</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By the 19th century, as cities grew and industrialization increased, fire services became more formalized. Many countries established municipal fire departments with full-time firefighters, dedicated fire stations, horse-drawn engines (later replaced by motorized vehicles), and structured training programs.</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The development of federal or national fire services emerged in response to the growing need for a coordinated approach to fire safety, especially in large nations with complex infrastructure and widespread populations. Governments began establishing federal fire departments or agencies to oversee national fire policies, standardize training, provide support to regional stations, and respond to large-scale emergencies</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lastRenderedPageBreak/>
        <w:t>In the 20th and 21st centuries, modern federal fire stations became integral components of national emergency response systems. These facilities are typically equipped with advanced technologies, communication systems, specialized rescue units, and serve as command centers during disasters. They not only handle firefighting but also provide services such as disaster rescue, hazardous material response, fire safety education, and enforcement of building fire codes.</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Today, fire stations particularly federal </w:t>
      </w:r>
      <w:proofErr w:type="gramStart"/>
      <w:r>
        <w:rPr>
          <w:rFonts w:ascii="Times New Roman" w:hAnsi="Times New Roman" w:cs="Times New Roman"/>
          <w:sz w:val="24"/>
        </w:rPr>
        <w:t>ones  represent</w:t>
      </w:r>
      <w:proofErr w:type="gramEnd"/>
      <w:r>
        <w:rPr>
          <w:rFonts w:ascii="Times New Roman" w:hAnsi="Times New Roman" w:cs="Times New Roman"/>
          <w:sz w:val="24"/>
        </w:rPr>
        <w:t xml:space="preserve"> a key part of a nation’s public safety infrastructure, evolving from simple community-based efforts into complex, highly organized institutions dedicated to protecting lives, property, and the environment.</w:t>
      </w:r>
    </w:p>
    <w:p w:rsidR="001A3969" w:rsidRDefault="006340BE">
      <w:pPr>
        <w:pStyle w:val="ListParagraph1"/>
        <w:numPr>
          <w:ilvl w:val="1"/>
          <w:numId w:val="2"/>
        </w:numPr>
        <w:spacing w:line="360" w:lineRule="auto"/>
        <w:jc w:val="both"/>
        <w:rPr>
          <w:rFonts w:ascii="Times New Roman" w:hAnsi="Times New Roman" w:cs="Times New Roman"/>
          <w:sz w:val="24"/>
        </w:rPr>
      </w:pPr>
      <w:r>
        <w:rPr>
          <w:rFonts w:ascii="Times New Roman" w:hAnsi="Times New Roman" w:cs="Times New Roman"/>
          <w:b/>
          <w:sz w:val="24"/>
          <w:szCs w:val="24"/>
        </w:rPr>
        <w:t xml:space="preserve">     STATEMENT OF DESIGN PROBLEM</w:t>
      </w:r>
    </w:p>
    <w:p w:rsidR="001A3969" w:rsidRDefault="006340BE">
      <w:pPr>
        <w:pStyle w:val="ListParagraph1"/>
        <w:spacing w:line="360" w:lineRule="auto"/>
        <w:ind w:left="0" w:firstLine="720"/>
        <w:jc w:val="both"/>
        <w:rPr>
          <w:rFonts w:ascii="Times New Roman" w:hAnsi="Times New Roman" w:cs="Times New Roman"/>
          <w:sz w:val="24"/>
        </w:rPr>
      </w:pPr>
      <w:r>
        <w:rPr>
          <w:rFonts w:ascii="Times New Roman" w:hAnsi="Times New Roman" w:cs="Times New Roman"/>
          <w:sz w:val="24"/>
        </w:rPr>
        <w:t>Many existing Federal Fire Stations in Nigeria are poorly designed, lacking in functional space planning, modern facilities, and adequate equipment. These shortcomings lead to slow emergency response times, poor staff welfare, and reduced operational efficiency. There is a need for a well-planned, modern Federal Fire Station that ensures quick access, supports staff readiness, accommodates equipment properly, and incorporates sustainable features to improve safety and service delivery.</w:t>
      </w:r>
    </w:p>
    <w:p w:rsidR="001A3969" w:rsidRDefault="006340BE">
      <w:pPr>
        <w:pStyle w:val="ListParagraph1"/>
        <w:numPr>
          <w:ilvl w:val="1"/>
          <w:numId w:val="2"/>
        </w:numPr>
        <w:spacing w:line="360" w:lineRule="auto"/>
        <w:jc w:val="both"/>
        <w:rPr>
          <w:rFonts w:ascii="Times New Roman" w:hAnsi="Times New Roman" w:cs="Times New Roman"/>
          <w:b/>
          <w:sz w:val="24"/>
          <w:szCs w:val="24"/>
        </w:rPr>
      </w:pPr>
      <w:r>
        <w:rPr>
          <w:rFonts w:ascii="Times New Roman" w:hAnsi="Times New Roman" w:cs="Times New Roman"/>
          <w:b/>
          <w:sz w:val="24"/>
          <w:szCs w:val="24"/>
        </w:rPr>
        <w:t>AIM AND OBJECTIVES</w:t>
      </w:r>
    </w:p>
    <w:p w:rsidR="001A3969" w:rsidRDefault="006340BE">
      <w:pPr>
        <w:spacing w:line="360" w:lineRule="auto"/>
        <w:jc w:val="both"/>
        <w:rPr>
          <w:rFonts w:ascii="Times New Roman" w:hAnsi="Times New Roman" w:cs="Times New Roman"/>
          <w:sz w:val="24"/>
        </w:rPr>
      </w:pPr>
      <w:r>
        <w:rPr>
          <w:rFonts w:ascii="Times New Roman" w:hAnsi="Times New Roman" w:cs="Times New Roman"/>
          <w:b/>
          <w:sz w:val="24"/>
          <w:szCs w:val="24"/>
        </w:rPr>
        <w:t>1.4.1      AIM</w:t>
      </w:r>
    </w:p>
    <w:p w:rsidR="001A3969" w:rsidRDefault="006340BE">
      <w:pPr>
        <w:spacing w:line="360" w:lineRule="auto"/>
        <w:ind w:firstLine="720"/>
        <w:jc w:val="both"/>
        <w:rPr>
          <w:rFonts w:ascii="Times New Roman" w:hAnsi="Times New Roman" w:cs="Times New Roman"/>
          <w:sz w:val="24"/>
          <w:szCs w:val="24"/>
        </w:rPr>
      </w:pPr>
      <w:r>
        <w:rPr>
          <w:rFonts w:ascii="Times New Roman" w:hAnsi="Times New Roman" w:cs="Times New Roman"/>
          <w:sz w:val="24"/>
        </w:rPr>
        <w:t>The aim of this project is to design a modern and functional Federal Fire Station that enhances emergency response efficiency, promotes the safety and well-being of fire personnel, and meets national standards for fire service infrastructure in Nigeria.</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1.4.2      OBJECTIVES</w:t>
      </w:r>
    </w:p>
    <w:p w:rsidR="001A3969" w:rsidRDefault="006340BE">
      <w:pPr>
        <w:spacing w:line="360" w:lineRule="auto"/>
        <w:jc w:val="both"/>
        <w:rPr>
          <w:rFonts w:ascii="Times New Roman" w:hAnsi="Times New Roman" w:cs="Times New Roman"/>
          <w:sz w:val="24"/>
        </w:rPr>
      </w:pPr>
      <w:r>
        <w:rPr>
          <w:rFonts w:ascii="Times New Roman" w:hAnsi="Times New Roman" w:cs="Times New Roman"/>
          <w:sz w:val="24"/>
          <w:szCs w:val="24"/>
        </w:rPr>
        <w:t>To achieve the aim, the following objectives are set out;</w:t>
      </w:r>
    </w:p>
    <w:p w:rsidR="001A3969" w:rsidRDefault="006340BE">
      <w:pPr>
        <w:spacing w:line="360" w:lineRule="auto"/>
        <w:jc w:val="both"/>
        <w:rPr>
          <w:rFonts w:ascii="Times New Roman" w:hAnsi="Times New Roman" w:cs="Times New Roman"/>
          <w:sz w:val="24"/>
        </w:rPr>
      </w:pPr>
      <w:r>
        <w:rPr>
          <w:rFonts w:ascii="Times New Roman" w:hAnsi="Times New Roman" w:cs="Times New Roman"/>
          <w:sz w:val="24"/>
        </w:rPr>
        <w:tab/>
        <w:t>1. To Ensure fast and efficient emergency response.</w:t>
      </w:r>
    </w:p>
    <w:p w:rsidR="001A3969" w:rsidRDefault="006340BE">
      <w:pPr>
        <w:spacing w:line="360" w:lineRule="auto"/>
        <w:jc w:val="both"/>
        <w:rPr>
          <w:rFonts w:ascii="Times New Roman" w:hAnsi="Times New Roman" w:cs="Times New Roman"/>
          <w:sz w:val="24"/>
        </w:rPr>
      </w:pPr>
      <w:r>
        <w:rPr>
          <w:rFonts w:ascii="Times New Roman" w:hAnsi="Times New Roman" w:cs="Times New Roman"/>
          <w:sz w:val="24"/>
        </w:rPr>
        <w:tab/>
        <w:t>2. To Provide secure storage for equipment and vehicles.</w:t>
      </w:r>
    </w:p>
    <w:p w:rsidR="001A3969" w:rsidRDefault="006340BE">
      <w:pPr>
        <w:spacing w:line="360" w:lineRule="auto"/>
        <w:jc w:val="both"/>
        <w:rPr>
          <w:rFonts w:ascii="Times New Roman" w:hAnsi="Times New Roman" w:cs="Times New Roman"/>
          <w:sz w:val="24"/>
        </w:rPr>
      </w:pPr>
      <w:r>
        <w:rPr>
          <w:rFonts w:ascii="Times New Roman" w:hAnsi="Times New Roman" w:cs="Times New Roman"/>
          <w:sz w:val="24"/>
        </w:rPr>
        <w:lastRenderedPageBreak/>
        <w:tab/>
        <w:t>3. To Support staff comfort and training needs.</w:t>
      </w:r>
    </w:p>
    <w:p w:rsidR="001A3969" w:rsidRDefault="006340BE">
      <w:pPr>
        <w:spacing w:line="360" w:lineRule="auto"/>
        <w:jc w:val="both"/>
        <w:rPr>
          <w:rFonts w:ascii="Times New Roman" w:hAnsi="Times New Roman" w:cs="Times New Roman"/>
          <w:sz w:val="24"/>
        </w:rPr>
      </w:pPr>
      <w:r>
        <w:rPr>
          <w:rFonts w:ascii="Times New Roman" w:hAnsi="Times New Roman" w:cs="Times New Roman"/>
          <w:sz w:val="24"/>
        </w:rPr>
        <w:tab/>
        <w:t>4. To Incorporate sustainable design features.</w:t>
      </w:r>
    </w:p>
    <w:p w:rsidR="001A3969" w:rsidRDefault="001A3969">
      <w:pPr>
        <w:spacing w:line="360" w:lineRule="auto"/>
        <w:jc w:val="both"/>
        <w:rPr>
          <w:rFonts w:ascii="Times New Roman" w:hAnsi="Times New Roman" w:cs="Times New Roman"/>
          <w:b/>
          <w:sz w:val="24"/>
          <w:szCs w:val="24"/>
        </w:rPr>
      </w:pPr>
    </w:p>
    <w:p w:rsidR="001A3969" w:rsidRDefault="006340BE">
      <w:pPr>
        <w:spacing w:line="360" w:lineRule="auto"/>
        <w:jc w:val="both"/>
        <w:rPr>
          <w:rFonts w:ascii="Times New Roman" w:hAnsi="Times New Roman" w:cs="Times New Roman"/>
          <w:sz w:val="24"/>
        </w:rPr>
      </w:pPr>
      <w:r>
        <w:rPr>
          <w:rFonts w:ascii="Times New Roman" w:hAnsi="Times New Roman" w:cs="Times New Roman"/>
          <w:b/>
          <w:sz w:val="24"/>
          <w:szCs w:val="24"/>
        </w:rPr>
        <w:t>1.5     JUSTIFICATION FOR THE PROJECT</w:t>
      </w:r>
    </w:p>
    <w:p w:rsidR="001A3969" w:rsidRDefault="006340BE">
      <w:pPr>
        <w:spacing w:line="360" w:lineRule="auto"/>
        <w:ind w:firstLine="720"/>
        <w:jc w:val="both"/>
        <w:rPr>
          <w:rFonts w:ascii="Times New Roman" w:hAnsi="Times New Roman" w:cs="Times New Roman"/>
          <w:sz w:val="24"/>
          <w:szCs w:val="24"/>
        </w:rPr>
      </w:pPr>
      <w:r>
        <w:rPr>
          <w:rFonts w:ascii="Times New Roman" w:hAnsi="Times New Roman" w:cs="Times New Roman"/>
          <w:sz w:val="24"/>
        </w:rPr>
        <w:t>A well-designed Federal Fire Station is crucial to improving emergency response times, protecting lives and property, and supporting fire personnel’s effectiveness. Current fire stations in Nigeria often lack adequate facilities and strategic planning, which hampers their ability to respond promptly to fire outbreaks and disasters. By creating a modern, efficient, and sustainable fire station, this project aims to enhance the Federal Fire Service’s capacity to save lives, reduce property loss, and promote overall community safety.</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1.6   CLIENT BACKGROUND</w:t>
      </w:r>
    </w:p>
    <w:p w:rsidR="001A3969" w:rsidRDefault="006340BE">
      <w:pPr>
        <w:pStyle w:val="ListParagraph1"/>
        <w:spacing w:line="360" w:lineRule="auto"/>
        <w:ind w:left="360"/>
        <w:jc w:val="both"/>
        <w:rPr>
          <w:rFonts w:ascii="Times New Roman" w:hAnsi="Times New Roman" w:cs="Times New Roman"/>
          <w:sz w:val="24"/>
          <w:szCs w:val="24"/>
        </w:rPr>
      </w:pPr>
      <w:proofErr w:type="spellStart"/>
      <w:r>
        <w:rPr>
          <w:rFonts w:ascii="Times New Roman" w:hAnsi="Times New Roman" w:cs="Times New Roman"/>
          <w:sz w:val="24"/>
        </w:rPr>
        <w:t>Kwara</w:t>
      </w:r>
      <w:proofErr w:type="spellEnd"/>
      <w:r>
        <w:rPr>
          <w:rFonts w:ascii="Times New Roman" w:hAnsi="Times New Roman" w:cs="Times New Roman"/>
          <w:sz w:val="24"/>
        </w:rPr>
        <w:t xml:space="preserve"> State is one of the 36 states in Nigeria, located in the North-Central geopolitical zone, often referred to as the “Middle Belt.” The state was created on May 27, 1967, when the country was reorganized into 12 states from the original 4 regions. Its capital is Ilorin, which is also the largest city in the state.</w:t>
      </w:r>
    </w:p>
    <w:p w:rsidR="001A3969" w:rsidRDefault="006340BE">
      <w:pPr>
        <w:spacing w:line="360" w:lineRule="auto"/>
        <w:jc w:val="both"/>
        <w:rPr>
          <w:rFonts w:ascii="Times New Roman" w:hAnsi="Times New Roman" w:cs="Times New Roman"/>
          <w:sz w:val="24"/>
        </w:rPr>
      </w:pPr>
      <w:r>
        <w:rPr>
          <w:rFonts w:ascii="Times New Roman" w:hAnsi="Times New Roman" w:cs="Times New Roman"/>
          <w:b/>
          <w:sz w:val="24"/>
          <w:szCs w:val="24"/>
        </w:rPr>
        <w:t>1.7    SCOPE OF THE PROJECT</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The scope of the design focuses on providing a functional and responsive fire service center that meets the emergency and safety needs of </w:t>
      </w:r>
      <w:proofErr w:type="spellStart"/>
      <w:r>
        <w:rPr>
          <w:rFonts w:ascii="Times New Roman" w:hAnsi="Times New Roman" w:cs="Times New Roman"/>
          <w:sz w:val="24"/>
        </w:rPr>
        <w:t>Kwara</w:t>
      </w:r>
      <w:proofErr w:type="spellEnd"/>
      <w:r>
        <w:rPr>
          <w:rFonts w:ascii="Times New Roman" w:hAnsi="Times New Roman" w:cs="Times New Roman"/>
          <w:sz w:val="24"/>
        </w:rPr>
        <w:t xml:space="preserve"> State. It aims to ensure effective planning, accessibility, operational efficiency, and compliance with national fire safety standards.</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The design will consider the geographic and climatic conditions of </w:t>
      </w:r>
      <w:proofErr w:type="spellStart"/>
      <w:r>
        <w:rPr>
          <w:rFonts w:ascii="Times New Roman" w:hAnsi="Times New Roman" w:cs="Times New Roman"/>
          <w:sz w:val="24"/>
        </w:rPr>
        <w:t>Kwara</w:t>
      </w:r>
      <w:proofErr w:type="spellEnd"/>
      <w:r>
        <w:rPr>
          <w:rFonts w:ascii="Times New Roman" w:hAnsi="Times New Roman" w:cs="Times New Roman"/>
          <w:sz w:val="24"/>
        </w:rPr>
        <w:t xml:space="preserve"> State, the population density of urban centers like Ilorin, and the strategic location of the station for prompt emergency response across the state. Emphasis will be placed on operational </w:t>
      </w:r>
      <w:r>
        <w:rPr>
          <w:rFonts w:ascii="Times New Roman" w:hAnsi="Times New Roman" w:cs="Times New Roman"/>
          <w:sz w:val="24"/>
        </w:rPr>
        <w:lastRenderedPageBreak/>
        <w:t xml:space="preserve">readiness, staff accommodation, safety, ease of vehicle movement, and future expansion potentials </w:t>
      </w:r>
    </w:p>
    <w:p w:rsidR="001A3969" w:rsidRDefault="006340BE">
      <w:pPr>
        <w:spacing w:line="360" w:lineRule="auto"/>
        <w:jc w:val="both"/>
        <w:rPr>
          <w:rFonts w:ascii="Times New Roman" w:hAnsi="Times New Roman" w:cs="Times New Roman"/>
          <w:sz w:val="24"/>
        </w:rPr>
      </w:pPr>
      <w:r>
        <w:rPr>
          <w:rFonts w:ascii="Times New Roman" w:eastAsia="Times New Roman" w:hAnsi="Times New Roman" w:cs="Times New Roman"/>
          <w:color w:val="000000" w:themeColor="text1"/>
          <w:sz w:val="24"/>
        </w:rPr>
        <w:t>Facilities to be provided in the hostel would include;</w:t>
      </w:r>
    </w:p>
    <w:p w:rsidR="001A3969" w:rsidRDefault="006340BE">
      <w:pPr>
        <w:spacing w:line="360" w:lineRule="auto"/>
        <w:jc w:val="both"/>
        <w:rPr>
          <w:rFonts w:ascii="Times New Roman" w:hAnsi="Times New Roman" w:cs="Times New Roman"/>
          <w:sz w:val="24"/>
        </w:rPr>
      </w:pPr>
      <w:r>
        <w:rPr>
          <w:rFonts w:ascii="Times New Roman" w:hAnsi="Times New Roman" w:cs="Times New Roman"/>
          <w:sz w:val="24"/>
        </w:rPr>
        <w:tab/>
        <w:t>•</w:t>
      </w:r>
      <w:r>
        <w:rPr>
          <w:rFonts w:ascii="Times New Roman" w:hAnsi="Times New Roman" w:cs="Times New Roman"/>
          <w:sz w:val="24"/>
        </w:rPr>
        <w:tab/>
        <w:t>Control room / dispatch center</w:t>
      </w:r>
    </w:p>
    <w:p w:rsidR="001A3969" w:rsidRDefault="006340BE">
      <w:pPr>
        <w:spacing w:line="360" w:lineRule="auto"/>
        <w:jc w:val="both"/>
        <w:rPr>
          <w:rFonts w:ascii="Times New Roman" w:hAnsi="Times New Roman" w:cs="Times New Roman"/>
          <w:sz w:val="24"/>
        </w:rPr>
      </w:pPr>
      <w:r>
        <w:rPr>
          <w:rFonts w:ascii="Times New Roman" w:hAnsi="Times New Roman" w:cs="Times New Roman"/>
          <w:sz w:val="24"/>
        </w:rPr>
        <w:tab/>
        <w:t>•</w:t>
      </w:r>
      <w:r>
        <w:rPr>
          <w:rFonts w:ascii="Times New Roman" w:hAnsi="Times New Roman" w:cs="Times New Roman"/>
          <w:sz w:val="24"/>
        </w:rPr>
        <w:tab/>
        <w:t>Administrative offices</w:t>
      </w:r>
    </w:p>
    <w:p w:rsidR="001A3969" w:rsidRDefault="006340BE">
      <w:pPr>
        <w:spacing w:line="360" w:lineRule="auto"/>
        <w:jc w:val="both"/>
        <w:rPr>
          <w:rFonts w:ascii="Times New Roman" w:hAnsi="Times New Roman" w:cs="Times New Roman"/>
          <w:sz w:val="24"/>
        </w:rPr>
      </w:pPr>
      <w:r>
        <w:rPr>
          <w:rFonts w:ascii="Times New Roman" w:hAnsi="Times New Roman" w:cs="Times New Roman"/>
          <w:sz w:val="24"/>
        </w:rPr>
        <w:tab/>
        <w:t>•</w:t>
      </w:r>
      <w:r>
        <w:rPr>
          <w:rFonts w:ascii="Times New Roman" w:hAnsi="Times New Roman" w:cs="Times New Roman"/>
          <w:sz w:val="24"/>
        </w:rPr>
        <w:tab/>
        <w:t>Conference / briefing room</w:t>
      </w:r>
    </w:p>
    <w:p w:rsidR="001A3969" w:rsidRDefault="006340BE">
      <w:pPr>
        <w:spacing w:line="360" w:lineRule="auto"/>
        <w:jc w:val="both"/>
        <w:rPr>
          <w:rFonts w:ascii="Times New Roman" w:hAnsi="Times New Roman" w:cs="Times New Roman"/>
          <w:sz w:val="24"/>
        </w:rPr>
      </w:pPr>
      <w:r>
        <w:rPr>
          <w:rFonts w:ascii="Times New Roman" w:hAnsi="Times New Roman" w:cs="Times New Roman"/>
          <w:sz w:val="24"/>
        </w:rPr>
        <w:tab/>
        <w:t>•</w:t>
      </w:r>
      <w:r>
        <w:rPr>
          <w:rFonts w:ascii="Times New Roman" w:hAnsi="Times New Roman" w:cs="Times New Roman"/>
          <w:sz w:val="24"/>
        </w:rPr>
        <w:tab/>
        <w:t>Dormitories</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sz w:val="24"/>
        </w:rPr>
        <w:tab/>
        <w:t>•</w:t>
      </w:r>
      <w:r>
        <w:rPr>
          <w:rFonts w:ascii="Times New Roman" w:hAnsi="Times New Roman" w:cs="Times New Roman"/>
          <w:sz w:val="24"/>
        </w:rPr>
        <w:tab/>
        <w:t xml:space="preserve">Toilets and </w:t>
      </w:r>
      <w:proofErr w:type="gramStart"/>
      <w:r>
        <w:rPr>
          <w:rFonts w:ascii="Times New Roman" w:hAnsi="Times New Roman" w:cs="Times New Roman"/>
          <w:sz w:val="24"/>
        </w:rPr>
        <w:t>bathrooms ,</w:t>
      </w:r>
      <w:proofErr w:type="gramEnd"/>
      <w:r>
        <w:rPr>
          <w:rFonts w:ascii="Times New Roman" w:hAnsi="Times New Roman" w:cs="Times New Roman"/>
          <w:sz w:val="24"/>
        </w:rPr>
        <w:t xml:space="preserve"> </w:t>
      </w:r>
      <w:proofErr w:type="spellStart"/>
      <w:r>
        <w:rPr>
          <w:rFonts w:ascii="Times New Roman" w:hAnsi="Times New Roman" w:cs="Times New Roman"/>
          <w:sz w:val="24"/>
        </w:rPr>
        <w:t>etc</w:t>
      </w:r>
      <w:proofErr w:type="spellEnd"/>
    </w:p>
    <w:p w:rsidR="001A3969" w:rsidRDefault="006340BE">
      <w:pPr>
        <w:pStyle w:val="ListParagraph1"/>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1.8.  RESEARCH METHODOLOGY</w:t>
      </w:r>
    </w:p>
    <w:p w:rsidR="001A3969" w:rsidRDefault="006340BE">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The methods that were used in the course of this study are primary data methods which are:</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Comprehensive and detailed observation, Asking questions, case studies and documentation</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 And </w:t>
      </w:r>
      <w:proofErr w:type="gramStart"/>
      <w:r>
        <w:rPr>
          <w:rFonts w:ascii="Times New Roman" w:hAnsi="Times New Roman" w:cs="Times New Roman"/>
          <w:sz w:val="24"/>
          <w:szCs w:val="24"/>
        </w:rPr>
        <w:t>also</w:t>
      </w:r>
      <w:proofErr w:type="gramEnd"/>
      <w:r>
        <w:rPr>
          <w:rFonts w:ascii="Times New Roman" w:hAnsi="Times New Roman" w:cs="Times New Roman"/>
          <w:sz w:val="24"/>
          <w:szCs w:val="24"/>
        </w:rPr>
        <w:t xml:space="preserve"> the secondary data collection methods are from: Internet, Textbooks, Appropriate government agencies </w:t>
      </w:r>
    </w:p>
    <w:p w:rsidR="001A3969" w:rsidRDefault="001A3969">
      <w:pPr>
        <w:spacing w:line="360" w:lineRule="auto"/>
        <w:jc w:val="center"/>
        <w:rPr>
          <w:rFonts w:ascii="Times New Roman" w:hAnsi="Times New Roman" w:cs="Times New Roman"/>
          <w:b/>
          <w:sz w:val="24"/>
          <w:szCs w:val="24"/>
        </w:rPr>
      </w:pPr>
    </w:p>
    <w:p w:rsidR="001A3969" w:rsidRDefault="006340BE">
      <w:pPr>
        <w:spacing w:after="200" w:line="360" w:lineRule="auto"/>
        <w:rPr>
          <w:rFonts w:ascii="Times New Roman" w:hAnsi="Times New Roman" w:cs="Times New Roman"/>
          <w:b/>
          <w:sz w:val="24"/>
          <w:szCs w:val="24"/>
        </w:rPr>
      </w:pPr>
      <w:r>
        <w:rPr>
          <w:rFonts w:ascii="Times New Roman" w:hAnsi="Times New Roman" w:cs="Times New Roman"/>
          <w:b/>
          <w:sz w:val="24"/>
          <w:szCs w:val="24"/>
        </w:rPr>
        <w:br w:type="page"/>
      </w:r>
    </w:p>
    <w:p w:rsidR="001A3969" w:rsidRDefault="006340BE">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CHAPTER TWO</w:t>
      </w:r>
    </w:p>
    <w:p w:rsidR="001A3969" w:rsidRDefault="006340BE">
      <w:pPr>
        <w:pStyle w:val="ListParagraph1"/>
        <w:numPr>
          <w:ilvl w:val="1"/>
          <w:numId w:val="3"/>
        </w:numPr>
        <w:spacing w:line="360" w:lineRule="auto"/>
        <w:rPr>
          <w:rFonts w:ascii="Times New Roman" w:hAnsi="Times New Roman" w:cs="Times New Roman"/>
          <w:b/>
          <w:sz w:val="24"/>
          <w:szCs w:val="24"/>
        </w:rPr>
      </w:pPr>
      <w:r>
        <w:rPr>
          <w:rFonts w:ascii="Times New Roman" w:hAnsi="Times New Roman" w:cs="Times New Roman"/>
          <w:b/>
          <w:sz w:val="24"/>
          <w:szCs w:val="24"/>
        </w:rPr>
        <w:t xml:space="preserve">                                                  LITERATURE REVIEW</w:t>
      </w:r>
    </w:p>
    <w:p w:rsidR="001A3969" w:rsidRDefault="006340BE">
      <w:pPr>
        <w:spacing w:line="360" w:lineRule="auto"/>
        <w:rPr>
          <w:rFonts w:ascii="Times New Roman" w:hAnsi="Times New Roman" w:cs="Times New Roman"/>
          <w:sz w:val="24"/>
        </w:rPr>
      </w:pPr>
      <w:r>
        <w:rPr>
          <w:rFonts w:ascii="Times New Roman" w:hAnsi="Times New Roman" w:cs="Times New Roman"/>
          <w:b/>
          <w:sz w:val="24"/>
          <w:szCs w:val="24"/>
        </w:rPr>
        <w:t xml:space="preserve">2.2            REVIEW ON FEDERAL FIRE STATION </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Fire stations are critical infrastructure for public safety, providing rapid response to fire emergencies, rescue operations, and disaster management. Federal fire stations, in particular, are designed to serve at a national level, often with higher standards and capacity compared to local or municipal stations.</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Design and Functionality: According to Olawale and Adeyemi (2018), the design of fire stations must prioritize quick mobilization and readiness. They emphasize that functional layout, including the positioning of vehicle bays and administrative areas, directly affects response times. The integration of residential facilities ensures that firefighters can be on-site and ready at all times (Adebola, 2020).</w:t>
      </w:r>
    </w:p>
    <w:p w:rsidR="001A3969" w:rsidRDefault="006340BE">
      <w:pPr>
        <w:spacing w:line="360" w:lineRule="auto"/>
        <w:ind w:firstLine="567"/>
        <w:jc w:val="both"/>
        <w:rPr>
          <w:rFonts w:ascii="Times New Roman" w:hAnsi="Times New Roman" w:cs="Times New Roman"/>
          <w:sz w:val="24"/>
        </w:rPr>
      </w:pPr>
      <w:r>
        <w:rPr>
          <w:rFonts w:ascii="Times New Roman" w:hAnsi="Times New Roman" w:cs="Times New Roman"/>
          <w:sz w:val="24"/>
        </w:rPr>
        <w:t>The Federal Fire Service of Nigeria outlines standards requiring stations to be equipped with modern communication systems, training facilities, and proper maintenance areas to uphold operational efficiency (Federal Fire Service Manual, 2019).</w:t>
      </w:r>
    </w:p>
    <w:p w:rsidR="001A3969" w:rsidRDefault="006340BE">
      <w:pPr>
        <w:spacing w:line="360" w:lineRule="auto"/>
        <w:ind w:firstLine="567"/>
        <w:jc w:val="both"/>
        <w:rPr>
          <w:rFonts w:ascii="Times New Roman" w:hAnsi="Times New Roman" w:cs="Times New Roman"/>
          <w:sz w:val="24"/>
        </w:rPr>
      </w:pPr>
      <w:r>
        <w:rPr>
          <w:rFonts w:ascii="Times New Roman" w:hAnsi="Times New Roman" w:cs="Times New Roman"/>
          <w:sz w:val="24"/>
        </w:rPr>
        <w:t xml:space="preserve">Impact on Community Safety: Studies by </w:t>
      </w:r>
      <w:proofErr w:type="spellStart"/>
      <w:r>
        <w:rPr>
          <w:rFonts w:ascii="Times New Roman" w:hAnsi="Times New Roman" w:cs="Times New Roman"/>
          <w:sz w:val="24"/>
        </w:rPr>
        <w:t>Eze</w:t>
      </w:r>
      <w:proofErr w:type="spellEnd"/>
      <w:r>
        <w:rPr>
          <w:rFonts w:ascii="Times New Roman" w:hAnsi="Times New Roman" w:cs="Times New Roman"/>
          <w:sz w:val="24"/>
        </w:rPr>
        <w:t xml:space="preserve"> et al. (2021) highlight the role of federal fire stations in enhancing urban safety, particularly in densely populated areas like state capitals. The presence of a well-equipped federal fire station reduces fire-related casualties and property loss by improving emergency response coverage and coordination </w:t>
      </w:r>
    </w:p>
    <w:p w:rsidR="001A3969" w:rsidRDefault="006340BE">
      <w:pPr>
        <w:spacing w:line="360" w:lineRule="auto"/>
        <w:ind w:firstLine="567"/>
        <w:jc w:val="both"/>
        <w:rPr>
          <w:rFonts w:ascii="Times New Roman" w:hAnsi="Times New Roman" w:cs="Times New Roman"/>
          <w:sz w:val="24"/>
        </w:rPr>
      </w:pPr>
      <w:r>
        <w:rPr>
          <w:rFonts w:ascii="Times New Roman" w:hAnsi="Times New Roman" w:cs="Times New Roman"/>
          <w:sz w:val="24"/>
        </w:rPr>
        <w:t>Challenges in Fire Station Implementation: Several scholars point out challenges in the development of federal fire stations, including inadequate funding, poor maintenance, and limited access to modern equipment (Balogun, 2017). In some regions, aging infrastructure and insufficient training facilities hamper the effectiveness of fire services (Usman &amp; Ibrahim, 2022).</w:t>
      </w:r>
    </w:p>
    <w:p w:rsidR="001A3969" w:rsidRDefault="006340BE">
      <w:pPr>
        <w:spacing w:line="360" w:lineRule="auto"/>
        <w:ind w:firstLine="567"/>
        <w:jc w:val="both"/>
        <w:rPr>
          <w:rFonts w:ascii="Times New Roman" w:hAnsi="Times New Roman" w:cs="Times New Roman"/>
          <w:sz w:val="24"/>
        </w:rPr>
      </w:pPr>
      <w:r>
        <w:rPr>
          <w:rFonts w:ascii="Times New Roman" w:hAnsi="Times New Roman" w:cs="Times New Roman"/>
          <w:sz w:val="24"/>
        </w:rPr>
        <w:lastRenderedPageBreak/>
        <w:t>Technological Integration: The literature stresses the importance of integrating advanced technologies such as GPS tracking, automated dispatch systems, and fire detection sensors in federal fire stations to improve operational outcomes (Johnson &amp; Akintola, 2020). Sustainable design practices, including energy-efficient buildings and water conservation methods, are also increasingly recommended (Nwankwo, 2023).</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b/>
          <w:bCs/>
          <w:color w:val="000000"/>
          <w:sz w:val="24"/>
          <w:szCs w:val="24"/>
          <w:lang w:eastAsia="zh-CN" w:bidi="ar"/>
        </w:rPr>
        <w:t>2.1</w:t>
      </w:r>
      <w:r>
        <w:rPr>
          <w:rFonts w:ascii="Times New Roman" w:eastAsia="SimSun" w:hAnsi="Times New Roman" w:cs="Times New Roman"/>
          <w:b/>
          <w:bCs/>
          <w:color w:val="000000"/>
          <w:sz w:val="24"/>
          <w:szCs w:val="24"/>
          <w:lang w:eastAsia="zh-CN" w:bidi="ar"/>
        </w:rPr>
        <w:tab/>
        <w:t xml:space="preserve">HISTORICAL DEVELOPMENT OF FIRE STATION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The fire service in Nigeria has a historical development beginning as an arm of the Lagos police fire brigade in 1901. In 1963, the federal fire service was officially established by an act of parliament, separating the fire service from the police force. Further reforms in 2007 and the establishment of the federal fire service academy in Abuja have marked the service’s evolution. </w:t>
      </w:r>
    </w:p>
    <w:p w:rsidR="001A3969" w:rsidRDefault="006340BE">
      <w:pPr>
        <w:numPr>
          <w:ilvl w:val="0"/>
          <w:numId w:val="4"/>
        </w:numPr>
        <w:spacing w:line="360" w:lineRule="auto"/>
        <w:jc w:val="both"/>
        <w:rPr>
          <w:rFonts w:ascii="Times New Roman" w:hAnsi="Times New Roman" w:cs="Times New Roman"/>
          <w:sz w:val="24"/>
          <w:szCs w:val="24"/>
        </w:rPr>
      </w:pPr>
      <w:r>
        <w:rPr>
          <w:rFonts w:ascii="Times New Roman" w:eastAsia="SimSun" w:hAnsi="Times New Roman" w:cs="Times New Roman"/>
          <w:b/>
          <w:bCs/>
          <w:color w:val="000000"/>
          <w:sz w:val="24"/>
          <w:szCs w:val="24"/>
          <w:lang w:eastAsia="zh-CN" w:bidi="ar"/>
        </w:rPr>
        <w:t xml:space="preserve">Early development (1901-1963):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The fire service initially operated as part of the Lagos police fire brigades, with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firefighters undergoing combine police and fire service training. This period was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characterized by a close relationship between the two services, which gradually evolved into a need for </w:t>
      </w:r>
      <w:proofErr w:type="spellStart"/>
      <w:proofErr w:type="gramStart"/>
      <w:r>
        <w:rPr>
          <w:rFonts w:ascii="Times New Roman" w:eastAsia="SimSun" w:hAnsi="Times New Roman" w:cs="Times New Roman"/>
          <w:color w:val="000000"/>
          <w:sz w:val="24"/>
          <w:szCs w:val="24"/>
          <w:lang w:eastAsia="zh-CN" w:bidi="ar"/>
        </w:rPr>
        <w:t>separation.Firefighting</w:t>
      </w:r>
      <w:proofErr w:type="spellEnd"/>
      <w:proofErr w:type="gramEnd"/>
      <w:r>
        <w:rPr>
          <w:rFonts w:ascii="Times New Roman" w:eastAsia="SimSun" w:hAnsi="Times New Roman" w:cs="Times New Roman"/>
          <w:color w:val="000000"/>
          <w:sz w:val="24"/>
          <w:szCs w:val="24"/>
          <w:lang w:eastAsia="zh-CN" w:bidi="ar"/>
        </w:rPr>
        <w:t xml:space="preserve"> as an organized activity dates back to ancient civilizations.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In </w:t>
      </w:r>
      <w:r>
        <w:rPr>
          <w:rFonts w:ascii="Times New Roman" w:eastAsia="SimSun" w:hAnsi="Times New Roman" w:cs="Times New Roman"/>
          <w:b/>
          <w:bCs/>
          <w:color w:val="000000"/>
          <w:sz w:val="24"/>
          <w:szCs w:val="24"/>
          <w:lang w:eastAsia="zh-CN" w:bidi="ar"/>
        </w:rPr>
        <w:t>Ancient Rome</w:t>
      </w:r>
      <w:r>
        <w:rPr>
          <w:rFonts w:ascii="Times New Roman" w:eastAsia="SimSun" w:hAnsi="Times New Roman" w:cs="Times New Roman"/>
          <w:color w:val="000000"/>
          <w:sz w:val="24"/>
          <w:szCs w:val="24"/>
          <w:lang w:eastAsia="zh-CN" w:bidi="ar"/>
        </w:rPr>
        <w:t xml:space="preserve">, the first known fire brigade, </w:t>
      </w:r>
      <w:proofErr w:type="spellStart"/>
      <w:r>
        <w:rPr>
          <w:rFonts w:ascii="Times New Roman" w:eastAsia="SimSun" w:hAnsi="Times New Roman" w:cs="Times New Roman"/>
          <w:i/>
          <w:iCs/>
          <w:color w:val="000000"/>
          <w:sz w:val="24"/>
          <w:szCs w:val="24"/>
          <w:lang w:eastAsia="zh-CN" w:bidi="ar"/>
        </w:rPr>
        <w:t>Vigiles</w:t>
      </w:r>
      <w:proofErr w:type="spellEnd"/>
      <w:r>
        <w:rPr>
          <w:rFonts w:ascii="Times New Roman" w:eastAsia="SimSun" w:hAnsi="Times New Roman" w:cs="Times New Roman"/>
          <w:color w:val="000000"/>
          <w:sz w:val="24"/>
          <w:szCs w:val="24"/>
          <w:lang w:eastAsia="zh-CN" w:bidi="ar"/>
        </w:rPr>
        <w:t xml:space="preserve">, was formed under Emperor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Augustus around 24 BCE. These early responders had basic tools like buckets, hooks, and pumps and operated out of watchtowers or small shelters rather than dedicated buildings. </w:t>
      </w:r>
    </w:p>
    <w:p w:rsidR="001A3969" w:rsidRDefault="006340BE">
      <w:pPr>
        <w:numPr>
          <w:ilvl w:val="0"/>
          <w:numId w:val="4"/>
        </w:numPr>
        <w:spacing w:line="360" w:lineRule="auto"/>
        <w:jc w:val="both"/>
        <w:rPr>
          <w:rFonts w:ascii="Times New Roman" w:hAnsi="Times New Roman" w:cs="Times New Roman"/>
          <w:sz w:val="24"/>
          <w:szCs w:val="24"/>
        </w:rPr>
      </w:pPr>
      <w:r>
        <w:rPr>
          <w:rFonts w:ascii="Times New Roman" w:eastAsia="SimSun" w:hAnsi="Times New Roman" w:cs="Times New Roman"/>
          <w:b/>
          <w:bCs/>
          <w:color w:val="000000"/>
          <w:sz w:val="24"/>
          <w:szCs w:val="24"/>
          <w:lang w:eastAsia="zh-CN" w:bidi="ar"/>
        </w:rPr>
        <w:t xml:space="preserve">Medieval and Pre-Industrial Era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During the Middle Ages in Europe, firefighting responsibilities often fell on local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communities or informal groups of volunteers. There were no specialized buildings; fire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lastRenderedPageBreak/>
        <w:t xml:space="preserve">equipment (often just buckets and ladders) was stored in town halls or churches. Urban fires were common due to wood construction and the lack of regulations. </w:t>
      </w:r>
    </w:p>
    <w:p w:rsidR="001A3969" w:rsidRDefault="006340BE">
      <w:pPr>
        <w:numPr>
          <w:ilvl w:val="0"/>
          <w:numId w:val="4"/>
        </w:num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w:t>
      </w:r>
      <w:r>
        <w:rPr>
          <w:rFonts w:ascii="Times New Roman" w:eastAsia="SimSun" w:hAnsi="Times New Roman" w:cs="Times New Roman"/>
          <w:b/>
          <w:bCs/>
          <w:color w:val="000000"/>
          <w:sz w:val="24"/>
          <w:szCs w:val="24"/>
          <w:lang w:eastAsia="zh-CN" w:bidi="ar"/>
        </w:rPr>
        <w:t xml:space="preserve">The Industrial Revolution and the Rise of Formal Fire Departments (18th–19th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b/>
          <w:bCs/>
          <w:color w:val="000000"/>
          <w:sz w:val="24"/>
          <w:szCs w:val="24"/>
          <w:lang w:eastAsia="zh-CN" w:bidi="ar"/>
        </w:rPr>
        <w:t xml:space="preserve">Century)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The growth of cities during the Industrial Revolution brought increased fire hazards. This led to the establishment of </w:t>
      </w:r>
      <w:r>
        <w:rPr>
          <w:rFonts w:ascii="Times New Roman" w:eastAsia="SimSun" w:hAnsi="Times New Roman" w:cs="Times New Roman"/>
          <w:b/>
          <w:bCs/>
          <w:color w:val="000000"/>
          <w:sz w:val="24"/>
          <w:szCs w:val="24"/>
          <w:lang w:eastAsia="zh-CN" w:bidi="ar"/>
        </w:rPr>
        <w:t xml:space="preserve">formal fire departments </w:t>
      </w:r>
      <w:r>
        <w:rPr>
          <w:rFonts w:ascii="Times New Roman" w:eastAsia="SimSun" w:hAnsi="Times New Roman" w:cs="Times New Roman"/>
          <w:color w:val="000000"/>
          <w:sz w:val="24"/>
          <w:szCs w:val="24"/>
          <w:lang w:eastAsia="zh-CN" w:bidi="ar"/>
        </w:rPr>
        <w:t xml:space="preserve">and the first </w:t>
      </w:r>
      <w:r>
        <w:rPr>
          <w:rFonts w:ascii="Times New Roman" w:eastAsia="SimSun" w:hAnsi="Times New Roman" w:cs="Times New Roman"/>
          <w:b/>
          <w:bCs/>
          <w:color w:val="000000"/>
          <w:sz w:val="24"/>
          <w:szCs w:val="24"/>
          <w:lang w:eastAsia="zh-CN" w:bidi="ar"/>
        </w:rPr>
        <w:t>dedicated fire stations</w:t>
      </w:r>
      <w:r>
        <w:rPr>
          <w:rFonts w:ascii="Times New Roman" w:eastAsia="SimSun" w:hAnsi="Times New Roman" w:cs="Times New Roman"/>
          <w:color w:val="000000"/>
          <w:sz w:val="24"/>
          <w:szCs w:val="24"/>
          <w:lang w:eastAsia="zh-CN" w:bidi="ar"/>
        </w:rPr>
        <w:t xml:space="preserve">.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In </w:t>
      </w:r>
      <w:r>
        <w:rPr>
          <w:rFonts w:ascii="Times New Roman" w:eastAsia="SimSun" w:hAnsi="Times New Roman" w:cs="Times New Roman"/>
          <w:b/>
          <w:bCs/>
          <w:color w:val="000000"/>
          <w:sz w:val="24"/>
          <w:szCs w:val="24"/>
          <w:lang w:eastAsia="zh-CN" w:bidi="ar"/>
        </w:rPr>
        <w:t>London</w:t>
      </w:r>
      <w:r>
        <w:rPr>
          <w:rFonts w:ascii="Times New Roman" w:eastAsia="SimSun" w:hAnsi="Times New Roman" w:cs="Times New Roman"/>
          <w:color w:val="000000"/>
          <w:sz w:val="24"/>
          <w:szCs w:val="24"/>
          <w:lang w:eastAsia="zh-CN" w:bidi="ar"/>
        </w:rPr>
        <w:t xml:space="preserve">, following the Great Fire of 1666, organized firefighting emerged, culminating in the </w:t>
      </w:r>
      <w:r>
        <w:rPr>
          <w:rFonts w:ascii="Times New Roman" w:eastAsia="SimSun" w:hAnsi="Times New Roman" w:cs="Times New Roman"/>
          <w:b/>
          <w:bCs/>
          <w:color w:val="000000"/>
          <w:sz w:val="24"/>
          <w:szCs w:val="24"/>
          <w:lang w:eastAsia="zh-CN" w:bidi="ar"/>
        </w:rPr>
        <w:t xml:space="preserve">London Fire Brigade </w:t>
      </w:r>
      <w:r>
        <w:rPr>
          <w:rFonts w:ascii="Times New Roman" w:eastAsia="SimSun" w:hAnsi="Times New Roman" w:cs="Times New Roman"/>
          <w:color w:val="000000"/>
          <w:sz w:val="24"/>
          <w:szCs w:val="24"/>
          <w:lang w:eastAsia="zh-CN" w:bidi="ar"/>
        </w:rPr>
        <w:t>(1866).\</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In the </w:t>
      </w:r>
      <w:r>
        <w:rPr>
          <w:rFonts w:ascii="Times New Roman" w:eastAsia="SimSun" w:hAnsi="Times New Roman" w:cs="Times New Roman"/>
          <w:b/>
          <w:bCs/>
          <w:color w:val="000000"/>
          <w:sz w:val="24"/>
          <w:szCs w:val="24"/>
          <w:lang w:eastAsia="zh-CN" w:bidi="ar"/>
        </w:rPr>
        <w:t>United States</w:t>
      </w:r>
      <w:r>
        <w:rPr>
          <w:rFonts w:ascii="Times New Roman" w:eastAsia="SimSun" w:hAnsi="Times New Roman" w:cs="Times New Roman"/>
          <w:color w:val="000000"/>
          <w:sz w:val="24"/>
          <w:szCs w:val="24"/>
          <w:lang w:eastAsia="zh-CN" w:bidi="ar"/>
        </w:rPr>
        <w:t xml:space="preserve">, Benjamin Franklin helped form the first volunteer fire company in Philadelphia in 1736, and the first municipal fire station emerged in the early 1800s.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Fire stations from this period were primarily utilitarian buildings, often resembling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barns, with simple garages for horse-drawn engines and a bell tower to alert firefighters. </w:t>
      </w:r>
    </w:p>
    <w:p w:rsidR="001A3969" w:rsidRDefault="006340BE">
      <w:pPr>
        <w:numPr>
          <w:ilvl w:val="0"/>
          <w:numId w:val="4"/>
        </w:num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w:t>
      </w:r>
      <w:r>
        <w:rPr>
          <w:rFonts w:ascii="Times New Roman" w:eastAsia="SimSun" w:hAnsi="Times New Roman" w:cs="Times New Roman"/>
          <w:b/>
          <w:bCs/>
          <w:color w:val="000000"/>
          <w:sz w:val="24"/>
          <w:szCs w:val="24"/>
          <w:lang w:eastAsia="zh-CN" w:bidi="ar"/>
        </w:rPr>
        <w:t xml:space="preserve">Early 20th Century: Mechanization and Standardization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The invention of the </w:t>
      </w:r>
      <w:r>
        <w:rPr>
          <w:rFonts w:ascii="Times New Roman" w:eastAsia="SimSun" w:hAnsi="Times New Roman" w:cs="Times New Roman"/>
          <w:b/>
          <w:bCs/>
          <w:color w:val="000000"/>
          <w:sz w:val="24"/>
          <w:szCs w:val="24"/>
          <w:lang w:eastAsia="zh-CN" w:bidi="ar"/>
        </w:rPr>
        <w:t xml:space="preserve">motorized fire engine </w:t>
      </w:r>
      <w:r>
        <w:rPr>
          <w:rFonts w:ascii="Times New Roman" w:eastAsia="SimSun" w:hAnsi="Times New Roman" w:cs="Times New Roman"/>
          <w:color w:val="000000"/>
          <w:sz w:val="24"/>
          <w:szCs w:val="24"/>
          <w:lang w:eastAsia="zh-CN" w:bidi="ar"/>
        </w:rPr>
        <w:t xml:space="preserve">transformed fire station design.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Buildings now needed: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Wider bays for large vehicles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Hose drying towers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Sleeping quarters and mess halls for full-time staff </w:t>
      </w:r>
    </w:p>
    <w:p w:rsidR="002C1642" w:rsidRDefault="006340BE" w:rsidP="002C1642">
      <w:pPr>
        <w:spacing w:line="360" w:lineRule="auto"/>
        <w:jc w:val="both"/>
        <w:rPr>
          <w:rFonts w:ascii="Times New Roman" w:eastAsia="SimSun" w:hAnsi="Times New Roman" w:cs="Times New Roman"/>
          <w:color w:val="000000"/>
          <w:sz w:val="24"/>
          <w:szCs w:val="24"/>
          <w:lang w:eastAsia="zh-CN" w:bidi="ar"/>
        </w:rPr>
      </w:pPr>
      <w:r>
        <w:rPr>
          <w:rFonts w:ascii="Times New Roman" w:eastAsia="SimSun" w:hAnsi="Times New Roman" w:cs="Times New Roman"/>
          <w:color w:val="000000"/>
          <w:sz w:val="24"/>
          <w:szCs w:val="24"/>
          <w:lang w:eastAsia="zh-CN" w:bidi="ar"/>
        </w:rPr>
        <w:t xml:space="preserve"> Sliding poles for quick movement from upper dormitories to apparatus bays </w:t>
      </w:r>
    </w:p>
    <w:p w:rsidR="001A3969" w:rsidRDefault="006340BE" w:rsidP="002C1642">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This era also saw architectural styles reflecting civic pride—many fire stations were designed in classical, art deco, or mission revival styles, depending on the region </w:t>
      </w:r>
    </w:p>
    <w:p w:rsidR="001A3969" w:rsidRDefault="006340BE">
      <w:pPr>
        <w:numPr>
          <w:ilvl w:val="0"/>
          <w:numId w:val="4"/>
        </w:num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lastRenderedPageBreak/>
        <w:t xml:space="preserve"> </w:t>
      </w:r>
      <w:r>
        <w:rPr>
          <w:rFonts w:ascii="Times New Roman" w:eastAsia="SimSun" w:hAnsi="Times New Roman" w:cs="Times New Roman"/>
          <w:b/>
          <w:bCs/>
          <w:color w:val="000000"/>
          <w:sz w:val="24"/>
          <w:szCs w:val="24"/>
          <w:lang w:eastAsia="zh-CN" w:bidi="ar"/>
        </w:rPr>
        <w:t xml:space="preserve">Post-War Era (1945–1980s):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b/>
          <w:bCs/>
          <w:color w:val="000000"/>
          <w:sz w:val="24"/>
          <w:szCs w:val="24"/>
          <w:lang w:eastAsia="zh-CN" w:bidi="ar"/>
        </w:rPr>
        <w:t xml:space="preserve">Functional Modernism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After World War II, fire stations became more standardized and purely functional. Emphasis was placed on response efficiency and practicality over aesthetics.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Prefabricated materials and minimalist designs became common.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Suburban expansion required more decentralized, smaller-scale fire stations.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b/>
          <w:bCs/>
          <w:color w:val="000000"/>
          <w:sz w:val="24"/>
          <w:szCs w:val="24"/>
          <w:lang w:eastAsia="zh-CN" w:bidi="ar"/>
        </w:rPr>
        <w:t xml:space="preserve">Contemporary Fire Station Design (1990s–Present)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In recent decades, fire stations have evolved into </w:t>
      </w:r>
      <w:r>
        <w:rPr>
          <w:rFonts w:ascii="Times New Roman" w:eastAsia="SimSun" w:hAnsi="Times New Roman" w:cs="Times New Roman"/>
          <w:b/>
          <w:bCs/>
          <w:color w:val="000000"/>
          <w:sz w:val="24"/>
          <w:szCs w:val="24"/>
          <w:lang w:eastAsia="zh-CN" w:bidi="ar"/>
        </w:rPr>
        <w:t>multi-functional civic buildings</w:t>
      </w:r>
      <w:r>
        <w:rPr>
          <w:rFonts w:ascii="Times New Roman" w:eastAsia="SimSun" w:hAnsi="Times New Roman" w:cs="Times New Roman"/>
          <w:color w:val="000000"/>
          <w:sz w:val="24"/>
          <w:szCs w:val="24"/>
          <w:lang w:eastAsia="zh-CN" w:bidi="ar"/>
        </w:rPr>
        <w:t xml:space="preserve">. They now often include: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Public education rooms</w:t>
      </w:r>
      <w:r>
        <w:rPr>
          <w:rFonts w:ascii="Times New Roman" w:eastAsia="SimSun" w:hAnsi="Times New Roman" w:cs="Times New Roman"/>
          <w:color w:val="000000"/>
          <w:sz w:val="24"/>
          <w:szCs w:val="24"/>
          <w:lang w:eastAsia="zh-CN" w:bidi="ar"/>
        </w:rPr>
        <w:t xml:space="preserve"> Community gathering </w:t>
      </w:r>
      <w:proofErr w:type="gramStart"/>
      <w:r>
        <w:rPr>
          <w:rFonts w:ascii="Times New Roman" w:eastAsia="SimSun" w:hAnsi="Times New Roman" w:cs="Times New Roman"/>
          <w:color w:val="000000"/>
          <w:sz w:val="24"/>
          <w:szCs w:val="24"/>
          <w:lang w:eastAsia="zh-CN" w:bidi="ar"/>
        </w:rPr>
        <w:t>spaces  Sustainable</w:t>
      </w:r>
      <w:proofErr w:type="gramEnd"/>
      <w:r>
        <w:rPr>
          <w:rFonts w:ascii="Times New Roman" w:eastAsia="SimSun" w:hAnsi="Times New Roman" w:cs="Times New Roman"/>
          <w:color w:val="000000"/>
          <w:sz w:val="24"/>
          <w:szCs w:val="24"/>
          <w:lang w:eastAsia="zh-CN" w:bidi="ar"/>
        </w:rPr>
        <w:t xml:space="preserve"> design features (LEED-certified buildings)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Advanced safety zones, such as clean/dirty transition areas to manage contamination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Spaces promoting firefighter wellness (gyms, quiet rooms, natural lighting)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Iconic modern examples include: </w:t>
      </w:r>
    </w:p>
    <w:p w:rsidR="001A3969" w:rsidRDefault="006340BE">
      <w:pPr>
        <w:spacing w:line="360" w:lineRule="auto"/>
        <w:jc w:val="both"/>
        <w:rPr>
          <w:rFonts w:ascii="Times New Roman" w:eastAsia="SimSun" w:hAnsi="Times New Roman" w:cs="Times New Roman"/>
          <w:color w:val="000000"/>
          <w:sz w:val="24"/>
          <w:szCs w:val="24"/>
          <w:lang w:eastAsia="zh-CN" w:bidi="ar"/>
        </w:rPr>
      </w:pPr>
      <w:r>
        <w:rPr>
          <w:rFonts w:ascii="Times New Roman" w:eastAsia="SimSun" w:hAnsi="Times New Roman" w:cs="Times New Roman"/>
          <w:color w:val="000000"/>
          <w:sz w:val="24"/>
          <w:szCs w:val="24"/>
          <w:lang w:eastAsia="zh-CN" w:bidi="ar"/>
        </w:rPr>
        <w:t xml:space="preserve"> </w:t>
      </w:r>
      <w:proofErr w:type="spellStart"/>
      <w:r>
        <w:rPr>
          <w:rFonts w:ascii="Times New Roman" w:eastAsia="SimSun" w:hAnsi="Times New Roman" w:cs="Times New Roman"/>
          <w:i/>
          <w:iCs/>
          <w:color w:val="000000"/>
          <w:sz w:val="24"/>
          <w:szCs w:val="24"/>
          <w:lang w:eastAsia="zh-CN" w:bidi="ar"/>
        </w:rPr>
        <w:t>Vitra</w:t>
      </w:r>
      <w:proofErr w:type="spellEnd"/>
      <w:r>
        <w:rPr>
          <w:rFonts w:ascii="Times New Roman" w:eastAsia="SimSun" w:hAnsi="Times New Roman" w:cs="Times New Roman"/>
          <w:i/>
          <w:iCs/>
          <w:color w:val="000000"/>
          <w:sz w:val="24"/>
          <w:szCs w:val="24"/>
          <w:lang w:eastAsia="zh-CN" w:bidi="ar"/>
        </w:rPr>
        <w:t xml:space="preserve"> Fire Station </w:t>
      </w:r>
      <w:r>
        <w:rPr>
          <w:rFonts w:ascii="Times New Roman" w:eastAsia="SimSun" w:hAnsi="Times New Roman" w:cs="Times New Roman"/>
          <w:color w:val="000000"/>
          <w:sz w:val="24"/>
          <w:szCs w:val="24"/>
          <w:lang w:eastAsia="zh-CN" w:bidi="ar"/>
        </w:rPr>
        <w:t xml:space="preserve">by Zaha Hadid (Germany, 1993) — a sculptural, </w:t>
      </w:r>
      <w:proofErr w:type="spellStart"/>
      <w:r>
        <w:rPr>
          <w:rFonts w:ascii="Times New Roman" w:eastAsia="SimSun" w:hAnsi="Times New Roman" w:cs="Times New Roman"/>
          <w:color w:val="000000"/>
          <w:sz w:val="24"/>
          <w:szCs w:val="24"/>
          <w:lang w:eastAsia="zh-CN" w:bidi="ar"/>
        </w:rPr>
        <w:t>deconstructivist</w:t>
      </w:r>
      <w:proofErr w:type="spellEnd"/>
      <w:r>
        <w:rPr>
          <w:rFonts w:ascii="Times New Roman" w:eastAsia="SimSun" w:hAnsi="Times New Roman" w:cs="Times New Roman"/>
          <w:color w:val="000000"/>
          <w:sz w:val="24"/>
          <w:szCs w:val="24"/>
          <w:lang w:eastAsia="zh-CN" w:bidi="ar"/>
        </w:rPr>
        <w:t xml:space="preserve"> design </w:t>
      </w:r>
    </w:p>
    <w:p w:rsidR="001A3969" w:rsidRDefault="006340BE">
      <w:pPr>
        <w:numPr>
          <w:ilvl w:val="0"/>
          <w:numId w:val="4"/>
        </w:numPr>
        <w:spacing w:line="360" w:lineRule="auto"/>
        <w:jc w:val="both"/>
        <w:rPr>
          <w:rFonts w:ascii="Times New Roman" w:hAnsi="Times New Roman" w:cs="Times New Roman"/>
          <w:sz w:val="24"/>
          <w:szCs w:val="24"/>
        </w:rPr>
      </w:pPr>
      <w:r>
        <w:rPr>
          <w:rFonts w:ascii="Times New Roman" w:eastAsia="SimSun" w:hAnsi="Times New Roman" w:cs="Times New Roman"/>
          <w:b/>
          <w:bCs/>
          <w:color w:val="000000"/>
          <w:sz w:val="24"/>
          <w:szCs w:val="24"/>
          <w:lang w:eastAsia="zh-CN" w:bidi="ar"/>
        </w:rPr>
        <w:t xml:space="preserve">Establishment of the fire service (1963- present):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In 1963, an act of parliament officially established the fire service, making the formal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separation from the police force. The actual separation took effect on April 1,1964 and the fire service was established throughout the federal capital territory.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w:t>
      </w:r>
      <w:r>
        <w:rPr>
          <w:rFonts w:ascii="Times New Roman" w:eastAsia="SimSun" w:hAnsi="Times New Roman" w:cs="Times New Roman"/>
          <w:b/>
          <w:bCs/>
          <w:color w:val="000000"/>
          <w:sz w:val="24"/>
          <w:szCs w:val="24"/>
          <w:lang w:eastAsia="zh-CN" w:bidi="ar"/>
        </w:rPr>
        <w:t xml:space="preserve">Further development and reforms: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lastRenderedPageBreak/>
        <w:t xml:space="preserve">The federal Government’s reform of the fire service in 2007 redefined as its mandate, including the standardization of fire and rescue equipment, the regulation of private fire outfits, and fire prevention. The federal five service Academy, located in Abuja was established to provide specialized training for firefighters. The service’s mission continues to evolve, focusing on fire prevention, safety, mitigation and emergency preparedness. </w:t>
      </w:r>
    </w:p>
    <w:p w:rsidR="001A3969" w:rsidRDefault="006340BE">
      <w:pPr>
        <w:numPr>
          <w:ilvl w:val="0"/>
          <w:numId w:val="4"/>
        </w:num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w:t>
      </w:r>
      <w:r>
        <w:rPr>
          <w:rFonts w:ascii="Times New Roman" w:eastAsia="SimSun" w:hAnsi="Times New Roman" w:cs="Times New Roman"/>
          <w:b/>
          <w:bCs/>
          <w:color w:val="000000"/>
          <w:sz w:val="24"/>
          <w:szCs w:val="24"/>
          <w:lang w:eastAsia="zh-CN" w:bidi="ar"/>
        </w:rPr>
        <w:t xml:space="preserve">Contemporary Fire Station Design (1990s–Present)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In recent decades, fire stations have evolved into </w:t>
      </w:r>
      <w:r>
        <w:rPr>
          <w:rFonts w:ascii="Times New Roman" w:eastAsia="SimSun" w:hAnsi="Times New Roman" w:cs="Times New Roman"/>
          <w:b/>
          <w:bCs/>
          <w:color w:val="000000"/>
          <w:sz w:val="24"/>
          <w:szCs w:val="24"/>
          <w:lang w:eastAsia="zh-CN" w:bidi="ar"/>
        </w:rPr>
        <w:t>multi-functional civic buildings</w:t>
      </w:r>
      <w:r>
        <w:rPr>
          <w:rFonts w:ascii="Times New Roman" w:eastAsia="SimSun" w:hAnsi="Times New Roman" w:cs="Times New Roman"/>
          <w:color w:val="000000"/>
          <w:sz w:val="24"/>
          <w:szCs w:val="24"/>
          <w:lang w:eastAsia="zh-CN" w:bidi="ar"/>
        </w:rPr>
        <w:t xml:space="preserve">.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They now often include: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Public education rooms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Community gathering spaces </w:t>
      </w:r>
    </w:p>
    <w:p w:rsidR="001A3969" w:rsidRDefault="006340BE">
      <w:pPr>
        <w:numPr>
          <w:ilvl w:val="0"/>
          <w:numId w:val="4"/>
        </w:numPr>
        <w:spacing w:line="360" w:lineRule="auto"/>
        <w:jc w:val="both"/>
        <w:rPr>
          <w:rFonts w:ascii="Times New Roman" w:hAnsi="Times New Roman" w:cs="Times New Roman"/>
          <w:b/>
          <w:bCs/>
          <w:sz w:val="24"/>
          <w:szCs w:val="24"/>
        </w:rPr>
      </w:pPr>
      <w:r>
        <w:rPr>
          <w:rFonts w:ascii="Times New Roman" w:eastAsia="SimSun" w:hAnsi="Times New Roman" w:cs="Times New Roman"/>
          <w:b/>
          <w:bCs/>
          <w:color w:val="000000"/>
          <w:sz w:val="24"/>
          <w:szCs w:val="24"/>
          <w:lang w:eastAsia="zh-CN" w:bidi="ar"/>
        </w:rPr>
        <w:t xml:space="preserve">Sustainable design features (LEED-certified buildings)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Advanced safety zones, such as clean/dirty transition areas to manage contamination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Spaces promoting firefighter wellness (gyms, quiet rooms, natural lighting)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Iconic modern examples include: </w:t>
      </w:r>
    </w:p>
    <w:p w:rsidR="001A3969" w:rsidRDefault="006340BE">
      <w:pPr>
        <w:numPr>
          <w:ilvl w:val="0"/>
          <w:numId w:val="5"/>
        </w:numPr>
        <w:spacing w:line="360" w:lineRule="auto"/>
        <w:jc w:val="both"/>
        <w:rPr>
          <w:rFonts w:ascii="Times New Roman" w:hAnsi="Times New Roman" w:cs="Times New Roman"/>
          <w:sz w:val="24"/>
          <w:szCs w:val="24"/>
        </w:rPr>
      </w:pPr>
      <w:proofErr w:type="spellStart"/>
      <w:r>
        <w:rPr>
          <w:rFonts w:ascii="Times New Roman" w:eastAsia="SimSun" w:hAnsi="Times New Roman" w:cs="Times New Roman"/>
          <w:i/>
          <w:iCs/>
          <w:color w:val="000000"/>
          <w:sz w:val="24"/>
          <w:szCs w:val="24"/>
          <w:lang w:eastAsia="zh-CN" w:bidi="ar"/>
        </w:rPr>
        <w:t>Vitra</w:t>
      </w:r>
      <w:proofErr w:type="spellEnd"/>
      <w:r>
        <w:rPr>
          <w:rFonts w:ascii="Times New Roman" w:eastAsia="SimSun" w:hAnsi="Times New Roman" w:cs="Times New Roman"/>
          <w:i/>
          <w:iCs/>
          <w:color w:val="000000"/>
          <w:sz w:val="24"/>
          <w:szCs w:val="24"/>
          <w:lang w:eastAsia="zh-CN" w:bidi="ar"/>
        </w:rPr>
        <w:t xml:space="preserve"> Fire Station </w:t>
      </w:r>
      <w:r>
        <w:rPr>
          <w:rFonts w:ascii="Times New Roman" w:eastAsia="SimSun" w:hAnsi="Times New Roman" w:cs="Times New Roman"/>
          <w:color w:val="000000"/>
          <w:sz w:val="24"/>
          <w:szCs w:val="24"/>
          <w:lang w:eastAsia="zh-CN" w:bidi="ar"/>
        </w:rPr>
        <w:t xml:space="preserve">by Zaha Hadid (Germany, 1993) — a sculptural, </w:t>
      </w:r>
      <w:proofErr w:type="spellStart"/>
      <w:r>
        <w:rPr>
          <w:rFonts w:ascii="Times New Roman" w:eastAsia="SimSun" w:hAnsi="Times New Roman" w:cs="Times New Roman"/>
          <w:color w:val="000000"/>
          <w:sz w:val="24"/>
          <w:szCs w:val="24"/>
          <w:lang w:eastAsia="zh-CN" w:bidi="ar"/>
        </w:rPr>
        <w:t>deconstructivist</w:t>
      </w:r>
      <w:proofErr w:type="spellEnd"/>
      <w:r>
        <w:rPr>
          <w:rFonts w:ascii="Times New Roman" w:eastAsia="SimSun" w:hAnsi="Times New Roman" w:cs="Times New Roman"/>
          <w:color w:val="000000"/>
          <w:sz w:val="24"/>
          <w:szCs w:val="24"/>
          <w:lang w:eastAsia="zh-CN" w:bidi="ar"/>
        </w:rPr>
        <w:t xml:space="preserve"> design </w:t>
      </w:r>
    </w:p>
    <w:p w:rsidR="001A3969" w:rsidRDefault="006340BE">
      <w:pPr>
        <w:numPr>
          <w:ilvl w:val="0"/>
          <w:numId w:val="5"/>
        </w:numPr>
        <w:spacing w:line="360" w:lineRule="auto"/>
        <w:jc w:val="both"/>
        <w:rPr>
          <w:rFonts w:ascii="Times New Roman" w:hAnsi="Times New Roman" w:cs="Times New Roman"/>
          <w:sz w:val="24"/>
          <w:szCs w:val="24"/>
        </w:rPr>
      </w:pPr>
      <w:r>
        <w:rPr>
          <w:rFonts w:ascii="Times New Roman" w:eastAsia="SimSun" w:hAnsi="Times New Roman" w:cs="Times New Roman"/>
          <w:i/>
          <w:iCs/>
          <w:color w:val="000000"/>
          <w:sz w:val="24"/>
          <w:szCs w:val="24"/>
          <w:lang w:eastAsia="zh-CN" w:bidi="ar"/>
        </w:rPr>
        <w:t xml:space="preserve">Woodlawn Fire Station 21 </w:t>
      </w:r>
      <w:r>
        <w:rPr>
          <w:rFonts w:ascii="Times New Roman" w:eastAsia="SimSun" w:hAnsi="Times New Roman" w:cs="Times New Roman"/>
          <w:color w:val="000000"/>
          <w:sz w:val="24"/>
          <w:szCs w:val="24"/>
          <w:lang w:eastAsia="zh-CN" w:bidi="ar"/>
        </w:rPr>
        <w:t xml:space="preserve">(Portland, USA) — a LEED Platinum-certified green building </w:t>
      </w:r>
    </w:p>
    <w:p w:rsidR="001A3969" w:rsidRDefault="006340BE">
      <w:pPr>
        <w:numPr>
          <w:ilvl w:val="0"/>
          <w:numId w:val="5"/>
        </w:numPr>
        <w:spacing w:line="360" w:lineRule="auto"/>
        <w:jc w:val="both"/>
        <w:rPr>
          <w:rFonts w:ascii="Times New Roman" w:hAnsi="Times New Roman" w:cs="Times New Roman"/>
          <w:sz w:val="24"/>
          <w:szCs w:val="24"/>
        </w:rPr>
      </w:pPr>
      <w:r>
        <w:rPr>
          <w:rFonts w:ascii="Times New Roman" w:eastAsia="SimSun" w:hAnsi="Times New Roman" w:cs="Times New Roman"/>
          <w:i/>
          <w:iCs/>
          <w:color w:val="000000"/>
          <w:sz w:val="24"/>
          <w:szCs w:val="24"/>
          <w:lang w:eastAsia="zh-CN" w:bidi="ar"/>
        </w:rPr>
        <w:t xml:space="preserve">Docklands Fire Station </w:t>
      </w:r>
      <w:r>
        <w:rPr>
          <w:rFonts w:ascii="Times New Roman" w:eastAsia="SimSun" w:hAnsi="Times New Roman" w:cs="Times New Roman"/>
          <w:color w:val="000000"/>
          <w:sz w:val="24"/>
          <w:szCs w:val="24"/>
          <w:lang w:eastAsia="zh-CN" w:bidi="ar"/>
        </w:rPr>
        <w:t xml:space="preserve">(Melbourne, Australia) — a high-performance, community-centered facility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The design of fire stations has shifted from utilitarian sheds to sophisticated, multi- zoned facilities that reflect advances in technology, urban planning, and public architecture. </w:t>
      </w:r>
      <w:r>
        <w:rPr>
          <w:rFonts w:ascii="Times New Roman" w:eastAsia="SimSun" w:hAnsi="Times New Roman" w:cs="Times New Roman"/>
          <w:color w:val="000000"/>
          <w:sz w:val="24"/>
          <w:szCs w:val="24"/>
          <w:lang w:eastAsia="zh-CN" w:bidi="ar"/>
        </w:rPr>
        <w:lastRenderedPageBreak/>
        <w:t xml:space="preserve">As critical infrastructure, fire stations today serve not only as emergency response hubs but also as symbols of civic engagement, resilience, and sustainability. </w:t>
      </w: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6340BE">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CHAPTER THREE </w:t>
      </w:r>
    </w:p>
    <w:p w:rsidR="001A3969" w:rsidRDefault="006340BE">
      <w:pPr>
        <w:pStyle w:val="ListParagraph1"/>
        <w:numPr>
          <w:ilvl w:val="1"/>
          <w:numId w:val="6"/>
        </w:numPr>
        <w:spacing w:line="360" w:lineRule="auto"/>
        <w:ind w:left="0" w:firstLine="0"/>
        <w:rPr>
          <w:rFonts w:ascii="Times New Roman" w:hAnsi="Times New Roman" w:cs="Times New Roman"/>
          <w:b/>
          <w:sz w:val="24"/>
          <w:szCs w:val="24"/>
        </w:rPr>
      </w:pPr>
      <w:r>
        <w:rPr>
          <w:rFonts w:ascii="Times New Roman" w:hAnsi="Times New Roman" w:cs="Times New Roman"/>
          <w:b/>
          <w:sz w:val="24"/>
          <w:szCs w:val="24"/>
        </w:rPr>
        <w:t>CASE STUDY</w:t>
      </w:r>
    </w:p>
    <w:p w:rsidR="001A3969" w:rsidRDefault="006340BE">
      <w:pPr>
        <w:pStyle w:val="ListParagraph1"/>
        <w:spacing w:line="360" w:lineRule="auto"/>
        <w:ind w:left="0" w:firstLine="720"/>
        <w:rPr>
          <w:rFonts w:ascii="Times New Roman" w:hAnsi="Times New Roman" w:cs="Times New Roman"/>
          <w:sz w:val="24"/>
          <w:szCs w:val="24"/>
        </w:rPr>
      </w:pPr>
      <w:r>
        <w:rPr>
          <w:rFonts w:ascii="Times New Roman" w:hAnsi="Times New Roman" w:cs="Times New Roman"/>
          <w:sz w:val="24"/>
          <w:szCs w:val="24"/>
        </w:rPr>
        <w:t>A case study is a process or record of research in which detailed consideration is given to the development of a particular person, group or situation over a period of time.</w:t>
      </w:r>
    </w:p>
    <w:p w:rsidR="001A3969" w:rsidRDefault="006340BE">
      <w:pPr>
        <w:pStyle w:val="ListParagraph1"/>
        <w:numPr>
          <w:ilvl w:val="0"/>
          <w:numId w:val="7"/>
        </w:numPr>
        <w:spacing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At </w:t>
      </w:r>
      <w:proofErr w:type="spellStart"/>
      <w:r>
        <w:rPr>
          <w:rFonts w:ascii="Times New Roman" w:hAnsi="Times New Roman" w:cs="Times New Roman"/>
          <w:sz w:val="24"/>
          <w:szCs w:val="24"/>
        </w:rPr>
        <w:t>Yaba</w:t>
      </w:r>
      <w:proofErr w:type="spellEnd"/>
      <w:r>
        <w:rPr>
          <w:rFonts w:ascii="Times New Roman" w:hAnsi="Times New Roman" w:cs="Times New Roman"/>
          <w:sz w:val="24"/>
          <w:szCs w:val="24"/>
        </w:rPr>
        <w:t>, Lagos State</w:t>
      </w:r>
    </w:p>
    <w:p w:rsidR="001A3969" w:rsidRDefault="006340BE">
      <w:pPr>
        <w:pStyle w:val="ListParagraph1"/>
        <w:numPr>
          <w:ilvl w:val="0"/>
          <w:numId w:val="7"/>
        </w:numPr>
        <w:spacing w:line="360" w:lineRule="auto"/>
        <w:rPr>
          <w:rFonts w:ascii="Times New Roman" w:hAnsi="Times New Roman" w:cs="Times New Roman"/>
          <w:sz w:val="24"/>
          <w:szCs w:val="24"/>
        </w:rPr>
      </w:pPr>
      <w:r>
        <w:rPr>
          <w:rFonts w:ascii="Times New Roman" w:hAnsi="Times New Roman" w:cs="Times New Roman"/>
          <w:sz w:val="24"/>
          <w:szCs w:val="24"/>
        </w:rPr>
        <w:t xml:space="preserve">Epic Estate </w:t>
      </w:r>
      <w:proofErr w:type="spellStart"/>
      <w:r>
        <w:rPr>
          <w:rFonts w:ascii="Times New Roman" w:hAnsi="Times New Roman" w:cs="Times New Roman"/>
          <w:sz w:val="24"/>
          <w:szCs w:val="24"/>
        </w:rPr>
        <w:t>Agbara</w:t>
      </w:r>
      <w:proofErr w:type="spellEnd"/>
      <w:r>
        <w:rPr>
          <w:rFonts w:ascii="Times New Roman" w:hAnsi="Times New Roman" w:cs="Times New Roman"/>
          <w:sz w:val="24"/>
          <w:szCs w:val="24"/>
        </w:rPr>
        <w:t>, Ogun State</w:t>
      </w:r>
    </w:p>
    <w:p w:rsidR="001A3969" w:rsidRDefault="006340BE">
      <w:pPr>
        <w:pStyle w:val="ListParagraph1"/>
        <w:numPr>
          <w:ilvl w:val="0"/>
          <w:numId w:val="7"/>
        </w:numPr>
        <w:spacing w:line="360" w:lineRule="auto"/>
        <w:rPr>
          <w:rFonts w:ascii="Times New Roman" w:hAnsi="Times New Roman" w:cs="Times New Roman"/>
          <w:sz w:val="24"/>
          <w:szCs w:val="24"/>
        </w:rPr>
      </w:pPr>
      <w:r>
        <w:rPr>
          <w:rFonts w:ascii="Times New Roman" w:hAnsi="Times New Roman" w:cs="Times New Roman"/>
          <w:sz w:val="24"/>
          <w:szCs w:val="24"/>
        </w:rPr>
        <w:t xml:space="preserve">Mahmud Ribadu ST, Asokoro, Abuja </w:t>
      </w:r>
      <w:proofErr w:type="spellStart"/>
      <w:r>
        <w:rPr>
          <w:rFonts w:ascii="Times New Roman" w:hAnsi="Times New Roman" w:cs="Times New Roman"/>
          <w:sz w:val="24"/>
          <w:szCs w:val="24"/>
        </w:rPr>
        <w:t>FCT</w:t>
      </w:r>
      <w:proofErr w:type="spellEnd"/>
    </w:p>
    <w:p w:rsidR="001A3969" w:rsidRDefault="006340BE">
      <w:pPr>
        <w:pStyle w:val="ListParagraph1"/>
        <w:numPr>
          <w:ilvl w:val="0"/>
          <w:numId w:val="7"/>
        </w:numPr>
        <w:spacing w:line="360" w:lineRule="auto"/>
        <w:rPr>
          <w:rFonts w:ascii="Times New Roman" w:hAnsi="Times New Roman" w:cs="Times New Roman"/>
          <w:sz w:val="24"/>
          <w:szCs w:val="24"/>
        </w:rPr>
      </w:pPr>
      <w:r>
        <w:rPr>
          <w:rFonts w:ascii="Times New Roman" w:hAnsi="Times New Roman" w:cs="Times New Roman"/>
          <w:sz w:val="24"/>
          <w:szCs w:val="24"/>
        </w:rPr>
        <w:t xml:space="preserve">At </w:t>
      </w:r>
      <w:proofErr w:type="spellStart"/>
      <w:r>
        <w:rPr>
          <w:rFonts w:ascii="Times New Roman" w:hAnsi="Times New Roman" w:cs="Times New Roman"/>
          <w:sz w:val="24"/>
          <w:szCs w:val="24"/>
        </w:rPr>
        <w:t>Kubura</w:t>
      </w:r>
      <w:proofErr w:type="spellEnd"/>
      <w:r>
        <w:rPr>
          <w:rFonts w:ascii="Times New Roman" w:hAnsi="Times New Roman" w:cs="Times New Roman"/>
          <w:sz w:val="24"/>
          <w:szCs w:val="24"/>
        </w:rPr>
        <w:t xml:space="preserve">, Abuja </w:t>
      </w:r>
      <w:proofErr w:type="spellStart"/>
      <w:r>
        <w:rPr>
          <w:rFonts w:ascii="Times New Roman" w:hAnsi="Times New Roman" w:cs="Times New Roman"/>
          <w:sz w:val="24"/>
          <w:szCs w:val="24"/>
        </w:rPr>
        <w:t>FCT</w:t>
      </w:r>
      <w:proofErr w:type="spellEnd"/>
      <w:r>
        <w:rPr>
          <w:rFonts w:ascii="Times New Roman" w:hAnsi="Times New Roman" w:cs="Times New Roman"/>
          <w:sz w:val="24"/>
          <w:szCs w:val="24"/>
        </w:rPr>
        <w:t>.</w:t>
      </w:r>
    </w:p>
    <w:p w:rsidR="001A3969" w:rsidRDefault="001A3969">
      <w:pPr>
        <w:pStyle w:val="ListParagraph1"/>
        <w:spacing w:line="360" w:lineRule="auto"/>
        <w:ind w:left="0" w:firstLine="720"/>
        <w:rPr>
          <w:rFonts w:ascii="Times New Roman" w:hAnsi="Times New Roman" w:cs="Times New Roman"/>
          <w:sz w:val="24"/>
          <w:szCs w:val="24"/>
        </w:rPr>
      </w:pPr>
    </w:p>
    <w:p w:rsidR="001A3969" w:rsidRDefault="006340BE">
      <w:pPr>
        <w:pStyle w:val="ListParagraph1"/>
        <w:numPr>
          <w:ilvl w:val="1"/>
          <w:numId w:val="6"/>
        </w:numPr>
        <w:spacing w:line="360" w:lineRule="auto"/>
        <w:ind w:left="0" w:firstLine="0"/>
        <w:rPr>
          <w:rFonts w:ascii="Times New Roman" w:hAnsi="Times New Roman" w:cs="Times New Roman"/>
          <w:sz w:val="24"/>
        </w:rPr>
      </w:pPr>
      <w:r>
        <w:rPr>
          <w:rFonts w:ascii="Times New Roman" w:hAnsi="Times New Roman" w:cs="Times New Roman"/>
          <w:b/>
          <w:sz w:val="24"/>
          <w:szCs w:val="24"/>
        </w:rPr>
        <w:t xml:space="preserve">CASE STUDY 1: </w:t>
      </w:r>
      <w:proofErr w:type="gramStart"/>
      <w:r>
        <w:rPr>
          <w:rFonts w:ascii="Times New Roman" w:hAnsi="Times New Roman" w:cs="Times New Roman"/>
          <w:b/>
          <w:sz w:val="24"/>
          <w:szCs w:val="24"/>
        </w:rPr>
        <w:t>92,CLEGGG</w:t>
      </w:r>
      <w:proofErr w:type="gramEnd"/>
      <w:r>
        <w:rPr>
          <w:rFonts w:ascii="Times New Roman" w:hAnsi="Times New Roman" w:cs="Times New Roman"/>
          <w:b/>
          <w:sz w:val="24"/>
          <w:szCs w:val="24"/>
        </w:rPr>
        <w:t xml:space="preserve"> STREET </w:t>
      </w:r>
      <w:proofErr w:type="spellStart"/>
      <w:r>
        <w:rPr>
          <w:rFonts w:ascii="Times New Roman" w:hAnsi="Times New Roman" w:cs="Times New Roman"/>
          <w:b/>
          <w:sz w:val="24"/>
          <w:szCs w:val="24"/>
        </w:rPr>
        <w:t>YABA</w:t>
      </w:r>
      <w:proofErr w:type="spellEnd"/>
      <w:r>
        <w:rPr>
          <w:rFonts w:ascii="Times New Roman" w:hAnsi="Times New Roman" w:cs="Times New Roman"/>
          <w:b/>
          <w:sz w:val="24"/>
          <w:szCs w:val="24"/>
        </w:rPr>
        <w:t>, LAGOS  STATE</w:t>
      </w:r>
    </w:p>
    <w:p w:rsidR="001A3969" w:rsidRDefault="006340BE">
      <w:pPr>
        <w:pStyle w:val="ListParagraph1"/>
        <w:spacing w:line="360" w:lineRule="auto"/>
        <w:ind w:left="0" w:firstLine="720"/>
        <w:rPr>
          <w:rFonts w:ascii="Times New Roman" w:hAnsi="Times New Roman" w:cs="Times New Roman"/>
          <w:sz w:val="24"/>
          <w:szCs w:val="24"/>
        </w:rPr>
      </w:pPr>
      <w:r>
        <w:rPr>
          <w:rFonts w:ascii="Times New Roman" w:hAnsi="Times New Roman" w:cs="Times New Roman"/>
          <w:sz w:val="24"/>
        </w:rPr>
        <w:t xml:space="preserve">The project involves of a Federal Fire Station at 92 Clegg Street, </w:t>
      </w:r>
      <w:proofErr w:type="spellStart"/>
      <w:r>
        <w:rPr>
          <w:rFonts w:ascii="Times New Roman" w:hAnsi="Times New Roman" w:cs="Times New Roman"/>
          <w:sz w:val="24"/>
        </w:rPr>
        <w:t>Yaba</w:t>
      </w:r>
      <w:proofErr w:type="spellEnd"/>
      <w:r>
        <w:rPr>
          <w:rFonts w:ascii="Times New Roman" w:hAnsi="Times New Roman" w:cs="Times New Roman"/>
          <w:sz w:val="24"/>
        </w:rPr>
        <w:t xml:space="preserve">, Lagos State. The goal is to create a modern, efficient facility that supports rapid emergency response, effective firefighting operations, and staff welfare. The design must include well-organized zones for administration, operations, training, and accommodation. It should also reflect the urban context of </w:t>
      </w:r>
      <w:proofErr w:type="spellStart"/>
      <w:r>
        <w:rPr>
          <w:rFonts w:ascii="Times New Roman" w:hAnsi="Times New Roman" w:cs="Times New Roman"/>
          <w:sz w:val="24"/>
        </w:rPr>
        <w:t>Yaba</w:t>
      </w:r>
      <w:proofErr w:type="spellEnd"/>
      <w:r>
        <w:rPr>
          <w:rFonts w:ascii="Times New Roman" w:hAnsi="Times New Roman" w:cs="Times New Roman"/>
          <w:sz w:val="24"/>
        </w:rPr>
        <w:t xml:space="preserve"> and incorporate safety, durability, and sustainable features in line with national standards.</w:t>
      </w:r>
    </w:p>
    <w:p w:rsidR="001A3969" w:rsidRDefault="006340BE">
      <w:pPr>
        <w:pStyle w:val="Heading1"/>
        <w:spacing w:line="360" w:lineRule="auto"/>
        <w:ind w:left="0" w:right="252" w:firstLine="0"/>
        <w:rPr>
          <w:szCs w:val="24"/>
        </w:rPr>
      </w:pPr>
      <w:r>
        <w:rPr>
          <w:szCs w:val="24"/>
        </w:rPr>
        <w:t xml:space="preserve">      MERITS  </w:t>
      </w:r>
    </w:p>
    <w:p w:rsidR="001A3969" w:rsidRDefault="006340BE">
      <w:pPr>
        <w:pStyle w:val="ListParagraph1"/>
        <w:numPr>
          <w:ilvl w:val="0"/>
          <w:numId w:val="8"/>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t xml:space="preserve">Strategic location: </w:t>
      </w:r>
      <w:proofErr w:type="spellStart"/>
      <w:r>
        <w:rPr>
          <w:rFonts w:ascii="Times New Roman" w:hAnsi="Times New Roman" w:cs="Times New Roman"/>
          <w:sz w:val="24"/>
          <w:szCs w:val="24"/>
        </w:rPr>
        <w:t>Yaba</w:t>
      </w:r>
      <w:proofErr w:type="spellEnd"/>
      <w:r>
        <w:rPr>
          <w:rFonts w:ascii="Times New Roman" w:hAnsi="Times New Roman" w:cs="Times New Roman"/>
          <w:sz w:val="24"/>
          <w:szCs w:val="24"/>
        </w:rPr>
        <w:t xml:space="preserve"> central location enables rapid response to supporting area </w:t>
      </w:r>
    </w:p>
    <w:p w:rsidR="001A3969" w:rsidRDefault="006340BE">
      <w:pPr>
        <w:pStyle w:val="ListParagraph1"/>
        <w:numPr>
          <w:ilvl w:val="0"/>
          <w:numId w:val="8"/>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t xml:space="preserve">Proximity to critical infrastructure: The federal fire service can protect </w:t>
      </w:r>
      <w:proofErr w:type="spellStart"/>
      <w:r>
        <w:rPr>
          <w:rFonts w:ascii="Times New Roman" w:hAnsi="Times New Roman" w:cs="Times New Roman"/>
          <w:sz w:val="24"/>
          <w:szCs w:val="24"/>
        </w:rPr>
        <w:t>near by</w:t>
      </w:r>
      <w:proofErr w:type="spellEnd"/>
      <w:r>
        <w:rPr>
          <w:rFonts w:ascii="Times New Roman" w:hAnsi="Times New Roman" w:cs="Times New Roman"/>
          <w:sz w:val="24"/>
          <w:szCs w:val="24"/>
        </w:rPr>
        <w:t xml:space="preserve"> government building </w:t>
      </w:r>
    </w:p>
    <w:p w:rsidR="001A3969" w:rsidRDefault="001A3969">
      <w:pPr>
        <w:pStyle w:val="Heading1"/>
        <w:spacing w:line="360" w:lineRule="auto"/>
        <w:ind w:left="0" w:right="252" w:firstLine="0"/>
        <w:rPr>
          <w:bCs/>
          <w:szCs w:val="24"/>
        </w:rPr>
      </w:pPr>
    </w:p>
    <w:p w:rsidR="001A3969" w:rsidRDefault="006340BE">
      <w:pPr>
        <w:pStyle w:val="Heading1"/>
        <w:spacing w:line="360" w:lineRule="auto"/>
        <w:ind w:left="0" w:right="252" w:firstLine="0"/>
        <w:rPr>
          <w:bCs/>
          <w:szCs w:val="24"/>
        </w:rPr>
      </w:pPr>
      <w:r>
        <w:rPr>
          <w:bCs/>
          <w:szCs w:val="24"/>
        </w:rPr>
        <w:t xml:space="preserve">      DEMERITS  </w:t>
      </w:r>
    </w:p>
    <w:p w:rsidR="001A3969" w:rsidRDefault="006340BE">
      <w:pPr>
        <w:pStyle w:val="ListParagraph1"/>
        <w:numPr>
          <w:ilvl w:val="0"/>
          <w:numId w:val="9"/>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t xml:space="preserve">Limited space for equipment and personnel </w:t>
      </w:r>
    </w:p>
    <w:p w:rsidR="001A3969" w:rsidRDefault="006340BE">
      <w:pPr>
        <w:pStyle w:val="ListParagraph1"/>
        <w:numPr>
          <w:ilvl w:val="0"/>
          <w:numId w:val="9"/>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t xml:space="preserve">Lack of aesthetic appeal and landscape in the station </w:t>
      </w:r>
    </w:p>
    <w:p w:rsidR="001A3969" w:rsidRDefault="001A3969">
      <w:pPr>
        <w:pStyle w:val="ListParagraph1"/>
        <w:spacing w:line="360" w:lineRule="auto"/>
        <w:ind w:left="0"/>
        <w:rPr>
          <w:rFonts w:ascii="Times New Roman" w:hAnsi="Times New Roman" w:cs="Times New Roman"/>
          <w:sz w:val="24"/>
          <w:szCs w:val="24"/>
        </w:rPr>
      </w:pPr>
    </w:p>
    <w:p w:rsidR="001A3969" w:rsidRDefault="001A3969">
      <w:pPr>
        <w:spacing w:line="360" w:lineRule="auto"/>
        <w:rPr>
          <w:rFonts w:ascii="Times New Roman" w:hAnsi="Times New Roman" w:cs="Times New Roman"/>
          <w:b/>
          <w:sz w:val="24"/>
          <w:szCs w:val="24"/>
        </w:rPr>
      </w:pPr>
    </w:p>
    <w:p w:rsidR="001A3969" w:rsidRDefault="006340BE" w:rsidP="002C1642">
      <w:pPr>
        <w:pStyle w:val="Heading4"/>
      </w:pPr>
      <w:bookmarkStart w:id="36" w:name="_Toc205183920"/>
      <w:r>
        <w:rPr>
          <w:noProof/>
          <w:position w:val="-123"/>
        </w:rPr>
        <w:lastRenderedPageBreak/>
        <w:drawing>
          <wp:inline distT="0" distB="0" distL="0" distR="0">
            <wp:extent cx="5764530" cy="2499995"/>
            <wp:effectExtent l="0" t="0" r="7620" b="14605"/>
            <wp:docPr id="1026" name="IM 2"/>
            <wp:cNvGraphicFramePr/>
            <a:graphic xmlns:a="http://schemas.openxmlformats.org/drawingml/2006/main">
              <a:graphicData uri="http://schemas.openxmlformats.org/drawingml/2006/picture">
                <pic:pic xmlns:pic="http://schemas.openxmlformats.org/drawingml/2006/picture">
                  <pic:nvPicPr>
                    <pic:cNvPr id="1026" name="IM 2"/>
                    <pic:cNvPicPr/>
                  </pic:nvPicPr>
                  <pic:blipFill>
                    <a:blip r:embed="rId18" cstate="print"/>
                    <a:srcRect l="15798" t="21849" r="3956" b="17616"/>
                    <a:stretch>
                      <a:fillRect/>
                    </a:stretch>
                  </pic:blipFill>
                  <pic:spPr>
                    <a:xfrm>
                      <a:off x="0" y="0"/>
                      <a:ext cx="5764530" cy="2499995"/>
                    </a:xfrm>
                    <a:prstGeom prst="rect">
                      <a:avLst/>
                    </a:prstGeom>
                  </pic:spPr>
                </pic:pic>
              </a:graphicData>
            </a:graphic>
          </wp:inline>
        </w:drawing>
      </w:r>
      <w:r>
        <w:t xml:space="preserve"> Figure3.1</w:t>
      </w:r>
      <w:r w:rsidR="008671A5">
        <w:t>.1</w:t>
      </w:r>
      <w:r>
        <w:t xml:space="preserve">: Ground Plan of Case Study One at </w:t>
      </w:r>
      <w:proofErr w:type="spellStart"/>
      <w:r>
        <w:t>Yaba</w:t>
      </w:r>
      <w:proofErr w:type="spellEnd"/>
      <w:r>
        <w:t>, Lagos State</w:t>
      </w:r>
      <w:bookmarkEnd w:id="36"/>
    </w:p>
    <w:p w:rsidR="001A3969" w:rsidRDefault="001A3969">
      <w:pPr>
        <w:pStyle w:val="ListParagraph1"/>
        <w:spacing w:line="360" w:lineRule="auto"/>
        <w:ind w:left="0"/>
        <w:jc w:val="center"/>
        <w:rPr>
          <w:rFonts w:ascii="Times New Roman" w:hAnsi="Times New Roman" w:cs="Times New Roman"/>
          <w:b/>
          <w:bCs/>
          <w:sz w:val="24"/>
          <w:szCs w:val="24"/>
        </w:rPr>
      </w:pPr>
    </w:p>
    <w:p w:rsidR="001A3969" w:rsidRDefault="006340BE">
      <w:pPr>
        <w:pStyle w:val="ListParagraph1"/>
        <w:spacing w:line="360" w:lineRule="auto"/>
        <w:ind w:left="0"/>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114300" distR="114300">
            <wp:extent cx="5479415" cy="3094990"/>
            <wp:effectExtent l="0" t="0" r="6985" b="10160"/>
            <wp:docPr id="55" name="Picture 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1"/>
                    <pic:cNvPicPr>
                      <a:picLocks noChangeAspect="1"/>
                    </pic:cNvPicPr>
                  </pic:nvPicPr>
                  <pic:blipFill>
                    <a:blip r:embed="rId19"/>
                    <a:srcRect b="16491"/>
                    <a:stretch>
                      <a:fillRect/>
                    </a:stretch>
                  </pic:blipFill>
                  <pic:spPr>
                    <a:xfrm>
                      <a:off x="0" y="0"/>
                      <a:ext cx="5479415" cy="3094990"/>
                    </a:xfrm>
                    <a:prstGeom prst="rect">
                      <a:avLst/>
                    </a:prstGeom>
                  </pic:spPr>
                </pic:pic>
              </a:graphicData>
            </a:graphic>
          </wp:inline>
        </w:drawing>
      </w:r>
    </w:p>
    <w:p w:rsidR="001A3969" w:rsidRDefault="006340BE" w:rsidP="002C1642">
      <w:pPr>
        <w:pStyle w:val="Heading4"/>
      </w:pPr>
      <w:bookmarkStart w:id="37" w:name="_Toc205183921"/>
      <w:r>
        <w:t>Figure3.1</w:t>
      </w:r>
      <w:r w:rsidR="008671A5">
        <w:t>.2</w:t>
      </w:r>
      <w:r>
        <w:t xml:space="preserve">: Ground Plan of Case Study One at </w:t>
      </w:r>
      <w:proofErr w:type="spellStart"/>
      <w:r>
        <w:t>Yaba</w:t>
      </w:r>
      <w:proofErr w:type="spellEnd"/>
      <w:r>
        <w:t>, Lagos State</w:t>
      </w:r>
      <w:bookmarkEnd w:id="37"/>
    </w:p>
    <w:p w:rsidR="001A3969" w:rsidRDefault="001A3969">
      <w:pPr>
        <w:pStyle w:val="ListParagraph1"/>
        <w:spacing w:line="360" w:lineRule="auto"/>
        <w:ind w:left="0"/>
        <w:rPr>
          <w:rFonts w:ascii="Times New Roman" w:hAnsi="Times New Roman" w:cs="Times New Roman"/>
          <w:sz w:val="24"/>
          <w:szCs w:val="24"/>
        </w:rPr>
      </w:pPr>
    </w:p>
    <w:p w:rsidR="001A3969" w:rsidRDefault="006340BE">
      <w:pPr>
        <w:pStyle w:val="ListParagraph1"/>
        <w:spacing w:line="360" w:lineRule="auto"/>
        <w:ind w:left="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114300" distR="114300">
            <wp:extent cx="5480050" cy="2962275"/>
            <wp:effectExtent l="0" t="0" r="0" b="0"/>
            <wp:docPr id="56" name="Picture 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2"/>
                    <pic:cNvPicPr>
                      <a:picLocks noChangeAspect="1"/>
                    </pic:cNvPicPr>
                  </pic:nvPicPr>
                  <pic:blipFill>
                    <a:blip r:embed="rId20"/>
                    <a:srcRect l="-1738" r="1738" b="13869"/>
                    <a:stretch>
                      <a:fillRect/>
                    </a:stretch>
                  </pic:blipFill>
                  <pic:spPr>
                    <a:xfrm>
                      <a:off x="0" y="0"/>
                      <a:ext cx="5480050" cy="2962275"/>
                    </a:xfrm>
                    <a:prstGeom prst="rect">
                      <a:avLst/>
                    </a:prstGeom>
                  </pic:spPr>
                </pic:pic>
              </a:graphicData>
            </a:graphic>
          </wp:inline>
        </w:drawing>
      </w:r>
    </w:p>
    <w:p w:rsidR="001A3969" w:rsidRDefault="006340BE" w:rsidP="002C1642">
      <w:pPr>
        <w:pStyle w:val="Heading4"/>
      </w:pPr>
      <w:bookmarkStart w:id="38" w:name="_Toc205183922"/>
      <w:r>
        <w:t>Figure3.</w:t>
      </w:r>
      <w:r w:rsidR="008671A5">
        <w:t>1.3</w:t>
      </w:r>
      <w:r>
        <w:t xml:space="preserve">: Second </w:t>
      </w:r>
      <w:proofErr w:type="gramStart"/>
      <w:r>
        <w:t>floor  Plan</w:t>
      </w:r>
      <w:proofErr w:type="gramEnd"/>
      <w:r>
        <w:t xml:space="preserve"> of Case Study One at </w:t>
      </w:r>
      <w:proofErr w:type="spellStart"/>
      <w:r>
        <w:t>Yaba</w:t>
      </w:r>
      <w:proofErr w:type="spellEnd"/>
      <w:r>
        <w:t>, Lagos  State</w:t>
      </w:r>
      <w:bookmarkEnd w:id="38"/>
      <w:r>
        <w:t xml:space="preserve"> </w:t>
      </w:r>
    </w:p>
    <w:p w:rsidR="001A3969" w:rsidRDefault="006340BE">
      <w:pPr>
        <w:pStyle w:val="ListParagraph1"/>
        <w:tabs>
          <w:tab w:val="left" w:pos="2674"/>
        </w:tabs>
        <w:spacing w:line="360" w:lineRule="auto"/>
        <w:ind w:left="0"/>
        <w:rPr>
          <w:rFonts w:ascii="Times New Roman" w:hAnsi="Times New Roman" w:cs="Times New Roman"/>
          <w:b/>
          <w:sz w:val="24"/>
          <w:szCs w:val="24"/>
        </w:rPr>
      </w:pPr>
      <w:r>
        <w:rPr>
          <w:rFonts w:ascii="Times New Roman" w:hAnsi="Times New Roman" w:cs="Times New Roman"/>
          <w:b/>
          <w:noProof/>
          <w:sz w:val="24"/>
          <w:szCs w:val="24"/>
        </w:rPr>
        <w:drawing>
          <wp:inline distT="0" distB="0" distL="114300" distR="114300">
            <wp:extent cx="5484495" cy="3063875"/>
            <wp:effectExtent l="0" t="0" r="1905" b="3175"/>
            <wp:docPr id="57" name="Picture 5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3"/>
                    <pic:cNvPicPr>
                      <a:picLocks noChangeAspect="1"/>
                    </pic:cNvPicPr>
                  </pic:nvPicPr>
                  <pic:blipFill>
                    <a:blip r:embed="rId21"/>
                    <a:srcRect b="14335"/>
                    <a:stretch>
                      <a:fillRect/>
                    </a:stretch>
                  </pic:blipFill>
                  <pic:spPr>
                    <a:xfrm>
                      <a:off x="0" y="0"/>
                      <a:ext cx="5484495" cy="3063875"/>
                    </a:xfrm>
                    <a:prstGeom prst="rect">
                      <a:avLst/>
                    </a:prstGeom>
                  </pic:spPr>
                </pic:pic>
              </a:graphicData>
            </a:graphic>
          </wp:inline>
        </w:drawing>
      </w:r>
    </w:p>
    <w:p w:rsidR="001A3969" w:rsidRDefault="006340BE" w:rsidP="002C1642">
      <w:pPr>
        <w:pStyle w:val="Heading4"/>
      </w:pPr>
      <w:bookmarkStart w:id="39" w:name="_Toc205183923"/>
      <w:r>
        <w:t>Figure3.</w:t>
      </w:r>
      <w:r w:rsidR="008671A5">
        <w:t>1.4</w:t>
      </w:r>
      <w:r>
        <w:t xml:space="preserve">: Upper Floor Plan of Case Study One at </w:t>
      </w:r>
      <w:proofErr w:type="spellStart"/>
      <w:r>
        <w:t>Yaba</w:t>
      </w:r>
      <w:proofErr w:type="spellEnd"/>
      <w:r>
        <w:t>, Lagos State</w:t>
      </w:r>
      <w:bookmarkEnd w:id="39"/>
    </w:p>
    <w:p w:rsidR="001A3969" w:rsidRDefault="001A3969">
      <w:pPr>
        <w:pStyle w:val="ListParagraph1"/>
        <w:spacing w:line="360" w:lineRule="auto"/>
        <w:ind w:left="0"/>
        <w:rPr>
          <w:rFonts w:ascii="Times New Roman" w:hAnsi="Times New Roman" w:cs="Times New Roman"/>
          <w:b/>
          <w:sz w:val="24"/>
          <w:szCs w:val="24"/>
        </w:rPr>
      </w:pPr>
    </w:p>
    <w:p w:rsidR="001A3969" w:rsidRDefault="001A3969">
      <w:pPr>
        <w:spacing w:after="16" w:line="360" w:lineRule="auto"/>
        <w:ind w:right="202"/>
        <w:rPr>
          <w:rFonts w:ascii="Times New Roman" w:hAnsi="Times New Roman" w:cs="Times New Roman"/>
          <w:b/>
          <w:sz w:val="24"/>
          <w:szCs w:val="24"/>
        </w:rPr>
      </w:pPr>
    </w:p>
    <w:p w:rsidR="001A3969" w:rsidRDefault="006340BE">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114300" distR="114300">
            <wp:extent cx="4997450" cy="2922270"/>
            <wp:effectExtent l="0" t="0" r="12700" b="11430"/>
            <wp:docPr id="31" name="Picture 31" descr="2025-06-08 12:07:00.85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2025-06-08 12:07:00.859000"/>
                    <pic:cNvPicPr>
                      <a:picLocks noChangeAspect="1"/>
                    </pic:cNvPicPr>
                  </pic:nvPicPr>
                  <pic:blipFill>
                    <a:blip r:embed="rId22"/>
                    <a:stretch>
                      <a:fillRect/>
                    </a:stretch>
                  </pic:blipFill>
                  <pic:spPr>
                    <a:xfrm>
                      <a:off x="0" y="0"/>
                      <a:ext cx="4997450" cy="2922270"/>
                    </a:xfrm>
                    <a:prstGeom prst="rect">
                      <a:avLst/>
                    </a:prstGeom>
                  </pic:spPr>
                </pic:pic>
              </a:graphicData>
            </a:graphic>
          </wp:inline>
        </w:drawing>
      </w:r>
    </w:p>
    <w:p w:rsidR="001A3969" w:rsidRDefault="006340BE">
      <w:pPr>
        <w:spacing w:after="16" w:line="360" w:lineRule="auto"/>
        <w:ind w:right="202"/>
        <w:jc w:val="center"/>
        <w:rPr>
          <w:rFonts w:ascii="Times New Roman" w:hAnsi="Times New Roman" w:cs="Times New Roman"/>
          <w:b/>
          <w:bCs/>
          <w:sz w:val="24"/>
          <w:szCs w:val="24"/>
        </w:rPr>
      </w:pPr>
      <w:r>
        <w:rPr>
          <w:rFonts w:ascii="Times New Roman" w:hAnsi="Times New Roman" w:cs="Times New Roman"/>
          <w:b/>
          <w:bCs/>
          <w:sz w:val="24"/>
          <w:szCs w:val="24"/>
        </w:rPr>
        <w:t xml:space="preserve">Plate3.1: Perspective View of Federal fire Station of Case Study One at </w:t>
      </w:r>
      <w:proofErr w:type="spellStart"/>
      <w:r>
        <w:rPr>
          <w:rFonts w:ascii="Times New Roman" w:hAnsi="Times New Roman" w:cs="Times New Roman"/>
          <w:b/>
          <w:bCs/>
          <w:sz w:val="24"/>
          <w:szCs w:val="24"/>
        </w:rPr>
        <w:t>Yaba</w:t>
      </w:r>
      <w:proofErr w:type="spellEnd"/>
      <w:r>
        <w:rPr>
          <w:rFonts w:ascii="Times New Roman" w:hAnsi="Times New Roman" w:cs="Times New Roman"/>
          <w:b/>
          <w:bCs/>
          <w:sz w:val="24"/>
          <w:szCs w:val="24"/>
        </w:rPr>
        <w:t>, Lagos State</w:t>
      </w:r>
    </w:p>
    <w:p w:rsidR="001A3969" w:rsidRDefault="006340BE">
      <w:pPr>
        <w:spacing w:after="240" w:line="360" w:lineRule="auto"/>
        <w:ind w:right="-53"/>
        <w:jc w:val="center"/>
        <w:rPr>
          <w:rFonts w:ascii="Times New Roman" w:hAnsi="Times New Roman" w:cs="Times New Roman"/>
          <w:sz w:val="24"/>
        </w:rPr>
      </w:pPr>
      <w:r>
        <w:rPr>
          <w:rFonts w:ascii="Times New Roman" w:eastAsia="Calibri" w:hAnsi="Times New Roman" w:cs="Times New Roman"/>
          <w:b/>
          <w:noProof/>
          <w:sz w:val="24"/>
          <w:szCs w:val="24"/>
        </w:rPr>
        <w:lastRenderedPageBreak/>
        <w:drawing>
          <wp:inline distT="0" distB="0" distL="114300" distR="114300">
            <wp:extent cx="4957445" cy="3014345"/>
            <wp:effectExtent l="0" t="0" r="14605" b="14605"/>
            <wp:docPr id="35" name="Picture 35" descr="2025-06-08 12:08:45.00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2025-06-08 12:08:45.005000"/>
                    <pic:cNvPicPr>
                      <a:picLocks noChangeAspect="1"/>
                    </pic:cNvPicPr>
                  </pic:nvPicPr>
                  <pic:blipFill>
                    <a:blip r:embed="rId23"/>
                    <a:stretch>
                      <a:fillRect/>
                    </a:stretch>
                  </pic:blipFill>
                  <pic:spPr>
                    <a:xfrm>
                      <a:off x="0" y="0"/>
                      <a:ext cx="4957445" cy="3014345"/>
                    </a:xfrm>
                    <a:prstGeom prst="rect">
                      <a:avLst/>
                    </a:prstGeom>
                  </pic:spPr>
                </pic:pic>
              </a:graphicData>
            </a:graphic>
          </wp:inline>
        </w:drawing>
      </w:r>
      <w:r>
        <w:rPr>
          <w:rFonts w:ascii="Times New Roman" w:eastAsia="Calibri" w:hAnsi="Times New Roman" w:cs="Times New Roman"/>
          <w:b/>
          <w:sz w:val="24"/>
          <w:szCs w:val="24"/>
        </w:rPr>
        <w:br/>
      </w:r>
      <w:r>
        <w:rPr>
          <w:rFonts w:ascii="Times New Roman" w:hAnsi="Times New Roman" w:cs="Times New Roman"/>
          <w:b/>
          <w:bCs/>
          <w:sz w:val="24"/>
          <w:szCs w:val="24"/>
        </w:rPr>
        <w:t xml:space="preserve">Plate3.2: Perspective View of Federal fire Station of Case Study One </w:t>
      </w:r>
      <w:proofErr w:type="gramStart"/>
      <w:r>
        <w:rPr>
          <w:rFonts w:ascii="Times New Roman" w:hAnsi="Times New Roman" w:cs="Times New Roman"/>
          <w:b/>
          <w:bCs/>
          <w:sz w:val="24"/>
          <w:szCs w:val="24"/>
        </w:rPr>
        <w:t xml:space="preserve">at  </w:t>
      </w:r>
      <w:proofErr w:type="spellStart"/>
      <w:r>
        <w:rPr>
          <w:rFonts w:ascii="Times New Roman" w:hAnsi="Times New Roman" w:cs="Times New Roman"/>
          <w:b/>
          <w:bCs/>
          <w:sz w:val="24"/>
          <w:szCs w:val="24"/>
        </w:rPr>
        <w:t>Yaba</w:t>
      </w:r>
      <w:proofErr w:type="spellEnd"/>
      <w:proofErr w:type="gramEnd"/>
      <w:r>
        <w:rPr>
          <w:rFonts w:ascii="Times New Roman" w:hAnsi="Times New Roman" w:cs="Times New Roman"/>
          <w:b/>
          <w:bCs/>
          <w:sz w:val="24"/>
          <w:szCs w:val="24"/>
        </w:rPr>
        <w:t>, Lagos state</w:t>
      </w:r>
    </w:p>
    <w:p w:rsidR="001A3969" w:rsidRDefault="006340BE">
      <w:pPr>
        <w:spacing w:line="360" w:lineRule="auto"/>
        <w:rPr>
          <w:rFonts w:ascii="Times New Roman" w:hAnsi="Times New Roman" w:cs="Times New Roman"/>
          <w:sz w:val="24"/>
        </w:rPr>
      </w:pPr>
      <w:r>
        <w:rPr>
          <w:rFonts w:ascii="Times New Roman" w:hAnsi="Times New Roman" w:cs="Times New Roman"/>
          <w:b/>
          <w:sz w:val="24"/>
          <w:szCs w:val="24"/>
        </w:rPr>
        <w:t>3.2</w:t>
      </w:r>
      <w:r>
        <w:rPr>
          <w:rFonts w:ascii="Times New Roman" w:hAnsi="Times New Roman" w:cs="Times New Roman"/>
          <w:b/>
          <w:sz w:val="24"/>
          <w:szCs w:val="24"/>
        </w:rPr>
        <w:tab/>
        <w:t xml:space="preserve">CASE STUDY 2: OPPOSITE </w:t>
      </w:r>
      <w:proofErr w:type="spellStart"/>
      <w:r>
        <w:rPr>
          <w:rFonts w:ascii="Times New Roman" w:hAnsi="Times New Roman" w:cs="Times New Roman"/>
          <w:b/>
          <w:sz w:val="24"/>
          <w:szCs w:val="24"/>
        </w:rPr>
        <w:t>OPPIC</w:t>
      </w:r>
      <w:proofErr w:type="spellEnd"/>
      <w:r>
        <w:rPr>
          <w:rFonts w:ascii="Times New Roman" w:hAnsi="Times New Roman" w:cs="Times New Roman"/>
          <w:b/>
          <w:sz w:val="24"/>
          <w:szCs w:val="24"/>
        </w:rPr>
        <w:t xml:space="preserve"> ESTATE </w:t>
      </w:r>
      <w:proofErr w:type="spellStart"/>
      <w:r>
        <w:rPr>
          <w:rFonts w:ascii="Times New Roman" w:hAnsi="Times New Roman" w:cs="Times New Roman"/>
          <w:b/>
          <w:sz w:val="24"/>
          <w:szCs w:val="24"/>
        </w:rPr>
        <w:t>AGBARA</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ATAN</w:t>
      </w:r>
      <w:proofErr w:type="spellEnd"/>
      <w:r>
        <w:rPr>
          <w:rFonts w:ascii="Times New Roman" w:hAnsi="Times New Roman" w:cs="Times New Roman"/>
          <w:b/>
          <w:sz w:val="24"/>
          <w:szCs w:val="24"/>
        </w:rPr>
        <w:t xml:space="preserve">, OGUN </w:t>
      </w:r>
      <w:proofErr w:type="gramStart"/>
      <w:r>
        <w:rPr>
          <w:rFonts w:ascii="Times New Roman" w:hAnsi="Times New Roman" w:cs="Times New Roman"/>
          <w:b/>
          <w:sz w:val="24"/>
          <w:szCs w:val="24"/>
        </w:rPr>
        <w:t xml:space="preserve">STATE </w:t>
      </w:r>
      <w:r>
        <w:rPr>
          <w:rFonts w:ascii="Times New Roman" w:hAnsi="Times New Roman" w:cs="Times New Roman"/>
          <w:sz w:val="24"/>
        </w:rPr>
        <w:t>:</w:t>
      </w:r>
      <w:proofErr w:type="gramEnd"/>
    </w:p>
    <w:p w:rsidR="001A3969" w:rsidRDefault="006340BE">
      <w:pPr>
        <w:spacing w:line="360" w:lineRule="auto"/>
        <w:ind w:firstLine="720"/>
        <w:rPr>
          <w:rFonts w:ascii="Times New Roman" w:hAnsi="Times New Roman" w:cs="Times New Roman"/>
          <w:sz w:val="24"/>
        </w:rPr>
      </w:pPr>
      <w:r>
        <w:rPr>
          <w:rFonts w:ascii="Times New Roman" w:hAnsi="Times New Roman" w:cs="Times New Roman"/>
          <w:sz w:val="24"/>
        </w:rPr>
        <w:t xml:space="preserve">The project involves the design of a Federal Fire Station located opposite </w:t>
      </w:r>
      <w:proofErr w:type="spellStart"/>
      <w:r>
        <w:rPr>
          <w:rFonts w:ascii="Times New Roman" w:hAnsi="Times New Roman" w:cs="Times New Roman"/>
          <w:sz w:val="24"/>
        </w:rPr>
        <w:t>Oppic</w:t>
      </w:r>
      <w:proofErr w:type="spellEnd"/>
      <w:r>
        <w:rPr>
          <w:rFonts w:ascii="Times New Roman" w:hAnsi="Times New Roman" w:cs="Times New Roman"/>
          <w:sz w:val="24"/>
        </w:rPr>
        <w:t xml:space="preserve"> Estate, </w:t>
      </w:r>
      <w:proofErr w:type="spellStart"/>
      <w:r>
        <w:rPr>
          <w:rFonts w:ascii="Times New Roman" w:hAnsi="Times New Roman" w:cs="Times New Roman"/>
          <w:sz w:val="24"/>
        </w:rPr>
        <w:t>Agbara</w:t>
      </w:r>
      <w:proofErr w:type="spellEnd"/>
      <w:r>
        <w:rPr>
          <w:rFonts w:ascii="Times New Roman" w:hAnsi="Times New Roman" w:cs="Times New Roman"/>
          <w:sz w:val="24"/>
        </w:rPr>
        <w:t>–</w:t>
      </w:r>
      <w:proofErr w:type="spellStart"/>
      <w:r>
        <w:rPr>
          <w:rFonts w:ascii="Times New Roman" w:hAnsi="Times New Roman" w:cs="Times New Roman"/>
          <w:sz w:val="24"/>
        </w:rPr>
        <w:t>Atan</w:t>
      </w:r>
      <w:proofErr w:type="spellEnd"/>
      <w:r>
        <w:rPr>
          <w:rFonts w:ascii="Times New Roman" w:hAnsi="Times New Roman" w:cs="Times New Roman"/>
          <w:sz w:val="24"/>
        </w:rPr>
        <w:t xml:space="preserve">, Ogun State. The aim is to develop a well-planned, functional facility that enables rapid emergency response and supports the operations of the Federal Fire Service. The design will prioritize operational efficiency, safety, staff welfare, and adaptability to the local environment. It will also reflect the semi-urban setting of </w:t>
      </w:r>
      <w:proofErr w:type="spellStart"/>
      <w:r>
        <w:rPr>
          <w:rFonts w:ascii="Times New Roman" w:hAnsi="Times New Roman" w:cs="Times New Roman"/>
          <w:sz w:val="24"/>
        </w:rPr>
        <w:t>AgbaraAtan</w:t>
      </w:r>
      <w:proofErr w:type="spellEnd"/>
      <w:r>
        <w:rPr>
          <w:rFonts w:ascii="Times New Roman" w:hAnsi="Times New Roman" w:cs="Times New Roman"/>
          <w:sz w:val="24"/>
        </w:rPr>
        <w:t xml:space="preserve"> while incorporating sustainability, proper zoning, and compliance with national fire service standards.</w:t>
      </w:r>
    </w:p>
    <w:p w:rsidR="001A3969" w:rsidRDefault="006340BE">
      <w:pPr>
        <w:pStyle w:val="Heading1"/>
        <w:spacing w:after="262" w:line="360" w:lineRule="auto"/>
        <w:ind w:left="0" w:right="252" w:firstLine="0"/>
        <w:rPr>
          <w:szCs w:val="24"/>
        </w:rPr>
      </w:pPr>
      <w:r>
        <w:rPr>
          <w:szCs w:val="24"/>
        </w:rPr>
        <w:t xml:space="preserve">MERITS </w:t>
      </w:r>
    </w:p>
    <w:p w:rsidR="001A3969" w:rsidRDefault="006340BE">
      <w:pPr>
        <w:pStyle w:val="ListParagraph1"/>
        <w:numPr>
          <w:ilvl w:val="0"/>
          <w:numId w:val="10"/>
        </w:numPr>
        <w:spacing w:after="5" w:line="360" w:lineRule="auto"/>
        <w:ind w:left="0" w:firstLine="0"/>
        <w:jc w:val="both"/>
        <w:rPr>
          <w:rFonts w:ascii="Times New Roman" w:hAnsi="Times New Roman" w:cs="Times New Roman"/>
          <w:sz w:val="24"/>
          <w:szCs w:val="24"/>
        </w:rPr>
      </w:pPr>
      <w:r>
        <w:rPr>
          <w:rFonts w:ascii="Times New Roman" w:hAnsi="Times New Roman" w:cs="Times New Roman"/>
          <w:sz w:val="24"/>
          <w:szCs w:val="24"/>
        </w:rPr>
        <w:t xml:space="preserve">It is easy to locate in case of emergencies </w:t>
      </w:r>
    </w:p>
    <w:p w:rsidR="001A3969" w:rsidRDefault="001A3969">
      <w:pPr>
        <w:spacing w:after="0" w:line="360" w:lineRule="auto"/>
        <w:rPr>
          <w:rFonts w:ascii="Times New Roman" w:hAnsi="Times New Roman" w:cs="Times New Roman"/>
          <w:sz w:val="24"/>
          <w:szCs w:val="24"/>
        </w:rPr>
      </w:pPr>
    </w:p>
    <w:p w:rsidR="001A3969" w:rsidRDefault="006340BE">
      <w:pPr>
        <w:pStyle w:val="ListParagraph1"/>
        <w:numPr>
          <w:ilvl w:val="0"/>
          <w:numId w:val="10"/>
        </w:numPr>
        <w:spacing w:after="5" w:line="360" w:lineRule="auto"/>
        <w:ind w:left="0" w:firstLine="0"/>
        <w:jc w:val="both"/>
        <w:rPr>
          <w:rFonts w:ascii="Times New Roman" w:hAnsi="Times New Roman" w:cs="Times New Roman"/>
          <w:sz w:val="24"/>
          <w:szCs w:val="24"/>
        </w:rPr>
      </w:pPr>
      <w:r>
        <w:rPr>
          <w:rFonts w:ascii="Times New Roman" w:hAnsi="Times New Roman" w:cs="Times New Roman"/>
          <w:sz w:val="24"/>
          <w:szCs w:val="24"/>
        </w:rPr>
        <w:lastRenderedPageBreak/>
        <w:t xml:space="preserve">There’s space area for fire resistance material </w:t>
      </w:r>
    </w:p>
    <w:p w:rsidR="001A3969" w:rsidRDefault="001A3969">
      <w:pPr>
        <w:spacing w:after="0" w:line="360" w:lineRule="auto"/>
        <w:rPr>
          <w:rFonts w:ascii="Times New Roman" w:hAnsi="Times New Roman" w:cs="Times New Roman"/>
          <w:sz w:val="24"/>
          <w:szCs w:val="24"/>
        </w:rPr>
      </w:pPr>
    </w:p>
    <w:p w:rsidR="001A3969" w:rsidRDefault="006340BE">
      <w:pPr>
        <w:pStyle w:val="Heading1"/>
        <w:spacing w:after="262" w:line="360" w:lineRule="auto"/>
        <w:ind w:left="0" w:right="252" w:firstLine="0"/>
        <w:rPr>
          <w:szCs w:val="24"/>
        </w:rPr>
      </w:pPr>
      <w:r>
        <w:rPr>
          <w:szCs w:val="24"/>
        </w:rPr>
        <w:t xml:space="preserve">  DEMERITS </w:t>
      </w:r>
    </w:p>
    <w:p w:rsidR="001A3969" w:rsidRDefault="006340BE">
      <w:pPr>
        <w:pStyle w:val="ListParagraph1"/>
        <w:numPr>
          <w:ilvl w:val="0"/>
          <w:numId w:val="11"/>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t xml:space="preserve">The truck area is not big enough </w:t>
      </w:r>
    </w:p>
    <w:p w:rsidR="001A3969" w:rsidRDefault="006340BE">
      <w:pPr>
        <w:pStyle w:val="ListParagraph1"/>
        <w:numPr>
          <w:ilvl w:val="0"/>
          <w:numId w:val="11"/>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t xml:space="preserve">Poor landscaping </w:t>
      </w:r>
    </w:p>
    <w:p w:rsidR="001A3969" w:rsidRDefault="001A3969">
      <w:pPr>
        <w:pStyle w:val="ListParagraph1"/>
        <w:spacing w:line="360" w:lineRule="auto"/>
        <w:ind w:left="0"/>
        <w:rPr>
          <w:rFonts w:ascii="Times New Roman" w:hAnsi="Times New Roman" w:cs="Times New Roman"/>
          <w:sz w:val="24"/>
          <w:szCs w:val="24"/>
        </w:rPr>
      </w:pPr>
    </w:p>
    <w:p w:rsidR="001A3969" w:rsidRDefault="001A3969">
      <w:pPr>
        <w:spacing w:line="360" w:lineRule="auto"/>
        <w:jc w:val="center"/>
        <w:rPr>
          <w:rFonts w:ascii="Times New Roman" w:hAnsi="Times New Roman" w:cs="Times New Roman"/>
          <w:b/>
          <w:sz w:val="24"/>
        </w:rPr>
      </w:pPr>
    </w:p>
    <w:p w:rsidR="001A3969" w:rsidRDefault="001A3969">
      <w:pPr>
        <w:spacing w:line="360" w:lineRule="auto"/>
        <w:jc w:val="center"/>
        <w:rPr>
          <w:rFonts w:ascii="Times New Roman" w:hAnsi="Times New Roman" w:cs="Times New Roman"/>
          <w:b/>
          <w:sz w:val="24"/>
        </w:rPr>
      </w:pPr>
    </w:p>
    <w:p w:rsidR="001A3969" w:rsidRDefault="001A3969">
      <w:pPr>
        <w:spacing w:line="360" w:lineRule="auto"/>
        <w:jc w:val="center"/>
        <w:rPr>
          <w:rFonts w:ascii="Times New Roman" w:hAnsi="Times New Roman" w:cs="Times New Roman"/>
          <w:b/>
          <w:sz w:val="24"/>
        </w:rPr>
      </w:pPr>
    </w:p>
    <w:p w:rsidR="001A3969" w:rsidRDefault="001A3969">
      <w:pPr>
        <w:spacing w:line="360" w:lineRule="auto"/>
        <w:jc w:val="center"/>
        <w:rPr>
          <w:rFonts w:ascii="Times New Roman" w:hAnsi="Times New Roman" w:cs="Times New Roman"/>
          <w:b/>
          <w:sz w:val="24"/>
        </w:rPr>
      </w:pPr>
    </w:p>
    <w:p w:rsidR="001A3969" w:rsidRDefault="006340BE">
      <w:pPr>
        <w:spacing w:line="360" w:lineRule="auto"/>
        <w:jc w:val="center"/>
        <w:rPr>
          <w:rFonts w:ascii="Times New Roman" w:hAnsi="Times New Roman" w:cs="Times New Roman"/>
          <w:position w:val="-95"/>
          <w:sz w:val="24"/>
          <w:szCs w:val="24"/>
        </w:rPr>
      </w:pPr>
      <w:r>
        <w:rPr>
          <w:rFonts w:ascii="Times New Roman" w:hAnsi="Times New Roman" w:cs="Times New Roman"/>
          <w:noProof/>
          <w:position w:val="-95"/>
          <w:sz w:val="24"/>
          <w:szCs w:val="24"/>
        </w:rPr>
        <w:drawing>
          <wp:inline distT="0" distB="0" distL="0" distR="0">
            <wp:extent cx="5187950" cy="2543175"/>
            <wp:effectExtent l="0" t="0" r="12700" b="9525"/>
            <wp:docPr id="11" name="IM 10"/>
            <wp:cNvGraphicFramePr/>
            <a:graphic xmlns:a="http://schemas.openxmlformats.org/drawingml/2006/main">
              <a:graphicData uri="http://schemas.openxmlformats.org/drawingml/2006/picture">
                <pic:pic xmlns:pic="http://schemas.openxmlformats.org/drawingml/2006/picture">
                  <pic:nvPicPr>
                    <pic:cNvPr id="11" name="IM 10"/>
                    <pic:cNvPicPr/>
                  </pic:nvPicPr>
                  <pic:blipFill>
                    <a:blip r:embed="rId24" cstate="print"/>
                    <a:srcRect l="28497" t="-316" r="32578" b="22676"/>
                    <a:stretch>
                      <a:fillRect/>
                    </a:stretch>
                  </pic:blipFill>
                  <pic:spPr>
                    <a:xfrm>
                      <a:off x="0" y="0"/>
                      <a:ext cx="5187950" cy="2543175"/>
                    </a:xfrm>
                    <a:prstGeom prst="rect">
                      <a:avLst/>
                    </a:prstGeom>
                  </pic:spPr>
                </pic:pic>
              </a:graphicData>
            </a:graphic>
          </wp:inline>
        </w:drawing>
      </w:r>
    </w:p>
    <w:p w:rsidR="001A3969" w:rsidRDefault="008671A5" w:rsidP="002C1642">
      <w:pPr>
        <w:pStyle w:val="Heading4"/>
        <w:rPr>
          <w:spacing w:val="-1"/>
        </w:rPr>
      </w:pPr>
      <w:bookmarkStart w:id="40" w:name="_Toc205183924"/>
      <w:r>
        <w:t>Figure 3.</w:t>
      </w:r>
      <w:r w:rsidR="00AA7D3E">
        <w:t>2</w:t>
      </w:r>
      <w:r>
        <w:t>.1 Locational P</w:t>
      </w:r>
      <w:r>
        <w:rPr>
          <w:spacing w:val="-1"/>
        </w:rPr>
        <w:t xml:space="preserve">lan </w:t>
      </w:r>
      <w:proofErr w:type="gramStart"/>
      <w:r>
        <w:rPr>
          <w:spacing w:val="-1"/>
        </w:rPr>
        <w:t>Of</w:t>
      </w:r>
      <w:proofErr w:type="gramEnd"/>
      <w:r>
        <w:rPr>
          <w:spacing w:val="-1"/>
        </w:rPr>
        <w:t xml:space="preserve"> Case</w:t>
      </w:r>
      <w:r>
        <w:rPr>
          <w:spacing w:val="15"/>
        </w:rPr>
        <w:t xml:space="preserve"> </w:t>
      </w:r>
      <w:r>
        <w:rPr>
          <w:spacing w:val="-1"/>
        </w:rPr>
        <w:t>Study Two</w:t>
      </w:r>
      <w:bookmarkEnd w:id="40"/>
    </w:p>
    <w:p w:rsidR="002C1642" w:rsidRPr="002C1642" w:rsidRDefault="002C1642" w:rsidP="002C1642"/>
    <w:p w:rsidR="001A3969" w:rsidRDefault="006340BE">
      <w:pPr>
        <w:spacing w:line="360" w:lineRule="auto"/>
        <w:jc w:val="center"/>
        <w:rPr>
          <w:rFonts w:ascii="Times New Roman" w:hAnsi="Times New Roman" w:cs="Times New Roman"/>
          <w:bCs/>
          <w:sz w:val="24"/>
        </w:rPr>
      </w:pPr>
      <w:r>
        <w:rPr>
          <w:rFonts w:ascii="Times New Roman" w:hAnsi="Times New Roman" w:cs="Times New Roman"/>
          <w:bCs/>
          <w:noProof/>
          <w:sz w:val="24"/>
        </w:rPr>
        <w:lastRenderedPageBreak/>
        <w:drawing>
          <wp:inline distT="0" distB="0" distL="114300" distR="114300">
            <wp:extent cx="5124450" cy="2948305"/>
            <wp:effectExtent l="0" t="0" r="0" b="4445"/>
            <wp:docPr id="58" name="Picture 58" descr="cas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case 1"/>
                    <pic:cNvPicPr>
                      <a:picLocks noChangeAspect="1"/>
                    </pic:cNvPicPr>
                  </pic:nvPicPr>
                  <pic:blipFill>
                    <a:blip r:embed="rId25"/>
                    <a:stretch>
                      <a:fillRect/>
                    </a:stretch>
                  </pic:blipFill>
                  <pic:spPr>
                    <a:xfrm>
                      <a:off x="0" y="0"/>
                      <a:ext cx="5124450" cy="2948305"/>
                    </a:xfrm>
                    <a:prstGeom prst="rect">
                      <a:avLst/>
                    </a:prstGeom>
                  </pic:spPr>
                </pic:pic>
              </a:graphicData>
            </a:graphic>
          </wp:inline>
        </w:drawing>
      </w:r>
    </w:p>
    <w:p w:rsidR="001A3969" w:rsidRDefault="006340BE" w:rsidP="002C1642">
      <w:pPr>
        <w:pStyle w:val="Heading4"/>
      </w:pPr>
      <w:bookmarkStart w:id="41" w:name="_Toc205183925"/>
      <w:r>
        <w:t>Figure 3.</w:t>
      </w:r>
      <w:r w:rsidR="00AA7D3E">
        <w:t>2.2</w:t>
      </w:r>
      <w:r>
        <w:t xml:space="preserve">: Ground </w:t>
      </w:r>
      <w:proofErr w:type="gramStart"/>
      <w:r>
        <w:t>floor  Plan</w:t>
      </w:r>
      <w:proofErr w:type="gramEnd"/>
      <w:r>
        <w:t xml:space="preserve"> of Case Study Two at opposite </w:t>
      </w:r>
      <w:proofErr w:type="spellStart"/>
      <w:r>
        <w:t>oppic</w:t>
      </w:r>
      <w:proofErr w:type="spellEnd"/>
      <w:r>
        <w:t xml:space="preserve"> estate </w:t>
      </w:r>
      <w:proofErr w:type="spellStart"/>
      <w:r>
        <w:t>agbara</w:t>
      </w:r>
      <w:proofErr w:type="spellEnd"/>
      <w:r>
        <w:t xml:space="preserve"> </w:t>
      </w:r>
      <w:proofErr w:type="spellStart"/>
      <w:r>
        <w:t>atan</w:t>
      </w:r>
      <w:proofErr w:type="spellEnd"/>
      <w:r>
        <w:t>, Ogun State</w:t>
      </w:r>
      <w:bookmarkEnd w:id="41"/>
    </w:p>
    <w:p w:rsidR="001A3969" w:rsidRDefault="001A3969">
      <w:pPr>
        <w:spacing w:after="16" w:line="360" w:lineRule="auto"/>
        <w:ind w:right="202"/>
        <w:jc w:val="right"/>
        <w:rPr>
          <w:rFonts w:ascii="Times New Roman" w:hAnsi="Times New Roman" w:cs="Times New Roman"/>
          <w:b/>
          <w:sz w:val="24"/>
        </w:rPr>
      </w:pPr>
    </w:p>
    <w:p w:rsidR="001A3969" w:rsidRDefault="006340BE">
      <w:pPr>
        <w:spacing w:after="129" w:line="360" w:lineRule="auto"/>
        <w:jc w:val="center"/>
        <w:rPr>
          <w:rFonts w:ascii="Times New Roman" w:hAnsi="Times New Roman" w:cs="Times New Roman"/>
          <w:sz w:val="24"/>
          <w:szCs w:val="24"/>
        </w:rPr>
      </w:pPr>
      <w:r>
        <w:rPr>
          <w:rFonts w:ascii="Times New Roman" w:hAnsi="Times New Roman" w:cs="Times New Roman"/>
          <w:b/>
          <w:noProof/>
          <w:sz w:val="24"/>
        </w:rPr>
        <w:drawing>
          <wp:inline distT="0" distB="0" distL="114300" distR="114300">
            <wp:extent cx="4848225" cy="2409825"/>
            <wp:effectExtent l="0" t="0" r="0" b="0"/>
            <wp:docPr id="59" name="Picture 59" descr="cas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ase 2"/>
                    <pic:cNvPicPr>
                      <a:picLocks noChangeAspect="1"/>
                    </pic:cNvPicPr>
                  </pic:nvPicPr>
                  <pic:blipFill>
                    <a:blip r:embed="rId26"/>
                    <a:stretch>
                      <a:fillRect/>
                    </a:stretch>
                  </pic:blipFill>
                  <pic:spPr>
                    <a:xfrm>
                      <a:off x="0" y="0"/>
                      <a:ext cx="4848225" cy="2409825"/>
                    </a:xfrm>
                    <a:prstGeom prst="rect">
                      <a:avLst/>
                    </a:prstGeom>
                  </pic:spPr>
                </pic:pic>
              </a:graphicData>
            </a:graphic>
          </wp:inline>
        </w:drawing>
      </w:r>
    </w:p>
    <w:p w:rsidR="001A3969" w:rsidRDefault="006340BE" w:rsidP="002C1642">
      <w:pPr>
        <w:pStyle w:val="Heading4"/>
      </w:pPr>
      <w:bookmarkStart w:id="42" w:name="_Toc205183926"/>
      <w:r>
        <w:t>Figure</w:t>
      </w:r>
      <w:r w:rsidR="00AA7D3E">
        <w:t xml:space="preserve"> </w:t>
      </w:r>
      <w:r>
        <w:t>3.</w:t>
      </w:r>
      <w:r w:rsidR="00AA7D3E">
        <w:t>2.3</w:t>
      </w:r>
      <w:r>
        <w:t xml:space="preserve">:  Upper Floor Plan of Case Study Two at opposite </w:t>
      </w:r>
      <w:proofErr w:type="spellStart"/>
      <w:r>
        <w:t>oppic</w:t>
      </w:r>
      <w:proofErr w:type="spellEnd"/>
      <w:r>
        <w:t xml:space="preserve"> estate </w:t>
      </w:r>
      <w:proofErr w:type="spellStart"/>
      <w:r>
        <w:t>agbara</w:t>
      </w:r>
      <w:proofErr w:type="spellEnd"/>
      <w:r>
        <w:t xml:space="preserve"> </w:t>
      </w:r>
      <w:proofErr w:type="spellStart"/>
      <w:r>
        <w:t>atan</w:t>
      </w:r>
      <w:proofErr w:type="spellEnd"/>
      <w:r>
        <w:t>, Ogun State</w:t>
      </w:r>
      <w:bookmarkEnd w:id="42"/>
    </w:p>
    <w:p w:rsidR="002C1642" w:rsidRPr="002C1642" w:rsidRDefault="002C1642" w:rsidP="002C1642"/>
    <w:p w:rsidR="001A3969" w:rsidRDefault="006340BE">
      <w:pPr>
        <w:spacing w:after="16" w:line="360" w:lineRule="auto"/>
        <w:ind w:right="202"/>
        <w:jc w:val="both"/>
        <w:rPr>
          <w:rFonts w:ascii="Times New Roman" w:hAnsi="Times New Roman" w:cs="Times New Roman"/>
          <w:b/>
          <w:sz w:val="24"/>
          <w:szCs w:val="24"/>
        </w:rPr>
      </w:pPr>
      <w:r>
        <w:rPr>
          <w:rFonts w:ascii="Times New Roman" w:hAnsi="Times New Roman" w:cs="Times New Roman"/>
          <w:b/>
          <w:bCs/>
          <w:noProof/>
          <w:sz w:val="24"/>
        </w:rPr>
        <w:lastRenderedPageBreak/>
        <w:drawing>
          <wp:inline distT="0" distB="0" distL="114300" distR="114300">
            <wp:extent cx="5483225" cy="3039745"/>
            <wp:effectExtent l="0" t="0" r="3175" b="8255"/>
            <wp:docPr id="60" name="Picture 6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11"/>
                    <pic:cNvPicPr>
                      <a:picLocks noChangeAspect="1"/>
                    </pic:cNvPicPr>
                  </pic:nvPicPr>
                  <pic:blipFill>
                    <a:blip r:embed="rId27"/>
                    <a:stretch>
                      <a:fillRect/>
                    </a:stretch>
                  </pic:blipFill>
                  <pic:spPr>
                    <a:xfrm>
                      <a:off x="0" y="0"/>
                      <a:ext cx="5483225" cy="3039745"/>
                    </a:xfrm>
                    <a:prstGeom prst="rect">
                      <a:avLst/>
                    </a:prstGeom>
                  </pic:spPr>
                </pic:pic>
              </a:graphicData>
            </a:graphic>
          </wp:inline>
        </w:drawing>
      </w:r>
    </w:p>
    <w:p w:rsidR="001A3969" w:rsidRDefault="006340BE">
      <w:pPr>
        <w:spacing w:after="14" w:line="360" w:lineRule="auto"/>
        <w:ind w:right="306"/>
        <w:jc w:val="center"/>
        <w:rPr>
          <w:rFonts w:ascii="Times New Roman" w:hAnsi="Times New Roman" w:cs="Times New Roman"/>
          <w:sz w:val="24"/>
        </w:rPr>
      </w:pPr>
      <w:r>
        <w:rPr>
          <w:rFonts w:ascii="Times New Roman" w:hAnsi="Times New Roman" w:cs="Times New Roman"/>
          <w:b/>
          <w:bCs/>
          <w:sz w:val="24"/>
          <w:szCs w:val="24"/>
        </w:rPr>
        <w:t xml:space="preserve">Plate3.3: Approach View of Federal Fire station at </w:t>
      </w:r>
      <w:proofErr w:type="spellStart"/>
      <w:r>
        <w:rPr>
          <w:rFonts w:ascii="Times New Roman" w:hAnsi="Times New Roman" w:cs="Times New Roman"/>
          <w:b/>
          <w:bCs/>
          <w:sz w:val="24"/>
          <w:szCs w:val="24"/>
        </w:rPr>
        <w:t>opp</w:t>
      </w:r>
      <w:r>
        <w:rPr>
          <w:rFonts w:ascii="Times New Roman" w:hAnsi="Times New Roman" w:cs="Times New Roman"/>
          <w:b/>
          <w:bCs/>
          <w:sz w:val="24"/>
        </w:rPr>
        <w:t>site</w:t>
      </w:r>
      <w:proofErr w:type="spellEnd"/>
      <w:r>
        <w:rPr>
          <w:rFonts w:ascii="Times New Roman" w:hAnsi="Times New Roman" w:cs="Times New Roman"/>
          <w:b/>
          <w:bCs/>
          <w:sz w:val="24"/>
        </w:rPr>
        <w:t xml:space="preserve"> </w:t>
      </w:r>
      <w:proofErr w:type="spellStart"/>
      <w:r>
        <w:rPr>
          <w:rFonts w:ascii="Times New Roman" w:hAnsi="Times New Roman" w:cs="Times New Roman"/>
          <w:b/>
          <w:bCs/>
          <w:sz w:val="24"/>
        </w:rPr>
        <w:t>oppic</w:t>
      </w:r>
      <w:proofErr w:type="spellEnd"/>
      <w:r>
        <w:rPr>
          <w:rFonts w:ascii="Times New Roman" w:hAnsi="Times New Roman" w:cs="Times New Roman"/>
          <w:b/>
          <w:bCs/>
          <w:sz w:val="24"/>
        </w:rPr>
        <w:t xml:space="preserve"> estate </w:t>
      </w:r>
      <w:proofErr w:type="spellStart"/>
      <w:r>
        <w:rPr>
          <w:rFonts w:ascii="Times New Roman" w:hAnsi="Times New Roman" w:cs="Times New Roman"/>
          <w:b/>
          <w:bCs/>
          <w:sz w:val="24"/>
        </w:rPr>
        <w:t>agbara</w:t>
      </w:r>
      <w:proofErr w:type="spellEnd"/>
      <w:r>
        <w:rPr>
          <w:rFonts w:ascii="Times New Roman" w:hAnsi="Times New Roman" w:cs="Times New Roman"/>
          <w:b/>
          <w:bCs/>
          <w:sz w:val="24"/>
        </w:rPr>
        <w:t xml:space="preserve"> </w:t>
      </w:r>
      <w:proofErr w:type="spellStart"/>
      <w:r>
        <w:rPr>
          <w:rFonts w:ascii="Times New Roman" w:hAnsi="Times New Roman" w:cs="Times New Roman"/>
          <w:b/>
          <w:bCs/>
          <w:sz w:val="24"/>
        </w:rPr>
        <w:t>atan</w:t>
      </w:r>
      <w:proofErr w:type="spellEnd"/>
      <w:r>
        <w:rPr>
          <w:rFonts w:ascii="Times New Roman" w:hAnsi="Times New Roman" w:cs="Times New Roman"/>
          <w:b/>
          <w:bCs/>
          <w:sz w:val="24"/>
        </w:rPr>
        <w:t>, Ogun State</w:t>
      </w:r>
    </w:p>
    <w:p w:rsidR="001A3969" w:rsidRDefault="006340BE">
      <w:pPr>
        <w:spacing w:after="14" w:line="360" w:lineRule="auto"/>
        <w:ind w:right="306"/>
        <w:jc w:val="center"/>
        <w:rPr>
          <w:rFonts w:ascii="Times New Roman" w:hAnsi="Times New Roman" w:cs="Times New Roman"/>
          <w:b/>
          <w:sz w:val="24"/>
        </w:rPr>
      </w:pPr>
      <w:r>
        <w:rPr>
          <w:rFonts w:ascii="Times New Roman" w:hAnsi="Times New Roman" w:cs="Times New Roman"/>
          <w:noProof/>
          <w:sz w:val="24"/>
        </w:rPr>
        <w:drawing>
          <wp:inline distT="0" distB="0" distL="114300" distR="114300">
            <wp:extent cx="5495925" cy="2988945"/>
            <wp:effectExtent l="0" t="0" r="9525" b="1905"/>
            <wp:docPr id="61" name="Picture 6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22"/>
                    <pic:cNvPicPr>
                      <a:picLocks noChangeAspect="1"/>
                    </pic:cNvPicPr>
                  </pic:nvPicPr>
                  <pic:blipFill>
                    <a:blip r:embed="rId28"/>
                    <a:stretch>
                      <a:fillRect/>
                    </a:stretch>
                  </pic:blipFill>
                  <pic:spPr>
                    <a:xfrm>
                      <a:off x="0" y="0"/>
                      <a:ext cx="5495925" cy="2988945"/>
                    </a:xfrm>
                    <a:prstGeom prst="rect">
                      <a:avLst/>
                    </a:prstGeom>
                  </pic:spPr>
                </pic:pic>
              </a:graphicData>
            </a:graphic>
          </wp:inline>
        </w:drawing>
      </w:r>
    </w:p>
    <w:p w:rsidR="001A3969" w:rsidRDefault="006340BE">
      <w:pPr>
        <w:spacing w:after="249" w:line="360" w:lineRule="auto"/>
        <w:ind w:right="202"/>
        <w:jc w:val="center"/>
        <w:rPr>
          <w:rFonts w:ascii="Times New Roman" w:hAnsi="Times New Roman" w:cs="Times New Roman"/>
          <w:b/>
          <w:sz w:val="24"/>
        </w:rPr>
      </w:pPr>
      <w:r>
        <w:rPr>
          <w:rFonts w:ascii="Times New Roman" w:hAnsi="Times New Roman" w:cs="Times New Roman"/>
          <w:b/>
          <w:bCs/>
          <w:sz w:val="24"/>
          <w:szCs w:val="24"/>
        </w:rPr>
        <w:t xml:space="preserve">Plate3.4: </w:t>
      </w:r>
      <w:proofErr w:type="gramStart"/>
      <w:r>
        <w:rPr>
          <w:rFonts w:ascii="Times New Roman" w:hAnsi="Times New Roman" w:cs="Times New Roman"/>
          <w:b/>
          <w:bCs/>
          <w:sz w:val="24"/>
          <w:szCs w:val="24"/>
        </w:rPr>
        <w:t>internal  View</w:t>
      </w:r>
      <w:proofErr w:type="gramEnd"/>
      <w:r>
        <w:rPr>
          <w:rFonts w:ascii="Times New Roman" w:hAnsi="Times New Roman" w:cs="Times New Roman"/>
          <w:b/>
          <w:bCs/>
          <w:sz w:val="24"/>
          <w:szCs w:val="24"/>
        </w:rPr>
        <w:t xml:space="preserve"> of federal fire station at </w:t>
      </w:r>
      <w:r>
        <w:rPr>
          <w:rFonts w:ascii="Times New Roman" w:hAnsi="Times New Roman" w:cs="Times New Roman"/>
          <w:b/>
          <w:bCs/>
          <w:sz w:val="24"/>
        </w:rPr>
        <w:t xml:space="preserve">opposite </w:t>
      </w:r>
      <w:proofErr w:type="spellStart"/>
      <w:r>
        <w:rPr>
          <w:rFonts w:ascii="Times New Roman" w:hAnsi="Times New Roman" w:cs="Times New Roman"/>
          <w:b/>
          <w:bCs/>
          <w:sz w:val="24"/>
        </w:rPr>
        <w:t>oppic</w:t>
      </w:r>
      <w:proofErr w:type="spellEnd"/>
      <w:r>
        <w:rPr>
          <w:rFonts w:ascii="Times New Roman" w:hAnsi="Times New Roman" w:cs="Times New Roman"/>
          <w:b/>
          <w:bCs/>
          <w:sz w:val="24"/>
        </w:rPr>
        <w:t xml:space="preserve"> estate </w:t>
      </w:r>
      <w:proofErr w:type="spellStart"/>
      <w:r>
        <w:rPr>
          <w:rFonts w:ascii="Times New Roman" w:hAnsi="Times New Roman" w:cs="Times New Roman"/>
          <w:b/>
          <w:bCs/>
          <w:sz w:val="24"/>
        </w:rPr>
        <w:t>agbara</w:t>
      </w:r>
      <w:proofErr w:type="spellEnd"/>
      <w:r>
        <w:rPr>
          <w:rFonts w:ascii="Times New Roman" w:hAnsi="Times New Roman" w:cs="Times New Roman"/>
          <w:b/>
          <w:bCs/>
          <w:sz w:val="24"/>
        </w:rPr>
        <w:t xml:space="preserve"> </w:t>
      </w:r>
      <w:proofErr w:type="spellStart"/>
      <w:r>
        <w:rPr>
          <w:rFonts w:ascii="Times New Roman" w:hAnsi="Times New Roman" w:cs="Times New Roman"/>
          <w:b/>
          <w:bCs/>
          <w:sz w:val="24"/>
        </w:rPr>
        <w:t>atan</w:t>
      </w:r>
      <w:proofErr w:type="spellEnd"/>
      <w:r>
        <w:rPr>
          <w:rFonts w:ascii="Times New Roman" w:hAnsi="Times New Roman" w:cs="Times New Roman"/>
          <w:b/>
          <w:bCs/>
          <w:sz w:val="24"/>
        </w:rPr>
        <w:t>, Ogun State</w:t>
      </w:r>
    </w:p>
    <w:p w:rsidR="001A3969" w:rsidRDefault="006340BE">
      <w:pPr>
        <w:pStyle w:val="Heading2"/>
        <w:tabs>
          <w:tab w:val="center" w:pos="3615"/>
        </w:tabs>
        <w:spacing w:line="360" w:lineRule="auto"/>
        <w:jc w:val="both"/>
        <w:rPr>
          <w:rFonts w:ascii="Times New Roman" w:hAnsi="Times New Roman" w:cs="Times New Roman"/>
          <w:sz w:val="24"/>
        </w:rPr>
      </w:pPr>
      <w:r>
        <w:rPr>
          <w:rFonts w:ascii="Times New Roman" w:eastAsiaTheme="minorHAnsi" w:hAnsi="Times New Roman" w:cs="Times New Roman"/>
          <w:b/>
          <w:color w:val="auto"/>
          <w:sz w:val="24"/>
          <w:szCs w:val="24"/>
        </w:rPr>
        <w:lastRenderedPageBreak/>
        <w:t>3.3</w:t>
      </w:r>
      <w:r>
        <w:rPr>
          <w:rFonts w:ascii="Times New Roman" w:eastAsiaTheme="minorHAnsi" w:hAnsi="Times New Roman" w:cs="Times New Roman"/>
          <w:b/>
          <w:color w:val="auto"/>
          <w:sz w:val="24"/>
          <w:szCs w:val="24"/>
        </w:rPr>
        <w:tab/>
        <w:t xml:space="preserve">   CASE STUDY </w:t>
      </w:r>
      <w:proofErr w:type="gramStart"/>
      <w:r>
        <w:rPr>
          <w:rFonts w:ascii="Times New Roman" w:eastAsiaTheme="minorHAnsi" w:hAnsi="Times New Roman" w:cs="Times New Roman"/>
          <w:b/>
          <w:color w:val="auto"/>
          <w:sz w:val="24"/>
          <w:szCs w:val="24"/>
        </w:rPr>
        <w:t>3:MAHMUD</w:t>
      </w:r>
      <w:proofErr w:type="gramEnd"/>
      <w:r>
        <w:rPr>
          <w:rFonts w:ascii="Times New Roman" w:eastAsiaTheme="minorHAnsi" w:hAnsi="Times New Roman" w:cs="Times New Roman"/>
          <w:b/>
          <w:color w:val="auto"/>
          <w:sz w:val="24"/>
          <w:szCs w:val="24"/>
        </w:rPr>
        <w:t xml:space="preserve"> RIBADU ST. ST ASOKORO ABUJA, </w:t>
      </w:r>
      <w:proofErr w:type="spellStart"/>
      <w:r>
        <w:rPr>
          <w:rFonts w:ascii="Times New Roman" w:eastAsiaTheme="minorHAnsi" w:hAnsi="Times New Roman" w:cs="Times New Roman"/>
          <w:b/>
          <w:color w:val="auto"/>
          <w:sz w:val="24"/>
          <w:szCs w:val="24"/>
        </w:rPr>
        <w:t>FCT</w:t>
      </w:r>
      <w:proofErr w:type="spellEnd"/>
      <w:r>
        <w:rPr>
          <w:rFonts w:ascii="Times New Roman" w:hAnsi="Times New Roman" w:cs="Times New Roman"/>
          <w:sz w:val="24"/>
        </w:rPr>
        <w:t>:</w:t>
      </w:r>
    </w:p>
    <w:p w:rsidR="001A3969" w:rsidRDefault="006340BE">
      <w:pPr>
        <w:spacing w:after="0" w:line="360" w:lineRule="auto"/>
        <w:ind w:firstLine="720"/>
        <w:jc w:val="both"/>
        <w:rPr>
          <w:rFonts w:ascii="Times New Roman" w:hAnsi="Times New Roman" w:cs="Times New Roman"/>
          <w:sz w:val="24"/>
        </w:rPr>
      </w:pPr>
      <w:r>
        <w:rPr>
          <w:rFonts w:ascii="Times New Roman" w:hAnsi="Times New Roman" w:cs="Times New Roman"/>
          <w:sz w:val="24"/>
        </w:rPr>
        <w:t xml:space="preserve">The project entails the design of a Federal Fire Station located at Mahmud Ribadu Street, Asokoro, Abuja, </w:t>
      </w:r>
      <w:proofErr w:type="spellStart"/>
      <w:r>
        <w:rPr>
          <w:rFonts w:ascii="Times New Roman" w:hAnsi="Times New Roman" w:cs="Times New Roman"/>
          <w:sz w:val="24"/>
        </w:rPr>
        <w:t>FCT</w:t>
      </w:r>
      <w:proofErr w:type="spellEnd"/>
      <w:r>
        <w:rPr>
          <w:rFonts w:ascii="Times New Roman" w:hAnsi="Times New Roman" w:cs="Times New Roman"/>
          <w:sz w:val="24"/>
        </w:rPr>
        <w:t>. The goal is to create a modern, high-performance facility that enhances the emergency response capacity of the Federal Fire Service within the capital territory.</w:t>
      </w:r>
    </w:p>
    <w:p w:rsidR="001A3969" w:rsidRDefault="006340BE">
      <w:pPr>
        <w:spacing w:line="360" w:lineRule="auto"/>
        <w:jc w:val="both"/>
        <w:rPr>
          <w:rFonts w:ascii="Times New Roman" w:hAnsi="Times New Roman" w:cs="Times New Roman"/>
          <w:sz w:val="24"/>
          <w:szCs w:val="28"/>
        </w:rPr>
      </w:pPr>
      <w:r>
        <w:rPr>
          <w:rFonts w:ascii="Times New Roman" w:hAnsi="Times New Roman" w:cs="Times New Roman"/>
          <w:sz w:val="24"/>
          <w:szCs w:val="28"/>
        </w:rPr>
        <w:t>It’s easily located</w:t>
      </w:r>
    </w:p>
    <w:p w:rsidR="001A3969" w:rsidRDefault="006340BE">
      <w:pPr>
        <w:spacing w:line="360" w:lineRule="auto"/>
        <w:rPr>
          <w:rFonts w:ascii="Times New Roman" w:hAnsi="Times New Roman" w:cs="Times New Roman"/>
          <w:sz w:val="24"/>
          <w:szCs w:val="28"/>
        </w:rPr>
      </w:pPr>
      <w:r>
        <w:rPr>
          <w:rFonts w:ascii="Times New Roman" w:hAnsi="Times New Roman" w:cs="Times New Roman"/>
          <w:sz w:val="24"/>
          <w:szCs w:val="28"/>
        </w:rPr>
        <w:t xml:space="preserve">Adequate spacious land for future expansion </w:t>
      </w:r>
    </w:p>
    <w:p w:rsidR="001A3969" w:rsidRDefault="006340BE">
      <w:pPr>
        <w:spacing w:line="360" w:lineRule="auto"/>
        <w:rPr>
          <w:rFonts w:ascii="Times New Roman" w:hAnsi="Times New Roman" w:cs="Times New Roman"/>
          <w:b/>
          <w:bCs/>
          <w:sz w:val="24"/>
          <w:szCs w:val="28"/>
        </w:rPr>
      </w:pPr>
      <w:r>
        <w:rPr>
          <w:rFonts w:ascii="Times New Roman" w:hAnsi="Times New Roman" w:cs="Times New Roman"/>
          <w:b/>
          <w:bCs/>
          <w:sz w:val="24"/>
          <w:szCs w:val="28"/>
        </w:rPr>
        <w:t>DEMERITS</w:t>
      </w:r>
    </w:p>
    <w:p w:rsidR="001A3969" w:rsidRDefault="006340BE">
      <w:pPr>
        <w:spacing w:line="360" w:lineRule="auto"/>
        <w:rPr>
          <w:rFonts w:ascii="Times New Roman" w:hAnsi="Times New Roman" w:cs="Times New Roman"/>
          <w:sz w:val="24"/>
          <w:szCs w:val="28"/>
        </w:rPr>
      </w:pPr>
      <w:r>
        <w:rPr>
          <w:rFonts w:ascii="Times New Roman" w:hAnsi="Times New Roman" w:cs="Times New Roman"/>
          <w:sz w:val="24"/>
          <w:szCs w:val="28"/>
        </w:rPr>
        <w:t>Some areas receive insufficient ventilation on site</w:t>
      </w:r>
    </w:p>
    <w:p w:rsidR="001A3969" w:rsidRDefault="006340BE">
      <w:pPr>
        <w:spacing w:line="360" w:lineRule="auto"/>
        <w:ind w:right="175"/>
        <w:rPr>
          <w:rFonts w:ascii="Times New Roman" w:hAnsi="Times New Roman" w:cs="Times New Roman"/>
          <w:sz w:val="24"/>
          <w:szCs w:val="24"/>
        </w:rPr>
      </w:pPr>
      <w:r>
        <w:rPr>
          <w:rFonts w:ascii="Times New Roman" w:hAnsi="Times New Roman" w:cs="Times New Roman"/>
          <w:sz w:val="24"/>
          <w:szCs w:val="28"/>
        </w:rPr>
        <w:t xml:space="preserve"> Limited natural light to the building </w:t>
      </w:r>
    </w:p>
    <w:p w:rsidR="001A3969" w:rsidRDefault="006340BE">
      <w:pPr>
        <w:pStyle w:val="Heading1"/>
        <w:spacing w:line="360" w:lineRule="auto"/>
        <w:ind w:left="0" w:right="252" w:firstLine="0"/>
        <w:rPr>
          <w:szCs w:val="24"/>
        </w:rPr>
      </w:pPr>
      <w:r>
        <w:rPr>
          <w:szCs w:val="24"/>
        </w:rPr>
        <w:t xml:space="preserve">   MERITS </w:t>
      </w:r>
    </w:p>
    <w:p w:rsidR="001A3969" w:rsidRDefault="001A3969">
      <w:pPr>
        <w:spacing w:after="0" w:line="360" w:lineRule="auto"/>
        <w:rPr>
          <w:rFonts w:ascii="Times New Roman" w:hAnsi="Times New Roman" w:cs="Times New Roman"/>
          <w:b/>
          <w:sz w:val="24"/>
          <w:szCs w:val="24"/>
        </w:rPr>
      </w:pPr>
    </w:p>
    <w:p w:rsidR="001A3969" w:rsidRDefault="006340BE">
      <w:pPr>
        <w:pStyle w:val="ListParagraph1"/>
        <w:numPr>
          <w:ilvl w:val="0"/>
          <w:numId w:val="12"/>
        </w:numPr>
        <w:spacing w:after="5" w:line="360" w:lineRule="auto"/>
        <w:ind w:left="0" w:firstLine="0"/>
        <w:jc w:val="both"/>
        <w:rPr>
          <w:rFonts w:ascii="Times New Roman" w:hAnsi="Times New Roman" w:cs="Times New Roman"/>
          <w:sz w:val="24"/>
          <w:szCs w:val="24"/>
        </w:rPr>
      </w:pPr>
      <w:r>
        <w:rPr>
          <w:rFonts w:ascii="Times New Roman" w:hAnsi="Times New Roman" w:cs="Times New Roman"/>
          <w:sz w:val="24"/>
          <w:szCs w:val="24"/>
        </w:rPr>
        <w:t xml:space="preserve">It is easily located </w:t>
      </w:r>
    </w:p>
    <w:p w:rsidR="001A3969" w:rsidRDefault="006340BE">
      <w:pPr>
        <w:pStyle w:val="ListParagraph1"/>
        <w:numPr>
          <w:ilvl w:val="0"/>
          <w:numId w:val="12"/>
        </w:numPr>
        <w:spacing w:after="5" w:line="360" w:lineRule="auto"/>
        <w:ind w:left="0" w:firstLine="0"/>
        <w:jc w:val="both"/>
        <w:rPr>
          <w:rFonts w:ascii="Times New Roman" w:hAnsi="Times New Roman" w:cs="Times New Roman"/>
          <w:sz w:val="24"/>
          <w:szCs w:val="24"/>
        </w:rPr>
      </w:pPr>
      <w:r>
        <w:rPr>
          <w:rFonts w:ascii="Times New Roman" w:hAnsi="Times New Roman" w:cs="Times New Roman"/>
          <w:sz w:val="24"/>
          <w:szCs w:val="24"/>
        </w:rPr>
        <w:t xml:space="preserve">Enough spaces for future development </w:t>
      </w:r>
    </w:p>
    <w:p w:rsidR="001A3969" w:rsidRDefault="006340BE">
      <w:pPr>
        <w:pStyle w:val="ListParagraph1"/>
        <w:numPr>
          <w:ilvl w:val="0"/>
          <w:numId w:val="12"/>
        </w:numPr>
        <w:spacing w:after="5" w:line="360" w:lineRule="auto"/>
        <w:ind w:left="0" w:firstLine="0"/>
        <w:jc w:val="both"/>
        <w:rPr>
          <w:rFonts w:ascii="Times New Roman" w:hAnsi="Times New Roman" w:cs="Times New Roman"/>
          <w:sz w:val="24"/>
          <w:szCs w:val="24"/>
        </w:rPr>
      </w:pPr>
      <w:r>
        <w:rPr>
          <w:rFonts w:ascii="Times New Roman" w:hAnsi="Times New Roman" w:cs="Times New Roman"/>
          <w:sz w:val="24"/>
          <w:szCs w:val="24"/>
        </w:rPr>
        <w:t>It is well landscaped</w:t>
      </w:r>
    </w:p>
    <w:p w:rsidR="001A3969" w:rsidRDefault="001A3969">
      <w:pPr>
        <w:spacing w:after="0" w:line="360" w:lineRule="auto"/>
        <w:rPr>
          <w:rFonts w:ascii="Times New Roman" w:hAnsi="Times New Roman" w:cs="Times New Roman"/>
          <w:b/>
          <w:sz w:val="24"/>
          <w:szCs w:val="24"/>
        </w:rPr>
      </w:pPr>
    </w:p>
    <w:p w:rsidR="001A3969" w:rsidRDefault="006340BE">
      <w:pPr>
        <w:spacing w:after="5"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DEMERITS</w:t>
      </w:r>
    </w:p>
    <w:p w:rsidR="001A3969" w:rsidRDefault="001A3969">
      <w:pPr>
        <w:spacing w:after="5" w:line="360" w:lineRule="auto"/>
        <w:jc w:val="both"/>
        <w:rPr>
          <w:rFonts w:ascii="Times New Roman" w:hAnsi="Times New Roman" w:cs="Times New Roman"/>
          <w:b/>
          <w:sz w:val="24"/>
          <w:szCs w:val="24"/>
        </w:rPr>
      </w:pPr>
    </w:p>
    <w:p w:rsidR="001A3969" w:rsidRDefault="006340BE">
      <w:pPr>
        <w:pStyle w:val="ListParagraph1"/>
        <w:numPr>
          <w:ilvl w:val="0"/>
          <w:numId w:val="13"/>
        </w:numPr>
        <w:spacing w:after="5" w:line="360" w:lineRule="auto"/>
        <w:ind w:left="0" w:firstLine="0"/>
        <w:jc w:val="both"/>
        <w:rPr>
          <w:rFonts w:ascii="Times New Roman" w:hAnsi="Times New Roman" w:cs="Times New Roman"/>
          <w:sz w:val="24"/>
          <w:szCs w:val="24"/>
        </w:rPr>
      </w:pPr>
      <w:r>
        <w:rPr>
          <w:rFonts w:ascii="Times New Roman" w:hAnsi="Times New Roman" w:cs="Times New Roman"/>
          <w:sz w:val="24"/>
          <w:szCs w:val="24"/>
        </w:rPr>
        <w:t xml:space="preserve">Some area </w:t>
      </w:r>
      <w:proofErr w:type="gramStart"/>
      <w:r>
        <w:rPr>
          <w:rFonts w:ascii="Times New Roman" w:hAnsi="Times New Roman" w:cs="Times New Roman"/>
          <w:sz w:val="24"/>
          <w:szCs w:val="24"/>
        </w:rPr>
        <w:t>receive</w:t>
      </w:r>
      <w:proofErr w:type="gramEnd"/>
      <w:r>
        <w:rPr>
          <w:rFonts w:ascii="Times New Roman" w:hAnsi="Times New Roman" w:cs="Times New Roman"/>
          <w:sz w:val="24"/>
          <w:szCs w:val="24"/>
        </w:rPr>
        <w:t xml:space="preserve"> insufficient ventilation on site</w:t>
      </w:r>
    </w:p>
    <w:p w:rsidR="001A3969" w:rsidRDefault="006340BE">
      <w:pPr>
        <w:pStyle w:val="ListParagraph1"/>
        <w:numPr>
          <w:ilvl w:val="0"/>
          <w:numId w:val="13"/>
        </w:numPr>
        <w:spacing w:after="5" w:line="360" w:lineRule="auto"/>
        <w:ind w:left="0" w:firstLine="0"/>
        <w:jc w:val="both"/>
        <w:rPr>
          <w:rFonts w:ascii="Times New Roman" w:hAnsi="Times New Roman" w:cs="Times New Roman"/>
          <w:sz w:val="24"/>
          <w:szCs w:val="24"/>
        </w:rPr>
      </w:pPr>
      <w:r>
        <w:rPr>
          <w:rFonts w:ascii="Times New Roman" w:hAnsi="Times New Roman" w:cs="Times New Roman"/>
          <w:sz w:val="24"/>
          <w:szCs w:val="24"/>
        </w:rPr>
        <w:t xml:space="preserve">Limited natural light to </w:t>
      </w:r>
      <w:proofErr w:type="spellStart"/>
      <w:r>
        <w:rPr>
          <w:rFonts w:ascii="Times New Roman" w:hAnsi="Times New Roman" w:cs="Times New Roman"/>
          <w:sz w:val="24"/>
          <w:szCs w:val="24"/>
        </w:rPr>
        <w:t>yhe</w:t>
      </w:r>
      <w:proofErr w:type="spellEnd"/>
      <w:r>
        <w:rPr>
          <w:rFonts w:ascii="Times New Roman" w:hAnsi="Times New Roman" w:cs="Times New Roman"/>
          <w:sz w:val="24"/>
          <w:szCs w:val="24"/>
        </w:rPr>
        <w:t xml:space="preserve"> building </w:t>
      </w:r>
    </w:p>
    <w:p w:rsidR="001A3969" w:rsidRDefault="001A3969">
      <w:pPr>
        <w:pStyle w:val="ListParagraph1"/>
        <w:spacing w:after="5" w:line="360" w:lineRule="auto"/>
        <w:ind w:left="0"/>
        <w:jc w:val="both"/>
        <w:rPr>
          <w:rFonts w:ascii="Times New Roman" w:hAnsi="Times New Roman" w:cs="Times New Roman"/>
          <w:sz w:val="24"/>
          <w:szCs w:val="24"/>
        </w:rPr>
      </w:pPr>
    </w:p>
    <w:p w:rsidR="001A3969" w:rsidRDefault="006340BE">
      <w:pPr>
        <w:pStyle w:val="ListParagraph1"/>
        <w:spacing w:after="5" w:line="360" w:lineRule="auto"/>
        <w:ind w:left="0"/>
        <w:jc w:val="center"/>
        <w:rPr>
          <w:rFonts w:ascii="Times New Roman" w:hAnsi="Times New Roman" w:cs="Times New Roman"/>
          <w:b/>
          <w:sz w:val="24"/>
        </w:rPr>
      </w:pPr>
      <w:r>
        <w:rPr>
          <w:rFonts w:ascii="Times New Roman" w:hAnsi="Times New Roman" w:cs="Times New Roman"/>
          <w:noProof/>
          <w:position w:val="-95"/>
          <w:sz w:val="24"/>
          <w:szCs w:val="24"/>
        </w:rPr>
        <w:lastRenderedPageBreak/>
        <w:drawing>
          <wp:inline distT="0" distB="0" distL="0" distR="0">
            <wp:extent cx="5187950" cy="2924175"/>
            <wp:effectExtent l="0" t="0" r="12700" b="9525"/>
            <wp:docPr id="1030" name="IM 10"/>
            <wp:cNvGraphicFramePr/>
            <a:graphic xmlns:a="http://schemas.openxmlformats.org/drawingml/2006/main">
              <a:graphicData uri="http://schemas.openxmlformats.org/drawingml/2006/picture">
                <pic:pic xmlns:pic="http://schemas.openxmlformats.org/drawingml/2006/picture">
                  <pic:nvPicPr>
                    <pic:cNvPr id="1030" name="IM 10"/>
                    <pic:cNvPicPr/>
                  </pic:nvPicPr>
                  <pic:blipFill>
                    <a:blip r:embed="rId24" cstate="print"/>
                    <a:srcRect l="28497" t="-316" r="32578" b="22676"/>
                    <a:stretch>
                      <a:fillRect/>
                    </a:stretch>
                  </pic:blipFill>
                  <pic:spPr>
                    <a:xfrm>
                      <a:off x="0" y="0"/>
                      <a:ext cx="5187950" cy="2924175"/>
                    </a:xfrm>
                    <a:prstGeom prst="rect">
                      <a:avLst/>
                    </a:prstGeom>
                  </pic:spPr>
                </pic:pic>
              </a:graphicData>
            </a:graphic>
          </wp:inline>
        </w:drawing>
      </w:r>
    </w:p>
    <w:p w:rsidR="001A3969" w:rsidRDefault="006340BE" w:rsidP="002C1642">
      <w:pPr>
        <w:pStyle w:val="Heading4"/>
      </w:pPr>
      <w:bookmarkStart w:id="43" w:name="_Toc205183927"/>
      <w:r>
        <w:t>Figure</w:t>
      </w:r>
      <w:r w:rsidR="00AA7D3E">
        <w:t xml:space="preserve"> </w:t>
      </w:r>
      <w:r>
        <w:t>3.</w:t>
      </w:r>
      <w:r w:rsidR="00AA7D3E">
        <w:t>3.1</w:t>
      </w:r>
      <w:r>
        <w:t xml:space="preserve">: Ground </w:t>
      </w:r>
      <w:proofErr w:type="gramStart"/>
      <w:r>
        <w:t>floor  Plan</w:t>
      </w:r>
      <w:proofErr w:type="gramEnd"/>
      <w:r>
        <w:t xml:space="preserve"> of Case Study Three at Mahmud Ribadu St. St </w:t>
      </w:r>
      <w:proofErr w:type="spellStart"/>
      <w:r>
        <w:t>asokoro</w:t>
      </w:r>
      <w:proofErr w:type="spellEnd"/>
      <w:r>
        <w:t xml:space="preserve"> Abuja, </w:t>
      </w:r>
      <w:proofErr w:type="spellStart"/>
      <w:r>
        <w:t>FCT</w:t>
      </w:r>
      <w:bookmarkEnd w:id="43"/>
      <w:proofErr w:type="spellEnd"/>
    </w:p>
    <w:p w:rsidR="001A3969" w:rsidRDefault="001A3969">
      <w:pPr>
        <w:spacing w:after="5" w:line="360" w:lineRule="auto"/>
        <w:jc w:val="both"/>
        <w:rPr>
          <w:rFonts w:ascii="Times New Roman" w:hAnsi="Times New Roman" w:cs="Times New Roman"/>
          <w:sz w:val="24"/>
        </w:rPr>
      </w:pPr>
    </w:p>
    <w:p w:rsidR="001A3969" w:rsidRDefault="006340BE">
      <w:pPr>
        <w:spacing w:after="5" w:line="360" w:lineRule="auto"/>
        <w:ind w:leftChars="100" w:left="220"/>
        <w:jc w:val="center"/>
        <w:rPr>
          <w:rFonts w:ascii="Times New Roman" w:hAnsi="Times New Roman" w:cs="Times New Roman"/>
          <w:b/>
          <w:sz w:val="24"/>
        </w:rPr>
      </w:pPr>
      <w:r>
        <w:rPr>
          <w:rFonts w:ascii="Times New Roman" w:hAnsi="Times New Roman" w:cs="Times New Roman"/>
          <w:noProof/>
          <w:position w:val="-90"/>
          <w:sz w:val="24"/>
          <w:szCs w:val="24"/>
        </w:rPr>
        <w:drawing>
          <wp:inline distT="0" distB="0" distL="0" distR="0">
            <wp:extent cx="5161915" cy="2619375"/>
            <wp:effectExtent l="0" t="0" r="0" b="0"/>
            <wp:docPr id="1031" name="IM 12"/>
            <wp:cNvGraphicFramePr/>
            <a:graphic xmlns:a="http://schemas.openxmlformats.org/drawingml/2006/main">
              <a:graphicData uri="http://schemas.openxmlformats.org/drawingml/2006/picture">
                <pic:pic xmlns:pic="http://schemas.openxmlformats.org/drawingml/2006/picture">
                  <pic:nvPicPr>
                    <pic:cNvPr id="1031" name="IM 12"/>
                    <pic:cNvPicPr/>
                  </pic:nvPicPr>
                  <pic:blipFill>
                    <a:blip r:embed="rId29" cstate="print"/>
                    <a:srcRect l="17320" t="15197" r="25226" b="17346"/>
                    <a:stretch>
                      <a:fillRect/>
                    </a:stretch>
                  </pic:blipFill>
                  <pic:spPr>
                    <a:xfrm>
                      <a:off x="0" y="0"/>
                      <a:ext cx="5161915" cy="2619375"/>
                    </a:xfrm>
                    <a:prstGeom prst="rect">
                      <a:avLst/>
                    </a:prstGeom>
                  </pic:spPr>
                </pic:pic>
              </a:graphicData>
            </a:graphic>
          </wp:inline>
        </w:drawing>
      </w:r>
    </w:p>
    <w:p w:rsidR="001A3969" w:rsidRDefault="006340BE" w:rsidP="002C1642">
      <w:pPr>
        <w:pStyle w:val="Heading4"/>
      </w:pPr>
      <w:bookmarkStart w:id="44" w:name="_Toc205183928"/>
      <w:r>
        <w:t>Figure</w:t>
      </w:r>
      <w:r w:rsidR="00AA7D3E">
        <w:t xml:space="preserve"> </w:t>
      </w:r>
      <w:r>
        <w:t>3.</w:t>
      </w:r>
      <w:r w:rsidR="00AA7D3E">
        <w:t>3.2</w:t>
      </w:r>
      <w:r>
        <w:t xml:space="preserve">: Upper floor Plan of Case Study Three at Mahmud Ribadu St. St </w:t>
      </w:r>
      <w:proofErr w:type="spellStart"/>
      <w:r>
        <w:t>asokoro</w:t>
      </w:r>
      <w:proofErr w:type="spellEnd"/>
      <w:r>
        <w:t xml:space="preserve"> Abuja, </w:t>
      </w:r>
      <w:proofErr w:type="spellStart"/>
      <w:r>
        <w:t>FCT</w:t>
      </w:r>
      <w:proofErr w:type="spellEnd"/>
      <w:r>
        <w:t>.</w:t>
      </w:r>
      <w:bookmarkEnd w:id="44"/>
    </w:p>
    <w:p w:rsidR="002C1642" w:rsidRPr="002C1642" w:rsidRDefault="002C1642" w:rsidP="002C1642"/>
    <w:p w:rsidR="001A3969" w:rsidRDefault="006340BE">
      <w:pPr>
        <w:spacing w:after="0" w:line="360" w:lineRule="auto"/>
        <w:ind w:right="1441"/>
        <w:jc w:val="both"/>
        <w:rPr>
          <w:rFonts w:ascii="Times New Roman" w:hAnsi="Times New Roman" w:cs="Times New Roman"/>
          <w:b/>
          <w:sz w:val="24"/>
        </w:rPr>
      </w:pPr>
      <w:r>
        <w:rPr>
          <w:rFonts w:ascii="Times New Roman" w:hAnsi="Times New Roman" w:cs="Times New Roman"/>
          <w:b/>
          <w:noProof/>
          <w:sz w:val="24"/>
        </w:rPr>
        <w:lastRenderedPageBreak/>
        <w:drawing>
          <wp:inline distT="0" distB="0" distL="114300" distR="114300">
            <wp:extent cx="5563870" cy="2753360"/>
            <wp:effectExtent l="0" t="0" r="17780" b="8890"/>
            <wp:docPr id="46" name="Picture 46" descr="2025-06-08 15:27:03.83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2025-06-08 15:27:03.830000"/>
                    <pic:cNvPicPr>
                      <a:picLocks noChangeAspect="1"/>
                    </pic:cNvPicPr>
                  </pic:nvPicPr>
                  <pic:blipFill>
                    <a:blip r:embed="rId30"/>
                    <a:stretch>
                      <a:fillRect/>
                    </a:stretch>
                  </pic:blipFill>
                  <pic:spPr>
                    <a:xfrm>
                      <a:off x="0" y="0"/>
                      <a:ext cx="5563870" cy="2753360"/>
                    </a:xfrm>
                    <a:prstGeom prst="rect">
                      <a:avLst/>
                    </a:prstGeom>
                  </pic:spPr>
                </pic:pic>
              </a:graphicData>
            </a:graphic>
          </wp:inline>
        </w:drawing>
      </w:r>
    </w:p>
    <w:p w:rsidR="001A3969" w:rsidRDefault="006340BE">
      <w:pPr>
        <w:spacing w:after="171"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Plate3.5: Perspective View of federal fire station at </w:t>
      </w:r>
      <w:r>
        <w:rPr>
          <w:rFonts w:ascii="Times New Roman" w:hAnsi="Times New Roman" w:cs="Times New Roman"/>
          <w:b/>
          <w:bCs/>
          <w:sz w:val="24"/>
        </w:rPr>
        <w:t xml:space="preserve">Mahmud Ribadu St. St </w:t>
      </w:r>
      <w:proofErr w:type="spellStart"/>
      <w:r>
        <w:rPr>
          <w:rFonts w:ascii="Times New Roman" w:hAnsi="Times New Roman" w:cs="Times New Roman"/>
          <w:b/>
          <w:bCs/>
          <w:sz w:val="24"/>
        </w:rPr>
        <w:t>asokoro</w:t>
      </w:r>
      <w:proofErr w:type="spellEnd"/>
      <w:r>
        <w:rPr>
          <w:rFonts w:ascii="Times New Roman" w:hAnsi="Times New Roman" w:cs="Times New Roman"/>
          <w:b/>
          <w:bCs/>
          <w:sz w:val="24"/>
        </w:rPr>
        <w:t xml:space="preserve"> Abuja, </w:t>
      </w:r>
      <w:proofErr w:type="spellStart"/>
      <w:r>
        <w:rPr>
          <w:rFonts w:ascii="Times New Roman" w:hAnsi="Times New Roman" w:cs="Times New Roman"/>
          <w:b/>
          <w:bCs/>
          <w:sz w:val="24"/>
        </w:rPr>
        <w:t>FCT</w:t>
      </w:r>
      <w:proofErr w:type="spellEnd"/>
    </w:p>
    <w:p w:rsidR="001A3969" w:rsidRDefault="006340BE">
      <w:pPr>
        <w:spacing w:after="0" w:line="360" w:lineRule="auto"/>
        <w:ind w:right="164"/>
        <w:jc w:val="center"/>
        <w:rPr>
          <w:rFonts w:ascii="Times New Roman" w:hAnsi="Times New Roman" w:cs="Times New Roman"/>
          <w:b/>
          <w:sz w:val="24"/>
        </w:rPr>
      </w:pPr>
      <w:r>
        <w:rPr>
          <w:rFonts w:ascii="Times New Roman" w:hAnsi="Times New Roman" w:cs="Times New Roman"/>
          <w:b/>
          <w:noProof/>
          <w:sz w:val="24"/>
        </w:rPr>
        <w:drawing>
          <wp:inline distT="0" distB="0" distL="114300" distR="114300">
            <wp:extent cx="5422900" cy="3101975"/>
            <wp:effectExtent l="0" t="0" r="6350" b="3175"/>
            <wp:docPr id="47" name="Picture 47" descr="2025-06-08 15:28:02.60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2025-06-08 15:28:02.602000"/>
                    <pic:cNvPicPr>
                      <a:picLocks noChangeAspect="1"/>
                    </pic:cNvPicPr>
                  </pic:nvPicPr>
                  <pic:blipFill>
                    <a:blip r:embed="rId31"/>
                    <a:stretch>
                      <a:fillRect/>
                    </a:stretch>
                  </pic:blipFill>
                  <pic:spPr>
                    <a:xfrm>
                      <a:off x="0" y="0"/>
                      <a:ext cx="5422900" cy="3101975"/>
                    </a:xfrm>
                    <a:prstGeom prst="rect">
                      <a:avLst/>
                    </a:prstGeom>
                  </pic:spPr>
                </pic:pic>
              </a:graphicData>
            </a:graphic>
          </wp:inline>
        </w:drawing>
      </w:r>
    </w:p>
    <w:p w:rsidR="001A3969" w:rsidRDefault="006340BE">
      <w:pPr>
        <w:spacing w:after="171" w:line="360" w:lineRule="auto"/>
        <w:jc w:val="center"/>
        <w:rPr>
          <w:rFonts w:ascii="Times New Roman" w:hAnsi="Times New Roman" w:cs="Times New Roman"/>
          <w:sz w:val="24"/>
          <w:szCs w:val="24"/>
        </w:rPr>
      </w:pPr>
      <w:r>
        <w:rPr>
          <w:rFonts w:ascii="Times New Roman" w:hAnsi="Times New Roman" w:cs="Times New Roman"/>
          <w:b/>
          <w:sz w:val="24"/>
          <w:szCs w:val="24"/>
        </w:rPr>
        <w:t xml:space="preserve">Plate3.6: Perspective View of Federal fire station at </w:t>
      </w:r>
      <w:r>
        <w:rPr>
          <w:rFonts w:ascii="Times New Roman" w:hAnsi="Times New Roman" w:cs="Times New Roman"/>
          <w:b/>
          <w:sz w:val="24"/>
        </w:rPr>
        <w:t xml:space="preserve">Mahmud Ribadu St. St </w:t>
      </w:r>
      <w:proofErr w:type="spellStart"/>
      <w:r>
        <w:rPr>
          <w:rFonts w:ascii="Times New Roman" w:hAnsi="Times New Roman" w:cs="Times New Roman"/>
          <w:b/>
          <w:sz w:val="24"/>
        </w:rPr>
        <w:t>asokoro</w:t>
      </w:r>
      <w:proofErr w:type="spellEnd"/>
      <w:r>
        <w:rPr>
          <w:rFonts w:ascii="Times New Roman" w:hAnsi="Times New Roman" w:cs="Times New Roman"/>
          <w:b/>
          <w:sz w:val="24"/>
        </w:rPr>
        <w:t xml:space="preserve"> Abuja, </w:t>
      </w:r>
      <w:proofErr w:type="spellStart"/>
      <w:r>
        <w:rPr>
          <w:rFonts w:ascii="Times New Roman" w:hAnsi="Times New Roman" w:cs="Times New Roman"/>
          <w:b/>
          <w:sz w:val="24"/>
        </w:rPr>
        <w:t>FCT</w:t>
      </w:r>
      <w:proofErr w:type="spellEnd"/>
    </w:p>
    <w:p w:rsidR="001A3969" w:rsidRDefault="006340BE">
      <w:pPr>
        <w:spacing w:line="360" w:lineRule="auto"/>
        <w:rPr>
          <w:rFonts w:ascii="Times New Roman" w:hAnsi="Times New Roman" w:cs="Times New Roman"/>
          <w:b/>
          <w:bCs/>
          <w:sz w:val="24"/>
          <w:szCs w:val="28"/>
        </w:rPr>
      </w:pPr>
      <w:r>
        <w:rPr>
          <w:rFonts w:ascii="Times New Roman" w:hAnsi="Times New Roman" w:cs="Times New Roman"/>
          <w:b/>
          <w:bCs/>
          <w:sz w:val="24"/>
          <w:szCs w:val="28"/>
        </w:rPr>
        <w:lastRenderedPageBreak/>
        <w:t xml:space="preserve">Online case study 1:M5HIX6 CANADA </w:t>
      </w:r>
    </w:p>
    <w:p w:rsidR="001A3969" w:rsidRDefault="006340BE">
      <w:pPr>
        <w:spacing w:line="360" w:lineRule="auto"/>
        <w:rPr>
          <w:rFonts w:ascii="Times New Roman" w:hAnsi="Times New Roman" w:cs="Times New Roman"/>
          <w:b/>
          <w:bCs/>
          <w:sz w:val="24"/>
          <w:szCs w:val="28"/>
        </w:rPr>
      </w:pPr>
      <w:r>
        <w:rPr>
          <w:rFonts w:ascii="Times New Roman" w:hAnsi="Times New Roman" w:cs="Times New Roman"/>
          <w:b/>
          <w:bCs/>
          <w:noProof/>
          <w:sz w:val="24"/>
          <w:szCs w:val="28"/>
        </w:rPr>
        <w:drawing>
          <wp:inline distT="0" distB="0" distL="114300" distR="114300">
            <wp:extent cx="5448300" cy="2731135"/>
            <wp:effectExtent l="0" t="0" r="0" b="12065"/>
            <wp:docPr id="3" name="Picture 3" descr="2025-06-08 19:25:45.79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2025-06-08 19:25:45.797000"/>
                    <pic:cNvPicPr>
                      <a:picLocks noChangeAspect="1"/>
                    </pic:cNvPicPr>
                  </pic:nvPicPr>
                  <pic:blipFill>
                    <a:blip r:embed="rId32"/>
                    <a:stretch>
                      <a:fillRect/>
                    </a:stretch>
                  </pic:blipFill>
                  <pic:spPr>
                    <a:xfrm>
                      <a:off x="0" y="0"/>
                      <a:ext cx="5448300" cy="2731135"/>
                    </a:xfrm>
                    <a:prstGeom prst="rect">
                      <a:avLst/>
                    </a:prstGeom>
                  </pic:spPr>
                </pic:pic>
              </a:graphicData>
            </a:graphic>
          </wp:inline>
        </w:drawing>
      </w:r>
    </w:p>
    <w:p w:rsidR="001A3969" w:rsidRDefault="006340BE">
      <w:pPr>
        <w:spacing w:line="360" w:lineRule="auto"/>
        <w:jc w:val="center"/>
        <w:rPr>
          <w:rFonts w:ascii="Times New Roman" w:hAnsi="Times New Roman" w:cs="Times New Roman"/>
          <w:sz w:val="24"/>
          <w:szCs w:val="28"/>
        </w:rPr>
      </w:pPr>
      <w:r>
        <w:rPr>
          <w:rFonts w:ascii="Times New Roman" w:hAnsi="Times New Roman" w:cs="Times New Roman"/>
          <w:b/>
          <w:bCs/>
          <w:sz w:val="24"/>
          <w:szCs w:val="28"/>
        </w:rPr>
        <w:t>Plate 7: front view</w:t>
      </w:r>
    </w:p>
    <w:p w:rsidR="001A3969" w:rsidRDefault="006340BE">
      <w:pPr>
        <w:spacing w:line="360" w:lineRule="auto"/>
        <w:rPr>
          <w:rFonts w:ascii="Times New Roman" w:hAnsi="Times New Roman" w:cs="Times New Roman"/>
          <w:sz w:val="24"/>
          <w:szCs w:val="28"/>
        </w:rPr>
      </w:pPr>
      <w:r>
        <w:rPr>
          <w:rFonts w:ascii="Times New Roman" w:hAnsi="Times New Roman" w:cs="Times New Roman"/>
          <w:noProof/>
          <w:sz w:val="24"/>
          <w:szCs w:val="28"/>
        </w:rPr>
        <w:drawing>
          <wp:inline distT="0" distB="0" distL="114300" distR="114300">
            <wp:extent cx="5546090" cy="2997835"/>
            <wp:effectExtent l="0" t="0" r="16510" b="12065"/>
            <wp:docPr id="5" name="Picture 5" descr="2025-06-08 19:25:59.06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2025-06-08 19:25:59.062000"/>
                    <pic:cNvPicPr>
                      <a:picLocks noChangeAspect="1"/>
                    </pic:cNvPicPr>
                  </pic:nvPicPr>
                  <pic:blipFill>
                    <a:blip r:embed="rId33"/>
                    <a:stretch>
                      <a:fillRect/>
                    </a:stretch>
                  </pic:blipFill>
                  <pic:spPr>
                    <a:xfrm>
                      <a:off x="0" y="0"/>
                      <a:ext cx="5546090" cy="2997835"/>
                    </a:xfrm>
                    <a:prstGeom prst="rect">
                      <a:avLst/>
                    </a:prstGeom>
                  </pic:spPr>
                </pic:pic>
              </a:graphicData>
            </a:graphic>
          </wp:inline>
        </w:drawing>
      </w:r>
    </w:p>
    <w:p w:rsidR="001A3969" w:rsidRDefault="006340BE">
      <w:pPr>
        <w:spacing w:line="360" w:lineRule="auto"/>
        <w:jc w:val="center"/>
        <w:rPr>
          <w:rFonts w:ascii="Times New Roman" w:hAnsi="Times New Roman" w:cs="Times New Roman"/>
          <w:b/>
          <w:bCs/>
          <w:sz w:val="24"/>
          <w:szCs w:val="28"/>
        </w:rPr>
      </w:pPr>
      <w:r>
        <w:rPr>
          <w:rFonts w:ascii="Times New Roman" w:hAnsi="Times New Roman" w:cs="Times New Roman"/>
          <w:b/>
          <w:bCs/>
          <w:sz w:val="24"/>
          <w:szCs w:val="28"/>
        </w:rPr>
        <w:t>Plate 8: side view</w:t>
      </w:r>
    </w:p>
    <w:p w:rsidR="001A3969" w:rsidRDefault="006340BE">
      <w:pPr>
        <w:spacing w:line="360" w:lineRule="auto"/>
        <w:rPr>
          <w:rFonts w:ascii="Times New Roman" w:hAnsi="Times New Roman" w:cs="Times New Roman"/>
          <w:b/>
          <w:bCs/>
          <w:sz w:val="24"/>
          <w:szCs w:val="28"/>
        </w:rPr>
      </w:pPr>
      <w:r>
        <w:rPr>
          <w:rFonts w:ascii="Times New Roman" w:hAnsi="Times New Roman" w:cs="Times New Roman"/>
          <w:b/>
          <w:bCs/>
          <w:sz w:val="24"/>
          <w:szCs w:val="28"/>
        </w:rPr>
        <w:lastRenderedPageBreak/>
        <w:t xml:space="preserve">Online case study 2: 50 </w:t>
      </w:r>
      <w:proofErr w:type="spellStart"/>
      <w:r>
        <w:rPr>
          <w:rFonts w:ascii="Times New Roman" w:hAnsi="Times New Roman" w:cs="Times New Roman"/>
          <w:b/>
          <w:bCs/>
          <w:sz w:val="24"/>
          <w:szCs w:val="28"/>
        </w:rPr>
        <w:t>BUANGKOK</w:t>
      </w:r>
      <w:proofErr w:type="spellEnd"/>
      <w:r>
        <w:rPr>
          <w:rFonts w:ascii="Times New Roman" w:hAnsi="Times New Roman" w:cs="Times New Roman"/>
          <w:b/>
          <w:bCs/>
          <w:sz w:val="24"/>
          <w:szCs w:val="28"/>
        </w:rPr>
        <w:t xml:space="preserve">, SINGAPORE </w:t>
      </w:r>
    </w:p>
    <w:p w:rsidR="001A3969" w:rsidRDefault="006340BE">
      <w:pPr>
        <w:spacing w:line="360" w:lineRule="auto"/>
        <w:rPr>
          <w:rFonts w:ascii="Times New Roman" w:hAnsi="Times New Roman" w:cs="Times New Roman"/>
          <w:b/>
          <w:bCs/>
          <w:sz w:val="24"/>
          <w:szCs w:val="28"/>
        </w:rPr>
      </w:pPr>
      <w:r>
        <w:rPr>
          <w:rFonts w:ascii="Times New Roman" w:hAnsi="Times New Roman" w:cs="Times New Roman"/>
          <w:b/>
          <w:bCs/>
          <w:noProof/>
          <w:sz w:val="24"/>
          <w:szCs w:val="28"/>
        </w:rPr>
        <w:drawing>
          <wp:inline distT="0" distB="0" distL="114300" distR="114300">
            <wp:extent cx="5589270" cy="3166110"/>
            <wp:effectExtent l="0" t="0" r="11430" b="15240"/>
            <wp:docPr id="17" name="Picture 17" descr="2025-06-08 19:27:55.64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2025-06-08 19:27:55.649000"/>
                    <pic:cNvPicPr>
                      <a:picLocks noChangeAspect="1"/>
                    </pic:cNvPicPr>
                  </pic:nvPicPr>
                  <pic:blipFill>
                    <a:blip r:embed="rId34"/>
                    <a:stretch>
                      <a:fillRect/>
                    </a:stretch>
                  </pic:blipFill>
                  <pic:spPr>
                    <a:xfrm>
                      <a:off x="0" y="0"/>
                      <a:ext cx="5589270" cy="3166110"/>
                    </a:xfrm>
                    <a:prstGeom prst="rect">
                      <a:avLst/>
                    </a:prstGeom>
                  </pic:spPr>
                </pic:pic>
              </a:graphicData>
            </a:graphic>
          </wp:inline>
        </w:drawing>
      </w:r>
    </w:p>
    <w:p w:rsidR="001A3969" w:rsidRDefault="006340BE">
      <w:pPr>
        <w:spacing w:line="360" w:lineRule="auto"/>
        <w:jc w:val="center"/>
        <w:rPr>
          <w:rFonts w:ascii="Times New Roman" w:hAnsi="Times New Roman" w:cs="Times New Roman"/>
          <w:b/>
          <w:bCs/>
          <w:sz w:val="24"/>
          <w:szCs w:val="28"/>
        </w:rPr>
      </w:pPr>
      <w:r>
        <w:rPr>
          <w:rFonts w:ascii="Times New Roman" w:hAnsi="Times New Roman" w:cs="Times New Roman"/>
          <w:b/>
          <w:bCs/>
          <w:sz w:val="24"/>
          <w:szCs w:val="28"/>
        </w:rPr>
        <w:t>Plate 9: front view</w:t>
      </w:r>
    </w:p>
    <w:p w:rsidR="001A3969" w:rsidRDefault="006340BE">
      <w:pPr>
        <w:spacing w:line="360" w:lineRule="auto"/>
        <w:rPr>
          <w:rFonts w:ascii="Times New Roman" w:hAnsi="Times New Roman" w:cs="Times New Roman"/>
          <w:sz w:val="24"/>
          <w:szCs w:val="28"/>
        </w:rPr>
      </w:pPr>
      <w:r>
        <w:rPr>
          <w:rFonts w:ascii="Times New Roman" w:hAnsi="Times New Roman" w:cs="Times New Roman"/>
          <w:noProof/>
          <w:sz w:val="24"/>
          <w:szCs w:val="28"/>
        </w:rPr>
        <w:drawing>
          <wp:inline distT="0" distB="0" distL="114300" distR="114300">
            <wp:extent cx="5570855" cy="2724150"/>
            <wp:effectExtent l="0" t="0" r="10795" b="0"/>
            <wp:docPr id="49" name="Picture 49" descr="2025-06-08 19:28:13.02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2025-06-08 19:28:13.027000"/>
                    <pic:cNvPicPr>
                      <a:picLocks noChangeAspect="1"/>
                    </pic:cNvPicPr>
                  </pic:nvPicPr>
                  <pic:blipFill>
                    <a:blip r:embed="rId35"/>
                    <a:stretch>
                      <a:fillRect/>
                    </a:stretch>
                  </pic:blipFill>
                  <pic:spPr>
                    <a:xfrm>
                      <a:off x="0" y="0"/>
                      <a:ext cx="5570855" cy="2724150"/>
                    </a:xfrm>
                    <a:prstGeom prst="rect">
                      <a:avLst/>
                    </a:prstGeom>
                  </pic:spPr>
                </pic:pic>
              </a:graphicData>
            </a:graphic>
          </wp:inline>
        </w:drawing>
      </w:r>
    </w:p>
    <w:p w:rsidR="001A3969" w:rsidRDefault="006340BE">
      <w:pPr>
        <w:spacing w:line="360" w:lineRule="auto"/>
        <w:jc w:val="center"/>
        <w:rPr>
          <w:rFonts w:ascii="Times New Roman" w:hAnsi="Times New Roman" w:cs="Times New Roman"/>
          <w:b/>
          <w:sz w:val="24"/>
          <w:szCs w:val="24"/>
        </w:rPr>
      </w:pPr>
      <w:r>
        <w:rPr>
          <w:rFonts w:ascii="Times New Roman" w:hAnsi="Times New Roman" w:cs="Times New Roman"/>
          <w:b/>
          <w:bCs/>
          <w:sz w:val="24"/>
          <w:szCs w:val="28"/>
        </w:rPr>
        <w:t>Plate 10: rear view</w:t>
      </w:r>
      <w:r>
        <w:rPr>
          <w:rFonts w:ascii="Times New Roman" w:hAnsi="Times New Roman" w:cs="Times New Roman"/>
          <w:b/>
          <w:sz w:val="24"/>
          <w:szCs w:val="24"/>
        </w:rPr>
        <w:t xml:space="preserve">        </w:t>
      </w:r>
    </w:p>
    <w:p w:rsidR="001A3969" w:rsidRDefault="006340BE">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CHAPTER FOUR</w:t>
      </w:r>
    </w:p>
    <w:p w:rsidR="001A3969" w:rsidRDefault="006340BE">
      <w:pPr>
        <w:spacing w:line="360" w:lineRule="auto"/>
        <w:rPr>
          <w:rFonts w:ascii="Times New Roman" w:hAnsi="Times New Roman" w:cs="Times New Roman"/>
          <w:b/>
          <w:sz w:val="24"/>
          <w:szCs w:val="24"/>
        </w:rPr>
      </w:pPr>
      <w:r>
        <w:rPr>
          <w:rFonts w:ascii="Times New Roman" w:hAnsi="Times New Roman" w:cs="Times New Roman"/>
          <w:b/>
          <w:sz w:val="24"/>
          <w:szCs w:val="24"/>
        </w:rPr>
        <w:t>4.0   STUDY AREA/PROJECT SITE</w:t>
      </w:r>
    </w:p>
    <w:p w:rsidR="001A3969" w:rsidRDefault="006340BE">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4.1   HISTORY OF </w:t>
      </w:r>
      <w:proofErr w:type="spellStart"/>
      <w:r>
        <w:rPr>
          <w:rFonts w:ascii="Times New Roman" w:hAnsi="Times New Roman" w:cs="Times New Roman"/>
          <w:b/>
          <w:sz w:val="24"/>
          <w:szCs w:val="24"/>
        </w:rPr>
        <w:t>KWARA</w:t>
      </w:r>
      <w:proofErr w:type="spellEnd"/>
      <w:r>
        <w:rPr>
          <w:rFonts w:ascii="Times New Roman" w:hAnsi="Times New Roman" w:cs="Times New Roman"/>
          <w:b/>
          <w:sz w:val="24"/>
          <w:szCs w:val="24"/>
        </w:rPr>
        <w:t xml:space="preserve"> STATE</w:t>
      </w:r>
    </w:p>
    <w:p w:rsidR="001A3969" w:rsidRDefault="006340BE">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Kwara</w:t>
      </w:r>
      <w:proofErr w:type="spellEnd"/>
      <w:r>
        <w:rPr>
          <w:rFonts w:ascii="Times New Roman" w:hAnsi="Times New Roman" w:cs="Times New Roman"/>
          <w:sz w:val="24"/>
          <w:szCs w:val="24"/>
        </w:rPr>
        <w:t xml:space="preserve"> state is a state located in the North central region of Nigeria and it was created on May 27,1967, by General Yakubu Gowon, along with 11 other state. It was originally named the west central state but was later renamed </w:t>
      </w:r>
      <w:proofErr w:type="spellStart"/>
      <w:r>
        <w:rPr>
          <w:rFonts w:ascii="Times New Roman" w:hAnsi="Times New Roman" w:cs="Times New Roman"/>
          <w:sz w:val="24"/>
          <w:szCs w:val="24"/>
        </w:rPr>
        <w:t>kwara</w:t>
      </w:r>
      <w:proofErr w:type="spellEnd"/>
      <w:r>
        <w:rPr>
          <w:rFonts w:ascii="Times New Roman" w:hAnsi="Times New Roman" w:cs="Times New Roman"/>
          <w:sz w:val="24"/>
          <w:szCs w:val="24"/>
        </w:rPr>
        <w:t>, which is a local name for River Niger.</w:t>
      </w:r>
    </w:p>
    <w:p w:rsidR="001A3969" w:rsidRDefault="006340BE">
      <w:pPr>
        <w:spacing w:line="360" w:lineRule="auto"/>
        <w:rPr>
          <w:rFonts w:ascii="Times New Roman" w:hAnsi="Times New Roman" w:cs="Times New Roman"/>
          <w:sz w:val="24"/>
          <w:szCs w:val="24"/>
        </w:rPr>
      </w:pPr>
      <w:r>
        <w:rPr>
          <w:rFonts w:ascii="Times New Roman" w:hAnsi="Times New Roman" w:cs="Times New Roman"/>
          <w:sz w:val="24"/>
          <w:szCs w:val="24"/>
        </w:rPr>
        <w:t xml:space="preserve">           The region was conquered by the Fulani in the 19</w:t>
      </w:r>
      <w:r>
        <w:rPr>
          <w:rFonts w:ascii="Times New Roman" w:hAnsi="Times New Roman" w:cs="Times New Roman"/>
          <w:sz w:val="24"/>
          <w:szCs w:val="24"/>
          <w:vertAlign w:val="superscript"/>
        </w:rPr>
        <w:t>th</w:t>
      </w:r>
      <w:r>
        <w:rPr>
          <w:rFonts w:ascii="Times New Roman" w:hAnsi="Times New Roman" w:cs="Times New Roman"/>
          <w:sz w:val="24"/>
          <w:szCs w:val="24"/>
        </w:rPr>
        <w:t xml:space="preserve"> century and was part of the greater Fulani empire until it was defeated by the forces of sir George Goldie’s Royal Niger company in 1897. It was then incorporated into the protectorate of Nigeria in 1914.</w:t>
      </w:r>
    </w:p>
    <w:p w:rsidR="001A3969" w:rsidRDefault="006340BE">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Kwara</w:t>
      </w:r>
      <w:proofErr w:type="spellEnd"/>
      <w:r>
        <w:rPr>
          <w:rFonts w:ascii="Times New Roman" w:hAnsi="Times New Roman" w:cs="Times New Roman"/>
          <w:sz w:val="24"/>
          <w:szCs w:val="24"/>
        </w:rPr>
        <w:t xml:space="preserve"> state is bordered by Benin to the west and by the Nigerian state of Niger to the North, </w:t>
      </w:r>
      <w:proofErr w:type="spellStart"/>
      <w:r>
        <w:rPr>
          <w:rFonts w:ascii="Times New Roman" w:hAnsi="Times New Roman" w:cs="Times New Roman"/>
          <w:sz w:val="24"/>
          <w:szCs w:val="24"/>
        </w:rPr>
        <w:t>kogi</w:t>
      </w:r>
      <w:proofErr w:type="spellEnd"/>
      <w:r>
        <w:rPr>
          <w:rFonts w:ascii="Times New Roman" w:hAnsi="Times New Roman" w:cs="Times New Roman"/>
          <w:sz w:val="24"/>
          <w:szCs w:val="24"/>
        </w:rPr>
        <w:t xml:space="preserve"> to the east, and Ekiti, Osun and </w:t>
      </w:r>
      <w:proofErr w:type="spellStart"/>
      <w:r>
        <w:rPr>
          <w:rFonts w:ascii="Times New Roman" w:hAnsi="Times New Roman" w:cs="Times New Roman"/>
          <w:sz w:val="24"/>
          <w:szCs w:val="24"/>
        </w:rPr>
        <w:t>oyo</w:t>
      </w:r>
      <w:proofErr w:type="spellEnd"/>
      <w:r>
        <w:rPr>
          <w:rFonts w:ascii="Times New Roman" w:hAnsi="Times New Roman" w:cs="Times New Roman"/>
          <w:sz w:val="24"/>
          <w:szCs w:val="24"/>
        </w:rPr>
        <w:t xml:space="preserve"> to the South. The state mostly consists of wooded savanna, but there are also forested regions in the south.</w:t>
      </w:r>
    </w:p>
    <w:p w:rsidR="001A3969" w:rsidRDefault="006340BE">
      <w:pPr>
        <w:spacing w:line="360" w:lineRule="auto"/>
        <w:rPr>
          <w:rFonts w:ascii="Times New Roman" w:hAnsi="Times New Roman" w:cs="Times New Roman"/>
          <w:color w:val="000000"/>
          <w:sz w:val="24"/>
        </w:rPr>
      </w:pPr>
      <w:r>
        <w:rPr>
          <w:rFonts w:ascii="Times New Roman" w:hAnsi="Times New Roman" w:cs="Times New Roman"/>
          <w:sz w:val="24"/>
          <w:szCs w:val="24"/>
        </w:rPr>
        <w:t xml:space="preserve">As of 2006, the population of </w:t>
      </w:r>
      <w:proofErr w:type="spellStart"/>
      <w:r>
        <w:rPr>
          <w:rFonts w:ascii="Times New Roman" w:hAnsi="Times New Roman" w:cs="Times New Roman"/>
          <w:sz w:val="24"/>
          <w:szCs w:val="24"/>
        </w:rPr>
        <w:t>kwara</w:t>
      </w:r>
      <w:proofErr w:type="spellEnd"/>
      <w:r>
        <w:rPr>
          <w:rFonts w:ascii="Times New Roman" w:hAnsi="Times New Roman" w:cs="Times New Roman"/>
          <w:sz w:val="24"/>
          <w:szCs w:val="24"/>
        </w:rPr>
        <w:t xml:space="preserve"> state was around 2.3million, making it the 30</w:t>
      </w:r>
      <w:r>
        <w:rPr>
          <w:rFonts w:ascii="Times New Roman" w:hAnsi="Times New Roman" w:cs="Times New Roman"/>
          <w:sz w:val="24"/>
          <w:szCs w:val="24"/>
          <w:vertAlign w:val="superscript"/>
        </w:rPr>
        <w:t>th</w:t>
      </w:r>
      <w:r>
        <w:rPr>
          <w:rFonts w:ascii="Times New Roman" w:hAnsi="Times New Roman" w:cs="Times New Roman"/>
          <w:sz w:val="24"/>
          <w:szCs w:val="24"/>
        </w:rPr>
        <w:t xml:space="preserve"> most populous state in Nigeria.</w:t>
      </w:r>
    </w:p>
    <w:p w:rsidR="001A3969" w:rsidRDefault="006340BE">
      <w:pPr>
        <w:spacing w:line="36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24550" cy="35718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924550" cy="3571875"/>
                    </a:xfrm>
                    <a:prstGeom prst="rect">
                      <a:avLst/>
                    </a:prstGeom>
                  </pic:spPr>
                </pic:pic>
              </a:graphicData>
            </a:graphic>
          </wp:inline>
        </w:drawing>
      </w:r>
    </w:p>
    <w:p w:rsidR="001A3969" w:rsidRDefault="006340BE" w:rsidP="002C1642">
      <w:pPr>
        <w:pStyle w:val="Heading4"/>
        <w:rPr>
          <w:color w:val="000000"/>
        </w:rPr>
      </w:pPr>
      <w:r>
        <w:t xml:space="preserve">                                </w:t>
      </w:r>
      <w:bookmarkStart w:id="45" w:name="_Toc205183929"/>
      <w:r>
        <w:t xml:space="preserve">Figure 4.1: Locational map of </w:t>
      </w:r>
      <w:proofErr w:type="spellStart"/>
      <w:r>
        <w:t>Kwara</w:t>
      </w:r>
      <w:proofErr w:type="spellEnd"/>
      <w:r>
        <w:t xml:space="preserve"> State</w:t>
      </w:r>
      <w:bookmarkEnd w:id="45"/>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sz w:val="24"/>
          <w:szCs w:val="24"/>
        </w:rPr>
        <w:t xml:space="preserve">4.2   LOCATION </w:t>
      </w:r>
      <w:proofErr w:type="gramStart"/>
      <w:r>
        <w:rPr>
          <w:rFonts w:ascii="Times New Roman" w:hAnsi="Times New Roman" w:cs="Times New Roman"/>
          <w:b/>
          <w:sz w:val="24"/>
          <w:szCs w:val="24"/>
        </w:rPr>
        <w:t>OF  SITE</w:t>
      </w:r>
      <w:proofErr w:type="gramEnd"/>
      <w:r>
        <w:rPr>
          <w:rFonts w:ascii="Times New Roman" w:hAnsi="Times New Roman" w:cs="Times New Roman"/>
          <w:b/>
          <w:sz w:val="24"/>
          <w:szCs w:val="24"/>
        </w:rPr>
        <w:t xml:space="preserve"> </w:t>
      </w:r>
    </w:p>
    <w:p w:rsidR="001A3969" w:rsidRDefault="006340BE">
      <w:pPr>
        <w:spacing w:line="360" w:lineRule="auto"/>
        <w:rPr>
          <w:rFonts w:ascii="Times New Roman" w:hAnsi="Times New Roman" w:cs="Times New Roman"/>
          <w:sz w:val="24"/>
          <w:szCs w:val="24"/>
        </w:rPr>
      </w:pPr>
      <w:r>
        <w:rPr>
          <w:rFonts w:ascii="Times New Roman" w:hAnsi="Times New Roman" w:cs="Times New Roman"/>
          <w:sz w:val="24"/>
          <w:szCs w:val="24"/>
        </w:rPr>
        <w:t xml:space="preserve">The site is located at Ilorin east local government, </w:t>
      </w:r>
      <w:proofErr w:type="spellStart"/>
      <w:r>
        <w:rPr>
          <w:rFonts w:ascii="Times New Roman" w:hAnsi="Times New Roman" w:cs="Times New Roman"/>
          <w:sz w:val="24"/>
          <w:szCs w:val="24"/>
        </w:rPr>
        <w:t>oke-oyi</w:t>
      </w:r>
      <w:proofErr w:type="spellEnd"/>
      <w:r>
        <w:rPr>
          <w:rFonts w:ascii="Times New Roman" w:hAnsi="Times New Roman" w:cs="Times New Roman"/>
          <w:sz w:val="24"/>
          <w:szCs w:val="24"/>
        </w:rPr>
        <w:t xml:space="preserve">. Ilorin east local government was created on May 27,1967 and the headquarters of Ilorin east local government is in the town of </w:t>
      </w:r>
      <w:proofErr w:type="spellStart"/>
      <w:r>
        <w:rPr>
          <w:rFonts w:ascii="Times New Roman" w:hAnsi="Times New Roman" w:cs="Times New Roman"/>
          <w:sz w:val="24"/>
          <w:szCs w:val="24"/>
        </w:rPr>
        <w:t>oke-oyi</w:t>
      </w:r>
      <w:proofErr w:type="spellEnd"/>
    </w:p>
    <w:p w:rsidR="001A3969" w:rsidRDefault="006340BE">
      <w:pPr>
        <w:spacing w:line="360" w:lineRule="auto"/>
        <w:rPr>
          <w:rFonts w:ascii="Times New Roman" w:hAnsi="Times New Roman" w:cs="Times New Roman"/>
        </w:rPr>
      </w:pPr>
      <w:r>
        <w:rPr>
          <w:rFonts w:ascii="Times New Roman" w:hAnsi="Times New Roman" w:cs="Times New Roman"/>
          <w:sz w:val="24"/>
          <w:szCs w:val="24"/>
        </w:rPr>
        <w:t xml:space="preserve">            The population as of 2006, the population of Ilorin east was 204,310 and covers an area of 408 square kilometers. The main language spoken in Ilorin east is Yoruba.             </w:t>
      </w:r>
    </w:p>
    <w:p w:rsidR="001A3969" w:rsidRDefault="001A3969">
      <w:pPr>
        <w:spacing w:line="360" w:lineRule="auto"/>
        <w:rPr>
          <w:rFonts w:ascii="Times New Roman" w:hAnsi="Times New Roman" w:cs="Times New Roman"/>
          <w:b/>
          <w:sz w:val="24"/>
          <w:szCs w:val="24"/>
        </w:rPr>
      </w:pPr>
    </w:p>
    <w:p w:rsidR="001A3969" w:rsidRDefault="006340BE">
      <w:pPr>
        <w:spacing w:line="360" w:lineRule="auto"/>
        <w:rPr>
          <w:rStyle w:val="Heading1Char"/>
          <w:rFonts w:eastAsiaTheme="minorHAnsi"/>
          <w:szCs w:val="24"/>
        </w:rPr>
      </w:pPr>
      <w:r>
        <w:rPr>
          <w:rFonts w:ascii="Times New Roman" w:hAnsi="Times New Roman" w:cs="Times New Roman"/>
          <w:b/>
          <w:noProof/>
          <w:sz w:val="24"/>
          <w:szCs w:val="24"/>
        </w:rPr>
        <w:lastRenderedPageBreak/>
        <w:drawing>
          <wp:inline distT="0" distB="0" distL="0" distR="0">
            <wp:extent cx="5695950" cy="66103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5695950" cy="6610350"/>
                    </a:xfrm>
                    <a:prstGeom prst="rect">
                      <a:avLst/>
                    </a:prstGeom>
                  </pic:spPr>
                </pic:pic>
              </a:graphicData>
            </a:graphic>
          </wp:inline>
        </w:drawing>
      </w:r>
    </w:p>
    <w:p w:rsidR="001A3969" w:rsidRDefault="006340BE">
      <w:pPr>
        <w:tabs>
          <w:tab w:val="left" w:pos="600"/>
          <w:tab w:val="center" w:pos="4680"/>
        </w:tabs>
        <w:spacing w:line="360" w:lineRule="auto"/>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Plate 4.1: The proposed site in Ilorin east local government</w:t>
      </w:r>
    </w:p>
    <w:p w:rsidR="001A3969" w:rsidRDefault="006340BE">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4.3   </w:t>
      </w:r>
      <w:proofErr w:type="gramStart"/>
      <w:r>
        <w:rPr>
          <w:rFonts w:ascii="Times New Roman" w:hAnsi="Times New Roman" w:cs="Times New Roman"/>
          <w:b/>
          <w:sz w:val="24"/>
          <w:szCs w:val="24"/>
        </w:rPr>
        <w:t>SITE  INVENTORY</w:t>
      </w:r>
      <w:proofErr w:type="gramEnd"/>
      <w:r>
        <w:rPr>
          <w:rFonts w:ascii="Times New Roman" w:hAnsi="Times New Roman" w:cs="Times New Roman"/>
          <w:b/>
          <w:sz w:val="24"/>
          <w:szCs w:val="24"/>
        </w:rPr>
        <w:t xml:space="preserve"> OR SITE ANALYSIS</w:t>
      </w:r>
    </w:p>
    <w:p w:rsidR="001A3969" w:rsidRDefault="006340BE" w:rsidP="002C1642">
      <w:pPr>
        <w:pStyle w:val="Heading4"/>
      </w:pPr>
      <w:bookmarkStart w:id="46" w:name="_Toc205183930"/>
      <w:r>
        <w:lastRenderedPageBreak/>
        <w:t xml:space="preserve">Site inventory is a comprehensive documentation of the physical characteristics, features and conditions of a site. It typically includes: location and boundaries, topography, and drainage, vegetation, soil and geology, water resources and hydrology, climate and weather patterns, existing infrastructure, land use and zoning, environmental conditions </w:t>
      </w:r>
      <w:proofErr w:type="gramStart"/>
      <w:r>
        <w:t>( if</w:t>
      </w:r>
      <w:proofErr w:type="gramEnd"/>
      <w:r>
        <w:t xml:space="preserve"> applicable ), photographs and maps.</w:t>
      </w:r>
      <w:r>
        <w:rPr>
          <w:noProof/>
        </w:rPr>
        <w:drawing>
          <wp:inline distT="0" distB="0" distL="0" distR="0">
            <wp:extent cx="5943600" cy="51295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5946122" cy="5132318"/>
                    </a:xfrm>
                    <a:prstGeom prst="rect">
                      <a:avLst/>
                    </a:prstGeom>
                  </pic:spPr>
                </pic:pic>
              </a:graphicData>
            </a:graphic>
          </wp:inline>
        </w:drawing>
      </w:r>
      <w:r>
        <w:t>Figure 4.</w:t>
      </w:r>
      <w:r w:rsidR="00AA7D3E">
        <w:t>3.1</w:t>
      </w:r>
      <w:r>
        <w:t>: Site inventory of the proposed site</w:t>
      </w:r>
      <w:bookmarkEnd w:id="46"/>
    </w:p>
    <w:p w:rsidR="001A3969" w:rsidRDefault="001A3969">
      <w:pPr>
        <w:spacing w:line="360" w:lineRule="auto"/>
        <w:rPr>
          <w:rFonts w:ascii="Times New Roman" w:hAnsi="Times New Roman" w:cs="Times New Roman"/>
          <w:b/>
        </w:rPr>
      </w:pPr>
    </w:p>
    <w:p w:rsidR="001A3969" w:rsidRDefault="006340BE">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Site Analysis is a </w:t>
      </w:r>
      <w:proofErr w:type="spellStart"/>
      <w:r>
        <w:rPr>
          <w:rFonts w:ascii="Times New Roman" w:hAnsi="Times New Roman" w:cs="Times New Roman"/>
          <w:sz w:val="24"/>
          <w:szCs w:val="24"/>
        </w:rPr>
        <w:t>thorugh</w:t>
      </w:r>
      <w:proofErr w:type="spellEnd"/>
      <w:r>
        <w:rPr>
          <w:rFonts w:ascii="Times New Roman" w:hAnsi="Times New Roman" w:cs="Times New Roman"/>
          <w:sz w:val="24"/>
          <w:szCs w:val="24"/>
        </w:rPr>
        <w:t xml:space="preserve"> examination and evaluation of site’s conditions, characteristics and context. It involves gathering and analyzing data to understand the site. The goals of the site analysis are to identify site constraints and opportunities, inform design and development decisions, ensure environmental sustainability, respect cultural and historical heritage and enhance the site’s potential.</w:t>
      </w:r>
    </w:p>
    <w:p w:rsidR="001A3969" w:rsidRDefault="006340BE">
      <w:pPr>
        <w:spacing w:line="360" w:lineRule="auto"/>
        <w:rPr>
          <w:rFonts w:ascii="Times New Roman" w:hAnsi="Times New Roman" w:cs="Times New Roman"/>
          <w:b/>
        </w:rPr>
      </w:pPr>
      <w:r>
        <w:rPr>
          <w:rFonts w:ascii="Times New Roman" w:hAnsi="Times New Roman" w:cs="Times New Roman"/>
          <w:b/>
          <w:noProof/>
          <w:sz w:val="24"/>
          <w:szCs w:val="24"/>
        </w:rPr>
        <w:drawing>
          <wp:inline distT="0" distB="0" distL="0" distR="0">
            <wp:extent cx="5942965" cy="505047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5954935" cy="5060652"/>
                    </a:xfrm>
                    <a:prstGeom prst="rect">
                      <a:avLst/>
                    </a:prstGeom>
                  </pic:spPr>
                </pic:pic>
              </a:graphicData>
            </a:graphic>
          </wp:inline>
        </w:drawing>
      </w:r>
    </w:p>
    <w:p w:rsidR="001A3969" w:rsidRDefault="006340BE" w:rsidP="002C1642">
      <w:pPr>
        <w:pStyle w:val="Heading4"/>
      </w:pPr>
      <w:bookmarkStart w:id="47" w:name="_Toc205183931"/>
      <w:r>
        <w:t>Figure 4.</w:t>
      </w:r>
      <w:r w:rsidR="00AA7D3E">
        <w:t>3.2</w:t>
      </w:r>
      <w:r>
        <w:t>: Site Analysis of the proposed site</w:t>
      </w:r>
      <w:bookmarkEnd w:id="47"/>
    </w:p>
    <w:p w:rsidR="002C1642" w:rsidRDefault="002C1642">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4.4   GEOGRAPHICAL / CLIMATIC DATA</w:t>
      </w:r>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sz w:val="24"/>
          <w:szCs w:val="24"/>
        </w:rPr>
        <w:t>4.4.1   CLIMATE</w:t>
      </w:r>
    </w:p>
    <w:p w:rsidR="001A3969" w:rsidRDefault="006340BE">
      <w:pPr>
        <w:tabs>
          <w:tab w:val="left" w:pos="600"/>
          <w:tab w:val="center" w:pos="4680"/>
        </w:tabs>
        <w:spacing w:line="360" w:lineRule="auto"/>
        <w:rPr>
          <w:rFonts w:ascii="Times New Roman" w:hAnsi="Times New Roman" w:cs="Times New Roman"/>
          <w:sz w:val="24"/>
          <w:szCs w:val="24"/>
        </w:rPr>
      </w:pPr>
      <w:r>
        <w:rPr>
          <w:rFonts w:ascii="Times New Roman" w:hAnsi="Times New Roman" w:cs="Times New Roman"/>
          <w:sz w:val="24"/>
          <w:szCs w:val="24"/>
        </w:rPr>
        <w:t xml:space="preserve">In Ilorin, the wet season is oppressive and overcast, the dry season is humid and partly cloudy and it is hot </w:t>
      </w:r>
      <w:proofErr w:type="gramStart"/>
      <w:r>
        <w:rPr>
          <w:rFonts w:ascii="Times New Roman" w:hAnsi="Times New Roman" w:cs="Times New Roman"/>
          <w:sz w:val="24"/>
          <w:szCs w:val="24"/>
        </w:rPr>
        <w:t>year round</w:t>
      </w:r>
      <w:proofErr w:type="gramEnd"/>
      <w:r>
        <w:rPr>
          <w:rFonts w:ascii="Times New Roman" w:hAnsi="Times New Roman" w:cs="Times New Roman"/>
          <w:sz w:val="24"/>
          <w:szCs w:val="24"/>
        </w:rPr>
        <w:t>. Over the course of the year, the temperature typically varies from 64</w:t>
      </w:r>
      <w:r>
        <w:rPr>
          <w:rFonts w:ascii="Times New Roman" w:hAnsi="Times New Roman" w:cs="Times New Roman"/>
          <w:sz w:val="24"/>
          <w:szCs w:val="24"/>
          <w:vertAlign w:val="superscript"/>
        </w:rPr>
        <w:t>0</w:t>
      </w:r>
      <w:r>
        <w:rPr>
          <w:rFonts w:ascii="Times New Roman" w:hAnsi="Times New Roman" w:cs="Times New Roman"/>
          <w:sz w:val="24"/>
          <w:szCs w:val="24"/>
        </w:rPr>
        <w:t>F to 95</w:t>
      </w:r>
      <w:r>
        <w:rPr>
          <w:rFonts w:ascii="Times New Roman" w:hAnsi="Times New Roman" w:cs="Times New Roman"/>
          <w:sz w:val="24"/>
          <w:szCs w:val="24"/>
          <w:vertAlign w:val="superscript"/>
        </w:rPr>
        <w:t>0</w:t>
      </w:r>
      <w:r>
        <w:rPr>
          <w:rFonts w:ascii="Times New Roman" w:hAnsi="Times New Roman" w:cs="Times New Roman"/>
          <w:sz w:val="24"/>
          <w:szCs w:val="24"/>
        </w:rPr>
        <w:t xml:space="preserve">F </w:t>
      </w:r>
      <w:proofErr w:type="gramStart"/>
      <w:r>
        <w:rPr>
          <w:rFonts w:ascii="Times New Roman" w:hAnsi="Times New Roman" w:cs="Times New Roman"/>
          <w:sz w:val="24"/>
          <w:szCs w:val="24"/>
        </w:rPr>
        <w:t>and  is</w:t>
      </w:r>
      <w:proofErr w:type="gramEnd"/>
      <w:r>
        <w:rPr>
          <w:rFonts w:ascii="Times New Roman" w:hAnsi="Times New Roman" w:cs="Times New Roman"/>
          <w:sz w:val="24"/>
          <w:szCs w:val="24"/>
        </w:rPr>
        <w:t xml:space="preserve"> rarely below 57</w:t>
      </w:r>
      <w:r>
        <w:rPr>
          <w:rFonts w:ascii="Times New Roman" w:hAnsi="Times New Roman" w:cs="Times New Roman"/>
          <w:sz w:val="24"/>
          <w:szCs w:val="24"/>
          <w:vertAlign w:val="superscript"/>
        </w:rPr>
        <w:t>0</w:t>
      </w:r>
      <w:r>
        <w:rPr>
          <w:rFonts w:ascii="Times New Roman" w:hAnsi="Times New Roman" w:cs="Times New Roman"/>
          <w:sz w:val="24"/>
          <w:szCs w:val="24"/>
        </w:rPr>
        <w:t>F  or above 100</w:t>
      </w:r>
      <w:r>
        <w:rPr>
          <w:rFonts w:ascii="Times New Roman" w:hAnsi="Times New Roman" w:cs="Times New Roman"/>
          <w:sz w:val="24"/>
          <w:szCs w:val="24"/>
          <w:vertAlign w:val="superscript"/>
        </w:rPr>
        <w:t>0</w:t>
      </w:r>
      <w:r>
        <w:rPr>
          <w:rFonts w:ascii="Times New Roman" w:hAnsi="Times New Roman" w:cs="Times New Roman"/>
          <w:sz w:val="24"/>
          <w:szCs w:val="24"/>
        </w:rPr>
        <w:t>F .</w:t>
      </w:r>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943600" cy="40481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943600" cy="4048125"/>
                    </a:xfrm>
                    <a:prstGeom prst="rect">
                      <a:avLst/>
                    </a:prstGeom>
                  </pic:spPr>
                </pic:pic>
              </a:graphicData>
            </a:graphic>
          </wp:inline>
        </w:drawing>
      </w:r>
    </w:p>
    <w:p w:rsidR="001A3969" w:rsidRDefault="006340BE" w:rsidP="002C1642">
      <w:pPr>
        <w:pStyle w:val="Heading4"/>
      </w:pPr>
      <w:r>
        <w:t xml:space="preserve">                        </w:t>
      </w:r>
      <w:bookmarkStart w:id="48" w:name="_Toc205183932"/>
      <w:r>
        <w:t>Figure 4.</w:t>
      </w:r>
      <w:r w:rsidR="00AA7D3E">
        <w:t>4.1</w:t>
      </w:r>
      <w:r>
        <w:t>: Graph of Climate in Ilorin</w:t>
      </w:r>
      <w:bookmarkEnd w:id="48"/>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sz w:val="24"/>
          <w:szCs w:val="24"/>
        </w:rPr>
        <w:t xml:space="preserve">4.4.2   RAINFALL </w:t>
      </w:r>
    </w:p>
    <w:p w:rsidR="001A3969" w:rsidRDefault="006340BE">
      <w:pPr>
        <w:tabs>
          <w:tab w:val="left" w:pos="600"/>
          <w:tab w:val="center" w:pos="4680"/>
        </w:tabs>
        <w:spacing w:line="360" w:lineRule="auto"/>
        <w:rPr>
          <w:rFonts w:ascii="Times New Roman" w:hAnsi="Times New Roman" w:cs="Times New Roman"/>
          <w:sz w:val="24"/>
          <w:szCs w:val="24"/>
        </w:rPr>
      </w:pPr>
      <w:proofErr w:type="spellStart"/>
      <w:r>
        <w:rPr>
          <w:rFonts w:ascii="Times New Roman" w:hAnsi="Times New Roman" w:cs="Times New Roman"/>
          <w:sz w:val="24"/>
          <w:szCs w:val="24"/>
        </w:rPr>
        <w:t>Kwara</w:t>
      </w:r>
      <w:proofErr w:type="spellEnd"/>
      <w:r>
        <w:rPr>
          <w:rFonts w:ascii="Times New Roman" w:hAnsi="Times New Roman" w:cs="Times New Roman"/>
          <w:sz w:val="24"/>
          <w:szCs w:val="24"/>
        </w:rPr>
        <w:t xml:space="preserve"> typically receives about 101.45millimeters (3.99 inches) of precipitation and has 148.38 rainy days (40.65% of the time) annually.</w:t>
      </w:r>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sz w:val="24"/>
          <w:szCs w:val="24"/>
        </w:rPr>
        <w:lastRenderedPageBreak/>
        <w:t xml:space="preserve">                Ilorin experiences two climatic season </w:t>
      </w:r>
      <w:proofErr w:type="spellStart"/>
      <w:r>
        <w:rPr>
          <w:rFonts w:ascii="Times New Roman" w:hAnsi="Times New Roman" w:cs="Times New Roman"/>
          <w:sz w:val="24"/>
          <w:szCs w:val="24"/>
        </w:rPr>
        <w:t>i.e</w:t>
      </w:r>
      <w:proofErr w:type="spellEnd"/>
      <w:r>
        <w:rPr>
          <w:rFonts w:ascii="Times New Roman" w:hAnsi="Times New Roman" w:cs="Times New Roman"/>
          <w:sz w:val="24"/>
          <w:szCs w:val="24"/>
        </w:rPr>
        <w:t xml:space="preserve"> rainy and dry season. The rainy season is between march and </w:t>
      </w:r>
      <w:proofErr w:type="spellStart"/>
      <w:r>
        <w:rPr>
          <w:rFonts w:ascii="Times New Roman" w:hAnsi="Times New Roman" w:cs="Times New Roman"/>
          <w:sz w:val="24"/>
          <w:szCs w:val="24"/>
        </w:rPr>
        <w:t>november</w:t>
      </w:r>
      <w:proofErr w:type="spellEnd"/>
      <w:r>
        <w:rPr>
          <w:rFonts w:ascii="Times New Roman" w:hAnsi="Times New Roman" w:cs="Times New Roman"/>
          <w:sz w:val="24"/>
          <w:szCs w:val="24"/>
        </w:rPr>
        <w:t xml:space="preserve"> with a brief break in august and the annual rainfall varies</w:t>
      </w:r>
      <w:r>
        <w:rPr>
          <w:rFonts w:ascii="Times New Roman" w:hAnsi="Times New Roman" w:cs="Times New Roman"/>
          <w:b/>
          <w:sz w:val="24"/>
          <w:szCs w:val="24"/>
        </w:rPr>
        <w:t xml:space="preserve"> from 1200mm </w:t>
      </w:r>
      <w:r>
        <w:rPr>
          <w:rFonts w:ascii="Times New Roman" w:hAnsi="Times New Roman" w:cs="Times New Roman"/>
          <w:b/>
          <w:noProof/>
          <w:sz w:val="24"/>
          <w:szCs w:val="24"/>
        </w:rPr>
        <w:drawing>
          <wp:inline distT="0" distB="0" distL="0" distR="0">
            <wp:extent cx="5943600" cy="29146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943600" cy="2914650"/>
                    </a:xfrm>
                    <a:prstGeom prst="rect">
                      <a:avLst/>
                    </a:prstGeom>
                  </pic:spPr>
                </pic:pic>
              </a:graphicData>
            </a:graphic>
          </wp:inline>
        </w:drawing>
      </w:r>
    </w:p>
    <w:p w:rsidR="001A3969" w:rsidRDefault="006340BE" w:rsidP="002C1642">
      <w:pPr>
        <w:pStyle w:val="Heading4"/>
      </w:pPr>
      <w:r>
        <w:t xml:space="preserve">                                 </w:t>
      </w:r>
      <w:bookmarkStart w:id="49" w:name="_Toc205183933"/>
      <w:r>
        <w:t>Figure 4.</w:t>
      </w:r>
      <w:r w:rsidR="00AA7D3E">
        <w:t>4.2</w:t>
      </w:r>
      <w:r>
        <w:t>: Graph of Rainfall in Ilorin</w:t>
      </w:r>
      <w:bookmarkEnd w:id="49"/>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sz w:val="24"/>
          <w:szCs w:val="24"/>
        </w:rPr>
        <w:t>4.4.3   WIND</w:t>
      </w:r>
    </w:p>
    <w:p w:rsidR="001A3969" w:rsidRDefault="006340BE">
      <w:pPr>
        <w:spacing w:line="360" w:lineRule="auto"/>
        <w:ind w:left="120" w:right="319"/>
        <w:rPr>
          <w:rFonts w:ascii="Times New Roman" w:hAnsi="Times New Roman" w:cs="Times New Roman"/>
          <w:sz w:val="24"/>
          <w:szCs w:val="24"/>
        </w:rPr>
      </w:pPr>
      <w:r>
        <w:rPr>
          <w:rFonts w:ascii="Times New Roman" w:hAnsi="Times New Roman" w:cs="Times New Roman"/>
          <w:sz w:val="24"/>
          <w:szCs w:val="24"/>
        </w:rPr>
        <w:t xml:space="preserve">Both tropical continental and tropical maritime air masses affect </w:t>
      </w:r>
      <w:proofErr w:type="spellStart"/>
      <w:r>
        <w:rPr>
          <w:rFonts w:ascii="Times New Roman" w:hAnsi="Times New Roman" w:cs="Times New Roman"/>
          <w:sz w:val="24"/>
          <w:szCs w:val="24"/>
        </w:rPr>
        <w:t>ilorin</w:t>
      </w:r>
      <w:proofErr w:type="spellEnd"/>
      <w:r>
        <w:rPr>
          <w:rFonts w:ascii="Times New Roman" w:hAnsi="Times New Roman" w:cs="Times New Roman"/>
          <w:sz w:val="24"/>
          <w:szCs w:val="24"/>
        </w:rPr>
        <w:t xml:space="preserve">. The city experiences thunderstorm, during the beginning and ending of the raining season. The prevailing wind direction is southwest trade wind, which is rain bearing since it takes origin from the sea in the raining season period and from north. </w:t>
      </w:r>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sz w:val="24"/>
          <w:szCs w:val="24"/>
        </w:rPr>
        <w:t>4.4.4   TEMPERATURE</w:t>
      </w:r>
    </w:p>
    <w:p w:rsidR="001A3969" w:rsidRDefault="006340BE">
      <w:pPr>
        <w:tabs>
          <w:tab w:val="left" w:pos="600"/>
          <w:tab w:val="center" w:pos="4680"/>
        </w:tabs>
        <w:spacing w:line="360" w:lineRule="auto"/>
        <w:rPr>
          <w:rFonts w:ascii="Times New Roman" w:hAnsi="Times New Roman" w:cs="Times New Roman"/>
        </w:rPr>
      </w:pPr>
      <w:r>
        <w:rPr>
          <w:rFonts w:ascii="Times New Roman" w:hAnsi="Times New Roman" w:cs="Times New Roman"/>
          <w:sz w:val="24"/>
          <w:szCs w:val="24"/>
        </w:rPr>
        <w:t xml:space="preserve">           Ilorin is within the climatic zone known as the equatorial zone which has a climatic type of low wet equatorial. The two major influences on Ilorin climate are the two major wind currents. The south west trade wind is warm and moisture laden and the north east trade wind is cold and dry. The two winds current bring about the two different seasons called the rainy and dry season. The raining season is between April and October </w:t>
      </w:r>
      <w:r>
        <w:rPr>
          <w:rFonts w:ascii="Times New Roman" w:hAnsi="Times New Roman" w:cs="Times New Roman"/>
          <w:sz w:val="24"/>
          <w:szCs w:val="24"/>
        </w:rPr>
        <w:lastRenderedPageBreak/>
        <w:t xml:space="preserve">while </w:t>
      </w:r>
      <w:proofErr w:type="spellStart"/>
      <w:r>
        <w:rPr>
          <w:rFonts w:ascii="Times New Roman" w:hAnsi="Times New Roman" w:cs="Times New Roman"/>
          <w:sz w:val="24"/>
          <w:szCs w:val="24"/>
        </w:rPr>
        <w:t>thedry</w:t>
      </w:r>
      <w:proofErr w:type="spellEnd"/>
      <w:r>
        <w:rPr>
          <w:rFonts w:ascii="Times New Roman" w:hAnsi="Times New Roman" w:cs="Times New Roman"/>
          <w:sz w:val="24"/>
          <w:szCs w:val="24"/>
        </w:rPr>
        <w:t xml:space="preserve"> season is between November and March. It is accompanied by cold dust and harmattan</w:t>
      </w:r>
      <w:r>
        <w:rPr>
          <w:rFonts w:ascii="Times New Roman" w:hAnsi="Times New Roman" w:cs="Times New Roman"/>
        </w:rPr>
        <w:t>.</w:t>
      </w:r>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943600" cy="44005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5943600" cy="4400550"/>
                    </a:xfrm>
                    <a:prstGeom prst="rect">
                      <a:avLst/>
                    </a:prstGeom>
                  </pic:spPr>
                </pic:pic>
              </a:graphicData>
            </a:graphic>
          </wp:inline>
        </w:drawing>
      </w:r>
    </w:p>
    <w:p w:rsidR="001A3969" w:rsidRDefault="006340BE" w:rsidP="002C1642">
      <w:pPr>
        <w:pStyle w:val="Heading4"/>
      </w:pPr>
      <w:bookmarkStart w:id="50" w:name="_Toc205183934"/>
      <w:r>
        <w:t>Figure 4.</w:t>
      </w:r>
      <w:r w:rsidR="00AA7D3E">
        <w:t>4.4</w:t>
      </w:r>
      <w:r>
        <w:t>: Graph of temperature in Ilorin</w:t>
      </w:r>
      <w:bookmarkEnd w:id="50"/>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sz w:val="24"/>
          <w:szCs w:val="24"/>
        </w:rPr>
        <w:t xml:space="preserve">4.4.5   HUMIDITY </w:t>
      </w:r>
    </w:p>
    <w:p w:rsidR="001A3969" w:rsidRDefault="006340BE">
      <w:pPr>
        <w:tabs>
          <w:tab w:val="left" w:pos="600"/>
          <w:tab w:val="center" w:pos="4680"/>
        </w:tabs>
        <w:spacing w:line="360" w:lineRule="auto"/>
        <w:rPr>
          <w:rFonts w:ascii="Times New Roman" w:hAnsi="Times New Roman" w:cs="Times New Roman"/>
          <w:sz w:val="24"/>
          <w:szCs w:val="24"/>
        </w:rPr>
      </w:pPr>
      <w:proofErr w:type="spellStart"/>
      <w:r>
        <w:rPr>
          <w:rFonts w:ascii="Times New Roman" w:hAnsi="Times New Roman" w:cs="Times New Roman"/>
          <w:sz w:val="24"/>
          <w:szCs w:val="24"/>
        </w:rPr>
        <w:t>Kwara</w:t>
      </w:r>
      <w:proofErr w:type="spellEnd"/>
      <w:r>
        <w:rPr>
          <w:rFonts w:ascii="Times New Roman" w:hAnsi="Times New Roman" w:cs="Times New Roman"/>
          <w:sz w:val="24"/>
          <w:szCs w:val="24"/>
        </w:rPr>
        <w:t xml:space="preserve"> under certain factors experiences high relative humidity with high rainfall during the month </w:t>
      </w:r>
      <w:proofErr w:type="spellStart"/>
      <w:r>
        <w:rPr>
          <w:rFonts w:ascii="Times New Roman" w:hAnsi="Times New Roman" w:cs="Times New Roman"/>
          <w:sz w:val="24"/>
          <w:szCs w:val="24"/>
        </w:rPr>
        <w:t>june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july</w:t>
      </w:r>
      <w:proofErr w:type="spellEnd"/>
      <w:r>
        <w:rPr>
          <w:rFonts w:ascii="Times New Roman" w:hAnsi="Times New Roman" w:cs="Times New Roman"/>
          <w:sz w:val="24"/>
          <w:szCs w:val="24"/>
        </w:rPr>
        <w:t>, august, and September.</w:t>
      </w:r>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39706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5943600" cy="3970655"/>
                    </a:xfrm>
                    <a:prstGeom prst="rect">
                      <a:avLst/>
                    </a:prstGeom>
                  </pic:spPr>
                </pic:pic>
              </a:graphicData>
            </a:graphic>
          </wp:inline>
        </w:drawing>
      </w:r>
    </w:p>
    <w:p w:rsidR="001A3969" w:rsidRDefault="006340BE" w:rsidP="002C1642">
      <w:pPr>
        <w:pStyle w:val="Heading4"/>
      </w:pPr>
      <w:bookmarkStart w:id="51" w:name="_Toc205183935"/>
      <w:r>
        <w:t>Figure 4.</w:t>
      </w:r>
      <w:r w:rsidR="00AA7D3E">
        <w:t>4.5</w:t>
      </w:r>
      <w:r>
        <w:t xml:space="preserve">: Graph of humidity in </w:t>
      </w:r>
      <w:proofErr w:type="spellStart"/>
      <w:r>
        <w:t>kwara</w:t>
      </w:r>
      <w:proofErr w:type="spellEnd"/>
      <w:r>
        <w:t xml:space="preserve"> state</w:t>
      </w:r>
      <w:bookmarkEnd w:id="51"/>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sz w:val="24"/>
          <w:szCs w:val="24"/>
        </w:rPr>
        <w:t xml:space="preserve">4.5    ANALYSIS OF THE IMMEDIATE ENVIRONMENTAL CONDITIONS OF THE SITE </w:t>
      </w:r>
    </w:p>
    <w:p w:rsidR="001A3969" w:rsidRDefault="006340BE">
      <w:pPr>
        <w:spacing w:line="360" w:lineRule="auto"/>
        <w:ind w:left="-11"/>
        <w:rPr>
          <w:rFonts w:ascii="Times New Roman" w:hAnsi="Times New Roman" w:cs="Times New Roman"/>
          <w:b/>
          <w:sz w:val="24"/>
          <w:szCs w:val="24"/>
        </w:rPr>
      </w:pPr>
      <w:r>
        <w:rPr>
          <w:rFonts w:ascii="Times New Roman" w:hAnsi="Times New Roman" w:cs="Times New Roman"/>
          <w:b/>
          <w:sz w:val="24"/>
          <w:szCs w:val="24"/>
        </w:rPr>
        <w:t>4.5.1</w:t>
      </w:r>
      <w:r>
        <w:rPr>
          <w:rFonts w:ascii="Times New Roman" w:hAnsi="Times New Roman" w:cs="Times New Roman"/>
          <w:b/>
          <w:sz w:val="24"/>
          <w:szCs w:val="24"/>
        </w:rPr>
        <w:tab/>
        <w:t>VEGETATION</w:t>
      </w:r>
    </w:p>
    <w:p w:rsidR="001A3969" w:rsidRDefault="006340BE">
      <w:pPr>
        <w:spacing w:line="360" w:lineRule="auto"/>
        <w:ind w:left="-11"/>
        <w:rPr>
          <w:rFonts w:ascii="Times New Roman" w:hAnsi="Times New Roman" w:cs="Times New Roman"/>
          <w:sz w:val="24"/>
          <w:szCs w:val="24"/>
        </w:rPr>
      </w:pPr>
      <w:r>
        <w:rPr>
          <w:rFonts w:ascii="Times New Roman" w:hAnsi="Times New Roman" w:cs="Times New Roman"/>
          <w:sz w:val="24"/>
          <w:szCs w:val="24"/>
        </w:rPr>
        <w:t>The site is covered with grass, trees and shrubs are to removed.</w:t>
      </w:r>
    </w:p>
    <w:p w:rsidR="001A3969" w:rsidRDefault="006340BE">
      <w:pPr>
        <w:spacing w:line="360" w:lineRule="auto"/>
        <w:ind w:left="-11"/>
        <w:rPr>
          <w:rFonts w:ascii="Times New Roman" w:hAnsi="Times New Roman" w:cs="Times New Roman"/>
          <w:b/>
          <w:sz w:val="24"/>
          <w:szCs w:val="24"/>
        </w:rPr>
      </w:pPr>
      <w:r>
        <w:rPr>
          <w:rFonts w:ascii="Times New Roman" w:hAnsi="Times New Roman" w:cs="Times New Roman"/>
          <w:b/>
          <w:sz w:val="24"/>
          <w:szCs w:val="24"/>
        </w:rPr>
        <w:t xml:space="preserve"> 4.5.2</w:t>
      </w:r>
      <w:r>
        <w:rPr>
          <w:rFonts w:ascii="Times New Roman" w:hAnsi="Times New Roman" w:cs="Times New Roman"/>
          <w:b/>
          <w:sz w:val="24"/>
          <w:szCs w:val="24"/>
        </w:rPr>
        <w:tab/>
        <w:t>SOIL CONDITION</w:t>
      </w:r>
    </w:p>
    <w:p w:rsidR="001A3969" w:rsidRDefault="006340BE">
      <w:pPr>
        <w:spacing w:line="360" w:lineRule="auto"/>
        <w:ind w:left="-11"/>
        <w:rPr>
          <w:rFonts w:ascii="Times New Roman" w:hAnsi="Times New Roman" w:cs="Times New Roman"/>
          <w:sz w:val="24"/>
          <w:szCs w:val="24"/>
        </w:rPr>
      </w:pPr>
      <w:r>
        <w:rPr>
          <w:rFonts w:ascii="Times New Roman" w:hAnsi="Times New Roman" w:cs="Times New Roman"/>
          <w:sz w:val="24"/>
          <w:szCs w:val="24"/>
        </w:rPr>
        <w:t>The site has a rite soil with good sub-surface condition for construction and landscaping, it gives satisfactory geological and soil condition with no rock.</w:t>
      </w:r>
    </w:p>
    <w:p w:rsidR="001A3969" w:rsidRDefault="001A3969">
      <w:pPr>
        <w:spacing w:line="360" w:lineRule="auto"/>
        <w:rPr>
          <w:rFonts w:ascii="Times New Roman" w:hAnsi="Times New Roman" w:cs="Times New Roman"/>
          <w:b/>
          <w:sz w:val="24"/>
          <w:szCs w:val="24"/>
        </w:rPr>
      </w:pPr>
    </w:p>
    <w:p w:rsidR="001A3969" w:rsidRDefault="006340BE">
      <w:pPr>
        <w:spacing w:line="360" w:lineRule="auto"/>
        <w:ind w:left="-11"/>
        <w:rPr>
          <w:rFonts w:ascii="Times New Roman" w:hAnsi="Times New Roman" w:cs="Times New Roman"/>
          <w:b/>
          <w:sz w:val="24"/>
          <w:szCs w:val="24"/>
        </w:rPr>
      </w:pPr>
      <w:r>
        <w:rPr>
          <w:rFonts w:ascii="Times New Roman" w:hAnsi="Times New Roman" w:cs="Times New Roman"/>
          <w:b/>
          <w:sz w:val="24"/>
          <w:szCs w:val="24"/>
        </w:rPr>
        <w:t>4.5.3</w:t>
      </w:r>
      <w:r>
        <w:rPr>
          <w:rFonts w:ascii="Times New Roman" w:hAnsi="Times New Roman" w:cs="Times New Roman"/>
          <w:b/>
          <w:sz w:val="24"/>
          <w:szCs w:val="24"/>
        </w:rPr>
        <w:tab/>
        <w:t>TOPOGRAPHY</w:t>
      </w:r>
    </w:p>
    <w:p w:rsidR="001A3969" w:rsidRDefault="006340BE">
      <w:pPr>
        <w:spacing w:line="360" w:lineRule="auto"/>
        <w:ind w:left="-11"/>
        <w:rPr>
          <w:rFonts w:ascii="Times New Roman" w:hAnsi="Times New Roman" w:cs="Times New Roman"/>
          <w:sz w:val="24"/>
          <w:szCs w:val="24"/>
        </w:rPr>
      </w:pPr>
      <w:r>
        <w:rPr>
          <w:rFonts w:ascii="Times New Roman" w:hAnsi="Times New Roman" w:cs="Times New Roman"/>
          <w:sz w:val="24"/>
          <w:szCs w:val="24"/>
        </w:rPr>
        <w:lastRenderedPageBreak/>
        <w:t>It has a gentle slope towards the road at 30mm. It does not undulate. The typography of the proposed development site is relatively low that the topsoil and sub-soil firm and buildable. The site is therefore free from any natural of physical constraints and rock outcrops.</w:t>
      </w:r>
    </w:p>
    <w:p w:rsidR="001A3969" w:rsidRDefault="006340BE">
      <w:pPr>
        <w:spacing w:line="360" w:lineRule="auto"/>
        <w:ind w:left="-11"/>
        <w:rPr>
          <w:rFonts w:ascii="Times New Roman" w:hAnsi="Times New Roman" w:cs="Times New Roman"/>
          <w:b/>
          <w:sz w:val="24"/>
          <w:szCs w:val="24"/>
        </w:rPr>
      </w:pPr>
      <w:r>
        <w:rPr>
          <w:rFonts w:ascii="Times New Roman" w:hAnsi="Times New Roman" w:cs="Times New Roman"/>
          <w:b/>
          <w:sz w:val="24"/>
          <w:szCs w:val="24"/>
        </w:rPr>
        <w:t>4.5.4</w:t>
      </w:r>
      <w:r>
        <w:rPr>
          <w:rFonts w:ascii="Times New Roman" w:hAnsi="Times New Roman" w:cs="Times New Roman"/>
          <w:b/>
          <w:sz w:val="24"/>
          <w:szCs w:val="24"/>
        </w:rPr>
        <w:tab/>
        <w:t>WIND DIRECTION</w:t>
      </w:r>
    </w:p>
    <w:p w:rsidR="001A3969" w:rsidRDefault="006340BE">
      <w:pPr>
        <w:spacing w:line="360" w:lineRule="auto"/>
        <w:ind w:left="-11"/>
        <w:jc w:val="both"/>
        <w:rPr>
          <w:rFonts w:ascii="Times New Roman" w:hAnsi="Times New Roman" w:cs="Times New Roman"/>
          <w:sz w:val="24"/>
          <w:szCs w:val="24"/>
        </w:rPr>
      </w:pPr>
      <w:r>
        <w:rPr>
          <w:rFonts w:ascii="Times New Roman" w:hAnsi="Times New Roman" w:cs="Times New Roman"/>
          <w:sz w:val="24"/>
          <w:szCs w:val="24"/>
        </w:rPr>
        <w:t>The site is planned in order to give it a defined shape and also to reflect the activities taking place. the location of building and facilities within the site follow these major principles.</w:t>
      </w:r>
    </w:p>
    <w:p w:rsidR="001A3969" w:rsidRDefault="006340BE">
      <w:pPr>
        <w:pStyle w:val="ListParagraph1"/>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The priority of individual structure within the term zoning (noisy, semi-noisy and quiet zone)</w:t>
      </w:r>
    </w:p>
    <w:p w:rsidR="001A3969" w:rsidRDefault="006340BE">
      <w:pPr>
        <w:pStyle w:val="ListParagraph1"/>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Parking space located within and around the various units of convenience.</w:t>
      </w:r>
    </w:p>
    <w:p w:rsidR="001A3969" w:rsidRDefault="006340BE">
      <w:pPr>
        <w:pStyle w:val="ListParagraph1"/>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The police post is located within the entrance of the estate for security purpose.</w:t>
      </w:r>
    </w:p>
    <w:p w:rsidR="001A3969" w:rsidRDefault="006340BE">
      <w:pPr>
        <w:pStyle w:val="ListParagraph1"/>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The supporting units such as church, mini mart, school, fire station, event center, clinic and market are centralized for easy access for the occupant.</w:t>
      </w:r>
    </w:p>
    <w:p w:rsidR="001A3969" w:rsidRDefault="006340BE">
      <w:pPr>
        <w:pStyle w:val="ListParagraph1"/>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The site is properly defined with a perfect blend of both natural and artificial attraction as well as soft and hard landscaping.</w:t>
      </w:r>
    </w:p>
    <w:p w:rsidR="001A3969" w:rsidRDefault="006340BE">
      <w:pPr>
        <w:spacing w:line="360" w:lineRule="auto"/>
        <w:ind w:left="-11"/>
        <w:rPr>
          <w:rFonts w:ascii="Times New Roman" w:hAnsi="Times New Roman" w:cs="Times New Roman"/>
          <w:b/>
          <w:sz w:val="24"/>
          <w:szCs w:val="24"/>
        </w:rPr>
      </w:pPr>
      <w:r>
        <w:rPr>
          <w:rFonts w:ascii="Times New Roman" w:hAnsi="Times New Roman" w:cs="Times New Roman"/>
          <w:b/>
          <w:sz w:val="24"/>
          <w:szCs w:val="24"/>
        </w:rPr>
        <w:t>4.6</w:t>
      </w:r>
      <w:r>
        <w:rPr>
          <w:rFonts w:ascii="Times New Roman" w:hAnsi="Times New Roman" w:cs="Times New Roman"/>
          <w:b/>
          <w:sz w:val="24"/>
          <w:szCs w:val="24"/>
        </w:rPr>
        <w:tab/>
        <w:t>PROJECT ANALYSIS / DESIGN CRITERIA</w:t>
      </w:r>
    </w:p>
    <w:p w:rsidR="001A3969" w:rsidRDefault="006340BE">
      <w:pPr>
        <w:spacing w:line="360" w:lineRule="auto"/>
        <w:ind w:left="-11"/>
        <w:rPr>
          <w:rFonts w:ascii="Times New Roman" w:hAnsi="Times New Roman" w:cs="Times New Roman"/>
          <w:b/>
          <w:sz w:val="24"/>
          <w:szCs w:val="24"/>
        </w:rPr>
      </w:pPr>
      <w:r>
        <w:rPr>
          <w:rFonts w:ascii="Times New Roman" w:hAnsi="Times New Roman" w:cs="Times New Roman"/>
          <w:b/>
          <w:sz w:val="24"/>
          <w:szCs w:val="24"/>
        </w:rPr>
        <w:t>4.6.1</w:t>
      </w:r>
      <w:r>
        <w:rPr>
          <w:rFonts w:ascii="Times New Roman" w:hAnsi="Times New Roman" w:cs="Times New Roman"/>
          <w:b/>
          <w:sz w:val="24"/>
          <w:szCs w:val="24"/>
        </w:rPr>
        <w:tab/>
        <w:t>DESIGN CRITERIA</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ORIENTATION</w:t>
      </w:r>
    </w:p>
    <w:p w:rsidR="001A3969" w:rsidRDefault="006340BE">
      <w:pPr>
        <w:spacing w:line="360" w:lineRule="auto"/>
        <w:ind w:left="-11"/>
        <w:jc w:val="both"/>
        <w:rPr>
          <w:rFonts w:ascii="Times New Roman" w:hAnsi="Times New Roman" w:cs="Times New Roman"/>
          <w:sz w:val="24"/>
          <w:szCs w:val="24"/>
        </w:rPr>
      </w:pPr>
      <w:r>
        <w:rPr>
          <w:rFonts w:ascii="Times New Roman" w:hAnsi="Times New Roman" w:cs="Times New Roman"/>
          <w:sz w:val="24"/>
          <w:szCs w:val="24"/>
        </w:rPr>
        <w:t>The orientation of the building must be designed in such a way that the large side face the north-east and south-west with adequate openings.</w:t>
      </w:r>
    </w:p>
    <w:p w:rsidR="002C1642" w:rsidRDefault="002C1642">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1A3969" w:rsidRDefault="006340BE">
      <w:pPr>
        <w:spacing w:line="360" w:lineRule="auto"/>
        <w:ind w:left="-11"/>
        <w:jc w:val="both"/>
        <w:rPr>
          <w:rFonts w:ascii="Times New Roman" w:hAnsi="Times New Roman" w:cs="Times New Roman"/>
          <w:b/>
          <w:sz w:val="24"/>
          <w:szCs w:val="24"/>
        </w:rPr>
      </w:pPr>
      <w:r>
        <w:rPr>
          <w:rFonts w:ascii="Times New Roman" w:hAnsi="Times New Roman" w:cs="Times New Roman"/>
          <w:b/>
          <w:sz w:val="24"/>
          <w:szCs w:val="24"/>
        </w:rPr>
        <w:lastRenderedPageBreak/>
        <w:t>4.7</w:t>
      </w:r>
      <w:r>
        <w:rPr>
          <w:rFonts w:ascii="Times New Roman" w:hAnsi="Times New Roman" w:cs="Times New Roman"/>
          <w:b/>
          <w:sz w:val="24"/>
          <w:szCs w:val="24"/>
        </w:rPr>
        <w:tab/>
        <w:t>BRIEF ANALYSIS OF PROJECT</w:t>
      </w:r>
    </w:p>
    <w:p w:rsidR="001A3969" w:rsidRDefault="006340BE">
      <w:pPr>
        <w:spacing w:line="360" w:lineRule="auto"/>
        <w:ind w:left="-11"/>
        <w:jc w:val="both"/>
        <w:rPr>
          <w:rFonts w:ascii="Times New Roman" w:hAnsi="Times New Roman" w:cs="Times New Roman"/>
          <w:sz w:val="24"/>
          <w:szCs w:val="24"/>
        </w:rPr>
      </w:pPr>
      <w:r>
        <w:rPr>
          <w:rFonts w:ascii="Times New Roman" w:hAnsi="Times New Roman" w:cs="Times New Roman"/>
          <w:sz w:val="24"/>
          <w:szCs w:val="24"/>
        </w:rPr>
        <w:t>As a result of the deductions made from the studies conducted on the project adequate attention shall be given to the seven area/units that make this project. All these end up on mass housing.</w:t>
      </w:r>
    </w:p>
    <w:p w:rsidR="001A3969" w:rsidRDefault="006340BE">
      <w:pPr>
        <w:spacing w:line="360" w:lineRule="auto"/>
        <w:ind w:left="-11"/>
        <w:jc w:val="both"/>
        <w:rPr>
          <w:rFonts w:ascii="Times New Roman" w:hAnsi="Times New Roman" w:cs="Times New Roman"/>
          <w:b/>
          <w:sz w:val="24"/>
          <w:szCs w:val="24"/>
        </w:rPr>
      </w:pPr>
      <w:r>
        <w:rPr>
          <w:rFonts w:ascii="Times New Roman" w:hAnsi="Times New Roman" w:cs="Times New Roman"/>
          <w:b/>
          <w:sz w:val="24"/>
          <w:szCs w:val="24"/>
        </w:rPr>
        <w:t>THE UNITS/AREAS ARE AS FOLLOWS:</w:t>
      </w:r>
    </w:p>
    <w:p w:rsidR="001A3969" w:rsidRDefault="006340BE">
      <w:pPr>
        <w:pStyle w:val="ListParagraph1"/>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Residential</w:t>
      </w:r>
    </w:p>
    <w:p w:rsidR="001A3969" w:rsidRDefault="006340BE">
      <w:pPr>
        <w:pStyle w:val="ListParagraph1"/>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Services</w:t>
      </w:r>
    </w:p>
    <w:p w:rsidR="001A3969" w:rsidRDefault="006340BE">
      <w:pPr>
        <w:pStyle w:val="ListParagraph1"/>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Recreation</w:t>
      </w:r>
    </w:p>
    <w:p w:rsidR="001A3969" w:rsidRDefault="006340BE">
      <w:pPr>
        <w:pStyle w:val="ListParagraph1"/>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Maintenance</w:t>
      </w:r>
    </w:p>
    <w:p w:rsidR="001A3969" w:rsidRDefault="006340BE">
      <w:pPr>
        <w:pStyle w:val="ListParagraph1"/>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Religion</w:t>
      </w:r>
    </w:p>
    <w:p w:rsidR="001A3969" w:rsidRDefault="006340BE">
      <w:pPr>
        <w:pStyle w:val="ListParagraph1"/>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Institution</w:t>
      </w:r>
    </w:p>
    <w:p w:rsidR="001A3969" w:rsidRDefault="006340BE">
      <w:pPr>
        <w:pStyle w:val="ListParagraph1"/>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Road network</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RESIDENTIAL AREA: </w:t>
      </w:r>
      <w:r>
        <w:rPr>
          <w:rFonts w:ascii="Times New Roman" w:hAnsi="Times New Roman" w:cs="Times New Roman"/>
          <w:sz w:val="24"/>
          <w:szCs w:val="24"/>
        </w:rPr>
        <w:t>this area plays most important area in the housing, it’s the center of focus because it is the place where the occupant will spend most of their time as shelter and this is group into: One bedroom semi-detach block of flat, two bedroom semi-detach block of flat and three bedroom semi-detach block of flat.</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one bedroom semi-detach block of flat is for low income earners and the two bedroom semi-detach block of flat is for the middle income while the three bedroom semi-detach block of flat is for the </w:t>
      </w:r>
      <w:proofErr w:type="gramStart"/>
      <w:r>
        <w:rPr>
          <w:rFonts w:ascii="Times New Roman" w:hAnsi="Times New Roman" w:cs="Times New Roman"/>
          <w:sz w:val="24"/>
          <w:szCs w:val="24"/>
        </w:rPr>
        <w:t>high income</w:t>
      </w:r>
      <w:proofErr w:type="gramEnd"/>
      <w:r>
        <w:rPr>
          <w:rFonts w:ascii="Times New Roman" w:hAnsi="Times New Roman" w:cs="Times New Roman"/>
          <w:sz w:val="24"/>
          <w:szCs w:val="24"/>
        </w:rPr>
        <w:t xml:space="preserve"> earners.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SERVICES: </w:t>
      </w:r>
      <w:r>
        <w:rPr>
          <w:rFonts w:ascii="Times New Roman" w:hAnsi="Times New Roman" w:cs="Times New Roman"/>
          <w:sz w:val="24"/>
          <w:szCs w:val="24"/>
        </w:rPr>
        <w:t>these units play much important role in the residential area because without services in the housing, the lives of the occupant will not be complete and also services are part of the social amenities and facilities that will improve physical, biological and social of the occupant in the mass housing. the following are services provided in the servicing area; mini-mart, Gate house, Police post, Clinic/health care, Fire station and Event center and market.</w:t>
      </w:r>
    </w:p>
    <w:p w:rsidR="001A3969" w:rsidRDefault="006340BE">
      <w:pPr>
        <w:spacing w:line="360" w:lineRule="auto"/>
        <w:ind w:left="-11"/>
        <w:rPr>
          <w:rFonts w:ascii="Times New Roman" w:hAnsi="Times New Roman" w:cs="Times New Roman"/>
          <w:b/>
          <w:sz w:val="24"/>
          <w:szCs w:val="24"/>
        </w:rPr>
      </w:pPr>
      <w:r>
        <w:rPr>
          <w:rFonts w:ascii="Times New Roman" w:hAnsi="Times New Roman" w:cs="Times New Roman"/>
          <w:b/>
          <w:sz w:val="24"/>
          <w:szCs w:val="24"/>
        </w:rPr>
        <w:lastRenderedPageBreak/>
        <w:t xml:space="preserve">RECREATION: </w:t>
      </w:r>
      <w:r>
        <w:rPr>
          <w:rFonts w:ascii="Times New Roman" w:hAnsi="Times New Roman" w:cs="Times New Roman"/>
          <w:sz w:val="24"/>
          <w:szCs w:val="24"/>
        </w:rPr>
        <w:t>recreation area is also an important area in the mass housing and the</w:t>
      </w:r>
      <w:r>
        <w:rPr>
          <w:rFonts w:ascii="Times New Roman" w:hAnsi="Times New Roman" w:cs="Times New Roman"/>
          <w:b/>
          <w:sz w:val="24"/>
          <w:szCs w:val="24"/>
        </w:rPr>
        <w:t xml:space="preserve"> units include: </w:t>
      </w:r>
      <w:r>
        <w:rPr>
          <w:rFonts w:ascii="Times New Roman" w:hAnsi="Times New Roman" w:cs="Times New Roman"/>
          <w:sz w:val="24"/>
          <w:szCs w:val="24"/>
        </w:rPr>
        <w:t>Garden / sit-outs, Sport area and Children playground.</w:t>
      </w:r>
    </w:p>
    <w:p w:rsidR="001A3969" w:rsidRDefault="006340BE">
      <w:pPr>
        <w:spacing w:line="360" w:lineRule="auto"/>
        <w:rPr>
          <w:rFonts w:ascii="Times New Roman" w:hAnsi="Times New Roman" w:cs="Times New Roman"/>
          <w:sz w:val="24"/>
          <w:szCs w:val="24"/>
        </w:rPr>
      </w:pPr>
      <w:r>
        <w:rPr>
          <w:rFonts w:ascii="Times New Roman" w:hAnsi="Times New Roman" w:cs="Times New Roman"/>
          <w:b/>
          <w:sz w:val="24"/>
          <w:szCs w:val="24"/>
        </w:rPr>
        <w:t xml:space="preserve">MAINTENANCE: </w:t>
      </w:r>
      <w:r>
        <w:rPr>
          <w:rFonts w:ascii="Times New Roman" w:hAnsi="Times New Roman" w:cs="Times New Roman"/>
          <w:sz w:val="24"/>
          <w:szCs w:val="24"/>
        </w:rPr>
        <w:t>is a very important section in the mass housing for comfortability of the occupant. This unit includes; Waste disposal and Central sewage system.</w:t>
      </w:r>
    </w:p>
    <w:p w:rsidR="001A3969" w:rsidRDefault="006340BE">
      <w:pPr>
        <w:spacing w:line="360" w:lineRule="auto"/>
        <w:rPr>
          <w:rFonts w:ascii="Times New Roman" w:hAnsi="Times New Roman" w:cs="Times New Roman"/>
          <w:sz w:val="24"/>
          <w:szCs w:val="24"/>
        </w:rPr>
      </w:pPr>
      <w:r>
        <w:rPr>
          <w:rFonts w:ascii="Times New Roman" w:hAnsi="Times New Roman" w:cs="Times New Roman"/>
          <w:b/>
          <w:sz w:val="24"/>
          <w:szCs w:val="24"/>
        </w:rPr>
        <w:t xml:space="preserve">RELIGION: </w:t>
      </w:r>
      <w:r>
        <w:rPr>
          <w:rFonts w:ascii="Times New Roman" w:hAnsi="Times New Roman" w:cs="Times New Roman"/>
          <w:sz w:val="24"/>
          <w:szCs w:val="24"/>
        </w:rPr>
        <w:t>Some people find of difficult to worship God due to far distance if worship centers, then, in the proposal housing there is provision of worship center for Muslim and Christian worshippers such as: Mosque and Church.</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INSTITUTION: </w:t>
      </w:r>
      <w:r>
        <w:rPr>
          <w:rFonts w:ascii="Times New Roman" w:hAnsi="Times New Roman" w:cs="Times New Roman"/>
          <w:sz w:val="24"/>
          <w:szCs w:val="24"/>
        </w:rPr>
        <w:t>The children of the occupant and the people living around the housing estate can make use of the school present within the housing. The unit includes: Nursery and primary school.</w:t>
      </w:r>
    </w:p>
    <w:p w:rsidR="001A3969" w:rsidRDefault="006340BE">
      <w:pPr>
        <w:spacing w:line="360" w:lineRule="auto"/>
        <w:rPr>
          <w:rFonts w:ascii="Times New Roman" w:hAnsi="Times New Roman" w:cs="Times New Roman"/>
          <w:sz w:val="24"/>
          <w:szCs w:val="24"/>
        </w:rPr>
      </w:pPr>
      <w:r>
        <w:rPr>
          <w:rFonts w:ascii="Times New Roman" w:hAnsi="Times New Roman" w:cs="Times New Roman"/>
          <w:b/>
          <w:sz w:val="24"/>
          <w:szCs w:val="24"/>
        </w:rPr>
        <w:t xml:space="preserve">ROAD NETWORK: </w:t>
      </w:r>
      <w:r>
        <w:rPr>
          <w:rFonts w:ascii="Times New Roman" w:hAnsi="Times New Roman" w:cs="Times New Roman"/>
          <w:sz w:val="24"/>
          <w:szCs w:val="24"/>
        </w:rPr>
        <w:t>For proper movement of traffic flow to case activities within the housing estate. The unites provided are follow: Trucks, Bus, Cars.</w:t>
      </w:r>
    </w:p>
    <w:p w:rsidR="001A3969" w:rsidRDefault="006340BE">
      <w:pPr>
        <w:spacing w:line="360" w:lineRule="auto"/>
        <w:rPr>
          <w:rFonts w:ascii="Times New Roman" w:hAnsi="Times New Roman" w:cs="Times New Roman"/>
          <w:b/>
          <w:sz w:val="24"/>
          <w:szCs w:val="24"/>
        </w:rPr>
      </w:pPr>
      <w:r>
        <w:rPr>
          <w:rFonts w:ascii="Times New Roman" w:hAnsi="Times New Roman" w:cs="Times New Roman"/>
          <w:b/>
          <w:sz w:val="24"/>
          <w:szCs w:val="24"/>
        </w:rPr>
        <w:t>4.8</w:t>
      </w:r>
      <w:r>
        <w:rPr>
          <w:rFonts w:ascii="Times New Roman" w:hAnsi="Times New Roman" w:cs="Times New Roman"/>
          <w:b/>
          <w:sz w:val="24"/>
          <w:szCs w:val="24"/>
        </w:rPr>
        <w:tab/>
        <w:t xml:space="preserve">FUNCTIONAL ANALYSIS </w:t>
      </w:r>
    </w:p>
    <w:p w:rsidR="001A3969" w:rsidRDefault="006340BE">
      <w:pPr>
        <w:spacing w:line="360" w:lineRule="auto"/>
        <w:rPr>
          <w:rFonts w:ascii="Times New Roman" w:hAnsi="Times New Roman" w:cs="Times New Roman"/>
          <w:sz w:val="24"/>
          <w:szCs w:val="24"/>
        </w:rPr>
      </w:pPr>
      <w:r>
        <w:rPr>
          <w:rFonts w:ascii="Times New Roman" w:hAnsi="Times New Roman" w:cs="Times New Roman"/>
          <w:sz w:val="24"/>
          <w:szCs w:val="24"/>
        </w:rPr>
        <w:t xml:space="preserve">There </w:t>
      </w:r>
      <w:proofErr w:type="gramStart"/>
      <w:r>
        <w:rPr>
          <w:rFonts w:ascii="Times New Roman" w:hAnsi="Times New Roman" w:cs="Times New Roman"/>
          <w:sz w:val="24"/>
          <w:szCs w:val="24"/>
        </w:rPr>
        <w:t>is</w:t>
      </w:r>
      <w:proofErr w:type="gramEnd"/>
      <w:r>
        <w:rPr>
          <w:rFonts w:ascii="Times New Roman" w:hAnsi="Times New Roman" w:cs="Times New Roman"/>
          <w:sz w:val="24"/>
          <w:szCs w:val="24"/>
        </w:rPr>
        <w:t xml:space="preserve"> various types of means that is employed in the functional analysis but the most suitable will be used for the project.</w:t>
      </w:r>
    </w:p>
    <w:p w:rsidR="001A3969" w:rsidRDefault="006340BE">
      <w:pPr>
        <w:pStyle w:val="ListParagraph1"/>
        <w:numPr>
          <w:ilvl w:val="0"/>
          <w:numId w:val="16"/>
        </w:numPr>
        <w:spacing w:line="360" w:lineRule="auto"/>
        <w:rPr>
          <w:rFonts w:ascii="Times New Roman" w:hAnsi="Times New Roman" w:cs="Times New Roman"/>
          <w:sz w:val="24"/>
          <w:szCs w:val="24"/>
        </w:rPr>
      </w:pPr>
      <w:r>
        <w:rPr>
          <w:rFonts w:ascii="Times New Roman" w:hAnsi="Times New Roman" w:cs="Times New Roman"/>
          <w:sz w:val="24"/>
          <w:szCs w:val="24"/>
        </w:rPr>
        <w:t>Low income earner</w:t>
      </w:r>
    </w:p>
    <w:tbl>
      <w:tblPr>
        <w:tblStyle w:val="TableGrid"/>
        <w:tblW w:w="0" w:type="auto"/>
        <w:tblInd w:w="445" w:type="dxa"/>
        <w:tblLayout w:type="fixed"/>
        <w:tblLook w:val="04A0" w:firstRow="1" w:lastRow="0" w:firstColumn="1" w:lastColumn="0" w:noHBand="0" w:noVBand="1"/>
      </w:tblPr>
      <w:tblGrid>
        <w:gridCol w:w="720"/>
        <w:gridCol w:w="2430"/>
        <w:gridCol w:w="2430"/>
        <w:gridCol w:w="1890"/>
        <w:gridCol w:w="810"/>
      </w:tblGrid>
      <w:tr w:rsidR="001A3969">
        <w:trPr>
          <w:trHeight w:val="782"/>
        </w:trPr>
        <w:tc>
          <w:tcPr>
            <w:tcW w:w="720" w:type="dxa"/>
          </w:tcPr>
          <w:p w:rsidR="001A3969" w:rsidRDefault="006340BE">
            <w:pPr>
              <w:spacing w:after="0" w:line="360" w:lineRule="auto"/>
              <w:rPr>
                <w:rFonts w:ascii="Times New Roman" w:hAnsi="Times New Roman" w:cs="Times New Roman"/>
                <w:b/>
                <w:sz w:val="24"/>
                <w:szCs w:val="24"/>
              </w:rPr>
            </w:pPr>
            <w:r>
              <w:rPr>
                <w:rFonts w:ascii="Times New Roman" w:hAnsi="Times New Roman" w:cs="Times New Roman"/>
                <w:b/>
                <w:sz w:val="24"/>
                <w:szCs w:val="24"/>
              </w:rPr>
              <w:t>S/N</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UNITS</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L x B</w:t>
            </w:r>
          </w:p>
        </w:tc>
        <w:tc>
          <w:tcPr>
            <w:tcW w:w="189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AREA</w:t>
            </w:r>
          </w:p>
        </w:tc>
        <w:tc>
          <w:tcPr>
            <w:tcW w:w="81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NO</w:t>
            </w:r>
          </w:p>
        </w:tc>
      </w:tr>
      <w:tr w:rsidR="001A3969">
        <w:trPr>
          <w:trHeight w:val="491"/>
        </w:trPr>
        <w:tc>
          <w:tcPr>
            <w:tcW w:w="720" w:type="dxa"/>
          </w:tcPr>
          <w:p w:rsidR="001A3969" w:rsidRDefault="006340BE">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1</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ENTRANCE</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3.0m x 1.2m</w:t>
            </w:r>
          </w:p>
        </w:tc>
        <w:tc>
          <w:tcPr>
            <w:tcW w:w="189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3.6m</w:t>
            </w:r>
          </w:p>
        </w:tc>
        <w:tc>
          <w:tcPr>
            <w:tcW w:w="81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rPr>
          <w:trHeight w:val="505"/>
        </w:trPr>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t>
            </w:r>
            <w:proofErr w:type="spellStart"/>
            <w:r>
              <w:rPr>
                <w:rFonts w:ascii="Times New Roman" w:hAnsi="Times New Roman" w:cs="Times New Roman"/>
                <w:b/>
                <w:sz w:val="24"/>
                <w:szCs w:val="24"/>
              </w:rPr>
              <w:t>PARLOUR</w:t>
            </w:r>
            <w:proofErr w:type="spellEnd"/>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3.0m x 3.6m</w:t>
            </w:r>
          </w:p>
        </w:tc>
        <w:tc>
          <w:tcPr>
            <w:tcW w:w="189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10.8m</w:t>
            </w:r>
          </w:p>
        </w:tc>
        <w:tc>
          <w:tcPr>
            <w:tcW w:w="81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rPr>
          <w:trHeight w:val="505"/>
        </w:trPr>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BEDROOM  </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3.0m x 3.6m</w:t>
            </w:r>
          </w:p>
        </w:tc>
        <w:tc>
          <w:tcPr>
            <w:tcW w:w="189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10.8m</w:t>
            </w:r>
          </w:p>
        </w:tc>
        <w:tc>
          <w:tcPr>
            <w:tcW w:w="81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rPr>
          <w:trHeight w:val="505"/>
        </w:trPr>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4</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KITCHEN </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2.4m x 1.5m</w:t>
            </w:r>
          </w:p>
        </w:tc>
        <w:tc>
          <w:tcPr>
            <w:tcW w:w="189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3.6m</w:t>
            </w:r>
          </w:p>
        </w:tc>
        <w:tc>
          <w:tcPr>
            <w:tcW w:w="81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rPr>
          <w:trHeight w:val="505"/>
        </w:trPr>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5</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t>
            </w:r>
            <w:proofErr w:type="spellStart"/>
            <w:r>
              <w:rPr>
                <w:rFonts w:ascii="Times New Roman" w:hAnsi="Times New Roman" w:cs="Times New Roman"/>
                <w:b/>
                <w:sz w:val="24"/>
                <w:szCs w:val="24"/>
              </w:rPr>
              <w:t>VISITOR’STOILET</w:t>
            </w:r>
            <w:proofErr w:type="spellEnd"/>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0.9m x 1.2m</w:t>
            </w:r>
          </w:p>
        </w:tc>
        <w:tc>
          <w:tcPr>
            <w:tcW w:w="189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1.08m</w:t>
            </w:r>
          </w:p>
        </w:tc>
        <w:tc>
          <w:tcPr>
            <w:tcW w:w="81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rPr>
          <w:trHeight w:val="505"/>
        </w:trPr>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lastRenderedPageBreak/>
              <w:t xml:space="preserve">  6</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WC &amp; </w:t>
            </w:r>
            <w:proofErr w:type="spellStart"/>
            <w:r>
              <w:rPr>
                <w:rFonts w:ascii="Times New Roman" w:hAnsi="Times New Roman" w:cs="Times New Roman"/>
                <w:b/>
                <w:sz w:val="24"/>
                <w:szCs w:val="24"/>
              </w:rPr>
              <w:t>SHW</w:t>
            </w:r>
            <w:proofErr w:type="spellEnd"/>
            <w:r>
              <w:rPr>
                <w:rFonts w:ascii="Times New Roman" w:hAnsi="Times New Roman" w:cs="Times New Roman"/>
                <w:b/>
                <w:sz w:val="24"/>
                <w:szCs w:val="24"/>
              </w:rPr>
              <w:t xml:space="preserve"> </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1.875m x 1.5m</w:t>
            </w:r>
          </w:p>
        </w:tc>
        <w:tc>
          <w:tcPr>
            <w:tcW w:w="189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2.8125m</w:t>
            </w:r>
          </w:p>
        </w:tc>
        <w:tc>
          <w:tcPr>
            <w:tcW w:w="81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rPr>
          <w:trHeight w:val="491"/>
        </w:trPr>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7</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STAIRCASE</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1.8m x 6.75m</w:t>
            </w:r>
          </w:p>
        </w:tc>
        <w:tc>
          <w:tcPr>
            <w:tcW w:w="189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12.15m</w:t>
            </w:r>
          </w:p>
        </w:tc>
        <w:tc>
          <w:tcPr>
            <w:tcW w:w="81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bl>
    <w:p w:rsidR="001A3969" w:rsidRDefault="006340BE">
      <w:pPr>
        <w:tabs>
          <w:tab w:val="left" w:pos="600"/>
          <w:tab w:val="center" w:pos="4680"/>
        </w:tabs>
        <w:spacing w:line="360" w:lineRule="auto"/>
        <w:rPr>
          <w:rFonts w:ascii="Times New Roman" w:hAnsi="Times New Roman" w:cs="Times New Roman"/>
          <w:sz w:val="24"/>
          <w:szCs w:val="24"/>
        </w:rPr>
      </w:pPr>
      <w:r>
        <w:rPr>
          <w:rFonts w:ascii="Times New Roman" w:hAnsi="Times New Roman" w:cs="Times New Roman"/>
          <w:sz w:val="24"/>
          <w:szCs w:val="24"/>
        </w:rPr>
        <w:t>Table 4.1: Space allocation for one bedroom semi-detach block of flat</w:t>
      </w:r>
    </w:p>
    <w:p w:rsidR="001A3969" w:rsidRDefault="006340BE">
      <w:pPr>
        <w:pStyle w:val="ListParagraph1"/>
        <w:numPr>
          <w:ilvl w:val="0"/>
          <w:numId w:val="16"/>
        </w:numPr>
        <w:spacing w:line="360" w:lineRule="auto"/>
        <w:rPr>
          <w:rFonts w:ascii="Times New Roman" w:hAnsi="Times New Roman" w:cs="Times New Roman"/>
          <w:sz w:val="24"/>
          <w:szCs w:val="24"/>
        </w:rPr>
      </w:pPr>
      <w:r>
        <w:rPr>
          <w:rFonts w:ascii="Times New Roman" w:hAnsi="Times New Roman" w:cs="Times New Roman"/>
          <w:sz w:val="24"/>
          <w:szCs w:val="24"/>
        </w:rPr>
        <w:t>Middle income earner</w:t>
      </w:r>
    </w:p>
    <w:tbl>
      <w:tblPr>
        <w:tblStyle w:val="TableGrid"/>
        <w:tblW w:w="0" w:type="auto"/>
        <w:tblInd w:w="445" w:type="dxa"/>
        <w:tblLayout w:type="fixed"/>
        <w:tblLook w:val="04A0" w:firstRow="1" w:lastRow="0" w:firstColumn="1" w:lastColumn="0" w:noHBand="0" w:noVBand="1"/>
      </w:tblPr>
      <w:tblGrid>
        <w:gridCol w:w="720"/>
        <w:gridCol w:w="2970"/>
        <w:gridCol w:w="2430"/>
        <w:gridCol w:w="1800"/>
        <w:gridCol w:w="900"/>
      </w:tblGrid>
      <w:tr w:rsidR="001A3969">
        <w:trPr>
          <w:trHeight w:val="872"/>
        </w:trPr>
        <w:tc>
          <w:tcPr>
            <w:tcW w:w="720" w:type="dxa"/>
          </w:tcPr>
          <w:p w:rsidR="001A3969" w:rsidRDefault="006340BE">
            <w:pPr>
              <w:spacing w:after="0" w:line="360" w:lineRule="auto"/>
              <w:rPr>
                <w:rFonts w:ascii="Times New Roman" w:hAnsi="Times New Roman" w:cs="Times New Roman"/>
                <w:b/>
                <w:sz w:val="24"/>
                <w:szCs w:val="24"/>
              </w:rPr>
            </w:pPr>
            <w:r>
              <w:rPr>
                <w:rFonts w:ascii="Times New Roman" w:hAnsi="Times New Roman" w:cs="Times New Roman"/>
                <w:b/>
                <w:sz w:val="24"/>
                <w:szCs w:val="24"/>
              </w:rPr>
              <w:t>S/N</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UNITS</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L x B</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AREA</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NO</w:t>
            </w:r>
          </w:p>
        </w:tc>
      </w:tr>
      <w:tr w:rsidR="001A3969">
        <w:tc>
          <w:tcPr>
            <w:tcW w:w="720" w:type="dxa"/>
          </w:tcPr>
          <w:p w:rsidR="001A3969" w:rsidRDefault="006340BE">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1</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ENTRANCE</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3.925m x 1.2m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4.71m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t>
            </w:r>
            <w:proofErr w:type="spellStart"/>
            <w:r>
              <w:rPr>
                <w:rFonts w:ascii="Times New Roman" w:hAnsi="Times New Roman" w:cs="Times New Roman"/>
                <w:b/>
                <w:sz w:val="24"/>
                <w:szCs w:val="24"/>
              </w:rPr>
              <w:t>VISITOR’STOILET</w:t>
            </w:r>
            <w:proofErr w:type="spellEnd"/>
            <w:r>
              <w:rPr>
                <w:rFonts w:ascii="Times New Roman" w:hAnsi="Times New Roman" w:cs="Times New Roman"/>
                <w:b/>
                <w:sz w:val="24"/>
                <w:szCs w:val="24"/>
              </w:rPr>
              <w:t xml:space="preserve"> </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0.9m x 1.5m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1.35m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MAIN LOUNGE</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5.05m x 4.725m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23.86125m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4</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DINING</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2.425m x 3.6m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8.73m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5</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KITCHEN</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3.925m x 3.6m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9.99m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6</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STORE</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0.9m x 2.4m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2.16m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7</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BEDROOM  </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3.6m x 3.75m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13.5m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8</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BEDROOM  </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3.3m x 3.9m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12.87m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9 </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WC &amp; </w:t>
            </w:r>
            <w:proofErr w:type="spellStart"/>
            <w:r>
              <w:rPr>
                <w:rFonts w:ascii="Times New Roman" w:hAnsi="Times New Roman" w:cs="Times New Roman"/>
                <w:b/>
                <w:sz w:val="24"/>
                <w:szCs w:val="24"/>
              </w:rPr>
              <w:t>SHW</w:t>
            </w:r>
            <w:proofErr w:type="spellEnd"/>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2.175m x 1.2m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2.61m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10</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WC &amp; </w:t>
            </w:r>
            <w:proofErr w:type="spellStart"/>
            <w:r>
              <w:rPr>
                <w:rFonts w:ascii="Times New Roman" w:hAnsi="Times New Roman" w:cs="Times New Roman"/>
                <w:b/>
                <w:sz w:val="24"/>
                <w:szCs w:val="24"/>
              </w:rPr>
              <w:t>SHW</w:t>
            </w:r>
            <w:proofErr w:type="spellEnd"/>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2.175m x 1.2m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2.61m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11</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EXIT </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2.425m x 1.2m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2.91m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12</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LOBBY</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3.9m x 0.9m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3.51m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rPr>
          <w:trHeight w:val="70"/>
        </w:trPr>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13</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STAIRCASE</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2.4m x 5.1m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12.24m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rPr>
          <w:trHeight w:val="70"/>
        </w:trPr>
        <w:tc>
          <w:tcPr>
            <w:tcW w:w="720" w:type="dxa"/>
          </w:tcPr>
          <w:p w:rsidR="001A3969" w:rsidRDefault="001A3969">
            <w:pPr>
              <w:pStyle w:val="ListParagraph1"/>
              <w:spacing w:after="0" w:line="360" w:lineRule="auto"/>
              <w:ind w:left="0"/>
              <w:rPr>
                <w:rFonts w:ascii="Times New Roman" w:hAnsi="Times New Roman" w:cs="Times New Roman"/>
                <w:b/>
                <w:sz w:val="24"/>
                <w:szCs w:val="24"/>
              </w:rPr>
            </w:pPr>
          </w:p>
        </w:tc>
        <w:tc>
          <w:tcPr>
            <w:tcW w:w="2970" w:type="dxa"/>
          </w:tcPr>
          <w:p w:rsidR="001A3969" w:rsidRDefault="001A3969">
            <w:pPr>
              <w:pStyle w:val="ListParagraph1"/>
              <w:spacing w:after="0" w:line="360" w:lineRule="auto"/>
              <w:ind w:left="0"/>
              <w:rPr>
                <w:rFonts w:ascii="Times New Roman" w:hAnsi="Times New Roman" w:cs="Times New Roman"/>
                <w:b/>
                <w:sz w:val="24"/>
                <w:szCs w:val="24"/>
              </w:rPr>
            </w:pPr>
          </w:p>
        </w:tc>
        <w:tc>
          <w:tcPr>
            <w:tcW w:w="2430" w:type="dxa"/>
          </w:tcPr>
          <w:p w:rsidR="001A3969" w:rsidRDefault="001A3969">
            <w:pPr>
              <w:pStyle w:val="ListParagraph1"/>
              <w:spacing w:after="0" w:line="360" w:lineRule="auto"/>
              <w:ind w:left="0"/>
              <w:rPr>
                <w:rFonts w:ascii="Times New Roman" w:hAnsi="Times New Roman" w:cs="Times New Roman"/>
                <w:b/>
                <w:sz w:val="24"/>
                <w:szCs w:val="24"/>
              </w:rPr>
            </w:pPr>
          </w:p>
        </w:tc>
        <w:tc>
          <w:tcPr>
            <w:tcW w:w="1800" w:type="dxa"/>
          </w:tcPr>
          <w:p w:rsidR="001A3969" w:rsidRDefault="001A3969">
            <w:pPr>
              <w:pStyle w:val="ListParagraph1"/>
              <w:spacing w:after="0" w:line="360" w:lineRule="auto"/>
              <w:ind w:left="0"/>
              <w:rPr>
                <w:rFonts w:ascii="Times New Roman" w:hAnsi="Times New Roman" w:cs="Times New Roman"/>
                <w:b/>
                <w:sz w:val="24"/>
                <w:szCs w:val="24"/>
              </w:rPr>
            </w:pPr>
          </w:p>
        </w:tc>
        <w:tc>
          <w:tcPr>
            <w:tcW w:w="900" w:type="dxa"/>
          </w:tcPr>
          <w:p w:rsidR="001A3969" w:rsidRDefault="001A3969">
            <w:pPr>
              <w:pStyle w:val="ListParagraph1"/>
              <w:spacing w:after="0" w:line="360" w:lineRule="auto"/>
              <w:ind w:left="0"/>
              <w:rPr>
                <w:rFonts w:ascii="Times New Roman" w:hAnsi="Times New Roman" w:cs="Times New Roman"/>
                <w:b/>
                <w:sz w:val="24"/>
                <w:szCs w:val="24"/>
              </w:rPr>
            </w:pPr>
          </w:p>
        </w:tc>
      </w:tr>
    </w:tbl>
    <w:p w:rsidR="001A3969" w:rsidRDefault="006340BE">
      <w:pPr>
        <w:tabs>
          <w:tab w:val="left" w:pos="600"/>
          <w:tab w:val="center" w:pos="4680"/>
        </w:tabs>
        <w:spacing w:line="360" w:lineRule="auto"/>
        <w:rPr>
          <w:rFonts w:ascii="Times New Roman" w:hAnsi="Times New Roman" w:cs="Times New Roman"/>
          <w:sz w:val="24"/>
          <w:szCs w:val="24"/>
        </w:rPr>
      </w:pPr>
      <w:r>
        <w:rPr>
          <w:rFonts w:ascii="Times New Roman" w:hAnsi="Times New Roman" w:cs="Times New Roman"/>
          <w:sz w:val="24"/>
          <w:szCs w:val="24"/>
        </w:rPr>
        <w:t>Table 4.2: Space allocation for two bedroom semi-detach block of flat</w:t>
      </w:r>
    </w:p>
    <w:p w:rsidR="001A3969" w:rsidRDefault="006340BE">
      <w:pPr>
        <w:pStyle w:val="ListParagraph1"/>
        <w:numPr>
          <w:ilvl w:val="0"/>
          <w:numId w:val="16"/>
        </w:numPr>
        <w:spacing w:line="360" w:lineRule="auto"/>
        <w:rPr>
          <w:rFonts w:ascii="Times New Roman" w:hAnsi="Times New Roman" w:cs="Times New Roman"/>
          <w:sz w:val="24"/>
          <w:szCs w:val="24"/>
        </w:rPr>
      </w:pPr>
      <w:r>
        <w:rPr>
          <w:rFonts w:ascii="Times New Roman" w:hAnsi="Times New Roman" w:cs="Times New Roman"/>
          <w:sz w:val="24"/>
          <w:szCs w:val="24"/>
        </w:rPr>
        <w:t>High income earner</w:t>
      </w:r>
    </w:p>
    <w:tbl>
      <w:tblPr>
        <w:tblStyle w:val="TableGrid"/>
        <w:tblW w:w="0" w:type="auto"/>
        <w:tblInd w:w="445" w:type="dxa"/>
        <w:tblLayout w:type="fixed"/>
        <w:tblLook w:val="04A0" w:firstRow="1" w:lastRow="0" w:firstColumn="1" w:lastColumn="0" w:noHBand="0" w:noVBand="1"/>
      </w:tblPr>
      <w:tblGrid>
        <w:gridCol w:w="720"/>
        <w:gridCol w:w="3223"/>
        <w:gridCol w:w="2177"/>
        <w:gridCol w:w="2160"/>
        <w:gridCol w:w="625"/>
      </w:tblGrid>
      <w:tr w:rsidR="001A3969">
        <w:trPr>
          <w:trHeight w:val="863"/>
        </w:trPr>
        <w:tc>
          <w:tcPr>
            <w:tcW w:w="720" w:type="dxa"/>
          </w:tcPr>
          <w:p w:rsidR="001A3969" w:rsidRDefault="006340BE">
            <w:pPr>
              <w:spacing w:after="0" w:line="360" w:lineRule="auto"/>
              <w:rPr>
                <w:rFonts w:ascii="Times New Roman" w:hAnsi="Times New Roman" w:cs="Times New Roman"/>
                <w:b/>
                <w:sz w:val="24"/>
                <w:szCs w:val="24"/>
              </w:rPr>
            </w:pPr>
            <w:r>
              <w:rPr>
                <w:rFonts w:ascii="Times New Roman" w:hAnsi="Times New Roman" w:cs="Times New Roman"/>
                <w:b/>
                <w:sz w:val="24"/>
                <w:szCs w:val="24"/>
              </w:rPr>
              <w:t>S/N</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UNITS</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L x B</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AREA</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NO</w:t>
            </w:r>
          </w:p>
        </w:tc>
      </w:tr>
      <w:tr w:rsidR="001A3969">
        <w:tc>
          <w:tcPr>
            <w:tcW w:w="720" w:type="dxa"/>
          </w:tcPr>
          <w:p w:rsidR="001A3969" w:rsidRDefault="006340BE">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1</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ENTRANCE</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5.04m x 1.2m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6.048m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lastRenderedPageBreak/>
              <w:t xml:space="preserve">  2</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t>
            </w:r>
            <w:proofErr w:type="spellStart"/>
            <w:r>
              <w:rPr>
                <w:rFonts w:ascii="Times New Roman" w:hAnsi="Times New Roman" w:cs="Times New Roman"/>
                <w:b/>
                <w:sz w:val="24"/>
                <w:szCs w:val="24"/>
              </w:rPr>
              <w:t>VISITOR’STOILET</w:t>
            </w:r>
            <w:proofErr w:type="spellEnd"/>
            <w:r>
              <w:rPr>
                <w:rFonts w:ascii="Times New Roman" w:hAnsi="Times New Roman" w:cs="Times New Roman"/>
                <w:b/>
                <w:sz w:val="24"/>
                <w:szCs w:val="24"/>
              </w:rPr>
              <w:t xml:space="preserve"> </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0.9m x 1.5m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1.35m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MAIN LOUNGE</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5.04m x 4.725m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23.814m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4</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DINING</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2.525m x 4.275m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10.794375m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5</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KITCHEN</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3.925m x 3.6m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14.13m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6</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STORE </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1.3m x 2.4m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3.12m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7</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BEDROOM</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3.6m x 3.675m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13.23m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rPr>
          <w:trHeight w:val="665"/>
        </w:trPr>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8</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BEDROOM</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3.3m x 3.9m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12.87m</w:t>
            </w:r>
          </w:p>
        </w:tc>
        <w:tc>
          <w:tcPr>
            <w:tcW w:w="625" w:type="dxa"/>
          </w:tcPr>
          <w:p w:rsidR="001A3969" w:rsidRDefault="006340BE">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9</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BEDROOM</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3.6m x 3.9m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14.04m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10</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WC &amp; </w:t>
            </w:r>
            <w:proofErr w:type="spellStart"/>
            <w:r>
              <w:rPr>
                <w:rFonts w:ascii="Times New Roman" w:hAnsi="Times New Roman" w:cs="Times New Roman"/>
                <w:b/>
                <w:sz w:val="24"/>
                <w:szCs w:val="24"/>
              </w:rPr>
              <w:t>SHW</w:t>
            </w:r>
            <w:proofErr w:type="spellEnd"/>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2.1m x 1.2m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2.52m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11</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WC &amp; </w:t>
            </w:r>
            <w:proofErr w:type="spellStart"/>
            <w:r>
              <w:rPr>
                <w:rFonts w:ascii="Times New Roman" w:hAnsi="Times New Roman" w:cs="Times New Roman"/>
                <w:b/>
                <w:sz w:val="24"/>
                <w:szCs w:val="24"/>
              </w:rPr>
              <w:t>SHW</w:t>
            </w:r>
            <w:proofErr w:type="spellEnd"/>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2.1m x 1.2m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2.52m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12</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WC &amp; </w:t>
            </w:r>
            <w:proofErr w:type="spellStart"/>
            <w:r>
              <w:rPr>
                <w:rFonts w:ascii="Times New Roman" w:hAnsi="Times New Roman" w:cs="Times New Roman"/>
                <w:b/>
                <w:sz w:val="24"/>
                <w:szCs w:val="24"/>
              </w:rPr>
              <w:t>SHW</w:t>
            </w:r>
            <w:proofErr w:type="spellEnd"/>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1.275m x 2.1m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2.6775m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13</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EXIT</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2.65m x 1.2m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3.18m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14</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LOBBY</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5.4m x </w:t>
            </w:r>
            <w:proofErr w:type="gramStart"/>
            <w:r>
              <w:rPr>
                <w:rFonts w:ascii="Times New Roman" w:hAnsi="Times New Roman" w:cs="Times New Roman"/>
                <w:b/>
                <w:sz w:val="24"/>
                <w:szCs w:val="24"/>
              </w:rPr>
              <w:t>1..</w:t>
            </w:r>
            <w:proofErr w:type="gramEnd"/>
            <w:r>
              <w:rPr>
                <w:rFonts w:ascii="Times New Roman" w:hAnsi="Times New Roman" w:cs="Times New Roman"/>
                <w:b/>
                <w:sz w:val="24"/>
                <w:szCs w:val="24"/>
              </w:rPr>
              <w:t>05m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5.67m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15</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STAIRCASE</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2.65m x 1.2m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12.24m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bl>
    <w:p w:rsidR="001A3969" w:rsidRDefault="006340BE">
      <w:pPr>
        <w:tabs>
          <w:tab w:val="left" w:pos="600"/>
          <w:tab w:val="center" w:pos="4680"/>
        </w:tabs>
        <w:spacing w:line="360" w:lineRule="auto"/>
        <w:rPr>
          <w:rFonts w:ascii="Times New Roman" w:hAnsi="Times New Roman" w:cs="Times New Roman"/>
          <w:sz w:val="24"/>
          <w:szCs w:val="24"/>
        </w:rPr>
      </w:pPr>
      <w:r>
        <w:rPr>
          <w:rFonts w:ascii="Times New Roman" w:hAnsi="Times New Roman" w:cs="Times New Roman"/>
          <w:sz w:val="24"/>
          <w:szCs w:val="24"/>
        </w:rPr>
        <w:t xml:space="preserve">           Table 4.3: Space allocation for three bedroom semi-detach block of flat</w:t>
      </w:r>
      <w:r>
        <w:rPr>
          <w:rFonts w:ascii="Times New Roman" w:eastAsia="Arial" w:hAnsi="Times New Roman" w:cs="Times New Roman"/>
        </w:rPr>
        <w:tab/>
      </w:r>
    </w:p>
    <w:p w:rsidR="001A3969" w:rsidRDefault="006340BE">
      <w:pPr>
        <w:spacing w:line="360" w:lineRule="auto"/>
        <w:rPr>
          <w:rFonts w:ascii="Times New Roman" w:hAnsi="Times New Roman" w:cs="Times New Roman"/>
          <w:b/>
          <w:sz w:val="24"/>
          <w:szCs w:val="24"/>
        </w:rPr>
      </w:pPr>
      <w:r>
        <w:rPr>
          <w:rFonts w:ascii="Times New Roman" w:hAnsi="Times New Roman" w:cs="Times New Roman"/>
          <w:b/>
          <w:sz w:val="24"/>
          <w:szCs w:val="24"/>
        </w:rPr>
        <w:t>4.9</w:t>
      </w:r>
      <w:r>
        <w:rPr>
          <w:rFonts w:ascii="Times New Roman" w:hAnsi="Times New Roman" w:cs="Times New Roman"/>
          <w:b/>
          <w:sz w:val="24"/>
          <w:szCs w:val="24"/>
        </w:rPr>
        <w:tab/>
        <w:t>APPRAISAL OF PROPOSED SCHEMES</w:t>
      </w:r>
    </w:p>
    <w:p w:rsidR="001A3969" w:rsidRDefault="006340BE">
      <w:pPr>
        <w:tabs>
          <w:tab w:val="left" w:pos="600"/>
          <w:tab w:val="center" w:pos="4680"/>
        </w:tabs>
        <w:spacing w:line="360" w:lineRule="auto"/>
        <w:rPr>
          <w:rFonts w:ascii="Times New Roman" w:hAnsi="Times New Roman" w:cs="Times New Roman"/>
          <w:sz w:val="24"/>
          <w:szCs w:val="24"/>
        </w:rPr>
      </w:pPr>
      <w:r>
        <w:rPr>
          <w:rFonts w:ascii="Times New Roman" w:hAnsi="Times New Roman" w:cs="Times New Roman"/>
          <w:sz w:val="24"/>
          <w:szCs w:val="24"/>
        </w:rPr>
        <w:t xml:space="preserve">In a project design, there are three basic factors to be considered and they are Stability </w:t>
      </w:r>
      <w:proofErr w:type="spellStart"/>
      <w:r>
        <w:rPr>
          <w:rFonts w:ascii="Times New Roman" w:hAnsi="Times New Roman" w:cs="Times New Roman"/>
          <w:sz w:val="24"/>
          <w:szCs w:val="24"/>
        </w:rPr>
        <w:t>i.e</w:t>
      </w:r>
      <w:proofErr w:type="spellEnd"/>
      <w:r>
        <w:rPr>
          <w:rFonts w:ascii="Times New Roman" w:hAnsi="Times New Roman" w:cs="Times New Roman"/>
          <w:sz w:val="24"/>
          <w:szCs w:val="24"/>
        </w:rPr>
        <w:t xml:space="preserve"> the strength, capability of the structure, both in exterior and interior of the structure. Functionality </w:t>
      </w:r>
      <w:proofErr w:type="spellStart"/>
      <w:r>
        <w:rPr>
          <w:rFonts w:ascii="Times New Roman" w:hAnsi="Times New Roman" w:cs="Times New Roman"/>
          <w:sz w:val="24"/>
          <w:szCs w:val="24"/>
        </w:rPr>
        <w:t>i.e</w:t>
      </w:r>
      <w:proofErr w:type="spellEnd"/>
      <w:r>
        <w:rPr>
          <w:rFonts w:ascii="Times New Roman" w:hAnsi="Times New Roman" w:cs="Times New Roman"/>
          <w:sz w:val="24"/>
          <w:szCs w:val="24"/>
        </w:rPr>
        <w:t xml:space="preserve"> the proper chaining of the </w:t>
      </w:r>
      <w:proofErr w:type="gramStart"/>
      <w:r>
        <w:rPr>
          <w:rFonts w:ascii="Times New Roman" w:hAnsi="Times New Roman" w:cs="Times New Roman"/>
          <w:sz w:val="24"/>
          <w:szCs w:val="24"/>
        </w:rPr>
        <w:t>units</w:t>
      </w:r>
      <w:proofErr w:type="gramEnd"/>
      <w:r>
        <w:rPr>
          <w:rFonts w:ascii="Times New Roman" w:hAnsi="Times New Roman" w:cs="Times New Roman"/>
          <w:sz w:val="24"/>
          <w:szCs w:val="24"/>
        </w:rPr>
        <w:t xml:space="preserve"> block, to meet the purpose of the structure to the users and the Aesthetics of the design </w:t>
      </w:r>
      <w:proofErr w:type="spellStart"/>
      <w:r>
        <w:rPr>
          <w:rFonts w:ascii="Times New Roman" w:hAnsi="Times New Roman" w:cs="Times New Roman"/>
          <w:sz w:val="24"/>
          <w:szCs w:val="24"/>
        </w:rPr>
        <w:t>i.e</w:t>
      </w:r>
      <w:proofErr w:type="spellEnd"/>
      <w:r>
        <w:rPr>
          <w:rFonts w:ascii="Times New Roman" w:hAnsi="Times New Roman" w:cs="Times New Roman"/>
          <w:sz w:val="24"/>
          <w:szCs w:val="24"/>
        </w:rPr>
        <w:t xml:space="preserve"> the consideration beauty of the structure in both views, environment and the finished. In this design, these three factors are put in place to meet the functional demand and to create a proportionally balanced design.</w:t>
      </w:r>
    </w:p>
    <w:p w:rsidR="001A3969" w:rsidRDefault="001A3969">
      <w:pPr>
        <w:tabs>
          <w:tab w:val="left" w:pos="600"/>
          <w:tab w:val="center" w:pos="4680"/>
        </w:tabs>
        <w:spacing w:line="360" w:lineRule="auto"/>
        <w:rPr>
          <w:rFonts w:ascii="Times New Roman" w:hAnsi="Times New Roman" w:cs="Times New Roman"/>
          <w:sz w:val="24"/>
          <w:szCs w:val="24"/>
        </w:rPr>
      </w:pPr>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4.10</w:t>
      </w:r>
      <w:r>
        <w:rPr>
          <w:rFonts w:ascii="Times New Roman" w:hAnsi="Times New Roman" w:cs="Times New Roman"/>
          <w:b/>
          <w:sz w:val="24"/>
          <w:szCs w:val="24"/>
        </w:rPr>
        <w:tab/>
        <w:t>EQUIPMENT AND OPERATIONAL AND PERFORMANCE REQUIREMENT</w:t>
      </w:r>
    </w:p>
    <w:p w:rsidR="001A3969" w:rsidRDefault="006340BE">
      <w:pPr>
        <w:spacing w:line="360" w:lineRule="auto"/>
        <w:ind w:left="120" w:right="343"/>
        <w:rPr>
          <w:rFonts w:ascii="Times New Roman" w:hAnsi="Times New Roman" w:cs="Times New Roman"/>
          <w:sz w:val="24"/>
          <w:szCs w:val="24"/>
        </w:rPr>
      </w:pPr>
      <w:r>
        <w:rPr>
          <w:rFonts w:ascii="Times New Roman" w:hAnsi="Times New Roman" w:cs="Times New Roman"/>
          <w:sz w:val="24"/>
          <w:szCs w:val="24"/>
        </w:rPr>
        <w:t xml:space="preserve"> Here attempt is made to group the various units according to the activities taking place in them. Their activities have been grouped into seven zone units but zoning base on the activities taking place in the housing has to go this way. </w:t>
      </w:r>
    </w:p>
    <w:p w:rsidR="001A3969" w:rsidRDefault="006340BE">
      <w:pPr>
        <w:pStyle w:val="ListParagraph1"/>
        <w:numPr>
          <w:ilvl w:val="0"/>
          <w:numId w:val="17"/>
        </w:numPr>
        <w:spacing w:line="360" w:lineRule="auto"/>
        <w:ind w:right="343"/>
        <w:rPr>
          <w:rFonts w:ascii="Times New Roman" w:hAnsi="Times New Roman" w:cs="Times New Roman"/>
          <w:sz w:val="24"/>
          <w:szCs w:val="24"/>
        </w:rPr>
      </w:pPr>
      <w:r>
        <w:rPr>
          <w:rFonts w:ascii="Times New Roman" w:hAnsi="Times New Roman" w:cs="Times New Roman"/>
          <w:b/>
          <w:sz w:val="24"/>
          <w:szCs w:val="24"/>
        </w:rPr>
        <w:t xml:space="preserve">Housing area/residential area </w:t>
      </w:r>
      <w:proofErr w:type="gramStart"/>
      <w:r>
        <w:rPr>
          <w:rFonts w:ascii="Times New Roman" w:hAnsi="Times New Roman" w:cs="Times New Roman"/>
          <w:b/>
          <w:sz w:val="24"/>
          <w:szCs w:val="24"/>
        </w:rPr>
        <w:t>( private</w:t>
      </w:r>
      <w:proofErr w:type="gramEnd"/>
      <w:r>
        <w:rPr>
          <w:rFonts w:ascii="Times New Roman" w:hAnsi="Times New Roman" w:cs="Times New Roman"/>
          <w:b/>
          <w:sz w:val="24"/>
          <w:szCs w:val="24"/>
        </w:rPr>
        <w:t xml:space="preserve"> area): </w:t>
      </w:r>
      <w:r>
        <w:rPr>
          <w:rFonts w:ascii="Times New Roman" w:hAnsi="Times New Roman" w:cs="Times New Roman"/>
          <w:sz w:val="24"/>
          <w:szCs w:val="24"/>
        </w:rPr>
        <w:t xml:space="preserve">This area is known to be private area on site </w:t>
      </w:r>
    </w:p>
    <w:p w:rsidR="001A3969" w:rsidRDefault="006340BE">
      <w:pPr>
        <w:pStyle w:val="ListParagraph1"/>
        <w:numPr>
          <w:ilvl w:val="0"/>
          <w:numId w:val="17"/>
        </w:numPr>
        <w:spacing w:line="360" w:lineRule="auto"/>
        <w:ind w:right="343"/>
        <w:rPr>
          <w:rFonts w:ascii="Times New Roman" w:hAnsi="Times New Roman" w:cs="Times New Roman"/>
          <w:b/>
          <w:sz w:val="24"/>
          <w:szCs w:val="24"/>
        </w:rPr>
      </w:pPr>
      <w:r>
        <w:rPr>
          <w:rFonts w:ascii="Times New Roman" w:hAnsi="Times New Roman" w:cs="Times New Roman"/>
          <w:b/>
          <w:sz w:val="24"/>
          <w:szCs w:val="24"/>
        </w:rPr>
        <w:t xml:space="preserve">Public area: </w:t>
      </w:r>
      <w:r>
        <w:rPr>
          <w:rFonts w:ascii="Times New Roman" w:hAnsi="Times New Roman" w:cs="Times New Roman"/>
          <w:sz w:val="24"/>
          <w:szCs w:val="24"/>
        </w:rPr>
        <w:t>This area is where the auxiliary facilities is located and this area include Mini-mart, police post, fire station, clinic/healthcare, church, mosque, event center, nursery and primary school, relaxation area and market.</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4.11</w:t>
      </w:r>
      <w:r>
        <w:rPr>
          <w:rFonts w:ascii="Times New Roman" w:hAnsi="Times New Roman" w:cs="Times New Roman"/>
          <w:b/>
          <w:sz w:val="24"/>
          <w:szCs w:val="24"/>
        </w:rPr>
        <w:tab/>
        <w:t>SPATIAL ALLOCATION/ SCHEDULE OF ACCOMMODATION</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It is the allocation of space required in the building design in order to make the most appropriate use of spaces available.</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4.12</w:t>
      </w:r>
      <w:r>
        <w:rPr>
          <w:rFonts w:ascii="Times New Roman" w:hAnsi="Times New Roman" w:cs="Times New Roman"/>
          <w:b/>
          <w:sz w:val="24"/>
          <w:szCs w:val="24"/>
        </w:rPr>
        <w:tab/>
        <w:t>CONCEPTUAL DEVELOPMENT</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The proposed project duly considered functionally which is the paramount factor when embarking on a mass housing project. In the concept, development between the units in the housing and the occupants.</w:t>
      </w:r>
    </w:p>
    <w:p w:rsidR="001A3969" w:rsidRDefault="001A3969">
      <w:pPr>
        <w:spacing w:line="360" w:lineRule="auto"/>
        <w:rPr>
          <w:rFonts w:ascii="Times New Roman" w:hAnsi="Times New Roman" w:cs="Times New Roman"/>
          <w:b/>
          <w:sz w:val="24"/>
          <w:szCs w:val="24"/>
        </w:rPr>
      </w:pPr>
    </w:p>
    <w:p w:rsidR="001A3969" w:rsidRDefault="001A3969">
      <w:pPr>
        <w:tabs>
          <w:tab w:val="left" w:pos="600"/>
          <w:tab w:val="center" w:pos="4680"/>
        </w:tabs>
        <w:spacing w:line="360" w:lineRule="auto"/>
        <w:rPr>
          <w:rFonts w:ascii="Times New Roman" w:hAnsi="Times New Roman" w:cs="Times New Roman"/>
          <w:b/>
          <w:sz w:val="24"/>
          <w:szCs w:val="24"/>
        </w:rPr>
      </w:pPr>
    </w:p>
    <w:p w:rsidR="001A3969" w:rsidRDefault="001A3969">
      <w:pPr>
        <w:tabs>
          <w:tab w:val="left" w:pos="600"/>
          <w:tab w:val="center" w:pos="4680"/>
        </w:tabs>
        <w:spacing w:line="360" w:lineRule="auto"/>
        <w:rPr>
          <w:rFonts w:ascii="Times New Roman" w:hAnsi="Times New Roman" w:cs="Times New Roman"/>
          <w:b/>
          <w:sz w:val="24"/>
          <w:szCs w:val="24"/>
        </w:rPr>
      </w:pPr>
    </w:p>
    <w:p w:rsidR="001A3969" w:rsidRDefault="001A3969">
      <w:pPr>
        <w:tabs>
          <w:tab w:val="left" w:pos="600"/>
          <w:tab w:val="center" w:pos="4680"/>
        </w:tabs>
        <w:spacing w:line="360" w:lineRule="auto"/>
        <w:rPr>
          <w:rFonts w:ascii="Times New Roman" w:hAnsi="Times New Roman" w:cs="Times New Roman"/>
          <w:b/>
          <w:sz w:val="24"/>
          <w:szCs w:val="24"/>
        </w:rPr>
      </w:pPr>
    </w:p>
    <w:p w:rsidR="001A3969" w:rsidRDefault="001A3969">
      <w:pPr>
        <w:tabs>
          <w:tab w:val="left" w:pos="600"/>
          <w:tab w:val="center" w:pos="4680"/>
        </w:tabs>
        <w:spacing w:line="360" w:lineRule="auto"/>
        <w:rPr>
          <w:rFonts w:ascii="Times New Roman" w:hAnsi="Times New Roman" w:cs="Times New Roman"/>
          <w:b/>
          <w:sz w:val="24"/>
          <w:szCs w:val="24"/>
        </w:rPr>
      </w:pPr>
    </w:p>
    <w:p w:rsidR="001A3969" w:rsidRDefault="006340BE">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                                                  CHAPTER FIVE</w:t>
      </w:r>
    </w:p>
    <w:p w:rsidR="001A3969" w:rsidRDefault="006340BE">
      <w:pPr>
        <w:spacing w:line="360" w:lineRule="auto"/>
        <w:rPr>
          <w:rFonts w:ascii="Times New Roman" w:hAnsi="Times New Roman" w:cs="Times New Roman"/>
          <w:b/>
          <w:sz w:val="24"/>
          <w:szCs w:val="24"/>
        </w:rPr>
      </w:pPr>
      <w:r>
        <w:rPr>
          <w:rFonts w:ascii="Times New Roman" w:hAnsi="Times New Roman" w:cs="Times New Roman"/>
          <w:b/>
          <w:sz w:val="24"/>
          <w:szCs w:val="24"/>
        </w:rPr>
        <w:t>5.0              APPROACH TO THE DESIGN/DESIGN REALIZATION</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In approaching this design, many factors, strategies and research work were taken into consideration. Some of the factors include functionality, durability, and cost of materials. Their search work that were carried out are the study of the area, the neighborhood value. Statistics and population of the community, the household value, the occupations and social lives of the occupant of the area. These factors and deductions were highly considered in the development of this project to achieve a functional and aesthetically balanced design.</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5.1</w:t>
      </w:r>
      <w:r>
        <w:rPr>
          <w:rFonts w:ascii="Times New Roman" w:hAnsi="Times New Roman" w:cs="Times New Roman"/>
          <w:b/>
          <w:sz w:val="24"/>
          <w:szCs w:val="24"/>
        </w:rPr>
        <w:tab/>
        <w:t>TECHNOLOGICAL AND ENVIRONMENTAL CRITERIA</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5.1.1 </w:t>
      </w:r>
      <w:r>
        <w:rPr>
          <w:rFonts w:ascii="Times New Roman" w:hAnsi="Times New Roman" w:cs="Times New Roman"/>
          <w:b/>
          <w:sz w:val="24"/>
          <w:szCs w:val="24"/>
        </w:rPr>
        <w:tab/>
        <w:t>CONSTRUCTION METHOD</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method of construction involved in the erection of the building structure is in accordance with the architectural detail required in executing the buildings and the process of construction that is critical to structural component as affected by the site conditions and types of materials to be used. </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After the preparation of the overall site plan, many designs are developed to show the specific methods of construction. These details as an integral part of the design process and serve two important purposes. Firstly, they stipulate the aesthetic as structural element of the plan </w:t>
      </w:r>
      <w:proofErr w:type="spellStart"/>
      <w:r>
        <w:rPr>
          <w:rFonts w:ascii="Times New Roman" w:hAnsi="Times New Roman" w:cs="Times New Roman"/>
          <w:sz w:val="24"/>
          <w:szCs w:val="24"/>
        </w:rPr>
        <w:t>andthey</w:t>
      </w:r>
      <w:proofErr w:type="spellEnd"/>
      <w:r>
        <w:rPr>
          <w:rFonts w:ascii="Times New Roman" w:hAnsi="Times New Roman" w:cs="Times New Roman"/>
          <w:sz w:val="24"/>
          <w:szCs w:val="24"/>
        </w:rPr>
        <w:t xml:space="preserve"> provide the basis for costing project.</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This section offers a side of representative details of' the various aspect of site development and summed that the details will act as guild to assist site designer in solving their particular problems. The section is not intended to present aesthetic or design solution</w:t>
      </w:r>
      <w:r>
        <w:rPr>
          <w:rFonts w:ascii="Times New Roman" w:hAnsi="Times New Roman" w:cs="Times New Roman"/>
          <w:b/>
          <w:sz w:val="24"/>
          <w:szCs w:val="24"/>
        </w:rPr>
        <w:t xml:space="preserve"> alone but also </w:t>
      </w:r>
      <w:r>
        <w:rPr>
          <w:rFonts w:ascii="Times New Roman" w:hAnsi="Times New Roman" w:cs="Times New Roman"/>
          <w:sz w:val="24"/>
          <w:szCs w:val="24"/>
        </w:rPr>
        <w:t xml:space="preserve">indicate how similar technological difficulties are handled, it is clear that the method of construction of any structure such  mass housing is determined from the functional requirement of the facilities provided and its exposure to weather and climatic condition for any use, the following factors are considered; Climatic conditions of the site, </w:t>
      </w:r>
      <w:r>
        <w:rPr>
          <w:rFonts w:ascii="Times New Roman" w:hAnsi="Times New Roman" w:cs="Times New Roman"/>
          <w:sz w:val="24"/>
          <w:szCs w:val="24"/>
        </w:rPr>
        <w:lastRenderedPageBreak/>
        <w:t>Condition of the sub-soil present on the site, Fire protection requirement, Appearance of materials, Durability and easy maintenance, Economy, Availability of materials, Aesthetic, Construction technique and Cost of materials.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The various building components taken into consideration are:</w:t>
      </w:r>
    </w:p>
    <w:p w:rsidR="001A3969" w:rsidRDefault="006340BE">
      <w:pPr>
        <w:pStyle w:val="ListParagraph1"/>
        <w:numPr>
          <w:ilvl w:val="0"/>
          <w:numId w:val="18"/>
        </w:numPr>
        <w:spacing w:line="360" w:lineRule="auto"/>
        <w:jc w:val="both"/>
        <w:rPr>
          <w:rFonts w:ascii="Times New Roman" w:hAnsi="Times New Roman" w:cs="Times New Roman"/>
          <w:sz w:val="24"/>
          <w:szCs w:val="24"/>
        </w:rPr>
      </w:pPr>
      <w:r>
        <w:rPr>
          <w:rFonts w:ascii="Times New Roman" w:hAnsi="Times New Roman" w:cs="Times New Roman"/>
          <w:b/>
          <w:sz w:val="24"/>
          <w:szCs w:val="24"/>
        </w:rPr>
        <w:t>SUB-</w:t>
      </w:r>
      <w:proofErr w:type="spellStart"/>
      <w:r>
        <w:rPr>
          <w:rFonts w:ascii="Times New Roman" w:hAnsi="Times New Roman" w:cs="Times New Roman"/>
          <w:b/>
          <w:sz w:val="24"/>
          <w:szCs w:val="24"/>
        </w:rPr>
        <w:t>STUCTURE</w:t>
      </w:r>
      <w:proofErr w:type="spellEnd"/>
      <w:r>
        <w:rPr>
          <w:rFonts w:ascii="Times New Roman" w:hAnsi="Times New Roman" w:cs="Times New Roman"/>
          <w:b/>
          <w:sz w:val="24"/>
          <w:szCs w:val="24"/>
        </w:rPr>
        <w:t xml:space="preserve">: </w:t>
      </w:r>
      <w:r>
        <w:rPr>
          <w:rFonts w:ascii="Times New Roman" w:hAnsi="Times New Roman" w:cs="Times New Roman"/>
          <w:sz w:val="24"/>
          <w:szCs w:val="24"/>
        </w:rPr>
        <w:t>This is the part of the building below the natural ground level. The foundation footing is reinforced for stability of the building to enable it to withstand the load (live, superimposed and wind load). The foundation of the building shall be determined by the structural engineer according to the bearing capacity of the soil.</w:t>
      </w:r>
    </w:p>
    <w:p w:rsidR="001A3969" w:rsidRDefault="006340BE">
      <w:pPr>
        <w:pStyle w:val="ListParagraph1"/>
        <w:numPr>
          <w:ilvl w:val="0"/>
          <w:numId w:val="18"/>
        </w:numPr>
        <w:spacing w:line="360" w:lineRule="auto"/>
        <w:jc w:val="both"/>
        <w:rPr>
          <w:rFonts w:ascii="Times New Roman" w:hAnsi="Times New Roman" w:cs="Times New Roman"/>
          <w:sz w:val="24"/>
          <w:szCs w:val="24"/>
        </w:rPr>
      </w:pPr>
      <w:r>
        <w:rPr>
          <w:rFonts w:ascii="Times New Roman" w:hAnsi="Times New Roman" w:cs="Times New Roman"/>
          <w:b/>
          <w:sz w:val="24"/>
          <w:szCs w:val="24"/>
        </w:rPr>
        <w:t>SUPER-STRUCTURE:</w:t>
      </w:r>
      <w:r>
        <w:rPr>
          <w:rFonts w:ascii="Times New Roman" w:hAnsi="Times New Roman" w:cs="Times New Roman"/>
          <w:sz w:val="24"/>
          <w:szCs w:val="24"/>
        </w:rPr>
        <w:t xml:space="preserve"> This is the building part that is above the natural ground level. The entire structure is designed with reinforced concert columns, beans and hollow sand screed block.</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5.1.2 MATERIALS AND STANDARD FORMS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The following materials are applied in the construction of the structure such as:</w:t>
      </w:r>
    </w:p>
    <w:p w:rsidR="001A3969" w:rsidRDefault="006340BE">
      <w:pPr>
        <w:pStyle w:val="ListParagraph1"/>
        <w:numPr>
          <w:ilvl w:val="0"/>
          <w:numId w:val="19"/>
        </w:num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FLOORS: </w:t>
      </w:r>
      <w:r>
        <w:rPr>
          <w:rFonts w:ascii="Times New Roman" w:hAnsi="Times New Roman" w:cs="Times New Roman"/>
          <w:sz w:val="24"/>
          <w:szCs w:val="24"/>
        </w:rPr>
        <w:t>The ground floor will be of solid concrete slab of 150mm with asphalt coating as damp proof course laid on well compacted hardware. The upper floors are reinforced concrete suspended floors of 150mm thick.</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Floor finishes are to be specified for each unit depending on the function it is meant to serve. Floor finishes are to be specified for each tiles and terrazzo floor tiles because they are durable, easy to maintain and do not wear easily.</w:t>
      </w:r>
    </w:p>
    <w:p w:rsidR="001A3969" w:rsidRDefault="006340BE">
      <w:pPr>
        <w:pStyle w:val="ListParagraph1"/>
        <w:numPr>
          <w:ilvl w:val="0"/>
          <w:numId w:val="19"/>
        </w:num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DOORS: </w:t>
      </w:r>
      <w:r>
        <w:rPr>
          <w:rFonts w:ascii="Times New Roman" w:hAnsi="Times New Roman" w:cs="Times New Roman"/>
          <w:sz w:val="24"/>
          <w:szCs w:val="24"/>
        </w:rPr>
        <w:t>The size and types of doors used depend on its location but generally the size ranges from 1200mm, 900mm and 750mm and the type of materials specified for the construction is in the door schedule which should be strictly followed.</w:t>
      </w:r>
    </w:p>
    <w:p w:rsidR="001A3969" w:rsidRDefault="006340BE">
      <w:pPr>
        <w:pStyle w:val="ListParagraph1"/>
        <w:numPr>
          <w:ilvl w:val="0"/>
          <w:numId w:val="19"/>
        </w:num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WINDOWS: </w:t>
      </w:r>
      <w:r>
        <w:rPr>
          <w:rFonts w:ascii="Times New Roman" w:hAnsi="Times New Roman" w:cs="Times New Roman"/>
          <w:sz w:val="24"/>
          <w:szCs w:val="24"/>
        </w:rPr>
        <w:t>A window in a building is designed primarily to allow natural light, natural air, the building issued to allow free flow of carbon dioxide out of the building as well as to allow for outside view.</w:t>
      </w:r>
    </w:p>
    <w:p w:rsidR="001A3969" w:rsidRDefault="006340BE">
      <w:pPr>
        <w:pStyle w:val="ListParagraph1"/>
        <w:numPr>
          <w:ilvl w:val="0"/>
          <w:numId w:val="19"/>
        </w:numPr>
        <w:spacing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ROOFS:</w:t>
      </w:r>
      <w:r>
        <w:rPr>
          <w:rFonts w:ascii="Times New Roman" w:hAnsi="Times New Roman" w:cs="Times New Roman"/>
          <w:sz w:val="24"/>
          <w:szCs w:val="24"/>
        </w:rPr>
        <w:t xml:space="preserve"> Roof members of all building will be made up of timber and long span of aluminum roofing sheet. This is for the easy maintenance of self-support and longer life span.</w:t>
      </w:r>
    </w:p>
    <w:p w:rsidR="001A3969" w:rsidRDefault="006340BE">
      <w:pPr>
        <w:pStyle w:val="ListParagraph1"/>
        <w:numPr>
          <w:ilvl w:val="0"/>
          <w:numId w:val="19"/>
        </w:num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 CEILING:</w:t>
      </w:r>
      <w:r>
        <w:rPr>
          <w:rFonts w:ascii="Times New Roman" w:hAnsi="Times New Roman" w:cs="Times New Roman"/>
          <w:sz w:val="24"/>
          <w:szCs w:val="24"/>
        </w:rPr>
        <w:t xml:space="preserve"> The kind of ceiling system specified for the building in the housing estate is the asbestos ceiling sheet. The functional requirement of this ceiling is considered under the following: Durability, Easy to maintain, Heat resistance and Cost</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5.2</w:t>
      </w:r>
      <w:r>
        <w:rPr>
          <w:rFonts w:ascii="Times New Roman" w:hAnsi="Times New Roman" w:cs="Times New Roman"/>
          <w:b/>
          <w:sz w:val="24"/>
          <w:szCs w:val="24"/>
        </w:rPr>
        <w:tab/>
        <w:t>SERVICES REQUIRED</w:t>
      </w:r>
    </w:p>
    <w:p w:rsidR="001A3969" w:rsidRDefault="006340BE">
      <w:pPr>
        <w:pStyle w:val="ListParagraph1"/>
        <w:spacing w:line="360" w:lineRule="auto"/>
        <w:jc w:val="both"/>
        <w:rPr>
          <w:rFonts w:ascii="Times New Roman" w:hAnsi="Times New Roman" w:cs="Times New Roman"/>
          <w:sz w:val="24"/>
          <w:szCs w:val="24"/>
        </w:rPr>
      </w:pPr>
      <w:r>
        <w:rPr>
          <w:rFonts w:ascii="Times New Roman" w:hAnsi="Times New Roman" w:cs="Times New Roman"/>
          <w:sz w:val="24"/>
          <w:szCs w:val="24"/>
        </w:rPr>
        <w:t>Services are essential for comfort ability security and safety to create a conducive atmosphere for the user of the housing estate to achieve this, the following services must be provided.</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 1. ELECTRICITY: </w:t>
      </w:r>
      <w:r>
        <w:rPr>
          <w:rFonts w:ascii="Times New Roman" w:hAnsi="Times New Roman" w:cs="Times New Roman"/>
          <w:sz w:val="24"/>
          <w:szCs w:val="24"/>
        </w:rPr>
        <w:t>The main source of electricity is from the national electric power authority and this should be connected to the site from the power in front of the site way.</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2. VENTILATION: </w:t>
      </w:r>
      <w:r>
        <w:rPr>
          <w:rFonts w:ascii="Times New Roman" w:hAnsi="Times New Roman" w:cs="Times New Roman"/>
          <w:sz w:val="24"/>
          <w:szCs w:val="24"/>
        </w:rPr>
        <w:t>Ventilation needed in the intention part of building varies from place to place. Natural ventilation is considered best in building construction and is attained with the use pf natural air. Natural air reaches interior part of the building through windows a</w:t>
      </w:r>
      <w:r>
        <w:rPr>
          <w:rFonts w:ascii="Times New Roman" w:hAnsi="Times New Roman" w:cs="Times New Roman"/>
          <w:b/>
          <w:sz w:val="24"/>
          <w:szCs w:val="24"/>
        </w:rPr>
        <w:t xml:space="preserve">nd some other </w:t>
      </w:r>
      <w:r>
        <w:rPr>
          <w:rFonts w:ascii="Times New Roman" w:hAnsi="Times New Roman" w:cs="Times New Roman"/>
          <w:sz w:val="24"/>
          <w:szCs w:val="24"/>
        </w:rPr>
        <w:t>openings. Artificial ventilation is attained with the use of fans and some other atmospheric cooling machines.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3. LIGHTNING: </w:t>
      </w:r>
      <w:r>
        <w:rPr>
          <w:rFonts w:ascii="Times New Roman" w:hAnsi="Times New Roman" w:cs="Times New Roman"/>
          <w:sz w:val="24"/>
          <w:szCs w:val="24"/>
        </w:rPr>
        <w:t>Natural lightning is the best and most effective source of light for the building though artificial sources will be used where necessary.</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4. PLUMBING SERVICES: </w:t>
      </w:r>
      <w:r>
        <w:rPr>
          <w:rFonts w:ascii="Times New Roman" w:hAnsi="Times New Roman" w:cs="Times New Roman"/>
          <w:sz w:val="24"/>
          <w:szCs w:val="24"/>
        </w:rPr>
        <w:t xml:space="preserve">All water supplies and other distribution to all the required areas would be through 50mmdiameter galvanized steel pipe while sewage will be </w:t>
      </w:r>
      <w:proofErr w:type="spellStart"/>
      <w:r>
        <w:rPr>
          <w:rFonts w:ascii="Times New Roman" w:hAnsi="Times New Roman" w:cs="Times New Roman"/>
          <w:sz w:val="24"/>
          <w:szCs w:val="24"/>
        </w:rPr>
        <w:t>PVP</w:t>
      </w:r>
      <w:proofErr w:type="spellEnd"/>
      <w:r>
        <w:rPr>
          <w:rFonts w:ascii="Times New Roman" w:hAnsi="Times New Roman" w:cs="Times New Roman"/>
          <w:sz w:val="24"/>
          <w:szCs w:val="24"/>
        </w:rPr>
        <w:t xml:space="preserve"> service pipe, which ranges from 50mm, 100mm and 150mm diameter. All the baths and shower will be provided with shower tray, towel trays, washing hand basin and tissue roll </w:t>
      </w:r>
      <w:r>
        <w:rPr>
          <w:rFonts w:ascii="Times New Roman" w:hAnsi="Times New Roman" w:cs="Times New Roman"/>
          <w:sz w:val="24"/>
          <w:szCs w:val="24"/>
        </w:rPr>
        <w:lastRenderedPageBreak/>
        <w:t xml:space="preserve">holders. The entire toilet </w:t>
      </w:r>
      <w:proofErr w:type="spellStart"/>
      <w:r>
        <w:rPr>
          <w:rFonts w:ascii="Times New Roman" w:hAnsi="Times New Roman" w:cs="Times New Roman"/>
          <w:sz w:val="24"/>
          <w:szCs w:val="24"/>
        </w:rPr>
        <w:t>WHB</w:t>
      </w:r>
      <w:proofErr w:type="spellEnd"/>
      <w:r>
        <w:rPr>
          <w:rFonts w:ascii="Times New Roman" w:hAnsi="Times New Roman" w:cs="Times New Roman"/>
          <w:sz w:val="24"/>
          <w:szCs w:val="24"/>
        </w:rPr>
        <w:t xml:space="preserve"> will be with a mirror over it. Septic tanks and soak away pit shall be placed and in suitable location for easy maintenance.</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5. ACOUSTICS: </w:t>
      </w:r>
      <w:r>
        <w:rPr>
          <w:rFonts w:ascii="Times New Roman" w:hAnsi="Times New Roman" w:cs="Times New Roman"/>
          <w:sz w:val="24"/>
          <w:szCs w:val="24"/>
        </w:rPr>
        <w:t>The major noise comes from the major road and this could be reduced considerably by maintaining a reasonable setback from the major road and the proper landscaping which include planting of trees and grass to serve as noise and sound absorbent</w:t>
      </w:r>
      <w:r>
        <w:rPr>
          <w:rFonts w:ascii="Times New Roman" w:hAnsi="Times New Roman" w:cs="Times New Roman"/>
          <w:b/>
          <w:sz w:val="24"/>
          <w:szCs w:val="24"/>
        </w:rPr>
        <w:t>.</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6. WASTE DISPOSAL: </w:t>
      </w:r>
      <w:r>
        <w:rPr>
          <w:rFonts w:ascii="Times New Roman" w:hAnsi="Times New Roman" w:cs="Times New Roman"/>
          <w:sz w:val="24"/>
          <w:szCs w:val="24"/>
        </w:rPr>
        <w:t>Waste disposal should be provided where unwanted material such as dirty should be dump in order to make the environment clean.</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7. FIRE PROTECTION: </w:t>
      </w:r>
      <w:r>
        <w:rPr>
          <w:rFonts w:ascii="Times New Roman" w:hAnsi="Times New Roman" w:cs="Times New Roman"/>
          <w:sz w:val="24"/>
          <w:szCs w:val="24"/>
        </w:rPr>
        <w:t>Structural protection is achieved by using fire resistance elements and limiting the use of combustible materials and finishes. Fire detectors and firefighting equipment should be provided.</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8. SECURITY SERVICES: </w:t>
      </w:r>
      <w:r>
        <w:rPr>
          <w:rFonts w:ascii="Times New Roman" w:hAnsi="Times New Roman" w:cs="Times New Roman"/>
          <w:sz w:val="24"/>
          <w:szCs w:val="24"/>
        </w:rPr>
        <w:t xml:space="preserve">The entry and exit to the site have been restricted to one entrance. This is to monitor the movement of vehicles in and out of the site. The entrance will be maintained with the security men checking incoming and outgoing vehicles. The entire site will be light up with security light and street light within the site. It is necessary </w:t>
      </w:r>
      <w:proofErr w:type="spellStart"/>
      <w:r>
        <w:rPr>
          <w:rFonts w:ascii="Times New Roman" w:hAnsi="Times New Roman" w:cs="Times New Roman"/>
          <w:sz w:val="24"/>
          <w:szCs w:val="24"/>
        </w:rPr>
        <w:t>tofence</w:t>
      </w:r>
      <w:proofErr w:type="spellEnd"/>
      <w:r>
        <w:rPr>
          <w:rFonts w:ascii="Times New Roman" w:hAnsi="Times New Roman" w:cs="Times New Roman"/>
          <w:sz w:val="24"/>
          <w:szCs w:val="24"/>
        </w:rPr>
        <w:t xml:space="preserve"> the mass housing </w:t>
      </w:r>
      <w:proofErr w:type="spellStart"/>
      <w:r>
        <w:rPr>
          <w:rFonts w:ascii="Times New Roman" w:hAnsi="Times New Roman" w:cs="Times New Roman"/>
          <w:sz w:val="24"/>
          <w:szCs w:val="24"/>
        </w:rPr>
        <w:t>toensure</w:t>
      </w:r>
      <w:proofErr w:type="spellEnd"/>
      <w:r>
        <w:rPr>
          <w:rFonts w:ascii="Times New Roman" w:hAnsi="Times New Roman" w:cs="Times New Roman"/>
          <w:sz w:val="24"/>
          <w:szCs w:val="24"/>
        </w:rPr>
        <w:t xml:space="preserve"> adequate security, a strong fence is provided in addition to police post in order to keep off intruders of all types.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9. EXTERNAL WORK:</w:t>
      </w:r>
      <w:r>
        <w:rPr>
          <w:rFonts w:ascii="Times New Roman" w:hAnsi="Times New Roman" w:cs="Times New Roman"/>
          <w:sz w:val="24"/>
          <w:szCs w:val="24"/>
        </w:rPr>
        <w:t xml:space="preserve"> These are work carried out outside and around the building. It is otherwise known as Landscaping. These are elements used to provide aesthetics and general human comfort in and around the building.</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There are two types of landscaping: </w:t>
      </w:r>
      <w:r>
        <w:rPr>
          <w:rFonts w:ascii="Times New Roman" w:hAnsi="Times New Roman" w:cs="Times New Roman"/>
          <w:sz w:val="24"/>
          <w:szCs w:val="24"/>
        </w:rPr>
        <w:t>Soft Landscaping and Hard Landscaping</w:t>
      </w:r>
    </w:p>
    <w:p w:rsidR="001A3969" w:rsidRDefault="006340BE">
      <w:pPr>
        <w:spacing w:line="360" w:lineRule="auto"/>
        <w:jc w:val="both"/>
        <w:rPr>
          <w:rFonts w:ascii="Times New Roman" w:hAnsi="Times New Roman" w:cs="Times New Roman"/>
          <w:sz w:val="24"/>
          <w:szCs w:val="24"/>
        </w:rPr>
      </w:pPr>
      <w:proofErr w:type="spellStart"/>
      <w:r>
        <w:rPr>
          <w:rFonts w:ascii="Times New Roman" w:hAnsi="Times New Roman" w:cs="Times New Roman"/>
          <w:b/>
          <w:sz w:val="24"/>
          <w:szCs w:val="24"/>
        </w:rPr>
        <w:t>i</w:t>
      </w:r>
      <w:proofErr w:type="spellEnd"/>
      <w:r>
        <w:rPr>
          <w:rFonts w:ascii="Times New Roman" w:hAnsi="Times New Roman" w:cs="Times New Roman"/>
          <w:b/>
          <w:sz w:val="24"/>
          <w:szCs w:val="24"/>
        </w:rPr>
        <w:t xml:space="preserve">. SOFT LANDSCAPING: </w:t>
      </w:r>
      <w:r>
        <w:rPr>
          <w:rFonts w:ascii="Times New Roman" w:hAnsi="Times New Roman" w:cs="Times New Roman"/>
          <w:sz w:val="24"/>
          <w:szCs w:val="24"/>
        </w:rPr>
        <w:t>This is done by planting trees, shrubs and lowers around the building to serve as barrier to the thermal discomfort and beautify the structures.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ii. HARD LANDSCAPING: This is done by paving the whole of the open ground and such paving area include the parking lots, the walk ways, roadster.</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5.2.1 </w:t>
      </w:r>
      <w:r>
        <w:rPr>
          <w:rFonts w:ascii="Times New Roman" w:hAnsi="Times New Roman" w:cs="Times New Roman"/>
          <w:b/>
          <w:sz w:val="24"/>
          <w:szCs w:val="24"/>
        </w:rPr>
        <w:tab/>
        <w:t>ENVIRONMENTAL CONDITIONS TO BE ACHIEVED</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There is plantation of trees to regulate the temperature. The orientation of the building structure to achieve maximum comfort thereby controlling the radiation.</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5.2.2    PERFORMANCE STANDARDS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The performance standard of the building construction is to be highly luxurious because of the targeted users and the occupants of the town which have a high taste of social lives.</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5.2.3   LEGAL ISSUES AND PLANNING REGULATIONS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proposed building must pass through various process in order to be approved of the planning regulations of the local government authorities and the board of chiefs because of its being public building. The process for approval in the local planning authority is to provide the following which are: The C of O of the Land, The Survey Plan, The original </w:t>
      </w:r>
      <w:proofErr w:type="spellStart"/>
      <w:r>
        <w:rPr>
          <w:rFonts w:ascii="Times New Roman" w:hAnsi="Times New Roman" w:cs="Times New Roman"/>
          <w:sz w:val="24"/>
          <w:szCs w:val="24"/>
        </w:rPr>
        <w:t>landpurchase</w:t>
      </w:r>
      <w:proofErr w:type="spellEnd"/>
      <w:r>
        <w:rPr>
          <w:rFonts w:ascii="Times New Roman" w:hAnsi="Times New Roman" w:cs="Times New Roman"/>
          <w:sz w:val="24"/>
          <w:szCs w:val="24"/>
        </w:rPr>
        <w:t xml:space="preserve"> documents, </w:t>
      </w:r>
      <w:proofErr w:type="spellStart"/>
      <w:r>
        <w:rPr>
          <w:rFonts w:ascii="Times New Roman" w:hAnsi="Times New Roman" w:cs="Times New Roman"/>
          <w:sz w:val="24"/>
          <w:szCs w:val="24"/>
        </w:rPr>
        <w:t>TheStructural</w:t>
      </w:r>
      <w:proofErr w:type="spellEnd"/>
      <w:r>
        <w:rPr>
          <w:rFonts w:ascii="Times New Roman" w:hAnsi="Times New Roman" w:cs="Times New Roman"/>
          <w:sz w:val="24"/>
          <w:szCs w:val="24"/>
        </w:rPr>
        <w:t xml:space="preserve"> Drawings, The Architectural Drawings and The Mechanical and Electrical Drawings.</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5.2.4   </w:t>
      </w:r>
      <w:proofErr w:type="spellStart"/>
      <w:r>
        <w:rPr>
          <w:rFonts w:ascii="Times New Roman" w:hAnsi="Times New Roman" w:cs="Times New Roman"/>
          <w:b/>
          <w:sz w:val="24"/>
          <w:szCs w:val="24"/>
        </w:rPr>
        <w:t>BEHAVIOURAL</w:t>
      </w:r>
      <w:proofErr w:type="spellEnd"/>
      <w:r>
        <w:rPr>
          <w:rFonts w:ascii="Times New Roman" w:hAnsi="Times New Roman" w:cs="Times New Roman"/>
          <w:b/>
          <w:sz w:val="24"/>
          <w:szCs w:val="24"/>
        </w:rPr>
        <w:t xml:space="preserve"> PATTERNS AND CONSIDERATIONS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The condition in designing the mass housing is for comfort ability and affordability of the proposed tenant and user of the estate, providing adequate recreational facilities and securities.</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5.3    CONCLUSION AND RECOMMENDATIONS</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5.3.1    CONCLUSION</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This project has examined the contextual and organizational challenges in public housing provision in Ilorin east local government, </w:t>
      </w:r>
      <w:proofErr w:type="spellStart"/>
      <w:r>
        <w:rPr>
          <w:rFonts w:ascii="Times New Roman" w:hAnsi="Times New Roman" w:cs="Times New Roman"/>
          <w:sz w:val="24"/>
          <w:szCs w:val="24"/>
        </w:rPr>
        <w:t>kwara</w:t>
      </w:r>
      <w:proofErr w:type="spellEnd"/>
      <w:r>
        <w:rPr>
          <w:rFonts w:ascii="Times New Roman" w:hAnsi="Times New Roman" w:cs="Times New Roman"/>
          <w:sz w:val="24"/>
          <w:szCs w:val="24"/>
        </w:rPr>
        <w:t xml:space="preserve"> state.</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Research shows that since independence in 1960, government in Nigeria have demonstrated commitment to addressing the housing problems in several ways but due to </w:t>
      </w:r>
      <w:r>
        <w:rPr>
          <w:rFonts w:ascii="Times New Roman" w:hAnsi="Times New Roman" w:cs="Times New Roman"/>
          <w:sz w:val="24"/>
          <w:szCs w:val="24"/>
        </w:rPr>
        <w:lastRenderedPageBreak/>
        <w:t>funding, political and organizational challenges, public housing agencies have provided insufficient number of poor quality and unaffordable housing agencies have provided insufficient number of' poor quality and unaffordable housing units in the country.</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5.3.2      RECOMMENDATIONS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To address these challenges this project makes the following recommendations.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Firstly, the government should give more permission to private owners to develop housings that will help to reduce people on the street in various states and towns.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Secondly, mass housing should be built according the proper research about the neighborhood value and household values and also according to the income proportion </w:t>
      </w:r>
      <w:proofErr w:type="spellStart"/>
      <w:r>
        <w:rPr>
          <w:rFonts w:ascii="Times New Roman" w:hAnsi="Times New Roman" w:cs="Times New Roman"/>
          <w:sz w:val="24"/>
          <w:szCs w:val="24"/>
        </w:rPr>
        <w:t>ofthe</w:t>
      </w:r>
      <w:proofErr w:type="spellEnd"/>
      <w:r>
        <w:rPr>
          <w:rFonts w:ascii="Times New Roman" w:hAnsi="Times New Roman" w:cs="Times New Roman"/>
          <w:sz w:val="24"/>
          <w:szCs w:val="24"/>
        </w:rPr>
        <w:t xml:space="preserve"> community so as to enable more people to be able to able to own convenient houses of their own.</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Thirdly, the government should help try to regulate the prices of raw materials as they contribute to the total expense at which the houses are put on rent or sales.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In conclusion, it is clear that the challenges against housing in Nigeria are multi-facet: however, much time can be invested on </w:t>
      </w:r>
      <w:proofErr w:type="spellStart"/>
      <w:r>
        <w:rPr>
          <w:rFonts w:ascii="Times New Roman" w:hAnsi="Times New Roman" w:cs="Times New Roman"/>
          <w:sz w:val="24"/>
          <w:szCs w:val="24"/>
        </w:rPr>
        <w:t>programme</w:t>
      </w:r>
      <w:proofErr w:type="spellEnd"/>
      <w:r>
        <w:rPr>
          <w:rFonts w:ascii="Times New Roman" w:hAnsi="Times New Roman" w:cs="Times New Roman"/>
          <w:sz w:val="24"/>
          <w:szCs w:val="24"/>
        </w:rPr>
        <w:t xml:space="preserve"> designs. It is therefore expected that the findings and recommendations gotten from the project have advanced my understanding of challenges and solutions to mass housing in Nigeria.</w:t>
      </w:r>
    </w:p>
    <w:p w:rsidR="001A3969" w:rsidRDefault="001A3969">
      <w:pPr>
        <w:spacing w:line="360" w:lineRule="auto"/>
        <w:jc w:val="both"/>
        <w:rPr>
          <w:rFonts w:ascii="Times New Roman" w:hAnsi="Times New Roman" w:cs="Times New Roman"/>
          <w:b/>
          <w:sz w:val="24"/>
          <w:szCs w:val="24"/>
        </w:rPr>
      </w:pPr>
    </w:p>
    <w:p w:rsidR="001A3969" w:rsidRDefault="001A3969">
      <w:pPr>
        <w:spacing w:line="360" w:lineRule="auto"/>
        <w:jc w:val="both"/>
        <w:rPr>
          <w:rFonts w:ascii="Times New Roman" w:hAnsi="Times New Roman" w:cs="Times New Roman"/>
          <w:b/>
          <w:sz w:val="24"/>
          <w:szCs w:val="24"/>
        </w:rPr>
      </w:pPr>
    </w:p>
    <w:p w:rsidR="001A3969" w:rsidRDefault="001A3969">
      <w:pPr>
        <w:spacing w:line="360" w:lineRule="auto"/>
        <w:jc w:val="both"/>
        <w:rPr>
          <w:rFonts w:ascii="Times New Roman" w:hAnsi="Times New Roman" w:cs="Times New Roman"/>
          <w:b/>
          <w:sz w:val="24"/>
          <w:szCs w:val="24"/>
        </w:rPr>
      </w:pPr>
    </w:p>
    <w:p w:rsidR="001A3969" w:rsidRDefault="001A3969">
      <w:pPr>
        <w:spacing w:line="360" w:lineRule="auto"/>
        <w:jc w:val="both"/>
        <w:rPr>
          <w:rFonts w:ascii="Times New Roman" w:hAnsi="Times New Roman" w:cs="Times New Roman"/>
          <w:b/>
          <w:sz w:val="24"/>
          <w:szCs w:val="24"/>
        </w:rPr>
      </w:pPr>
    </w:p>
    <w:p w:rsidR="001A3969" w:rsidRDefault="006340BE">
      <w:pPr>
        <w:spacing w:line="360" w:lineRule="auto"/>
        <w:jc w:val="center"/>
        <w:rPr>
          <w:rFonts w:ascii="Times New Roman" w:hAnsi="Times New Roman" w:cs="Times New Roman"/>
          <w:b/>
          <w:sz w:val="24"/>
          <w:szCs w:val="24"/>
        </w:rPr>
      </w:pPr>
      <w:r>
        <w:rPr>
          <w:rFonts w:ascii="Times New Roman" w:hAnsi="Times New Roman" w:cs="Times New Roman"/>
          <w:b/>
          <w:sz w:val="24"/>
          <w:szCs w:val="24"/>
        </w:rPr>
        <w:t>REFERENCES</w:t>
      </w:r>
    </w:p>
    <w:p w:rsidR="002E072D" w:rsidRDefault="002E072D" w:rsidP="002E072D">
      <w:pPr>
        <w:spacing w:line="360" w:lineRule="auto"/>
        <w:ind w:left="720" w:hanging="720"/>
        <w:jc w:val="both"/>
        <w:rPr>
          <w:rFonts w:ascii="Times New Roman" w:hAnsi="Times New Roman" w:cs="Times New Roman"/>
          <w:b/>
          <w:sz w:val="24"/>
          <w:szCs w:val="24"/>
        </w:rPr>
      </w:pPr>
      <w:proofErr w:type="spellStart"/>
      <w:r>
        <w:rPr>
          <w:rFonts w:ascii="Times New Roman" w:hAnsi="Times New Roman" w:cs="Times New Roman"/>
          <w:sz w:val="24"/>
          <w:szCs w:val="24"/>
        </w:rPr>
        <w:lastRenderedPageBreak/>
        <w:t>Ademolu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Ibem</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Gbemisola</w:t>
      </w:r>
      <w:proofErr w:type="spellEnd"/>
      <w:r>
        <w:rPr>
          <w:rFonts w:ascii="Times New Roman" w:hAnsi="Times New Roman" w:cs="Times New Roman"/>
          <w:sz w:val="24"/>
          <w:szCs w:val="24"/>
        </w:rPr>
        <w:t xml:space="preserve"> Amole (2021), “Evaluation of Public Housing </w:t>
      </w:r>
      <w:proofErr w:type="spellStart"/>
      <w:r>
        <w:rPr>
          <w:rFonts w:ascii="Times New Roman" w:hAnsi="Times New Roman" w:cs="Times New Roman"/>
          <w:sz w:val="24"/>
          <w:szCs w:val="24"/>
        </w:rPr>
        <w:t>Programmes</w:t>
      </w:r>
      <w:proofErr w:type="spellEnd"/>
      <w:r>
        <w:rPr>
          <w:rFonts w:ascii="Times New Roman" w:hAnsi="Times New Roman" w:cs="Times New Roman"/>
          <w:sz w:val="24"/>
          <w:szCs w:val="24"/>
        </w:rPr>
        <w:t xml:space="preserve"> in Nigeria” Journal of Architectural Technology, Institute of Environmental Science, University of Ibadan, Oyo State</w:t>
      </w:r>
    </w:p>
    <w:p w:rsidR="002E072D" w:rsidRDefault="002E072D" w:rsidP="002E072D">
      <w:pPr>
        <w:spacing w:line="360" w:lineRule="auto"/>
        <w:ind w:left="720" w:hanging="720"/>
        <w:jc w:val="both"/>
        <w:rPr>
          <w:rFonts w:ascii="Times New Roman" w:hAnsi="Times New Roman" w:cs="Times New Roman"/>
          <w:sz w:val="24"/>
          <w:szCs w:val="24"/>
        </w:rPr>
      </w:pPr>
      <w:proofErr w:type="spellStart"/>
      <w:r>
        <w:rPr>
          <w:rFonts w:ascii="Times New Roman" w:hAnsi="Times New Roman" w:cs="Times New Roman"/>
          <w:sz w:val="24"/>
          <w:szCs w:val="24"/>
        </w:rPr>
        <w:t>Amamata</w:t>
      </w:r>
      <w:proofErr w:type="spellEnd"/>
      <w:r>
        <w:rPr>
          <w:rFonts w:ascii="Times New Roman" w:hAnsi="Times New Roman" w:cs="Times New Roman"/>
          <w:sz w:val="24"/>
          <w:szCs w:val="24"/>
        </w:rPr>
        <w:t>, Z. A. Safiya, O. &amp;</w:t>
      </w:r>
      <w:proofErr w:type="spellStart"/>
      <w:r>
        <w:rPr>
          <w:rFonts w:ascii="Times New Roman" w:hAnsi="Times New Roman" w:cs="Times New Roman"/>
          <w:sz w:val="24"/>
          <w:szCs w:val="24"/>
        </w:rPr>
        <w:t>Bala</w:t>
      </w:r>
      <w:proofErr w:type="spellEnd"/>
      <w:r>
        <w:rPr>
          <w:rFonts w:ascii="Times New Roman" w:hAnsi="Times New Roman" w:cs="Times New Roman"/>
          <w:sz w:val="24"/>
          <w:szCs w:val="24"/>
        </w:rPr>
        <w:t>, B. (2015): Integrating Factors of Housing Affordability in as a Scheme in Governmental Policies. Accessed Online. Journal of International Studies on Housing and Building technology, University of Ohio, USA, Pp. 14-21.</w:t>
      </w:r>
    </w:p>
    <w:p w:rsidR="002E072D" w:rsidRDefault="002E072D" w:rsidP="002E072D">
      <w:pPr>
        <w:spacing w:line="360" w:lineRule="auto"/>
        <w:ind w:left="720" w:hanging="720"/>
        <w:jc w:val="both"/>
        <w:rPr>
          <w:rFonts w:ascii="Times New Roman" w:hAnsi="Times New Roman" w:cs="Times New Roman"/>
          <w:sz w:val="24"/>
          <w:szCs w:val="24"/>
        </w:rPr>
      </w:pPr>
      <w:proofErr w:type="spellStart"/>
      <w:r>
        <w:rPr>
          <w:rFonts w:ascii="Times New Roman" w:hAnsi="Times New Roman" w:cs="Times New Roman"/>
          <w:sz w:val="24"/>
          <w:szCs w:val="24"/>
        </w:rPr>
        <w:t>Arigbola</w:t>
      </w:r>
      <w:proofErr w:type="spellEnd"/>
      <w:r>
        <w:rPr>
          <w:rFonts w:ascii="Times New Roman" w:hAnsi="Times New Roman" w:cs="Times New Roman"/>
          <w:sz w:val="24"/>
          <w:szCs w:val="24"/>
        </w:rPr>
        <w:t>, A. (2018). Housing Affordability as a Factor in the creation of Sustainable Environment in Developing World: The Example of Akure, Nigeria. Journal of Human Ecology, 35(2), pp: 121-131.</w:t>
      </w:r>
    </w:p>
    <w:p w:rsidR="002E072D" w:rsidRDefault="002E072D" w:rsidP="002E072D">
      <w:pPr>
        <w:spacing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Australian Housing and Research Institute (</w:t>
      </w:r>
      <w:proofErr w:type="spellStart"/>
      <w:r>
        <w:rPr>
          <w:rFonts w:ascii="Times New Roman" w:hAnsi="Times New Roman" w:cs="Times New Roman"/>
          <w:sz w:val="24"/>
          <w:szCs w:val="24"/>
        </w:rPr>
        <w:t>AHURI</w:t>
      </w:r>
      <w:proofErr w:type="spellEnd"/>
      <w:r>
        <w:rPr>
          <w:rFonts w:ascii="Times New Roman" w:hAnsi="Times New Roman" w:cs="Times New Roman"/>
          <w:sz w:val="24"/>
          <w:szCs w:val="24"/>
        </w:rPr>
        <w:t xml:space="preserve">) (2021). Measuring Housing Affordability. </w:t>
      </w:r>
      <w:proofErr w:type="spellStart"/>
      <w:r>
        <w:rPr>
          <w:rFonts w:ascii="Times New Roman" w:hAnsi="Times New Roman" w:cs="Times New Roman"/>
          <w:sz w:val="24"/>
          <w:szCs w:val="24"/>
        </w:rPr>
        <w:t>AHURI</w:t>
      </w:r>
      <w:proofErr w:type="spellEnd"/>
      <w:r>
        <w:rPr>
          <w:rFonts w:ascii="Times New Roman" w:hAnsi="Times New Roman" w:cs="Times New Roman"/>
          <w:sz w:val="24"/>
          <w:szCs w:val="24"/>
        </w:rPr>
        <w:t xml:space="preserve"> Research and Policy Bulleting, Issue 45.</w:t>
      </w:r>
    </w:p>
    <w:p w:rsidR="002E072D" w:rsidRDefault="002E072D" w:rsidP="002E072D">
      <w:pPr>
        <w:spacing w:line="360" w:lineRule="auto"/>
        <w:ind w:left="720" w:hanging="720"/>
        <w:jc w:val="both"/>
        <w:rPr>
          <w:rFonts w:ascii="Times New Roman" w:hAnsi="Times New Roman" w:cs="Times New Roman"/>
          <w:sz w:val="24"/>
          <w:szCs w:val="24"/>
        </w:rPr>
      </w:pPr>
      <w:proofErr w:type="spellStart"/>
      <w:r>
        <w:rPr>
          <w:rFonts w:ascii="Times New Roman" w:hAnsi="Times New Roman" w:cs="Times New Roman"/>
          <w:sz w:val="24"/>
          <w:szCs w:val="24"/>
        </w:rPr>
        <w:t>Awotona</w:t>
      </w:r>
      <w:proofErr w:type="spellEnd"/>
      <w:r>
        <w:rPr>
          <w:rFonts w:ascii="Times New Roman" w:hAnsi="Times New Roman" w:cs="Times New Roman"/>
          <w:sz w:val="24"/>
          <w:szCs w:val="24"/>
        </w:rPr>
        <w:t xml:space="preserve">, A. (2020). Housing Policy Nigeria; Government Policies for housing Nigeria Urban poor and working class, Laudable Great Expectation </w:t>
      </w:r>
      <w:proofErr w:type="spellStart"/>
      <w:r>
        <w:rPr>
          <w:rFonts w:ascii="Times New Roman" w:hAnsi="Times New Roman" w:cs="Times New Roman"/>
          <w:sz w:val="24"/>
          <w:szCs w:val="24"/>
        </w:rPr>
        <w:t>Colosal</w:t>
      </w:r>
      <w:proofErr w:type="spellEnd"/>
      <w:r>
        <w:rPr>
          <w:rFonts w:ascii="Times New Roman" w:hAnsi="Times New Roman" w:cs="Times New Roman"/>
          <w:sz w:val="24"/>
          <w:szCs w:val="24"/>
        </w:rPr>
        <w:t xml:space="preserve"> Failure Habitat International.</w:t>
      </w:r>
    </w:p>
    <w:p w:rsidR="002E072D" w:rsidRDefault="002E072D" w:rsidP="002E072D">
      <w:pPr>
        <w:spacing w:line="360" w:lineRule="auto"/>
        <w:ind w:left="720" w:hanging="720"/>
        <w:jc w:val="both"/>
        <w:rPr>
          <w:rFonts w:ascii="Times New Roman" w:hAnsi="Times New Roman" w:cs="Times New Roman"/>
          <w:sz w:val="24"/>
          <w:szCs w:val="24"/>
        </w:rPr>
      </w:pPr>
      <w:proofErr w:type="spellStart"/>
      <w:r>
        <w:rPr>
          <w:rFonts w:ascii="Times New Roman" w:hAnsi="Times New Roman" w:cs="Times New Roman"/>
          <w:sz w:val="24"/>
          <w:szCs w:val="24"/>
        </w:rPr>
        <w:t>Burrudge</w:t>
      </w:r>
      <w:proofErr w:type="spellEnd"/>
      <w:r>
        <w:rPr>
          <w:rFonts w:ascii="Times New Roman" w:hAnsi="Times New Roman" w:cs="Times New Roman"/>
          <w:sz w:val="24"/>
          <w:szCs w:val="24"/>
        </w:rPr>
        <w:t>, R. AN Ormandy, D. (2019). Unhealthy Housing Research, Remedies and Reforms, First Edition.</w:t>
      </w:r>
    </w:p>
    <w:p w:rsidR="002E072D" w:rsidRDefault="002E072D" w:rsidP="002E072D">
      <w:pPr>
        <w:spacing w:line="360" w:lineRule="auto"/>
        <w:ind w:left="720" w:hanging="720"/>
        <w:jc w:val="both"/>
        <w:rPr>
          <w:rFonts w:ascii="Times New Roman" w:hAnsi="Times New Roman" w:cs="Times New Roman"/>
          <w:sz w:val="24"/>
          <w:szCs w:val="24"/>
        </w:rPr>
      </w:pPr>
      <w:proofErr w:type="spellStart"/>
      <w:r>
        <w:rPr>
          <w:rFonts w:ascii="Times New Roman" w:hAnsi="Times New Roman" w:cs="Times New Roman"/>
          <w:sz w:val="24"/>
          <w:szCs w:val="24"/>
        </w:rPr>
        <w:t>Effions</w:t>
      </w:r>
      <w:proofErr w:type="spellEnd"/>
      <w:r>
        <w:rPr>
          <w:rFonts w:ascii="Times New Roman" w:hAnsi="Times New Roman" w:cs="Times New Roman"/>
          <w:sz w:val="24"/>
          <w:szCs w:val="24"/>
        </w:rPr>
        <w:t>-Williams, J. (2025): McGraw Hill Encyclopedia of Science and Technology</w:t>
      </w:r>
    </w:p>
    <w:p w:rsidR="002E072D" w:rsidRDefault="002E072D" w:rsidP="002E072D">
      <w:pPr>
        <w:spacing w:line="360" w:lineRule="auto"/>
        <w:ind w:left="720" w:hanging="720"/>
        <w:jc w:val="both"/>
        <w:rPr>
          <w:rFonts w:ascii="Times New Roman" w:hAnsi="Times New Roman" w:cs="Times New Roman"/>
          <w:sz w:val="24"/>
          <w:szCs w:val="24"/>
        </w:rPr>
      </w:pPr>
      <w:proofErr w:type="spellStart"/>
      <w:r>
        <w:rPr>
          <w:rFonts w:ascii="Times New Roman" w:hAnsi="Times New Roman" w:cs="Times New Roman"/>
          <w:sz w:val="24"/>
          <w:szCs w:val="24"/>
        </w:rPr>
        <w:t>Harri</w:t>
      </w:r>
      <w:proofErr w:type="spellEnd"/>
      <w:r>
        <w:rPr>
          <w:rFonts w:ascii="Times New Roman" w:hAnsi="Times New Roman" w:cs="Times New Roman"/>
          <w:sz w:val="24"/>
          <w:szCs w:val="24"/>
        </w:rPr>
        <w:t>, C. M. (2022): Dictionary of Architecture and Construction. Pub MC Graw Hill. Book Company.</w:t>
      </w:r>
    </w:p>
    <w:p w:rsidR="002E072D" w:rsidRDefault="002E072D" w:rsidP="002E072D">
      <w:pPr>
        <w:spacing w:line="360" w:lineRule="auto"/>
        <w:ind w:left="720" w:hanging="720"/>
        <w:jc w:val="both"/>
        <w:rPr>
          <w:rFonts w:ascii="Times New Roman" w:hAnsi="Times New Roman" w:cs="Times New Roman"/>
          <w:sz w:val="24"/>
          <w:szCs w:val="24"/>
        </w:rPr>
      </w:pPr>
      <w:proofErr w:type="spellStart"/>
      <w:r>
        <w:rPr>
          <w:rFonts w:ascii="Times New Roman" w:hAnsi="Times New Roman" w:cs="Times New Roman"/>
          <w:sz w:val="24"/>
          <w:szCs w:val="24"/>
        </w:rPr>
        <w:t>Lyneh</w:t>
      </w:r>
      <w:proofErr w:type="spellEnd"/>
      <w:r>
        <w:rPr>
          <w:rFonts w:ascii="Times New Roman" w:hAnsi="Times New Roman" w:cs="Times New Roman"/>
          <w:sz w:val="24"/>
          <w:szCs w:val="24"/>
        </w:rPr>
        <w:t xml:space="preserve">, K. and </w:t>
      </w:r>
      <w:proofErr w:type="spellStart"/>
      <w:r>
        <w:rPr>
          <w:rFonts w:ascii="Times New Roman" w:hAnsi="Times New Roman" w:cs="Times New Roman"/>
          <w:sz w:val="24"/>
          <w:szCs w:val="24"/>
        </w:rPr>
        <w:t>Hak</w:t>
      </w:r>
      <w:proofErr w:type="spellEnd"/>
      <w:r>
        <w:rPr>
          <w:rFonts w:ascii="Times New Roman" w:hAnsi="Times New Roman" w:cs="Times New Roman"/>
          <w:sz w:val="24"/>
          <w:szCs w:val="24"/>
        </w:rPr>
        <w:t>, G. (2024): Site Planning. Pub Map Press Cambridge Massachusetts and London, England.</w:t>
      </w:r>
    </w:p>
    <w:p w:rsidR="002E072D" w:rsidRDefault="002E072D" w:rsidP="002E072D">
      <w:pPr>
        <w:spacing w:line="360" w:lineRule="auto"/>
        <w:ind w:left="720" w:hanging="720"/>
        <w:jc w:val="both"/>
        <w:rPr>
          <w:rFonts w:ascii="Times New Roman" w:hAnsi="Times New Roman" w:cs="Times New Roman"/>
          <w:sz w:val="24"/>
          <w:szCs w:val="24"/>
        </w:rPr>
      </w:pPr>
      <w:proofErr w:type="spellStart"/>
      <w:r>
        <w:rPr>
          <w:rFonts w:ascii="Times New Roman" w:hAnsi="Times New Roman" w:cs="Times New Roman"/>
          <w:sz w:val="24"/>
          <w:szCs w:val="24"/>
        </w:rPr>
        <w:t>Memullan</w:t>
      </w:r>
      <w:proofErr w:type="spellEnd"/>
      <w:r>
        <w:rPr>
          <w:rFonts w:ascii="Times New Roman" w:hAnsi="Times New Roman" w:cs="Times New Roman"/>
          <w:sz w:val="24"/>
          <w:szCs w:val="24"/>
        </w:rPr>
        <w:t>, R. (2025): Environmental Science in Building Macmillan. Pub First Edition.</w:t>
      </w:r>
    </w:p>
    <w:p w:rsidR="002E072D" w:rsidRDefault="002E072D" w:rsidP="002E072D">
      <w:pPr>
        <w:spacing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Nepal, B., </w:t>
      </w:r>
      <w:proofErr w:type="spellStart"/>
      <w:r>
        <w:rPr>
          <w:rFonts w:ascii="Times New Roman" w:hAnsi="Times New Roman" w:cs="Times New Roman"/>
          <w:sz w:val="24"/>
          <w:szCs w:val="24"/>
        </w:rPr>
        <w:t>Tanton</w:t>
      </w:r>
      <w:proofErr w:type="spellEnd"/>
      <w:r>
        <w:rPr>
          <w:rFonts w:ascii="Times New Roman" w:hAnsi="Times New Roman" w:cs="Times New Roman"/>
          <w:sz w:val="24"/>
          <w:szCs w:val="24"/>
        </w:rPr>
        <w:t>, R. &amp; Harding, A. (2020). Measuring Housing Stress: How Much Do Definitions Matter? Urban Policy and Research, 28(2), pp: 211-224.</w:t>
      </w:r>
    </w:p>
    <w:p w:rsidR="002E072D" w:rsidRDefault="002E072D" w:rsidP="002E072D">
      <w:pPr>
        <w:spacing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lastRenderedPageBreak/>
        <w:t>Ramsey and Sleeper (2025): Architectural Graphics Standards, Tenth Edition, John Willey and Sons Inc.</w:t>
      </w:r>
    </w:p>
    <w:p w:rsidR="002E072D" w:rsidRDefault="002E072D" w:rsidP="002E072D">
      <w:pPr>
        <w:spacing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Rogers, E. K. (2023). The Modern House: Its Design and Decoration. Harper and Row Pub. </w:t>
      </w:r>
    </w:p>
    <w:p w:rsidR="002E072D" w:rsidRDefault="002E072D" w:rsidP="002E072D">
      <w:pPr>
        <w:spacing w:line="360" w:lineRule="auto"/>
        <w:ind w:left="720" w:hanging="720"/>
        <w:jc w:val="both"/>
        <w:rPr>
          <w:rFonts w:ascii="Times New Roman" w:hAnsi="Times New Roman" w:cs="Times New Roman"/>
          <w:sz w:val="24"/>
          <w:szCs w:val="24"/>
        </w:rPr>
      </w:pPr>
      <w:proofErr w:type="spellStart"/>
      <w:r>
        <w:rPr>
          <w:rFonts w:ascii="Times New Roman" w:hAnsi="Times New Roman" w:cs="Times New Roman"/>
          <w:sz w:val="24"/>
          <w:szCs w:val="24"/>
        </w:rPr>
        <w:t>Salvato</w:t>
      </w:r>
      <w:proofErr w:type="spellEnd"/>
      <w:r>
        <w:rPr>
          <w:rFonts w:ascii="Times New Roman" w:hAnsi="Times New Roman" w:cs="Times New Roman"/>
          <w:sz w:val="24"/>
          <w:szCs w:val="24"/>
        </w:rPr>
        <w:t>, A. J. (2017). Environmental Engineering and Sanitation. Third Edition. John Willey and Sons Inc.</w:t>
      </w: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jc w:val="center"/>
        <w:rPr>
          <w:rFonts w:ascii="Times New Roman" w:hAnsi="Times New Roman" w:cs="Times New Roman"/>
          <w:b/>
          <w:sz w:val="44"/>
          <w:szCs w:val="44"/>
        </w:rPr>
      </w:pPr>
    </w:p>
    <w:p w:rsidR="001A3969" w:rsidRDefault="001A3969">
      <w:pPr>
        <w:spacing w:line="360" w:lineRule="auto"/>
        <w:jc w:val="center"/>
        <w:rPr>
          <w:rFonts w:ascii="Times New Roman" w:hAnsi="Times New Roman" w:cs="Times New Roman"/>
          <w:b/>
          <w:sz w:val="44"/>
          <w:szCs w:val="44"/>
        </w:rPr>
      </w:pPr>
    </w:p>
    <w:p w:rsidR="001A3969" w:rsidRDefault="001A3969">
      <w:pPr>
        <w:spacing w:line="360" w:lineRule="auto"/>
        <w:jc w:val="center"/>
        <w:rPr>
          <w:rFonts w:ascii="Times New Roman" w:hAnsi="Times New Roman" w:cs="Times New Roman"/>
          <w:b/>
          <w:sz w:val="44"/>
          <w:szCs w:val="44"/>
        </w:rPr>
      </w:pPr>
    </w:p>
    <w:p w:rsidR="001A3969" w:rsidRDefault="001A3969">
      <w:pPr>
        <w:spacing w:line="360" w:lineRule="auto"/>
        <w:jc w:val="center"/>
        <w:rPr>
          <w:rFonts w:ascii="Times New Roman" w:hAnsi="Times New Roman" w:cs="Times New Roman"/>
          <w:b/>
          <w:sz w:val="44"/>
          <w:szCs w:val="44"/>
        </w:rPr>
      </w:pPr>
    </w:p>
    <w:p w:rsidR="001A3969" w:rsidRDefault="001A3969">
      <w:pPr>
        <w:spacing w:line="360" w:lineRule="auto"/>
        <w:jc w:val="center"/>
        <w:rPr>
          <w:rFonts w:ascii="Times New Roman" w:hAnsi="Times New Roman" w:cs="Times New Roman"/>
          <w:b/>
          <w:sz w:val="44"/>
          <w:szCs w:val="44"/>
        </w:rPr>
      </w:pPr>
    </w:p>
    <w:p w:rsidR="001A3969" w:rsidRDefault="001A3969">
      <w:pPr>
        <w:spacing w:line="360" w:lineRule="auto"/>
        <w:jc w:val="center"/>
        <w:rPr>
          <w:rFonts w:ascii="Times New Roman" w:hAnsi="Times New Roman" w:cs="Times New Roman"/>
          <w:b/>
          <w:sz w:val="60"/>
          <w:szCs w:val="60"/>
        </w:rPr>
      </w:pPr>
    </w:p>
    <w:p w:rsidR="001A3969" w:rsidRDefault="006340BE">
      <w:pPr>
        <w:spacing w:line="360" w:lineRule="auto"/>
        <w:jc w:val="center"/>
        <w:rPr>
          <w:rFonts w:ascii="Times New Roman" w:hAnsi="Times New Roman" w:cs="Times New Roman"/>
          <w:b/>
          <w:sz w:val="72"/>
          <w:szCs w:val="72"/>
        </w:rPr>
      </w:pPr>
      <w:r>
        <w:rPr>
          <w:rFonts w:ascii="Times New Roman" w:hAnsi="Times New Roman" w:cs="Times New Roman"/>
          <w:b/>
          <w:sz w:val="72"/>
          <w:szCs w:val="72"/>
        </w:rPr>
        <w:t>APPENDICES</w:t>
      </w:r>
    </w:p>
    <w:p w:rsidR="001A3969" w:rsidRDefault="005C479E">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658240" behindDoc="0" locked="0" layoutInCell="1" allowOverlap="1">
                <wp:simplePos x="0" y="0"/>
                <wp:positionH relativeFrom="column">
                  <wp:posOffset>609600</wp:posOffset>
                </wp:positionH>
                <wp:positionV relativeFrom="paragraph">
                  <wp:posOffset>6934200</wp:posOffset>
                </wp:positionV>
                <wp:extent cx="5191125" cy="600075"/>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1125" cy="60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502B2" w:rsidRPr="005502B2" w:rsidRDefault="005502B2" w:rsidP="00B56962">
                            <w:pPr>
                              <w:pStyle w:val="Heading5"/>
                            </w:pPr>
                            <w:bookmarkStart w:id="52" w:name="_Toc205184216"/>
                            <w:r w:rsidRPr="005502B2">
                              <w:t>APPENDICES 5.1: LOCATION PLAN</w:t>
                            </w:r>
                            <w:bookmarkEnd w:id="52"/>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48pt;margin-top:546pt;width:408.75pt;height:47.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" stroked="f">
                <v:textbox>
                  <w:txbxContent>
                    <w:p w:rsidR="005502B2" w:rsidRPr="005502B2" w:rsidRDefault="005502B2" w:rsidP="00B56962">
                      <w:pPr>
                        <w:pStyle w:val="Heading5"/>
                      </w:pPr>
                      <w:bookmarkStart w:id="53" w:name="_Toc205184216"/>
                      <w:r w:rsidRPr="005502B2">
                        <w:t>APPENDICES 5.1: LOCATION PLAN</w:t>
                      </w:r>
                      <w:bookmarkEnd w:id="53"/>
                    </w:p>
                  </w:txbxContent>
                </v:textbox>
              </v:shape>
            </w:pict>
          </mc:Fallback>
        </mc:AlternateContent>
      </w:r>
      <w:r w:rsidR="006340BE">
        <w:rPr>
          <w:rFonts w:ascii="Times New Roman" w:hAnsi="Times New Roman" w:cs="Times New Roman"/>
          <w:b/>
          <w:noProof/>
          <w:sz w:val="24"/>
          <w:szCs w:val="24"/>
        </w:rPr>
        <w:drawing>
          <wp:inline distT="0" distB="0" distL="114300" distR="114300">
            <wp:extent cx="5462905" cy="6762750"/>
            <wp:effectExtent l="0" t="0" r="0" b="0"/>
            <wp:docPr id="21" name="Picture 21" descr="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LOCATION"/>
                    <pic:cNvPicPr>
                      <a:picLocks noChangeAspect="1"/>
                    </pic:cNvPicPr>
                  </pic:nvPicPr>
                  <pic:blipFill>
                    <a:blip r:embed="rId44"/>
                    <a:stretch>
                      <a:fillRect/>
                    </a:stretch>
                  </pic:blipFill>
                  <pic:spPr>
                    <a:xfrm>
                      <a:off x="0" y="0"/>
                      <a:ext cx="5462905" cy="6762750"/>
                    </a:xfrm>
                    <a:prstGeom prst="rect">
                      <a:avLst/>
                    </a:prstGeom>
                  </pic:spPr>
                </pic:pic>
              </a:graphicData>
            </a:graphic>
          </wp:inline>
        </w:drawing>
      </w:r>
      <w:r>
        <w:rPr>
          <w:rFonts w:ascii="Times New Roman" w:hAnsi="Times New Roman" w:cs="Times New Roman"/>
          <w:b/>
          <w:noProof/>
          <w:sz w:val="24"/>
          <w:szCs w:val="24"/>
        </w:rPr>
        <w:lastRenderedPageBreak/>
        <mc:AlternateContent>
          <mc:Choice Requires="wps">
            <w:drawing>
              <wp:anchor distT="0" distB="0" distL="114300" distR="114300" simplePos="0" relativeHeight="251660288" behindDoc="0" locked="0" layoutInCell="1" allowOverlap="1">
                <wp:simplePos x="0" y="0"/>
                <wp:positionH relativeFrom="column">
                  <wp:posOffset>914400</wp:posOffset>
                </wp:positionH>
                <wp:positionV relativeFrom="paragraph">
                  <wp:posOffset>7239000</wp:posOffset>
                </wp:positionV>
                <wp:extent cx="3743325" cy="438150"/>
                <wp:effectExtent l="0" t="0" r="0" b="0"/>
                <wp:wrapNone/>
                <wp:docPr id="2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502B2" w:rsidRPr="005502B2" w:rsidRDefault="005502B2" w:rsidP="00B56962">
                            <w:pPr>
                              <w:pStyle w:val="Heading5"/>
                            </w:pPr>
                            <w:bookmarkStart w:id="53" w:name="_Toc205184217"/>
                            <w:r w:rsidRPr="005502B2">
                              <w:t>APPENDICES 5.</w:t>
                            </w:r>
                            <w:r>
                              <w:t>2</w:t>
                            </w:r>
                            <w:r w:rsidRPr="005502B2">
                              <w:t xml:space="preserve">: </w:t>
                            </w:r>
                            <w:r w:rsidR="00B76733">
                              <w:t>ELEVATIONS</w:t>
                            </w:r>
                            <w:bookmarkEnd w:id="53"/>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left:0;text-align:left;margin-left:1in;margin-top:570pt;width:294.75pt;height:3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" stroked="f">
                <v:textbox>
                  <w:txbxContent>
                    <w:p w:rsidR="005502B2" w:rsidRPr="005502B2" w:rsidRDefault="005502B2" w:rsidP="00B56962">
                      <w:pPr>
                        <w:pStyle w:val="Heading5"/>
                      </w:pPr>
                      <w:bookmarkStart w:id="55" w:name="_Toc205184217"/>
                      <w:r w:rsidRPr="005502B2">
                        <w:t>APPENDICES 5.</w:t>
                      </w:r>
                      <w:r>
                        <w:t>2</w:t>
                      </w:r>
                      <w:r w:rsidRPr="005502B2">
                        <w:t xml:space="preserve">: </w:t>
                      </w:r>
                      <w:r w:rsidR="00B76733">
                        <w:t>ELEVATIONS</w:t>
                      </w:r>
                      <w:bookmarkEnd w:id="55"/>
                    </w:p>
                  </w:txbxContent>
                </v:textbox>
              </v:shape>
            </w:pict>
          </mc:Fallback>
        </mc:AlternateContent>
      </w:r>
      <w:r w:rsidR="006340BE">
        <w:rPr>
          <w:rFonts w:ascii="Times New Roman" w:hAnsi="Times New Roman" w:cs="Times New Roman"/>
          <w:b/>
          <w:noProof/>
          <w:sz w:val="24"/>
          <w:szCs w:val="24"/>
        </w:rPr>
        <w:drawing>
          <wp:inline distT="0" distB="0" distL="114300" distR="114300">
            <wp:extent cx="5709285" cy="6436995"/>
            <wp:effectExtent l="0" t="0" r="5715" b="1905"/>
            <wp:docPr id="23" name="Picture 23" descr="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ELEVATION"/>
                    <pic:cNvPicPr>
                      <a:picLocks noChangeAspect="1"/>
                    </pic:cNvPicPr>
                  </pic:nvPicPr>
                  <pic:blipFill>
                    <a:blip r:embed="rId45"/>
                    <a:stretch>
                      <a:fillRect/>
                    </a:stretch>
                  </pic:blipFill>
                  <pic:spPr>
                    <a:xfrm>
                      <a:off x="0" y="0"/>
                      <a:ext cx="5709285" cy="6436995"/>
                    </a:xfrm>
                    <a:prstGeom prst="rect">
                      <a:avLst/>
                    </a:prstGeom>
                  </pic:spPr>
                </pic:pic>
              </a:graphicData>
            </a:graphic>
          </wp:inline>
        </w:drawing>
      </w:r>
      <w:r>
        <w:rPr>
          <w:rFonts w:ascii="Times New Roman" w:hAnsi="Times New Roman" w:cs="Times New Roman"/>
          <w:b/>
          <w:noProof/>
          <w:sz w:val="24"/>
          <w:szCs w:val="24"/>
        </w:rPr>
        <w:lastRenderedPageBreak/>
        <mc:AlternateContent>
          <mc:Choice Requires="wps">
            <w:drawing>
              <wp:anchor distT="0" distB="0" distL="114300" distR="114300" simplePos="0" relativeHeight="251661312" behindDoc="0" locked="0" layoutInCell="1" allowOverlap="1">
                <wp:simplePos x="0" y="0"/>
                <wp:positionH relativeFrom="column">
                  <wp:posOffset>295275</wp:posOffset>
                </wp:positionH>
                <wp:positionV relativeFrom="paragraph">
                  <wp:posOffset>7267575</wp:posOffset>
                </wp:positionV>
                <wp:extent cx="5191125" cy="600075"/>
                <wp:effectExtent l="0" t="0" r="0" b="0"/>
                <wp:wrapNone/>
                <wp:docPr id="2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1125" cy="60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733" w:rsidRPr="005502B2" w:rsidRDefault="00B76733" w:rsidP="00B56962">
                            <w:pPr>
                              <w:pStyle w:val="Heading5"/>
                            </w:pPr>
                            <w:bookmarkStart w:id="54" w:name="_Toc205184218"/>
                            <w:r w:rsidRPr="005502B2">
                              <w:t>APPENDICES 5.</w:t>
                            </w:r>
                            <w:r>
                              <w:t>3</w:t>
                            </w:r>
                            <w:r w:rsidRPr="005502B2">
                              <w:t xml:space="preserve">: </w:t>
                            </w:r>
                            <w:r>
                              <w:t>EXTERNAL PERSPECTIVE</w:t>
                            </w:r>
                            <w:bookmarkEnd w:id="54"/>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8" type="#_x0000_t202" style="position:absolute;left:0;text-align:left;margin-left:23.25pt;margin-top:572.25pt;width:408.75pt;height:47.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" stroked="f">
                <v:textbox>
                  <w:txbxContent>
                    <w:p w:rsidR="00B76733" w:rsidRPr="005502B2" w:rsidRDefault="00B76733" w:rsidP="00B56962">
                      <w:pPr>
                        <w:pStyle w:val="Heading5"/>
                      </w:pPr>
                      <w:bookmarkStart w:id="57" w:name="_Toc205184218"/>
                      <w:r w:rsidRPr="005502B2">
                        <w:t>APPENDICES 5.</w:t>
                      </w:r>
                      <w:r>
                        <w:t>3</w:t>
                      </w:r>
                      <w:r w:rsidRPr="005502B2">
                        <w:t xml:space="preserve">: </w:t>
                      </w:r>
                      <w:r>
                        <w:t>EXTERNAL PERSPECTIVE</w:t>
                      </w:r>
                      <w:bookmarkEnd w:id="57"/>
                    </w:p>
                  </w:txbxContent>
                </v:textbox>
              </v:shape>
            </w:pict>
          </mc:Fallback>
        </mc:AlternateContent>
      </w:r>
      <w:r w:rsidR="006340BE">
        <w:rPr>
          <w:rFonts w:ascii="Times New Roman" w:hAnsi="Times New Roman" w:cs="Times New Roman"/>
          <w:b/>
          <w:noProof/>
          <w:sz w:val="24"/>
          <w:szCs w:val="24"/>
        </w:rPr>
        <w:drawing>
          <wp:inline distT="0" distB="0" distL="114300" distR="114300">
            <wp:extent cx="5576570" cy="7315200"/>
            <wp:effectExtent l="0" t="0" r="5080" b="0"/>
            <wp:docPr id="22" name="Picture 22" descr="EXTE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EXTERNAL"/>
                    <pic:cNvPicPr>
                      <a:picLocks noChangeAspect="1"/>
                    </pic:cNvPicPr>
                  </pic:nvPicPr>
                  <pic:blipFill>
                    <a:blip r:embed="rId46"/>
                    <a:stretch>
                      <a:fillRect/>
                    </a:stretch>
                  </pic:blipFill>
                  <pic:spPr>
                    <a:xfrm>
                      <a:off x="0" y="0"/>
                      <a:ext cx="5576570" cy="7315200"/>
                    </a:xfrm>
                    <a:prstGeom prst="rect">
                      <a:avLst/>
                    </a:prstGeom>
                  </pic:spPr>
                </pic:pic>
              </a:graphicData>
            </a:graphic>
          </wp:inline>
        </w:drawing>
      </w:r>
      <w:r>
        <w:rPr>
          <w:rFonts w:ascii="Times New Roman" w:hAnsi="Times New Roman" w:cs="Times New Roman"/>
          <w:b/>
          <w:noProof/>
          <w:sz w:val="24"/>
          <w:szCs w:val="24"/>
        </w:rPr>
        <w:lastRenderedPageBreak/>
        <mc:AlternateContent>
          <mc:Choice Requires="wps">
            <w:drawing>
              <wp:anchor distT="0" distB="0" distL="114300" distR="114300" simplePos="0" relativeHeight="251659264" behindDoc="0" locked="0" layoutInCell="1" allowOverlap="1">
                <wp:simplePos x="0" y="0"/>
                <wp:positionH relativeFrom="column">
                  <wp:posOffset>762000</wp:posOffset>
                </wp:positionH>
                <wp:positionV relativeFrom="paragraph">
                  <wp:posOffset>7086600</wp:posOffset>
                </wp:positionV>
                <wp:extent cx="5191125" cy="600075"/>
                <wp:effectExtent l="0" t="0" r="0" b="0"/>
                <wp:wrapNone/>
                <wp:docPr id="2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1125" cy="60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502B2" w:rsidRPr="005502B2" w:rsidRDefault="005502B2" w:rsidP="00B56962">
                            <w:pPr>
                              <w:pStyle w:val="Heading5"/>
                            </w:pPr>
                            <w:bookmarkStart w:id="55" w:name="_Toc205184219"/>
                            <w:r w:rsidRPr="005502B2">
                              <w:t>APPENDICES 5.</w:t>
                            </w:r>
                            <w:r w:rsidR="00B76733">
                              <w:t>4</w:t>
                            </w:r>
                            <w:r w:rsidRPr="005502B2">
                              <w:t xml:space="preserve">: </w:t>
                            </w:r>
                            <w:r w:rsidR="00B76733">
                              <w:t>GROUND FLOOR PLAN</w:t>
                            </w:r>
                            <w:bookmarkEnd w:id="55"/>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9" type="#_x0000_t202" style="position:absolute;left:0;text-align:left;margin-left:60pt;margin-top:558pt;width:408.75pt;height:47.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" stroked="f">
                <v:textbox>
                  <w:txbxContent>
                    <w:p w:rsidR="005502B2" w:rsidRPr="005502B2" w:rsidRDefault="005502B2" w:rsidP="00B56962">
                      <w:pPr>
                        <w:pStyle w:val="Heading5"/>
                      </w:pPr>
                      <w:bookmarkStart w:id="59" w:name="_Toc205184219"/>
                      <w:r w:rsidRPr="005502B2">
                        <w:t>APPENDICES 5.</w:t>
                      </w:r>
                      <w:r w:rsidR="00B76733">
                        <w:t>4</w:t>
                      </w:r>
                      <w:r w:rsidRPr="005502B2">
                        <w:t xml:space="preserve">: </w:t>
                      </w:r>
                      <w:r w:rsidR="00B76733">
                        <w:t>GROUND FLOOR PLAN</w:t>
                      </w:r>
                      <w:bookmarkEnd w:id="59"/>
                    </w:p>
                  </w:txbxContent>
                </v:textbox>
              </v:shape>
            </w:pict>
          </mc:Fallback>
        </mc:AlternateContent>
      </w:r>
      <w:r w:rsidR="006340BE">
        <w:rPr>
          <w:rFonts w:ascii="Times New Roman" w:hAnsi="Times New Roman" w:cs="Times New Roman"/>
          <w:b/>
          <w:noProof/>
          <w:sz w:val="24"/>
          <w:szCs w:val="24"/>
        </w:rPr>
        <w:drawing>
          <wp:inline distT="0" distB="0" distL="114300" distR="114300">
            <wp:extent cx="5770880" cy="7315200"/>
            <wp:effectExtent l="0" t="0" r="1270" b="0"/>
            <wp:docPr id="19" name="Picture 19" descr="PLA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LANN"/>
                    <pic:cNvPicPr>
                      <a:picLocks noChangeAspect="1"/>
                    </pic:cNvPicPr>
                  </pic:nvPicPr>
                  <pic:blipFill>
                    <a:blip r:embed="rId47"/>
                    <a:stretch>
                      <a:fillRect/>
                    </a:stretch>
                  </pic:blipFill>
                  <pic:spPr>
                    <a:xfrm>
                      <a:off x="0" y="0"/>
                      <a:ext cx="5770880" cy="7315200"/>
                    </a:xfrm>
                    <a:prstGeom prst="rect">
                      <a:avLst/>
                    </a:prstGeom>
                  </pic:spPr>
                </pic:pic>
              </a:graphicData>
            </a:graphic>
          </wp:inline>
        </w:drawing>
      </w:r>
      <w:r>
        <w:rPr>
          <w:rFonts w:ascii="Times New Roman" w:hAnsi="Times New Roman" w:cs="Times New Roman"/>
          <w:b/>
          <w:noProof/>
          <w:sz w:val="24"/>
          <w:szCs w:val="24"/>
        </w:rPr>
        <w:lastRenderedPageBreak/>
        <mc:AlternateContent>
          <mc:Choice Requires="wps">
            <w:drawing>
              <wp:anchor distT="0" distB="0" distL="114300" distR="114300" simplePos="0" relativeHeight="251662336" behindDoc="0" locked="0" layoutInCell="1" allowOverlap="1">
                <wp:simplePos x="0" y="0"/>
                <wp:positionH relativeFrom="column">
                  <wp:posOffset>838200</wp:posOffset>
                </wp:positionH>
                <wp:positionV relativeFrom="paragraph">
                  <wp:posOffset>6753225</wp:posOffset>
                </wp:positionV>
                <wp:extent cx="5191125" cy="600075"/>
                <wp:effectExtent l="0" t="0" r="0" b="0"/>
                <wp:wrapNone/>
                <wp:docPr id="2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1125" cy="60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733" w:rsidRPr="005502B2" w:rsidRDefault="00B76733" w:rsidP="00B56962">
                            <w:pPr>
                              <w:pStyle w:val="Heading5"/>
                            </w:pPr>
                            <w:bookmarkStart w:id="56" w:name="_Toc205184220"/>
                            <w:r w:rsidRPr="005502B2">
                              <w:t>APPENDICES 5.</w:t>
                            </w:r>
                            <w:r>
                              <w:t>5</w:t>
                            </w:r>
                            <w:r w:rsidRPr="005502B2">
                              <w:t xml:space="preserve">: </w:t>
                            </w:r>
                            <w:r>
                              <w:t>UPPER FLOOR PLAN</w:t>
                            </w:r>
                            <w:bookmarkEnd w:id="56"/>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left:0;text-align:left;margin-left:66pt;margin-top:531.75pt;width:408.75pt;height:47.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" stroked="f">
                <v:textbox>
                  <w:txbxContent>
                    <w:p w:rsidR="00B76733" w:rsidRPr="005502B2" w:rsidRDefault="00B76733" w:rsidP="00B56962">
                      <w:pPr>
                        <w:pStyle w:val="Heading5"/>
                      </w:pPr>
                      <w:bookmarkStart w:id="61" w:name="_Toc205184220"/>
                      <w:r w:rsidRPr="005502B2">
                        <w:t>APPENDICES 5.</w:t>
                      </w:r>
                      <w:r>
                        <w:t>5</w:t>
                      </w:r>
                      <w:r w:rsidRPr="005502B2">
                        <w:t xml:space="preserve">: </w:t>
                      </w:r>
                      <w:r>
                        <w:t>UPPER FLOOR PLAN</w:t>
                      </w:r>
                      <w:bookmarkEnd w:id="61"/>
                    </w:p>
                  </w:txbxContent>
                </v:textbox>
              </v:shape>
            </w:pict>
          </mc:Fallback>
        </mc:AlternateContent>
      </w:r>
      <w:r w:rsidR="006340BE">
        <w:rPr>
          <w:rFonts w:ascii="Times New Roman" w:hAnsi="Times New Roman" w:cs="Times New Roman"/>
          <w:b/>
          <w:noProof/>
          <w:sz w:val="24"/>
          <w:szCs w:val="24"/>
        </w:rPr>
        <w:drawing>
          <wp:inline distT="0" distB="0" distL="114300" distR="114300">
            <wp:extent cx="5488305" cy="6819900"/>
            <wp:effectExtent l="0" t="0" r="0" b="0"/>
            <wp:docPr id="18" name="Picture 18" descr="PLA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LANNN"/>
                    <pic:cNvPicPr>
                      <a:picLocks noChangeAspect="1"/>
                    </pic:cNvPicPr>
                  </pic:nvPicPr>
                  <pic:blipFill>
                    <a:blip r:embed="rId48"/>
                    <a:stretch>
                      <a:fillRect/>
                    </a:stretch>
                  </pic:blipFill>
                  <pic:spPr>
                    <a:xfrm>
                      <a:off x="0" y="0"/>
                      <a:ext cx="5488305" cy="6819900"/>
                    </a:xfrm>
                    <a:prstGeom prst="rect">
                      <a:avLst/>
                    </a:prstGeom>
                  </pic:spPr>
                </pic:pic>
              </a:graphicData>
            </a:graphic>
          </wp:inline>
        </w:drawing>
      </w:r>
      <w:r>
        <w:rPr>
          <w:rFonts w:ascii="Times New Roman" w:hAnsi="Times New Roman" w:cs="Times New Roman"/>
          <w:b/>
          <w:noProof/>
          <w:sz w:val="24"/>
          <w:szCs w:val="24"/>
        </w:rPr>
        <w:lastRenderedPageBreak/>
        <mc:AlternateContent>
          <mc:Choice Requires="wps">
            <w:drawing>
              <wp:anchor distT="0" distB="0" distL="114300" distR="114300" simplePos="0" relativeHeight="251663360" behindDoc="0" locked="0" layoutInCell="1" allowOverlap="1">
                <wp:simplePos x="0" y="0"/>
                <wp:positionH relativeFrom="column">
                  <wp:posOffset>333375</wp:posOffset>
                </wp:positionH>
                <wp:positionV relativeFrom="paragraph">
                  <wp:posOffset>6705600</wp:posOffset>
                </wp:positionV>
                <wp:extent cx="5191125" cy="600075"/>
                <wp:effectExtent l="0" t="0" r="0" b="0"/>
                <wp:wrapNone/>
                <wp:docPr id="2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1125" cy="60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733" w:rsidRPr="005502B2" w:rsidRDefault="00B76733" w:rsidP="00B56962">
                            <w:pPr>
                              <w:pStyle w:val="Heading5"/>
                            </w:pPr>
                            <w:bookmarkStart w:id="57" w:name="_Toc205184221"/>
                            <w:r w:rsidRPr="005502B2">
                              <w:t>APPENDICES 5.</w:t>
                            </w:r>
                            <w:r>
                              <w:t>6</w:t>
                            </w:r>
                            <w:r w:rsidRPr="005502B2">
                              <w:t xml:space="preserve">: </w:t>
                            </w:r>
                            <w:r>
                              <w:t>ROOF PLAN</w:t>
                            </w:r>
                            <w:bookmarkEnd w:id="57"/>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1" type="#_x0000_t202" style="position:absolute;left:0;text-align:left;margin-left:26.25pt;margin-top:528pt;width:408.75pt;height:47.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" stroked="f">
                <v:textbox>
                  <w:txbxContent>
                    <w:p w:rsidR="00B76733" w:rsidRPr="005502B2" w:rsidRDefault="00B76733" w:rsidP="00B56962">
                      <w:pPr>
                        <w:pStyle w:val="Heading5"/>
                      </w:pPr>
                      <w:bookmarkStart w:id="63" w:name="_Toc205184221"/>
                      <w:r w:rsidRPr="005502B2">
                        <w:t>APPENDICES 5.</w:t>
                      </w:r>
                      <w:r>
                        <w:t>6</w:t>
                      </w:r>
                      <w:r w:rsidRPr="005502B2">
                        <w:t xml:space="preserve">: </w:t>
                      </w:r>
                      <w:r>
                        <w:t>ROOF PLAN</w:t>
                      </w:r>
                      <w:bookmarkEnd w:id="63"/>
                    </w:p>
                  </w:txbxContent>
                </v:textbox>
              </v:shape>
            </w:pict>
          </mc:Fallback>
        </mc:AlternateContent>
      </w:r>
      <w:r w:rsidR="006340BE">
        <w:rPr>
          <w:rFonts w:ascii="Times New Roman" w:hAnsi="Times New Roman" w:cs="Times New Roman"/>
          <w:b/>
          <w:noProof/>
          <w:sz w:val="24"/>
          <w:szCs w:val="24"/>
        </w:rPr>
        <w:drawing>
          <wp:inline distT="0" distB="0" distL="114300" distR="114300">
            <wp:extent cx="4960620" cy="6534150"/>
            <wp:effectExtent l="0" t="0" r="0" b="0"/>
            <wp:docPr id="16" name="Picture 16" descr="ROOF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ROOF PLAN"/>
                    <pic:cNvPicPr>
                      <a:picLocks noChangeAspect="1"/>
                    </pic:cNvPicPr>
                  </pic:nvPicPr>
                  <pic:blipFill>
                    <a:blip r:embed="rId49"/>
                    <a:stretch>
                      <a:fillRect/>
                    </a:stretch>
                  </pic:blipFill>
                  <pic:spPr>
                    <a:xfrm rot="10800000">
                      <a:off x="0" y="0"/>
                      <a:ext cx="4960620" cy="6534150"/>
                    </a:xfrm>
                    <a:prstGeom prst="rect">
                      <a:avLst/>
                    </a:prstGeom>
                  </pic:spPr>
                </pic:pic>
              </a:graphicData>
            </a:graphic>
          </wp:inline>
        </w:drawing>
      </w:r>
    </w:p>
    <w:sectPr w:rsidR="001A3969">
      <w:footerReference w:type="default" r:id="rId50"/>
      <w:pgSz w:w="11520" w:h="14400"/>
      <w:pgMar w:top="1440" w:right="1440" w:bottom="1440" w:left="1440" w:header="720" w:footer="720" w:gutter="0"/>
      <w:pgNumType w:start="1"/>
      <w:cols w:space="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B007E" w:rsidRDefault="00DB007E">
      <w:pPr>
        <w:spacing w:line="240" w:lineRule="auto"/>
      </w:pPr>
      <w:r>
        <w:separator/>
      </w:r>
    </w:p>
  </w:endnote>
  <w:endnote w:type="continuationSeparator" w:id="0">
    <w:p w:rsidR="00DB007E" w:rsidRDefault="00DB007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DengXian Light">
    <w:charset w:val="86"/>
    <w:family w:val="auto"/>
    <w:pitch w:val="variable"/>
    <w:sig w:usb0="A00002BF" w:usb1="38CF7CFA" w:usb2="00000016" w:usb3="00000000" w:csb0="0004000F" w:csb1="00000000"/>
  </w:font>
  <w:font w:name="Tahoma">
    <w:altName w:val="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340BE" w:rsidRDefault="005C479E">
    <w:pPr>
      <w:pStyle w:val="Footer"/>
      <w:jc w:val="center"/>
    </w:pPr>
    <w:r>
      <w:rPr>
        <w:noProof/>
      </w:rPr>
      <mc:AlternateContent>
        <mc:Choice Requires="wps">
          <w:drawing>
            <wp:anchor distT="0" distB="0" distL="114300" distR="114300" simplePos="0" relativeHeight="251659264" behindDoc="0" locked="0" layoutInCell="1" allowOverlap="1" wp14:anchorId="6A40A6F6">
              <wp:simplePos x="0" y="0"/>
              <wp:positionH relativeFrom="margin">
                <wp:align>center</wp:align>
              </wp:positionH>
              <wp:positionV relativeFrom="paragraph">
                <wp:posOffset>0</wp:posOffset>
              </wp:positionV>
              <wp:extent cx="32385" cy="170815"/>
              <wp:effectExtent l="2540" t="2540" r="3175" b="0"/>
              <wp:wrapNone/>
              <wp:docPr id="15" name="Text Box 1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40BE" w:rsidRDefault="006340BE">
                          <w:pPr>
                            <w:pStyle w:val="Footer"/>
                          </w:pPr>
                          <w:r>
                            <w:fldChar w:fldCharType="begin"/>
                          </w:r>
                          <w:r>
                            <w:instrText xml:space="preserve"> PAGE  \* MERGEFORMAT </w:instrText>
                          </w:r>
                          <w:r>
                            <w:fldChar w:fldCharType="separate"/>
                          </w:r>
                          <w:r>
                            <w:t>1</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A40A6F6" id="_x0000_t202" coordsize="21600,21600" o:spt="202" path="m,l,21600r21600,l21600,xe">
              <v:stroke joinstyle="miter"/>
              <v:path gradientshapeok="t" o:connecttype="rect"/>
            </v:shapetype>
            <v:shape id="Text Box 1025" o:spid="_x0000_s1032" type="#_x0000_t202" style="position:absolute;left:0;text-align:left;margin-left:0;margin-top:0;width:2.55pt;height:13.45pt;z-index:251659264;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" filled="f" stroked="f">
              <v:textbox style="mso-fit-shape-to-text:t" inset="0,0,0,0">
                <w:txbxContent>
                  <w:p w:rsidR="006340BE" w:rsidRDefault="006340BE">
                    <w:pPr>
                      <w:pStyle w:val="Footer"/>
                    </w:pPr>
                    <w:r>
                      <w:fldChar w:fldCharType="begin"/>
                    </w:r>
                    <w:r>
                      <w:instrText xml:space="preserve"> PAGE  \* MERGEFORMAT </w:instrText>
                    </w:r>
                    <w:r>
                      <w:fldChar w:fldCharType="separate"/>
                    </w:r>
                    <w:r>
                      <w:t>1</w:t>
                    </w:r>
                    <w:r>
                      <w:fldChar w:fldCharType="end"/>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340BE" w:rsidRDefault="005C479E">
    <w:pPr>
      <w:pStyle w:val="Footer"/>
      <w:jc w:val="center"/>
    </w:pPr>
    <w:r>
      <w:rPr>
        <w:noProof/>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71120" cy="170815"/>
              <wp:effectExtent l="2540" t="2540" r="2540" b="0"/>
              <wp:wrapNone/>
              <wp:docPr id="14" name="Text Box 10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40BE" w:rsidRDefault="006340BE">
                          <w:pPr>
                            <w:pStyle w:val="Footer"/>
                          </w:pPr>
                          <w:r>
                            <w:fldChar w:fldCharType="begin"/>
                          </w:r>
                          <w:r>
                            <w:instrText xml:space="preserve"> PAGE  \* MERGEFORMAT </w:instrText>
                          </w:r>
                          <w:r>
                            <w:fldChar w:fldCharType="separate"/>
                          </w:r>
                          <w:r>
                            <w:t>1</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26" o:spid="_x0000_s1033" type="#_x0000_t202" style="position:absolute;left:0;text-align:left;margin-left:0;margin-top:0;width:5.6pt;height:13.45pt;z-index:251660288;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" filled="f" stroked="f">
              <v:textbox style="mso-fit-shape-to-text:t" inset="0,0,0,0">
                <w:txbxContent>
                  <w:p w:rsidR="006340BE" w:rsidRDefault="006340BE">
                    <w:pPr>
                      <w:pStyle w:val="Footer"/>
                    </w:pPr>
                    <w:r>
                      <w:fldChar w:fldCharType="begin"/>
                    </w:r>
                    <w:r>
                      <w:instrText xml:space="preserve"> PAGE  \* MERGEFORMAT </w:instrText>
                    </w:r>
                    <w:r>
                      <w:fldChar w:fldCharType="separate"/>
                    </w:r>
                    <w:r>
                      <w:t>1</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B007E" w:rsidRDefault="00DB007E">
      <w:pPr>
        <w:spacing w:after="0"/>
      </w:pPr>
      <w:r>
        <w:separator/>
      </w:r>
    </w:p>
  </w:footnote>
  <w:footnote w:type="continuationSeparator" w:id="0">
    <w:p w:rsidR="00DB007E" w:rsidRDefault="00DB007E">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9F1489BB"/>
    <w:multiLevelType w:val="singleLevel"/>
    <w:tmpl w:val="9F1489BB"/>
    <w:lvl w:ilvl="0">
      <w:start w:val="1"/>
      <w:numFmt w:val="bullet"/>
      <w:lvlText w:val=""/>
      <w:lvlJc w:val="left"/>
      <w:pPr>
        <w:tabs>
          <w:tab w:val="left" w:pos="420"/>
        </w:tabs>
        <w:ind w:left="420" w:hanging="420"/>
      </w:pPr>
      <w:rPr>
        <w:rFonts w:ascii="Wingdings" w:hAnsi="Wingdings" w:hint="default"/>
      </w:rPr>
    </w:lvl>
  </w:abstractNum>
  <w:abstractNum w:abstractNumId="1" w15:restartNumberingAfterBreak="0">
    <w:nsid w:val="AF3A3BE3"/>
    <w:multiLevelType w:val="singleLevel"/>
    <w:tmpl w:val="AF3A3BE3"/>
    <w:lvl w:ilvl="0">
      <w:start w:val="1"/>
      <w:numFmt w:val="upperRoman"/>
      <w:lvlText w:val="%1."/>
      <w:lvlJc w:val="left"/>
      <w:pPr>
        <w:tabs>
          <w:tab w:val="left" w:pos="425"/>
        </w:tabs>
        <w:ind w:left="425" w:hanging="425"/>
      </w:pPr>
      <w:rPr>
        <w:rFonts w:hint="default"/>
      </w:rPr>
    </w:lvl>
  </w:abstractNum>
  <w:abstractNum w:abstractNumId="2" w15:restartNumberingAfterBreak="0">
    <w:nsid w:val="00000004"/>
    <w:multiLevelType w:val="multilevel"/>
    <w:tmpl w:val="00000004"/>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000000E"/>
    <w:multiLevelType w:val="multilevel"/>
    <w:tmpl w:val="0000000E"/>
    <w:lvl w:ilvl="0">
      <w:start w:val="1"/>
      <w:numFmt w:val="bullet"/>
      <w:lvlText w:val=""/>
      <w:lvlJc w:val="left"/>
      <w:pPr>
        <w:ind w:left="1169" w:hanging="360"/>
      </w:pPr>
      <w:rPr>
        <w:rFonts w:ascii="Symbol" w:hAnsi="Symbol" w:hint="default"/>
      </w:rPr>
    </w:lvl>
    <w:lvl w:ilvl="1">
      <w:start w:val="1"/>
      <w:numFmt w:val="bullet"/>
      <w:lvlText w:val="o"/>
      <w:lvlJc w:val="left"/>
      <w:pPr>
        <w:ind w:left="1889" w:hanging="360"/>
      </w:pPr>
      <w:rPr>
        <w:rFonts w:ascii="Courier New" w:hAnsi="Courier New" w:cs="Courier New" w:hint="default"/>
      </w:rPr>
    </w:lvl>
    <w:lvl w:ilvl="2">
      <w:start w:val="1"/>
      <w:numFmt w:val="bullet"/>
      <w:lvlText w:val=""/>
      <w:lvlJc w:val="left"/>
      <w:pPr>
        <w:ind w:left="2609" w:hanging="360"/>
      </w:pPr>
      <w:rPr>
        <w:rFonts w:ascii="Wingdings" w:hAnsi="Wingdings" w:hint="default"/>
      </w:rPr>
    </w:lvl>
    <w:lvl w:ilvl="3">
      <w:start w:val="1"/>
      <w:numFmt w:val="bullet"/>
      <w:lvlText w:val=""/>
      <w:lvlJc w:val="left"/>
      <w:pPr>
        <w:ind w:left="3329" w:hanging="360"/>
      </w:pPr>
      <w:rPr>
        <w:rFonts w:ascii="Symbol" w:hAnsi="Symbol" w:hint="default"/>
      </w:rPr>
    </w:lvl>
    <w:lvl w:ilvl="4">
      <w:start w:val="1"/>
      <w:numFmt w:val="bullet"/>
      <w:lvlText w:val="o"/>
      <w:lvlJc w:val="left"/>
      <w:pPr>
        <w:ind w:left="4049" w:hanging="360"/>
      </w:pPr>
      <w:rPr>
        <w:rFonts w:ascii="Courier New" w:hAnsi="Courier New" w:cs="Courier New" w:hint="default"/>
      </w:rPr>
    </w:lvl>
    <w:lvl w:ilvl="5">
      <w:start w:val="1"/>
      <w:numFmt w:val="bullet"/>
      <w:lvlText w:val=""/>
      <w:lvlJc w:val="left"/>
      <w:pPr>
        <w:ind w:left="4769" w:hanging="360"/>
      </w:pPr>
      <w:rPr>
        <w:rFonts w:ascii="Wingdings" w:hAnsi="Wingdings" w:hint="default"/>
      </w:rPr>
    </w:lvl>
    <w:lvl w:ilvl="6">
      <w:start w:val="1"/>
      <w:numFmt w:val="bullet"/>
      <w:lvlText w:val=""/>
      <w:lvlJc w:val="left"/>
      <w:pPr>
        <w:ind w:left="5489" w:hanging="360"/>
      </w:pPr>
      <w:rPr>
        <w:rFonts w:ascii="Symbol" w:hAnsi="Symbol" w:hint="default"/>
      </w:rPr>
    </w:lvl>
    <w:lvl w:ilvl="7">
      <w:start w:val="1"/>
      <w:numFmt w:val="bullet"/>
      <w:lvlText w:val="o"/>
      <w:lvlJc w:val="left"/>
      <w:pPr>
        <w:ind w:left="6209" w:hanging="360"/>
      </w:pPr>
      <w:rPr>
        <w:rFonts w:ascii="Courier New" w:hAnsi="Courier New" w:cs="Courier New" w:hint="default"/>
      </w:rPr>
    </w:lvl>
    <w:lvl w:ilvl="8">
      <w:start w:val="1"/>
      <w:numFmt w:val="bullet"/>
      <w:lvlText w:val=""/>
      <w:lvlJc w:val="left"/>
      <w:pPr>
        <w:ind w:left="6929" w:hanging="360"/>
      </w:pPr>
      <w:rPr>
        <w:rFonts w:ascii="Wingdings" w:hAnsi="Wingdings" w:hint="default"/>
      </w:rPr>
    </w:lvl>
  </w:abstractNum>
  <w:abstractNum w:abstractNumId="4" w15:restartNumberingAfterBreak="0">
    <w:nsid w:val="00000012"/>
    <w:multiLevelType w:val="multilevel"/>
    <w:tmpl w:val="0000001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0000001B"/>
    <w:multiLevelType w:val="multilevel"/>
    <w:tmpl w:val="0000001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0000001D"/>
    <w:multiLevelType w:val="multilevel"/>
    <w:tmpl w:val="0000001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0000001F"/>
    <w:multiLevelType w:val="multilevel"/>
    <w:tmpl w:val="0000001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00000024"/>
    <w:multiLevelType w:val="multilevel"/>
    <w:tmpl w:val="00000024"/>
    <w:lvl w:ilvl="0">
      <w:start w:val="1"/>
      <w:numFmt w:val="bullet"/>
      <w:lvlText w:val=""/>
      <w:lvlJc w:val="left"/>
      <w:pPr>
        <w:ind w:left="1262" w:hanging="360"/>
      </w:pPr>
      <w:rPr>
        <w:rFonts w:ascii="Symbol" w:hAnsi="Symbol" w:hint="default"/>
      </w:rPr>
    </w:lvl>
    <w:lvl w:ilvl="1">
      <w:start w:val="1"/>
      <w:numFmt w:val="bullet"/>
      <w:lvlText w:val="o"/>
      <w:lvlJc w:val="left"/>
      <w:pPr>
        <w:ind w:left="1982" w:hanging="360"/>
      </w:pPr>
      <w:rPr>
        <w:rFonts w:ascii="Courier New" w:hAnsi="Courier New" w:cs="Courier New" w:hint="default"/>
      </w:rPr>
    </w:lvl>
    <w:lvl w:ilvl="2">
      <w:start w:val="1"/>
      <w:numFmt w:val="bullet"/>
      <w:lvlText w:val=""/>
      <w:lvlJc w:val="left"/>
      <w:pPr>
        <w:ind w:left="2702" w:hanging="360"/>
      </w:pPr>
      <w:rPr>
        <w:rFonts w:ascii="Wingdings" w:hAnsi="Wingdings" w:hint="default"/>
      </w:rPr>
    </w:lvl>
    <w:lvl w:ilvl="3">
      <w:start w:val="1"/>
      <w:numFmt w:val="bullet"/>
      <w:lvlText w:val=""/>
      <w:lvlJc w:val="left"/>
      <w:pPr>
        <w:ind w:left="3422" w:hanging="360"/>
      </w:pPr>
      <w:rPr>
        <w:rFonts w:ascii="Symbol" w:hAnsi="Symbol" w:hint="default"/>
      </w:rPr>
    </w:lvl>
    <w:lvl w:ilvl="4">
      <w:start w:val="1"/>
      <w:numFmt w:val="bullet"/>
      <w:lvlText w:val="o"/>
      <w:lvlJc w:val="left"/>
      <w:pPr>
        <w:ind w:left="4142" w:hanging="360"/>
      </w:pPr>
      <w:rPr>
        <w:rFonts w:ascii="Courier New" w:hAnsi="Courier New" w:cs="Courier New" w:hint="default"/>
      </w:rPr>
    </w:lvl>
    <w:lvl w:ilvl="5">
      <w:start w:val="1"/>
      <w:numFmt w:val="bullet"/>
      <w:lvlText w:val=""/>
      <w:lvlJc w:val="left"/>
      <w:pPr>
        <w:ind w:left="4862" w:hanging="360"/>
      </w:pPr>
      <w:rPr>
        <w:rFonts w:ascii="Wingdings" w:hAnsi="Wingdings" w:hint="default"/>
      </w:rPr>
    </w:lvl>
    <w:lvl w:ilvl="6">
      <w:start w:val="1"/>
      <w:numFmt w:val="bullet"/>
      <w:lvlText w:val=""/>
      <w:lvlJc w:val="left"/>
      <w:pPr>
        <w:ind w:left="5582" w:hanging="360"/>
      </w:pPr>
      <w:rPr>
        <w:rFonts w:ascii="Symbol" w:hAnsi="Symbol" w:hint="default"/>
      </w:rPr>
    </w:lvl>
    <w:lvl w:ilvl="7">
      <w:start w:val="1"/>
      <w:numFmt w:val="bullet"/>
      <w:lvlText w:val="o"/>
      <w:lvlJc w:val="left"/>
      <w:pPr>
        <w:ind w:left="6302" w:hanging="360"/>
      </w:pPr>
      <w:rPr>
        <w:rFonts w:ascii="Courier New" w:hAnsi="Courier New" w:cs="Courier New" w:hint="default"/>
      </w:rPr>
    </w:lvl>
    <w:lvl w:ilvl="8">
      <w:start w:val="1"/>
      <w:numFmt w:val="bullet"/>
      <w:lvlText w:val=""/>
      <w:lvlJc w:val="left"/>
      <w:pPr>
        <w:ind w:left="7022" w:hanging="360"/>
      </w:pPr>
      <w:rPr>
        <w:rFonts w:ascii="Wingdings" w:hAnsi="Wingdings" w:hint="default"/>
      </w:rPr>
    </w:lvl>
  </w:abstractNum>
  <w:abstractNum w:abstractNumId="9" w15:restartNumberingAfterBreak="0">
    <w:nsid w:val="0FDD54B6"/>
    <w:multiLevelType w:val="multilevel"/>
    <w:tmpl w:val="0FDD54B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C1A5145"/>
    <w:multiLevelType w:val="multilevel"/>
    <w:tmpl w:val="1C1A5145"/>
    <w:lvl w:ilvl="0">
      <w:start w:val="1"/>
      <w:numFmt w:val="upperLetter"/>
      <w:lvlText w:val="%1."/>
      <w:lvlJc w:val="left"/>
      <w:pPr>
        <w:ind w:left="349" w:hanging="360"/>
      </w:pPr>
      <w:rPr>
        <w:rFonts w:hint="default"/>
      </w:rPr>
    </w:lvl>
    <w:lvl w:ilvl="1">
      <w:start w:val="1"/>
      <w:numFmt w:val="lowerLetter"/>
      <w:lvlText w:val="%2."/>
      <w:lvlJc w:val="left"/>
      <w:pPr>
        <w:ind w:left="1069" w:hanging="360"/>
      </w:pPr>
    </w:lvl>
    <w:lvl w:ilvl="2">
      <w:start w:val="1"/>
      <w:numFmt w:val="lowerRoman"/>
      <w:lvlText w:val="%3."/>
      <w:lvlJc w:val="right"/>
      <w:pPr>
        <w:ind w:left="1789" w:hanging="180"/>
      </w:pPr>
    </w:lvl>
    <w:lvl w:ilvl="3">
      <w:start w:val="1"/>
      <w:numFmt w:val="decimal"/>
      <w:lvlText w:val="%4."/>
      <w:lvlJc w:val="left"/>
      <w:pPr>
        <w:ind w:left="2509" w:hanging="360"/>
      </w:pPr>
    </w:lvl>
    <w:lvl w:ilvl="4">
      <w:start w:val="1"/>
      <w:numFmt w:val="lowerLetter"/>
      <w:lvlText w:val="%5."/>
      <w:lvlJc w:val="left"/>
      <w:pPr>
        <w:ind w:left="3229" w:hanging="360"/>
      </w:pPr>
    </w:lvl>
    <w:lvl w:ilvl="5">
      <w:start w:val="1"/>
      <w:numFmt w:val="lowerRoman"/>
      <w:lvlText w:val="%6."/>
      <w:lvlJc w:val="right"/>
      <w:pPr>
        <w:ind w:left="3949" w:hanging="180"/>
      </w:pPr>
    </w:lvl>
    <w:lvl w:ilvl="6">
      <w:start w:val="1"/>
      <w:numFmt w:val="decimal"/>
      <w:lvlText w:val="%7."/>
      <w:lvlJc w:val="left"/>
      <w:pPr>
        <w:ind w:left="4669" w:hanging="360"/>
      </w:pPr>
    </w:lvl>
    <w:lvl w:ilvl="7">
      <w:start w:val="1"/>
      <w:numFmt w:val="lowerLetter"/>
      <w:lvlText w:val="%8."/>
      <w:lvlJc w:val="left"/>
      <w:pPr>
        <w:ind w:left="5389" w:hanging="360"/>
      </w:pPr>
    </w:lvl>
    <w:lvl w:ilvl="8">
      <w:start w:val="1"/>
      <w:numFmt w:val="lowerRoman"/>
      <w:lvlText w:val="%9."/>
      <w:lvlJc w:val="right"/>
      <w:pPr>
        <w:ind w:left="6109" w:hanging="180"/>
      </w:pPr>
    </w:lvl>
  </w:abstractNum>
  <w:abstractNum w:abstractNumId="11" w15:restartNumberingAfterBreak="0">
    <w:nsid w:val="20B74B15"/>
    <w:multiLevelType w:val="multilevel"/>
    <w:tmpl w:val="20B74B15"/>
    <w:lvl w:ilvl="0">
      <w:start w:val="1"/>
      <w:numFmt w:val="decimal"/>
      <w:lvlText w:val="%1."/>
      <w:lvlJc w:val="left"/>
      <w:pPr>
        <w:ind w:left="360" w:hanging="360"/>
      </w:pPr>
      <w:rPr>
        <w:rFonts w:ascii="Times New Roman" w:eastAsiaTheme="minorHAnsi" w:hAnsi="Times New Roman" w:cs="Times New Roman"/>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2013CBD"/>
    <w:multiLevelType w:val="multilevel"/>
    <w:tmpl w:val="22013CBD"/>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3" w15:restartNumberingAfterBreak="0">
    <w:nsid w:val="4E2D67FE"/>
    <w:multiLevelType w:val="multilevel"/>
    <w:tmpl w:val="4E2D67FE"/>
    <w:lvl w:ilvl="0">
      <w:start w:val="1"/>
      <w:numFmt w:val="decimal"/>
      <w:lvlText w:val="%1."/>
      <w:lvlJc w:val="left"/>
      <w:pPr>
        <w:ind w:left="349" w:hanging="360"/>
      </w:pPr>
      <w:rPr>
        <w:rFonts w:hint="default"/>
      </w:rPr>
    </w:lvl>
    <w:lvl w:ilvl="1">
      <w:start w:val="1"/>
      <w:numFmt w:val="lowerLetter"/>
      <w:lvlText w:val="%2."/>
      <w:lvlJc w:val="left"/>
      <w:pPr>
        <w:ind w:left="1069" w:hanging="360"/>
      </w:pPr>
    </w:lvl>
    <w:lvl w:ilvl="2">
      <w:start w:val="1"/>
      <w:numFmt w:val="lowerRoman"/>
      <w:lvlText w:val="%3."/>
      <w:lvlJc w:val="right"/>
      <w:pPr>
        <w:ind w:left="1789" w:hanging="180"/>
      </w:pPr>
    </w:lvl>
    <w:lvl w:ilvl="3">
      <w:start w:val="1"/>
      <w:numFmt w:val="decimal"/>
      <w:lvlText w:val="%4."/>
      <w:lvlJc w:val="left"/>
      <w:pPr>
        <w:ind w:left="2509" w:hanging="360"/>
      </w:pPr>
    </w:lvl>
    <w:lvl w:ilvl="4">
      <w:start w:val="1"/>
      <w:numFmt w:val="lowerLetter"/>
      <w:lvlText w:val="%5."/>
      <w:lvlJc w:val="left"/>
      <w:pPr>
        <w:ind w:left="3229" w:hanging="360"/>
      </w:pPr>
    </w:lvl>
    <w:lvl w:ilvl="5">
      <w:start w:val="1"/>
      <w:numFmt w:val="lowerRoman"/>
      <w:lvlText w:val="%6."/>
      <w:lvlJc w:val="right"/>
      <w:pPr>
        <w:ind w:left="3949" w:hanging="180"/>
      </w:pPr>
    </w:lvl>
    <w:lvl w:ilvl="6">
      <w:start w:val="1"/>
      <w:numFmt w:val="decimal"/>
      <w:lvlText w:val="%7."/>
      <w:lvlJc w:val="left"/>
      <w:pPr>
        <w:ind w:left="4669" w:hanging="360"/>
      </w:pPr>
    </w:lvl>
    <w:lvl w:ilvl="7">
      <w:start w:val="1"/>
      <w:numFmt w:val="lowerLetter"/>
      <w:lvlText w:val="%8."/>
      <w:lvlJc w:val="left"/>
      <w:pPr>
        <w:ind w:left="5389" w:hanging="360"/>
      </w:pPr>
    </w:lvl>
    <w:lvl w:ilvl="8">
      <w:start w:val="1"/>
      <w:numFmt w:val="lowerRoman"/>
      <w:lvlText w:val="%9."/>
      <w:lvlJc w:val="right"/>
      <w:pPr>
        <w:ind w:left="6109" w:hanging="180"/>
      </w:pPr>
    </w:lvl>
  </w:abstractNum>
  <w:abstractNum w:abstractNumId="14" w15:restartNumberingAfterBreak="0">
    <w:nsid w:val="59044073"/>
    <w:multiLevelType w:val="multilevel"/>
    <w:tmpl w:val="59044073"/>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5B84260E"/>
    <w:multiLevelType w:val="multilevel"/>
    <w:tmpl w:val="5B84260E"/>
    <w:lvl w:ilvl="0">
      <w:start w:val="1"/>
      <w:numFmt w:val="upperLetter"/>
      <w:lvlText w:val="%1."/>
      <w:lvlJc w:val="left"/>
      <w:pPr>
        <w:ind w:left="960" w:hanging="360"/>
      </w:pPr>
      <w:rPr>
        <w:rFonts w:hint="default"/>
      </w:rPr>
    </w:lvl>
    <w:lvl w:ilvl="1">
      <w:start w:val="1"/>
      <w:numFmt w:val="lowerLetter"/>
      <w:lvlText w:val="%2."/>
      <w:lvlJc w:val="left"/>
      <w:pPr>
        <w:ind w:left="1680" w:hanging="360"/>
      </w:pPr>
    </w:lvl>
    <w:lvl w:ilvl="2">
      <w:start w:val="1"/>
      <w:numFmt w:val="lowerRoman"/>
      <w:lvlText w:val="%3."/>
      <w:lvlJc w:val="right"/>
      <w:pPr>
        <w:ind w:left="2400" w:hanging="180"/>
      </w:pPr>
    </w:lvl>
    <w:lvl w:ilvl="3">
      <w:start w:val="1"/>
      <w:numFmt w:val="decimal"/>
      <w:lvlText w:val="%4."/>
      <w:lvlJc w:val="left"/>
      <w:pPr>
        <w:ind w:left="3120" w:hanging="360"/>
      </w:pPr>
    </w:lvl>
    <w:lvl w:ilvl="4">
      <w:start w:val="1"/>
      <w:numFmt w:val="lowerLetter"/>
      <w:lvlText w:val="%5."/>
      <w:lvlJc w:val="left"/>
      <w:pPr>
        <w:ind w:left="3840" w:hanging="360"/>
      </w:pPr>
    </w:lvl>
    <w:lvl w:ilvl="5">
      <w:start w:val="1"/>
      <w:numFmt w:val="lowerRoman"/>
      <w:lvlText w:val="%6."/>
      <w:lvlJc w:val="right"/>
      <w:pPr>
        <w:ind w:left="4560" w:hanging="180"/>
      </w:pPr>
    </w:lvl>
    <w:lvl w:ilvl="6">
      <w:start w:val="1"/>
      <w:numFmt w:val="decimal"/>
      <w:lvlText w:val="%7."/>
      <w:lvlJc w:val="left"/>
      <w:pPr>
        <w:ind w:left="5280" w:hanging="360"/>
      </w:pPr>
    </w:lvl>
    <w:lvl w:ilvl="7">
      <w:start w:val="1"/>
      <w:numFmt w:val="lowerLetter"/>
      <w:lvlText w:val="%8."/>
      <w:lvlJc w:val="left"/>
      <w:pPr>
        <w:ind w:left="6000" w:hanging="360"/>
      </w:pPr>
    </w:lvl>
    <w:lvl w:ilvl="8">
      <w:start w:val="1"/>
      <w:numFmt w:val="lowerRoman"/>
      <w:lvlText w:val="%9."/>
      <w:lvlJc w:val="right"/>
      <w:pPr>
        <w:ind w:left="6720" w:hanging="180"/>
      </w:pPr>
    </w:lvl>
  </w:abstractNum>
  <w:abstractNum w:abstractNumId="16" w15:restartNumberingAfterBreak="0">
    <w:nsid w:val="680030A5"/>
    <w:multiLevelType w:val="singleLevel"/>
    <w:tmpl w:val="680030A5"/>
    <w:lvl w:ilvl="0">
      <w:start w:val="1"/>
      <w:numFmt w:val="bullet"/>
      <w:lvlText w:val=""/>
      <w:lvlJc w:val="left"/>
      <w:pPr>
        <w:tabs>
          <w:tab w:val="left" w:pos="420"/>
        </w:tabs>
        <w:ind w:left="420" w:hanging="420"/>
      </w:pPr>
      <w:rPr>
        <w:rFonts w:ascii="Wingdings" w:hAnsi="Wingdings" w:hint="default"/>
      </w:rPr>
    </w:lvl>
  </w:abstractNum>
  <w:abstractNum w:abstractNumId="17" w15:restartNumberingAfterBreak="0">
    <w:nsid w:val="69E42AF9"/>
    <w:multiLevelType w:val="multilevel"/>
    <w:tmpl w:val="69E42AF9"/>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8" w15:restartNumberingAfterBreak="0">
    <w:nsid w:val="735B2E5A"/>
    <w:multiLevelType w:val="multilevel"/>
    <w:tmpl w:val="735B2E5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2"/>
  </w:num>
  <w:num w:numId="2">
    <w:abstractNumId w:val="18"/>
  </w:num>
  <w:num w:numId="3">
    <w:abstractNumId w:val="9"/>
  </w:num>
  <w:num w:numId="4">
    <w:abstractNumId w:val="0"/>
  </w:num>
  <w:num w:numId="5">
    <w:abstractNumId w:val="16"/>
  </w:num>
  <w:num w:numId="6">
    <w:abstractNumId w:val="17"/>
  </w:num>
  <w:num w:numId="7">
    <w:abstractNumId w:val="1"/>
  </w:num>
  <w:num w:numId="8">
    <w:abstractNumId w:val="8"/>
  </w:num>
  <w:num w:numId="9">
    <w:abstractNumId w:val="3"/>
  </w:num>
  <w:num w:numId="10">
    <w:abstractNumId w:val="7"/>
  </w:num>
  <w:num w:numId="11">
    <w:abstractNumId w:val="5"/>
  </w:num>
  <w:num w:numId="12">
    <w:abstractNumId w:val="6"/>
  </w:num>
  <w:num w:numId="13">
    <w:abstractNumId w:val="4"/>
  </w:num>
  <w:num w:numId="14">
    <w:abstractNumId w:val="10"/>
  </w:num>
  <w:num w:numId="15">
    <w:abstractNumId w:val="13"/>
  </w:num>
  <w:num w:numId="16">
    <w:abstractNumId w:val="12"/>
  </w:num>
  <w:num w:numId="17">
    <w:abstractNumId w:val="15"/>
  </w:num>
  <w:num w:numId="18">
    <w:abstractNumId w:val="11"/>
  </w:num>
  <w:num w:numId="1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3969"/>
    <w:rsid w:val="00060E74"/>
    <w:rsid w:val="001A3969"/>
    <w:rsid w:val="0023435C"/>
    <w:rsid w:val="002C1642"/>
    <w:rsid w:val="002E072D"/>
    <w:rsid w:val="00347528"/>
    <w:rsid w:val="003D56AF"/>
    <w:rsid w:val="005502B2"/>
    <w:rsid w:val="005C479E"/>
    <w:rsid w:val="006340BE"/>
    <w:rsid w:val="00817086"/>
    <w:rsid w:val="008671A5"/>
    <w:rsid w:val="009B41CC"/>
    <w:rsid w:val="00AA7D3E"/>
    <w:rsid w:val="00B56962"/>
    <w:rsid w:val="00B76733"/>
    <w:rsid w:val="00D0304E"/>
    <w:rsid w:val="00D36B52"/>
    <w:rsid w:val="00D444B1"/>
    <w:rsid w:val="00D83853"/>
    <w:rsid w:val="00DB007E"/>
    <w:rsid w:val="00E115C9"/>
    <w:rsid w:val="00F30594"/>
    <w:rsid w:val="00F60C23"/>
    <w:rsid w:val="010975C0"/>
    <w:rsid w:val="0195764A"/>
    <w:rsid w:val="046F3155"/>
    <w:rsid w:val="04A4232A"/>
    <w:rsid w:val="04C63B7E"/>
    <w:rsid w:val="07E45C7F"/>
    <w:rsid w:val="0CF053C7"/>
    <w:rsid w:val="0D285521"/>
    <w:rsid w:val="0D781E29"/>
    <w:rsid w:val="0E16481A"/>
    <w:rsid w:val="1046543F"/>
    <w:rsid w:val="13495D69"/>
    <w:rsid w:val="1A3623B2"/>
    <w:rsid w:val="1AC90DBB"/>
    <w:rsid w:val="1B1C7B86"/>
    <w:rsid w:val="1B4F6EB2"/>
    <w:rsid w:val="1E3E0571"/>
    <w:rsid w:val="1F63628C"/>
    <w:rsid w:val="230A4E08"/>
    <w:rsid w:val="26D43F45"/>
    <w:rsid w:val="28331903"/>
    <w:rsid w:val="286C07C1"/>
    <w:rsid w:val="289D3C74"/>
    <w:rsid w:val="29422123"/>
    <w:rsid w:val="297D0620"/>
    <w:rsid w:val="29A617E4"/>
    <w:rsid w:val="29FC7AA2"/>
    <w:rsid w:val="2C1A3467"/>
    <w:rsid w:val="2CEC3B72"/>
    <w:rsid w:val="2F226C62"/>
    <w:rsid w:val="2F280B6B"/>
    <w:rsid w:val="2F355C83"/>
    <w:rsid w:val="314459E3"/>
    <w:rsid w:val="325105BB"/>
    <w:rsid w:val="38022573"/>
    <w:rsid w:val="3E2A527B"/>
    <w:rsid w:val="40906885"/>
    <w:rsid w:val="40B50E1D"/>
    <w:rsid w:val="41570042"/>
    <w:rsid w:val="46431BA4"/>
    <w:rsid w:val="465C457C"/>
    <w:rsid w:val="48B25D55"/>
    <w:rsid w:val="4A4E3578"/>
    <w:rsid w:val="4AEF5300"/>
    <w:rsid w:val="4B16773E"/>
    <w:rsid w:val="4D665E71"/>
    <w:rsid w:val="4DC813F1"/>
    <w:rsid w:val="4E9A2882"/>
    <w:rsid w:val="508C3D8F"/>
    <w:rsid w:val="5091713A"/>
    <w:rsid w:val="51AF7F74"/>
    <w:rsid w:val="52044E1D"/>
    <w:rsid w:val="53844015"/>
    <w:rsid w:val="55627D22"/>
    <w:rsid w:val="55EB1088"/>
    <w:rsid w:val="5604532D"/>
    <w:rsid w:val="578D15B1"/>
    <w:rsid w:val="586B0F9F"/>
    <w:rsid w:val="5BDB7642"/>
    <w:rsid w:val="5D96240B"/>
    <w:rsid w:val="5F81073D"/>
    <w:rsid w:val="6106763F"/>
    <w:rsid w:val="629170BB"/>
    <w:rsid w:val="646060BC"/>
    <w:rsid w:val="660A60F8"/>
    <w:rsid w:val="66E82CEE"/>
    <w:rsid w:val="67C003DA"/>
    <w:rsid w:val="694A15F3"/>
    <w:rsid w:val="6AC534B8"/>
    <w:rsid w:val="6B1F4E4B"/>
    <w:rsid w:val="6DAC7BC8"/>
    <w:rsid w:val="6F0C79BF"/>
    <w:rsid w:val="6F2A116E"/>
    <w:rsid w:val="705773CD"/>
    <w:rsid w:val="707D31ED"/>
    <w:rsid w:val="70B17CF0"/>
    <w:rsid w:val="731971E5"/>
    <w:rsid w:val="755C0699"/>
    <w:rsid w:val="75E26373"/>
    <w:rsid w:val="77B804F8"/>
    <w:rsid w:val="78715728"/>
    <w:rsid w:val="78C551B2"/>
    <w:rsid w:val="7AE76131"/>
    <w:rsid w:val="7B275619"/>
    <w:rsid w:val="7B690C89"/>
    <w:rsid w:val="7C9015CC"/>
    <w:rsid w:val="7D091BB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449D556-CE65-4C2D-BE16-0E1D253D52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rFonts w:asciiTheme="minorHAnsi" w:eastAsiaTheme="minorHAnsi" w:hAnsiTheme="minorHAnsi" w:cstheme="minorBidi"/>
      <w:sz w:val="22"/>
      <w:szCs w:val="22"/>
    </w:rPr>
  </w:style>
  <w:style w:type="paragraph" w:styleId="Heading1">
    <w:name w:val="heading 1"/>
    <w:next w:val="Normal"/>
    <w:link w:val="Heading1Char"/>
    <w:uiPriority w:val="9"/>
    <w:qFormat/>
    <w:pPr>
      <w:keepNext/>
      <w:keepLines/>
      <w:spacing w:after="14" w:line="248" w:lineRule="auto"/>
      <w:ind w:left="10" w:right="2" w:hanging="10"/>
      <w:outlineLvl w:val="0"/>
    </w:pPr>
    <w:rPr>
      <w:rFonts w:eastAsia="Times New Roman"/>
      <w:b/>
      <w:color w:val="000000"/>
      <w:sz w:val="24"/>
      <w:szCs w:val="22"/>
    </w:rPr>
  </w:style>
  <w:style w:type="paragraph" w:styleId="Heading2">
    <w:name w:val="heading 2"/>
    <w:basedOn w:val="Normal"/>
    <w:next w:val="Normal"/>
    <w:link w:val="Heading2Char"/>
    <w:uiPriority w:val="9"/>
    <w:qFormat/>
    <w:pPr>
      <w:keepNext/>
      <w:keepLines/>
      <w:spacing w:before="40" w:after="0"/>
      <w:outlineLvl w:val="1"/>
    </w:pPr>
    <w:rPr>
      <w:rFonts w:asciiTheme="majorHAnsi" w:eastAsiaTheme="majorEastAsia" w:hAnsiTheme="majorHAnsi" w:cstheme="majorBidi"/>
      <w:color w:val="365F91"/>
      <w:sz w:val="26"/>
      <w:szCs w:val="26"/>
    </w:rPr>
  </w:style>
  <w:style w:type="paragraph" w:styleId="Heading3">
    <w:name w:val="heading 3"/>
    <w:basedOn w:val="Normal"/>
    <w:next w:val="Normal"/>
    <w:link w:val="Heading3Char"/>
    <w:uiPriority w:val="9"/>
    <w:unhideWhenUsed/>
    <w:qFormat/>
    <w:rsid w:val="002C164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2C1642"/>
    <w:pPr>
      <w:keepNext/>
      <w:keepLines/>
      <w:spacing w:after="0" w:line="360" w:lineRule="auto"/>
      <w:contextualSpacing/>
      <w:jc w:val="center"/>
      <w:outlineLvl w:val="3"/>
    </w:pPr>
    <w:rPr>
      <w:rFonts w:ascii="Times New Roman" w:eastAsiaTheme="majorEastAsia" w:hAnsi="Times New Roman" w:cstheme="majorBidi"/>
      <w:b/>
      <w:iCs/>
      <w:sz w:val="24"/>
    </w:rPr>
  </w:style>
  <w:style w:type="paragraph" w:styleId="Heading5">
    <w:name w:val="heading 5"/>
    <w:basedOn w:val="Normal"/>
    <w:next w:val="Normal"/>
    <w:link w:val="Heading5Char"/>
    <w:uiPriority w:val="9"/>
    <w:unhideWhenUsed/>
    <w:qFormat/>
    <w:rsid w:val="00B56962"/>
    <w:pPr>
      <w:keepNext/>
      <w:keepLines/>
      <w:spacing w:after="0" w:line="360" w:lineRule="auto"/>
      <w:contextualSpacing/>
      <w:jc w:val="center"/>
      <w:outlineLvl w:val="4"/>
    </w:pPr>
    <w:rPr>
      <w:rFonts w:ascii="Times New Roman" w:eastAsiaTheme="majorEastAsia" w:hAnsi="Times New Roman" w:cstheme="majorBidi"/>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qFormat/>
    <w:pPr>
      <w:spacing w:after="0" w:line="240" w:lineRule="auto"/>
    </w:pPr>
    <w:rPr>
      <w:rFonts w:ascii="Tahoma" w:hAnsi="Tahoma" w:cs="Tahoma"/>
      <w:sz w:val="16"/>
      <w:szCs w:val="16"/>
    </w:rPr>
  </w:style>
  <w:style w:type="paragraph" w:styleId="BodyText">
    <w:name w:val="Body Text"/>
    <w:basedOn w:val="Normal"/>
    <w:uiPriority w:val="99"/>
    <w:unhideWhenUsed/>
    <w:qFormat/>
    <w:pPr>
      <w:widowControl w:val="0"/>
      <w:autoSpaceDE w:val="0"/>
      <w:autoSpaceDN w:val="0"/>
      <w:spacing w:after="0" w:line="240" w:lineRule="auto"/>
    </w:pPr>
    <w:rPr>
      <w:rFonts w:ascii="Times New Roman" w:eastAsia="Times New Roman" w:hAnsi="Times New Roman" w:cs="Times New Roman"/>
      <w:sz w:val="24"/>
      <w:szCs w:val="24"/>
    </w:rPr>
  </w:style>
  <w:style w:type="paragraph" w:styleId="Footer">
    <w:name w:val="footer"/>
    <w:basedOn w:val="Normal"/>
    <w:link w:val="FooterChar"/>
    <w:uiPriority w:val="99"/>
    <w:qFormat/>
    <w:pPr>
      <w:tabs>
        <w:tab w:val="center" w:pos="4680"/>
        <w:tab w:val="right" w:pos="9360"/>
      </w:tabs>
      <w:spacing w:after="0" w:line="240" w:lineRule="auto"/>
    </w:pPr>
  </w:style>
  <w:style w:type="paragraph" w:styleId="Header">
    <w:name w:val="header"/>
    <w:basedOn w:val="Normal"/>
    <w:link w:val="HeaderChar"/>
    <w:uiPriority w:val="99"/>
    <w:qFormat/>
    <w:pPr>
      <w:tabs>
        <w:tab w:val="center" w:pos="4680"/>
        <w:tab w:val="right" w:pos="9360"/>
      </w:tabs>
      <w:spacing w:after="0" w:line="240" w:lineRule="auto"/>
    </w:pPr>
  </w:style>
  <w:style w:type="paragraph" w:styleId="NormalWeb">
    <w:name w:val="Normal (Web)"/>
    <w:basedOn w:val="Normal"/>
    <w:uiPriority w:val="99"/>
    <w:unhideWhenUsed/>
    <w:qFormat/>
    <w:pPr>
      <w:autoSpaceDN w:val="0"/>
      <w:spacing w:before="100" w:after="100" w:line="240" w:lineRule="auto"/>
    </w:pPr>
    <w:rPr>
      <w:rFonts w:ascii="Times New Roman" w:eastAsia="Times New Roman" w:hAnsi="Times New Roman" w:cs="Times New Roman"/>
      <w:sz w:val="24"/>
      <w:szCs w:val="24"/>
    </w:rPr>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qFormat/>
    <w:rPr>
      <w:rFonts w:ascii="Times New Roman" w:eastAsia="Times New Roman" w:hAnsi="Times New Roman" w:cs="Times New Roman"/>
      <w:b/>
      <w:color w:val="000000"/>
      <w:sz w:val="24"/>
    </w:rPr>
  </w:style>
  <w:style w:type="character" w:customStyle="1" w:styleId="Heading2Char">
    <w:name w:val="Heading 2 Char"/>
    <w:basedOn w:val="DefaultParagraphFont"/>
    <w:link w:val="Heading2"/>
    <w:uiPriority w:val="9"/>
    <w:qFormat/>
    <w:rPr>
      <w:rFonts w:asciiTheme="majorHAnsi" w:eastAsiaTheme="majorEastAsia" w:hAnsiTheme="majorHAnsi" w:cstheme="majorBidi"/>
      <w:color w:val="365F91"/>
      <w:sz w:val="26"/>
      <w:szCs w:val="26"/>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paragraph" w:customStyle="1" w:styleId="ListParagraph1">
    <w:name w:val="List Paragraph1"/>
    <w:basedOn w:val="Normal"/>
    <w:uiPriority w:val="34"/>
    <w:qFormat/>
    <w:pPr>
      <w:ind w:left="720"/>
      <w:contextualSpacing/>
    </w:pPr>
  </w:style>
  <w:style w:type="table" w:customStyle="1" w:styleId="TableGrid0">
    <w:name w:val="TableGrid"/>
    <w:qFormat/>
    <w:rPr>
      <w:rFonts w:eastAsiaTheme="minorEastAsia"/>
    </w:rPr>
    <w:tblPr>
      <w:tblCellMar>
        <w:top w:w="0" w:type="dxa"/>
        <w:left w:w="0" w:type="dxa"/>
        <w:bottom w:w="0" w:type="dxa"/>
        <w:right w:w="0" w:type="dxa"/>
      </w:tblCellMar>
    </w:tblPr>
  </w:style>
  <w:style w:type="character" w:customStyle="1" w:styleId="BalloonTextChar">
    <w:name w:val="Balloon Text Char"/>
    <w:basedOn w:val="DefaultParagraphFont"/>
    <w:link w:val="BalloonText"/>
    <w:uiPriority w:val="99"/>
    <w:semiHidden/>
    <w:qFormat/>
    <w:rPr>
      <w:rFonts w:ascii="Tahoma" w:eastAsiaTheme="minorHAnsi" w:hAnsi="Tahoma" w:cs="Tahoma"/>
      <w:sz w:val="16"/>
      <w:szCs w:val="16"/>
    </w:rPr>
  </w:style>
  <w:style w:type="character" w:customStyle="1" w:styleId="Heading3Char">
    <w:name w:val="Heading 3 Char"/>
    <w:basedOn w:val="DefaultParagraphFont"/>
    <w:link w:val="Heading3"/>
    <w:uiPriority w:val="9"/>
    <w:rsid w:val="002C1642"/>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2C1642"/>
    <w:rPr>
      <w:rFonts w:eastAsiaTheme="majorEastAsia" w:cstheme="majorBidi"/>
      <w:b/>
      <w:iCs/>
      <w:sz w:val="24"/>
      <w:szCs w:val="22"/>
    </w:rPr>
  </w:style>
  <w:style w:type="character" w:styleId="Hyperlink">
    <w:name w:val="Hyperlink"/>
    <w:basedOn w:val="DefaultParagraphFont"/>
    <w:uiPriority w:val="99"/>
    <w:unhideWhenUsed/>
    <w:rsid w:val="00347528"/>
    <w:rPr>
      <w:color w:val="0563C1" w:themeColor="hyperlink"/>
      <w:u w:val="single"/>
    </w:rPr>
  </w:style>
  <w:style w:type="paragraph" w:styleId="TOC4">
    <w:name w:val="toc 4"/>
    <w:basedOn w:val="Normal"/>
    <w:next w:val="Normal"/>
    <w:autoRedefine/>
    <w:uiPriority w:val="39"/>
    <w:unhideWhenUsed/>
    <w:rsid w:val="00347528"/>
    <w:pPr>
      <w:spacing w:after="0" w:line="360" w:lineRule="auto"/>
      <w:contextualSpacing/>
      <w:jc w:val="both"/>
    </w:pPr>
    <w:rPr>
      <w:rFonts w:ascii="Times New Roman" w:hAnsi="Times New Roman"/>
      <w:sz w:val="24"/>
    </w:rPr>
  </w:style>
  <w:style w:type="character" w:customStyle="1" w:styleId="Heading5Char">
    <w:name w:val="Heading 5 Char"/>
    <w:basedOn w:val="DefaultParagraphFont"/>
    <w:link w:val="Heading5"/>
    <w:uiPriority w:val="9"/>
    <w:rsid w:val="00B56962"/>
    <w:rPr>
      <w:rFonts w:eastAsiaTheme="majorEastAsia" w:cstheme="majorBidi"/>
      <w:b/>
      <w:sz w:val="24"/>
      <w:szCs w:val="22"/>
    </w:rPr>
  </w:style>
  <w:style w:type="paragraph" w:styleId="TOC5">
    <w:name w:val="toc 5"/>
    <w:basedOn w:val="Normal"/>
    <w:next w:val="Normal"/>
    <w:autoRedefine/>
    <w:uiPriority w:val="39"/>
    <w:unhideWhenUsed/>
    <w:rsid w:val="0023435C"/>
    <w:pPr>
      <w:spacing w:after="0" w:line="360" w:lineRule="auto"/>
      <w:contextualSpacing/>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hyperlink" Target="file:///C:\Users\TAIYETECH-PC\Downloads\FIRE%20STATION%20(TAIWO).docx" TargetMode="External"/><Relationship Id="rId18" Type="http://schemas.openxmlformats.org/officeDocument/2006/relationships/image" Target="media/image3.png"/><Relationship Id="rId26" Type="http://schemas.openxmlformats.org/officeDocument/2006/relationships/image" Target="media/image11.jpeg"/><Relationship Id="rId39" Type="http://schemas.openxmlformats.org/officeDocument/2006/relationships/image" Target="media/image24.jpeg"/><Relationship Id="rId3" Type="http://schemas.openxmlformats.org/officeDocument/2006/relationships/numbering" Target="numbering.xml"/><Relationship Id="rId21" Type="http://schemas.openxmlformats.org/officeDocument/2006/relationships/image" Target="media/image6.jpeg"/><Relationship Id="rId34" Type="http://schemas.openxmlformats.org/officeDocument/2006/relationships/image" Target="media/image19.pn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hyperlink" Target="file:///C:\Users\TAIYETECH-PC\Downloads\FIRE%20STATION%20(TAIWO).docx" TargetMode="External"/><Relationship Id="rId17" Type="http://schemas.openxmlformats.org/officeDocument/2006/relationships/footer" Target="footer1.xml"/><Relationship Id="rId25"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image" Target="media/image31.jpeg"/><Relationship Id="rId2" Type="http://schemas.openxmlformats.org/officeDocument/2006/relationships/customXml" Target="../customXml/item2.xml"/><Relationship Id="rId16" Type="http://schemas.openxmlformats.org/officeDocument/2006/relationships/hyperlink" Target="file:///C:\Users\TAIYETECH-PC\Downloads\FIRE%20STATION%20(TAIWO).docx" TargetMode="External"/><Relationship Id="rId20" Type="http://schemas.openxmlformats.org/officeDocument/2006/relationships/image" Target="media/image5.jpeg"/><Relationship Id="rId29" Type="http://schemas.openxmlformats.org/officeDocument/2006/relationships/image" Target="media/image14.png"/><Relationship Id="rId41"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file:///C:\Users\TAIYETECH-PC\Downloads\FIRE%20STATION%20(TAIWO).docx" TargetMode="External"/><Relationship Id="rId24" Type="http://schemas.openxmlformats.org/officeDocument/2006/relationships/image" Target="media/image9.jpe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 Type="http://schemas.openxmlformats.org/officeDocument/2006/relationships/settings" Target="settings.xml"/><Relationship Id="rId15" Type="http://schemas.openxmlformats.org/officeDocument/2006/relationships/hyperlink" Target="file:///C:\Users\TAIYETECH-PC\Downloads\FIRE%20STATION%20(TAIWO).docx" TargetMode="External"/><Relationship Id="rId23" Type="http://schemas.openxmlformats.org/officeDocument/2006/relationships/image" Target="media/image8.pn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10" Type="http://schemas.openxmlformats.org/officeDocument/2006/relationships/image" Target="media/image2.jpg"/><Relationship Id="rId19" Type="http://schemas.openxmlformats.org/officeDocument/2006/relationships/image" Target="media/image4.jpeg"/><Relationship Id="rId31" Type="http://schemas.openxmlformats.org/officeDocument/2006/relationships/image" Target="media/image16.png"/><Relationship Id="rId44" Type="http://schemas.openxmlformats.org/officeDocument/2006/relationships/image" Target="media/image29.jpeg"/><Relationship Id="rId52"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hyperlink" Target="file:///C:\Users\TAIYETECH-PC\Downloads\FIRE%20STATION%20(TAIWO).docx" TargetMode="External"/><Relationship Id="rId22" Type="http://schemas.openxmlformats.org/officeDocument/2006/relationships/image" Target="media/image7.png"/><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jpeg"/><Relationship Id="rId48" Type="http://schemas.openxmlformats.org/officeDocument/2006/relationships/image" Target="media/image33.jpeg"/><Relationship Id="rId8" Type="http://schemas.openxmlformats.org/officeDocument/2006/relationships/endnotes" Target="endnotes.xml"/><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4097" textRotate="1"/>
    <customShpInfo spid="_x0000_s4098"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0EF7189-6E73-4574-87BF-7CE5B0963C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68</Pages>
  <Words>8309</Words>
  <Characters>47364</Characters>
  <Application>Microsoft Office Word</Application>
  <DocSecurity>0</DocSecurity>
  <Lines>394</Lines>
  <Paragraphs>111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TAIYETECH-PC</cp:lastModifiedBy>
  <cp:revision>3</cp:revision>
  <cp:lastPrinted>2025-08-04T14:16:00Z</cp:lastPrinted>
  <dcterms:created xsi:type="dcterms:W3CDTF">2025-08-09T20:00:00Z</dcterms:created>
  <dcterms:modified xsi:type="dcterms:W3CDTF">2025-08-09T21:05:00Z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435EDCA7F5046AB4FF764268FDDF6BE2_32</vt:lpwstr>
  </property>
  <property fmtid="{D5CDD505-2E9C-101B-9397-08002B2CF9AE}" pid="3" name="KSOProductBuildVer">
    <vt:lpwstr>1033-12.2.0.21546</vt:lpwstr>
  </property>
</Properties>
</file>