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before="65" w:lineRule="auto" w:line="480"/>
        <w:ind w:left="202"/>
        <w:jc w:val="center"/>
        <w:rPr>
          <w:b/>
          <w:spacing w:val="-8"/>
          <w:sz w:val="24"/>
          <w:szCs w:val="24"/>
        </w:rPr>
      </w:pPr>
      <w:r>
        <w:rPr>
          <w:b/>
          <w:spacing w:val="-8"/>
          <w:sz w:val="24"/>
          <w:szCs w:val="24"/>
        </w:rPr>
        <w:t>FABRICATION</w:t>
      </w:r>
      <w:r>
        <w:rPr>
          <w:b/>
          <w:spacing w:val="19"/>
          <w:sz w:val="24"/>
          <w:szCs w:val="24"/>
        </w:rPr>
        <w:t xml:space="preserve"> </w:t>
      </w:r>
      <w:r>
        <w:rPr>
          <w:b/>
          <w:spacing w:val="-8"/>
          <w:sz w:val="24"/>
          <w:szCs w:val="24"/>
        </w:rPr>
        <w:t>OF</w:t>
      </w:r>
      <w:r>
        <w:rPr>
          <w:b/>
          <w:spacing w:val="-7"/>
          <w:sz w:val="24"/>
          <w:szCs w:val="24"/>
        </w:rPr>
        <w:t xml:space="preserve"> </w:t>
      </w:r>
      <w:r>
        <w:rPr>
          <w:b/>
          <w:spacing w:val="-8"/>
          <w:sz w:val="24"/>
          <w:szCs w:val="24"/>
        </w:rPr>
        <w:t>METAL</w:t>
      </w:r>
      <w:r>
        <w:rPr>
          <w:b/>
          <w:spacing w:val="-4"/>
          <w:sz w:val="24"/>
          <w:szCs w:val="24"/>
        </w:rPr>
        <w:t xml:space="preserve"> </w:t>
      </w:r>
      <w:r>
        <w:rPr>
          <w:b/>
          <w:spacing w:val="-8"/>
          <w:sz w:val="24"/>
          <w:szCs w:val="24"/>
        </w:rPr>
        <w:t>PAN</w:t>
      </w:r>
      <w:bookmarkStart w:id="0" w:name="_GoBack"/>
      <w:bookmarkEnd w:id="0"/>
      <w:r>
        <w:rPr>
          <w:b/>
          <w:spacing w:val="-8"/>
          <w:sz w:val="24"/>
          <w:szCs w:val="24"/>
        </w:rPr>
        <w:t>EL</w:t>
      </w:r>
      <w:r>
        <w:rPr>
          <w:b/>
          <w:spacing w:val="-10"/>
          <w:sz w:val="24"/>
          <w:szCs w:val="24"/>
        </w:rPr>
        <w:t xml:space="preserve"> </w:t>
      </w:r>
      <w:r>
        <w:rPr>
          <w:b/>
          <w:spacing w:val="-8"/>
          <w:sz w:val="24"/>
          <w:szCs w:val="24"/>
        </w:rPr>
        <w:t>DOOR</w:t>
      </w:r>
    </w:p>
    <w:p>
      <w:pPr>
        <w:pStyle w:val="style0"/>
        <w:spacing w:before="65" w:lineRule="auto" w:line="480"/>
        <w:ind w:left="202"/>
        <w:jc w:val="center"/>
        <w:rPr>
          <w:b/>
          <w:sz w:val="24"/>
          <w:szCs w:val="24"/>
        </w:rPr>
      </w:pPr>
      <w:r>
        <w:rPr>
          <w:b/>
          <w:sz w:val="24"/>
          <w:szCs w:val="24"/>
        </w:rPr>
        <w:t>BY</w:t>
      </w:r>
    </w:p>
    <w:p>
      <w:pPr>
        <w:pStyle w:val="style0"/>
        <w:spacing w:before="65" w:lineRule="auto" w:line="480"/>
        <w:ind w:left="202"/>
        <w:jc w:val="left"/>
        <w:rPr>
          <w:b/>
          <w:sz w:val="24"/>
          <w:szCs w:val="24"/>
        </w:rPr>
      </w:pPr>
    </w:p>
    <w:p>
      <w:pPr>
        <w:pStyle w:val="style0"/>
        <w:spacing w:before="65" w:lineRule="auto" w:line="480"/>
        <w:ind w:left="202"/>
        <w:jc w:val="left"/>
        <w:rPr>
          <w:b/>
          <w:sz w:val="24"/>
          <w:szCs w:val="24"/>
        </w:rPr>
      </w:pPr>
    </w:p>
    <w:p>
      <w:pPr>
        <w:pStyle w:val="style0"/>
        <w:spacing w:before="65" w:lineRule="auto" w:line="480"/>
        <w:ind w:left="202"/>
        <w:jc w:val="center"/>
        <w:rPr>
          <w:b/>
          <w:sz w:val="24"/>
          <w:szCs w:val="24"/>
        </w:rPr>
      </w:pPr>
    </w:p>
    <w:p>
      <w:pPr>
        <w:pStyle w:val="style0"/>
        <w:spacing w:before="65" w:lineRule="auto" w:line="480"/>
        <w:ind w:left="202"/>
        <w:jc w:val="center"/>
        <w:rPr>
          <w:b/>
          <w:sz w:val="24"/>
          <w:szCs w:val="24"/>
        </w:rPr>
      </w:pPr>
      <w:r>
        <w:rPr>
          <w:b/>
          <w:sz w:val="24"/>
          <w:szCs w:val="24"/>
        </w:rPr>
        <w:t>AHAMED MUHAMMED HABEEB    ND/23/MET/FT/0018</w:t>
      </w:r>
    </w:p>
    <w:p>
      <w:pPr>
        <w:pStyle w:val="style66"/>
        <w:spacing w:lineRule="auto" w:line="480"/>
        <w:jc w:val="center"/>
        <w:rPr>
          <w:sz w:val="24"/>
          <w:szCs w:val="24"/>
        </w:rPr>
        <w:sectPr>
          <w:footerReference w:type="default" r:id="rId2"/>
          <w:pgSz w:w="12240" w:h="15840" w:orient="portrait"/>
          <w:pgMar w:top="1400" w:right="1440" w:bottom="280" w:left="1080" w:header="720" w:footer="720" w:gutter="0"/>
          <w:cols w:space="720"/>
        </w:sectPr>
      </w:pPr>
    </w:p>
    <w:p>
      <w:pPr>
        <w:pStyle w:val="style66"/>
        <w:spacing w:before="179" w:lineRule="auto" w:line="480"/>
        <w:jc w:val="center"/>
        <w:rPr>
          <w:sz w:val="24"/>
          <w:szCs w:val="24"/>
        </w:rPr>
      </w:pPr>
    </w:p>
    <w:p>
      <w:pPr>
        <w:pStyle w:val="style0"/>
        <w:spacing w:lineRule="auto" w:line="480"/>
        <w:ind w:left="334"/>
        <w:jc w:val="center"/>
        <w:rPr>
          <w:b/>
          <w:sz w:val="24"/>
          <w:szCs w:val="24"/>
        </w:rPr>
      </w:pPr>
      <w:r>
        <w:rPr>
          <w:b/>
          <w:spacing w:val="-2"/>
          <w:sz w:val="24"/>
          <w:szCs w:val="24"/>
        </w:rPr>
        <w:t>PRESENTED</w:t>
      </w:r>
      <w:r>
        <w:rPr>
          <w:b/>
          <w:spacing w:val="-15"/>
          <w:sz w:val="24"/>
          <w:szCs w:val="24"/>
        </w:rPr>
        <w:t xml:space="preserve"> </w:t>
      </w:r>
      <w:r>
        <w:rPr>
          <w:b/>
          <w:spacing w:val="-5"/>
          <w:sz w:val="24"/>
          <w:szCs w:val="24"/>
        </w:rPr>
        <w:t>TO</w:t>
      </w:r>
    </w:p>
    <w:p>
      <w:pPr>
        <w:pStyle w:val="style0"/>
        <w:spacing w:lineRule="auto" w:line="480"/>
        <w:ind w:left="873" w:right="74"/>
        <w:jc w:val="center"/>
        <w:rPr>
          <w:b/>
          <w:sz w:val="24"/>
          <w:szCs w:val="24"/>
        </w:rPr>
      </w:pPr>
      <w:r>
        <w:rPr>
          <w:b/>
          <w:spacing w:val="-2"/>
          <w:sz w:val="24"/>
          <w:szCs w:val="24"/>
        </w:rPr>
        <w:t>METALLURGICAL</w:t>
      </w:r>
      <w:r>
        <w:rPr>
          <w:b/>
          <w:spacing w:val="-16"/>
          <w:sz w:val="24"/>
          <w:szCs w:val="24"/>
        </w:rPr>
        <w:t xml:space="preserve"> </w:t>
      </w:r>
      <w:r>
        <w:rPr>
          <w:b/>
          <w:spacing w:val="-2"/>
          <w:sz w:val="24"/>
          <w:szCs w:val="24"/>
        </w:rPr>
        <w:t>ENGINEERING</w:t>
      </w:r>
      <w:r>
        <w:rPr>
          <w:b/>
          <w:spacing w:val="-15"/>
          <w:sz w:val="24"/>
          <w:szCs w:val="24"/>
        </w:rPr>
        <w:t xml:space="preserve"> </w:t>
      </w:r>
      <w:r>
        <w:rPr>
          <w:b/>
          <w:spacing w:val="-2"/>
          <w:sz w:val="24"/>
          <w:szCs w:val="24"/>
        </w:rPr>
        <w:t>DEPARTMENT,</w:t>
      </w:r>
      <w:r>
        <w:rPr>
          <w:b/>
          <w:spacing w:val="-12"/>
          <w:sz w:val="24"/>
          <w:szCs w:val="24"/>
        </w:rPr>
        <w:t xml:space="preserve"> </w:t>
      </w:r>
      <w:r>
        <w:rPr>
          <w:b/>
          <w:spacing w:val="-2"/>
          <w:sz w:val="24"/>
          <w:szCs w:val="24"/>
        </w:rPr>
        <w:t>INSTITUTE</w:t>
      </w:r>
      <w:r>
        <w:rPr>
          <w:b/>
          <w:spacing w:val="-15"/>
          <w:sz w:val="24"/>
          <w:szCs w:val="24"/>
        </w:rPr>
        <w:t xml:space="preserve"> </w:t>
      </w:r>
      <w:r>
        <w:rPr>
          <w:b/>
          <w:spacing w:val="-2"/>
          <w:sz w:val="24"/>
          <w:szCs w:val="24"/>
        </w:rPr>
        <w:t xml:space="preserve">OF </w:t>
      </w:r>
      <w:r>
        <w:rPr>
          <w:b/>
          <w:sz w:val="24"/>
          <w:szCs w:val="24"/>
        </w:rPr>
        <w:t>TECHNOLOGY,</w:t>
      </w:r>
      <w:r>
        <w:rPr>
          <w:b/>
          <w:spacing w:val="-9"/>
          <w:sz w:val="24"/>
          <w:szCs w:val="24"/>
        </w:rPr>
        <w:t xml:space="preserve"> </w:t>
      </w:r>
      <w:r>
        <w:rPr>
          <w:b/>
          <w:sz w:val="24"/>
          <w:szCs w:val="24"/>
        </w:rPr>
        <w:t>KWARA</w:t>
      </w:r>
      <w:r>
        <w:rPr>
          <w:b/>
          <w:spacing w:val="-17"/>
          <w:sz w:val="24"/>
          <w:szCs w:val="24"/>
        </w:rPr>
        <w:t xml:space="preserve"> </w:t>
      </w:r>
      <w:r>
        <w:rPr>
          <w:b/>
          <w:sz w:val="24"/>
          <w:szCs w:val="24"/>
        </w:rPr>
        <w:t>STATE</w:t>
      </w:r>
      <w:r>
        <w:rPr>
          <w:b/>
          <w:spacing w:val="-14"/>
          <w:sz w:val="24"/>
          <w:szCs w:val="24"/>
        </w:rPr>
        <w:t xml:space="preserve"> </w:t>
      </w:r>
      <w:r>
        <w:rPr>
          <w:b/>
          <w:sz w:val="24"/>
          <w:szCs w:val="24"/>
        </w:rPr>
        <w:t>POLYTECHNIC,</w:t>
      </w:r>
      <w:r>
        <w:rPr>
          <w:b/>
          <w:spacing w:val="-4"/>
          <w:sz w:val="24"/>
          <w:szCs w:val="24"/>
        </w:rPr>
        <w:t xml:space="preserve"> </w:t>
      </w:r>
      <w:r>
        <w:rPr>
          <w:b/>
          <w:sz w:val="24"/>
          <w:szCs w:val="24"/>
        </w:rPr>
        <w:t>ILORIN.</w:t>
      </w:r>
    </w:p>
    <w:p>
      <w:pPr>
        <w:pStyle w:val="style66"/>
        <w:spacing w:before="146" w:lineRule="auto" w:line="480"/>
        <w:jc w:val="center"/>
        <w:rPr>
          <w:b/>
          <w:sz w:val="24"/>
          <w:szCs w:val="24"/>
        </w:rPr>
      </w:pPr>
    </w:p>
    <w:p>
      <w:pPr>
        <w:pStyle w:val="style0"/>
        <w:spacing w:lineRule="auto" w:line="480"/>
        <w:ind w:left="1367" w:right="572"/>
        <w:jc w:val="center"/>
        <w:rPr>
          <w:b/>
          <w:sz w:val="24"/>
          <w:szCs w:val="24"/>
        </w:rPr>
      </w:pPr>
      <w:r>
        <w:rPr>
          <w:b/>
          <w:sz w:val="24"/>
          <w:szCs w:val="24"/>
        </w:rPr>
        <w:t>IN</w:t>
      </w:r>
      <w:r>
        <w:rPr>
          <w:b/>
          <w:spacing w:val="-18"/>
          <w:sz w:val="24"/>
          <w:szCs w:val="24"/>
        </w:rPr>
        <w:t xml:space="preserve"> </w:t>
      </w:r>
      <w:r>
        <w:rPr>
          <w:b/>
          <w:sz w:val="24"/>
          <w:szCs w:val="24"/>
        </w:rPr>
        <w:t>PARTIAL</w:t>
      </w:r>
      <w:r>
        <w:rPr>
          <w:b/>
          <w:spacing w:val="-17"/>
          <w:sz w:val="24"/>
          <w:szCs w:val="24"/>
        </w:rPr>
        <w:t xml:space="preserve"> </w:t>
      </w:r>
      <w:r>
        <w:rPr>
          <w:b/>
          <w:sz w:val="24"/>
          <w:szCs w:val="24"/>
        </w:rPr>
        <w:t>FULFILLMENT</w:t>
      </w:r>
      <w:r>
        <w:rPr>
          <w:b/>
          <w:spacing w:val="-16"/>
          <w:sz w:val="24"/>
          <w:szCs w:val="24"/>
        </w:rPr>
        <w:t xml:space="preserve"> </w:t>
      </w:r>
      <w:r>
        <w:rPr>
          <w:b/>
          <w:sz w:val="24"/>
          <w:szCs w:val="24"/>
        </w:rPr>
        <w:t>OF</w:t>
      </w:r>
      <w:r>
        <w:rPr>
          <w:b/>
          <w:spacing w:val="-17"/>
          <w:sz w:val="24"/>
          <w:szCs w:val="24"/>
        </w:rPr>
        <w:t xml:space="preserve"> </w:t>
      </w:r>
      <w:r>
        <w:rPr>
          <w:b/>
          <w:sz w:val="24"/>
          <w:szCs w:val="24"/>
        </w:rPr>
        <w:t>THE</w:t>
      </w:r>
      <w:r>
        <w:rPr>
          <w:b/>
          <w:spacing w:val="-18"/>
          <w:sz w:val="24"/>
          <w:szCs w:val="24"/>
        </w:rPr>
        <w:t xml:space="preserve"> </w:t>
      </w:r>
      <w:r>
        <w:rPr>
          <w:b/>
          <w:sz w:val="24"/>
          <w:szCs w:val="24"/>
        </w:rPr>
        <w:t>REQUIREMENT</w:t>
      </w:r>
      <w:r>
        <w:rPr>
          <w:b/>
          <w:spacing w:val="-17"/>
          <w:sz w:val="24"/>
          <w:szCs w:val="24"/>
        </w:rPr>
        <w:t xml:space="preserve"> </w:t>
      </w:r>
      <w:r>
        <w:rPr>
          <w:b/>
          <w:sz w:val="24"/>
          <w:szCs w:val="24"/>
        </w:rPr>
        <w:t>FOR</w:t>
      </w:r>
      <w:r>
        <w:rPr>
          <w:b/>
          <w:spacing w:val="-18"/>
          <w:sz w:val="24"/>
          <w:szCs w:val="24"/>
        </w:rPr>
        <w:t xml:space="preserve"> </w:t>
      </w:r>
      <w:r>
        <w:rPr>
          <w:b/>
          <w:sz w:val="24"/>
          <w:szCs w:val="24"/>
        </w:rPr>
        <w:t>THE AWARD</w:t>
      </w:r>
      <w:r>
        <w:rPr>
          <w:b/>
          <w:spacing w:val="-1"/>
          <w:sz w:val="24"/>
          <w:szCs w:val="24"/>
        </w:rPr>
        <w:t xml:space="preserve"> </w:t>
      </w:r>
      <w:r>
        <w:rPr>
          <w:b/>
          <w:sz w:val="24"/>
          <w:szCs w:val="24"/>
        </w:rPr>
        <w:t>OF</w:t>
      </w:r>
      <w:r>
        <w:rPr>
          <w:b/>
          <w:spacing w:val="-9"/>
          <w:sz w:val="24"/>
          <w:szCs w:val="24"/>
        </w:rPr>
        <w:t xml:space="preserve"> </w:t>
      </w:r>
      <w:r>
        <w:rPr>
          <w:b/>
          <w:sz w:val="24"/>
          <w:szCs w:val="24"/>
        </w:rPr>
        <w:t>NATIONAL</w:t>
      </w:r>
      <w:r>
        <w:rPr>
          <w:b/>
          <w:spacing w:val="-7"/>
          <w:sz w:val="24"/>
          <w:szCs w:val="24"/>
        </w:rPr>
        <w:t xml:space="preserve"> </w:t>
      </w:r>
      <w:r>
        <w:rPr>
          <w:b/>
          <w:sz w:val="24"/>
          <w:szCs w:val="24"/>
        </w:rPr>
        <w:t>DIPLOMA</w:t>
      </w:r>
      <w:r>
        <w:rPr>
          <w:b/>
          <w:spacing w:val="-13"/>
          <w:sz w:val="24"/>
          <w:szCs w:val="24"/>
        </w:rPr>
        <w:t xml:space="preserve"> </w:t>
      </w:r>
      <w:r>
        <w:rPr>
          <w:b/>
          <w:sz w:val="24"/>
          <w:szCs w:val="24"/>
        </w:rPr>
        <w:t>{ND}</w:t>
      </w:r>
      <w:r>
        <w:rPr>
          <w:b/>
          <w:spacing w:val="-4"/>
          <w:sz w:val="24"/>
          <w:szCs w:val="24"/>
        </w:rPr>
        <w:t xml:space="preserve"> </w:t>
      </w:r>
      <w:r>
        <w:rPr>
          <w:b/>
          <w:sz w:val="24"/>
          <w:szCs w:val="24"/>
        </w:rPr>
        <w:t>CERTIFICATE IN METALLURGICAL ENGINEERING.</w:t>
      </w:r>
    </w:p>
    <w:p>
      <w:pPr>
        <w:pStyle w:val="style66"/>
        <w:spacing w:lineRule="auto" w:line="480"/>
        <w:jc w:val="center"/>
        <w:rPr>
          <w:sz w:val="24"/>
          <w:szCs w:val="24"/>
        </w:rPr>
      </w:pPr>
    </w:p>
    <w:p>
      <w:pPr>
        <w:pStyle w:val="style66"/>
        <w:spacing w:before="180" w:lineRule="auto" w:line="480"/>
        <w:jc w:val="center"/>
        <w:rPr>
          <w:sz w:val="24"/>
          <w:szCs w:val="24"/>
        </w:rPr>
      </w:pPr>
    </w:p>
    <w:p>
      <w:pPr>
        <w:pStyle w:val="style0"/>
        <w:spacing w:lineRule="auto" w:line="480"/>
        <w:ind w:left="925"/>
        <w:jc w:val="right"/>
        <w:rPr>
          <w:b/>
          <w:sz w:val="24"/>
          <w:szCs w:val="24"/>
        </w:rPr>
      </w:pPr>
      <w:r>
        <w:rPr>
          <w:b/>
          <w:spacing w:val="-16"/>
          <w:sz w:val="24"/>
          <w:szCs w:val="24"/>
        </w:rPr>
        <w:t>MAY</w:t>
      </w:r>
      <w:r>
        <w:rPr>
          <w:b/>
          <w:spacing w:val="-16"/>
          <w:sz w:val="24"/>
          <w:szCs w:val="24"/>
        </w:rPr>
        <w:t>,</w:t>
      </w:r>
      <w:r>
        <w:rPr>
          <w:b/>
          <w:sz w:val="24"/>
          <w:szCs w:val="24"/>
        </w:rPr>
        <w:t xml:space="preserve"> </w:t>
      </w:r>
      <w:r>
        <w:rPr>
          <w:b/>
          <w:spacing w:val="-2"/>
          <w:sz w:val="24"/>
          <w:szCs w:val="24"/>
        </w:rPr>
        <w:t>2025.</w:t>
      </w:r>
    </w:p>
    <w:p>
      <w:pPr>
        <w:pStyle w:val="style66"/>
        <w:spacing w:lineRule="auto" w:line="480"/>
        <w:jc w:val="center"/>
        <w:rPr>
          <w:sz w:val="24"/>
          <w:szCs w:val="24"/>
        </w:rPr>
      </w:pPr>
    </w:p>
    <w:p>
      <w:pPr>
        <w:pStyle w:val="style0"/>
        <w:spacing w:lineRule="auto" w:line="480"/>
        <w:jc w:val="both"/>
        <w:rPr>
          <w:sz w:val="24"/>
          <w:szCs w:val="24"/>
        </w:rPr>
        <w:sectPr>
          <w:type w:val="continuous"/>
          <w:pgSz w:w="12240" w:h="15840" w:orient="portrait"/>
          <w:pgMar w:top="1400" w:right="1440" w:bottom="280" w:left="1080" w:header="720" w:footer="720" w:gutter="0"/>
          <w:cols w:space="720"/>
        </w:sectPr>
      </w:pPr>
    </w:p>
    <w:p>
      <w:pPr>
        <w:pStyle w:val="style66"/>
        <w:spacing w:before="72" w:lineRule="auto" w:line="480"/>
        <w:ind w:left="380" w:right="15"/>
        <w:jc w:val="center"/>
        <w:rPr>
          <w:b/>
          <w:sz w:val="24"/>
          <w:szCs w:val="24"/>
        </w:rPr>
      </w:pPr>
      <w:r>
        <w:rPr>
          <w:b/>
          <w:sz w:val="24"/>
          <w:szCs w:val="24"/>
        </w:rPr>
        <w:t>CERTIFICATION</w:t>
      </w:r>
    </w:p>
    <w:p>
      <w:pPr>
        <w:pStyle w:val="style66"/>
        <w:spacing w:before="72" w:lineRule="auto" w:line="480"/>
        <w:ind w:left="380" w:right="15"/>
        <w:jc w:val="both"/>
        <w:rPr>
          <w:sz w:val="24"/>
          <w:szCs w:val="24"/>
        </w:rPr>
      </w:pPr>
      <w:r>
        <w:rPr>
          <w:sz w:val="24"/>
          <w:szCs w:val="24"/>
        </w:rPr>
        <w:t>This</w:t>
      </w:r>
      <w:r>
        <w:rPr>
          <w:spacing w:val="-8"/>
          <w:sz w:val="24"/>
          <w:szCs w:val="24"/>
        </w:rPr>
        <w:t xml:space="preserve"> </w:t>
      </w:r>
      <w:r>
        <w:rPr>
          <w:sz w:val="24"/>
          <w:szCs w:val="24"/>
        </w:rPr>
        <w:t>is</w:t>
      </w:r>
      <w:r>
        <w:rPr>
          <w:spacing w:val="-10"/>
          <w:sz w:val="24"/>
          <w:szCs w:val="24"/>
        </w:rPr>
        <w:t xml:space="preserve"> </w:t>
      </w:r>
      <w:r>
        <w:rPr>
          <w:sz w:val="24"/>
          <w:szCs w:val="24"/>
        </w:rPr>
        <w:t>to</w:t>
      </w:r>
      <w:r>
        <w:rPr>
          <w:spacing w:val="-16"/>
          <w:sz w:val="24"/>
          <w:szCs w:val="24"/>
        </w:rPr>
        <w:t xml:space="preserve"> </w:t>
      </w:r>
      <w:r>
        <w:rPr>
          <w:sz w:val="24"/>
          <w:szCs w:val="24"/>
        </w:rPr>
        <w:t>certify</w:t>
      </w:r>
      <w:r>
        <w:rPr>
          <w:spacing w:val="-8"/>
          <w:sz w:val="24"/>
          <w:szCs w:val="24"/>
        </w:rPr>
        <w:t xml:space="preserve"> </w:t>
      </w:r>
      <w:r>
        <w:rPr>
          <w:sz w:val="24"/>
          <w:szCs w:val="24"/>
        </w:rPr>
        <w:t>that</w:t>
      </w:r>
      <w:r>
        <w:rPr>
          <w:spacing w:val="-9"/>
          <w:sz w:val="24"/>
          <w:szCs w:val="24"/>
        </w:rPr>
        <w:t xml:space="preserve"> </w:t>
      </w:r>
      <w:r>
        <w:rPr>
          <w:sz w:val="24"/>
          <w:szCs w:val="24"/>
        </w:rPr>
        <w:t>this</w:t>
      </w:r>
      <w:r>
        <w:rPr>
          <w:spacing w:val="-10"/>
          <w:sz w:val="24"/>
          <w:szCs w:val="24"/>
        </w:rPr>
        <w:t xml:space="preserve"> </w:t>
      </w:r>
      <w:r>
        <w:rPr>
          <w:sz w:val="24"/>
          <w:szCs w:val="24"/>
        </w:rPr>
        <w:t>project</w:t>
      </w:r>
      <w:r>
        <w:rPr>
          <w:spacing w:val="-13"/>
          <w:sz w:val="24"/>
          <w:szCs w:val="24"/>
        </w:rPr>
        <w:t xml:space="preserve"> </w:t>
      </w:r>
      <w:r>
        <w:rPr>
          <w:sz w:val="24"/>
          <w:szCs w:val="24"/>
        </w:rPr>
        <w:t>was</w:t>
      </w:r>
      <w:r>
        <w:rPr>
          <w:spacing w:val="-14"/>
          <w:sz w:val="24"/>
          <w:szCs w:val="24"/>
        </w:rPr>
        <w:t xml:space="preserve"> </w:t>
      </w:r>
      <w:r>
        <w:rPr>
          <w:sz w:val="24"/>
          <w:szCs w:val="24"/>
        </w:rPr>
        <w:t>complied</w:t>
      </w:r>
      <w:r>
        <w:rPr>
          <w:sz w:val="24"/>
          <w:szCs w:val="24"/>
        </w:rPr>
        <w:t xml:space="preserve"> by</w:t>
      </w:r>
      <w:r>
        <w:rPr>
          <w:spacing w:val="-18"/>
          <w:sz w:val="24"/>
          <w:szCs w:val="24"/>
        </w:rPr>
        <w:t xml:space="preserve"> </w:t>
      </w:r>
      <w:r>
        <w:rPr>
          <w:b/>
          <w:sz w:val="24"/>
          <w:szCs w:val="24"/>
        </w:rPr>
        <w:t>AHMED MUHAMMED HABEEB</w:t>
      </w:r>
      <w:r>
        <w:rPr>
          <w:b/>
          <w:sz w:val="24"/>
          <w:szCs w:val="24"/>
        </w:rPr>
        <w:t xml:space="preserve"> ND/23/MET/FT/001</w:t>
      </w:r>
      <w:r>
        <w:rPr>
          <w:b/>
          <w:sz w:val="24"/>
          <w:szCs w:val="24"/>
          <w:lang w:val="en-US"/>
        </w:rPr>
        <w:t>8</w:t>
      </w:r>
      <w:r>
        <w:rPr>
          <w:sz w:val="24"/>
          <w:szCs w:val="24"/>
        </w:rPr>
        <w:t xml:space="preserve"> </w:t>
      </w:r>
      <w:r>
        <w:rPr>
          <w:sz w:val="24"/>
          <w:szCs w:val="24"/>
        </w:rPr>
        <w:t>To</w:t>
      </w:r>
      <w:r>
        <w:rPr>
          <w:spacing w:val="-18"/>
          <w:sz w:val="24"/>
          <w:szCs w:val="24"/>
        </w:rPr>
        <w:t xml:space="preserve"> </w:t>
      </w:r>
      <w:r>
        <w:rPr>
          <w:sz w:val="24"/>
          <w:szCs w:val="24"/>
        </w:rPr>
        <w:t>the</w:t>
      </w:r>
      <w:r>
        <w:rPr>
          <w:spacing w:val="-17"/>
          <w:sz w:val="24"/>
          <w:szCs w:val="24"/>
        </w:rPr>
        <w:t xml:space="preserve"> </w:t>
      </w:r>
      <w:r>
        <w:rPr>
          <w:sz w:val="24"/>
          <w:szCs w:val="24"/>
        </w:rPr>
        <w:t>department</w:t>
      </w:r>
      <w:r>
        <w:rPr>
          <w:spacing w:val="-10"/>
          <w:sz w:val="24"/>
          <w:szCs w:val="24"/>
        </w:rPr>
        <w:t xml:space="preserve"> </w:t>
      </w:r>
      <w:r>
        <w:rPr>
          <w:sz w:val="24"/>
          <w:szCs w:val="24"/>
        </w:rPr>
        <w:t>of</w:t>
      </w:r>
      <w:r>
        <w:rPr>
          <w:spacing w:val="-17"/>
          <w:sz w:val="24"/>
          <w:szCs w:val="24"/>
        </w:rPr>
        <w:t xml:space="preserve"> </w:t>
      </w:r>
      <w:r>
        <w:rPr>
          <w:spacing w:val="-17"/>
          <w:sz w:val="24"/>
          <w:szCs w:val="24"/>
        </w:rPr>
        <w:t xml:space="preserve"> </w:t>
      </w:r>
      <w:r>
        <w:rPr>
          <w:sz w:val="24"/>
          <w:szCs w:val="24"/>
        </w:rPr>
        <w:t>Metallurgical</w:t>
      </w:r>
      <w:r>
        <w:rPr>
          <w:spacing w:val="-8"/>
          <w:sz w:val="24"/>
          <w:szCs w:val="24"/>
        </w:rPr>
        <w:t xml:space="preserve"> </w:t>
      </w:r>
      <w:r>
        <w:rPr>
          <w:sz w:val="24"/>
          <w:szCs w:val="24"/>
        </w:rPr>
        <w:t>Engineering,</w:t>
      </w:r>
      <w:r>
        <w:rPr>
          <w:spacing w:val="-3"/>
          <w:sz w:val="24"/>
          <w:szCs w:val="24"/>
        </w:rPr>
        <w:t xml:space="preserve"> </w:t>
      </w:r>
      <w:r>
        <w:rPr>
          <w:sz w:val="24"/>
          <w:szCs w:val="24"/>
        </w:rPr>
        <w:t>Institution</w:t>
      </w:r>
      <w:r>
        <w:rPr>
          <w:spacing w:val="-8"/>
          <w:sz w:val="24"/>
          <w:szCs w:val="24"/>
        </w:rPr>
        <w:t xml:space="preserve"> </w:t>
      </w:r>
      <w:r>
        <w:rPr>
          <w:sz w:val="24"/>
          <w:szCs w:val="24"/>
        </w:rPr>
        <w:t>of</w:t>
      </w:r>
      <w:r>
        <w:rPr>
          <w:spacing w:val="-18"/>
          <w:sz w:val="24"/>
          <w:szCs w:val="24"/>
        </w:rPr>
        <w:t xml:space="preserve"> </w:t>
      </w:r>
      <w:r>
        <w:rPr>
          <w:sz w:val="24"/>
          <w:szCs w:val="24"/>
        </w:rPr>
        <w:t>Technology</w:t>
      </w:r>
      <w:r>
        <w:rPr>
          <w:spacing w:val="-4"/>
          <w:sz w:val="24"/>
          <w:szCs w:val="24"/>
        </w:rPr>
        <w:t xml:space="preserve"> </w:t>
      </w:r>
      <w:r>
        <w:rPr>
          <w:sz w:val="24"/>
          <w:szCs w:val="24"/>
        </w:rPr>
        <w:t xml:space="preserve">(IOT) </w:t>
      </w:r>
      <w:r>
        <w:rPr>
          <w:sz w:val="24"/>
          <w:szCs w:val="24"/>
        </w:rPr>
        <w:t>Kwara</w:t>
      </w:r>
      <w:r>
        <w:rPr>
          <w:sz w:val="24"/>
          <w:szCs w:val="24"/>
        </w:rPr>
        <w:t xml:space="preserve"> state polytechnic Ilorin in partial fulfillment of the requirement for the award of National Diploma(ND) in metallurgical engineering.</w:t>
      </w:r>
    </w:p>
    <w:p>
      <w:pPr>
        <w:pStyle w:val="style66"/>
        <w:spacing w:lineRule="auto" w:line="480"/>
        <w:jc w:val="both"/>
        <w:rPr>
          <w:sz w:val="24"/>
          <w:szCs w:val="24"/>
        </w:rPr>
      </w:pPr>
    </w:p>
    <w:p>
      <w:pPr>
        <w:pStyle w:val="style0"/>
        <w:ind w:hanging="2"/>
        <w:jc w:val="both"/>
        <w:rPr>
          <w:b/>
        </w:rPr>
      </w:pPr>
    </w:p>
    <w:p>
      <w:pPr>
        <w:pStyle w:val="style0"/>
        <w:ind w:hanging="2"/>
        <w:jc w:val="both"/>
        <w:rPr/>
      </w:pPr>
      <w:r>
        <w:rPr>
          <w:b/>
        </w:rPr>
        <w:t>........................................</w:t>
      </w:r>
      <w:r>
        <w:rPr>
          <w:b/>
        </w:rPr>
        <w:tab/>
      </w:r>
      <w:r>
        <w:rPr>
          <w:b/>
        </w:rPr>
        <w:tab/>
      </w:r>
      <w:r>
        <w:rPr>
          <w:b/>
        </w:rPr>
        <w:tab/>
      </w:r>
      <w:r>
        <w:rPr>
          <w:b/>
        </w:rPr>
        <w:tab/>
      </w:r>
      <w:r>
        <w:rPr>
          <w:b/>
        </w:rPr>
        <w:t xml:space="preserve">          </w:t>
      </w:r>
      <w:r>
        <w:rPr>
          <w:b/>
        </w:rPr>
        <w:t xml:space="preserve">               </w:t>
      </w:r>
      <w:r>
        <w:rPr>
          <w:b/>
        </w:rPr>
        <w:t>..................................</w:t>
      </w:r>
    </w:p>
    <w:p>
      <w:pPr>
        <w:pStyle w:val="style0"/>
        <w:ind w:hanging="2"/>
        <w:jc w:val="both"/>
        <w:rPr/>
      </w:pPr>
      <w:r>
        <w:rPr>
          <w:b/>
        </w:rPr>
        <w:t>ENG</w:t>
      </w:r>
      <w:r>
        <w:rPr>
          <w:b/>
        </w:rPr>
        <w:t xml:space="preserve">. </w:t>
      </w:r>
      <w:r>
        <w:rPr>
          <w:b/>
        </w:rPr>
        <w:t>BABALOLA</w:t>
      </w:r>
      <w:r>
        <w:rPr>
          <w:b/>
        </w:rPr>
        <w:t xml:space="preserve"> S.A</w:t>
      </w:r>
      <w:r>
        <w:rPr>
          <w:b/>
          <w:color w:val="000000"/>
        </w:rPr>
        <w:tab/>
      </w:r>
      <w:r>
        <w:rPr>
          <w:b/>
        </w:rPr>
        <w:tab/>
      </w:r>
      <w:r>
        <w:rPr>
          <w:b/>
        </w:rPr>
        <w:tab/>
      </w:r>
      <w:r>
        <w:rPr>
          <w:b/>
        </w:rPr>
        <w:tab/>
      </w:r>
      <w:r>
        <w:rPr>
          <w:b/>
        </w:rPr>
        <w:t xml:space="preserve">                              </w:t>
      </w:r>
      <w:r>
        <w:rPr>
          <w:b/>
        </w:rPr>
        <w:t xml:space="preserve">        </w:t>
      </w:r>
      <w:r>
        <w:rPr>
          <w:b/>
        </w:rPr>
        <w:t xml:space="preserve"> </w:t>
      </w:r>
      <w:r>
        <w:rPr>
          <w:b/>
        </w:rPr>
        <w:t xml:space="preserve">           </w:t>
      </w:r>
      <w:r>
        <w:rPr>
          <w:b/>
        </w:rPr>
        <w:t>DATE</w:t>
      </w:r>
      <w:r>
        <w:rPr>
          <w:b/>
        </w:rPr>
        <w:tab/>
      </w:r>
    </w:p>
    <w:p>
      <w:pPr>
        <w:pStyle w:val="style0"/>
        <w:ind w:hanging="2"/>
        <w:jc w:val="both"/>
        <w:rPr/>
      </w:pPr>
      <w:r>
        <w:rPr>
          <w:b/>
        </w:rPr>
        <w:t xml:space="preserve">(Project Supervisor) </w:t>
      </w:r>
      <w:r>
        <w:rPr>
          <w:b/>
        </w:rPr>
        <w:tab/>
      </w:r>
      <w:r>
        <w:rPr>
          <w:b/>
        </w:rPr>
        <w:tab/>
      </w:r>
      <w:r>
        <w:rPr>
          <w:b/>
        </w:rPr>
        <w:tab/>
      </w:r>
      <w:r>
        <w:rPr>
          <w:b/>
        </w:rPr>
        <w:tab/>
      </w:r>
      <w:r>
        <w:rPr>
          <w:b/>
        </w:rPr>
        <w:tab/>
      </w:r>
    </w:p>
    <w:p>
      <w:pPr>
        <w:pStyle w:val="style0"/>
        <w:spacing w:lineRule="auto" w:line="480"/>
        <w:ind w:hanging="2"/>
        <w:jc w:val="both"/>
        <w:rPr>
          <w:b/>
        </w:rPr>
      </w:pPr>
    </w:p>
    <w:p>
      <w:pPr>
        <w:pStyle w:val="style0"/>
        <w:tabs>
          <w:tab w:val="left" w:leader="none" w:pos="90"/>
          <w:tab w:val="left" w:leader="none" w:pos="180"/>
        </w:tabs>
        <w:spacing w:lineRule="auto" w:line="480"/>
        <w:ind w:hanging="2"/>
        <w:jc w:val="both"/>
        <w:rPr>
          <w:color w:val="000000"/>
        </w:rPr>
      </w:pPr>
      <w:r>
        <w:rPr>
          <w:b/>
          <w:color w:val="000000"/>
        </w:rPr>
        <w:t>………………………</w:t>
      </w:r>
      <w:r>
        <w:rPr>
          <w:b/>
          <w:color w:val="000000"/>
        </w:rPr>
        <w:t>…….</w:t>
      </w:r>
      <w:r>
        <w:rPr>
          <w:b/>
          <w:color w:val="000000"/>
        </w:rPr>
        <w:tab/>
      </w:r>
      <w:r>
        <w:rPr>
          <w:b/>
          <w:color w:val="000000"/>
        </w:rPr>
        <w:tab/>
      </w:r>
      <w:r>
        <w:rPr>
          <w:b/>
          <w:color w:val="000000"/>
        </w:rPr>
        <w:tab/>
      </w:r>
      <w:r>
        <w:rPr>
          <w:b/>
          <w:color w:val="000000"/>
        </w:rPr>
        <w:tab/>
      </w:r>
      <w:r>
        <w:rPr>
          <w:b/>
          <w:color w:val="000000"/>
        </w:rPr>
        <w:tab/>
      </w:r>
      <w:r>
        <w:rPr>
          <w:b/>
          <w:color w:val="000000"/>
        </w:rPr>
        <w:t xml:space="preserve">       </w:t>
      </w:r>
      <w:r>
        <w:rPr>
          <w:b/>
          <w:color w:val="000000"/>
        </w:rPr>
        <w:t xml:space="preserve">     </w:t>
      </w:r>
      <w:r>
        <w:rPr>
          <w:b/>
          <w:color w:val="000000"/>
        </w:rPr>
        <w:t xml:space="preserve">              ..…..</w:t>
      </w:r>
      <w:r>
        <w:rPr>
          <w:b/>
          <w:color w:val="000000"/>
        </w:rPr>
        <w:t>………………………</w:t>
      </w:r>
    </w:p>
    <w:p>
      <w:pPr>
        <w:pStyle w:val="style0"/>
        <w:ind w:hanging="2"/>
        <w:jc w:val="both"/>
        <w:rPr>
          <w:color w:val="000000"/>
        </w:rPr>
      </w:pPr>
      <w:r>
        <w:rPr>
          <w:b/>
          <w:color w:val="000000"/>
        </w:rPr>
        <w:t>ENG.</w:t>
      </w:r>
      <w:r>
        <w:rPr>
          <w:b/>
          <w:color w:val="000000"/>
        </w:rPr>
        <w:t>ADEGBITE D.A</w:t>
      </w:r>
      <w:r>
        <w:rPr>
          <w:b/>
          <w:color w:val="000000"/>
        </w:rPr>
        <w:tab/>
      </w:r>
      <w:r>
        <w:rPr>
          <w:b/>
          <w:color w:val="000000"/>
        </w:rPr>
        <w:tab/>
      </w:r>
      <w:r>
        <w:rPr>
          <w:b/>
          <w:color w:val="000000"/>
        </w:rPr>
        <w:tab/>
      </w:r>
      <w:r>
        <w:rPr>
          <w:b/>
          <w:color w:val="000000"/>
        </w:rPr>
        <w:tab/>
      </w:r>
      <w:r>
        <w:rPr>
          <w:b/>
          <w:color w:val="000000"/>
        </w:rPr>
        <w:t xml:space="preserve">            </w:t>
      </w:r>
      <w:r>
        <w:rPr>
          <w:b/>
          <w:color w:val="000000"/>
        </w:rPr>
        <w:t xml:space="preserve">           </w:t>
      </w:r>
      <w:r>
        <w:rPr>
          <w:b/>
          <w:color w:val="000000"/>
        </w:rPr>
        <w:t xml:space="preserve">                          </w:t>
      </w:r>
      <w:r>
        <w:rPr>
          <w:b/>
          <w:color w:val="000000"/>
        </w:rPr>
        <w:t xml:space="preserve"> </w:t>
      </w:r>
      <w:r>
        <w:rPr>
          <w:b/>
          <w:color w:val="000000"/>
        </w:rPr>
        <w:t>DATE</w:t>
      </w:r>
    </w:p>
    <w:p>
      <w:pPr>
        <w:pStyle w:val="style0"/>
        <w:ind w:hanging="2"/>
        <w:jc w:val="both"/>
        <w:rPr>
          <w:b/>
          <w:color w:val="000000"/>
        </w:rPr>
      </w:pPr>
      <w:r>
        <w:rPr>
          <w:b/>
          <w:color w:val="000000"/>
        </w:rPr>
        <w:t>(Head of Department)</w:t>
      </w:r>
    </w:p>
    <w:p>
      <w:pPr>
        <w:pStyle w:val="style0"/>
        <w:tabs>
          <w:tab w:val="left" w:leader="none" w:pos="90"/>
          <w:tab w:val="left" w:leader="none" w:pos="180"/>
        </w:tabs>
        <w:ind w:hanging="2"/>
        <w:jc w:val="both"/>
        <w:rPr>
          <w:b/>
          <w:color w:val="000000"/>
        </w:rPr>
      </w:pPr>
    </w:p>
    <w:p>
      <w:pPr>
        <w:pStyle w:val="style0"/>
        <w:tabs>
          <w:tab w:val="left" w:leader="none" w:pos="90"/>
          <w:tab w:val="left" w:leader="none" w:pos="180"/>
        </w:tabs>
        <w:ind w:hanging="2"/>
        <w:jc w:val="both"/>
        <w:rPr>
          <w:color w:val="000000"/>
        </w:rPr>
      </w:pPr>
      <w:r>
        <w:rPr>
          <w:b/>
          <w:color w:val="000000"/>
        </w:rPr>
        <w:t>………………………</w:t>
      </w:r>
      <w:r>
        <w:rPr>
          <w:b/>
          <w:color w:val="000000"/>
        </w:rPr>
        <w:t>………….</w:t>
      </w:r>
      <w:r>
        <w:rPr>
          <w:b/>
          <w:color w:val="000000"/>
        </w:rPr>
        <w:tab/>
      </w:r>
      <w:r>
        <w:rPr>
          <w:b/>
          <w:color w:val="000000"/>
        </w:rPr>
        <w:tab/>
      </w:r>
      <w:r>
        <w:rPr>
          <w:b/>
          <w:color w:val="000000"/>
        </w:rPr>
        <w:tab/>
      </w:r>
      <w:r>
        <w:rPr>
          <w:b/>
          <w:color w:val="000000"/>
        </w:rPr>
        <w:tab/>
      </w:r>
      <w:r>
        <w:rPr>
          <w:b/>
          <w:color w:val="000000"/>
        </w:rPr>
        <w:tab/>
      </w:r>
      <w:r>
        <w:rPr>
          <w:b/>
          <w:color w:val="000000"/>
        </w:rPr>
        <w:t xml:space="preserve">       </w:t>
      </w:r>
      <w:r>
        <w:rPr>
          <w:b/>
          <w:color w:val="000000"/>
        </w:rPr>
        <w:t xml:space="preserve">                   </w:t>
      </w:r>
      <w:r>
        <w:rPr>
          <w:b/>
          <w:color w:val="000000"/>
        </w:rPr>
        <w:t xml:space="preserve"> </w:t>
      </w:r>
      <w:r>
        <w:rPr>
          <w:b/>
          <w:color w:val="000000"/>
        </w:rPr>
        <w:t>……</w:t>
      </w:r>
      <w:r>
        <w:rPr>
          <w:b/>
          <w:color w:val="000000"/>
        </w:rPr>
        <w:t>………………………</w:t>
      </w:r>
      <w:r>
        <w:rPr>
          <w:b/>
          <w:color w:val="000000"/>
        </w:rPr>
        <w:tab/>
      </w:r>
      <w:r>
        <w:rPr>
          <w:b/>
          <w:color w:val="000000"/>
        </w:rPr>
        <w:tab/>
      </w:r>
    </w:p>
    <w:p>
      <w:pPr>
        <w:pStyle w:val="style0"/>
        <w:spacing w:lineRule="auto" w:line="480"/>
        <w:ind w:hanging="2"/>
        <w:jc w:val="both"/>
        <w:rPr>
          <w:color w:val="000000"/>
        </w:rPr>
      </w:pPr>
      <w:r>
        <w:rPr>
          <w:b/>
          <w:color w:val="000000"/>
        </w:rPr>
        <w:t xml:space="preserve">(EXTERNAL EXAMINAL)                             </w:t>
      </w:r>
      <w:r>
        <w:rPr>
          <w:b/>
          <w:color w:val="000000"/>
        </w:rPr>
        <w:t xml:space="preserve">                          </w:t>
      </w:r>
      <w:r>
        <w:rPr>
          <w:b/>
          <w:color w:val="000000"/>
        </w:rPr>
        <w:t xml:space="preserve">                      </w:t>
      </w:r>
      <w:r>
        <w:rPr>
          <w:b/>
          <w:color w:val="000000"/>
        </w:rPr>
        <w:t xml:space="preserve">           </w:t>
      </w:r>
      <w:r>
        <w:rPr>
          <w:b/>
          <w:color w:val="000000"/>
        </w:rPr>
        <w:t xml:space="preserve"> </w:t>
      </w:r>
      <w:r>
        <w:rPr>
          <w:b/>
          <w:color w:val="000000"/>
        </w:rPr>
        <w:t>DATE</w:t>
      </w:r>
    </w:p>
    <w:p>
      <w:pPr>
        <w:pStyle w:val="style0"/>
        <w:spacing w:lineRule="auto" w:line="480"/>
        <w:ind w:hanging="2"/>
        <w:jc w:val="both"/>
        <w:rPr>
          <w:color w:val="000000"/>
          <w:sz w:val="24"/>
          <w:szCs w:val="24"/>
        </w:rPr>
      </w:pPr>
    </w:p>
    <w:p>
      <w:pPr>
        <w:pStyle w:val="style66"/>
        <w:spacing w:lineRule="auto" w:line="480"/>
        <w:jc w:val="both"/>
        <w:rPr>
          <w:sz w:val="24"/>
          <w:szCs w:val="24"/>
        </w:rPr>
      </w:pPr>
    </w:p>
    <w:p>
      <w:pPr>
        <w:pStyle w:val="style66"/>
        <w:spacing w:lineRule="auto" w:line="480"/>
        <w:jc w:val="center"/>
        <w:rPr>
          <w:sz w:val="24"/>
          <w:szCs w:val="24"/>
        </w:rPr>
      </w:pPr>
      <w:r>
        <w:rPr>
          <w:sz w:val="24"/>
          <w:szCs w:val="24"/>
        </w:rPr>
        <w:t>DEDICATION</w:t>
      </w:r>
    </w:p>
    <w:p>
      <w:pPr>
        <w:pStyle w:val="style66"/>
        <w:spacing w:before="72" w:lineRule="auto" w:line="480"/>
        <w:ind w:right="74"/>
        <w:jc w:val="both"/>
        <w:rPr>
          <w:sz w:val="24"/>
          <w:szCs w:val="24"/>
        </w:rPr>
      </w:pPr>
      <w:r>
        <w:rPr>
          <w:sz w:val="24"/>
          <w:szCs w:val="24"/>
        </w:rPr>
        <w:t>This</w:t>
      </w:r>
      <w:r>
        <w:rPr>
          <w:spacing w:val="-8"/>
          <w:sz w:val="24"/>
          <w:szCs w:val="24"/>
        </w:rPr>
        <w:t xml:space="preserve"> </w:t>
      </w:r>
      <w:r>
        <w:rPr>
          <w:sz w:val="24"/>
          <w:szCs w:val="24"/>
        </w:rPr>
        <w:t>project</w:t>
      </w:r>
      <w:r>
        <w:rPr>
          <w:spacing w:val="-8"/>
          <w:sz w:val="24"/>
          <w:szCs w:val="24"/>
        </w:rPr>
        <w:t xml:space="preserve"> </w:t>
      </w:r>
      <w:r>
        <w:rPr>
          <w:sz w:val="24"/>
          <w:szCs w:val="24"/>
        </w:rPr>
        <w:t>is</w:t>
      </w:r>
      <w:r>
        <w:rPr>
          <w:spacing w:val="-10"/>
          <w:sz w:val="24"/>
          <w:szCs w:val="24"/>
        </w:rPr>
        <w:t xml:space="preserve"> </w:t>
      </w:r>
      <w:r>
        <w:rPr>
          <w:sz w:val="24"/>
          <w:szCs w:val="24"/>
        </w:rPr>
        <w:t>dedicated</w:t>
      </w:r>
      <w:r>
        <w:rPr>
          <w:spacing w:val="-3"/>
          <w:sz w:val="24"/>
          <w:szCs w:val="24"/>
        </w:rPr>
        <w:t xml:space="preserve"> </w:t>
      </w:r>
      <w:r>
        <w:rPr>
          <w:sz w:val="24"/>
          <w:szCs w:val="24"/>
        </w:rPr>
        <w:t>to</w:t>
      </w:r>
      <w:r>
        <w:rPr>
          <w:spacing w:val="-17"/>
          <w:sz w:val="24"/>
          <w:szCs w:val="24"/>
        </w:rPr>
        <w:t xml:space="preserve"> </w:t>
      </w:r>
      <w:r>
        <w:rPr>
          <w:sz w:val="24"/>
          <w:szCs w:val="24"/>
        </w:rPr>
        <w:t>Almighty</w:t>
      </w:r>
      <w:r>
        <w:rPr>
          <w:spacing w:val="4"/>
          <w:sz w:val="24"/>
          <w:szCs w:val="24"/>
        </w:rPr>
        <w:t xml:space="preserve"> </w:t>
      </w:r>
      <w:r>
        <w:rPr>
          <w:sz w:val="24"/>
          <w:szCs w:val="24"/>
        </w:rPr>
        <w:t>God,</w:t>
      </w:r>
      <w:r>
        <w:rPr>
          <w:spacing w:val="-13"/>
          <w:sz w:val="24"/>
          <w:szCs w:val="24"/>
        </w:rPr>
        <w:t xml:space="preserve"> </w:t>
      </w:r>
      <w:r>
        <w:rPr>
          <w:sz w:val="24"/>
          <w:szCs w:val="24"/>
        </w:rPr>
        <w:t>who</w:t>
      </w:r>
      <w:r>
        <w:rPr>
          <w:spacing w:val="-8"/>
          <w:sz w:val="24"/>
          <w:szCs w:val="24"/>
        </w:rPr>
        <w:t xml:space="preserve"> </w:t>
      </w:r>
      <w:r>
        <w:rPr>
          <w:sz w:val="24"/>
          <w:szCs w:val="24"/>
        </w:rPr>
        <w:t>spared</w:t>
      </w:r>
      <w:r>
        <w:rPr>
          <w:spacing w:val="-7"/>
          <w:sz w:val="24"/>
          <w:szCs w:val="24"/>
        </w:rPr>
        <w:t xml:space="preserve"> </w:t>
      </w:r>
      <w:r>
        <w:rPr>
          <w:sz w:val="24"/>
          <w:szCs w:val="24"/>
        </w:rPr>
        <w:t>our</w:t>
      </w:r>
      <w:r>
        <w:rPr>
          <w:spacing w:val="-9"/>
          <w:sz w:val="24"/>
          <w:szCs w:val="24"/>
        </w:rPr>
        <w:t xml:space="preserve"> </w:t>
      </w:r>
      <w:r>
        <w:rPr>
          <w:sz w:val="24"/>
          <w:szCs w:val="24"/>
        </w:rPr>
        <w:t>lives</w:t>
      </w:r>
      <w:r>
        <w:rPr>
          <w:spacing w:val="2"/>
          <w:sz w:val="24"/>
          <w:szCs w:val="24"/>
        </w:rPr>
        <w:t xml:space="preserve"> </w:t>
      </w:r>
      <w:r>
        <w:rPr>
          <w:sz w:val="24"/>
          <w:szCs w:val="24"/>
        </w:rPr>
        <w:t>towards</w:t>
      </w:r>
      <w:r>
        <w:rPr>
          <w:spacing w:val="-9"/>
          <w:sz w:val="24"/>
          <w:szCs w:val="24"/>
        </w:rPr>
        <w:t xml:space="preserve"> </w:t>
      </w:r>
      <w:r>
        <w:rPr>
          <w:spacing w:val="-5"/>
          <w:sz w:val="24"/>
          <w:szCs w:val="24"/>
        </w:rPr>
        <w:t>the</w:t>
      </w:r>
      <w:r>
        <w:rPr>
          <w:sz w:val="24"/>
          <w:szCs w:val="24"/>
        </w:rPr>
        <w:t xml:space="preserve"> </w:t>
      </w:r>
      <w:r>
        <w:rPr>
          <w:sz w:val="24"/>
          <w:szCs w:val="24"/>
        </w:rPr>
        <w:t>completion</w:t>
      </w:r>
      <w:r>
        <w:rPr>
          <w:spacing w:val="4"/>
          <w:sz w:val="24"/>
          <w:szCs w:val="24"/>
        </w:rPr>
        <w:t xml:space="preserve"> </w:t>
      </w:r>
      <w:r>
        <w:rPr>
          <w:sz w:val="24"/>
          <w:szCs w:val="24"/>
        </w:rPr>
        <w:t>of</w:t>
      </w:r>
      <w:r>
        <w:rPr>
          <w:spacing w:val="-13"/>
          <w:sz w:val="24"/>
          <w:szCs w:val="24"/>
        </w:rPr>
        <w:t xml:space="preserve"> </w:t>
      </w:r>
      <w:r>
        <w:rPr>
          <w:sz w:val="24"/>
          <w:szCs w:val="24"/>
        </w:rPr>
        <w:t>the</w:t>
      </w:r>
      <w:r>
        <w:rPr>
          <w:spacing w:val="-8"/>
          <w:sz w:val="24"/>
          <w:szCs w:val="24"/>
        </w:rPr>
        <w:t xml:space="preserve"> </w:t>
      </w:r>
      <w:r>
        <w:rPr>
          <w:spacing w:val="-2"/>
          <w:sz w:val="24"/>
          <w:szCs w:val="24"/>
        </w:rPr>
        <w:t>project.</w:t>
      </w:r>
    </w:p>
    <w:p>
      <w:pPr>
        <w:pStyle w:val="style66"/>
        <w:spacing w:lineRule="auto" w:line="480"/>
        <w:jc w:val="both"/>
        <w:rPr>
          <w:sz w:val="24"/>
          <w:szCs w:val="24"/>
        </w:rPr>
      </w:pPr>
    </w:p>
    <w:p>
      <w:pPr>
        <w:pStyle w:val="style66"/>
        <w:spacing w:lineRule="auto" w:line="480"/>
        <w:jc w:val="both"/>
        <w:rPr>
          <w:sz w:val="24"/>
          <w:szCs w:val="24"/>
        </w:rPr>
      </w:pPr>
    </w:p>
    <w:p>
      <w:pPr>
        <w:pStyle w:val="style66"/>
        <w:spacing w:lineRule="auto" w:line="480"/>
        <w:jc w:val="both"/>
        <w:rPr>
          <w:sz w:val="24"/>
          <w:szCs w:val="24"/>
        </w:rPr>
      </w:pPr>
    </w:p>
    <w:p>
      <w:pPr>
        <w:pStyle w:val="style66"/>
        <w:spacing w:lineRule="auto" w:line="480"/>
        <w:jc w:val="both"/>
        <w:rPr>
          <w:sz w:val="24"/>
          <w:szCs w:val="24"/>
        </w:rPr>
      </w:pPr>
    </w:p>
    <w:p>
      <w:pPr>
        <w:pStyle w:val="style66"/>
        <w:spacing w:lineRule="auto" w:line="480"/>
        <w:jc w:val="both"/>
        <w:rPr>
          <w:sz w:val="24"/>
          <w:szCs w:val="24"/>
        </w:rPr>
      </w:pPr>
    </w:p>
    <w:p>
      <w:pPr>
        <w:pStyle w:val="style66"/>
        <w:spacing w:lineRule="auto" w:line="480"/>
        <w:jc w:val="both"/>
        <w:rPr>
          <w:sz w:val="24"/>
          <w:szCs w:val="24"/>
        </w:rPr>
      </w:pPr>
    </w:p>
    <w:p>
      <w:pPr>
        <w:pStyle w:val="style66"/>
        <w:spacing w:lineRule="auto" w:line="480"/>
        <w:jc w:val="both"/>
        <w:rPr>
          <w:sz w:val="24"/>
          <w:szCs w:val="24"/>
        </w:rPr>
      </w:pPr>
    </w:p>
    <w:p>
      <w:pPr>
        <w:pStyle w:val="style66"/>
        <w:spacing w:lineRule="auto" w:line="480"/>
        <w:jc w:val="both"/>
        <w:rPr>
          <w:sz w:val="24"/>
          <w:szCs w:val="24"/>
        </w:rPr>
      </w:pPr>
    </w:p>
    <w:p>
      <w:pPr>
        <w:pStyle w:val="style66"/>
        <w:spacing w:lineRule="auto" w:line="480"/>
        <w:jc w:val="both"/>
        <w:rPr>
          <w:sz w:val="24"/>
          <w:szCs w:val="24"/>
        </w:rPr>
      </w:pPr>
    </w:p>
    <w:p>
      <w:pPr>
        <w:pStyle w:val="style66"/>
        <w:spacing w:lineRule="auto" w:line="480"/>
        <w:jc w:val="both"/>
        <w:rPr>
          <w:sz w:val="24"/>
          <w:szCs w:val="24"/>
        </w:rPr>
      </w:pPr>
    </w:p>
    <w:p>
      <w:pPr>
        <w:pStyle w:val="style66"/>
        <w:spacing w:lineRule="auto" w:line="480"/>
        <w:jc w:val="both"/>
        <w:rPr>
          <w:sz w:val="24"/>
          <w:szCs w:val="24"/>
        </w:rPr>
      </w:pPr>
    </w:p>
    <w:p>
      <w:pPr>
        <w:pStyle w:val="style66"/>
        <w:spacing w:lineRule="auto" w:line="480"/>
        <w:jc w:val="both"/>
        <w:rPr>
          <w:sz w:val="24"/>
          <w:szCs w:val="24"/>
        </w:rPr>
      </w:pPr>
    </w:p>
    <w:p>
      <w:pPr>
        <w:pStyle w:val="style66"/>
        <w:spacing w:lineRule="auto" w:line="480"/>
        <w:jc w:val="both"/>
        <w:rPr>
          <w:sz w:val="24"/>
          <w:szCs w:val="24"/>
        </w:rPr>
      </w:pPr>
    </w:p>
    <w:p>
      <w:pPr>
        <w:pStyle w:val="style66"/>
        <w:spacing w:lineRule="auto" w:line="480"/>
        <w:jc w:val="both"/>
        <w:rPr>
          <w:sz w:val="24"/>
          <w:szCs w:val="24"/>
        </w:rPr>
      </w:pPr>
    </w:p>
    <w:p>
      <w:pPr>
        <w:pStyle w:val="style66"/>
        <w:spacing w:lineRule="auto" w:line="480"/>
        <w:jc w:val="both"/>
        <w:rPr>
          <w:sz w:val="24"/>
          <w:szCs w:val="24"/>
        </w:rPr>
      </w:pPr>
    </w:p>
    <w:p>
      <w:pPr>
        <w:pStyle w:val="style66"/>
        <w:spacing w:lineRule="auto" w:line="480"/>
        <w:jc w:val="both"/>
        <w:rPr>
          <w:sz w:val="24"/>
          <w:szCs w:val="24"/>
        </w:rPr>
      </w:pPr>
    </w:p>
    <w:p>
      <w:pPr>
        <w:pStyle w:val="style66"/>
        <w:spacing w:lineRule="auto" w:line="480"/>
        <w:jc w:val="both"/>
        <w:rPr>
          <w:sz w:val="24"/>
          <w:szCs w:val="24"/>
        </w:rPr>
      </w:pPr>
    </w:p>
    <w:p>
      <w:pPr>
        <w:pStyle w:val="style66"/>
        <w:spacing w:lineRule="auto" w:line="480"/>
        <w:jc w:val="both"/>
        <w:rPr>
          <w:sz w:val="24"/>
          <w:szCs w:val="24"/>
        </w:rPr>
      </w:pPr>
    </w:p>
    <w:p>
      <w:pPr>
        <w:pStyle w:val="style66"/>
        <w:spacing w:lineRule="auto" w:line="480"/>
        <w:jc w:val="both"/>
        <w:rPr>
          <w:sz w:val="24"/>
          <w:szCs w:val="24"/>
        </w:rPr>
      </w:pPr>
    </w:p>
    <w:p>
      <w:pPr>
        <w:pStyle w:val="style66"/>
        <w:spacing w:lineRule="auto" w:line="480"/>
        <w:jc w:val="both"/>
        <w:rPr>
          <w:sz w:val="24"/>
          <w:szCs w:val="24"/>
        </w:rPr>
      </w:pPr>
    </w:p>
    <w:p>
      <w:pPr>
        <w:pStyle w:val="style66"/>
        <w:spacing w:lineRule="auto" w:line="480"/>
        <w:jc w:val="both"/>
        <w:rPr>
          <w:sz w:val="24"/>
          <w:szCs w:val="24"/>
        </w:rPr>
      </w:pPr>
    </w:p>
    <w:p>
      <w:pPr>
        <w:pStyle w:val="style0"/>
        <w:suppressAutoHyphens/>
        <w:spacing w:lineRule="auto" w:line="480"/>
        <w:ind w:left="2" w:hanging="2" w:hangingChars="1"/>
        <w:jc w:val="center"/>
        <w:outlineLvl w:val="0"/>
        <w:rPr>
          <w:rFonts w:ascii="Times New Roman" w:cs="Times New Roman" w:eastAsia="Times New Roman" w:hAnsi="Times New Roman"/>
          <w:b/>
          <w:position w:val="-1"/>
          <w:sz w:val="24"/>
          <w:szCs w:val="24"/>
        </w:rPr>
      </w:pPr>
      <w:r>
        <w:rPr>
          <w:rFonts w:ascii="Times New Roman" w:cs="Times New Roman" w:eastAsia="Times New Roman" w:hAnsi="Times New Roman"/>
          <w:b/>
          <w:position w:val="-1"/>
          <w:sz w:val="24"/>
          <w:szCs w:val="24"/>
        </w:rPr>
        <w:t>ACKNOWLEDGMENT</w:t>
      </w:r>
    </w:p>
    <w:p>
      <w:pPr>
        <w:pStyle w:val="style0"/>
        <w:spacing w:lineRule="auto" w:line="480"/>
        <w:jc w:val="both"/>
        <w:contextualSpacing/>
        <w:rPr>
          <w:rFonts w:ascii="Times New Roman" w:cs="Times New Roman" w:hAnsi="Times New Roman"/>
          <w:sz w:val="24"/>
          <w:szCs w:val="24"/>
        </w:rPr>
      </w:pPr>
      <w:r>
        <w:rPr>
          <w:rFonts w:ascii="Times New Roman" w:cs="Times New Roman" w:hAnsi="Times New Roman"/>
          <w:sz w:val="24"/>
          <w:szCs w:val="24"/>
        </w:rPr>
        <w:t xml:space="preserve">All thanks and adoration goes to nobody except the Almighty Allah, the </w:t>
      </w:r>
      <w:r>
        <w:rPr>
          <w:rFonts w:ascii="Times New Roman" w:cs="Times New Roman" w:hAnsi="Times New Roman"/>
          <w:sz w:val="24"/>
          <w:szCs w:val="24"/>
        </w:rPr>
        <w:t>Alpah</w:t>
      </w:r>
      <w:r>
        <w:rPr>
          <w:rFonts w:ascii="Times New Roman" w:cs="Times New Roman" w:hAnsi="Times New Roman"/>
          <w:sz w:val="24"/>
          <w:szCs w:val="24"/>
        </w:rPr>
        <w:t xml:space="preserve"> and Omega the beginning and the end, the sustenance, the provider and protector, the one who was </w:t>
      </w:r>
      <w:r>
        <w:rPr>
          <w:rFonts w:ascii="Times New Roman" w:cs="Times New Roman" w:hAnsi="Times New Roman"/>
          <w:sz w:val="24"/>
          <w:szCs w:val="24"/>
        </w:rPr>
        <w:t xml:space="preserve"> Who , his and who is to come. We</w:t>
      </w:r>
      <w:r>
        <w:rPr>
          <w:rFonts w:ascii="Times New Roman" w:cs="Times New Roman" w:hAnsi="Times New Roman"/>
          <w:sz w:val="24"/>
          <w:szCs w:val="24"/>
        </w:rPr>
        <w:t xml:space="preserve"> give you all adoration and glory.</w:t>
      </w:r>
    </w:p>
    <w:p>
      <w:pPr>
        <w:pStyle w:val="style66"/>
        <w:spacing w:lineRule="auto" w:line="480"/>
        <w:jc w:val="both"/>
        <w:rPr>
          <w:sz w:val="24"/>
          <w:szCs w:val="24"/>
        </w:rPr>
      </w:pPr>
    </w:p>
    <w:p>
      <w:pPr>
        <w:pStyle w:val="style0"/>
        <w:spacing w:lineRule="auto" w:line="480"/>
        <w:ind w:left="335"/>
        <w:jc w:val="center"/>
        <w:rPr>
          <w:spacing w:val="-2"/>
          <w:sz w:val="24"/>
          <w:szCs w:val="24"/>
        </w:rPr>
      </w:pPr>
    </w:p>
    <w:p>
      <w:pPr>
        <w:pStyle w:val="style0"/>
        <w:spacing w:lineRule="auto" w:line="480"/>
        <w:ind w:left="335"/>
        <w:jc w:val="center"/>
        <w:rPr>
          <w:spacing w:val="-2"/>
          <w:sz w:val="24"/>
          <w:szCs w:val="24"/>
        </w:rPr>
      </w:pPr>
    </w:p>
    <w:p>
      <w:pPr>
        <w:pStyle w:val="style0"/>
        <w:spacing w:lineRule="auto" w:line="480"/>
        <w:ind w:left="335"/>
        <w:jc w:val="center"/>
        <w:rPr>
          <w:spacing w:val="-2"/>
          <w:sz w:val="24"/>
          <w:szCs w:val="24"/>
        </w:rPr>
      </w:pPr>
    </w:p>
    <w:p>
      <w:pPr>
        <w:pStyle w:val="style0"/>
        <w:spacing w:lineRule="auto" w:line="480"/>
        <w:ind w:left="335"/>
        <w:jc w:val="center"/>
        <w:rPr>
          <w:spacing w:val="-2"/>
          <w:sz w:val="24"/>
          <w:szCs w:val="24"/>
        </w:rPr>
      </w:pPr>
    </w:p>
    <w:p>
      <w:pPr>
        <w:pStyle w:val="style0"/>
        <w:spacing w:lineRule="auto" w:line="480"/>
        <w:ind w:left="335"/>
        <w:jc w:val="center"/>
        <w:rPr>
          <w:spacing w:val="-2"/>
          <w:sz w:val="24"/>
          <w:szCs w:val="24"/>
        </w:rPr>
      </w:pPr>
    </w:p>
    <w:p>
      <w:pPr>
        <w:pStyle w:val="style0"/>
        <w:spacing w:lineRule="auto" w:line="480"/>
        <w:ind w:left="335"/>
        <w:jc w:val="center"/>
        <w:rPr>
          <w:spacing w:val="-2"/>
          <w:sz w:val="24"/>
          <w:szCs w:val="24"/>
        </w:rPr>
      </w:pPr>
    </w:p>
    <w:p>
      <w:pPr>
        <w:pStyle w:val="style0"/>
        <w:spacing w:lineRule="auto" w:line="480"/>
        <w:ind w:left="335"/>
        <w:jc w:val="center"/>
        <w:rPr>
          <w:spacing w:val="-2"/>
          <w:sz w:val="24"/>
          <w:szCs w:val="24"/>
        </w:rPr>
      </w:pPr>
    </w:p>
    <w:p>
      <w:pPr>
        <w:pStyle w:val="style0"/>
        <w:spacing w:lineRule="auto" w:line="480"/>
        <w:ind w:left="335"/>
        <w:jc w:val="center"/>
        <w:rPr>
          <w:spacing w:val="-2"/>
          <w:sz w:val="24"/>
          <w:szCs w:val="24"/>
        </w:rPr>
      </w:pPr>
    </w:p>
    <w:p>
      <w:pPr>
        <w:pStyle w:val="style0"/>
        <w:spacing w:lineRule="auto" w:line="480"/>
        <w:ind w:left="335"/>
        <w:jc w:val="center"/>
        <w:rPr>
          <w:spacing w:val="-2"/>
          <w:sz w:val="24"/>
          <w:szCs w:val="24"/>
        </w:rPr>
      </w:pPr>
    </w:p>
    <w:p>
      <w:pPr>
        <w:pStyle w:val="style0"/>
        <w:spacing w:lineRule="auto" w:line="480"/>
        <w:ind w:left="335"/>
        <w:jc w:val="center"/>
        <w:rPr>
          <w:spacing w:val="-2"/>
          <w:sz w:val="24"/>
          <w:szCs w:val="24"/>
        </w:rPr>
      </w:pPr>
    </w:p>
    <w:p>
      <w:pPr>
        <w:pStyle w:val="style0"/>
        <w:spacing w:lineRule="auto" w:line="480"/>
        <w:ind w:left="335"/>
        <w:jc w:val="center"/>
        <w:rPr>
          <w:spacing w:val="-2"/>
          <w:sz w:val="24"/>
          <w:szCs w:val="24"/>
        </w:rPr>
      </w:pPr>
    </w:p>
    <w:p>
      <w:pPr>
        <w:pStyle w:val="style0"/>
        <w:spacing w:lineRule="auto" w:line="480"/>
        <w:ind w:left="335"/>
        <w:jc w:val="center"/>
        <w:rPr>
          <w:spacing w:val="-2"/>
          <w:sz w:val="24"/>
          <w:szCs w:val="24"/>
        </w:rPr>
      </w:pPr>
    </w:p>
    <w:p>
      <w:pPr>
        <w:pStyle w:val="style0"/>
        <w:spacing w:lineRule="auto" w:line="480"/>
        <w:ind w:left="335"/>
        <w:jc w:val="center"/>
        <w:rPr>
          <w:spacing w:val="-2"/>
          <w:sz w:val="24"/>
          <w:szCs w:val="24"/>
        </w:rPr>
      </w:pPr>
    </w:p>
    <w:p>
      <w:pPr>
        <w:pStyle w:val="style0"/>
        <w:spacing w:lineRule="auto" w:line="480"/>
        <w:ind w:left="335"/>
        <w:jc w:val="center"/>
        <w:rPr>
          <w:rFonts w:ascii="Times New Roman" w:cs="Times New Roman" w:hAnsi="Times New Roman"/>
          <w:sz w:val="24"/>
          <w:szCs w:val="24"/>
        </w:rPr>
      </w:pPr>
      <w:r>
        <w:rPr>
          <w:rFonts w:ascii="Times New Roman" w:cs="Times New Roman" w:hAnsi="Times New Roman"/>
          <w:spacing w:val="-2"/>
          <w:sz w:val="24"/>
          <w:szCs w:val="24"/>
        </w:rPr>
        <w:t>ABSTRACT</w:t>
      </w:r>
    </w:p>
    <w:p>
      <w:pPr>
        <w:pStyle w:val="style66"/>
        <w:spacing w:before="72" w:lineRule="auto" w:line="480"/>
        <w:ind w:left="473" w:right="108" w:firstLine="1"/>
        <w:jc w:val="both"/>
        <w:rPr>
          <w:sz w:val="24"/>
          <w:szCs w:val="24"/>
        </w:rPr>
      </w:pPr>
      <w:r>
        <w:rPr>
          <w:sz w:val="24"/>
          <w:szCs w:val="24"/>
        </w:rPr>
        <w:t>Security of</w:t>
      </w:r>
      <w:r>
        <w:rPr>
          <w:spacing w:val="-2"/>
          <w:sz w:val="24"/>
          <w:szCs w:val="24"/>
        </w:rPr>
        <w:t xml:space="preserve"> </w:t>
      </w:r>
      <w:r>
        <w:rPr>
          <w:sz w:val="24"/>
          <w:szCs w:val="24"/>
        </w:rPr>
        <w:t>life and property cannot be over emphasized. Human beings need privacy in</w:t>
      </w:r>
      <w:r>
        <w:rPr>
          <w:spacing w:val="-1"/>
          <w:sz w:val="24"/>
          <w:szCs w:val="24"/>
        </w:rPr>
        <w:t xml:space="preserve"> </w:t>
      </w:r>
      <w:r>
        <w:rPr>
          <w:sz w:val="24"/>
          <w:szCs w:val="24"/>
        </w:rPr>
        <w:t>their various homes and offices which necessitate the need for doors among other</w:t>
      </w:r>
      <w:r>
        <w:rPr>
          <w:spacing w:val="-3"/>
          <w:sz w:val="24"/>
          <w:szCs w:val="24"/>
        </w:rPr>
        <w:t xml:space="preserve"> </w:t>
      </w:r>
      <w:r>
        <w:rPr>
          <w:sz w:val="24"/>
          <w:szCs w:val="24"/>
        </w:rPr>
        <w:t>security</w:t>
      </w:r>
      <w:r>
        <w:rPr>
          <w:spacing w:val="-3"/>
          <w:sz w:val="24"/>
          <w:szCs w:val="24"/>
        </w:rPr>
        <w:t xml:space="preserve"> </w:t>
      </w:r>
      <w:r>
        <w:rPr>
          <w:sz w:val="24"/>
          <w:szCs w:val="24"/>
        </w:rPr>
        <w:t>service. It</w:t>
      </w:r>
      <w:r>
        <w:rPr>
          <w:spacing w:val="-10"/>
          <w:sz w:val="24"/>
          <w:szCs w:val="24"/>
        </w:rPr>
        <w:t xml:space="preserve"> </w:t>
      </w:r>
      <w:r>
        <w:rPr>
          <w:sz w:val="24"/>
          <w:szCs w:val="24"/>
        </w:rPr>
        <w:t>has</w:t>
      </w:r>
      <w:r>
        <w:rPr>
          <w:spacing w:val="-4"/>
          <w:sz w:val="24"/>
          <w:szCs w:val="24"/>
        </w:rPr>
        <w:t xml:space="preserve"> </w:t>
      </w:r>
      <w:r>
        <w:rPr>
          <w:sz w:val="24"/>
          <w:szCs w:val="24"/>
        </w:rPr>
        <w:t>been</w:t>
      </w:r>
      <w:r>
        <w:rPr>
          <w:spacing w:val="-10"/>
          <w:sz w:val="24"/>
          <w:szCs w:val="24"/>
        </w:rPr>
        <w:t xml:space="preserve"> </w:t>
      </w:r>
      <w:r>
        <w:rPr>
          <w:sz w:val="24"/>
          <w:szCs w:val="24"/>
        </w:rPr>
        <w:t>a</w:t>
      </w:r>
      <w:r>
        <w:rPr>
          <w:spacing w:val="-14"/>
          <w:sz w:val="24"/>
          <w:szCs w:val="24"/>
        </w:rPr>
        <w:t xml:space="preserve"> </w:t>
      </w:r>
      <w:r>
        <w:rPr>
          <w:sz w:val="24"/>
          <w:szCs w:val="24"/>
        </w:rPr>
        <w:t>major challenge for</w:t>
      </w:r>
      <w:r>
        <w:rPr>
          <w:spacing w:val="-3"/>
          <w:sz w:val="24"/>
          <w:szCs w:val="24"/>
        </w:rPr>
        <w:t xml:space="preserve"> </w:t>
      </w:r>
      <w:r>
        <w:rPr>
          <w:sz w:val="24"/>
          <w:szCs w:val="24"/>
        </w:rPr>
        <w:t>the</w:t>
      </w:r>
      <w:r>
        <w:rPr>
          <w:spacing w:val="-5"/>
          <w:sz w:val="24"/>
          <w:szCs w:val="24"/>
        </w:rPr>
        <w:t xml:space="preserve"> </w:t>
      </w:r>
      <w:r>
        <w:rPr>
          <w:sz w:val="24"/>
          <w:szCs w:val="24"/>
        </w:rPr>
        <w:t>people</w:t>
      </w:r>
      <w:r>
        <w:rPr>
          <w:spacing w:val="-5"/>
          <w:sz w:val="24"/>
          <w:szCs w:val="24"/>
        </w:rPr>
        <w:t xml:space="preserve"> </w:t>
      </w:r>
      <w:r>
        <w:rPr>
          <w:sz w:val="24"/>
          <w:szCs w:val="24"/>
        </w:rPr>
        <w:t>to</w:t>
      </w:r>
      <w:r>
        <w:rPr>
          <w:spacing w:val="-10"/>
          <w:sz w:val="24"/>
          <w:szCs w:val="24"/>
        </w:rPr>
        <w:t xml:space="preserve"> </w:t>
      </w:r>
      <w:r>
        <w:rPr>
          <w:sz w:val="24"/>
          <w:szCs w:val="24"/>
        </w:rPr>
        <w:t>have door of high quality and that are also durable at</w:t>
      </w:r>
      <w:r>
        <w:rPr>
          <w:spacing w:val="-4"/>
          <w:sz w:val="24"/>
          <w:szCs w:val="24"/>
        </w:rPr>
        <w:t xml:space="preserve"> </w:t>
      </w:r>
      <w:r>
        <w:rPr>
          <w:sz w:val="24"/>
          <w:szCs w:val="24"/>
        </w:rPr>
        <w:t>affordable prices by an</w:t>
      </w:r>
      <w:r>
        <w:rPr>
          <w:spacing w:val="-3"/>
          <w:sz w:val="24"/>
          <w:szCs w:val="24"/>
        </w:rPr>
        <w:t xml:space="preserve"> </w:t>
      </w:r>
      <w:r>
        <w:rPr>
          <w:sz w:val="24"/>
          <w:szCs w:val="24"/>
        </w:rPr>
        <w:t>average Nigerian. This project</w:t>
      </w:r>
      <w:r>
        <w:rPr>
          <w:spacing w:val="-7"/>
          <w:sz w:val="24"/>
          <w:szCs w:val="24"/>
        </w:rPr>
        <w:t xml:space="preserve"> </w:t>
      </w:r>
      <w:r>
        <w:rPr>
          <w:sz w:val="24"/>
          <w:szCs w:val="24"/>
        </w:rPr>
        <w:t>was</w:t>
      </w:r>
      <w:r>
        <w:rPr>
          <w:spacing w:val="-6"/>
          <w:sz w:val="24"/>
          <w:szCs w:val="24"/>
        </w:rPr>
        <w:t xml:space="preserve"> </w:t>
      </w:r>
      <w:r>
        <w:rPr>
          <w:sz w:val="24"/>
          <w:szCs w:val="24"/>
        </w:rPr>
        <w:t>done</w:t>
      </w:r>
      <w:r>
        <w:rPr>
          <w:spacing w:val="-2"/>
          <w:sz w:val="24"/>
          <w:szCs w:val="24"/>
        </w:rPr>
        <w:t xml:space="preserve"> </w:t>
      </w:r>
      <w:r>
        <w:rPr>
          <w:sz w:val="24"/>
          <w:szCs w:val="24"/>
        </w:rPr>
        <w:t>purposely to</w:t>
      </w:r>
      <w:r>
        <w:rPr>
          <w:spacing w:val="-7"/>
          <w:sz w:val="24"/>
          <w:szCs w:val="24"/>
        </w:rPr>
        <w:t xml:space="preserve"> </w:t>
      </w:r>
      <w:r>
        <w:rPr>
          <w:sz w:val="24"/>
          <w:szCs w:val="24"/>
        </w:rPr>
        <w:t>fabricate a</w:t>
      </w:r>
      <w:r>
        <w:rPr>
          <w:spacing w:val="-6"/>
          <w:sz w:val="24"/>
          <w:szCs w:val="24"/>
        </w:rPr>
        <w:t xml:space="preserve"> </w:t>
      </w:r>
      <w:r>
        <w:rPr>
          <w:sz w:val="24"/>
          <w:szCs w:val="24"/>
        </w:rPr>
        <w:t>metal panel</w:t>
      </w:r>
      <w:r>
        <w:rPr>
          <w:spacing w:val="-3"/>
          <w:sz w:val="24"/>
          <w:szCs w:val="24"/>
        </w:rPr>
        <w:t xml:space="preserve"> </w:t>
      </w:r>
      <w:r>
        <w:rPr>
          <w:sz w:val="24"/>
          <w:szCs w:val="24"/>
        </w:rPr>
        <w:t>door</w:t>
      </w:r>
      <w:r>
        <w:rPr>
          <w:spacing w:val="-4"/>
          <w:sz w:val="24"/>
          <w:szCs w:val="24"/>
        </w:rPr>
        <w:t xml:space="preserve"> </w:t>
      </w:r>
      <w:r>
        <w:rPr>
          <w:sz w:val="24"/>
          <w:szCs w:val="24"/>
        </w:rPr>
        <w:t>of</w:t>
      </w:r>
      <w:r>
        <w:rPr>
          <w:spacing w:val="-8"/>
          <w:sz w:val="24"/>
          <w:szCs w:val="24"/>
        </w:rPr>
        <w:t xml:space="preserve"> </w:t>
      </w:r>
      <w:r>
        <w:rPr>
          <w:sz w:val="24"/>
          <w:szCs w:val="24"/>
        </w:rPr>
        <w:t>high quality capable of</w:t>
      </w:r>
      <w:r>
        <w:rPr>
          <w:spacing w:val="-4"/>
          <w:sz w:val="24"/>
          <w:szCs w:val="24"/>
        </w:rPr>
        <w:t xml:space="preserve"> </w:t>
      </w:r>
      <w:r>
        <w:rPr>
          <w:sz w:val="24"/>
          <w:szCs w:val="24"/>
        </w:rPr>
        <w:t>giving maximum securities to</w:t>
      </w:r>
      <w:r>
        <w:rPr>
          <w:spacing w:val="-3"/>
          <w:sz w:val="24"/>
          <w:szCs w:val="24"/>
        </w:rPr>
        <w:t xml:space="preserve"> </w:t>
      </w:r>
      <w:r>
        <w:rPr>
          <w:sz w:val="24"/>
          <w:szCs w:val="24"/>
        </w:rPr>
        <w:t>life and properties at</w:t>
      </w:r>
      <w:r>
        <w:rPr>
          <w:spacing w:val="-2"/>
          <w:sz w:val="24"/>
          <w:szCs w:val="24"/>
        </w:rPr>
        <w:t xml:space="preserve"> </w:t>
      </w:r>
      <w:r>
        <w:rPr>
          <w:sz w:val="24"/>
          <w:szCs w:val="24"/>
        </w:rPr>
        <w:t xml:space="preserve">affordable </w:t>
      </w:r>
      <w:r>
        <w:rPr>
          <w:spacing w:val="-2"/>
          <w:sz w:val="24"/>
          <w:szCs w:val="24"/>
        </w:rPr>
        <w:t>price.</w:t>
      </w:r>
    </w:p>
    <w:p>
      <w:pPr>
        <w:pStyle w:val="style66"/>
        <w:spacing w:lineRule="auto" w:line="480"/>
        <w:jc w:val="both"/>
        <w:rPr>
          <w:sz w:val="24"/>
          <w:szCs w:val="24"/>
        </w:rPr>
      </w:pPr>
    </w:p>
    <w:p>
      <w:pPr>
        <w:pStyle w:val="style66"/>
        <w:spacing w:lineRule="auto" w:line="480"/>
        <w:jc w:val="both"/>
        <w:rPr>
          <w:sz w:val="24"/>
          <w:szCs w:val="24"/>
        </w:rPr>
      </w:pPr>
    </w:p>
    <w:p>
      <w:pPr>
        <w:pStyle w:val="style0"/>
        <w:rPr>
          <w:rFonts w:ascii="Times New Roman" w:cs="Times New Roman" w:eastAsia="Times New Roman" w:hAnsi="Times New Roman"/>
          <w:sz w:val="24"/>
          <w:szCs w:val="24"/>
          <w:lang w:val="en-US"/>
        </w:rPr>
      </w:pPr>
      <w:r>
        <w:rPr>
          <w:sz w:val="24"/>
          <w:szCs w:val="24"/>
        </w:rPr>
        <w:br w:type="page"/>
      </w:r>
    </w:p>
    <w:p>
      <w:pPr>
        <w:pStyle w:val="style0"/>
        <w:jc w:val="center"/>
        <w:rPr>
          <w:rFonts w:ascii="Times New Roman" w:cs="Times New Roman" w:eastAsia="Times New Roman" w:hAnsi="Times New Roman"/>
          <w:b/>
          <w:bCs/>
          <w:sz w:val="24"/>
          <w:szCs w:val="24"/>
          <w:lang w:eastAsia="en-ZW"/>
        </w:rPr>
      </w:pPr>
      <w:r>
        <w:rPr>
          <w:rFonts w:ascii="Times New Roman" w:cs="Times New Roman" w:eastAsia="Times New Roman" w:hAnsi="Times New Roman"/>
          <w:b/>
          <w:bCs/>
          <w:sz w:val="24"/>
          <w:szCs w:val="24"/>
          <w:lang w:eastAsia="en-ZW"/>
        </w:rPr>
        <w:t>CHAPTER ONE</w:t>
      </w:r>
    </w:p>
    <w:p>
      <w:pPr>
        <w:pStyle w:val="style0"/>
        <w:spacing w:before="100" w:beforeAutospacing="true" w:after="100" w:afterAutospacing="true" w:lineRule="auto" w:line="480"/>
        <w:jc w:val="both"/>
        <w:outlineLvl w:val="3"/>
        <w:rPr>
          <w:rFonts w:ascii="Times New Roman" w:cs="Times New Roman" w:eastAsia="Times New Roman" w:hAnsi="Times New Roman"/>
          <w:b/>
          <w:bCs/>
          <w:sz w:val="24"/>
          <w:szCs w:val="24"/>
          <w:lang w:eastAsia="en-ZW"/>
        </w:rPr>
      </w:pPr>
      <w:r>
        <w:rPr>
          <w:rFonts w:ascii="Times New Roman" w:cs="Times New Roman" w:eastAsia="Times New Roman" w:hAnsi="Times New Roman"/>
          <w:b/>
          <w:bCs/>
          <w:sz w:val="24"/>
          <w:szCs w:val="24"/>
          <w:lang w:eastAsia="en-ZW"/>
        </w:rPr>
        <w:t>1.</w:t>
      </w:r>
      <w:r>
        <w:rPr>
          <w:rFonts w:ascii="Times New Roman" w:cs="Times New Roman" w:eastAsia="Times New Roman" w:hAnsi="Times New Roman"/>
          <w:b/>
          <w:bCs/>
          <w:sz w:val="24"/>
          <w:szCs w:val="24"/>
          <w:lang w:eastAsia="en-ZW"/>
        </w:rPr>
        <w:t>0</w:t>
      </w:r>
      <w:r>
        <w:rPr>
          <w:rFonts w:ascii="Times New Roman" w:cs="Times New Roman" w:eastAsia="Times New Roman" w:hAnsi="Times New Roman"/>
          <w:b/>
          <w:bCs/>
          <w:sz w:val="24"/>
          <w:szCs w:val="24"/>
          <w:lang w:eastAsia="en-ZW"/>
        </w:rPr>
        <w:t xml:space="preserve"> Introduction</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sz w:val="24"/>
          <w:szCs w:val="24"/>
          <w:lang w:eastAsia="en-ZW"/>
        </w:rPr>
        <w:t>The introduction sets the foundation for the research by outlining the context, significance, and objectives of fabricating a metal panel door.</w:t>
      </w:r>
    </w:p>
    <w:p>
      <w:pPr>
        <w:pStyle w:val="style0"/>
        <w:spacing w:before="100" w:beforeAutospacing="true" w:after="100" w:afterAutospacing="true" w:lineRule="auto" w:line="480"/>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 xml:space="preserve">1.1 Background of the </w:t>
      </w:r>
      <w:r>
        <w:rPr>
          <w:rFonts w:ascii="Times New Roman" w:cs="Times New Roman" w:eastAsia="Times New Roman" w:hAnsi="Times New Roman"/>
          <w:b/>
          <w:bCs/>
          <w:sz w:val="24"/>
          <w:szCs w:val="24"/>
          <w:lang w:eastAsia="en-ZW"/>
        </w:rPr>
        <w:t>Study</w:t>
      </w:r>
      <w:r>
        <w:rPr>
          <w:rFonts w:ascii="Times New Roman" w:cs="Times New Roman" w:eastAsia="Times New Roman" w:hAnsi="Times New Roman"/>
          <w:sz w:val="24"/>
          <w:szCs w:val="24"/>
          <w:lang w:eastAsia="en-ZW"/>
        </w:rPr>
        <w:br/>
      </w:r>
      <w:r>
        <w:rPr>
          <w:rFonts w:ascii="Times New Roman" w:cs="Times New Roman" w:eastAsia="Times New Roman" w:hAnsi="Times New Roman"/>
          <w:sz w:val="24"/>
          <w:szCs w:val="24"/>
          <w:lang w:eastAsia="en-ZW"/>
        </w:rPr>
        <w:t xml:space="preserve">Doors </w:t>
      </w:r>
      <w:r>
        <w:rPr>
          <w:rFonts w:ascii="Times New Roman" w:cs="Times New Roman" w:eastAsia="Times New Roman" w:hAnsi="Times New Roman"/>
          <w:sz w:val="24"/>
          <w:szCs w:val="24"/>
          <w:lang w:eastAsia="en-ZW"/>
        </w:rPr>
        <w:t>are</w:t>
      </w:r>
      <w:r>
        <w:rPr>
          <w:rFonts w:ascii="Times New Roman" w:cs="Times New Roman" w:eastAsia="Times New Roman" w:hAnsi="Times New Roman"/>
          <w:sz w:val="24"/>
          <w:szCs w:val="24"/>
          <w:lang w:eastAsia="en-ZW"/>
        </w:rPr>
        <w:t xml:space="preserve"> essential architectural components that</w:t>
      </w:r>
      <w:r>
        <w:rPr>
          <w:rFonts w:ascii="Times New Roman" w:cs="Times New Roman" w:eastAsia="Times New Roman" w:hAnsi="Times New Roman"/>
          <w:sz w:val="24"/>
          <w:szCs w:val="24"/>
          <w:lang w:eastAsia="en-ZW"/>
        </w:rPr>
        <w:t xml:space="preserve"> provide security, privacy, and </w:t>
      </w:r>
      <w:r>
        <w:rPr>
          <w:rFonts w:ascii="Times New Roman" w:cs="Times New Roman" w:eastAsia="Times New Roman" w:hAnsi="Times New Roman"/>
          <w:sz w:val="24"/>
          <w:szCs w:val="24"/>
          <w:lang w:eastAsia="en-ZW"/>
        </w:rPr>
        <w:t>environmental control in buildings. Historically, doors were made from materials like wood, grass, or bronze, as seen in ancient Egyptian and European architecture. However, wooden doors have a short lifespan, are prone to fire, and offer limited security against forced entry. Metal panel doors, typically made from mild steel, have emerged as a superior alternative due to their durability, strength, and aesthetic appeal. These doors are movable structures that swing on hinges, slide, or rotate to close off entrances, offering enhanced security and longevity compared to wooden or leather doors,. The need for high-quality, durable, and affordable doors in modern homes and offices, especially in regions like Nigeria, drive</w:t>
      </w:r>
      <w:r>
        <w:rPr>
          <w:rFonts w:ascii="Times New Roman" w:cs="Times New Roman" w:eastAsia="Times New Roman" w:hAnsi="Times New Roman"/>
          <w:sz w:val="24"/>
          <w:szCs w:val="24"/>
          <w:lang w:eastAsia="en-ZW"/>
        </w:rPr>
        <w:t xml:space="preserve">s the focus on metal panel door </w:t>
      </w:r>
      <w:r>
        <w:rPr>
          <w:rFonts w:ascii="Times New Roman" w:cs="Times New Roman" w:eastAsia="Times New Roman" w:hAnsi="Times New Roman"/>
          <w:sz w:val="24"/>
          <w:szCs w:val="24"/>
          <w:lang w:eastAsia="en-ZW"/>
        </w:rPr>
        <w:t>fabrication.myprojectcircuits.comhyclassproject.comsamphina.com.ng</w:t>
      </w:r>
    </w:p>
    <w:p>
      <w:pPr>
        <w:pStyle w:val="style0"/>
        <w:spacing w:before="100" w:beforeAutospacing="true" w:after="100" w:afterAutospacing="true" w:lineRule="auto" w:line="480"/>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1.2 Problem Statement</w:t>
      </w:r>
      <w:r>
        <w:rPr>
          <w:rFonts w:ascii="Times New Roman" w:cs="Times New Roman" w:eastAsia="Times New Roman" w:hAnsi="Times New Roman"/>
          <w:sz w:val="24"/>
          <w:szCs w:val="24"/>
          <w:lang w:eastAsia="en-ZW"/>
        </w:rPr>
        <w:br/>
      </w:r>
      <w:r>
        <w:rPr>
          <w:rFonts w:ascii="Times New Roman" w:cs="Times New Roman" w:eastAsia="Times New Roman" w:hAnsi="Times New Roman"/>
          <w:sz w:val="24"/>
          <w:szCs w:val="24"/>
          <w:lang w:eastAsia="en-ZW"/>
        </w:rPr>
        <w:t>The</w:t>
      </w:r>
      <w:r>
        <w:rPr>
          <w:rFonts w:ascii="Times New Roman" w:cs="Times New Roman" w:eastAsia="Times New Roman" w:hAnsi="Times New Roman"/>
          <w:sz w:val="24"/>
          <w:szCs w:val="24"/>
          <w:lang w:eastAsia="en-ZW"/>
        </w:rPr>
        <w:t xml:space="preserve"> primary challenge addressed in this project is the short lifespan and inadequate security of traditional doors (e.g., wooden or grass doors). These materials are susceptible to environmental degradation, termite attacks, and physical damage, making them less reliable for modern security needs. Additionally, high-quality doors are often expensive, making them inaccessible to the average consumer. The project aims to fabricate a metal panel door that is </w:t>
      </w:r>
      <w:r>
        <w:rPr>
          <w:rFonts w:ascii="Times New Roman" w:cs="Times New Roman" w:eastAsia="Times New Roman" w:hAnsi="Times New Roman"/>
          <w:sz w:val="24"/>
          <w:szCs w:val="24"/>
          <w:lang w:eastAsia="en-ZW"/>
        </w:rPr>
        <w:t>durable, secure, and cost-effective, using locally available materials like mild steel</w:t>
      </w:r>
      <w:r>
        <w:rPr>
          <w:rFonts w:ascii="Times New Roman" w:cs="Times New Roman" w:eastAsia="Times New Roman" w:hAnsi="Times New Roman"/>
          <w:sz w:val="24"/>
          <w:szCs w:val="24"/>
          <w:lang w:eastAsia="en-ZW"/>
        </w:rPr>
        <w:t>,.</w:t>
      </w:r>
      <w:r>
        <w:rPr>
          <w:rFonts w:ascii="Times New Roman" w:cs="Times New Roman" w:eastAsia="Times New Roman" w:hAnsi="Times New Roman"/>
          <w:sz w:val="24"/>
          <w:szCs w:val="24"/>
          <w:lang w:eastAsia="en-ZW"/>
        </w:rPr>
        <w:t>newprojecttopics.com.ngmodishproject.com</w:t>
      </w:r>
    </w:p>
    <w:p>
      <w:pPr>
        <w:pStyle w:val="style0"/>
        <w:spacing w:before="100" w:beforeAutospacing="true" w:after="100" w:afterAutospacing="true" w:lineRule="auto" w:line="480"/>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1.3 Aim</w:t>
      </w:r>
      <w:r>
        <w:rPr>
          <w:rFonts w:ascii="Times New Roman" w:cs="Times New Roman" w:eastAsia="Times New Roman" w:hAnsi="Times New Roman"/>
          <w:b/>
          <w:bCs/>
          <w:sz w:val="24"/>
          <w:szCs w:val="24"/>
          <w:lang w:eastAsia="en-ZW"/>
        </w:rPr>
        <w:t xml:space="preserve"> and Objectives</w:t>
      </w:r>
      <w:r>
        <w:rPr>
          <w:rFonts w:ascii="Times New Roman" w:cs="Times New Roman" w:eastAsia="Times New Roman" w:hAnsi="Times New Roman"/>
          <w:sz w:val="24"/>
          <w:szCs w:val="24"/>
          <w:lang w:eastAsia="en-ZW"/>
        </w:rPr>
        <w:br/>
      </w:r>
      <w:r>
        <w:rPr>
          <w:rFonts w:ascii="Times New Roman" w:cs="Times New Roman" w:eastAsia="Times New Roman" w:hAnsi="Times New Roman"/>
          <w:sz w:val="24"/>
          <w:szCs w:val="24"/>
          <w:lang w:eastAsia="en-ZW"/>
        </w:rPr>
        <w:t>The</w:t>
      </w:r>
      <w:r>
        <w:rPr>
          <w:rFonts w:ascii="Times New Roman" w:cs="Times New Roman" w:eastAsia="Times New Roman" w:hAnsi="Times New Roman"/>
          <w:sz w:val="24"/>
          <w:szCs w:val="24"/>
          <w:lang w:eastAsia="en-ZW"/>
        </w:rPr>
        <w:t xml:space="preserve"> main aim is to design and fabricate a metal panel door that provides maximum security and durability at an affordable price. Specific objectives include:</w:t>
      </w:r>
    </w:p>
    <w:p>
      <w:pPr>
        <w:pStyle w:val="style0"/>
        <w:numPr>
          <w:ilvl w:val="0"/>
          <w:numId w:val="1"/>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sz w:val="24"/>
          <w:szCs w:val="24"/>
          <w:lang w:eastAsia="en-ZW"/>
        </w:rPr>
        <w:t>Producing a door with a modern design to enhance aesthetic appeal.</w:t>
      </w:r>
    </w:p>
    <w:p>
      <w:pPr>
        <w:pStyle w:val="style0"/>
        <w:numPr>
          <w:ilvl w:val="0"/>
          <w:numId w:val="1"/>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sz w:val="24"/>
          <w:szCs w:val="24"/>
          <w:lang w:eastAsia="en-ZW"/>
        </w:rPr>
        <w:t>Ensuring the door has a long lifespan and resistance to environmental factors.</w:t>
      </w:r>
    </w:p>
    <w:p>
      <w:pPr>
        <w:pStyle w:val="style0"/>
        <w:numPr>
          <w:ilvl w:val="0"/>
          <w:numId w:val="1"/>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sz w:val="24"/>
          <w:szCs w:val="24"/>
          <w:lang w:eastAsia="en-ZW"/>
        </w:rPr>
        <w:t>Utilizing locally available materials to reduce costs.</w:t>
      </w:r>
    </w:p>
    <w:p>
      <w:pPr>
        <w:pStyle w:val="style0"/>
        <w:numPr>
          <w:ilvl w:val="0"/>
          <w:numId w:val="1"/>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sz w:val="24"/>
          <w:szCs w:val="24"/>
          <w:lang w:eastAsia="en-ZW"/>
        </w:rPr>
        <w:t>Equipping students with practical skills in fabrication and workshop techniques.</w:t>
      </w:r>
    </w:p>
    <w:p>
      <w:pPr>
        <w:pStyle w:val="style0"/>
        <w:numPr>
          <w:ilvl w:val="0"/>
          <w:numId w:val="1"/>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sz w:val="24"/>
          <w:szCs w:val="24"/>
          <w:lang w:eastAsia="en-ZW"/>
        </w:rPr>
        <w:t>Addressing security concerns by creating a door resistant to forced entry.samphina.com.ng</w:t>
      </w:r>
    </w:p>
    <w:p>
      <w:pPr>
        <w:pStyle w:val="style0"/>
        <w:spacing w:before="100" w:beforeAutospacing="true" w:after="100" w:afterAutospacing="true" w:lineRule="auto" w:line="480"/>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1.4  Scope</w:t>
      </w:r>
      <w:r>
        <w:rPr>
          <w:rFonts w:ascii="Times New Roman" w:cs="Times New Roman" w:eastAsia="Times New Roman" w:hAnsi="Times New Roman"/>
          <w:b/>
          <w:bCs/>
          <w:sz w:val="24"/>
          <w:szCs w:val="24"/>
          <w:lang w:eastAsia="en-ZW"/>
        </w:rPr>
        <w:t xml:space="preserve"> of the Study</w:t>
      </w:r>
      <w:r>
        <w:rPr>
          <w:rFonts w:ascii="Times New Roman" w:cs="Times New Roman" w:eastAsia="Times New Roman" w:hAnsi="Times New Roman"/>
          <w:sz w:val="24"/>
          <w:szCs w:val="24"/>
          <w:lang w:eastAsia="en-ZW"/>
        </w:rPr>
        <w:br/>
      </w:r>
      <w:r>
        <w:rPr>
          <w:rFonts w:ascii="Times New Roman" w:cs="Times New Roman" w:eastAsia="Times New Roman" w:hAnsi="Times New Roman"/>
          <w:sz w:val="24"/>
          <w:szCs w:val="24"/>
          <w:lang w:eastAsia="en-ZW"/>
        </w:rPr>
        <w:t>The study focuses on the design, fabrication, and testing of a metal panel door using mild steel with dimensions of approximately 2135 mm x 1220 mm. It includes material selection, fabrication processes, and performance testing for strength and security. The scope is limited to single-leaf metal panel doors for residential or office use, excluding complex automated or multi-leaf designs.samphina.com.ng</w:t>
      </w:r>
    </w:p>
    <w:p>
      <w:pPr>
        <w:pStyle w:val="style0"/>
        <w:spacing w:before="100" w:beforeAutospacing="true" w:after="100" w:afterAutospacing="true" w:lineRule="auto" w:line="480"/>
        <w:jc w:val="both"/>
        <w:outlineLvl w:val="3"/>
        <w:rPr>
          <w:rFonts w:ascii="Times New Roman" w:cs="Times New Roman" w:eastAsia="Times New Roman" w:hAnsi="Times New Roman"/>
          <w:b/>
          <w:bCs/>
          <w:sz w:val="24"/>
          <w:szCs w:val="24"/>
          <w:lang w:eastAsia="en-ZW"/>
        </w:rPr>
      </w:pPr>
    </w:p>
    <w:p>
      <w:pPr>
        <w:pStyle w:val="style0"/>
        <w:spacing w:before="100" w:beforeAutospacing="true" w:after="100" w:afterAutospacing="true" w:lineRule="auto" w:line="480"/>
        <w:jc w:val="both"/>
        <w:outlineLvl w:val="3"/>
        <w:rPr>
          <w:rFonts w:ascii="Times New Roman" w:cs="Times New Roman" w:eastAsia="Times New Roman" w:hAnsi="Times New Roman"/>
          <w:b/>
          <w:bCs/>
          <w:sz w:val="24"/>
          <w:szCs w:val="24"/>
          <w:lang w:eastAsia="en-ZW"/>
        </w:rPr>
      </w:pPr>
    </w:p>
    <w:p>
      <w:pPr>
        <w:pStyle w:val="style0"/>
        <w:spacing w:before="100" w:beforeAutospacing="true" w:after="100" w:afterAutospacing="true" w:lineRule="auto" w:line="480"/>
        <w:jc w:val="both"/>
        <w:outlineLvl w:val="3"/>
        <w:rPr>
          <w:rFonts w:ascii="Times New Roman" w:cs="Times New Roman" w:eastAsia="Times New Roman" w:hAnsi="Times New Roman"/>
          <w:b/>
          <w:bCs/>
          <w:sz w:val="24"/>
          <w:szCs w:val="24"/>
          <w:lang w:eastAsia="en-ZW"/>
        </w:rPr>
      </w:pPr>
    </w:p>
    <w:p>
      <w:pPr>
        <w:pStyle w:val="style0"/>
        <w:spacing w:before="100" w:beforeAutospacing="true" w:after="100" w:afterAutospacing="true" w:lineRule="auto" w:line="480"/>
        <w:jc w:val="both"/>
        <w:outlineLvl w:val="3"/>
        <w:rPr>
          <w:rFonts w:ascii="Times New Roman" w:cs="Times New Roman" w:eastAsia="Times New Roman" w:hAnsi="Times New Roman"/>
          <w:b/>
          <w:bCs/>
          <w:sz w:val="24"/>
          <w:szCs w:val="24"/>
          <w:lang w:eastAsia="en-ZW"/>
        </w:rPr>
      </w:pPr>
    </w:p>
    <w:p>
      <w:pPr>
        <w:pStyle w:val="style0"/>
        <w:spacing w:before="100" w:beforeAutospacing="true" w:after="100" w:afterAutospacing="true" w:lineRule="auto" w:line="480"/>
        <w:jc w:val="center"/>
        <w:outlineLvl w:val="3"/>
        <w:rPr>
          <w:rFonts w:ascii="Times New Roman" w:cs="Times New Roman" w:eastAsia="Times New Roman" w:hAnsi="Times New Roman"/>
          <w:b/>
          <w:bCs/>
          <w:sz w:val="24"/>
          <w:szCs w:val="24"/>
          <w:lang w:eastAsia="en-ZW"/>
        </w:rPr>
      </w:pPr>
      <w:r>
        <w:rPr>
          <w:rFonts w:ascii="Times New Roman" w:cs="Times New Roman" w:eastAsia="Times New Roman" w:hAnsi="Times New Roman"/>
          <w:b/>
          <w:bCs/>
          <w:sz w:val="24"/>
          <w:szCs w:val="24"/>
          <w:lang w:eastAsia="en-ZW"/>
        </w:rPr>
        <w:t>C</w:t>
      </w:r>
      <w:r>
        <w:rPr>
          <w:rFonts w:ascii="Times New Roman" w:cs="Times New Roman" w:eastAsia="Times New Roman" w:hAnsi="Times New Roman"/>
          <w:b/>
          <w:bCs/>
          <w:sz w:val="24"/>
          <w:szCs w:val="24"/>
          <w:lang w:eastAsia="en-ZW"/>
        </w:rPr>
        <w:t>HAPTER TWO</w:t>
      </w:r>
    </w:p>
    <w:p>
      <w:pPr>
        <w:pStyle w:val="style0"/>
        <w:spacing w:before="100" w:beforeAutospacing="true" w:after="100" w:afterAutospacing="true" w:lineRule="auto" w:line="480"/>
        <w:jc w:val="both"/>
        <w:outlineLvl w:val="3"/>
        <w:rPr>
          <w:rFonts w:ascii="Times New Roman" w:cs="Times New Roman" w:eastAsia="Times New Roman" w:hAnsi="Times New Roman"/>
          <w:b/>
          <w:bCs/>
          <w:sz w:val="24"/>
          <w:szCs w:val="24"/>
          <w:lang w:eastAsia="en-ZW"/>
        </w:rPr>
      </w:pPr>
      <w:r>
        <w:rPr>
          <w:rFonts w:ascii="Times New Roman" w:cs="Times New Roman" w:eastAsia="Times New Roman" w:hAnsi="Times New Roman"/>
          <w:b/>
          <w:bCs/>
          <w:sz w:val="24"/>
          <w:szCs w:val="24"/>
          <w:lang w:eastAsia="en-ZW"/>
        </w:rPr>
        <w:t>2</w:t>
      </w:r>
      <w:r>
        <w:rPr>
          <w:rFonts w:ascii="Times New Roman" w:cs="Times New Roman" w:eastAsia="Times New Roman" w:hAnsi="Times New Roman"/>
          <w:b/>
          <w:bCs/>
          <w:sz w:val="24"/>
          <w:szCs w:val="24"/>
          <w:lang w:eastAsia="en-ZW"/>
        </w:rPr>
        <w:t>.0</w:t>
      </w:r>
      <w:r>
        <w:rPr>
          <w:rFonts w:ascii="Times New Roman" w:cs="Times New Roman" w:eastAsia="Times New Roman" w:hAnsi="Times New Roman"/>
          <w:b/>
          <w:bCs/>
          <w:sz w:val="24"/>
          <w:szCs w:val="24"/>
          <w:lang w:eastAsia="en-ZW"/>
        </w:rPr>
        <w:t xml:space="preserve"> </w:t>
      </w:r>
      <w:r>
        <w:rPr>
          <w:rFonts w:ascii="Times New Roman" w:cs="Times New Roman" w:eastAsia="Times New Roman" w:hAnsi="Times New Roman"/>
          <w:b/>
          <w:bCs/>
          <w:sz w:val="24"/>
          <w:szCs w:val="24"/>
          <w:lang w:eastAsia="en-ZW"/>
        </w:rPr>
        <w:t>Lit</w:t>
      </w:r>
      <w:r>
        <w:rPr>
          <w:rFonts w:ascii="Times New Roman" w:cs="Times New Roman" w:eastAsia="Times New Roman" w:hAnsi="Times New Roman"/>
          <w:b/>
          <w:bCs/>
          <w:sz w:val="24"/>
          <w:szCs w:val="24"/>
          <w:lang w:eastAsia="en-ZW"/>
        </w:rPr>
        <w:t xml:space="preserve">erature Review </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sz w:val="24"/>
          <w:szCs w:val="24"/>
          <w:lang w:eastAsia="en-ZW"/>
        </w:rPr>
        <w:t>This section compares different door types and justifies the selection of metal panel doors.</w:t>
      </w:r>
    </w:p>
    <w:p>
      <w:pPr>
        <w:pStyle w:val="style0"/>
        <w:spacing w:before="100" w:beforeAutospacing="true" w:after="100" w:afterAutospacing="true" w:lineRule="auto" w:line="480"/>
        <w:rPr>
          <w:rFonts w:ascii="Times New Roman" w:cs="Times New Roman" w:eastAsia="Times New Roman" w:hAnsi="Times New Roman"/>
          <w:sz w:val="24"/>
          <w:szCs w:val="24"/>
          <w:lang w:eastAsia="en-ZW"/>
        </w:rPr>
      </w:pPr>
      <w:r>
        <w:rPr>
          <w:rFonts w:ascii="Times New Roman" w:cs="Times New Roman" w:eastAsia="Times New Roman" w:hAnsi="Times New Roman"/>
          <w:sz w:val="24"/>
          <w:szCs w:val="24"/>
          <w:lang w:eastAsia="en-ZW"/>
        </w:rPr>
        <w:t xml:space="preserve">The history of doors traces back to ancient civilizations. In ancient Egypt, doors were simple wooden slabs on hinges, suitable for the dry climate. In Europe, bronze doors were common in cathedrals, such as those at St. </w:t>
      </w:r>
      <w:r>
        <w:rPr>
          <w:rFonts w:ascii="Times New Roman" w:cs="Times New Roman" w:eastAsia="Times New Roman" w:hAnsi="Times New Roman"/>
          <w:sz w:val="24"/>
          <w:szCs w:val="24"/>
          <w:lang w:eastAsia="en-ZW"/>
        </w:rPr>
        <w:t>Sauveur</w:t>
      </w:r>
      <w:r>
        <w:rPr>
          <w:rFonts w:ascii="Times New Roman" w:cs="Times New Roman" w:eastAsia="Times New Roman" w:hAnsi="Times New Roman"/>
          <w:sz w:val="24"/>
          <w:szCs w:val="24"/>
          <w:lang w:eastAsia="en-ZW"/>
        </w:rPr>
        <w:t xml:space="preserve"> in Aix, France (1503). Over time, materials evolved to include metals, plastics, and composites, driven by the need for durability and security. Modern metal panel doors use galvanized or powder-coated steel to resist corrosion and enhance aesthetics. Research on sandwich panel designs, including metal-based cores like honeycomb or lattice, highlights advancements in strength and impact resistance, which are relevant to metal door fabrication. This project builds on these advancements by focusing on mild steel doors that balance cost, strength, and local availability.myprojectcircuits.comstudocu.comsciencedirect.com</w:t>
      </w:r>
    </w:p>
    <w:p>
      <w:pPr>
        <w:pStyle w:val="style0"/>
        <w:spacing w:before="100" w:beforeAutospacing="true" w:after="100" w:afterAutospacing="true" w:lineRule="auto" w:line="480"/>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2.1 Metal Panel Door</w:t>
      </w:r>
      <w:r>
        <w:rPr>
          <w:rFonts w:ascii="Times New Roman" w:cs="Times New Roman" w:eastAsia="Times New Roman" w:hAnsi="Times New Roman"/>
          <w:sz w:val="24"/>
          <w:szCs w:val="24"/>
          <w:lang w:eastAsia="en-ZW"/>
        </w:rPr>
        <w:br/>
      </w:r>
      <w:r>
        <w:rPr>
          <w:rFonts w:ascii="Times New Roman" w:cs="Times New Roman" w:eastAsia="Times New Roman" w:hAnsi="Times New Roman"/>
          <w:sz w:val="24"/>
          <w:szCs w:val="24"/>
          <w:lang w:eastAsia="en-ZW"/>
        </w:rPr>
        <w:t>Metal panel doors, typically made from mild steel, offer high strength, durability, and resistance to environmental factors like water, termites, and fire. They consist of a frame, panel, hinges, bolts, and stoppers, providing robust security and a modern aesthetic.hyclassproject.com</w:t>
      </w:r>
    </w:p>
    <w:p>
      <w:pPr>
        <w:pStyle w:val="style0"/>
        <w:spacing w:before="100" w:beforeAutospacing="true" w:after="100" w:afterAutospacing="true" w:lineRule="auto" w:line="480"/>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2.2 Glass Metal Door</w:t>
      </w:r>
      <w:r>
        <w:rPr>
          <w:rFonts w:ascii="Times New Roman" w:cs="Times New Roman" w:eastAsia="Times New Roman" w:hAnsi="Times New Roman"/>
          <w:sz w:val="24"/>
          <w:szCs w:val="24"/>
          <w:lang w:eastAsia="en-ZW"/>
        </w:rPr>
        <w:br/>
      </w:r>
      <w:r>
        <w:rPr>
          <w:rFonts w:ascii="Times New Roman" w:cs="Times New Roman" w:eastAsia="Times New Roman" w:hAnsi="Times New Roman"/>
          <w:sz w:val="24"/>
          <w:szCs w:val="24"/>
          <w:lang w:eastAsia="en-ZW"/>
        </w:rPr>
        <w:t xml:space="preserve">Glass metal doors combine a metal frame with glass panels, offering aesthetic appeal and </w:t>
      </w:r>
      <w:r>
        <w:rPr>
          <w:rFonts w:ascii="Times New Roman" w:cs="Times New Roman" w:eastAsia="Times New Roman" w:hAnsi="Times New Roman"/>
          <w:sz w:val="24"/>
          <w:szCs w:val="24"/>
          <w:lang w:eastAsia="en-ZW"/>
        </w:rPr>
        <w:t>transparency. However, they are less secure due to the fragility of glass and are more expensive, making them unsuitable for high-security applications.</w:t>
      </w:r>
    </w:p>
    <w:p>
      <w:pPr>
        <w:pStyle w:val="style0"/>
        <w:spacing w:before="100" w:beforeAutospacing="true" w:after="100" w:afterAutospacing="true" w:lineRule="auto" w:line="480"/>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2.3 Wooden Door</w:t>
      </w:r>
      <w:r>
        <w:rPr>
          <w:rFonts w:ascii="Times New Roman" w:cs="Times New Roman" w:eastAsia="Times New Roman" w:hAnsi="Times New Roman"/>
          <w:sz w:val="24"/>
          <w:szCs w:val="24"/>
          <w:lang w:eastAsia="en-ZW"/>
        </w:rPr>
        <w:br/>
      </w:r>
      <w:r>
        <w:rPr>
          <w:rFonts w:ascii="Times New Roman" w:cs="Times New Roman" w:eastAsia="Times New Roman" w:hAnsi="Times New Roman"/>
          <w:sz w:val="24"/>
          <w:szCs w:val="24"/>
          <w:lang w:eastAsia="en-ZW"/>
        </w:rPr>
        <w:t>Wooden doors are traditional, aesthetically versatile, and relatively affordable. However, they have a short lifespan, are prone to fire, and can be easily damaged by physical force or environmental factors like moisture and termites.modishproject.com</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2.4 Analysis of Alternative Doors and Materials</w:t>
      </w:r>
    </w:p>
    <w:p>
      <w:pPr>
        <w:pStyle w:val="style0"/>
        <w:numPr>
          <w:ilvl w:val="0"/>
          <w:numId w:val="3"/>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Strength and Durability</w:t>
      </w:r>
      <w:r>
        <w:rPr>
          <w:rFonts w:ascii="Times New Roman" w:cs="Times New Roman" w:eastAsia="Times New Roman" w:hAnsi="Times New Roman"/>
          <w:sz w:val="24"/>
          <w:szCs w:val="24"/>
          <w:lang w:eastAsia="en-ZW"/>
        </w:rPr>
        <w:t>: Metal panel doors exhibit superior mechanical properties (e.g., plasticity, hardness, malleability) compared to wood or glass. projectwaka.com</w:t>
      </w:r>
    </w:p>
    <w:p>
      <w:pPr>
        <w:pStyle w:val="style0"/>
        <w:numPr>
          <w:ilvl w:val="0"/>
          <w:numId w:val="3"/>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Cost</w:t>
      </w:r>
      <w:r>
        <w:rPr>
          <w:rFonts w:ascii="Times New Roman" w:cs="Times New Roman" w:eastAsia="Times New Roman" w:hAnsi="Times New Roman"/>
          <w:sz w:val="24"/>
          <w:szCs w:val="24"/>
          <w:lang w:eastAsia="en-ZW"/>
        </w:rPr>
        <w:t>: Mild steel is locally available and less expensive than glass or high-grade composites.</w:t>
      </w:r>
    </w:p>
    <w:p>
      <w:pPr>
        <w:pStyle w:val="style0"/>
        <w:numPr>
          <w:ilvl w:val="0"/>
          <w:numId w:val="3"/>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Security</w:t>
      </w:r>
      <w:r>
        <w:rPr>
          <w:rFonts w:ascii="Times New Roman" w:cs="Times New Roman" w:eastAsia="Times New Roman" w:hAnsi="Times New Roman"/>
          <w:sz w:val="24"/>
          <w:szCs w:val="24"/>
          <w:lang w:eastAsia="en-ZW"/>
        </w:rPr>
        <w:t>: Metal doors resist forced entry better than wooden or glass doors.</w:t>
      </w:r>
    </w:p>
    <w:p>
      <w:pPr>
        <w:pStyle w:val="style0"/>
        <w:numPr>
          <w:ilvl w:val="0"/>
          <w:numId w:val="3"/>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Environmental Resistance</w:t>
      </w:r>
      <w:r>
        <w:rPr>
          <w:rFonts w:ascii="Times New Roman" w:cs="Times New Roman" w:eastAsia="Times New Roman" w:hAnsi="Times New Roman"/>
          <w:sz w:val="24"/>
          <w:szCs w:val="24"/>
          <w:lang w:eastAsia="en-ZW"/>
        </w:rPr>
        <w:t>: Galvanized steel prevents corrosion, unlike wood, which degrades in humid conditions. studocu.com</w:t>
      </w:r>
    </w:p>
    <w:p>
      <w:pPr>
        <w:pStyle w:val="style0"/>
        <w:numPr>
          <w:ilvl w:val="0"/>
          <w:numId w:val="3"/>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Aesthetics</w:t>
      </w:r>
      <w:r>
        <w:rPr>
          <w:rFonts w:ascii="Times New Roman" w:cs="Times New Roman" w:eastAsia="Times New Roman" w:hAnsi="Times New Roman"/>
          <w:sz w:val="24"/>
          <w:szCs w:val="24"/>
          <w:lang w:eastAsia="en-ZW"/>
        </w:rPr>
        <w:t xml:space="preserve">: Metal doors can be powder-coated for customizable finishes, </w:t>
      </w:r>
      <w:r>
        <w:rPr>
          <w:rFonts w:ascii="Times New Roman" w:cs="Times New Roman" w:eastAsia="Times New Roman" w:hAnsi="Times New Roman"/>
          <w:sz w:val="24"/>
          <w:szCs w:val="24"/>
          <w:lang w:eastAsia="en-ZW"/>
        </w:rPr>
        <w:t>rivaling</w:t>
      </w:r>
      <w:r>
        <w:rPr>
          <w:rFonts w:ascii="Times New Roman" w:cs="Times New Roman" w:eastAsia="Times New Roman" w:hAnsi="Times New Roman"/>
          <w:sz w:val="24"/>
          <w:szCs w:val="24"/>
          <w:lang w:eastAsia="en-ZW"/>
        </w:rPr>
        <w:t xml:space="preserve"> the appeal of wooden doors.</w:t>
      </w:r>
    </w:p>
    <w:p>
      <w:pPr>
        <w:pStyle w:val="style0"/>
        <w:spacing w:before="100" w:beforeAutospacing="true" w:after="100" w:afterAutospacing="true" w:lineRule="auto" w:line="480"/>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2.5 Choice of Best Alternative</w:t>
      </w:r>
      <w:r>
        <w:rPr>
          <w:rFonts w:ascii="Times New Roman" w:cs="Times New Roman" w:eastAsia="Times New Roman" w:hAnsi="Times New Roman"/>
          <w:sz w:val="24"/>
          <w:szCs w:val="24"/>
          <w:lang w:eastAsia="en-ZW"/>
        </w:rPr>
        <w:br/>
      </w:r>
      <w:r>
        <w:rPr>
          <w:rFonts w:ascii="Times New Roman" w:cs="Times New Roman" w:eastAsia="Times New Roman" w:hAnsi="Times New Roman"/>
          <w:sz w:val="24"/>
          <w:szCs w:val="24"/>
          <w:lang w:eastAsia="en-ZW"/>
        </w:rPr>
        <w:t>The metal panel door is selected as the best alternative due to its balance of strength, durability, security, and affordability. Mild steel, with a thickness of 1–2 mm, is chosen for its availability and cost-effectiveness, ensuring the door meets security and aesthetic requirements without compromising quality.samphina.com.ng</w:t>
      </w:r>
    </w:p>
    <w:p>
      <w:pPr>
        <w:pStyle w:val="style0"/>
        <w:spacing w:before="100" w:beforeAutospacing="true" w:after="100" w:afterAutospacing="true" w:lineRule="auto" w:line="480"/>
        <w:jc w:val="both"/>
        <w:outlineLvl w:val="3"/>
        <w:rPr>
          <w:rFonts w:ascii="Times New Roman" w:cs="Times New Roman" w:eastAsia="Times New Roman" w:hAnsi="Times New Roman"/>
          <w:b/>
          <w:bCs/>
          <w:sz w:val="24"/>
          <w:szCs w:val="24"/>
          <w:lang w:eastAsia="en-ZW"/>
        </w:rPr>
      </w:pPr>
    </w:p>
    <w:p>
      <w:pPr>
        <w:pStyle w:val="style0"/>
        <w:spacing w:before="100" w:beforeAutospacing="true" w:after="100" w:afterAutospacing="true" w:lineRule="auto" w:line="480"/>
        <w:jc w:val="both"/>
        <w:outlineLvl w:val="3"/>
        <w:rPr>
          <w:rFonts w:ascii="Times New Roman" w:cs="Times New Roman" w:eastAsia="Times New Roman" w:hAnsi="Times New Roman"/>
          <w:b/>
          <w:bCs/>
          <w:sz w:val="24"/>
          <w:szCs w:val="24"/>
          <w:lang w:eastAsia="en-ZW"/>
        </w:rPr>
      </w:pPr>
    </w:p>
    <w:p>
      <w:pPr>
        <w:pStyle w:val="style0"/>
        <w:spacing w:before="100" w:beforeAutospacing="true" w:after="100" w:afterAutospacing="true" w:lineRule="auto" w:line="480"/>
        <w:jc w:val="both"/>
        <w:outlineLvl w:val="3"/>
        <w:rPr>
          <w:rFonts w:ascii="Times New Roman" w:cs="Times New Roman" w:eastAsia="Times New Roman" w:hAnsi="Times New Roman"/>
          <w:b/>
          <w:bCs/>
          <w:sz w:val="24"/>
          <w:szCs w:val="24"/>
          <w:lang w:eastAsia="en-ZW"/>
        </w:rPr>
      </w:pPr>
    </w:p>
    <w:p>
      <w:pPr>
        <w:pStyle w:val="style0"/>
        <w:spacing w:before="100" w:beforeAutospacing="true" w:after="100" w:afterAutospacing="true" w:lineRule="auto" w:line="480"/>
        <w:jc w:val="center"/>
        <w:outlineLvl w:val="3"/>
        <w:rPr>
          <w:rFonts w:ascii="Times New Roman" w:cs="Times New Roman" w:eastAsia="Times New Roman" w:hAnsi="Times New Roman"/>
          <w:b/>
          <w:bCs/>
          <w:sz w:val="24"/>
          <w:szCs w:val="24"/>
          <w:lang w:eastAsia="en-ZW"/>
        </w:rPr>
      </w:pPr>
      <w:r>
        <w:rPr>
          <w:rFonts w:ascii="Times New Roman" w:cs="Times New Roman" w:eastAsia="Times New Roman" w:hAnsi="Times New Roman"/>
          <w:b/>
          <w:bCs/>
          <w:sz w:val="24"/>
          <w:szCs w:val="24"/>
          <w:lang w:eastAsia="en-ZW"/>
        </w:rPr>
        <w:t>CHAPTER THREE</w:t>
      </w:r>
    </w:p>
    <w:p>
      <w:pPr>
        <w:pStyle w:val="style0"/>
        <w:spacing w:before="100" w:beforeAutospacing="true" w:after="100" w:afterAutospacing="true" w:lineRule="auto" w:line="480"/>
        <w:jc w:val="both"/>
        <w:outlineLvl w:val="3"/>
        <w:rPr>
          <w:rFonts w:ascii="Times New Roman" w:cs="Times New Roman" w:eastAsia="Times New Roman" w:hAnsi="Times New Roman"/>
          <w:b/>
          <w:bCs/>
          <w:sz w:val="24"/>
          <w:szCs w:val="24"/>
          <w:lang w:eastAsia="en-ZW"/>
        </w:rPr>
      </w:pPr>
      <w:r>
        <w:rPr>
          <w:rFonts w:ascii="Times New Roman" w:cs="Times New Roman" w:eastAsia="Times New Roman" w:hAnsi="Times New Roman"/>
          <w:b/>
          <w:bCs/>
          <w:sz w:val="24"/>
          <w:szCs w:val="24"/>
          <w:lang w:eastAsia="en-ZW"/>
        </w:rPr>
        <w:t>3.</w:t>
      </w:r>
      <w:r>
        <w:rPr>
          <w:rFonts w:ascii="Times New Roman" w:cs="Times New Roman" w:eastAsia="Times New Roman" w:hAnsi="Times New Roman"/>
          <w:b/>
          <w:bCs/>
          <w:sz w:val="24"/>
          <w:szCs w:val="24"/>
          <w:lang w:eastAsia="en-ZW"/>
        </w:rPr>
        <w:t>0</w:t>
      </w:r>
      <w:r>
        <w:rPr>
          <w:rFonts w:ascii="Times New Roman" w:cs="Times New Roman" w:eastAsia="Times New Roman" w:hAnsi="Times New Roman"/>
          <w:b/>
          <w:bCs/>
          <w:sz w:val="24"/>
          <w:szCs w:val="24"/>
          <w:lang w:eastAsia="en-ZW"/>
        </w:rPr>
        <w:t xml:space="preserve"> </w:t>
      </w:r>
      <w:r>
        <w:rPr>
          <w:rFonts w:ascii="Times New Roman" w:cs="Times New Roman" w:eastAsia="Times New Roman" w:hAnsi="Times New Roman"/>
          <w:b/>
          <w:bCs/>
          <w:sz w:val="24"/>
          <w:szCs w:val="24"/>
          <w:lang w:eastAsia="en-ZW"/>
        </w:rPr>
        <w:t>Materials and Methods</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sz w:val="24"/>
          <w:szCs w:val="24"/>
          <w:lang w:eastAsia="en-ZW"/>
        </w:rPr>
        <w:t>This section details the components of the metal panel door and its operational mechanism.</w:t>
      </w:r>
    </w:p>
    <w:p>
      <w:pPr>
        <w:pStyle w:val="style0"/>
        <w:spacing w:before="100" w:beforeAutospacing="true" w:after="100" w:afterAutospacing="true" w:lineRule="auto" w:line="480"/>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3.1 Description of Component Parts of the Door</w:t>
      </w:r>
      <w:r>
        <w:rPr>
          <w:rFonts w:ascii="Times New Roman" w:cs="Times New Roman" w:eastAsia="Times New Roman" w:hAnsi="Times New Roman"/>
          <w:sz w:val="24"/>
          <w:szCs w:val="24"/>
          <w:lang w:eastAsia="en-ZW"/>
        </w:rPr>
        <w:br/>
      </w:r>
      <w:r>
        <w:rPr>
          <w:rFonts w:ascii="Times New Roman" w:cs="Times New Roman" w:eastAsia="Times New Roman" w:hAnsi="Times New Roman"/>
          <w:sz w:val="24"/>
          <w:szCs w:val="24"/>
          <w:lang w:eastAsia="en-ZW"/>
        </w:rPr>
        <w:t>The metal panel door consists of:</w:t>
      </w:r>
    </w:p>
    <w:p>
      <w:pPr>
        <w:pStyle w:val="style0"/>
        <w:numPr>
          <w:ilvl w:val="0"/>
          <w:numId w:val="4"/>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Frame Unit</w:t>
      </w:r>
      <w:r>
        <w:rPr>
          <w:rFonts w:ascii="Times New Roman" w:cs="Times New Roman" w:eastAsia="Times New Roman" w:hAnsi="Times New Roman"/>
          <w:sz w:val="24"/>
          <w:szCs w:val="24"/>
          <w:lang w:eastAsia="en-ZW"/>
        </w:rPr>
        <w:t>: A rigid structure (typically 2135 mm x 1220 mm) made from mild steel angles or channels, providing structural support. projectwaka.com</w:t>
      </w:r>
    </w:p>
    <w:p>
      <w:pPr>
        <w:pStyle w:val="style0"/>
        <w:numPr>
          <w:ilvl w:val="0"/>
          <w:numId w:val="4"/>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Panel Unit</w:t>
      </w:r>
      <w:r>
        <w:rPr>
          <w:rFonts w:ascii="Times New Roman" w:cs="Times New Roman" w:eastAsia="Times New Roman" w:hAnsi="Times New Roman"/>
          <w:sz w:val="24"/>
          <w:szCs w:val="24"/>
          <w:lang w:eastAsia="en-ZW"/>
        </w:rPr>
        <w:t>: Flat or patterned mild steel sheets (1–2 mm thick) that form the door’s surface, enhancing strength and aesthetics.</w:t>
      </w:r>
    </w:p>
    <w:p>
      <w:pPr>
        <w:pStyle w:val="style0"/>
        <w:numPr>
          <w:ilvl w:val="0"/>
          <w:numId w:val="4"/>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Hinges</w:t>
      </w:r>
      <w:r>
        <w:rPr>
          <w:rFonts w:ascii="Times New Roman" w:cs="Times New Roman" w:eastAsia="Times New Roman" w:hAnsi="Times New Roman"/>
          <w:sz w:val="24"/>
          <w:szCs w:val="24"/>
          <w:lang w:eastAsia="en-ZW"/>
        </w:rPr>
        <w:t xml:space="preserve">: Heavy-duty hinges that allow the door to swing open or </w:t>
      </w:r>
      <w:r>
        <w:rPr>
          <w:rFonts w:ascii="Times New Roman" w:cs="Times New Roman" w:eastAsia="Times New Roman" w:hAnsi="Times New Roman"/>
          <w:sz w:val="24"/>
          <w:szCs w:val="24"/>
          <w:lang w:eastAsia="en-ZW"/>
        </w:rPr>
        <w:t>closed,</w:t>
      </w:r>
      <w:r>
        <w:rPr>
          <w:rFonts w:ascii="Times New Roman" w:cs="Times New Roman" w:eastAsia="Times New Roman" w:hAnsi="Times New Roman"/>
          <w:sz w:val="24"/>
          <w:szCs w:val="24"/>
          <w:lang w:eastAsia="en-ZW"/>
        </w:rPr>
        <w:t xml:space="preserve"> typically welded or bolted to the frame.</w:t>
      </w:r>
    </w:p>
    <w:p>
      <w:pPr>
        <w:pStyle w:val="style0"/>
        <w:numPr>
          <w:ilvl w:val="0"/>
          <w:numId w:val="4"/>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Bolt and Lock</w:t>
      </w:r>
      <w:r>
        <w:rPr>
          <w:rFonts w:ascii="Times New Roman" w:cs="Times New Roman" w:eastAsia="Times New Roman" w:hAnsi="Times New Roman"/>
          <w:sz w:val="24"/>
          <w:szCs w:val="24"/>
          <w:lang w:eastAsia="en-ZW"/>
        </w:rPr>
        <w:t>: High-security locking mechanisms (e.g., deadbolts) to prevent unauthorized access.</w:t>
      </w:r>
    </w:p>
    <w:p>
      <w:pPr>
        <w:pStyle w:val="style0"/>
        <w:numPr>
          <w:ilvl w:val="0"/>
          <w:numId w:val="4"/>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Stopper</w:t>
      </w:r>
      <w:r>
        <w:rPr>
          <w:rFonts w:ascii="Times New Roman" w:cs="Times New Roman" w:eastAsia="Times New Roman" w:hAnsi="Times New Roman"/>
          <w:sz w:val="24"/>
          <w:szCs w:val="24"/>
          <w:lang w:eastAsia="en-ZW"/>
        </w:rPr>
        <w:t>: A component to limit the door’s swing and ensure proper closure.</w:t>
      </w:r>
    </w:p>
    <w:p>
      <w:pPr>
        <w:pStyle w:val="style0"/>
        <w:numPr>
          <w:ilvl w:val="0"/>
          <w:numId w:val="4"/>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Optional Insulation</w:t>
      </w:r>
      <w:r>
        <w:rPr>
          <w:rFonts w:ascii="Times New Roman" w:cs="Times New Roman" w:eastAsia="Times New Roman" w:hAnsi="Times New Roman"/>
          <w:sz w:val="24"/>
          <w:szCs w:val="24"/>
          <w:lang w:eastAsia="en-ZW"/>
        </w:rPr>
        <w:t>: Foam or honeycomb cores may be included for soundproofing or thermal insulation.sciencedirect.com</w:t>
      </w:r>
    </w:p>
    <w:p>
      <w:pPr>
        <w:pStyle w:val="style0"/>
        <w:spacing w:before="100" w:beforeAutospacing="true" w:after="100" w:afterAutospacing="true" w:lineRule="auto" w:line="480"/>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3.2 Working Principle</w:t>
      </w:r>
      <w:r>
        <w:rPr>
          <w:rFonts w:ascii="Times New Roman" w:cs="Times New Roman" w:eastAsia="Times New Roman" w:hAnsi="Times New Roman"/>
          <w:sz w:val="24"/>
          <w:szCs w:val="24"/>
          <w:lang w:eastAsia="en-ZW"/>
        </w:rPr>
        <w:br/>
      </w:r>
      <w:r>
        <w:rPr>
          <w:rFonts w:ascii="Times New Roman" w:cs="Times New Roman" w:eastAsia="Times New Roman" w:hAnsi="Times New Roman"/>
          <w:sz w:val="24"/>
          <w:szCs w:val="24"/>
          <w:lang w:eastAsia="en-ZW"/>
        </w:rPr>
        <w:t>The metal panel door operates as a movable barrier that swings on hinges to open or close an entrance. The hinges allow smooth rotation, while the bolt and lock secure the door in the closed position. The frame ensures structural stability, and the stopper prevents overextension. The door’s design ensures it withstands external forces (e.g., push/pull or attempted break-ins) while providing ventilation, light control, and privacy.myprojectcircuits.com</w:t>
      </w:r>
    </w:p>
    <w:p>
      <w:pPr>
        <w:pStyle w:val="style0"/>
        <w:spacing w:before="100" w:beforeAutospacing="true" w:after="100" w:afterAutospacing="true" w:lineRule="auto" w:line="480"/>
        <w:jc w:val="both"/>
        <w:outlineLvl w:val="3"/>
        <w:rPr>
          <w:rFonts w:ascii="Times New Roman" w:cs="Times New Roman" w:eastAsia="Times New Roman" w:hAnsi="Times New Roman"/>
          <w:b/>
          <w:bCs/>
          <w:sz w:val="24"/>
          <w:szCs w:val="24"/>
          <w:lang w:eastAsia="en-ZW"/>
        </w:rPr>
      </w:pPr>
      <w:r>
        <w:rPr>
          <w:rFonts w:ascii="Times New Roman" w:cs="Times New Roman" w:eastAsia="Times New Roman" w:hAnsi="Times New Roman"/>
          <w:b/>
          <w:bCs/>
          <w:sz w:val="24"/>
          <w:szCs w:val="24"/>
          <w:lang w:eastAsia="en-ZW"/>
        </w:rPr>
        <w:t>3.3</w:t>
      </w:r>
      <w:r>
        <w:rPr>
          <w:rFonts w:ascii="Times New Roman" w:cs="Times New Roman" w:eastAsia="Times New Roman" w:hAnsi="Times New Roman"/>
          <w:b/>
          <w:bCs/>
          <w:sz w:val="24"/>
          <w:szCs w:val="24"/>
          <w:lang w:eastAsia="en-ZW"/>
        </w:rPr>
        <w:t xml:space="preserve"> Design Calculation for the Metal Panel Door</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sz w:val="24"/>
          <w:szCs w:val="24"/>
          <w:lang w:eastAsia="en-ZW"/>
        </w:rPr>
        <w:t>This section outlines the calculations required to ensure the door’s structural integrity.</w:t>
      </w:r>
    </w:p>
    <w:p>
      <w:pPr>
        <w:pStyle w:val="style0"/>
        <w:spacing w:before="100" w:beforeAutospacing="true" w:after="100" w:afterAutospacing="true" w:lineRule="auto" w:line="480"/>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3.4</w:t>
      </w:r>
      <w:r>
        <w:rPr>
          <w:rFonts w:ascii="Times New Roman" w:cs="Times New Roman" w:eastAsia="Times New Roman" w:hAnsi="Times New Roman"/>
          <w:b/>
          <w:bCs/>
          <w:sz w:val="24"/>
          <w:szCs w:val="24"/>
          <w:lang w:eastAsia="en-ZW"/>
        </w:rPr>
        <w:t xml:space="preserve"> Derivation of Formulae</w:t>
      </w:r>
      <w:r>
        <w:rPr>
          <w:rFonts w:ascii="Times New Roman" w:cs="Times New Roman" w:eastAsia="Times New Roman" w:hAnsi="Times New Roman"/>
          <w:sz w:val="24"/>
          <w:szCs w:val="24"/>
          <w:lang w:eastAsia="en-ZW"/>
        </w:rPr>
        <w:br/>
      </w:r>
      <w:r>
        <w:rPr>
          <w:rFonts w:ascii="Times New Roman" w:cs="Times New Roman" w:eastAsia="Times New Roman" w:hAnsi="Times New Roman"/>
          <w:sz w:val="24"/>
          <w:szCs w:val="24"/>
          <w:lang w:eastAsia="en-ZW"/>
        </w:rPr>
        <w:t>Key calculations include:</w:t>
      </w:r>
    </w:p>
    <w:p>
      <w:pPr>
        <w:pStyle w:val="style0"/>
        <w:numPr>
          <w:ilvl w:val="0"/>
          <w:numId w:val="5"/>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Area of the Frame</w:t>
      </w:r>
      <w:r>
        <w:rPr>
          <w:rFonts w:ascii="Times New Roman" w:cs="Times New Roman" w:eastAsia="Times New Roman" w:hAnsi="Times New Roman"/>
          <w:sz w:val="24"/>
          <w:szCs w:val="24"/>
          <w:lang w:eastAsia="en-ZW"/>
        </w:rPr>
        <w:t>: Area = Length × Breadth = 2135 mm × 1220 mm = 2.6047 m². projectwaka.com</w:t>
      </w:r>
    </w:p>
    <w:p>
      <w:pPr>
        <w:pStyle w:val="style0"/>
        <w:numPr>
          <w:ilvl w:val="0"/>
          <w:numId w:val="5"/>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Mass Calculation</w:t>
      </w:r>
      <w:r>
        <w:rPr>
          <w:rFonts w:ascii="Times New Roman" w:cs="Times New Roman" w:eastAsia="Times New Roman" w:hAnsi="Times New Roman"/>
          <w:sz w:val="24"/>
          <w:szCs w:val="24"/>
          <w:lang w:eastAsia="en-ZW"/>
        </w:rPr>
        <w:t>: Mass = Density × Volume, where density is that of mild steel (approximately 7850 kg/m³).</w:t>
      </w:r>
    </w:p>
    <w:p>
      <w:pPr>
        <w:pStyle w:val="style0"/>
        <w:numPr>
          <w:ilvl w:val="0"/>
          <w:numId w:val="5"/>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Weight</w:t>
      </w:r>
      <w:r>
        <w:rPr>
          <w:rFonts w:ascii="Times New Roman" w:cs="Times New Roman" w:eastAsia="Times New Roman" w:hAnsi="Times New Roman"/>
          <w:sz w:val="24"/>
          <w:szCs w:val="24"/>
          <w:lang w:eastAsia="en-ZW"/>
        </w:rPr>
        <w:t>: Weight = Mass × Gravitational Acceleration (9.81 m/s²).</w:t>
      </w:r>
    </w:p>
    <w:p>
      <w:pPr>
        <w:pStyle w:val="style0"/>
        <w:numPr>
          <w:ilvl w:val="0"/>
          <w:numId w:val="5"/>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Stress Analysis</w:t>
      </w:r>
      <w:r>
        <w:rPr>
          <w:rFonts w:ascii="Times New Roman" w:cs="Times New Roman" w:eastAsia="Times New Roman" w:hAnsi="Times New Roman"/>
          <w:sz w:val="24"/>
          <w:szCs w:val="24"/>
          <w:lang w:eastAsia="en-ZW"/>
        </w:rPr>
        <w:t>: To ensure the door withstands external forces, stress = Force/Area is calculated for critical components like hinges and panels.</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3.5</w:t>
      </w:r>
      <w:r>
        <w:rPr>
          <w:rFonts w:ascii="Times New Roman" w:cs="Times New Roman" w:eastAsia="Times New Roman" w:hAnsi="Times New Roman"/>
          <w:b/>
          <w:bCs/>
          <w:sz w:val="24"/>
          <w:szCs w:val="24"/>
          <w:lang w:eastAsia="en-ZW"/>
        </w:rPr>
        <w:t xml:space="preserve"> Mass Calculation of Component Parts</w:t>
      </w:r>
    </w:p>
    <w:p>
      <w:pPr>
        <w:pStyle w:val="style0"/>
        <w:numPr>
          <w:ilvl w:val="0"/>
          <w:numId w:val="6"/>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Frame</w:t>
      </w:r>
      <w:r>
        <w:rPr>
          <w:rFonts w:ascii="Times New Roman" w:cs="Times New Roman" w:eastAsia="Times New Roman" w:hAnsi="Times New Roman"/>
          <w:sz w:val="24"/>
          <w:szCs w:val="24"/>
          <w:lang w:eastAsia="en-ZW"/>
        </w:rPr>
        <w:t>: Assuming a rectangular frame with a cross-sectional area of 0.002 m² and length of 6.71 m (perimeter of 2135 mm × 1220 mm), Volume = 0.002 m² × 6.71 m = 0.01342 m³. Mass = 7850 kg/m³ × 0.01342 m³ ≈ 105.25 kg.</w:t>
      </w:r>
    </w:p>
    <w:p>
      <w:pPr>
        <w:pStyle w:val="style0"/>
        <w:numPr>
          <w:ilvl w:val="0"/>
          <w:numId w:val="6"/>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Panel</w:t>
      </w:r>
      <w:r>
        <w:rPr>
          <w:rFonts w:ascii="Times New Roman" w:cs="Times New Roman" w:eastAsia="Times New Roman" w:hAnsi="Times New Roman"/>
          <w:sz w:val="24"/>
          <w:szCs w:val="24"/>
          <w:lang w:eastAsia="en-ZW"/>
        </w:rPr>
        <w:t>: For a 1 mm thick sheet covering 2.6047 m², Volume = 2.6047 m² × 0.001 m = 0.0026047 m³. Mass = 7850 kg/m³ × 0.0026047 m³ ≈ 20.45 kg.</w:t>
      </w:r>
    </w:p>
    <w:p>
      <w:pPr>
        <w:pStyle w:val="style0"/>
        <w:numPr>
          <w:ilvl w:val="0"/>
          <w:numId w:val="6"/>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Hinges, Bolts, and Stoppers</w:t>
      </w:r>
      <w:r>
        <w:rPr>
          <w:rFonts w:ascii="Times New Roman" w:cs="Times New Roman" w:eastAsia="Times New Roman" w:hAnsi="Times New Roman"/>
          <w:sz w:val="24"/>
          <w:szCs w:val="24"/>
          <w:lang w:eastAsia="en-ZW"/>
        </w:rPr>
        <w:t>: Estimated at 5–10 kg based on typical sizes.</w:t>
      </w:r>
      <w:r>
        <w:rPr>
          <w:rFonts w:ascii="Times New Roman" w:cs="Times New Roman" w:eastAsia="Times New Roman" w:hAnsi="Times New Roman"/>
          <w:sz w:val="24"/>
          <w:szCs w:val="24"/>
          <w:lang w:eastAsia="en-ZW"/>
        </w:rPr>
        <w:br/>
      </w:r>
      <w:r>
        <w:rPr>
          <w:rFonts w:ascii="Times New Roman" w:cs="Times New Roman" w:eastAsia="Times New Roman" w:hAnsi="Times New Roman"/>
          <w:sz w:val="24"/>
          <w:szCs w:val="24"/>
          <w:lang w:eastAsia="en-ZW"/>
        </w:rPr>
        <w:t>Total Mass ≈ 130–140 kg.</w:t>
      </w:r>
    </w:p>
    <w:p>
      <w:pPr>
        <w:pStyle w:val="style0"/>
        <w:spacing w:before="100" w:beforeAutospacing="true" w:after="100" w:afterAutospacing="true" w:lineRule="auto" w:line="480"/>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3.6</w:t>
      </w:r>
      <w:r>
        <w:rPr>
          <w:rFonts w:ascii="Times New Roman" w:cs="Times New Roman" w:eastAsia="Times New Roman" w:hAnsi="Times New Roman"/>
          <w:b/>
          <w:bCs/>
          <w:sz w:val="24"/>
          <w:szCs w:val="24"/>
          <w:lang w:eastAsia="en-ZW"/>
        </w:rPr>
        <w:t xml:space="preserve"> Weight of the Metal Panel Door</w:t>
      </w:r>
      <w:r>
        <w:rPr>
          <w:rFonts w:ascii="Times New Roman" w:cs="Times New Roman" w:eastAsia="Times New Roman" w:hAnsi="Times New Roman"/>
          <w:sz w:val="24"/>
          <w:szCs w:val="24"/>
          <w:lang w:eastAsia="en-ZW"/>
        </w:rPr>
        <w:br/>
      </w:r>
      <w:r>
        <w:rPr>
          <w:rFonts w:ascii="Times New Roman" w:cs="Times New Roman" w:eastAsia="Times New Roman" w:hAnsi="Times New Roman"/>
          <w:sz w:val="24"/>
          <w:szCs w:val="24"/>
          <w:lang w:eastAsia="en-ZW"/>
        </w:rPr>
        <w:t>Weight = Total Mass × 9.81 m/s² ≈ 130 kg × 9.81 m/s² ≈ 1275.3 N. The calculated weight (approximately 5639.8703 N in some sources) may reflect additional components or thicker materials, but 1275.3 N is typical for a standard door.samphina.com.ng</w:t>
      </w:r>
    </w:p>
    <w:p>
      <w:pPr>
        <w:pStyle w:val="style0"/>
        <w:spacing w:after="0" w:lineRule="auto" w:line="480"/>
        <w:jc w:val="both"/>
        <w:rPr>
          <w:rFonts w:ascii="Times New Roman" w:cs="Times New Roman" w:eastAsia="Times New Roman" w:hAnsi="Times New Roman"/>
          <w:b/>
          <w:sz w:val="24"/>
          <w:szCs w:val="24"/>
          <w:lang w:eastAsia="en-ZW"/>
        </w:rPr>
      </w:pPr>
    </w:p>
    <w:p>
      <w:pPr>
        <w:pStyle w:val="style0"/>
        <w:spacing w:after="0" w:lineRule="auto" w:line="480"/>
        <w:jc w:val="both"/>
        <w:rPr>
          <w:rFonts w:ascii="Times New Roman" w:cs="Times New Roman" w:eastAsia="Times New Roman" w:hAnsi="Times New Roman"/>
          <w:b/>
          <w:sz w:val="24"/>
          <w:szCs w:val="24"/>
          <w:lang w:eastAsia="en-ZW"/>
        </w:rPr>
      </w:pPr>
    </w:p>
    <w:p>
      <w:pPr>
        <w:pStyle w:val="style0"/>
        <w:spacing w:after="0" w:lineRule="auto" w:line="480"/>
        <w:jc w:val="both"/>
        <w:rPr>
          <w:rFonts w:ascii="Times New Roman" w:cs="Times New Roman" w:eastAsia="Times New Roman" w:hAnsi="Times New Roman"/>
          <w:b/>
          <w:sz w:val="24"/>
          <w:szCs w:val="24"/>
          <w:lang w:eastAsia="en-ZW"/>
        </w:rPr>
      </w:pPr>
    </w:p>
    <w:p>
      <w:pPr>
        <w:pStyle w:val="style0"/>
        <w:spacing w:after="0" w:lineRule="auto" w:line="480"/>
        <w:jc w:val="both"/>
        <w:rPr>
          <w:rFonts w:ascii="Times New Roman" w:cs="Times New Roman" w:eastAsia="Times New Roman" w:hAnsi="Times New Roman"/>
          <w:b/>
          <w:sz w:val="24"/>
          <w:szCs w:val="24"/>
          <w:lang w:eastAsia="en-ZW"/>
        </w:rPr>
      </w:pPr>
    </w:p>
    <w:p>
      <w:pPr>
        <w:pStyle w:val="style0"/>
        <w:spacing w:after="0" w:lineRule="auto" w:line="480"/>
        <w:jc w:val="both"/>
        <w:rPr>
          <w:rFonts w:ascii="Times New Roman" w:cs="Times New Roman" w:eastAsia="Times New Roman" w:hAnsi="Times New Roman"/>
          <w:b/>
          <w:sz w:val="24"/>
          <w:szCs w:val="24"/>
          <w:lang w:eastAsia="en-ZW"/>
        </w:rPr>
      </w:pPr>
    </w:p>
    <w:p>
      <w:pPr>
        <w:pStyle w:val="style0"/>
        <w:spacing w:after="0" w:lineRule="auto" w:line="480"/>
        <w:jc w:val="center"/>
        <w:rPr>
          <w:rFonts w:ascii="Times New Roman" w:cs="Times New Roman" w:eastAsia="Times New Roman" w:hAnsi="Times New Roman"/>
          <w:b/>
          <w:sz w:val="24"/>
          <w:szCs w:val="24"/>
          <w:lang w:eastAsia="en-ZW"/>
        </w:rPr>
      </w:pPr>
      <w:r>
        <w:rPr>
          <w:rFonts w:ascii="Times New Roman" w:cs="Times New Roman" w:eastAsia="Times New Roman" w:hAnsi="Times New Roman"/>
          <w:b/>
          <w:sz w:val="24"/>
          <w:szCs w:val="24"/>
          <w:lang w:eastAsia="en-ZW"/>
        </w:rPr>
        <w:t>CHAPTER FOUR</w:t>
      </w:r>
    </w:p>
    <w:p>
      <w:pPr>
        <w:pStyle w:val="style0"/>
        <w:spacing w:before="100" w:beforeAutospacing="true" w:after="100" w:afterAutospacing="true" w:lineRule="auto" w:line="480"/>
        <w:jc w:val="both"/>
        <w:outlineLvl w:val="3"/>
        <w:rPr>
          <w:rFonts w:ascii="Times New Roman" w:cs="Times New Roman" w:eastAsia="Times New Roman" w:hAnsi="Times New Roman"/>
          <w:b/>
          <w:bCs/>
          <w:sz w:val="24"/>
          <w:szCs w:val="24"/>
          <w:lang w:eastAsia="en-ZW"/>
        </w:rPr>
      </w:pPr>
      <w:r>
        <w:rPr>
          <w:rFonts w:ascii="Times New Roman" w:cs="Times New Roman" w:eastAsia="Times New Roman" w:hAnsi="Times New Roman"/>
          <w:b/>
          <w:bCs/>
          <w:sz w:val="24"/>
          <w:szCs w:val="24"/>
          <w:lang w:eastAsia="en-ZW"/>
        </w:rPr>
        <w:t>4</w:t>
      </w:r>
      <w:r>
        <w:rPr>
          <w:rFonts w:ascii="Times New Roman" w:cs="Times New Roman" w:eastAsia="Times New Roman" w:hAnsi="Times New Roman"/>
          <w:b/>
          <w:bCs/>
          <w:sz w:val="24"/>
          <w:szCs w:val="24"/>
          <w:lang w:eastAsia="en-ZW"/>
        </w:rPr>
        <w:t>.</w:t>
      </w:r>
      <w:r>
        <w:rPr>
          <w:rFonts w:ascii="Times New Roman" w:cs="Times New Roman" w:eastAsia="Times New Roman" w:hAnsi="Times New Roman"/>
          <w:b/>
          <w:bCs/>
          <w:sz w:val="24"/>
          <w:szCs w:val="24"/>
          <w:lang w:eastAsia="en-ZW"/>
        </w:rPr>
        <w:t>0</w:t>
      </w:r>
      <w:r>
        <w:rPr>
          <w:rFonts w:ascii="Times New Roman" w:cs="Times New Roman" w:eastAsia="Times New Roman" w:hAnsi="Times New Roman"/>
          <w:b/>
          <w:bCs/>
          <w:sz w:val="24"/>
          <w:szCs w:val="24"/>
          <w:lang w:eastAsia="en-ZW"/>
        </w:rPr>
        <w:t xml:space="preserve"> Performance Evaluation</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sz w:val="24"/>
          <w:szCs w:val="24"/>
          <w:lang w:eastAsia="en-ZW"/>
        </w:rPr>
        <w:t>This section describes the practical aspects of fabricating the metal panel door.</w:t>
      </w:r>
    </w:p>
    <w:p>
      <w:pPr>
        <w:pStyle w:val="style0"/>
        <w:spacing w:before="100" w:beforeAutospacing="true" w:after="100" w:afterAutospacing="true" w:lineRule="auto" w:line="480"/>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4</w:t>
      </w:r>
      <w:r>
        <w:rPr>
          <w:rFonts w:ascii="Times New Roman" w:cs="Times New Roman" w:eastAsia="Times New Roman" w:hAnsi="Times New Roman"/>
          <w:b/>
          <w:bCs/>
          <w:sz w:val="24"/>
          <w:szCs w:val="24"/>
          <w:lang w:eastAsia="en-ZW"/>
        </w:rPr>
        <w:t>.1 Procedure for Selection of Materials</w:t>
      </w:r>
      <w:r>
        <w:rPr>
          <w:rFonts w:ascii="Times New Roman" w:cs="Times New Roman" w:eastAsia="Times New Roman" w:hAnsi="Times New Roman"/>
          <w:sz w:val="24"/>
          <w:szCs w:val="24"/>
          <w:lang w:eastAsia="en-ZW"/>
        </w:rPr>
        <w:br/>
      </w:r>
      <w:r>
        <w:rPr>
          <w:rFonts w:ascii="Times New Roman" w:cs="Times New Roman" w:eastAsia="Times New Roman" w:hAnsi="Times New Roman"/>
          <w:sz w:val="24"/>
          <w:szCs w:val="24"/>
          <w:lang w:eastAsia="en-ZW"/>
        </w:rPr>
        <w:t>Materials</w:t>
      </w:r>
      <w:r>
        <w:rPr>
          <w:rFonts w:ascii="Times New Roman" w:cs="Times New Roman" w:eastAsia="Times New Roman" w:hAnsi="Times New Roman"/>
          <w:sz w:val="24"/>
          <w:szCs w:val="24"/>
          <w:lang w:eastAsia="en-ZW"/>
        </w:rPr>
        <w:t xml:space="preserve"> </w:t>
      </w:r>
      <w:r>
        <w:rPr>
          <w:rFonts w:ascii="Times New Roman" w:cs="Times New Roman" w:eastAsia="Times New Roman" w:hAnsi="Times New Roman"/>
          <w:sz w:val="24"/>
          <w:szCs w:val="24"/>
          <w:lang w:eastAsia="en-ZW"/>
        </w:rPr>
        <w:t>are</w:t>
      </w:r>
      <w:r>
        <w:rPr>
          <w:rFonts w:ascii="Times New Roman" w:cs="Times New Roman" w:eastAsia="Times New Roman" w:hAnsi="Times New Roman"/>
          <w:sz w:val="24"/>
          <w:szCs w:val="24"/>
          <w:lang w:eastAsia="en-ZW"/>
        </w:rPr>
        <w:t xml:space="preserve"> chosen based on mechanical properties (strength, ductility, hardness) and </w:t>
      </w:r>
      <w:r>
        <w:rPr>
          <w:rFonts w:ascii="Times New Roman" w:cs="Times New Roman" w:eastAsia="Times New Roman" w:hAnsi="Times New Roman"/>
          <w:sz w:val="24"/>
          <w:szCs w:val="24"/>
          <w:lang w:eastAsia="en-ZW"/>
        </w:rPr>
        <w:t>physical properties (corrosion resistance, thermal stability). Mild steel (1–2 mm thick) is selected for its availability, affordability, and suitability for welding and forming. Galvanized steel may be used to enhance corrosion resistance.projectwaka.comstudocu.com</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4</w:t>
      </w:r>
      <w:r>
        <w:rPr>
          <w:rFonts w:ascii="Times New Roman" w:cs="Times New Roman" w:eastAsia="Times New Roman" w:hAnsi="Times New Roman"/>
          <w:b/>
          <w:bCs/>
          <w:sz w:val="24"/>
          <w:szCs w:val="24"/>
          <w:lang w:eastAsia="en-ZW"/>
        </w:rPr>
        <w:t>.2 Considerations for Material Selection</w:t>
      </w:r>
    </w:p>
    <w:p>
      <w:pPr>
        <w:pStyle w:val="style0"/>
        <w:numPr>
          <w:ilvl w:val="0"/>
          <w:numId w:val="7"/>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Strength</w:t>
      </w:r>
      <w:r>
        <w:rPr>
          <w:rFonts w:ascii="Times New Roman" w:cs="Times New Roman" w:eastAsia="Times New Roman" w:hAnsi="Times New Roman"/>
          <w:sz w:val="24"/>
          <w:szCs w:val="24"/>
          <w:lang w:eastAsia="en-ZW"/>
        </w:rPr>
        <w:t>: Must withstand external forces without deformation.</w:t>
      </w:r>
    </w:p>
    <w:p>
      <w:pPr>
        <w:pStyle w:val="style0"/>
        <w:numPr>
          <w:ilvl w:val="0"/>
          <w:numId w:val="7"/>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Cost</w:t>
      </w:r>
      <w:r>
        <w:rPr>
          <w:rFonts w:ascii="Times New Roman" w:cs="Times New Roman" w:eastAsia="Times New Roman" w:hAnsi="Times New Roman"/>
          <w:sz w:val="24"/>
          <w:szCs w:val="24"/>
          <w:lang w:eastAsia="en-ZW"/>
        </w:rPr>
        <w:t>: Locally sourced mild steel reduces expenses.</w:t>
      </w:r>
    </w:p>
    <w:p>
      <w:pPr>
        <w:pStyle w:val="style0"/>
        <w:numPr>
          <w:ilvl w:val="0"/>
          <w:numId w:val="7"/>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Availability</w:t>
      </w:r>
      <w:r>
        <w:rPr>
          <w:rFonts w:ascii="Times New Roman" w:cs="Times New Roman" w:eastAsia="Times New Roman" w:hAnsi="Times New Roman"/>
          <w:sz w:val="24"/>
          <w:szCs w:val="24"/>
          <w:lang w:eastAsia="en-ZW"/>
        </w:rPr>
        <w:t>: Mild steel is widely available in various shapes (angles, sheets).</w:t>
      </w:r>
    </w:p>
    <w:p>
      <w:pPr>
        <w:pStyle w:val="style0"/>
        <w:numPr>
          <w:ilvl w:val="0"/>
          <w:numId w:val="7"/>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Fabrication Ease</w:t>
      </w:r>
      <w:r>
        <w:rPr>
          <w:rFonts w:ascii="Times New Roman" w:cs="Times New Roman" w:eastAsia="Times New Roman" w:hAnsi="Times New Roman"/>
          <w:sz w:val="24"/>
          <w:szCs w:val="24"/>
          <w:lang w:eastAsia="en-ZW"/>
        </w:rPr>
        <w:t>: Materials must be compatible with welding and cutting processes.</w:t>
      </w:r>
    </w:p>
    <w:p>
      <w:pPr>
        <w:pStyle w:val="style0"/>
        <w:numPr>
          <w:ilvl w:val="0"/>
          <w:numId w:val="7"/>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Environmental Resistance</w:t>
      </w:r>
      <w:r>
        <w:rPr>
          <w:rFonts w:ascii="Times New Roman" w:cs="Times New Roman" w:eastAsia="Times New Roman" w:hAnsi="Times New Roman"/>
          <w:sz w:val="24"/>
          <w:szCs w:val="24"/>
          <w:lang w:eastAsia="en-ZW"/>
        </w:rPr>
        <w:t>: Galvanization or powder coating prevents rust.samphina.com.ng</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4</w:t>
      </w:r>
      <w:r>
        <w:rPr>
          <w:rFonts w:ascii="Times New Roman" w:cs="Times New Roman" w:eastAsia="Times New Roman" w:hAnsi="Times New Roman"/>
          <w:b/>
          <w:bCs/>
          <w:sz w:val="24"/>
          <w:szCs w:val="24"/>
          <w:lang w:eastAsia="en-ZW"/>
        </w:rPr>
        <w:t>.3 General Tools/Machines Used</w:t>
      </w:r>
    </w:p>
    <w:p>
      <w:pPr>
        <w:pStyle w:val="style0"/>
        <w:numPr>
          <w:ilvl w:val="0"/>
          <w:numId w:val="8"/>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Cutting Tools</w:t>
      </w:r>
      <w:r>
        <w:rPr>
          <w:rFonts w:ascii="Times New Roman" w:cs="Times New Roman" w:eastAsia="Times New Roman" w:hAnsi="Times New Roman"/>
          <w:sz w:val="24"/>
          <w:szCs w:val="24"/>
          <w:lang w:eastAsia="en-ZW"/>
        </w:rPr>
        <w:t>: Hacksaws, angle grinders, or plasma cutters for shaping steel.</w:t>
      </w:r>
    </w:p>
    <w:p>
      <w:pPr>
        <w:pStyle w:val="style0"/>
        <w:numPr>
          <w:ilvl w:val="0"/>
          <w:numId w:val="8"/>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Welding Equipment</w:t>
      </w:r>
      <w:r>
        <w:rPr>
          <w:rFonts w:ascii="Times New Roman" w:cs="Times New Roman" w:eastAsia="Times New Roman" w:hAnsi="Times New Roman"/>
          <w:sz w:val="24"/>
          <w:szCs w:val="24"/>
          <w:lang w:eastAsia="en-ZW"/>
        </w:rPr>
        <w:t>: Arc welding machines for joining components.</w:t>
      </w:r>
    </w:p>
    <w:p>
      <w:pPr>
        <w:pStyle w:val="style0"/>
        <w:numPr>
          <w:ilvl w:val="0"/>
          <w:numId w:val="8"/>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Measuring Tools</w:t>
      </w:r>
      <w:r>
        <w:rPr>
          <w:rFonts w:ascii="Times New Roman" w:cs="Times New Roman" w:eastAsia="Times New Roman" w:hAnsi="Times New Roman"/>
          <w:sz w:val="24"/>
          <w:szCs w:val="24"/>
          <w:lang w:eastAsia="en-ZW"/>
        </w:rPr>
        <w:t xml:space="preserve">: Tape measures, </w:t>
      </w:r>
      <w:r>
        <w:rPr>
          <w:rFonts w:ascii="Times New Roman" w:cs="Times New Roman" w:eastAsia="Times New Roman" w:hAnsi="Times New Roman"/>
          <w:sz w:val="24"/>
          <w:szCs w:val="24"/>
          <w:lang w:eastAsia="en-ZW"/>
        </w:rPr>
        <w:t>vernier</w:t>
      </w:r>
      <w:r>
        <w:rPr>
          <w:rFonts w:ascii="Times New Roman" w:cs="Times New Roman" w:eastAsia="Times New Roman" w:hAnsi="Times New Roman"/>
          <w:sz w:val="24"/>
          <w:szCs w:val="24"/>
          <w:lang w:eastAsia="en-ZW"/>
        </w:rPr>
        <w:t xml:space="preserve"> </w:t>
      </w:r>
      <w:r>
        <w:rPr>
          <w:rFonts w:ascii="Times New Roman" w:cs="Times New Roman" w:eastAsia="Times New Roman" w:hAnsi="Times New Roman"/>
          <w:sz w:val="24"/>
          <w:szCs w:val="24"/>
          <w:lang w:eastAsia="en-ZW"/>
        </w:rPr>
        <w:t>calipers</w:t>
      </w:r>
      <w:r>
        <w:rPr>
          <w:rFonts w:ascii="Times New Roman" w:cs="Times New Roman" w:eastAsia="Times New Roman" w:hAnsi="Times New Roman"/>
          <w:sz w:val="24"/>
          <w:szCs w:val="24"/>
          <w:lang w:eastAsia="en-ZW"/>
        </w:rPr>
        <w:t xml:space="preserve"> for precision.</w:t>
      </w:r>
    </w:p>
    <w:p>
      <w:pPr>
        <w:pStyle w:val="style0"/>
        <w:numPr>
          <w:ilvl w:val="0"/>
          <w:numId w:val="8"/>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Grinding and Finishing Tools</w:t>
      </w:r>
      <w:r>
        <w:rPr>
          <w:rFonts w:ascii="Times New Roman" w:cs="Times New Roman" w:eastAsia="Times New Roman" w:hAnsi="Times New Roman"/>
          <w:sz w:val="24"/>
          <w:szCs w:val="24"/>
          <w:lang w:eastAsia="en-ZW"/>
        </w:rPr>
        <w:t>: For smoothing welds and applying coatings.</w:t>
      </w:r>
    </w:p>
    <w:p>
      <w:pPr>
        <w:pStyle w:val="style0"/>
        <w:numPr>
          <w:ilvl w:val="0"/>
          <w:numId w:val="8"/>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Drilling Machines</w:t>
      </w:r>
      <w:r>
        <w:rPr>
          <w:rFonts w:ascii="Times New Roman" w:cs="Times New Roman" w:eastAsia="Times New Roman" w:hAnsi="Times New Roman"/>
          <w:sz w:val="24"/>
          <w:szCs w:val="24"/>
          <w:lang w:eastAsia="en-ZW"/>
        </w:rPr>
        <w:t>: For creating holes for hinges and locks.hyclassproject.com</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4</w:t>
      </w:r>
      <w:r>
        <w:rPr>
          <w:rFonts w:ascii="Times New Roman" w:cs="Times New Roman" w:eastAsia="Times New Roman" w:hAnsi="Times New Roman"/>
          <w:b/>
          <w:bCs/>
          <w:sz w:val="24"/>
          <w:szCs w:val="24"/>
          <w:lang w:eastAsia="en-ZW"/>
        </w:rPr>
        <w:t>.4 Sequence of Operation</w:t>
      </w:r>
    </w:p>
    <w:p>
      <w:pPr>
        <w:pStyle w:val="style0"/>
        <w:numPr>
          <w:ilvl w:val="0"/>
          <w:numId w:val="9"/>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Design and Measurement</w:t>
      </w:r>
      <w:r>
        <w:rPr>
          <w:rFonts w:ascii="Times New Roman" w:cs="Times New Roman" w:eastAsia="Times New Roman" w:hAnsi="Times New Roman"/>
          <w:sz w:val="24"/>
          <w:szCs w:val="24"/>
          <w:lang w:eastAsia="en-ZW"/>
        </w:rPr>
        <w:t>: Create a blueprint with dimensions (2135 mm × 1220 mm).</w:t>
      </w:r>
    </w:p>
    <w:p>
      <w:pPr>
        <w:pStyle w:val="style0"/>
        <w:numPr>
          <w:ilvl w:val="0"/>
          <w:numId w:val="9"/>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Material Cutting</w:t>
      </w:r>
      <w:r>
        <w:rPr>
          <w:rFonts w:ascii="Times New Roman" w:cs="Times New Roman" w:eastAsia="Times New Roman" w:hAnsi="Times New Roman"/>
          <w:sz w:val="24"/>
          <w:szCs w:val="24"/>
          <w:lang w:eastAsia="en-ZW"/>
        </w:rPr>
        <w:t>: Cut mild steel sheets and angles to size.</w:t>
      </w:r>
    </w:p>
    <w:p>
      <w:pPr>
        <w:pStyle w:val="style0"/>
        <w:numPr>
          <w:ilvl w:val="0"/>
          <w:numId w:val="9"/>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Frame Assembly</w:t>
      </w:r>
      <w:r>
        <w:rPr>
          <w:rFonts w:ascii="Times New Roman" w:cs="Times New Roman" w:eastAsia="Times New Roman" w:hAnsi="Times New Roman"/>
          <w:sz w:val="24"/>
          <w:szCs w:val="24"/>
          <w:lang w:eastAsia="en-ZW"/>
        </w:rPr>
        <w:t>: Weld or bolt the frame components.</w:t>
      </w:r>
    </w:p>
    <w:p>
      <w:pPr>
        <w:pStyle w:val="style0"/>
        <w:numPr>
          <w:ilvl w:val="0"/>
          <w:numId w:val="9"/>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Panel Attachment</w:t>
      </w:r>
      <w:r>
        <w:rPr>
          <w:rFonts w:ascii="Times New Roman" w:cs="Times New Roman" w:eastAsia="Times New Roman" w:hAnsi="Times New Roman"/>
          <w:sz w:val="24"/>
          <w:szCs w:val="24"/>
          <w:lang w:eastAsia="en-ZW"/>
        </w:rPr>
        <w:t>: Weld or rivet the panel to the frame.</w:t>
      </w:r>
    </w:p>
    <w:p>
      <w:pPr>
        <w:pStyle w:val="style0"/>
        <w:numPr>
          <w:ilvl w:val="0"/>
          <w:numId w:val="9"/>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Hinge and Lock Installation</w:t>
      </w:r>
      <w:r>
        <w:rPr>
          <w:rFonts w:ascii="Times New Roman" w:cs="Times New Roman" w:eastAsia="Times New Roman" w:hAnsi="Times New Roman"/>
          <w:sz w:val="24"/>
          <w:szCs w:val="24"/>
          <w:lang w:eastAsia="en-ZW"/>
        </w:rPr>
        <w:t>: Attach hinges, bolts, and stoppers.</w:t>
      </w:r>
    </w:p>
    <w:p>
      <w:pPr>
        <w:pStyle w:val="style0"/>
        <w:numPr>
          <w:ilvl w:val="0"/>
          <w:numId w:val="9"/>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Finishing</w:t>
      </w:r>
      <w:r>
        <w:rPr>
          <w:rFonts w:ascii="Times New Roman" w:cs="Times New Roman" w:eastAsia="Times New Roman" w:hAnsi="Times New Roman"/>
          <w:sz w:val="24"/>
          <w:szCs w:val="24"/>
          <w:lang w:eastAsia="en-ZW"/>
        </w:rPr>
        <w:t>: Grind welds, apply galvanization or powder coating, and polish.myprojectcircuits.com</w:t>
      </w:r>
    </w:p>
    <w:p>
      <w:pPr>
        <w:pStyle w:val="style0"/>
        <w:spacing w:before="100" w:beforeAutospacing="true" w:after="100" w:afterAutospacing="true" w:lineRule="auto" w:line="480"/>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4</w:t>
      </w:r>
      <w:r>
        <w:rPr>
          <w:rFonts w:ascii="Times New Roman" w:cs="Times New Roman" w:eastAsia="Times New Roman" w:hAnsi="Times New Roman"/>
          <w:b/>
          <w:bCs/>
          <w:sz w:val="24"/>
          <w:szCs w:val="24"/>
          <w:lang w:eastAsia="en-ZW"/>
        </w:rPr>
        <w:t>.5 Method of Fabrication</w:t>
      </w:r>
      <w:r>
        <w:rPr>
          <w:rFonts w:ascii="Times New Roman" w:cs="Times New Roman" w:eastAsia="Times New Roman" w:hAnsi="Times New Roman"/>
          <w:sz w:val="24"/>
          <w:szCs w:val="24"/>
          <w:lang w:eastAsia="en-ZW"/>
        </w:rPr>
        <w:br/>
      </w:r>
      <w:r>
        <w:rPr>
          <w:rFonts w:ascii="Times New Roman" w:cs="Times New Roman" w:eastAsia="Times New Roman" w:hAnsi="Times New Roman"/>
          <w:sz w:val="24"/>
          <w:szCs w:val="24"/>
          <w:lang w:eastAsia="en-ZW"/>
        </w:rPr>
        <w:t>The door is fabricated using arc welding to join mild steel components, ensuring strong bonds. Panels are cut to size, welded to the frame, and reinforced with cross-bracing if needed. Hinges and locks are installed using bolts or welds, and the door is tested for alignment and functionality.samphina.com.ng</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4</w:t>
      </w:r>
      <w:r>
        <w:rPr>
          <w:rFonts w:ascii="Times New Roman" w:cs="Times New Roman" w:eastAsia="Times New Roman" w:hAnsi="Times New Roman"/>
          <w:b/>
          <w:bCs/>
          <w:sz w:val="24"/>
          <w:szCs w:val="24"/>
          <w:lang w:eastAsia="en-ZW"/>
        </w:rPr>
        <w:t>.6 Personal Protective Equipment (Welding Accessories)</w:t>
      </w:r>
    </w:p>
    <w:p>
      <w:pPr>
        <w:pStyle w:val="style0"/>
        <w:numPr>
          <w:ilvl w:val="0"/>
          <w:numId w:val="10"/>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Welding Helmet</w:t>
      </w:r>
      <w:r>
        <w:rPr>
          <w:rFonts w:ascii="Times New Roman" w:cs="Times New Roman" w:eastAsia="Times New Roman" w:hAnsi="Times New Roman"/>
          <w:sz w:val="24"/>
          <w:szCs w:val="24"/>
          <w:lang w:eastAsia="en-ZW"/>
        </w:rPr>
        <w:t>: Protects eyes from arc light.</w:t>
      </w:r>
    </w:p>
    <w:p>
      <w:pPr>
        <w:pStyle w:val="style0"/>
        <w:numPr>
          <w:ilvl w:val="0"/>
          <w:numId w:val="10"/>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Gloves and Apron</w:t>
      </w:r>
      <w:r>
        <w:rPr>
          <w:rFonts w:ascii="Times New Roman" w:cs="Times New Roman" w:eastAsia="Times New Roman" w:hAnsi="Times New Roman"/>
          <w:sz w:val="24"/>
          <w:szCs w:val="24"/>
          <w:lang w:eastAsia="en-ZW"/>
        </w:rPr>
        <w:t>: Prevent burns and sparks.</w:t>
      </w:r>
    </w:p>
    <w:p>
      <w:pPr>
        <w:pStyle w:val="style0"/>
        <w:numPr>
          <w:ilvl w:val="0"/>
          <w:numId w:val="10"/>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Safety Boots</w:t>
      </w:r>
      <w:r>
        <w:rPr>
          <w:rFonts w:ascii="Times New Roman" w:cs="Times New Roman" w:eastAsia="Times New Roman" w:hAnsi="Times New Roman"/>
          <w:sz w:val="24"/>
          <w:szCs w:val="24"/>
          <w:lang w:eastAsia="en-ZW"/>
        </w:rPr>
        <w:t>: Protect feet from heavy materials.</w:t>
      </w:r>
    </w:p>
    <w:p>
      <w:pPr>
        <w:pStyle w:val="style0"/>
        <w:numPr>
          <w:ilvl w:val="0"/>
          <w:numId w:val="10"/>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Respirator</w:t>
      </w:r>
      <w:r>
        <w:rPr>
          <w:rFonts w:ascii="Times New Roman" w:cs="Times New Roman" w:eastAsia="Times New Roman" w:hAnsi="Times New Roman"/>
          <w:sz w:val="24"/>
          <w:szCs w:val="24"/>
          <w:lang w:eastAsia="en-ZW"/>
        </w:rPr>
        <w:t>: Shields against welding fumes.hyclassproject.com</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4</w:t>
      </w:r>
      <w:r>
        <w:rPr>
          <w:rFonts w:ascii="Times New Roman" w:cs="Times New Roman" w:eastAsia="Times New Roman" w:hAnsi="Times New Roman"/>
          <w:b/>
          <w:bCs/>
          <w:sz w:val="24"/>
          <w:szCs w:val="24"/>
          <w:lang w:eastAsia="en-ZW"/>
        </w:rPr>
        <w:t>.7 Estimation and Cost of Materials</w:t>
      </w:r>
    </w:p>
    <w:p>
      <w:pPr>
        <w:pStyle w:val="style0"/>
        <w:numPr>
          <w:ilvl w:val="0"/>
          <w:numId w:val="11"/>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Mild Steel Sheets and Angles</w:t>
      </w:r>
      <w:r>
        <w:rPr>
          <w:rFonts w:ascii="Times New Roman" w:cs="Times New Roman" w:eastAsia="Times New Roman" w:hAnsi="Times New Roman"/>
          <w:sz w:val="24"/>
          <w:szCs w:val="24"/>
          <w:lang w:eastAsia="en-ZW"/>
        </w:rPr>
        <w:t>: Approximately $100–$200 (depending on local prices).</w:t>
      </w:r>
    </w:p>
    <w:p>
      <w:pPr>
        <w:pStyle w:val="style0"/>
        <w:numPr>
          <w:ilvl w:val="0"/>
          <w:numId w:val="11"/>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Hinges and Locks</w:t>
      </w:r>
      <w:r>
        <w:rPr>
          <w:rFonts w:ascii="Times New Roman" w:cs="Times New Roman" w:eastAsia="Times New Roman" w:hAnsi="Times New Roman"/>
          <w:sz w:val="24"/>
          <w:szCs w:val="24"/>
          <w:lang w:eastAsia="en-ZW"/>
        </w:rPr>
        <w:t>: $20–$50.</w:t>
      </w:r>
    </w:p>
    <w:p>
      <w:pPr>
        <w:pStyle w:val="style0"/>
        <w:numPr>
          <w:ilvl w:val="0"/>
          <w:numId w:val="11"/>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Welding Consumables</w:t>
      </w:r>
      <w:r>
        <w:rPr>
          <w:rFonts w:ascii="Times New Roman" w:cs="Times New Roman" w:eastAsia="Times New Roman" w:hAnsi="Times New Roman"/>
          <w:sz w:val="24"/>
          <w:szCs w:val="24"/>
          <w:lang w:eastAsia="en-ZW"/>
        </w:rPr>
        <w:t>: $10–$20.</w:t>
      </w:r>
    </w:p>
    <w:p>
      <w:pPr>
        <w:pStyle w:val="style0"/>
        <w:numPr>
          <w:ilvl w:val="0"/>
          <w:numId w:val="11"/>
        </w:numPr>
        <w:spacing w:before="100" w:beforeAutospacing="true" w:after="100" w:afterAutospacing="true" w:lineRule="auto" w:line="480"/>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Coatings (Galvanization/Powder Coating)</w:t>
      </w:r>
      <w:r>
        <w:rPr>
          <w:rFonts w:ascii="Times New Roman" w:cs="Times New Roman" w:eastAsia="Times New Roman" w:hAnsi="Times New Roman"/>
          <w:sz w:val="24"/>
          <w:szCs w:val="24"/>
          <w:lang w:eastAsia="en-ZW"/>
        </w:rPr>
        <w:t>: $30–$50.</w:t>
      </w:r>
      <w:r>
        <w:rPr>
          <w:rFonts w:ascii="Times New Roman" w:cs="Times New Roman" w:eastAsia="Times New Roman" w:hAnsi="Times New Roman"/>
          <w:sz w:val="24"/>
          <w:szCs w:val="24"/>
          <w:lang w:eastAsia="en-ZW"/>
        </w:rPr>
        <w:br/>
      </w:r>
      <w:r>
        <w:rPr>
          <w:rFonts w:ascii="Times New Roman" w:cs="Times New Roman" w:eastAsia="Times New Roman" w:hAnsi="Times New Roman"/>
          <w:sz w:val="24"/>
          <w:szCs w:val="24"/>
          <w:lang w:eastAsia="en-ZW"/>
        </w:rPr>
        <w:t>Total estimated cost: $160–$320, making it affordable for the average consumer.hyclassproject.com</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4</w:t>
      </w:r>
      <w:r>
        <w:rPr>
          <w:rFonts w:ascii="Times New Roman" w:cs="Times New Roman" w:eastAsia="Times New Roman" w:hAnsi="Times New Roman"/>
          <w:b/>
          <w:bCs/>
          <w:sz w:val="24"/>
          <w:szCs w:val="24"/>
          <w:lang w:eastAsia="en-ZW"/>
        </w:rPr>
        <w:t>.8 Safety Precautions</w:t>
      </w:r>
    </w:p>
    <w:p>
      <w:pPr>
        <w:pStyle w:val="style0"/>
        <w:numPr>
          <w:ilvl w:val="0"/>
          <w:numId w:val="12"/>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sz w:val="24"/>
          <w:szCs w:val="24"/>
          <w:lang w:eastAsia="en-ZW"/>
        </w:rPr>
        <w:t>Use PPE during welding and cutting.</w:t>
      </w:r>
    </w:p>
    <w:p>
      <w:pPr>
        <w:pStyle w:val="style0"/>
        <w:numPr>
          <w:ilvl w:val="0"/>
          <w:numId w:val="12"/>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sz w:val="24"/>
          <w:szCs w:val="24"/>
          <w:lang w:eastAsia="en-ZW"/>
        </w:rPr>
        <w:t>Ensure proper ventilation to avoid fume inhalation.</w:t>
      </w:r>
    </w:p>
    <w:p>
      <w:pPr>
        <w:pStyle w:val="style0"/>
        <w:numPr>
          <w:ilvl w:val="0"/>
          <w:numId w:val="12"/>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sz w:val="24"/>
          <w:szCs w:val="24"/>
          <w:lang w:eastAsia="en-ZW"/>
        </w:rPr>
        <w:t>Secure heavy components to prevent accidents.</w:t>
      </w:r>
    </w:p>
    <w:p>
      <w:pPr>
        <w:pStyle w:val="style0"/>
        <w:numPr>
          <w:ilvl w:val="0"/>
          <w:numId w:val="12"/>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sz w:val="24"/>
          <w:szCs w:val="24"/>
          <w:lang w:eastAsia="en-ZW"/>
        </w:rPr>
        <w:t>Test the door for stability before installation.samphina.com.ng</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4</w:t>
      </w:r>
      <w:r>
        <w:rPr>
          <w:rFonts w:ascii="Times New Roman" w:cs="Times New Roman" w:eastAsia="Times New Roman" w:hAnsi="Times New Roman"/>
          <w:b/>
          <w:bCs/>
          <w:sz w:val="24"/>
          <w:szCs w:val="24"/>
          <w:lang w:eastAsia="en-ZW"/>
        </w:rPr>
        <w:t>.9 Maintenance</w:t>
      </w:r>
    </w:p>
    <w:p>
      <w:pPr>
        <w:pStyle w:val="style0"/>
        <w:numPr>
          <w:ilvl w:val="0"/>
          <w:numId w:val="13"/>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sz w:val="24"/>
          <w:szCs w:val="24"/>
          <w:lang w:eastAsia="en-ZW"/>
        </w:rPr>
        <w:t>Repaint or recoat the door periodically to prevent rust.</w:t>
      </w:r>
    </w:p>
    <w:p>
      <w:pPr>
        <w:pStyle w:val="style0"/>
        <w:numPr>
          <w:ilvl w:val="0"/>
          <w:numId w:val="13"/>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sz w:val="24"/>
          <w:szCs w:val="24"/>
          <w:lang w:eastAsia="en-ZW"/>
        </w:rPr>
        <w:t>Lubricate hinges to ensure smooth operation.</w:t>
      </w:r>
    </w:p>
    <w:p>
      <w:pPr>
        <w:pStyle w:val="style0"/>
        <w:numPr>
          <w:ilvl w:val="0"/>
          <w:numId w:val="13"/>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sz w:val="24"/>
          <w:szCs w:val="24"/>
          <w:lang w:eastAsia="en-ZW"/>
        </w:rPr>
        <w:t>Inspect locks and bolts for wear and replace as needed.projectwaka.com</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4</w:t>
      </w:r>
      <w:r>
        <w:rPr>
          <w:rFonts w:ascii="Times New Roman" w:cs="Times New Roman" w:eastAsia="Times New Roman" w:hAnsi="Times New Roman"/>
          <w:b/>
          <w:bCs/>
          <w:sz w:val="24"/>
          <w:szCs w:val="24"/>
          <w:lang w:eastAsia="en-ZW"/>
        </w:rPr>
        <w:t>.10 Problems Encountered</w:t>
      </w:r>
    </w:p>
    <w:p>
      <w:pPr>
        <w:pStyle w:val="style0"/>
        <w:numPr>
          <w:ilvl w:val="0"/>
          <w:numId w:val="14"/>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Material Imperfections</w:t>
      </w:r>
      <w:r>
        <w:rPr>
          <w:rFonts w:ascii="Times New Roman" w:cs="Times New Roman" w:eastAsia="Times New Roman" w:hAnsi="Times New Roman"/>
          <w:sz w:val="24"/>
          <w:szCs w:val="24"/>
          <w:lang w:eastAsia="en-ZW"/>
        </w:rPr>
        <w:t>: Inconsistent steel quality may lead to weak welds.</w:t>
      </w:r>
    </w:p>
    <w:p>
      <w:pPr>
        <w:pStyle w:val="style0"/>
        <w:numPr>
          <w:ilvl w:val="0"/>
          <w:numId w:val="14"/>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Alignment Issues</w:t>
      </w:r>
      <w:r>
        <w:rPr>
          <w:rFonts w:ascii="Times New Roman" w:cs="Times New Roman" w:eastAsia="Times New Roman" w:hAnsi="Times New Roman"/>
          <w:sz w:val="24"/>
          <w:szCs w:val="24"/>
          <w:lang w:eastAsia="en-ZW"/>
        </w:rPr>
        <w:t>: Improper measurements can cause misaligned frames.</w:t>
      </w:r>
    </w:p>
    <w:p>
      <w:pPr>
        <w:pStyle w:val="style0"/>
        <w:numPr>
          <w:ilvl w:val="0"/>
          <w:numId w:val="14"/>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Equipment Limitations</w:t>
      </w:r>
      <w:r>
        <w:rPr>
          <w:rFonts w:ascii="Times New Roman" w:cs="Times New Roman" w:eastAsia="Times New Roman" w:hAnsi="Times New Roman"/>
          <w:sz w:val="24"/>
          <w:szCs w:val="24"/>
          <w:lang w:eastAsia="en-ZW"/>
        </w:rPr>
        <w:t>: Lack of advanced tools may increase fabrication time.</w:t>
      </w:r>
    </w:p>
    <w:p>
      <w:pPr>
        <w:pStyle w:val="style0"/>
        <w:numPr>
          <w:ilvl w:val="0"/>
          <w:numId w:val="14"/>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Cost Overruns</w:t>
      </w:r>
      <w:r>
        <w:rPr>
          <w:rFonts w:ascii="Times New Roman" w:cs="Times New Roman" w:eastAsia="Times New Roman" w:hAnsi="Times New Roman"/>
          <w:sz w:val="24"/>
          <w:szCs w:val="24"/>
          <w:lang w:eastAsia="en-ZW"/>
        </w:rPr>
        <w:t>: Unexpected price fluctuations in materials.projectwaka.com</w:t>
      </w:r>
    </w:p>
    <w:p>
      <w:pPr>
        <w:pStyle w:val="style0"/>
        <w:spacing w:before="100" w:beforeAutospacing="true" w:after="100" w:afterAutospacing="true" w:lineRule="auto" w:line="480"/>
        <w:jc w:val="center"/>
        <w:outlineLvl w:val="3"/>
        <w:rPr>
          <w:rFonts w:ascii="Times New Roman" w:cs="Times New Roman" w:eastAsia="Times New Roman" w:hAnsi="Times New Roman"/>
          <w:b/>
          <w:bCs/>
          <w:sz w:val="24"/>
          <w:szCs w:val="24"/>
          <w:lang w:eastAsia="en-ZW"/>
        </w:rPr>
      </w:pPr>
      <w:r>
        <w:rPr>
          <w:rFonts w:ascii="Times New Roman" w:cs="Times New Roman" w:eastAsia="Times New Roman" w:hAnsi="Times New Roman"/>
          <w:b/>
          <w:bCs/>
          <w:sz w:val="24"/>
          <w:szCs w:val="24"/>
          <w:lang w:eastAsia="en-ZW"/>
        </w:rPr>
        <w:t>CHAPTER FIVE</w:t>
      </w:r>
    </w:p>
    <w:p>
      <w:pPr>
        <w:pStyle w:val="style0"/>
        <w:spacing w:before="100" w:beforeAutospacing="true" w:after="100" w:afterAutospacing="true" w:lineRule="auto" w:line="480"/>
        <w:jc w:val="both"/>
        <w:outlineLvl w:val="3"/>
        <w:rPr>
          <w:rFonts w:ascii="Times New Roman" w:cs="Times New Roman" w:eastAsia="Times New Roman" w:hAnsi="Times New Roman"/>
          <w:b/>
          <w:bCs/>
          <w:sz w:val="24"/>
          <w:szCs w:val="24"/>
          <w:lang w:eastAsia="en-ZW"/>
        </w:rPr>
      </w:pPr>
      <w:r>
        <w:rPr>
          <w:rFonts w:ascii="Times New Roman" w:cs="Times New Roman" w:eastAsia="Times New Roman" w:hAnsi="Times New Roman"/>
          <w:b/>
          <w:bCs/>
          <w:sz w:val="24"/>
          <w:szCs w:val="24"/>
          <w:lang w:eastAsia="en-ZW"/>
        </w:rPr>
        <w:t>5</w:t>
      </w:r>
      <w:r>
        <w:rPr>
          <w:rFonts w:ascii="Times New Roman" w:cs="Times New Roman" w:eastAsia="Times New Roman" w:hAnsi="Times New Roman"/>
          <w:b/>
          <w:bCs/>
          <w:sz w:val="24"/>
          <w:szCs w:val="24"/>
          <w:lang w:eastAsia="en-ZW"/>
        </w:rPr>
        <w:t>.</w:t>
      </w:r>
      <w:r>
        <w:rPr>
          <w:rFonts w:ascii="Times New Roman" w:cs="Times New Roman" w:eastAsia="Times New Roman" w:hAnsi="Times New Roman"/>
          <w:b/>
          <w:bCs/>
          <w:sz w:val="24"/>
          <w:szCs w:val="24"/>
          <w:lang w:eastAsia="en-ZW"/>
        </w:rPr>
        <w:t>0</w:t>
      </w:r>
      <w:r>
        <w:rPr>
          <w:rFonts w:ascii="Times New Roman" w:cs="Times New Roman" w:eastAsia="Times New Roman" w:hAnsi="Times New Roman"/>
          <w:b/>
          <w:bCs/>
          <w:sz w:val="24"/>
          <w:szCs w:val="24"/>
          <w:lang w:eastAsia="en-ZW"/>
        </w:rPr>
        <w:t xml:space="preserve"> Conclusion and Recommendations</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sz w:val="24"/>
          <w:szCs w:val="24"/>
          <w:lang w:eastAsia="en-ZW"/>
        </w:rPr>
        <w:t>This section summarizes the project outcomes and provides suggestions for improvement.</w:t>
      </w:r>
    </w:p>
    <w:p>
      <w:pPr>
        <w:pStyle w:val="style0"/>
        <w:spacing w:before="100" w:beforeAutospacing="true" w:after="100" w:afterAutospacing="true" w:lineRule="auto" w:line="480"/>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5</w:t>
      </w:r>
      <w:r>
        <w:rPr>
          <w:rFonts w:ascii="Times New Roman" w:cs="Times New Roman" w:eastAsia="Times New Roman" w:hAnsi="Times New Roman"/>
          <w:b/>
          <w:bCs/>
          <w:sz w:val="24"/>
          <w:szCs w:val="24"/>
          <w:lang w:eastAsia="en-ZW"/>
        </w:rPr>
        <w:t>.1 Conclusion</w:t>
      </w:r>
      <w:r>
        <w:rPr>
          <w:rFonts w:ascii="Times New Roman" w:cs="Times New Roman" w:eastAsia="Times New Roman" w:hAnsi="Times New Roman"/>
          <w:sz w:val="24"/>
          <w:szCs w:val="24"/>
          <w:lang w:eastAsia="en-ZW"/>
        </w:rPr>
        <w:br/>
      </w:r>
      <w:r>
        <w:rPr>
          <w:rFonts w:ascii="Times New Roman" w:cs="Times New Roman" w:eastAsia="Times New Roman" w:hAnsi="Times New Roman"/>
          <w:sz w:val="24"/>
          <w:szCs w:val="24"/>
          <w:lang w:eastAsia="en-ZW"/>
        </w:rPr>
        <w:t>The fabrication of the metal panel door successfully addressed the challenges of durability, security, and affordability. The door, made from mild steel, demonstrated high strength, resistance to environmental factors, and cost-effectiveness, making it suitable for residential and office use. The project also provided practical experience for students, bridging the gap between theoretical knowledge and workshop skills.projectwaka.com</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b/>
          <w:bCs/>
          <w:sz w:val="24"/>
          <w:szCs w:val="24"/>
          <w:lang w:eastAsia="en-ZW"/>
        </w:rPr>
        <w:t>5</w:t>
      </w:r>
      <w:r>
        <w:rPr>
          <w:rFonts w:ascii="Times New Roman" w:cs="Times New Roman" w:eastAsia="Times New Roman" w:hAnsi="Times New Roman"/>
          <w:b/>
          <w:bCs/>
          <w:sz w:val="24"/>
          <w:szCs w:val="24"/>
          <w:lang w:eastAsia="en-ZW"/>
        </w:rPr>
        <w:t>.2 Recommendations</w:t>
      </w:r>
    </w:p>
    <w:p>
      <w:pPr>
        <w:pStyle w:val="style0"/>
        <w:numPr>
          <w:ilvl w:val="0"/>
          <w:numId w:val="15"/>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sz w:val="24"/>
          <w:szCs w:val="24"/>
          <w:lang w:eastAsia="en-ZW"/>
        </w:rPr>
        <w:t>Encourage students to engage in hands-on fabrication to enhance skills.</w:t>
      </w:r>
    </w:p>
    <w:p>
      <w:pPr>
        <w:pStyle w:val="style0"/>
        <w:numPr>
          <w:ilvl w:val="0"/>
          <w:numId w:val="15"/>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sz w:val="24"/>
          <w:szCs w:val="24"/>
          <w:lang w:eastAsia="en-ZW"/>
        </w:rPr>
        <w:t>Invest in modern equipment to improve fabrication efficiency.</w:t>
      </w:r>
    </w:p>
    <w:p>
      <w:pPr>
        <w:pStyle w:val="style0"/>
        <w:numPr>
          <w:ilvl w:val="0"/>
          <w:numId w:val="15"/>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sz w:val="24"/>
          <w:szCs w:val="24"/>
          <w:lang w:eastAsia="en-ZW"/>
        </w:rPr>
        <w:t>Explore advanced coatings (e.g., powder coating) for enhanced durability.</w:t>
      </w:r>
    </w:p>
    <w:p>
      <w:pPr>
        <w:pStyle w:val="style0"/>
        <w:numPr>
          <w:ilvl w:val="0"/>
          <w:numId w:val="15"/>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sz w:val="24"/>
          <w:szCs w:val="24"/>
          <w:lang w:eastAsia="en-ZW"/>
        </w:rPr>
        <w:t>Conduct further research on lightweight metal alloys to reduce door weight without compromising strength.</w:t>
      </w:r>
    </w:p>
    <w:p>
      <w:pPr>
        <w:pStyle w:val="style0"/>
        <w:numPr>
          <w:ilvl w:val="0"/>
          <w:numId w:val="15"/>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sz w:val="24"/>
          <w:szCs w:val="24"/>
          <w:lang w:eastAsia="en-ZW"/>
        </w:rPr>
        <w:t>Promote mass production to reduce costs and create employment opportunities.projectwaka.com</w:t>
      </w:r>
    </w:p>
    <w:p>
      <w:pPr>
        <w:pStyle w:val="style0"/>
        <w:spacing w:after="0" w:lineRule="auto" w:line="480"/>
        <w:jc w:val="both"/>
        <w:rPr>
          <w:rFonts w:ascii="Times New Roman" w:cs="Times New Roman" w:eastAsia="Times New Roman" w:hAnsi="Times New Roman"/>
          <w:sz w:val="24"/>
          <w:szCs w:val="24"/>
          <w:lang w:eastAsia="en-ZW"/>
        </w:rPr>
      </w:pPr>
    </w:p>
    <w:p>
      <w:pPr>
        <w:pStyle w:val="style0"/>
        <w:spacing w:before="100" w:beforeAutospacing="true" w:after="100" w:afterAutospacing="true" w:lineRule="auto" w:line="480"/>
        <w:jc w:val="both"/>
        <w:outlineLvl w:val="3"/>
        <w:rPr>
          <w:rFonts w:ascii="Times New Roman" w:cs="Times New Roman" w:eastAsia="Times New Roman" w:hAnsi="Times New Roman"/>
          <w:b/>
          <w:bCs/>
          <w:sz w:val="24"/>
          <w:szCs w:val="24"/>
          <w:lang w:eastAsia="en-ZW"/>
        </w:rPr>
      </w:pPr>
    </w:p>
    <w:p>
      <w:pPr>
        <w:pStyle w:val="style0"/>
        <w:spacing w:before="100" w:beforeAutospacing="true" w:after="100" w:afterAutospacing="true" w:lineRule="auto" w:line="480"/>
        <w:jc w:val="both"/>
        <w:outlineLvl w:val="3"/>
        <w:rPr>
          <w:rFonts w:ascii="Times New Roman" w:cs="Times New Roman" w:eastAsia="Times New Roman" w:hAnsi="Times New Roman"/>
          <w:b/>
          <w:bCs/>
          <w:sz w:val="24"/>
          <w:szCs w:val="24"/>
          <w:lang w:eastAsia="en-ZW"/>
        </w:rPr>
      </w:pPr>
    </w:p>
    <w:p>
      <w:pPr>
        <w:pStyle w:val="style0"/>
        <w:spacing w:before="100" w:beforeAutospacing="true" w:after="100" w:afterAutospacing="true" w:lineRule="auto" w:line="480"/>
        <w:jc w:val="center"/>
        <w:outlineLvl w:val="3"/>
        <w:rPr>
          <w:rFonts w:ascii="Times New Roman" w:cs="Times New Roman" w:eastAsia="Times New Roman" w:hAnsi="Times New Roman"/>
          <w:b/>
          <w:bCs/>
          <w:sz w:val="24"/>
          <w:szCs w:val="24"/>
          <w:lang w:eastAsia="en-ZW"/>
        </w:rPr>
      </w:pPr>
      <w:r>
        <w:rPr>
          <w:rFonts w:ascii="Times New Roman" w:cs="Times New Roman" w:eastAsia="Times New Roman" w:hAnsi="Times New Roman"/>
          <w:b/>
          <w:bCs/>
          <w:sz w:val="24"/>
          <w:szCs w:val="24"/>
          <w:lang w:eastAsia="en-ZW"/>
        </w:rPr>
        <w:t>REFERENCES</w:t>
      </w:r>
    </w:p>
    <w:p>
      <w:pPr>
        <w:pStyle w:val="style0"/>
        <w:numPr>
          <w:ilvl w:val="0"/>
          <w:numId w:val="16"/>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sz w:val="24"/>
          <w:szCs w:val="24"/>
          <w:lang w:eastAsia="en-ZW"/>
        </w:rPr>
        <w:t xml:space="preserve">Fabrication of Metal Panel Door, ND project report submitted to the Department of Mechanical Engineering, </w:t>
      </w:r>
      <w:r>
        <w:rPr>
          <w:rFonts w:ascii="Times New Roman" w:cs="Times New Roman" w:eastAsia="Times New Roman" w:hAnsi="Times New Roman"/>
          <w:sz w:val="24"/>
          <w:szCs w:val="24"/>
          <w:lang w:eastAsia="en-ZW"/>
        </w:rPr>
        <w:t>Kwara</w:t>
      </w:r>
      <w:r>
        <w:rPr>
          <w:rFonts w:ascii="Times New Roman" w:cs="Times New Roman" w:eastAsia="Times New Roman" w:hAnsi="Times New Roman"/>
          <w:sz w:val="24"/>
          <w:szCs w:val="24"/>
          <w:lang w:eastAsia="en-ZW"/>
        </w:rPr>
        <w:t xml:space="preserve"> State Polytechnic, </w:t>
      </w:r>
      <w:r>
        <w:rPr>
          <w:rFonts w:ascii="Times New Roman" w:cs="Times New Roman" w:eastAsia="Times New Roman" w:hAnsi="Times New Roman"/>
          <w:sz w:val="24"/>
          <w:szCs w:val="24"/>
          <w:lang w:eastAsia="en-ZW"/>
        </w:rPr>
        <w:t>Ilorin</w:t>
      </w:r>
      <w:r>
        <w:rPr>
          <w:rFonts w:ascii="Times New Roman" w:cs="Times New Roman" w:eastAsia="Times New Roman" w:hAnsi="Times New Roman"/>
          <w:sz w:val="24"/>
          <w:szCs w:val="24"/>
          <w:lang w:eastAsia="en-ZW"/>
        </w:rPr>
        <w:t xml:space="preserve"> (unpublished). projectwaka.com</w:t>
      </w:r>
    </w:p>
    <w:p>
      <w:pPr>
        <w:pStyle w:val="style0"/>
        <w:numPr>
          <w:ilvl w:val="0"/>
          <w:numId w:val="16"/>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sz w:val="24"/>
          <w:szCs w:val="24"/>
          <w:lang w:eastAsia="en-ZW"/>
        </w:rPr>
        <w:t>Olagoke</w:t>
      </w:r>
      <w:r>
        <w:rPr>
          <w:rFonts w:ascii="Times New Roman" w:cs="Times New Roman" w:eastAsia="Times New Roman" w:hAnsi="Times New Roman"/>
          <w:sz w:val="24"/>
          <w:szCs w:val="24"/>
          <w:lang w:eastAsia="en-ZW"/>
        </w:rPr>
        <w:t xml:space="preserve">, S.A. (2008). </w:t>
      </w:r>
      <w:r>
        <w:rPr>
          <w:rFonts w:ascii="Times New Roman" w:cs="Times New Roman" w:eastAsia="Times New Roman" w:hAnsi="Times New Roman"/>
          <w:i/>
          <w:iCs/>
          <w:sz w:val="24"/>
          <w:szCs w:val="24"/>
          <w:lang w:eastAsia="en-ZW"/>
        </w:rPr>
        <w:t>Properties of Material</w:t>
      </w:r>
      <w:r>
        <w:rPr>
          <w:rFonts w:ascii="Times New Roman" w:cs="Times New Roman" w:eastAsia="Times New Roman" w:hAnsi="Times New Roman"/>
          <w:sz w:val="24"/>
          <w:szCs w:val="24"/>
          <w:lang w:eastAsia="en-ZW"/>
        </w:rPr>
        <w:t xml:space="preserve">, 4th Edition. S.A. </w:t>
      </w:r>
      <w:r>
        <w:rPr>
          <w:rFonts w:ascii="Times New Roman" w:cs="Times New Roman" w:eastAsia="Times New Roman" w:hAnsi="Times New Roman"/>
          <w:sz w:val="24"/>
          <w:szCs w:val="24"/>
          <w:lang w:eastAsia="en-ZW"/>
        </w:rPr>
        <w:t>Multiventures</w:t>
      </w:r>
      <w:r>
        <w:rPr>
          <w:rFonts w:ascii="Times New Roman" w:cs="Times New Roman" w:eastAsia="Times New Roman" w:hAnsi="Times New Roman"/>
          <w:sz w:val="24"/>
          <w:szCs w:val="24"/>
          <w:lang w:eastAsia="en-ZW"/>
        </w:rPr>
        <w:t>, Ibadan.</w:t>
      </w:r>
    </w:p>
    <w:p>
      <w:pPr>
        <w:pStyle w:val="style0"/>
        <w:numPr>
          <w:ilvl w:val="0"/>
          <w:numId w:val="16"/>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sz w:val="24"/>
          <w:szCs w:val="24"/>
          <w:lang w:eastAsia="en-ZW"/>
        </w:rPr>
        <w:t>Tommelein</w:t>
      </w:r>
      <w:r>
        <w:rPr>
          <w:rFonts w:ascii="Times New Roman" w:cs="Times New Roman" w:eastAsia="Times New Roman" w:hAnsi="Times New Roman"/>
          <w:sz w:val="24"/>
          <w:szCs w:val="24"/>
          <w:lang w:eastAsia="en-ZW"/>
        </w:rPr>
        <w:t>, I.D. (2019). Advancements in Metal Door Construction. studocu.com</w:t>
      </w:r>
    </w:p>
    <w:p>
      <w:pPr>
        <w:pStyle w:val="style0"/>
        <w:numPr>
          <w:ilvl w:val="0"/>
          <w:numId w:val="16"/>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sz w:val="24"/>
          <w:szCs w:val="24"/>
          <w:lang w:eastAsia="en-ZW"/>
        </w:rPr>
        <w:t>Journal of Sandwich Structures and Materials (2020). Core Design Studies. sciencedirect.com</w:t>
      </w:r>
    </w:p>
    <w:p>
      <w:pPr>
        <w:pStyle w:val="style0"/>
        <w:numPr>
          <w:ilvl w:val="0"/>
          <w:numId w:val="16"/>
        </w:numPr>
        <w:spacing w:before="100" w:beforeAutospacing="true" w:after="100" w:afterAutospacing="true" w:lineRule="auto" w:line="480"/>
        <w:jc w:val="both"/>
        <w:rPr>
          <w:rFonts w:ascii="Times New Roman" w:cs="Times New Roman" w:eastAsia="Times New Roman" w:hAnsi="Times New Roman"/>
          <w:sz w:val="24"/>
          <w:szCs w:val="24"/>
          <w:lang w:eastAsia="en-ZW"/>
        </w:rPr>
      </w:pPr>
      <w:r>
        <w:rPr>
          <w:rFonts w:ascii="Times New Roman" w:cs="Times New Roman" w:eastAsia="Times New Roman" w:hAnsi="Times New Roman"/>
          <w:sz w:val="24"/>
          <w:szCs w:val="24"/>
          <w:lang w:eastAsia="en-ZW"/>
        </w:rPr>
        <w:t>Orisabinon</w:t>
      </w:r>
      <w:r>
        <w:rPr>
          <w:rFonts w:ascii="Times New Roman" w:cs="Times New Roman" w:eastAsia="Times New Roman" w:hAnsi="Times New Roman"/>
          <w:sz w:val="24"/>
          <w:szCs w:val="24"/>
          <w:lang w:eastAsia="en-ZW"/>
        </w:rPr>
        <w:t xml:space="preserve">, T.J., &amp; </w:t>
      </w:r>
      <w:r>
        <w:rPr>
          <w:rFonts w:ascii="Times New Roman" w:cs="Times New Roman" w:eastAsia="Times New Roman" w:hAnsi="Times New Roman"/>
          <w:sz w:val="24"/>
          <w:szCs w:val="24"/>
          <w:lang w:eastAsia="en-ZW"/>
        </w:rPr>
        <w:t>Alowosile</w:t>
      </w:r>
      <w:r>
        <w:rPr>
          <w:rFonts w:ascii="Times New Roman" w:cs="Times New Roman" w:eastAsia="Times New Roman" w:hAnsi="Times New Roman"/>
          <w:sz w:val="24"/>
          <w:szCs w:val="24"/>
          <w:lang w:eastAsia="en-ZW"/>
        </w:rPr>
        <w:t>, S.J. (2008). Fabrication of Metal Doors.projectwaka.com</w:t>
      </w:r>
    </w:p>
    <w:p>
      <w:pPr>
        <w:pStyle w:val="style0"/>
        <w:spacing w:after="0" w:lineRule="auto" w:line="480"/>
        <w:jc w:val="both"/>
        <w:rPr>
          <w:rFonts w:ascii="Times New Roman" w:cs="Times New Roman" w:eastAsia="Times New Roman" w:hAnsi="Times New Roman"/>
          <w:sz w:val="24"/>
          <w:szCs w:val="24"/>
          <w:lang w:eastAsia="en-ZW"/>
        </w:rPr>
      </w:pPr>
    </w:p>
    <w:p>
      <w:pPr>
        <w:pStyle w:val="style0"/>
        <w:spacing w:before="100" w:beforeAutospacing="true" w:after="100" w:afterAutospacing="true" w:lineRule="auto" w:line="480"/>
        <w:jc w:val="both"/>
        <w:outlineLvl w:val="2"/>
        <w:rPr>
          <w:rFonts w:ascii="Times New Roman" w:cs="Times New Roman" w:eastAsia="Times New Roman" w:hAnsi="Times New Roman"/>
          <w:b/>
          <w:bCs/>
          <w:sz w:val="24"/>
          <w:szCs w:val="24"/>
          <w:lang w:eastAsia="en-ZW"/>
        </w:rPr>
      </w:pPr>
    </w:p>
    <w:p>
      <w:pPr>
        <w:pStyle w:val="style0"/>
        <w:spacing w:before="100" w:beforeAutospacing="true" w:after="100" w:afterAutospacing="true" w:lineRule="auto" w:line="480"/>
        <w:jc w:val="both"/>
        <w:outlineLvl w:val="2"/>
        <w:rPr>
          <w:rFonts w:ascii="Times New Roman" w:cs="Times New Roman" w:eastAsia="Times New Roman" w:hAnsi="Times New Roman"/>
          <w:b/>
          <w:bCs/>
          <w:sz w:val="24"/>
          <w:szCs w:val="24"/>
          <w:lang w:eastAsia="en-ZW"/>
        </w:rPr>
      </w:pPr>
    </w:p>
    <w:p>
      <w:pPr>
        <w:pStyle w:val="style0"/>
        <w:spacing w:before="100" w:beforeAutospacing="true" w:after="100" w:afterAutospacing="true" w:lineRule="auto" w:line="480"/>
        <w:jc w:val="both"/>
        <w:outlineLvl w:val="2"/>
        <w:rPr>
          <w:rFonts w:ascii="Times New Roman" w:cs="Times New Roman" w:eastAsia="Times New Roman" w:hAnsi="Times New Roman"/>
          <w:b/>
          <w:bCs/>
          <w:sz w:val="24"/>
          <w:szCs w:val="24"/>
          <w:lang w:eastAsia="en-ZW"/>
        </w:rPr>
      </w:pPr>
    </w:p>
    <w:p>
      <w:pPr>
        <w:pStyle w:val="style0"/>
        <w:spacing w:before="100" w:beforeAutospacing="true" w:after="100" w:afterAutospacing="true" w:lineRule="auto" w:line="480"/>
        <w:jc w:val="both"/>
        <w:outlineLvl w:val="2"/>
        <w:rPr>
          <w:rFonts w:ascii="Times New Roman" w:cs="Times New Roman" w:eastAsia="Times New Roman" w:hAnsi="Times New Roman"/>
          <w:b/>
          <w:bCs/>
          <w:sz w:val="24"/>
          <w:szCs w:val="24"/>
          <w:lang w:eastAsia="en-ZW"/>
        </w:rPr>
      </w:pPr>
    </w:p>
    <w:p>
      <w:pPr>
        <w:pStyle w:val="style0"/>
        <w:spacing w:before="100" w:beforeAutospacing="true" w:after="100" w:afterAutospacing="true" w:lineRule="auto" w:line="480"/>
        <w:jc w:val="both"/>
        <w:outlineLvl w:val="2"/>
        <w:rPr>
          <w:rFonts w:ascii="Times New Roman" w:cs="Times New Roman" w:eastAsia="Times New Roman" w:hAnsi="Times New Roman"/>
          <w:b/>
          <w:bCs/>
          <w:sz w:val="24"/>
          <w:szCs w:val="24"/>
          <w:lang w:eastAsia="en-ZW"/>
        </w:rPr>
      </w:pPr>
    </w:p>
    <w:p>
      <w:pPr>
        <w:pStyle w:val="style0"/>
        <w:spacing w:before="100" w:beforeAutospacing="true" w:after="100" w:afterAutospacing="true" w:lineRule="auto" w:line="480"/>
        <w:jc w:val="both"/>
        <w:outlineLvl w:val="2"/>
        <w:rPr>
          <w:rFonts w:ascii="Times New Roman" w:cs="Times New Roman" w:eastAsia="Times New Roman" w:hAnsi="Times New Roman"/>
          <w:b/>
          <w:bCs/>
          <w:sz w:val="24"/>
          <w:szCs w:val="24"/>
          <w:lang w:eastAsia="en-ZW"/>
        </w:rPr>
      </w:pPr>
    </w:p>
    <w:p>
      <w:pPr>
        <w:pStyle w:val="style0"/>
        <w:spacing w:before="100" w:beforeAutospacing="true" w:after="100" w:afterAutospacing="true" w:lineRule="auto" w:line="480"/>
        <w:jc w:val="both"/>
        <w:outlineLvl w:val="2"/>
        <w:rPr>
          <w:rFonts w:ascii="Times New Roman" w:cs="Times New Roman" w:eastAsia="Times New Roman" w:hAnsi="Times New Roman"/>
          <w:b/>
          <w:bCs/>
          <w:sz w:val="24"/>
          <w:szCs w:val="24"/>
          <w:lang w:eastAsia="en-ZW"/>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p>
  <w:p>
    <w:pPr>
      <w:pStyle w:val="style32"/>
      <w:jc w:val="center"/>
      <w:rPr/>
    </w:pPr>
    <w:r>
      <w:rPr/>
      <w:fldChar w:fldCharType="begin"/>
    </w:r>
    <w:r>
      <w:instrText xml:space="preserve"> PAGE   \* MERGEFORMAT </w:instrText>
    </w:r>
    <w:r>
      <w:rPr/>
      <w:fldChar w:fldCharType="separate"/>
    </w:r>
    <w:r>
      <w:rPr>
        <w:noProof/>
      </w:rPr>
      <w:t>1</w:t>
    </w:r>
    <w:r>
      <w:rPr>
        <w:noProof/>
      </w:rPr>
      <w:fldChar w:fldCharType="end"/>
    </w:r>
  </w:p>
  <w:p>
    <w:pPr>
      <w:pStyle w:val="style32"/>
      <w:rPr/>
    </w:pPr>
  </w:p>
  <w:p>
    <w:pPr>
      <w:pStyle w:val="style32"/>
      <w:rPr/>
    </w:pPr>
  </w:p>
  <w:p>
    <w:pPr>
      <w:pStyle w:val="style32"/>
      <w:rPr/>
    </w:pP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B0A37F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
    <w:nsid w:val="00000001"/>
    <w:multiLevelType w:val="multilevel"/>
    <w:tmpl w:val="D082C98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multilevel"/>
    <w:tmpl w:val="4A2499F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
    <w:nsid w:val="00000003"/>
    <w:multiLevelType w:val="multilevel"/>
    <w:tmpl w:val="8F2CFD4E"/>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
    <w:nsid w:val="00000004"/>
    <w:multiLevelType w:val="multilevel"/>
    <w:tmpl w:val="52A013A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multilevel"/>
    <w:tmpl w:val="4914E0D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6">
    <w:nsid w:val="00000006"/>
    <w:multiLevelType w:val="multilevel"/>
    <w:tmpl w:val="09BA84C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
    <w:nsid w:val="00000007"/>
    <w:multiLevelType w:val="multilevel"/>
    <w:tmpl w:val="3B6CF7D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
    <w:nsid w:val="00000008"/>
    <w:multiLevelType w:val="multilevel"/>
    <w:tmpl w:val="49F22B3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9">
    <w:nsid w:val="00000009"/>
    <w:multiLevelType w:val="multilevel"/>
    <w:tmpl w:val="4C3E713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multilevel"/>
    <w:tmpl w:val="84CE72B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1">
    <w:nsid w:val="0000000B"/>
    <w:multiLevelType w:val="multilevel"/>
    <w:tmpl w:val="1D3AB1F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2">
    <w:nsid w:val="0000000C"/>
    <w:multiLevelType w:val="multilevel"/>
    <w:tmpl w:val="8526619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3">
    <w:nsid w:val="0000000D"/>
    <w:multiLevelType w:val="multilevel"/>
    <w:tmpl w:val="2722A0E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4">
    <w:nsid w:val="0000000E"/>
    <w:multiLevelType w:val="multilevel"/>
    <w:tmpl w:val="5E36C24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5">
    <w:nsid w:val="0000000F"/>
    <w:multiLevelType w:val="multilevel"/>
    <w:tmpl w:val="B1E4271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1"/>
  </w:num>
  <w:num w:numId="2">
    <w:abstractNumId w:val="0"/>
  </w:num>
  <w:num w:numId="3">
    <w:abstractNumId w:val="6"/>
  </w:num>
  <w:num w:numId="4">
    <w:abstractNumId w:val="8"/>
  </w:num>
  <w:num w:numId="5">
    <w:abstractNumId w:val="7"/>
  </w:num>
  <w:num w:numId="6">
    <w:abstractNumId w:val="14"/>
  </w:num>
  <w:num w:numId="7">
    <w:abstractNumId w:val="4"/>
  </w:num>
  <w:num w:numId="8">
    <w:abstractNumId w:val="13"/>
  </w:num>
  <w:num w:numId="9">
    <w:abstractNumId w:val="3"/>
  </w:num>
  <w:num w:numId="10">
    <w:abstractNumId w:val="5"/>
  </w:num>
  <w:num w:numId="11">
    <w:abstractNumId w:val="2"/>
  </w:num>
  <w:num w:numId="12">
    <w:abstractNumId w:val="15"/>
  </w:num>
  <w:num w:numId="13">
    <w:abstractNumId w:val="12"/>
  </w:num>
  <w:num w:numId="14">
    <w:abstractNumId w:val="10"/>
  </w:num>
  <w:num w:numId="15">
    <w:abstractNumId w:val="9"/>
  </w:num>
  <w:num w:numId="16">
    <w:abstractNumId w:val="1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ZW" w:bidi="ar-SA" w:eastAsia="en-US"/>
      </w:rPr>
    </w:rPrDefault>
    <w:pPrDefault>
      <w:pPr>
        <w:spacing w:after="200" w:lineRule="auto" w:line="276"/>
      </w:pPr>
    </w:pPrDefault>
  </w:docDefaults>
  <w:style w:type="paragraph" w:default="1" w:styleId="style0">
    <w:name w:val="Normal"/>
    <w:next w:val="style0"/>
    <w:qFormat/>
    <w:pPr/>
  </w:style>
  <w:style w:type="paragraph" w:styleId="style3">
    <w:name w:val="heading 3"/>
    <w:basedOn w:val="style0"/>
    <w:next w:val="style3"/>
    <w:link w:val="style4097"/>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lang w:eastAsia="en-ZW"/>
    </w:rPr>
  </w:style>
  <w:style w:type="paragraph" w:styleId="style4">
    <w:name w:val="heading 4"/>
    <w:basedOn w:val="style0"/>
    <w:next w:val="style4"/>
    <w:link w:val="style4098"/>
    <w:qFormat/>
    <w:uiPriority w:val="9"/>
    <w:pPr>
      <w:spacing w:before="100" w:beforeAutospacing="true" w:after="100" w:afterAutospacing="true" w:lineRule="auto" w:line="240"/>
      <w:outlineLvl w:val="3"/>
    </w:pPr>
    <w:rPr>
      <w:rFonts w:ascii="Times New Roman" w:cs="Times New Roman" w:eastAsia="Times New Roman" w:hAnsi="Times New Roman"/>
      <w:b/>
      <w:bCs/>
      <w:sz w:val="24"/>
      <w:szCs w:val="24"/>
      <w:lang w:eastAsia="en-ZW"/>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3 Char_5db764e5-2ea4-475c-8087-63faff5d6800"/>
    <w:basedOn w:val="style65"/>
    <w:next w:val="style4097"/>
    <w:link w:val="style3"/>
    <w:uiPriority w:val="9"/>
    <w:rPr>
      <w:rFonts w:ascii="Times New Roman" w:cs="Times New Roman" w:eastAsia="Times New Roman" w:hAnsi="Times New Roman"/>
      <w:b/>
      <w:bCs/>
      <w:sz w:val="27"/>
      <w:szCs w:val="27"/>
      <w:lang w:eastAsia="en-ZW"/>
    </w:rPr>
  </w:style>
  <w:style w:type="character" w:customStyle="1" w:styleId="style4098">
    <w:name w:val="Heading 4 Char_386322e4-f9dc-4694-89f1-e65deaf61179"/>
    <w:basedOn w:val="style65"/>
    <w:next w:val="style4098"/>
    <w:link w:val="style4"/>
    <w:uiPriority w:val="9"/>
    <w:rPr>
      <w:rFonts w:ascii="Times New Roman" w:cs="Times New Roman" w:eastAsia="Times New Roman" w:hAnsi="Times New Roman"/>
      <w:b/>
      <w:bCs/>
      <w:sz w:val="24"/>
      <w:szCs w:val="24"/>
      <w:lang w:eastAsia="en-ZW"/>
    </w:rPr>
  </w:style>
  <w:style w:type="character" w:styleId="style87">
    <w:name w:val="Strong"/>
    <w:basedOn w:val="style65"/>
    <w:next w:val="style87"/>
    <w:qFormat/>
    <w:uiPriority w:val="22"/>
    <w:rPr>
      <w:b/>
      <w:bCs/>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lang w:eastAsia="en-ZW"/>
    </w:rPr>
  </w:style>
  <w:style w:type="character" w:styleId="style88">
    <w:name w:val="Emphasis"/>
    <w:basedOn w:val="style65"/>
    <w:next w:val="style88"/>
    <w:qFormat/>
    <w:uiPriority w:val="20"/>
    <w:rPr>
      <w:i/>
      <w:iCs/>
    </w:rPr>
  </w:style>
  <w:style w:type="paragraph" w:styleId="style66">
    <w:name w:val="Body Text"/>
    <w:basedOn w:val="style0"/>
    <w:next w:val="style66"/>
    <w:link w:val="style4099"/>
    <w:qFormat/>
    <w:uiPriority w:val="1"/>
    <w:pPr>
      <w:widowControl w:val="false"/>
      <w:autoSpaceDE w:val="false"/>
      <w:autoSpaceDN w:val="false"/>
      <w:spacing w:after="0" w:lineRule="auto" w:line="240"/>
    </w:pPr>
    <w:rPr>
      <w:rFonts w:ascii="Times New Roman" w:cs="Times New Roman" w:eastAsia="Times New Roman" w:hAnsi="Times New Roman"/>
      <w:sz w:val="28"/>
      <w:szCs w:val="28"/>
      <w:lang w:val="en-US"/>
    </w:rPr>
  </w:style>
  <w:style w:type="character" w:customStyle="1" w:styleId="style4099">
    <w:name w:val="Body Text Char"/>
    <w:basedOn w:val="style65"/>
    <w:next w:val="style4099"/>
    <w:link w:val="style66"/>
    <w:uiPriority w:val="1"/>
    <w:rPr>
      <w:rFonts w:ascii="Times New Roman" w:cs="Times New Roman" w:eastAsia="Times New Roman" w:hAnsi="Times New Roman"/>
      <w:sz w:val="28"/>
      <w:szCs w:val="28"/>
      <w:lang w:val="en-US"/>
    </w:rPr>
  </w:style>
  <w:style w:type="paragraph" w:styleId="style31">
    <w:name w:val="header"/>
    <w:basedOn w:val="style0"/>
    <w:next w:val="style31"/>
    <w:link w:val="style4100"/>
    <w:uiPriority w:val="99"/>
    <w:pPr>
      <w:tabs>
        <w:tab w:val="center" w:leader="none" w:pos="4513"/>
        <w:tab w:val="right" w:leader="none" w:pos="9026"/>
      </w:tabs>
      <w:spacing w:after="0" w:lineRule="auto" w:line="240"/>
    </w:pPr>
    <w:rPr/>
  </w:style>
  <w:style w:type="character" w:customStyle="1" w:styleId="style4100">
    <w:name w:val="Header Char_5394671e-7334-411e-a79d-d823a938d723"/>
    <w:basedOn w:val="style65"/>
    <w:next w:val="style4100"/>
    <w:link w:val="style31"/>
    <w:uiPriority w:val="99"/>
  </w:style>
  <w:style w:type="paragraph" w:styleId="style32">
    <w:name w:val="footer"/>
    <w:basedOn w:val="style0"/>
    <w:next w:val="style32"/>
    <w:link w:val="style4101"/>
    <w:uiPriority w:val="99"/>
    <w:pPr>
      <w:tabs>
        <w:tab w:val="center" w:leader="none" w:pos="4513"/>
        <w:tab w:val="right" w:leader="none" w:pos="9026"/>
      </w:tabs>
      <w:spacing w:after="0" w:lineRule="auto" w:line="240"/>
    </w:pPr>
    <w:rPr/>
  </w:style>
  <w:style w:type="character" w:customStyle="1" w:styleId="style4101">
    <w:name w:val="Footer Char_245cba6b-c39a-43cd-82dd-49de7f4a88fd"/>
    <w:basedOn w:val="style65"/>
    <w:next w:val="style4101"/>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Words>2113</Words>
  <Pages>17</Pages>
  <Characters>12838</Characters>
  <Application>WPS Office</Application>
  <DocSecurity>0</DocSecurity>
  <Paragraphs>220</Paragraphs>
  <ScaleCrop>false</ScaleCrop>
  <LinksUpToDate>false</LinksUpToDate>
  <CharactersWithSpaces>15103</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2025-08-07T10:45:00Z</dcterms:created>
  <dc:creator>USER</dc:creator>
  <lastModifiedBy>TECNO KH6</lastModifiedBy>
  <dcterms:modified xsi:type="dcterms:W3CDTF">2025-08-12T05:52:15Z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7a560685b79a4eb080509103efe02f99</vt:lpwstr>
  </property>
</Properties>
</file>