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3F7B" w14:textId="4CAB492C" w:rsidR="00711BBA" w:rsidRPr="007F28C4"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 xml:space="preserve">ASSESSMENT OF PHYSICO-HEMICAL PROPERTIES OF WATER IN AKUO </w:t>
      </w:r>
    </w:p>
    <w:p w14:paraId="31612874" w14:textId="77777777" w:rsidR="00711BBA" w:rsidRPr="007F28C4" w:rsidRDefault="00711BBA" w:rsidP="00711BBA">
      <w:pPr>
        <w:jc w:val="center"/>
        <w:rPr>
          <w:rFonts w:asciiTheme="majorBidi" w:hAnsiTheme="majorBidi" w:cstheme="majorBidi"/>
          <w:b/>
          <w:bCs/>
          <w:sz w:val="24"/>
          <w:szCs w:val="24"/>
        </w:rPr>
      </w:pPr>
    </w:p>
    <w:p w14:paraId="7759AAA7" w14:textId="77777777" w:rsidR="00711BBA" w:rsidRDefault="00711BBA" w:rsidP="00711BBA">
      <w:pPr>
        <w:jc w:val="center"/>
        <w:rPr>
          <w:rFonts w:asciiTheme="majorBidi" w:hAnsiTheme="majorBidi" w:cstheme="majorBidi"/>
          <w:b/>
          <w:bCs/>
          <w:sz w:val="24"/>
          <w:szCs w:val="24"/>
        </w:rPr>
      </w:pPr>
    </w:p>
    <w:p w14:paraId="45F4B191" w14:textId="77777777" w:rsidR="00711BBA" w:rsidRDefault="00711BBA" w:rsidP="00711BBA">
      <w:pPr>
        <w:jc w:val="center"/>
        <w:rPr>
          <w:rFonts w:asciiTheme="majorBidi" w:hAnsiTheme="majorBidi" w:cstheme="majorBidi"/>
          <w:b/>
          <w:bCs/>
          <w:sz w:val="24"/>
          <w:szCs w:val="24"/>
        </w:rPr>
      </w:pPr>
    </w:p>
    <w:p w14:paraId="574CECE7" w14:textId="77777777" w:rsidR="00711BBA" w:rsidRPr="007F28C4"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BY</w:t>
      </w:r>
    </w:p>
    <w:p w14:paraId="3D2942F8" w14:textId="77777777" w:rsidR="00711BBA"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ADELEYE VESSELS ADEDARA DESMOND</w:t>
      </w:r>
    </w:p>
    <w:p w14:paraId="72FAF0E4" w14:textId="77777777" w:rsidR="00711BBA" w:rsidRPr="007F28C4"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ND/23/ABE/FT/0011</w:t>
      </w:r>
    </w:p>
    <w:p w14:paraId="1FF86200" w14:textId="77777777" w:rsidR="00711BBA" w:rsidRPr="007F28C4" w:rsidRDefault="00711BBA" w:rsidP="00711BBA">
      <w:pPr>
        <w:jc w:val="center"/>
        <w:rPr>
          <w:rFonts w:asciiTheme="majorBidi" w:hAnsiTheme="majorBidi" w:cstheme="majorBidi"/>
          <w:b/>
          <w:bCs/>
          <w:sz w:val="24"/>
          <w:szCs w:val="24"/>
        </w:rPr>
      </w:pPr>
    </w:p>
    <w:p w14:paraId="16D4678E" w14:textId="77777777" w:rsidR="00711BBA" w:rsidRDefault="00711BBA" w:rsidP="00711BBA">
      <w:pPr>
        <w:jc w:val="center"/>
        <w:rPr>
          <w:rFonts w:asciiTheme="majorBidi" w:hAnsiTheme="majorBidi" w:cstheme="majorBidi"/>
          <w:b/>
          <w:bCs/>
          <w:sz w:val="24"/>
          <w:szCs w:val="24"/>
        </w:rPr>
      </w:pPr>
    </w:p>
    <w:p w14:paraId="6D9565FC" w14:textId="77777777" w:rsidR="00711BBA" w:rsidRDefault="00711BBA" w:rsidP="00711BBA">
      <w:pPr>
        <w:jc w:val="center"/>
        <w:rPr>
          <w:rFonts w:asciiTheme="majorBidi" w:hAnsiTheme="majorBidi" w:cstheme="majorBidi"/>
          <w:b/>
          <w:bCs/>
          <w:sz w:val="24"/>
          <w:szCs w:val="24"/>
        </w:rPr>
      </w:pPr>
    </w:p>
    <w:p w14:paraId="1776659E" w14:textId="77777777" w:rsidR="00711BBA" w:rsidRPr="007F28C4"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BEING</w:t>
      </w:r>
      <w:r>
        <w:rPr>
          <w:rFonts w:asciiTheme="majorBidi" w:hAnsiTheme="majorBidi" w:cstheme="majorBidi"/>
          <w:b/>
          <w:bCs/>
          <w:sz w:val="24"/>
          <w:szCs w:val="24"/>
        </w:rPr>
        <w:t xml:space="preserve"> </w:t>
      </w:r>
      <w:r w:rsidRPr="007F28C4">
        <w:rPr>
          <w:rFonts w:asciiTheme="majorBidi" w:hAnsiTheme="majorBidi" w:cstheme="majorBidi"/>
          <w:b/>
          <w:bCs/>
          <w:sz w:val="24"/>
          <w:szCs w:val="24"/>
        </w:rPr>
        <w:t>A PROJECT REPORT SUBMITTED TO THE DEPARTMENT OF</w:t>
      </w:r>
    </w:p>
    <w:p w14:paraId="3425159F" w14:textId="77777777" w:rsidR="00711BBA" w:rsidRPr="007F28C4"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 xml:space="preserve">AGRICULTURAL </w:t>
      </w:r>
      <w:proofErr w:type="gramStart"/>
      <w:r w:rsidRPr="007F28C4">
        <w:rPr>
          <w:rFonts w:asciiTheme="majorBidi" w:hAnsiTheme="majorBidi" w:cstheme="majorBidi"/>
          <w:b/>
          <w:bCs/>
          <w:sz w:val="24"/>
          <w:szCs w:val="24"/>
        </w:rPr>
        <w:t>AND  BIO</w:t>
      </w:r>
      <w:proofErr w:type="gramEnd"/>
      <w:r w:rsidRPr="007F28C4">
        <w:rPr>
          <w:rFonts w:asciiTheme="majorBidi" w:hAnsiTheme="majorBidi" w:cstheme="majorBidi"/>
          <w:b/>
          <w:bCs/>
          <w:sz w:val="24"/>
          <w:szCs w:val="24"/>
        </w:rPr>
        <w:t xml:space="preserve">-ENVIRONMENTAL ENGINEERING </w:t>
      </w:r>
    </w:p>
    <w:p w14:paraId="0DBB4995" w14:textId="77777777" w:rsidR="00711BBA" w:rsidRPr="007F28C4"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TECHNOLOGY, INSTITUTE OF TECHNOLOGY, KWARA STATE</w:t>
      </w:r>
    </w:p>
    <w:p w14:paraId="6502A448" w14:textId="77777777" w:rsidR="00711BBA" w:rsidRPr="007F28C4"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 xml:space="preserve">POLYTECHNIC, ILORIN </w:t>
      </w:r>
    </w:p>
    <w:p w14:paraId="31653F1D" w14:textId="77777777" w:rsidR="00711BBA" w:rsidRPr="007F28C4" w:rsidRDefault="00711BBA" w:rsidP="00711BBA">
      <w:pPr>
        <w:jc w:val="center"/>
        <w:rPr>
          <w:rFonts w:asciiTheme="majorBidi" w:hAnsiTheme="majorBidi" w:cstheme="majorBidi"/>
          <w:b/>
          <w:bCs/>
          <w:sz w:val="24"/>
          <w:szCs w:val="24"/>
        </w:rPr>
      </w:pPr>
    </w:p>
    <w:p w14:paraId="14331707" w14:textId="77777777" w:rsidR="00711BBA" w:rsidRPr="007F28C4"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IN PARTIAL FULFILMENT IF THE AWARD OF NATIONAL DIPLOMA IN</w:t>
      </w:r>
    </w:p>
    <w:p w14:paraId="070712B5" w14:textId="77777777" w:rsidR="00711BBA" w:rsidRPr="007F28C4"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 xml:space="preserve">AGRICULTURAL AND BIO-ENVIRONMENTAL ENGINEERING, KWARA </w:t>
      </w:r>
    </w:p>
    <w:p w14:paraId="35654ED8" w14:textId="77777777" w:rsidR="00711BBA" w:rsidRPr="007F28C4"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STATE POLYTECHNIC, ILORIN.</w:t>
      </w:r>
    </w:p>
    <w:p w14:paraId="0A8E8AF1" w14:textId="77777777" w:rsidR="00711BBA" w:rsidRPr="007F28C4" w:rsidRDefault="00711BBA" w:rsidP="00711BBA">
      <w:pPr>
        <w:jc w:val="center"/>
        <w:rPr>
          <w:rFonts w:asciiTheme="majorBidi" w:hAnsiTheme="majorBidi" w:cstheme="majorBidi"/>
          <w:b/>
          <w:bCs/>
          <w:sz w:val="24"/>
          <w:szCs w:val="24"/>
        </w:rPr>
      </w:pPr>
    </w:p>
    <w:p w14:paraId="472BCDA9" w14:textId="77777777" w:rsidR="00711BBA" w:rsidRDefault="00711BBA" w:rsidP="00711BBA">
      <w:pPr>
        <w:jc w:val="center"/>
        <w:rPr>
          <w:rFonts w:asciiTheme="majorBidi" w:hAnsiTheme="majorBidi" w:cstheme="majorBidi"/>
          <w:b/>
          <w:bCs/>
          <w:sz w:val="24"/>
          <w:szCs w:val="24"/>
        </w:rPr>
      </w:pPr>
    </w:p>
    <w:p w14:paraId="4C6228D9" w14:textId="77777777" w:rsidR="00711BBA" w:rsidRDefault="00711BBA" w:rsidP="00711BBA">
      <w:pPr>
        <w:jc w:val="center"/>
        <w:rPr>
          <w:rFonts w:asciiTheme="majorBidi" w:hAnsiTheme="majorBidi" w:cstheme="majorBidi"/>
          <w:b/>
          <w:bCs/>
          <w:sz w:val="24"/>
          <w:szCs w:val="24"/>
        </w:rPr>
      </w:pPr>
    </w:p>
    <w:p w14:paraId="1974E432" w14:textId="767D9FA3" w:rsidR="00711BBA" w:rsidRPr="007F28C4" w:rsidRDefault="00711BBA" w:rsidP="00711BBA">
      <w:pPr>
        <w:jc w:val="center"/>
        <w:rPr>
          <w:rFonts w:asciiTheme="majorBidi" w:hAnsiTheme="majorBidi" w:cstheme="majorBidi"/>
          <w:b/>
          <w:bCs/>
          <w:sz w:val="24"/>
          <w:szCs w:val="24"/>
        </w:rPr>
      </w:pPr>
      <w:r w:rsidRPr="007F28C4">
        <w:rPr>
          <w:rFonts w:asciiTheme="majorBidi" w:hAnsiTheme="majorBidi" w:cstheme="majorBidi"/>
          <w:b/>
          <w:bCs/>
          <w:sz w:val="24"/>
          <w:szCs w:val="24"/>
        </w:rPr>
        <w:t>JULY 2025</w:t>
      </w:r>
    </w:p>
    <w:p w14:paraId="07FA5D2B" w14:textId="77777777" w:rsidR="00103622" w:rsidRDefault="00103622" w:rsidP="00103622">
      <w:pPr>
        <w:spacing w:line="480" w:lineRule="auto"/>
        <w:jc w:val="center"/>
        <w:rPr>
          <w:rFonts w:asciiTheme="majorBidi" w:hAnsiTheme="majorBidi" w:cstheme="majorBidi"/>
          <w:b/>
          <w:bCs/>
          <w:sz w:val="24"/>
          <w:szCs w:val="24"/>
        </w:rPr>
      </w:pPr>
      <w:r>
        <w:rPr>
          <w:rFonts w:asciiTheme="majorBidi" w:hAnsiTheme="majorBidi" w:cstheme="majorBidi"/>
          <w:b/>
          <w:bCs/>
        </w:rPr>
        <w:lastRenderedPageBreak/>
        <w:t>DECLARATION</w:t>
      </w:r>
    </w:p>
    <w:p w14:paraId="2AD4EA6D" w14:textId="264DBA33" w:rsidR="00103622" w:rsidRDefault="00103622" w:rsidP="00103622">
      <w:pPr>
        <w:jc w:val="both"/>
        <w:rPr>
          <w:rFonts w:asciiTheme="majorBidi" w:hAnsiTheme="majorBidi" w:cstheme="majorBidi"/>
        </w:rPr>
      </w:pPr>
      <w:r>
        <w:rPr>
          <w:rFonts w:asciiTheme="majorBidi" w:hAnsiTheme="majorBidi" w:cstheme="majorBidi"/>
        </w:rPr>
        <w:t>I hereby declare that this project titled "</w:t>
      </w:r>
      <w:r w:rsidRPr="00103622">
        <w:rPr>
          <w:rFonts w:asciiTheme="majorBidi" w:hAnsiTheme="majorBidi" w:cstheme="majorBidi"/>
          <w:b/>
          <w:bCs/>
          <w:sz w:val="24"/>
          <w:szCs w:val="24"/>
        </w:rPr>
        <w:t xml:space="preserve"> </w:t>
      </w:r>
      <w:r w:rsidRPr="00103622">
        <w:rPr>
          <w:rFonts w:asciiTheme="majorBidi" w:hAnsiTheme="majorBidi" w:cstheme="majorBidi"/>
          <w:sz w:val="24"/>
          <w:szCs w:val="24"/>
        </w:rPr>
        <w:t xml:space="preserve">Assessment </w:t>
      </w:r>
      <w:r w:rsidR="009624C6">
        <w:rPr>
          <w:rFonts w:asciiTheme="majorBidi" w:hAnsiTheme="majorBidi" w:cstheme="majorBidi"/>
          <w:sz w:val="24"/>
          <w:szCs w:val="24"/>
        </w:rPr>
        <w:t>o</w:t>
      </w:r>
      <w:r w:rsidRPr="00103622">
        <w:rPr>
          <w:rFonts w:asciiTheme="majorBidi" w:hAnsiTheme="majorBidi" w:cstheme="majorBidi"/>
          <w:sz w:val="24"/>
          <w:szCs w:val="24"/>
        </w:rPr>
        <w:t xml:space="preserve">f </w:t>
      </w:r>
      <w:proofErr w:type="spellStart"/>
      <w:r w:rsidRPr="00103622">
        <w:rPr>
          <w:rFonts w:asciiTheme="majorBidi" w:hAnsiTheme="majorBidi" w:cstheme="majorBidi"/>
          <w:sz w:val="24"/>
          <w:szCs w:val="24"/>
        </w:rPr>
        <w:t>Physico-Hemical</w:t>
      </w:r>
      <w:proofErr w:type="spellEnd"/>
      <w:r w:rsidRPr="00103622">
        <w:rPr>
          <w:rFonts w:asciiTheme="majorBidi" w:hAnsiTheme="majorBidi" w:cstheme="majorBidi"/>
          <w:sz w:val="24"/>
          <w:szCs w:val="24"/>
        </w:rPr>
        <w:t xml:space="preserve"> Properties </w:t>
      </w:r>
      <w:r>
        <w:rPr>
          <w:rFonts w:asciiTheme="majorBidi" w:hAnsiTheme="majorBidi" w:cstheme="majorBidi"/>
          <w:sz w:val="24"/>
          <w:szCs w:val="24"/>
        </w:rPr>
        <w:t>of</w:t>
      </w:r>
      <w:r w:rsidRPr="00103622">
        <w:rPr>
          <w:rFonts w:asciiTheme="majorBidi" w:hAnsiTheme="majorBidi" w:cstheme="majorBidi"/>
          <w:sz w:val="24"/>
          <w:szCs w:val="24"/>
        </w:rPr>
        <w:t xml:space="preserve"> Water </w:t>
      </w:r>
      <w:proofErr w:type="gramStart"/>
      <w:r w:rsidRPr="00103622">
        <w:rPr>
          <w:rFonts w:asciiTheme="majorBidi" w:hAnsiTheme="majorBidi" w:cstheme="majorBidi"/>
          <w:sz w:val="24"/>
          <w:szCs w:val="24"/>
        </w:rPr>
        <w:t>In</w:t>
      </w:r>
      <w:proofErr w:type="gramEnd"/>
      <w:r w:rsidRPr="00103622">
        <w:rPr>
          <w:rFonts w:asciiTheme="majorBidi" w:hAnsiTheme="majorBidi" w:cstheme="majorBidi"/>
          <w:sz w:val="24"/>
          <w:szCs w:val="24"/>
        </w:rPr>
        <w:t xml:space="preserve"> </w:t>
      </w:r>
      <w:proofErr w:type="spellStart"/>
      <w:r w:rsidRPr="00103622">
        <w:rPr>
          <w:rFonts w:asciiTheme="majorBidi" w:hAnsiTheme="majorBidi" w:cstheme="majorBidi"/>
          <w:sz w:val="24"/>
          <w:szCs w:val="24"/>
        </w:rPr>
        <w:t>Akuo</w:t>
      </w:r>
      <w:proofErr w:type="spellEnd"/>
      <w:r w:rsidRPr="00103622">
        <w:rPr>
          <w:rFonts w:asciiTheme="majorBidi" w:hAnsiTheme="majorBidi" w:cstheme="majorBidi"/>
          <w:sz w:val="24"/>
          <w:szCs w:val="24"/>
        </w:rPr>
        <w:t xml:space="preserve"> Town</w:t>
      </w:r>
      <w:r>
        <w:rPr>
          <w:rFonts w:asciiTheme="majorBidi" w:hAnsiTheme="majorBidi" w:cstheme="majorBidi"/>
        </w:rPr>
        <w:t xml:space="preserve">" is my original work carried out under the supervision of </w:t>
      </w:r>
      <w:r w:rsidRPr="00103622">
        <w:rPr>
          <w:rFonts w:asciiTheme="majorBidi" w:hAnsiTheme="majorBidi" w:cstheme="majorBidi"/>
          <w:sz w:val="24"/>
          <w:szCs w:val="24"/>
        </w:rPr>
        <w:t>Engr.</w:t>
      </w:r>
      <w:r w:rsidR="009624C6">
        <w:rPr>
          <w:rFonts w:asciiTheme="majorBidi" w:hAnsiTheme="majorBidi" w:cstheme="majorBidi"/>
          <w:sz w:val="24"/>
          <w:szCs w:val="24"/>
        </w:rPr>
        <w:t xml:space="preserve"> </w:t>
      </w:r>
      <w:r w:rsidRPr="00103622">
        <w:rPr>
          <w:rFonts w:asciiTheme="majorBidi" w:hAnsiTheme="majorBidi" w:cstheme="majorBidi"/>
          <w:sz w:val="24"/>
          <w:szCs w:val="24"/>
        </w:rPr>
        <w:t>Mrs. Shuaib-</w:t>
      </w:r>
      <w:proofErr w:type="spellStart"/>
      <w:r w:rsidRPr="00103622">
        <w:rPr>
          <w:rFonts w:asciiTheme="majorBidi" w:hAnsiTheme="majorBidi" w:cstheme="majorBidi"/>
          <w:sz w:val="24"/>
          <w:szCs w:val="24"/>
        </w:rPr>
        <w:t>Na’Allah</w:t>
      </w:r>
      <w:proofErr w:type="spellEnd"/>
      <w:r w:rsidR="009624C6">
        <w:rPr>
          <w:rFonts w:asciiTheme="majorBidi" w:hAnsiTheme="majorBidi" w:cstheme="majorBidi"/>
          <w:sz w:val="24"/>
          <w:szCs w:val="24"/>
        </w:rPr>
        <w:t>,</w:t>
      </w:r>
      <w:r w:rsidR="009624C6">
        <w:rPr>
          <w:rFonts w:asciiTheme="majorBidi" w:hAnsiTheme="majorBidi" w:cstheme="majorBidi"/>
        </w:rPr>
        <w:t xml:space="preserve"> B.O</w:t>
      </w:r>
      <w:r>
        <w:rPr>
          <w:rFonts w:asciiTheme="majorBidi" w:hAnsiTheme="majorBidi" w:cstheme="majorBidi"/>
        </w:rPr>
        <w:t>.</w:t>
      </w:r>
    </w:p>
    <w:p w14:paraId="45322D17" w14:textId="0BD8E205" w:rsidR="00103622" w:rsidRDefault="00103622" w:rsidP="00103622">
      <w:pPr>
        <w:spacing w:line="480" w:lineRule="auto"/>
        <w:jc w:val="both"/>
        <w:rPr>
          <w:rFonts w:asciiTheme="majorBidi" w:hAnsiTheme="majorBidi" w:cstheme="majorBidi"/>
        </w:rPr>
      </w:pPr>
      <w:r>
        <w:rPr>
          <w:rFonts w:asciiTheme="majorBidi" w:hAnsiTheme="majorBidi" w:cstheme="majorBidi"/>
        </w:rPr>
        <w:t>I also declare that to the best of my knowledge, all sources of information used in the course of this work have been duly acknowledged.</w:t>
      </w:r>
    </w:p>
    <w:p w14:paraId="4F591027" w14:textId="77777777" w:rsidR="00103622" w:rsidRDefault="00103622" w:rsidP="00103622">
      <w:pPr>
        <w:spacing w:line="480" w:lineRule="auto"/>
        <w:jc w:val="both"/>
        <w:rPr>
          <w:rFonts w:asciiTheme="majorBidi" w:hAnsiTheme="majorBidi" w:cstheme="majorBidi"/>
        </w:rPr>
      </w:pPr>
    </w:p>
    <w:p w14:paraId="26CD8707" w14:textId="77777777" w:rsidR="00103622" w:rsidRDefault="00103622" w:rsidP="00103622">
      <w:pPr>
        <w:spacing w:line="480" w:lineRule="auto"/>
        <w:jc w:val="both"/>
        <w:rPr>
          <w:rFonts w:asciiTheme="majorBidi" w:hAnsiTheme="majorBidi" w:cstheme="majorBidi"/>
        </w:rPr>
      </w:pPr>
      <w:r>
        <w:rPr>
          <w:rFonts w:asciiTheme="majorBidi" w:hAnsiTheme="majorBidi" w:cstheme="majorBidi"/>
        </w:rPr>
        <w:t xml:space="preserve">________________________                                                                  </w:t>
      </w:r>
    </w:p>
    <w:p w14:paraId="58D5192D" w14:textId="77777777" w:rsidR="00103622" w:rsidRDefault="00103622" w:rsidP="00103622">
      <w:pPr>
        <w:rPr>
          <w:rFonts w:asciiTheme="majorBidi" w:hAnsiTheme="majorBidi" w:cstheme="majorBidi"/>
          <w:b/>
          <w:bCs/>
          <w:sz w:val="24"/>
          <w:szCs w:val="24"/>
        </w:rPr>
      </w:pPr>
      <w:r w:rsidRPr="007F28C4">
        <w:rPr>
          <w:rFonts w:asciiTheme="majorBidi" w:hAnsiTheme="majorBidi" w:cstheme="majorBidi"/>
          <w:b/>
          <w:bCs/>
          <w:sz w:val="24"/>
          <w:szCs w:val="24"/>
        </w:rPr>
        <w:t>ADELEYE VESSELS ADEDARA DESMOND</w:t>
      </w:r>
    </w:p>
    <w:p w14:paraId="6C16D11E" w14:textId="38749423" w:rsidR="00103622" w:rsidRDefault="00103622" w:rsidP="00103622">
      <w:pPr>
        <w:spacing w:line="480" w:lineRule="auto"/>
        <w:jc w:val="both"/>
        <w:rPr>
          <w:rFonts w:asciiTheme="majorBidi" w:hAnsiTheme="majorBidi" w:cstheme="majorBidi"/>
        </w:rPr>
      </w:pPr>
      <w:r>
        <w:rPr>
          <w:rFonts w:asciiTheme="majorBidi" w:hAnsiTheme="majorBidi" w:cstheme="majorBidi"/>
        </w:rPr>
        <w:t>ND/23/ABE/FT/0011</w:t>
      </w:r>
    </w:p>
    <w:p w14:paraId="71DA3089" w14:textId="77777777" w:rsidR="00103622" w:rsidRDefault="00103622">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30A660A4" w14:textId="0FCACAFE" w:rsidR="003D7B13" w:rsidRPr="00A80798" w:rsidRDefault="003D7B13" w:rsidP="003D7B13">
      <w:pPr>
        <w:jc w:val="center"/>
        <w:rPr>
          <w:rFonts w:asciiTheme="majorBidi" w:hAnsiTheme="majorBidi" w:cstheme="majorBidi"/>
          <w:sz w:val="24"/>
          <w:szCs w:val="24"/>
        </w:rPr>
      </w:pPr>
      <w:r w:rsidRPr="00A80798">
        <w:rPr>
          <w:rFonts w:asciiTheme="majorBidi" w:hAnsiTheme="majorBidi" w:cstheme="majorBidi"/>
          <w:b/>
          <w:bCs/>
          <w:sz w:val="24"/>
          <w:szCs w:val="24"/>
        </w:rPr>
        <w:lastRenderedPageBreak/>
        <w:t>CERTIFICATION</w:t>
      </w:r>
    </w:p>
    <w:p w14:paraId="79D63C55" w14:textId="77777777" w:rsidR="003D7B13" w:rsidRPr="00A80798" w:rsidRDefault="003D7B13" w:rsidP="003D7B13">
      <w:pPr>
        <w:jc w:val="both"/>
        <w:rPr>
          <w:rFonts w:asciiTheme="majorBidi" w:hAnsiTheme="majorBidi" w:cstheme="majorBidi"/>
          <w:sz w:val="24"/>
          <w:szCs w:val="24"/>
        </w:rPr>
      </w:pPr>
      <w:r w:rsidRPr="00A80798">
        <w:rPr>
          <w:rFonts w:asciiTheme="majorBidi" w:hAnsiTheme="majorBidi" w:cstheme="majorBidi"/>
          <w:sz w:val="24"/>
          <w:szCs w:val="24"/>
        </w:rPr>
        <w:t xml:space="preserve">This is to certify that the project titled: </w:t>
      </w:r>
      <w:r w:rsidRPr="00A80798">
        <w:rPr>
          <w:rFonts w:asciiTheme="majorBidi" w:hAnsiTheme="majorBidi" w:cstheme="majorBidi"/>
          <w:b/>
          <w:bCs/>
          <w:sz w:val="24"/>
          <w:szCs w:val="24"/>
        </w:rPr>
        <w:t xml:space="preserve">"Assessment of </w:t>
      </w:r>
      <w:proofErr w:type="spellStart"/>
      <w:r w:rsidRPr="00A80798">
        <w:rPr>
          <w:rFonts w:asciiTheme="majorBidi" w:hAnsiTheme="majorBidi" w:cstheme="majorBidi"/>
          <w:b/>
          <w:bCs/>
          <w:sz w:val="24"/>
          <w:szCs w:val="24"/>
        </w:rPr>
        <w:t>Physico-hemical</w:t>
      </w:r>
      <w:proofErr w:type="spellEnd"/>
      <w:r w:rsidRPr="00A80798">
        <w:rPr>
          <w:rFonts w:asciiTheme="majorBidi" w:hAnsiTheme="majorBidi" w:cstheme="majorBidi"/>
          <w:b/>
          <w:bCs/>
          <w:sz w:val="24"/>
          <w:szCs w:val="24"/>
        </w:rPr>
        <w:t xml:space="preserve"> Properties of Water available in </w:t>
      </w:r>
      <w:proofErr w:type="spellStart"/>
      <w:r w:rsidRPr="00A80798">
        <w:rPr>
          <w:rFonts w:asciiTheme="majorBidi" w:hAnsiTheme="majorBidi" w:cstheme="majorBidi"/>
          <w:b/>
          <w:bCs/>
          <w:sz w:val="24"/>
          <w:szCs w:val="24"/>
        </w:rPr>
        <w:t>Akuo</w:t>
      </w:r>
      <w:proofErr w:type="spellEnd"/>
      <w:r w:rsidRPr="00A80798">
        <w:rPr>
          <w:rFonts w:asciiTheme="majorBidi" w:hAnsiTheme="majorBidi" w:cstheme="majorBidi"/>
          <w:b/>
          <w:bCs/>
          <w:sz w:val="24"/>
          <w:szCs w:val="24"/>
        </w:rPr>
        <w:t xml:space="preserve"> Town"</w:t>
      </w:r>
      <w:r w:rsidRPr="00A80798">
        <w:rPr>
          <w:rFonts w:asciiTheme="majorBidi" w:hAnsiTheme="majorBidi" w:cstheme="majorBidi"/>
          <w:sz w:val="24"/>
          <w:szCs w:val="24"/>
        </w:rPr>
        <w:t xml:space="preserve"> was carried out by </w:t>
      </w:r>
      <w:r w:rsidRPr="00A80798">
        <w:rPr>
          <w:rFonts w:asciiTheme="majorBidi" w:hAnsiTheme="majorBidi" w:cstheme="majorBidi"/>
          <w:b/>
          <w:bCs/>
          <w:sz w:val="24"/>
          <w:szCs w:val="24"/>
        </w:rPr>
        <w:t>ADELEYE VESSELS ADEDARA DESMOND</w:t>
      </w:r>
      <w:r>
        <w:rPr>
          <w:rFonts w:asciiTheme="majorBidi" w:hAnsiTheme="majorBidi" w:cstheme="majorBidi"/>
          <w:b/>
          <w:bCs/>
          <w:sz w:val="24"/>
          <w:szCs w:val="24"/>
        </w:rPr>
        <w:t xml:space="preserve"> with matriculation Number</w:t>
      </w:r>
      <w:r w:rsidRPr="00A80798">
        <w:rPr>
          <w:rFonts w:asciiTheme="majorBidi" w:hAnsiTheme="majorBidi" w:cstheme="majorBidi"/>
          <w:b/>
          <w:bCs/>
          <w:sz w:val="24"/>
          <w:szCs w:val="24"/>
        </w:rPr>
        <w:t xml:space="preserve"> ND/23/ABE/FT/0011</w:t>
      </w:r>
      <w:r>
        <w:rPr>
          <w:rFonts w:asciiTheme="majorBidi" w:hAnsiTheme="majorBidi" w:cstheme="majorBidi"/>
          <w:b/>
          <w:bCs/>
          <w:sz w:val="24"/>
          <w:szCs w:val="24"/>
        </w:rPr>
        <w:t>.</w:t>
      </w:r>
    </w:p>
    <w:p w14:paraId="2AD57108" w14:textId="77777777" w:rsidR="003D7B13" w:rsidRPr="00A80798" w:rsidRDefault="003D7B13" w:rsidP="003D7B13">
      <w:pPr>
        <w:jc w:val="both"/>
        <w:rPr>
          <w:rFonts w:asciiTheme="majorBidi" w:hAnsiTheme="majorBidi" w:cstheme="majorBidi"/>
          <w:sz w:val="24"/>
          <w:szCs w:val="24"/>
        </w:rPr>
      </w:pPr>
      <w:r w:rsidRPr="00A80798">
        <w:rPr>
          <w:rFonts w:asciiTheme="majorBidi" w:hAnsiTheme="majorBidi" w:cstheme="majorBidi"/>
          <w:sz w:val="24"/>
          <w:szCs w:val="24"/>
        </w:rPr>
        <w:t xml:space="preserve">        In partial fulfillment of the requirements for the award of National Diploma (ND) in Agricultural and Bio-environmental Engineering Technology, Kwara State polytechnic, Ilorin.</w:t>
      </w:r>
    </w:p>
    <w:p w14:paraId="595E05F7" w14:textId="77777777" w:rsidR="003D7B13" w:rsidRPr="00A80798" w:rsidRDefault="003D7B13" w:rsidP="003D7B13">
      <w:pPr>
        <w:rPr>
          <w:rFonts w:asciiTheme="majorBidi" w:hAnsiTheme="majorBidi" w:cstheme="majorBidi"/>
          <w:sz w:val="24"/>
          <w:szCs w:val="24"/>
        </w:rPr>
      </w:pPr>
    </w:p>
    <w:p w14:paraId="0717A834" w14:textId="082E0249" w:rsidR="003D7B13" w:rsidRPr="00A80798" w:rsidRDefault="003D7B13" w:rsidP="003D7B13">
      <w:pPr>
        <w:rPr>
          <w:rFonts w:asciiTheme="majorBidi" w:hAnsiTheme="majorBidi" w:cstheme="majorBidi"/>
          <w:sz w:val="24"/>
          <w:szCs w:val="24"/>
        </w:rPr>
      </w:pPr>
      <w:r w:rsidRPr="00A80798">
        <w:rPr>
          <w:rFonts w:asciiTheme="majorBidi" w:hAnsiTheme="majorBidi" w:cstheme="majorBidi"/>
          <w:b/>
          <w:bCs/>
          <w:sz w:val="24"/>
          <w:szCs w:val="24"/>
        </w:rPr>
        <w:t xml:space="preserve">__________________________                                               _____________________                                                                                                                                                               </w:t>
      </w:r>
      <w:proofErr w:type="gramStart"/>
      <w:r w:rsidRPr="00A80798">
        <w:rPr>
          <w:rFonts w:asciiTheme="majorBidi" w:hAnsiTheme="majorBidi" w:cstheme="majorBidi"/>
          <w:b/>
          <w:bCs/>
          <w:sz w:val="24"/>
          <w:szCs w:val="24"/>
        </w:rPr>
        <w:t>Engr.(</w:t>
      </w:r>
      <w:proofErr w:type="gramEnd"/>
      <w:r w:rsidRPr="00A80798">
        <w:rPr>
          <w:rFonts w:asciiTheme="majorBidi" w:hAnsiTheme="majorBidi" w:cstheme="majorBidi"/>
          <w:b/>
          <w:bCs/>
          <w:sz w:val="24"/>
          <w:szCs w:val="24"/>
        </w:rPr>
        <w:t>Mrs.) Shuaib-</w:t>
      </w:r>
      <w:proofErr w:type="spellStart"/>
      <w:r w:rsidRPr="00A80798">
        <w:rPr>
          <w:rFonts w:asciiTheme="majorBidi" w:hAnsiTheme="majorBidi" w:cstheme="majorBidi"/>
          <w:b/>
          <w:bCs/>
          <w:sz w:val="24"/>
          <w:szCs w:val="24"/>
        </w:rPr>
        <w:t>Na’Allah</w:t>
      </w:r>
      <w:proofErr w:type="spellEnd"/>
      <w:r w:rsidR="009624C6">
        <w:rPr>
          <w:rFonts w:asciiTheme="majorBidi" w:hAnsiTheme="majorBidi" w:cstheme="majorBidi"/>
          <w:b/>
          <w:bCs/>
          <w:sz w:val="24"/>
          <w:szCs w:val="24"/>
        </w:rPr>
        <w:t>, B.O</w:t>
      </w:r>
      <w:r w:rsidRPr="00A80798">
        <w:rPr>
          <w:rFonts w:asciiTheme="majorBidi" w:hAnsiTheme="majorBidi" w:cstheme="majorBidi"/>
          <w:b/>
          <w:bCs/>
          <w:sz w:val="24"/>
          <w:szCs w:val="24"/>
        </w:rPr>
        <w:t xml:space="preserve">                                                </w:t>
      </w:r>
      <w:r>
        <w:rPr>
          <w:rFonts w:asciiTheme="majorBidi" w:hAnsiTheme="majorBidi" w:cstheme="majorBidi"/>
          <w:b/>
          <w:bCs/>
          <w:sz w:val="24"/>
          <w:szCs w:val="24"/>
        </w:rPr>
        <w:tab/>
      </w:r>
      <w:r w:rsidRPr="00A80798">
        <w:rPr>
          <w:rFonts w:asciiTheme="majorBidi" w:hAnsiTheme="majorBidi" w:cstheme="majorBidi"/>
          <w:b/>
          <w:bCs/>
          <w:sz w:val="24"/>
          <w:szCs w:val="24"/>
        </w:rPr>
        <w:t xml:space="preserve">Date                                                                                                                               </w:t>
      </w:r>
      <w:r w:rsidRPr="00A80798">
        <w:rPr>
          <w:rFonts w:asciiTheme="majorBidi" w:hAnsiTheme="majorBidi" w:cstheme="majorBidi"/>
          <w:sz w:val="24"/>
          <w:szCs w:val="24"/>
        </w:rPr>
        <w:t xml:space="preserve">Project Supervisor            </w:t>
      </w:r>
    </w:p>
    <w:p w14:paraId="319C93B4" w14:textId="77777777" w:rsidR="003D7B13" w:rsidRPr="00A80798" w:rsidRDefault="003D7B13" w:rsidP="003D7B13">
      <w:pPr>
        <w:rPr>
          <w:rFonts w:asciiTheme="majorBidi" w:hAnsiTheme="majorBidi" w:cstheme="majorBidi"/>
          <w:b/>
          <w:bCs/>
          <w:sz w:val="24"/>
          <w:szCs w:val="24"/>
        </w:rPr>
      </w:pPr>
    </w:p>
    <w:p w14:paraId="5EDB3ECC" w14:textId="6BF15871" w:rsidR="003D7B13" w:rsidRPr="00A80798" w:rsidRDefault="003D7B13" w:rsidP="003D7B13">
      <w:pPr>
        <w:rPr>
          <w:rFonts w:asciiTheme="majorBidi" w:hAnsiTheme="majorBidi" w:cstheme="majorBidi"/>
          <w:sz w:val="24"/>
          <w:szCs w:val="24"/>
        </w:rPr>
      </w:pPr>
      <w:r w:rsidRPr="00A80798">
        <w:rPr>
          <w:rFonts w:ascii="Times New Roman" w:hAnsi="Times New Roman"/>
          <w:b/>
          <w:bCs/>
          <w:sz w:val="24"/>
          <w:szCs w:val="24"/>
        </w:rPr>
        <w:t xml:space="preserve">__________________________                                               _____________________                                                                                                                                                               </w:t>
      </w:r>
      <w:r w:rsidRPr="00A80798">
        <w:rPr>
          <w:rFonts w:asciiTheme="majorBidi" w:hAnsiTheme="majorBidi" w:cstheme="majorBidi"/>
          <w:b/>
          <w:bCs/>
          <w:sz w:val="24"/>
          <w:szCs w:val="24"/>
        </w:rPr>
        <w:t>Engr.</w:t>
      </w:r>
      <w:r w:rsidR="009624C6">
        <w:rPr>
          <w:rFonts w:asciiTheme="majorBidi" w:hAnsiTheme="majorBidi" w:cstheme="majorBidi"/>
          <w:b/>
          <w:bCs/>
          <w:sz w:val="24"/>
          <w:szCs w:val="24"/>
        </w:rPr>
        <w:t xml:space="preserve"> </w:t>
      </w:r>
      <w:proofErr w:type="spellStart"/>
      <w:r w:rsidRPr="00A80798">
        <w:rPr>
          <w:rFonts w:asciiTheme="majorBidi" w:hAnsiTheme="majorBidi" w:cstheme="majorBidi"/>
          <w:b/>
          <w:bCs/>
          <w:sz w:val="24"/>
          <w:szCs w:val="24"/>
        </w:rPr>
        <w:t>Oyebanre.O.D</w:t>
      </w:r>
      <w:proofErr w:type="spellEnd"/>
      <w:r w:rsidRPr="00A80798">
        <w:rPr>
          <w:rFonts w:asciiTheme="majorBidi" w:hAnsiTheme="majorBidi" w:cstheme="majorBidi"/>
          <w:b/>
          <w:bCs/>
          <w:sz w:val="24"/>
          <w:szCs w:val="24"/>
        </w:rPr>
        <w:t xml:space="preserve">                                                                      </w:t>
      </w:r>
      <w:r>
        <w:rPr>
          <w:rFonts w:asciiTheme="majorBidi" w:hAnsiTheme="majorBidi" w:cstheme="majorBidi"/>
          <w:b/>
          <w:bCs/>
          <w:sz w:val="24"/>
          <w:szCs w:val="24"/>
        </w:rPr>
        <w:tab/>
      </w:r>
      <w:r w:rsidRPr="00A80798">
        <w:rPr>
          <w:rFonts w:asciiTheme="majorBidi" w:hAnsiTheme="majorBidi" w:cstheme="majorBidi"/>
          <w:b/>
          <w:bCs/>
          <w:sz w:val="24"/>
          <w:szCs w:val="24"/>
        </w:rPr>
        <w:t xml:space="preserve">Date                                                                                                                               </w:t>
      </w:r>
      <w:r w:rsidRPr="00A80798">
        <w:rPr>
          <w:rFonts w:asciiTheme="majorBidi" w:hAnsiTheme="majorBidi" w:cstheme="majorBidi"/>
          <w:sz w:val="24"/>
          <w:szCs w:val="24"/>
        </w:rPr>
        <w:t>Project Co-</w:t>
      </w:r>
      <w:proofErr w:type="spellStart"/>
      <w:r w:rsidRPr="00A80798">
        <w:rPr>
          <w:rFonts w:asciiTheme="majorBidi" w:hAnsiTheme="majorBidi" w:cstheme="majorBidi"/>
          <w:sz w:val="24"/>
          <w:szCs w:val="24"/>
        </w:rPr>
        <w:t>ordinator</w:t>
      </w:r>
      <w:proofErr w:type="spellEnd"/>
      <w:r w:rsidRPr="00A80798">
        <w:rPr>
          <w:rFonts w:asciiTheme="majorBidi" w:hAnsiTheme="majorBidi" w:cstheme="majorBidi"/>
          <w:sz w:val="24"/>
          <w:szCs w:val="24"/>
        </w:rPr>
        <w:t xml:space="preserve">      </w:t>
      </w:r>
    </w:p>
    <w:p w14:paraId="1C051338" w14:textId="77777777" w:rsidR="003D7B13" w:rsidRPr="00A80798" w:rsidRDefault="003D7B13" w:rsidP="003D7B13">
      <w:pPr>
        <w:rPr>
          <w:rFonts w:asciiTheme="majorBidi" w:hAnsiTheme="majorBidi" w:cstheme="majorBidi"/>
          <w:b/>
          <w:bCs/>
          <w:sz w:val="24"/>
          <w:szCs w:val="24"/>
        </w:rPr>
      </w:pPr>
    </w:p>
    <w:p w14:paraId="09BF0F88" w14:textId="77777777" w:rsidR="003D7B13" w:rsidRPr="00A80798" w:rsidRDefault="003D7B13" w:rsidP="003D7B13">
      <w:pPr>
        <w:rPr>
          <w:rFonts w:asciiTheme="majorBidi" w:hAnsiTheme="majorBidi" w:cstheme="majorBidi"/>
          <w:sz w:val="24"/>
          <w:szCs w:val="24"/>
        </w:rPr>
      </w:pPr>
      <w:r w:rsidRPr="00A80798">
        <w:rPr>
          <w:rFonts w:ascii="Times New Roman" w:hAnsi="Times New Roman"/>
          <w:b/>
          <w:bCs/>
          <w:sz w:val="24"/>
          <w:szCs w:val="24"/>
        </w:rPr>
        <w:t xml:space="preserve">__________________________                                               _____________________                                                                                                                                                               </w:t>
      </w:r>
      <w:proofErr w:type="spellStart"/>
      <w:proofErr w:type="gramStart"/>
      <w:r w:rsidRPr="00A80798">
        <w:rPr>
          <w:rFonts w:asciiTheme="majorBidi" w:hAnsiTheme="majorBidi" w:cstheme="majorBidi"/>
          <w:b/>
          <w:bCs/>
          <w:sz w:val="24"/>
          <w:szCs w:val="24"/>
        </w:rPr>
        <w:t>Engr.Dr.Dauda</w:t>
      </w:r>
      <w:proofErr w:type="gramEnd"/>
      <w:r w:rsidRPr="00A80798">
        <w:rPr>
          <w:rFonts w:asciiTheme="majorBidi" w:hAnsiTheme="majorBidi" w:cstheme="majorBidi"/>
          <w:b/>
          <w:bCs/>
          <w:sz w:val="24"/>
          <w:szCs w:val="24"/>
        </w:rPr>
        <w:t>,</w:t>
      </w:r>
      <w:proofErr w:type="gramStart"/>
      <w:r w:rsidRPr="00A80798">
        <w:rPr>
          <w:rFonts w:asciiTheme="majorBidi" w:hAnsiTheme="majorBidi" w:cstheme="majorBidi"/>
          <w:b/>
          <w:bCs/>
          <w:sz w:val="24"/>
          <w:szCs w:val="24"/>
        </w:rPr>
        <w:t>K.A</w:t>
      </w:r>
      <w:proofErr w:type="spellEnd"/>
      <w:proofErr w:type="gramEnd"/>
      <w:r w:rsidRPr="00A80798">
        <w:rPr>
          <w:rFonts w:asciiTheme="majorBidi" w:hAnsiTheme="majorBidi" w:cstheme="majorBidi"/>
          <w:b/>
          <w:bCs/>
          <w:sz w:val="24"/>
          <w:szCs w:val="24"/>
        </w:rPr>
        <w:t xml:space="preserve">                                                                  </w:t>
      </w:r>
      <w:r>
        <w:rPr>
          <w:rFonts w:asciiTheme="majorBidi" w:hAnsiTheme="majorBidi" w:cstheme="majorBidi"/>
          <w:b/>
          <w:bCs/>
          <w:sz w:val="24"/>
          <w:szCs w:val="24"/>
        </w:rPr>
        <w:tab/>
      </w:r>
      <w:r w:rsidRPr="00A80798">
        <w:rPr>
          <w:rFonts w:asciiTheme="majorBidi" w:hAnsiTheme="majorBidi" w:cstheme="majorBidi"/>
          <w:b/>
          <w:bCs/>
          <w:sz w:val="24"/>
          <w:szCs w:val="24"/>
        </w:rPr>
        <w:t xml:space="preserve">Date                                                                                                                              </w:t>
      </w:r>
      <w:r w:rsidRPr="00A80798">
        <w:rPr>
          <w:rFonts w:asciiTheme="majorBidi" w:hAnsiTheme="majorBidi" w:cstheme="majorBidi"/>
          <w:sz w:val="24"/>
          <w:szCs w:val="24"/>
        </w:rPr>
        <w:t xml:space="preserve">Head of department   </w:t>
      </w:r>
    </w:p>
    <w:p w14:paraId="01C39320" w14:textId="77777777" w:rsidR="003D7B13" w:rsidRPr="00A80798" w:rsidRDefault="003D7B13" w:rsidP="003D7B13">
      <w:pPr>
        <w:rPr>
          <w:rFonts w:asciiTheme="majorBidi" w:hAnsiTheme="majorBidi" w:cstheme="majorBidi"/>
          <w:b/>
          <w:bCs/>
          <w:sz w:val="24"/>
          <w:szCs w:val="24"/>
        </w:rPr>
      </w:pPr>
    </w:p>
    <w:p w14:paraId="7B9BA1C1" w14:textId="77777777" w:rsidR="00E01A47" w:rsidRPr="002034D6" w:rsidRDefault="00E01A47" w:rsidP="00E01A47">
      <w:pPr>
        <w:rPr>
          <w:rFonts w:asciiTheme="majorBidi" w:hAnsiTheme="majorBidi" w:cstheme="majorBidi"/>
          <w:b/>
          <w:bCs/>
        </w:rPr>
      </w:pPr>
      <w:r w:rsidRPr="002034D6">
        <w:rPr>
          <w:rFonts w:asciiTheme="majorBidi" w:hAnsiTheme="majorBidi" w:cstheme="majorBidi"/>
          <w:b/>
          <w:bCs/>
        </w:rPr>
        <w:t>______________________</w:t>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t>___________________</w:t>
      </w:r>
    </w:p>
    <w:p w14:paraId="1C9959E2" w14:textId="77777777" w:rsidR="00E01A47" w:rsidRDefault="00E01A47" w:rsidP="00E01A47">
      <w:pPr>
        <w:spacing w:after="0"/>
        <w:rPr>
          <w:rFonts w:asciiTheme="majorBidi" w:hAnsiTheme="majorBidi" w:cstheme="majorBidi"/>
          <w:b/>
          <w:bCs/>
        </w:rPr>
      </w:pPr>
      <w:r>
        <w:rPr>
          <w:rFonts w:asciiTheme="majorBidi" w:hAnsiTheme="majorBidi" w:cstheme="majorBidi"/>
          <w:b/>
          <w:bCs/>
        </w:rPr>
        <w:t xml:space="preserve">ENGR. DR. MRS. YUSUF </w:t>
      </w:r>
      <w:proofErr w:type="gramStart"/>
      <w:r>
        <w:rPr>
          <w:rFonts w:asciiTheme="majorBidi" w:hAnsiTheme="majorBidi" w:cstheme="majorBidi"/>
          <w:b/>
          <w:bCs/>
        </w:rPr>
        <w:t>R.O</w:t>
      </w:r>
      <w:proofErr w:type="gramEnd"/>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2034D6">
        <w:rPr>
          <w:rFonts w:asciiTheme="majorBidi" w:hAnsiTheme="majorBidi" w:cstheme="majorBidi"/>
          <w:b/>
          <w:bCs/>
        </w:rPr>
        <w:t>DATE</w:t>
      </w:r>
    </w:p>
    <w:p w14:paraId="4DFAFC1A" w14:textId="78D1B4DD" w:rsidR="003D7B13" w:rsidRDefault="00E01A47" w:rsidP="00E01A47">
      <w:pPr>
        <w:spacing w:after="0" w:line="240" w:lineRule="auto"/>
        <w:rPr>
          <w:rFonts w:asciiTheme="majorBidi" w:hAnsiTheme="majorBidi" w:cstheme="majorBidi"/>
          <w:b/>
          <w:bCs/>
          <w:sz w:val="24"/>
          <w:szCs w:val="24"/>
        </w:rPr>
      </w:pPr>
      <w:r w:rsidRPr="00A14184">
        <w:rPr>
          <w:rFonts w:asciiTheme="majorBidi" w:hAnsiTheme="majorBidi" w:cstheme="majorBidi"/>
          <w:b/>
          <w:bCs/>
          <w:i/>
          <w:iCs/>
        </w:rPr>
        <w:t>External Examiner</w:t>
      </w:r>
      <w:r>
        <w:rPr>
          <w:rFonts w:asciiTheme="majorBidi" w:hAnsiTheme="majorBidi" w:cstheme="majorBidi"/>
          <w:b/>
          <w:bCs/>
          <w:sz w:val="24"/>
          <w:szCs w:val="24"/>
        </w:rPr>
        <w:t xml:space="preserve"> </w:t>
      </w:r>
      <w:r w:rsidR="003D7B13">
        <w:rPr>
          <w:rFonts w:asciiTheme="majorBidi" w:hAnsiTheme="majorBidi" w:cstheme="majorBidi"/>
          <w:b/>
          <w:bCs/>
          <w:sz w:val="24"/>
          <w:szCs w:val="24"/>
        </w:rPr>
        <w:br w:type="page"/>
      </w:r>
    </w:p>
    <w:p w14:paraId="6CAF324D" w14:textId="45EA70ED" w:rsidR="00492665" w:rsidRPr="00492665" w:rsidRDefault="00492665" w:rsidP="00492665">
      <w:pPr>
        <w:spacing w:line="480" w:lineRule="auto"/>
        <w:jc w:val="center"/>
        <w:rPr>
          <w:rFonts w:asciiTheme="majorBidi" w:hAnsiTheme="majorBidi" w:cstheme="majorBidi"/>
          <w:sz w:val="24"/>
          <w:szCs w:val="24"/>
        </w:rPr>
      </w:pPr>
      <w:r w:rsidRPr="00492665">
        <w:rPr>
          <w:rFonts w:asciiTheme="majorBidi" w:hAnsiTheme="majorBidi" w:cstheme="majorBidi"/>
          <w:b/>
          <w:bCs/>
          <w:sz w:val="24"/>
          <w:szCs w:val="24"/>
        </w:rPr>
        <w:lastRenderedPageBreak/>
        <w:t>DEDICATION</w:t>
      </w:r>
    </w:p>
    <w:p w14:paraId="21E72D4D" w14:textId="3CC1B6D1" w:rsidR="00492665" w:rsidRDefault="00492665" w:rsidP="00492665">
      <w:pPr>
        <w:spacing w:line="480" w:lineRule="auto"/>
        <w:ind w:firstLine="720"/>
        <w:jc w:val="both"/>
        <w:rPr>
          <w:rFonts w:asciiTheme="majorBidi" w:hAnsiTheme="majorBidi" w:cstheme="majorBidi"/>
          <w:sz w:val="24"/>
          <w:szCs w:val="24"/>
        </w:rPr>
      </w:pPr>
      <w:r w:rsidRPr="00492665">
        <w:rPr>
          <w:rFonts w:asciiTheme="majorBidi" w:hAnsiTheme="majorBidi" w:cstheme="majorBidi"/>
          <w:sz w:val="24"/>
          <w:szCs w:val="24"/>
        </w:rPr>
        <w:t>This project is dedicated to Almighty God for His grace, wisdom, and strength throughout this journey.</w:t>
      </w:r>
      <w:r>
        <w:rPr>
          <w:rFonts w:asciiTheme="majorBidi" w:hAnsiTheme="majorBidi" w:cstheme="majorBidi"/>
          <w:sz w:val="24"/>
          <w:szCs w:val="24"/>
        </w:rPr>
        <w:t xml:space="preserve"> </w:t>
      </w:r>
      <w:r w:rsidRPr="00492665">
        <w:rPr>
          <w:rFonts w:asciiTheme="majorBidi" w:hAnsiTheme="majorBidi" w:cstheme="majorBidi"/>
          <w:sz w:val="24"/>
          <w:szCs w:val="24"/>
        </w:rPr>
        <w:t>I also dedicate it to my beloved parents and family, whose love, encouragement, and unwavering support have been a great source of motivation.</w:t>
      </w:r>
      <w:r>
        <w:rPr>
          <w:rFonts w:asciiTheme="majorBidi" w:hAnsiTheme="majorBidi" w:cstheme="majorBidi"/>
          <w:sz w:val="24"/>
          <w:szCs w:val="24"/>
        </w:rPr>
        <w:t xml:space="preserve"> </w:t>
      </w:r>
    </w:p>
    <w:p w14:paraId="1829B7D9" w14:textId="7E4B1811" w:rsidR="00492665" w:rsidRPr="00492665" w:rsidRDefault="00492665" w:rsidP="00492665">
      <w:pPr>
        <w:spacing w:line="480" w:lineRule="auto"/>
        <w:ind w:firstLine="720"/>
        <w:jc w:val="both"/>
        <w:rPr>
          <w:rFonts w:asciiTheme="majorBidi" w:hAnsiTheme="majorBidi" w:cstheme="majorBidi"/>
          <w:sz w:val="24"/>
          <w:szCs w:val="24"/>
        </w:rPr>
      </w:pPr>
      <w:r w:rsidRPr="00492665">
        <w:rPr>
          <w:rFonts w:asciiTheme="majorBidi" w:hAnsiTheme="majorBidi" w:cstheme="majorBidi"/>
          <w:sz w:val="24"/>
          <w:szCs w:val="24"/>
        </w:rPr>
        <w:t>To my lecturers and friends who contributed to my academic growth, thank you for your guidance and inspiration</w:t>
      </w:r>
      <w:r w:rsidRPr="00492665">
        <w:rPr>
          <w:rFonts w:asciiTheme="majorBidi" w:hAnsiTheme="majorBidi" w:cstheme="majorBidi"/>
          <w:b/>
          <w:bCs/>
          <w:sz w:val="24"/>
          <w:szCs w:val="24"/>
        </w:rPr>
        <w:t>.</w:t>
      </w:r>
    </w:p>
    <w:p w14:paraId="50371861" w14:textId="77777777" w:rsidR="00492665" w:rsidRPr="00492665" w:rsidRDefault="00492665" w:rsidP="00492665">
      <w:pPr>
        <w:spacing w:after="0"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br w:type="page"/>
      </w:r>
    </w:p>
    <w:p w14:paraId="3B9897E4" w14:textId="79306246" w:rsidR="00492665" w:rsidRPr="00492665" w:rsidRDefault="00492665" w:rsidP="00492665">
      <w:pPr>
        <w:spacing w:line="480" w:lineRule="auto"/>
        <w:jc w:val="center"/>
        <w:rPr>
          <w:rFonts w:asciiTheme="majorBidi" w:hAnsiTheme="majorBidi" w:cstheme="majorBidi"/>
          <w:b/>
          <w:bCs/>
          <w:sz w:val="24"/>
          <w:szCs w:val="24"/>
        </w:rPr>
      </w:pPr>
      <w:r w:rsidRPr="00492665">
        <w:rPr>
          <w:rFonts w:asciiTheme="majorBidi" w:hAnsiTheme="majorBidi" w:cstheme="majorBidi"/>
          <w:b/>
          <w:bCs/>
          <w:sz w:val="24"/>
          <w:szCs w:val="24"/>
        </w:rPr>
        <w:lastRenderedPageBreak/>
        <w:t>ACKNOWLEDGMENT</w:t>
      </w:r>
    </w:p>
    <w:p w14:paraId="12222008" w14:textId="77777777" w:rsidR="00492665" w:rsidRPr="00492665" w:rsidRDefault="00492665" w:rsidP="00492665">
      <w:pPr>
        <w:spacing w:line="480" w:lineRule="auto"/>
        <w:ind w:left="220" w:firstLineChars="200" w:firstLine="480"/>
        <w:jc w:val="both"/>
        <w:rPr>
          <w:rFonts w:asciiTheme="majorBidi" w:hAnsiTheme="majorBidi" w:cstheme="majorBidi"/>
          <w:sz w:val="24"/>
          <w:szCs w:val="24"/>
        </w:rPr>
      </w:pPr>
      <w:r w:rsidRPr="00492665">
        <w:rPr>
          <w:rFonts w:asciiTheme="majorBidi" w:hAnsiTheme="majorBidi" w:cstheme="majorBidi"/>
          <w:sz w:val="24"/>
          <w:szCs w:val="24"/>
        </w:rPr>
        <w:t xml:space="preserve">First and foremost, I give all glory, honor, and praise to Almighty God for His endless grace, wisdom, strength, and guidance throughout the course of this project and my academic journey. Without Him, this achievement would not have been possible.                                                                         </w:t>
      </w:r>
    </w:p>
    <w:p w14:paraId="4233857C" w14:textId="0434E7A6" w:rsidR="00492665" w:rsidRPr="00492665" w:rsidRDefault="00492665" w:rsidP="00492665">
      <w:pPr>
        <w:spacing w:line="480" w:lineRule="auto"/>
        <w:ind w:left="220" w:firstLineChars="200" w:firstLine="480"/>
        <w:jc w:val="both"/>
        <w:rPr>
          <w:rFonts w:asciiTheme="majorBidi" w:hAnsiTheme="majorBidi" w:cstheme="majorBidi"/>
          <w:sz w:val="24"/>
          <w:szCs w:val="24"/>
        </w:rPr>
      </w:pPr>
      <w:r w:rsidRPr="00492665">
        <w:rPr>
          <w:rFonts w:asciiTheme="majorBidi" w:hAnsiTheme="majorBidi" w:cstheme="majorBidi"/>
          <w:sz w:val="24"/>
          <w:szCs w:val="24"/>
        </w:rPr>
        <w:t>I sincerely express my profound gratitude to my project supervisor, Engr.</w:t>
      </w:r>
      <w:r w:rsidR="009624C6">
        <w:rPr>
          <w:rFonts w:asciiTheme="majorBidi" w:hAnsiTheme="majorBidi" w:cstheme="majorBidi"/>
          <w:sz w:val="24"/>
          <w:szCs w:val="24"/>
        </w:rPr>
        <w:t xml:space="preserve"> (</w:t>
      </w:r>
      <w:proofErr w:type="spellStart"/>
      <w:r w:rsidR="009624C6">
        <w:rPr>
          <w:rFonts w:asciiTheme="majorBidi" w:hAnsiTheme="majorBidi" w:cstheme="majorBidi"/>
          <w:sz w:val="24"/>
          <w:szCs w:val="24"/>
        </w:rPr>
        <w:t>Mrs</w:t>
      </w:r>
      <w:proofErr w:type="spellEnd"/>
      <w:r w:rsidR="009624C6">
        <w:rPr>
          <w:rFonts w:asciiTheme="majorBidi" w:hAnsiTheme="majorBidi" w:cstheme="majorBidi"/>
          <w:sz w:val="24"/>
          <w:szCs w:val="24"/>
        </w:rPr>
        <w:t>)</w:t>
      </w:r>
      <w:r w:rsidRPr="00492665">
        <w:rPr>
          <w:rFonts w:asciiTheme="majorBidi" w:hAnsiTheme="majorBidi" w:cstheme="majorBidi"/>
          <w:sz w:val="24"/>
          <w:szCs w:val="24"/>
        </w:rPr>
        <w:t xml:space="preserve"> </w:t>
      </w:r>
      <w:r w:rsidR="00FD2928">
        <w:rPr>
          <w:rFonts w:asciiTheme="majorBidi" w:hAnsiTheme="majorBidi" w:cstheme="majorBidi"/>
          <w:sz w:val="24"/>
          <w:szCs w:val="24"/>
        </w:rPr>
        <w:t xml:space="preserve">Shuaib </w:t>
      </w:r>
      <w:proofErr w:type="spellStart"/>
      <w:r w:rsidRPr="00492665">
        <w:rPr>
          <w:rFonts w:asciiTheme="majorBidi" w:hAnsiTheme="majorBidi" w:cstheme="majorBidi"/>
          <w:sz w:val="24"/>
          <w:szCs w:val="24"/>
        </w:rPr>
        <w:t>Na'Allah</w:t>
      </w:r>
      <w:proofErr w:type="spellEnd"/>
      <w:r w:rsidRPr="00492665">
        <w:rPr>
          <w:rFonts w:asciiTheme="majorBidi" w:hAnsiTheme="majorBidi" w:cstheme="majorBidi"/>
          <w:sz w:val="24"/>
          <w:szCs w:val="24"/>
        </w:rPr>
        <w:t>,</w:t>
      </w:r>
      <w:r w:rsidR="009624C6">
        <w:rPr>
          <w:rFonts w:asciiTheme="majorBidi" w:hAnsiTheme="majorBidi" w:cstheme="majorBidi"/>
          <w:sz w:val="24"/>
          <w:szCs w:val="24"/>
        </w:rPr>
        <w:t xml:space="preserve"> B.O</w:t>
      </w:r>
      <w:r w:rsidRPr="00492665">
        <w:rPr>
          <w:rFonts w:asciiTheme="majorBidi" w:hAnsiTheme="majorBidi" w:cstheme="majorBidi"/>
          <w:sz w:val="24"/>
          <w:szCs w:val="24"/>
        </w:rPr>
        <w:t xml:space="preserve"> for </w:t>
      </w:r>
      <w:r w:rsidR="009624C6">
        <w:rPr>
          <w:rFonts w:asciiTheme="majorBidi" w:hAnsiTheme="majorBidi" w:cstheme="majorBidi"/>
          <w:sz w:val="24"/>
          <w:szCs w:val="24"/>
        </w:rPr>
        <w:t>her</w:t>
      </w:r>
      <w:r w:rsidRPr="00492665">
        <w:rPr>
          <w:rFonts w:asciiTheme="majorBidi" w:hAnsiTheme="majorBidi" w:cstheme="majorBidi"/>
          <w:sz w:val="24"/>
          <w:szCs w:val="24"/>
        </w:rPr>
        <w:t xml:space="preserve"> patience, constant support, professional guidance, and valuable insights that shaped the success of this work. </w:t>
      </w:r>
      <w:r w:rsidR="009624C6">
        <w:rPr>
          <w:rFonts w:asciiTheme="majorBidi" w:hAnsiTheme="majorBidi" w:cstheme="majorBidi"/>
          <w:sz w:val="24"/>
          <w:szCs w:val="24"/>
        </w:rPr>
        <w:t>Her</w:t>
      </w:r>
      <w:r w:rsidRPr="00492665">
        <w:rPr>
          <w:rFonts w:asciiTheme="majorBidi" w:hAnsiTheme="majorBidi" w:cstheme="majorBidi"/>
          <w:sz w:val="24"/>
          <w:szCs w:val="24"/>
        </w:rPr>
        <w:t xml:space="preserve"> encouragement and constructive criticism were instrumental at every stage of the project.                                                                                                                                                        </w:t>
      </w:r>
    </w:p>
    <w:p w14:paraId="4D94B0D3" w14:textId="4A75F252" w:rsidR="00492665" w:rsidRPr="00492665" w:rsidRDefault="00492665" w:rsidP="00492665">
      <w:pPr>
        <w:spacing w:line="480" w:lineRule="auto"/>
        <w:ind w:left="220" w:firstLineChars="200" w:firstLine="480"/>
        <w:jc w:val="both"/>
        <w:rPr>
          <w:rFonts w:asciiTheme="majorBidi" w:hAnsiTheme="majorBidi" w:cstheme="majorBidi"/>
          <w:sz w:val="24"/>
          <w:szCs w:val="24"/>
        </w:rPr>
      </w:pPr>
      <w:r w:rsidRPr="00492665">
        <w:rPr>
          <w:rFonts w:asciiTheme="majorBidi" w:hAnsiTheme="majorBidi" w:cstheme="majorBidi"/>
          <w:sz w:val="24"/>
          <w:szCs w:val="24"/>
        </w:rPr>
        <w:t xml:space="preserve">I also appreciate the </w:t>
      </w:r>
      <w:r w:rsidR="009624C6">
        <w:rPr>
          <w:rFonts w:asciiTheme="majorBidi" w:hAnsiTheme="majorBidi" w:cstheme="majorBidi"/>
          <w:sz w:val="24"/>
          <w:szCs w:val="24"/>
        </w:rPr>
        <w:t xml:space="preserve">HOD Engr. Dr. Dauda, K.A and the </w:t>
      </w:r>
      <w:r w:rsidRPr="00492665">
        <w:rPr>
          <w:rFonts w:asciiTheme="majorBidi" w:hAnsiTheme="majorBidi" w:cstheme="majorBidi"/>
          <w:sz w:val="24"/>
          <w:szCs w:val="24"/>
        </w:rPr>
        <w:t xml:space="preserve">entire staff of the Department of Agricultural and Bioenvironmental Engineering Technology for their dedication and for imparting knowledge that contributed to my growth academically and professionally.                               </w:t>
      </w:r>
    </w:p>
    <w:p w14:paraId="5C507321" w14:textId="77777777" w:rsidR="00492665" w:rsidRPr="00492665" w:rsidRDefault="00492665" w:rsidP="00492665">
      <w:pPr>
        <w:spacing w:line="480" w:lineRule="auto"/>
        <w:ind w:left="220" w:firstLineChars="200" w:firstLine="480"/>
        <w:jc w:val="both"/>
        <w:rPr>
          <w:rFonts w:asciiTheme="majorBidi" w:hAnsiTheme="majorBidi" w:cstheme="majorBidi"/>
          <w:sz w:val="24"/>
          <w:szCs w:val="24"/>
        </w:rPr>
      </w:pPr>
      <w:r w:rsidRPr="00492665">
        <w:rPr>
          <w:rFonts w:asciiTheme="majorBidi" w:hAnsiTheme="majorBidi" w:cstheme="majorBidi"/>
          <w:sz w:val="24"/>
          <w:szCs w:val="24"/>
        </w:rPr>
        <w:t>To my family and loved ones, your prayers, support, and sacrifices have been my backbone — thank you deeply. My sincere appreciation also goes to my colleagues and friends who made this journey worthwhile through collaboration, encouragement, and shared experiences.</w:t>
      </w:r>
    </w:p>
    <w:p w14:paraId="155DA915" w14:textId="10460937" w:rsidR="003D7B13" w:rsidRDefault="00492665" w:rsidP="003D7B13">
      <w:pPr>
        <w:spacing w:line="480" w:lineRule="auto"/>
        <w:ind w:firstLine="220"/>
        <w:jc w:val="both"/>
        <w:rPr>
          <w:rFonts w:asciiTheme="majorBidi" w:hAnsiTheme="majorBidi" w:cstheme="majorBidi"/>
          <w:sz w:val="24"/>
          <w:szCs w:val="24"/>
        </w:rPr>
      </w:pPr>
      <w:r w:rsidRPr="00492665">
        <w:rPr>
          <w:rFonts w:asciiTheme="majorBidi" w:hAnsiTheme="majorBidi" w:cstheme="majorBidi"/>
          <w:sz w:val="24"/>
          <w:szCs w:val="24"/>
        </w:rPr>
        <w:t>May God bless you all abundantly.</w:t>
      </w:r>
    </w:p>
    <w:p w14:paraId="69DC4B95" w14:textId="77777777" w:rsidR="003D7B13" w:rsidRDefault="003D7B13">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14:paraId="462B376B" w14:textId="77777777" w:rsidR="007273D8" w:rsidRDefault="007273D8" w:rsidP="007273D8">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w:t>
      </w:r>
    </w:p>
    <w:p w14:paraId="02F9EEB9"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14:paraId="4947E36F"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14:paraId="65ECE3F4"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14:paraId="4BF1F52F"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Acknowledgement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14:paraId="1C57FB58"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14:paraId="76522EB1"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14:paraId="49D62054" w14:textId="77777777" w:rsidR="007273D8" w:rsidRDefault="007273D8" w:rsidP="007273D8">
      <w:pPr>
        <w:spacing w:line="360" w:lineRule="auto"/>
        <w:jc w:val="both"/>
        <w:rPr>
          <w:rFonts w:asciiTheme="majorBidi" w:hAnsiTheme="majorBidi" w:cstheme="majorBidi"/>
          <w:b/>
          <w:bCs/>
          <w:sz w:val="24"/>
          <w:szCs w:val="24"/>
        </w:rPr>
      </w:pPr>
      <w:r w:rsidRPr="00BC1B5F">
        <w:rPr>
          <w:rFonts w:asciiTheme="majorBidi" w:hAnsiTheme="majorBidi" w:cstheme="majorBidi"/>
          <w:b/>
          <w:bCs/>
          <w:sz w:val="24"/>
          <w:szCs w:val="24"/>
        </w:rPr>
        <w:t>CHAPTER ONE</w:t>
      </w:r>
    </w:p>
    <w:p w14:paraId="36A3233D" w14:textId="77777777" w:rsidR="007273D8" w:rsidRDefault="007273D8" w:rsidP="007273D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1.0 INTRODUCTION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3</w:t>
      </w:r>
    </w:p>
    <w:p w14:paraId="2B8BA424"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1.1 Aim of the Project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14:paraId="2724CFC6"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1.2 Objective of the Project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14:paraId="4A439879"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1.3 Justification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14:paraId="1E3D46FB"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1.4 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14:paraId="2FD8C9AD" w14:textId="77777777" w:rsidR="007273D8" w:rsidRDefault="007273D8" w:rsidP="007273D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CHAPTER TWO</w:t>
      </w:r>
    </w:p>
    <w:p w14:paraId="2ABDB80F" w14:textId="77777777" w:rsidR="007273D8" w:rsidRDefault="007273D8" w:rsidP="007273D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LITERATURE REVIEW</w:t>
      </w:r>
    </w:p>
    <w:p w14:paraId="4B4AD27E"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2.1 Background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14:paraId="107A0AB6"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2.2 Properties of Water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14:paraId="34F9A0EA"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2.3 Physical Properties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14:paraId="679EFEB5"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2.3.1 Temperature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14:paraId="599E4D74"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2.3.2 Turbidity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14:paraId="290E43F8"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2.3.3 </w:t>
      </w:r>
      <w:proofErr w:type="spellStart"/>
      <w:r>
        <w:rPr>
          <w:rFonts w:asciiTheme="majorBidi" w:hAnsiTheme="majorBidi" w:cstheme="majorBidi"/>
          <w:sz w:val="24"/>
          <w:szCs w:val="24"/>
        </w:rPr>
        <w:t>Colour</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Odour</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14:paraId="235238FE"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2.4 Chemical Properties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14:paraId="24612F15"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2.4.1 pH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14:paraId="3F58050E"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2.4.2 Dissolved Oxygen (DO)</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14:paraId="2EC6CE6B"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2.4.3 Biochemical Oxygen Demand (BOD)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14:paraId="1BE99AAB"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2.4.4 Chemical Oxygen Deman (COD)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14:paraId="6BDF43A5"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2.4.5 Total Dissolved Solids (TDS)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14:paraId="6F33139D"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2.2.6 Nitrates, NO3-</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14:paraId="158465D9"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2.4.7 Phosphate, PO4</w:t>
      </w:r>
      <w:r>
        <w:rPr>
          <w:rFonts w:asciiTheme="majorBidi" w:hAnsiTheme="majorBidi" w:cstheme="majorBidi"/>
          <w:sz w:val="24"/>
          <w:szCs w:val="24"/>
          <w:vertAlign w:val="superscript"/>
        </w:rPr>
        <w:t>4</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14:paraId="1343FA65"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2.4.8 Heavy Metals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14:paraId="31E9AFE3"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2.5 Types of Water Source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14:paraId="6D0D5DF8"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2.5.1 Surface Water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14:paraId="34DAF060"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2.5.2 Groundwater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14:paraId="4E446153"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2.6 Biological Properties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14:paraId="30568DD0"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2.6.1 Universal Solvent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14:paraId="038B242E"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2.6.2 Cohesion and Adhesion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14:paraId="0BF7B45B"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2.6.3 High-specific Heat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14:paraId="38CED103"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2.6.4 Neutral pH (around 7)</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14:paraId="713544A4"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2.6.5 Participates in Metabolism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14:paraId="23973EA4"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2.6.6 Metabolic Functions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14:paraId="7C4AE52D"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2.6.7 Trasport Medium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14:paraId="6046FA1D"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2.6.8 Provide Structure and Support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14:paraId="1DF613A9"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2.6.9 Lubricant and Cautioning Agent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14:paraId="045D0E2B"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2.7 Importance of Testing Water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14:paraId="00F53DF3" w14:textId="77777777" w:rsidR="007273D8" w:rsidRDefault="007273D8" w:rsidP="007273D8">
      <w:pPr>
        <w:spacing w:line="360" w:lineRule="auto"/>
        <w:jc w:val="both"/>
        <w:rPr>
          <w:rFonts w:asciiTheme="majorBidi" w:hAnsiTheme="majorBidi" w:cstheme="majorBidi"/>
          <w:sz w:val="24"/>
          <w:szCs w:val="24"/>
        </w:rPr>
      </w:pPr>
      <w:r>
        <w:rPr>
          <w:rFonts w:asciiTheme="majorBidi" w:hAnsiTheme="majorBidi" w:cstheme="majorBidi"/>
          <w:sz w:val="24"/>
          <w:szCs w:val="24"/>
        </w:rPr>
        <w:t>2.7.1 Why it is Important to Test Water</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15</w:t>
      </w:r>
    </w:p>
    <w:p w14:paraId="57CC00CF" w14:textId="77777777" w:rsidR="002C6BFD" w:rsidRDefault="002C6BFD" w:rsidP="002C6BF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CHAPTER THREE</w:t>
      </w:r>
    </w:p>
    <w:p w14:paraId="4847D9A5" w14:textId="77777777" w:rsidR="002C6BFD" w:rsidRDefault="002C6BFD" w:rsidP="002C6BF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METHODOLOGY</w:t>
      </w:r>
    </w:p>
    <w:p w14:paraId="07755D9F" w14:textId="77777777" w:rsidR="002C6BFD" w:rsidRPr="006845DE" w:rsidRDefault="002C6BFD" w:rsidP="002C6BFD">
      <w:pPr>
        <w:spacing w:after="0" w:line="480" w:lineRule="auto"/>
        <w:rPr>
          <w:rFonts w:ascii="Times New Roman" w:eastAsia="Calibri" w:hAnsi="Times New Roman"/>
          <w:bCs/>
          <w:sz w:val="24"/>
          <w:szCs w:val="24"/>
          <w:lang w:eastAsia="en-US"/>
        </w:rPr>
      </w:pPr>
      <w:r>
        <w:rPr>
          <w:rFonts w:ascii="Times New Roman" w:eastAsia="Calibri" w:hAnsi="Times New Roman"/>
          <w:bCs/>
          <w:sz w:val="24"/>
          <w:szCs w:val="24"/>
          <w:lang w:eastAsia="en-US"/>
        </w:rPr>
        <w:t>3</w:t>
      </w:r>
      <w:r w:rsidRPr="006845DE">
        <w:rPr>
          <w:rFonts w:ascii="Times New Roman" w:eastAsia="Calibri" w:hAnsi="Times New Roman"/>
          <w:bCs/>
          <w:sz w:val="24"/>
          <w:szCs w:val="24"/>
          <w:lang w:eastAsia="en-US"/>
        </w:rPr>
        <w:t xml:space="preserve">.1 Location of the Study Area </w:t>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Pr>
          <w:rFonts w:ascii="Times New Roman" w:eastAsia="Calibri" w:hAnsi="Times New Roman"/>
          <w:bCs/>
          <w:sz w:val="24"/>
          <w:szCs w:val="24"/>
          <w:lang w:eastAsia="en-US"/>
        </w:rPr>
        <w:tab/>
        <w:t>17</w:t>
      </w:r>
    </w:p>
    <w:p w14:paraId="3C954599" w14:textId="77777777" w:rsidR="002C6BFD" w:rsidRPr="006845DE" w:rsidRDefault="002C6BFD" w:rsidP="002C6BFD">
      <w:pPr>
        <w:spacing w:after="0" w:line="480" w:lineRule="auto"/>
        <w:jc w:val="both"/>
        <w:rPr>
          <w:rFonts w:ascii="Times New Roman" w:eastAsia="Calibri" w:hAnsi="Times New Roman"/>
          <w:bCs/>
          <w:sz w:val="24"/>
          <w:szCs w:val="24"/>
          <w:lang w:eastAsia="en-US"/>
        </w:rPr>
      </w:pPr>
      <w:r w:rsidRPr="006845DE">
        <w:rPr>
          <w:rFonts w:ascii="Times New Roman" w:eastAsia="Calibri" w:hAnsi="Times New Roman"/>
          <w:bCs/>
          <w:sz w:val="24"/>
          <w:szCs w:val="24"/>
          <w:lang w:eastAsia="en-US"/>
        </w:rPr>
        <w:t xml:space="preserve">2.2 Water Sampling Procedure </w:t>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r>
      <w:r w:rsidRPr="006845DE">
        <w:rPr>
          <w:rFonts w:ascii="Times New Roman" w:eastAsia="Calibri" w:hAnsi="Times New Roman"/>
          <w:bCs/>
          <w:sz w:val="24"/>
          <w:szCs w:val="24"/>
          <w:lang w:eastAsia="en-US"/>
        </w:rPr>
        <w:tab/>
        <w:t>18</w:t>
      </w:r>
    </w:p>
    <w:p w14:paraId="459BD832"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3.3 Laboratory Analysis of the Water Samples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18</w:t>
      </w:r>
    </w:p>
    <w:p w14:paraId="06C1D94C"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 Analysis of parameters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55B9F7FF"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3.4.1 Physical parameters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5A6BE51A"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3.4.2.1 Temperature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7840ECC2"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3.4.2.2 Color / </w:t>
      </w:r>
      <w:proofErr w:type="gramStart"/>
      <w:r w:rsidRPr="006845DE">
        <w:rPr>
          <w:rFonts w:ascii="Times New Roman" w:hAnsi="Times New Roman"/>
          <w:color w:val="000000"/>
          <w:sz w:val="24"/>
          <w:szCs w:val="24"/>
        </w:rPr>
        <w:t xml:space="preserve">Odor  </w:t>
      </w:r>
      <w:r>
        <w:rPr>
          <w:rFonts w:ascii="Times New Roman" w:hAnsi="Times New Roman"/>
          <w:color w:val="000000"/>
          <w:sz w:val="24"/>
          <w:szCs w:val="24"/>
        </w:rPr>
        <w:tab/>
      </w:r>
      <w:proofErr w:type="gramEnd"/>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6DC7D844"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3.4.2.3 P</w:t>
      </w:r>
      <w:r w:rsidRPr="006845DE">
        <w:rPr>
          <w:rFonts w:ascii="Times New Roman" w:hAnsi="Times New Roman"/>
          <w:color w:val="000000"/>
          <w:sz w:val="24"/>
          <w:szCs w:val="24"/>
          <w:vertAlign w:val="superscript"/>
        </w:rPr>
        <w:t>H</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26C0AA68"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3.4.2.4 Filterable solids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48561B71"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3.4.3 Chemical Analysis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19</w:t>
      </w:r>
    </w:p>
    <w:p w14:paraId="2A6798B7"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3.4.3.1 Total hardness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635A7613"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lastRenderedPageBreak/>
        <w:t xml:space="preserve">3.4.3.2 Chloride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2070AFB0"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3.4.3.3 Sulphate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1E10C549"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3.4.3.4 Nitrate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046D4CE7"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3.4.3.5 Trace Elements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20</w:t>
      </w:r>
    </w:p>
    <w:p w14:paraId="702BE30D"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3.4.4 Biological Analysis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14:paraId="5EB25F35" w14:textId="77777777" w:rsidR="002C6BFD" w:rsidRDefault="002C6BFD" w:rsidP="002C6BFD">
      <w:pPr>
        <w:spacing w:after="0" w:line="480" w:lineRule="auto"/>
        <w:ind w:left="-5"/>
        <w:jc w:val="both"/>
        <w:rPr>
          <w:rFonts w:ascii="Times New Roman" w:hAnsi="Times New Roman"/>
          <w:color w:val="000000"/>
          <w:sz w:val="24"/>
          <w:szCs w:val="24"/>
        </w:rPr>
      </w:pPr>
      <w:proofErr w:type="gramStart"/>
      <w:r w:rsidRPr="006845DE">
        <w:rPr>
          <w:rFonts w:ascii="Times New Roman" w:hAnsi="Times New Roman"/>
          <w:color w:val="000000"/>
          <w:sz w:val="24"/>
          <w:szCs w:val="24"/>
        </w:rPr>
        <w:t>3.4.4.1  Total</w:t>
      </w:r>
      <w:proofErr w:type="gramEnd"/>
      <w:r w:rsidRPr="006845DE">
        <w:rPr>
          <w:rFonts w:ascii="Times New Roman" w:hAnsi="Times New Roman"/>
          <w:color w:val="000000"/>
          <w:sz w:val="24"/>
          <w:szCs w:val="24"/>
        </w:rPr>
        <w:t xml:space="preserve"> Viable Counts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14:paraId="7BFB6D42"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3.4.4.2 Coliform Counts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14:paraId="779B8A97" w14:textId="77777777" w:rsidR="002C6BFD" w:rsidRDefault="002C6BFD" w:rsidP="002C6BFD">
      <w:pPr>
        <w:spacing w:after="0" w:line="480" w:lineRule="auto"/>
        <w:ind w:left="-5"/>
        <w:jc w:val="both"/>
        <w:rPr>
          <w:rFonts w:ascii="Times New Roman" w:hAnsi="Times New Roman"/>
          <w:color w:val="000000"/>
          <w:sz w:val="24"/>
          <w:szCs w:val="24"/>
        </w:rPr>
      </w:pPr>
      <w:r w:rsidRPr="006845DE">
        <w:rPr>
          <w:rFonts w:ascii="Times New Roman" w:hAnsi="Times New Roman"/>
          <w:color w:val="000000"/>
          <w:sz w:val="24"/>
          <w:szCs w:val="24"/>
        </w:rPr>
        <w:t xml:space="preserve">3.4.4.3 E. Coli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21</w:t>
      </w:r>
    </w:p>
    <w:p w14:paraId="2520A863" w14:textId="77777777" w:rsidR="002C6BFD" w:rsidRDefault="002C6BFD" w:rsidP="002C6BFD">
      <w:pPr>
        <w:spacing w:after="0" w:line="480" w:lineRule="auto"/>
        <w:ind w:right="240"/>
        <w:jc w:val="both"/>
        <w:rPr>
          <w:rFonts w:ascii="Times New Roman" w:hAnsi="Times New Roman"/>
          <w:color w:val="000000"/>
          <w:sz w:val="24"/>
          <w:szCs w:val="24"/>
        </w:rPr>
      </w:pPr>
      <w:r w:rsidRPr="006845DE">
        <w:rPr>
          <w:rFonts w:ascii="Times New Roman" w:hAnsi="Times New Roman"/>
          <w:color w:val="000000"/>
          <w:sz w:val="24"/>
          <w:szCs w:val="24"/>
        </w:rPr>
        <w:t xml:space="preserve">3.4.4.4 Streptococcus </w:t>
      </w:r>
      <w:proofErr w:type="spellStart"/>
      <w:r w:rsidRPr="006845DE">
        <w:rPr>
          <w:rFonts w:ascii="Times New Roman" w:hAnsi="Times New Roman"/>
          <w:color w:val="000000"/>
          <w:sz w:val="24"/>
          <w:szCs w:val="24"/>
        </w:rPr>
        <w:t>Feacalis</w:t>
      </w:r>
      <w:proofErr w:type="spellEnd"/>
      <w:r w:rsidRPr="006845DE">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22</w:t>
      </w:r>
    </w:p>
    <w:p w14:paraId="70E8963C" w14:textId="77777777" w:rsidR="002C6BFD" w:rsidRPr="006845DE" w:rsidRDefault="002C6BFD" w:rsidP="002C6BFD">
      <w:pPr>
        <w:spacing w:after="0" w:line="480" w:lineRule="auto"/>
        <w:jc w:val="both"/>
        <w:rPr>
          <w:rFonts w:ascii="Times New Roman" w:hAnsi="Times New Roman"/>
          <w:color w:val="000000"/>
          <w:sz w:val="24"/>
          <w:szCs w:val="24"/>
        </w:rPr>
      </w:pPr>
      <w:r w:rsidRPr="006845DE">
        <w:rPr>
          <w:rFonts w:ascii="Times New Roman" w:hAnsi="Times New Roman"/>
          <w:color w:val="000000"/>
          <w:sz w:val="24"/>
          <w:szCs w:val="24"/>
        </w:rPr>
        <w:t xml:space="preserve">3.5 Methods </w:t>
      </w:r>
      <w:r>
        <w:rPr>
          <w:rFonts w:ascii="Times New Roman" w:hAnsi="Times New Roman"/>
          <w:color w:val="000000"/>
          <w:sz w:val="24"/>
          <w:szCs w:val="24"/>
        </w:rPr>
        <w:t>o</w:t>
      </w:r>
      <w:r w:rsidRPr="006845DE">
        <w:rPr>
          <w:rFonts w:ascii="Times New Roman" w:hAnsi="Times New Roman"/>
          <w:color w:val="000000"/>
          <w:sz w:val="24"/>
          <w:szCs w:val="24"/>
        </w:rPr>
        <w:t xml:space="preserve">f Data Analysis </w:t>
      </w:r>
      <w:r w:rsidRPr="006845DE">
        <w:rPr>
          <w:rFonts w:ascii="Times New Roman" w:hAnsi="Times New Roman"/>
          <w:color w:val="000000"/>
          <w:sz w:val="24"/>
          <w:szCs w:val="24"/>
        </w:rPr>
        <w:tab/>
      </w:r>
      <w:r w:rsidRPr="006845DE">
        <w:rPr>
          <w:rFonts w:ascii="Times New Roman" w:hAnsi="Times New Roman"/>
          <w:color w:val="000000"/>
          <w:sz w:val="24"/>
          <w:szCs w:val="24"/>
        </w:rPr>
        <w:tab/>
      </w:r>
      <w:r w:rsidRPr="006845DE">
        <w:rPr>
          <w:rFonts w:ascii="Times New Roman" w:hAnsi="Times New Roman"/>
          <w:color w:val="000000"/>
          <w:sz w:val="24"/>
          <w:szCs w:val="24"/>
        </w:rPr>
        <w:tab/>
      </w:r>
      <w:r w:rsidRPr="006845DE">
        <w:rPr>
          <w:rFonts w:ascii="Times New Roman" w:hAnsi="Times New Roman"/>
          <w:color w:val="000000"/>
          <w:sz w:val="24"/>
          <w:szCs w:val="24"/>
        </w:rPr>
        <w:tab/>
      </w:r>
      <w:r w:rsidRPr="006845DE">
        <w:rPr>
          <w:rFonts w:ascii="Times New Roman" w:hAnsi="Times New Roman"/>
          <w:color w:val="000000"/>
          <w:sz w:val="24"/>
          <w:szCs w:val="24"/>
        </w:rPr>
        <w:tab/>
      </w:r>
      <w:r w:rsidRPr="006845DE">
        <w:rPr>
          <w:rFonts w:ascii="Times New Roman" w:hAnsi="Times New Roman"/>
          <w:color w:val="000000"/>
          <w:sz w:val="24"/>
          <w:szCs w:val="24"/>
        </w:rPr>
        <w:tab/>
      </w:r>
      <w:r>
        <w:rPr>
          <w:rFonts w:ascii="Times New Roman" w:hAnsi="Times New Roman"/>
          <w:color w:val="000000"/>
          <w:sz w:val="24"/>
          <w:szCs w:val="24"/>
        </w:rPr>
        <w:tab/>
      </w:r>
      <w:r w:rsidRPr="006845DE">
        <w:rPr>
          <w:rFonts w:ascii="Times New Roman" w:hAnsi="Times New Roman"/>
          <w:color w:val="000000"/>
          <w:sz w:val="24"/>
          <w:szCs w:val="24"/>
        </w:rPr>
        <w:t>22</w:t>
      </w:r>
    </w:p>
    <w:p w14:paraId="25D86573" w14:textId="77777777" w:rsidR="002C6BFD" w:rsidRDefault="002C6BFD" w:rsidP="002C6BF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CHAPTER FOUR</w:t>
      </w:r>
    </w:p>
    <w:p w14:paraId="79B8A4BF" w14:textId="77777777" w:rsidR="002C6BFD" w:rsidRDefault="002C6BFD" w:rsidP="002C6BF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RESULT AND DISCUSSION</w:t>
      </w:r>
    </w:p>
    <w:p w14:paraId="3B952787" w14:textId="77777777" w:rsidR="002C6BFD" w:rsidRDefault="002C6BFD" w:rsidP="002C6BFD">
      <w:pPr>
        <w:spacing w:after="0" w:line="480" w:lineRule="auto"/>
        <w:jc w:val="both"/>
        <w:rPr>
          <w:rFonts w:asciiTheme="majorBidi" w:hAnsiTheme="majorBidi" w:cstheme="majorBidi"/>
          <w:sz w:val="24"/>
          <w:szCs w:val="24"/>
        </w:rPr>
      </w:pPr>
      <w:r>
        <w:rPr>
          <w:rFonts w:asciiTheme="majorBidi" w:hAnsiTheme="majorBidi" w:cstheme="majorBidi"/>
          <w:sz w:val="24"/>
          <w:szCs w:val="24"/>
        </w:rPr>
        <w:t>4.1 Results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14:paraId="641A2E7F" w14:textId="77777777" w:rsidR="002C6BFD" w:rsidRDefault="002C6BFD" w:rsidP="002C6BFD">
      <w:pPr>
        <w:spacing w:after="0" w:line="480" w:lineRule="auto"/>
        <w:jc w:val="both"/>
        <w:rPr>
          <w:rFonts w:asciiTheme="majorBidi" w:hAnsiTheme="majorBidi" w:cstheme="majorBidi"/>
          <w:sz w:val="24"/>
          <w:szCs w:val="24"/>
        </w:rPr>
      </w:pPr>
      <w:r>
        <w:rPr>
          <w:rFonts w:asciiTheme="majorBidi" w:hAnsiTheme="majorBidi" w:cstheme="majorBidi"/>
          <w:sz w:val="24"/>
          <w:szCs w:val="24"/>
        </w:rPr>
        <w:t>4.2 Discussion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14:paraId="5B76B0C7" w14:textId="77777777" w:rsidR="002C6BFD" w:rsidRDefault="002C6BFD" w:rsidP="002C6BF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CHAPTER FIVE</w:t>
      </w:r>
    </w:p>
    <w:p w14:paraId="736898AF" w14:textId="77777777" w:rsidR="002C6BFD" w:rsidRDefault="002C6BFD" w:rsidP="002C6BFD">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CONCLUSION AND RECOMMENDATION</w:t>
      </w:r>
    </w:p>
    <w:p w14:paraId="0EB65BFA" w14:textId="77777777" w:rsidR="002C6BFD" w:rsidRDefault="002C6BFD" w:rsidP="002C6BFD">
      <w:pPr>
        <w:spacing w:after="0" w:line="480" w:lineRule="auto"/>
        <w:jc w:val="both"/>
        <w:rPr>
          <w:rFonts w:asciiTheme="majorBidi" w:hAnsiTheme="majorBidi" w:cstheme="majorBidi"/>
          <w:sz w:val="24"/>
          <w:szCs w:val="24"/>
        </w:rPr>
      </w:pPr>
      <w:r>
        <w:rPr>
          <w:rFonts w:asciiTheme="majorBidi" w:hAnsiTheme="majorBidi" w:cstheme="majorBidi"/>
          <w:sz w:val="24"/>
          <w:szCs w:val="24"/>
        </w:rPr>
        <w:t>5.0 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14:paraId="04F3369A" w14:textId="77777777" w:rsidR="002C6BFD" w:rsidRDefault="002C6BFD" w:rsidP="002C6BFD">
      <w:pPr>
        <w:spacing w:after="0" w:line="480" w:lineRule="auto"/>
        <w:jc w:val="both"/>
        <w:rPr>
          <w:rFonts w:asciiTheme="majorBidi" w:hAnsiTheme="majorBidi" w:cstheme="majorBidi"/>
          <w:sz w:val="24"/>
          <w:szCs w:val="24"/>
        </w:rPr>
      </w:pPr>
      <w:r>
        <w:rPr>
          <w:rFonts w:asciiTheme="majorBidi" w:hAnsiTheme="majorBidi" w:cstheme="majorBidi"/>
          <w:sz w:val="24"/>
          <w:szCs w:val="24"/>
        </w:rPr>
        <w:t>5.1 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14:paraId="01826EF1" w14:textId="77777777" w:rsidR="002C6BFD" w:rsidRPr="003D7B13" w:rsidRDefault="002C6BFD" w:rsidP="002C6BFD">
      <w:pPr>
        <w:spacing w:after="0" w:line="480" w:lineRule="auto"/>
        <w:jc w:val="both"/>
        <w:rPr>
          <w:rFonts w:asciiTheme="majorBidi" w:hAnsiTheme="majorBidi" w:cstheme="majorBidi"/>
          <w:sz w:val="24"/>
          <w:szCs w:val="24"/>
        </w:rPr>
      </w:pPr>
      <w:r>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14:paraId="03E6C17C" w14:textId="77777777" w:rsidR="002C6BFD" w:rsidRDefault="002C6BFD" w:rsidP="002C6BFD">
      <w:pPr>
        <w:spacing w:after="0" w:line="480" w:lineRule="auto"/>
      </w:pPr>
    </w:p>
    <w:p w14:paraId="2EF16600" w14:textId="452C5A47" w:rsidR="00492665" w:rsidRPr="00492665" w:rsidRDefault="00172534" w:rsidP="00492665">
      <w:pPr>
        <w:spacing w:line="480" w:lineRule="auto"/>
        <w:ind w:left="1540"/>
        <w:jc w:val="both"/>
        <w:rPr>
          <w:rFonts w:asciiTheme="majorBidi" w:hAnsiTheme="majorBidi" w:cstheme="majorBidi"/>
          <w:b/>
          <w:bCs/>
          <w:sz w:val="24"/>
          <w:szCs w:val="24"/>
        </w:rPr>
      </w:pPr>
      <w:r w:rsidRPr="00492665">
        <w:rPr>
          <w:rFonts w:asciiTheme="majorBidi" w:hAnsiTheme="majorBidi" w:cstheme="majorBidi"/>
          <w:sz w:val="24"/>
          <w:szCs w:val="24"/>
        </w:rPr>
        <w:t xml:space="preserve">                    </w:t>
      </w:r>
      <w:r w:rsidR="00492665" w:rsidRPr="00492665">
        <w:rPr>
          <w:rFonts w:asciiTheme="majorBidi" w:hAnsiTheme="majorBidi" w:cstheme="majorBidi"/>
          <w:b/>
          <w:bCs/>
          <w:sz w:val="24"/>
          <w:szCs w:val="24"/>
        </w:rPr>
        <w:t xml:space="preserve">                                             </w:t>
      </w:r>
    </w:p>
    <w:p w14:paraId="69406623" w14:textId="77777777" w:rsidR="00FD2928" w:rsidRPr="00263B46" w:rsidRDefault="00FD2928" w:rsidP="00FD2928">
      <w:pPr>
        <w:spacing w:line="360" w:lineRule="auto"/>
        <w:jc w:val="center"/>
        <w:rPr>
          <w:rFonts w:asciiTheme="majorBidi" w:hAnsiTheme="majorBidi" w:cstheme="majorBidi"/>
          <w:sz w:val="24"/>
          <w:szCs w:val="24"/>
        </w:rPr>
      </w:pPr>
      <w:r w:rsidRPr="00263B46">
        <w:rPr>
          <w:rFonts w:asciiTheme="majorBidi" w:hAnsiTheme="majorBidi" w:cstheme="majorBidi"/>
          <w:b/>
          <w:bCs/>
          <w:sz w:val="24"/>
          <w:szCs w:val="24"/>
        </w:rPr>
        <w:lastRenderedPageBreak/>
        <w:t>ABSTRACT</w:t>
      </w:r>
      <w:r w:rsidRPr="00263B46">
        <w:rPr>
          <w:rFonts w:asciiTheme="majorBidi" w:hAnsiTheme="majorBidi" w:cstheme="majorBidi"/>
          <w:sz w:val="24"/>
          <w:szCs w:val="24"/>
        </w:rPr>
        <w:t xml:space="preserve"> </w:t>
      </w:r>
    </w:p>
    <w:p w14:paraId="669B3217" w14:textId="77777777" w:rsidR="00FD2928" w:rsidRPr="00263B46" w:rsidRDefault="00FD2928" w:rsidP="00FD2928">
      <w:pPr>
        <w:spacing w:line="360" w:lineRule="auto"/>
        <w:jc w:val="both"/>
        <w:rPr>
          <w:rFonts w:asciiTheme="majorBidi" w:hAnsiTheme="majorBidi" w:cstheme="majorBidi"/>
          <w:i/>
          <w:iCs/>
          <w:sz w:val="24"/>
          <w:szCs w:val="24"/>
        </w:rPr>
      </w:pPr>
      <w:r w:rsidRPr="00263B46">
        <w:rPr>
          <w:rFonts w:asciiTheme="majorBidi" w:hAnsiTheme="majorBidi" w:cstheme="majorBidi"/>
          <w:i/>
          <w:iCs/>
          <w:sz w:val="24"/>
          <w:szCs w:val="24"/>
        </w:rPr>
        <w:t xml:space="preserve">           The study was conducted to assess the parameters for both physical </w:t>
      </w:r>
      <w:proofErr w:type="gramStart"/>
      <w:r w:rsidRPr="00263B46">
        <w:rPr>
          <w:rFonts w:asciiTheme="majorBidi" w:hAnsiTheme="majorBidi" w:cstheme="majorBidi"/>
          <w:i/>
          <w:iCs/>
          <w:sz w:val="24"/>
          <w:szCs w:val="24"/>
        </w:rPr>
        <w:t>and  chemical</w:t>
      </w:r>
      <w:proofErr w:type="gramEnd"/>
      <w:r w:rsidRPr="00263B46">
        <w:rPr>
          <w:rFonts w:asciiTheme="majorBidi" w:hAnsiTheme="majorBidi" w:cstheme="majorBidi"/>
          <w:i/>
          <w:iCs/>
          <w:sz w:val="24"/>
          <w:szCs w:val="24"/>
        </w:rPr>
        <w:t xml:space="preserve"> properties of water in </w:t>
      </w:r>
      <w:proofErr w:type="spellStart"/>
      <w:r w:rsidRPr="00263B46">
        <w:rPr>
          <w:rFonts w:asciiTheme="majorBidi" w:hAnsiTheme="majorBidi" w:cstheme="majorBidi"/>
          <w:i/>
          <w:iCs/>
          <w:sz w:val="24"/>
          <w:szCs w:val="24"/>
        </w:rPr>
        <w:t>Akuo</w:t>
      </w:r>
      <w:proofErr w:type="spellEnd"/>
      <w:r w:rsidRPr="00263B46">
        <w:rPr>
          <w:rFonts w:asciiTheme="majorBidi" w:hAnsiTheme="majorBidi" w:cstheme="majorBidi"/>
          <w:i/>
          <w:iCs/>
          <w:sz w:val="24"/>
          <w:szCs w:val="24"/>
        </w:rPr>
        <w:t xml:space="preserve"> Town. Five samples were </w:t>
      </w:r>
      <w:proofErr w:type="spellStart"/>
      <w:proofErr w:type="gramStart"/>
      <w:r w:rsidRPr="00263B46">
        <w:rPr>
          <w:rFonts w:asciiTheme="majorBidi" w:hAnsiTheme="majorBidi" w:cstheme="majorBidi"/>
          <w:i/>
          <w:iCs/>
          <w:sz w:val="24"/>
          <w:szCs w:val="24"/>
        </w:rPr>
        <w:t>analyzed,three</w:t>
      </w:r>
      <w:proofErr w:type="spellEnd"/>
      <w:proofErr w:type="gramEnd"/>
      <w:r w:rsidRPr="00263B46">
        <w:rPr>
          <w:rFonts w:asciiTheme="majorBidi" w:hAnsiTheme="majorBidi" w:cstheme="majorBidi"/>
          <w:i/>
          <w:iCs/>
          <w:sz w:val="24"/>
          <w:szCs w:val="24"/>
        </w:rPr>
        <w:t xml:space="preserve"> from well water and two from boreholes in June 2025. The findings show that most parameters—such as pH (7.1–8.1), Total Dissolved Solids (680–980 mg/L), chloride (22–64 mg/L), nitrate (18.6–24.1 mg/L), hardness, and manganese fall </w:t>
      </w:r>
      <w:proofErr w:type="gramStart"/>
      <w:r w:rsidRPr="00263B46">
        <w:rPr>
          <w:rFonts w:asciiTheme="majorBidi" w:hAnsiTheme="majorBidi" w:cstheme="majorBidi"/>
          <w:i/>
          <w:iCs/>
          <w:sz w:val="24"/>
          <w:szCs w:val="24"/>
        </w:rPr>
        <w:t>within  World</w:t>
      </w:r>
      <w:proofErr w:type="gramEnd"/>
      <w:r w:rsidRPr="00263B46">
        <w:rPr>
          <w:rFonts w:asciiTheme="majorBidi" w:hAnsiTheme="majorBidi" w:cstheme="majorBidi"/>
          <w:i/>
          <w:iCs/>
          <w:sz w:val="24"/>
          <w:szCs w:val="24"/>
        </w:rPr>
        <w:t xml:space="preserve"> Health Organization (WHO) acceptable limits, indicating the water is generally safe for consumption.</w:t>
      </w:r>
    </w:p>
    <w:p w14:paraId="420C5BA9" w14:textId="6ADD9357" w:rsidR="00492665" w:rsidRDefault="00FD2928" w:rsidP="00FD2928">
      <w:pPr>
        <w:spacing w:line="480" w:lineRule="auto"/>
        <w:jc w:val="both"/>
        <w:rPr>
          <w:rFonts w:asciiTheme="majorBidi" w:hAnsiTheme="majorBidi" w:cstheme="majorBidi"/>
          <w:i/>
          <w:iCs/>
          <w:sz w:val="24"/>
          <w:szCs w:val="24"/>
        </w:rPr>
      </w:pPr>
      <w:r w:rsidRPr="00263B46">
        <w:rPr>
          <w:rFonts w:asciiTheme="majorBidi" w:hAnsiTheme="majorBidi" w:cstheme="majorBidi"/>
          <w:i/>
          <w:iCs/>
          <w:sz w:val="24"/>
          <w:szCs w:val="24"/>
        </w:rPr>
        <w:t xml:space="preserve">            However, certain parameters including temperature (mean: 30.78°C), </w:t>
      </w:r>
      <w:proofErr w:type="spellStart"/>
      <w:r w:rsidRPr="00263B46">
        <w:rPr>
          <w:rFonts w:asciiTheme="majorBidi" w:hAnsiTheme="majorBidi" w:cstheme="majorBidi"/>
          <w:i/>
          <w:iCs/>
          <w:sz w:val="24"/>
          <w:szCs w:val="24"/>
        </w:rPr>
        <w:t>colour</w:t>
      </w:r>
      <w:proofErr w:type="spellEnd"/>
      <w:r w:rsidRPr="00263B46">
        <w:rPr>
          <w:rFonts w:asciiTheme="majorBidi" w:hAnsiTheme="majorBidi" w:cstheme="majorBidi"/>
          <w:i/>
          <w:iCs/>
          <w:sz w:val="24"/>
          <w:szCs w:val="24"/>
        </w:rPr>
        <w:t xml:space="preserve"> (in Samples A, B, D, and E), turbidity, electrical conductivity (in Samples B, C, and D), and iron (Sample E: 0.36 mg/L) exceeded recommended values. While these do not pose immediate health risks, they may affect taste, appearance, and consumer confidence. Regular monitoring, appropriate treatment, and consumer education are recommended to ensure continued water safety and quality</w:t>
      </w:r>
      <w:r w:rsidR="00492665" w:rsidRPr="00492665">
        <w:rPr>
          <w:rFonts w:asciiTheme="majorBidi" w:hAnsiTheme="majorBidi" w:cstheme="majorBidi"/>
          <w:i/>
          <w:iCs/>
          <w:sz w:val="24"/>
          <w:szCs w:val="24"/>
        </w:rPr>
        <w:t>.</w:t>
      </w:r>
    </w:p>
    <w:p w14:paraId="59E35209" w14:textId="77777777" w:rsidR="00D21336" w:rsidRDefault="00D21336" w:rsidP="00492665">
      <w:pPr>
        <w:spacing w:line="480" w:lineRule="auto"/>
        <w:jc w:val="both"/>
        <w:rPr>
          <w:rFonts w:asciiTheme="majorBidi" w:hAnsiTheme="majorBidi" w:cstheme="majorBidi"/>
          <w:i/>
          <w:iCs/>
          <w:sz w:val="24"/>
          <w:szCs w:val="24"/>
        </w:rPr>
        <w:sectPr w:rsidR="00D21336" w:rsidSect="00D21336">
          <w:headerReference w:type="default" r:id="rId7"/>
          <w:footerReference w:type="default" r:id="rId8"/>
          <w:pgSz w:w="11520" w:h="14400"/>
          <w:pgMar w:top="1440" w:right="1440" w:bottom="1440" w:left="1440" w:header="720" w:footer="720" w:gutter="0"/>
          <w:pgNumType w:fmt="lowerRoman"/>
          <w:cols w:space="720"/>
          <w:titlePg/>
          <w:docGrid w:linePitch="360"/>
        </w:sectPr>
      </w:pPr>
    </w:p>
    <w:p w14:paraId="38366C42" w14:textId="74167081" w:rsidR="0013433B" w:rsidRPr="00492665" w:rsidRDefault="00172534" w:rsidP="00492665">
      <w:pPr>
        <w:spacing w:line="480" w:lineRule="auto"/>
        <w:jc w:val="center"/>
        <w:rPr>
          <w:rFonts w:asciiTheme="majorBidi" w:hAnsiTheme="majorBidi" w:cstheme="majorBidi"/>
          <w:b/>
          <w:bCs/>
          <w:sz w:val="24"/>
          <w:szCs w:val="24"/>
        </w:rPr>
      </w:pPr>
      <w:r w:rsidRPr="00492665">
        <w:rPr>
          <w:rFonts w:asciiTheme="majorBidi" w:hAnsiTheme="majorBidi" w:cstheme="majorBidi"/>
          <w:b/>
          <w:bCs/>
          <w:sz w:val="24"/>
          <w:szCs w:val="24"/>
        </w:rPr>
        <w:lastRenderedPageBreak/>
        <w:t>CHAPTER ONE</w:t>
      </w:r>
    </w:p>
    <w:p w14:paraId="65131534" w14:textId="77777777" w:rsidR="00492665" w:rsidRDefault="00172534" w:rsidP="00492665">
      <w:pPr>
        <w:spacing w:line="480" w:lineRule="auto"/>
        <w:jc w:val="center"/>
        <w:rPr>
          <w:rFonts w:asciiTheme="majorBidi" w:hAnsiTheme="majorBidi" w:cstheme="majorBidi"/>
          <w:b/>
          <w:bCs/>
          <w:sz w:val="24"/>
          <w:szCs w:val="24"/>
        </w:rPr>
      </w:pPr>
      <w:r w:rsidRPr="00492665">
        <w:rPr>
          <w:rFonts w:asciiTheme="majorBidi" w:hAnsiTheme="majorBidi" w:cstheme="majorBidi"/>
          <w:b/>
          <w:bCs/>
          <w:sz w:val="24"/>
          <w:szCs w:val="24"/>
        </w:rPr>
        <w:t>INTRODUCTION</w:t>
      </w:r>
    </w:p>
    <w:p w14:paraId="11E01A54" w14:textId="6143AC3E" w:rsidR="009917A6" w:rsidRDefault="009917A6" w:rsidP="009917A6">
      <w:pPr>
        <w:spacing w:line="480" w:lineRule="auto"/>
        <w:jc w:val="both"/>
        <w:rPr>
          <w:rFonts w:asciiTheme="majorBidi" w:hAnsiTheme="majorBidi" w:cstheme="majorBidi"/>
          <w:sz w:val="24"/>
          <w:szCs w:val="24"/>
        </w:rPr>
      </w:pPr>
      <w:r>
        <w:rPr>
          <w:rFonts w:asciiTheme="majorBidi" w:hAnsiTheme="majorBidi" w:cstheme="majorBidi"/>
          <w:b/>
          <w:bCs/>
          <w:sz w:val="24"/>
          <w:szCs w:val="24"/>
        </w:rPr>
        <w:t>1.1 Background of the Study</w:t>
      </w:r>
    </w:p>
    <w:p w14:paraId="68D3A7FD" w14:textId="79E5F709" w:rsidR="00492665" w:rsidRDefault="00172534" w:rsidP="00031A08">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Water is known to contain a </w:t>
      </w:r>
      <w:proofErr w:type="gramStart"/>
      <w:r w:rsidRPr="00492665">
        <w:rPr>
          <w:rFonts w:asciiTheme="majorBidi" w:hAnsiTheme="majorBidi" w:cstheme="majorBidi"/>
          <w:sz w:val="24"/>
          <w:szCs w:val="24"/>
        </w:rPr>
        <w:t>large numbers of chemical elements</w:t>
      </w:r>
      <w:proofErr w:type="gramEnd"/>
      <w:r w:rsidRPr="00492665">
        <w:rPr>
          <w:rFonts w:asciiTheme="majorBidi" w:hAnsiTheme="majorBidi" w:cstheme="majorBidi"/>
          <w:sz w:val="24"/>
          <w:szCs w:val="24"/>
        </w:rPr>
        <w:t xml:space="preserve"> [</w:t>
      </w:r>
      <w:proofErr w:type="spellStart"/>
      <w:r w:rsidRPr="00492665">
        <w:rPr>
          <w:rFonts w:asciiTheme="majorBidi" w:hAnsiTheme="majorBidi" w:cstheme="majorBidi"/>
          <w:sz w:val="24"/>
          <w:szCs w:val="24"/>
        </w:rPr>
        <w:t>Huthlin</w:t>
      </w:r>
      <w:proofErr w:type="spellEnd"/>
      <w:r w:rsidRPr="00492665">
        <w:rPr>
          <w:rFonts w:asciiTheme="majorBidi" w:hAnsiTheme="majorBidi" w:cstheme="majorBidi"/>
          <w:sz w:val="24"/>
          <w:szCs w:val="24"/>
        </w:rPr>
        <w:t xml:space="preserve"> Edward,2013].</w:t>
      </w:r>
      <w:r w:rsidRPr="00492665">
        <w:rPr>
          <w:rFonts w:asciiTheme="majorBidi" w:hAnsiTheme="majorBidi" w:cstheme="majorBidi"/>
          <w:sz w:val="24"/>
          <w:szCs w:val="24"/>
        </w:rPr>
        <w:cr/>
        <w:t xml:space="preserve">Physical parameters such as temperature, turbidity and current are also known to </w:t>
      </w:r>
      <w:proofErr w:type="gramStart"/>
      <w:r w:rsidRPr="00492665">
        <w:rPr>
          <w:rFonts w:asciiTheme="majorBidi" w:hAnsiTheme="majorBidi" w:cstheme="majorBidi"/>
          <w:sz w:val="24"/>
          <w:szCs w:val="24"/>
        </w:rPr>
        <w:t xml:space="preserve">operate </w:t>
      </w:r>
      <w:r w:rsidR="00492665">
        <w:rPr>
          <w:rFonts w:asciiTheme="majorBidi" w:hAnsiTheme="majorBidi" w:cstheme="majorBidi"/>
          <w:sz w:val="24"/>
          <w:szCs w:val="24"/>
        </w:rPr>
        <w:t xml:space="preserve"> </w:t>
      </w:r>
      <w:r w:rsidRPr="00492665">
        <w:rPr>
          <w:rFonts w:asciiTheme="majorBidi" w:hAnsiTheme="majorBidi" w:cstheme="majorBidi"/>
          <w:sz w:val="24"/>
          <w:szCs w:val="24"/>
        </w:rPr>
        <w:t>in</w:t>
      </w:r>
      <w:proofErr w:type="gramEnd"/>
      <w:r w:rsidRPr="00492665">
        <w:rPr>
          <w:rFonts w:asciiTheme="majorBidi" w:hAnsiTheme="majorBidi" w:cstheme="majorBidi"/>
          <w:sz w:val="24"/>
          <w:szCs w:val="24"/>
        </w:rPr>
        <w:t xml:space="preserve"> lake</w:t>
      </w:r>
      <w:r w:rsidR="00031A08">
        <w:rPr>
          <w:rFonts w:asciiTheme="majorBidi" w:hAnsiTheme="majorBidi" w:cstheme="majorBidi"/>
          <w:sz w:val="24"/>
          <w:szCs w:val="24"/>
        </w:rPr>
        <w:t xml:space="preserve"> </w:t>
      </w:r>
      <w:r w:rsidRPr="00492665">
        <w:rPr>
          <w:rFonts w:asciiTheme="majorBidi" w:hAnsiTheme="majorBidi" w:cstheme="majorBidi"/>
          <w:sz w:val="24"/>
          <w:szCs w:val="24"/>
        </w:rPr>
        <w:t>(ECOSYSTEM</w:t>
      </w:r>
      <w:proofErr w:type="gramStart"/>
      <w:r w:rsidRPr="00492665">
        <w:rPr>
          <w:rFonts w:asciiTheme="majorBidi" w:hAnsiTheme="majorBidi" w:cstheme="majorBidi"/>
          <w:sz w:val="24"/>
          <w:szCs w:val="24"/>
        </w:rPr>
        <w:t>).Water</w:t>
      </w:r>
      <w:proofErr w:type="gramEnd"/>
      <w:r w:rsidRPr="00492665">
        <w:rPr>
          <w:rFonts w:asciiTheme="majorBidi" w:hAnsiTheme="majorBidi" w:cstheme="majorBidi"/>
          <w:sz w:val="24"/>
          <w:szCs w:val="24"/>
        </w:rPr>
        <w:t xml:space="preserve"> quality is influenced by several factors, including physical,</w:t>
      </w:r>
      <w:r w:rsidRPr="00492665">
        <w:rPr>
          <w:rFonts w:asciiTheme="majorBidi" w:hAnsiTheme="majorBidi" w:cstheme="majorBidi"/>
          <w:sz w:val="24"/>
          <w:szCs w:val="24"/>
        </w:rPr>
        <w:cr/>
        <w:t xml:space="preserve">chemical and biological properties. Among these physical </w:t>
      </w:r>
      <w:proofErr w:type="gramStart"/>
      <w:r w:rsidRPr="00492665">
        <w:rPr>
          <w:rFonts w:asciiTheme="majorBidi" w:hAnsiTheme="majorBidi" w:cstheme="majorBidi"/>
          <w:sz w:val="24"/>
          <w:szCs w:val="24"/>
        </w:rPr>
        <w:t>increases</w:t>
      </w:r>
      <w:proofErr w:type="gramEnd"/>
      <w:r w:rsidRPr="00492665">
        <w:rPr>
          <w:rFonts w:asciiTheme="majorBidi" w:hAnsiTheme="majorBidi" w:cstheme="majorBidi"/>
          <w:sz w:val="24"/>
          <w:szCs w:val="24"/>
        </w:rPr>
        <w:t xml:space="preserve"> pollution </w:t>
      </w:r>
      <w:proofErr w:type="gramStart"/>
      <w:r w:rsidRPr="00492665">
        <w:rPr>
          <w:rFonts w:asciiTheme="majorBidi" w:hAnsiTheme="majorBidi" w:cstheme="majorBidi"/>
          <w:sz w:val="24"/>
          <w:szCs w:val="24"/>
        </w:rPr>
        <w:t xml:space="preserve">from </w:t>
      </w:r>
      <w:r w:rsidR="00492665">
        <w:rPr>
          <w:rFonts w:asciiTheme="majorBidi" w:hAnsiTheme="majorBidi" w:cstheme="majorBidi"/>
          <w:sz w:val="24"/>
          <w:szCs w:val="24"/>
        </w:rPr>
        <w:t xml:space="preserve"> </w:t>
      </w:r>
      <w:r w:rsidRPr="00492665">
        <w:rPr>
          <w:rFonts w:asciiTheme="majorBidi" w:hAnsiTheme="majorBidi" w:cstheme="majorBidi"/>
          <w:sz w:val="24"/>
          <w:szCs w:val="24"/>
        </w:rPr>
        <w:t>industrial</w:t>
      </w:r>
      <w:proofErr w:type="gramEnd"/>
      <w:r w:rsidR="00492665">
        <w:rPr>
          <w:rFonts w:asciiTheme="majorBidi" w:hAnsiTheme="majorBidi" w:cstheme="majorBidi"/>
          <w:sz w:val="24"/>
          <w:szCs w:val="24"/>
        </w:rPr>
        <w:t xml:space="preserve"> </w:t>
      </w:r>
      <w:r w:rsidRPr="00492665">
        <w:rPr>
          <w:rFonts w:asciiTheme="majorBidi" w:hAnsiTheme="majorBidi" w:cstheme="majorBidi"/>
          <w:sz w:val="24"/>
          <w:szCs w:val="24"/>
        </w:rPr>
        <w:t>discharge, agricultural runoff and domestic waste.</w:t>
      </w:r>
    </w:p>
    <w:p w14:paraId="0E5364C1" w14:textId="1BF75C09" w:rsidR="00BD39E7" w:rsidRDefault="00172534"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Poor water quality can pose serious risks to human health, aquatic life and industrial</w:t>
      </w:r>
      <w:r w:rsidRPr="00492665">
        <w:rPr>
          <w:rFonts w:asciiTheme="majorBidi" w:hAnsiTheme="majorBidi" w:cstheme="majorBidi"/>
          <w:sz w:val="24"/>
          <w:szCs w:val="24"/>
        </w:rPr>
        <w:cr/>
      </w:r>
      <w:proofErr w:type="spellStart"/>
      <w:proofErr w:type="gramStart"/>
      <w:r w:rsidRPr="00492665">
        <w:rPr>
          <w:rFonts w:asciiTheme="majorBidi" w:hAnsiTheme="majorBidi" w:cstheme="majorBidi"/>
          <w:sz w:val="24"/>
          <w:szCs w:val="24"/>
        </w:rPr>
        <w:t>processes.For</w:t>
      </w:r>
      <w:proofErr w:type="spellEnd"/>
      <w:proofErr w:type="gramEnd"/>
      <w:r w:rsidRPr="00492665">
        <w:rPr>
          <w:rFonts w:asciiTheme="majorBidi" w:hAnsiTheme="majorBidi" w:cstheme="majorBidi"/>
          <w:sz w:val="24"/>
          <w:szCs w:val="24"/>
        </w:rPr>
        <w:t xml:space="preserve"> </w:t>
      </w:r>
      <w:proofErr w:type="spellStart"/>
      <w:proofErr w:type="gramStart"/>
      <w:r w:rsidRPr="00492665">
        <w:rPr>
          <w:rFonts w:asciiTheme="majorBidi" w:hAnsiTheme="majorBidi" w:cstheme="majorBidi"/>
          <w:sz w:val="24"/>
          <w:szCs w:val="24"/>
        </w:rPr>
        <w:t>instance,high</w:t>
      </w:r>
      <w:proofErr w:type="spellEnd"/>
      <w:proofErr w:type="gramEnd"/>
      <w:r w:rsidRPr="00492665">
        <w:rPr>
          <w:rFonts w:asciiTheme="majorBidi" w:hAnsiTheme="majorBidi" w:cstheme="majorBidi"/>
          <w:sz w:val="24"/>
          <w:szCs w:val="24"/>
        </w:rPr>
        <w:t xml:space="preserve"> turbidity in drinking water sources can reduce light</w:t>
      </w:r>
      <w:r w:rsidRPr="00492665">
        <w:rPr>
          <w:rFonts w:asciiTheme="majorBidi" w:hAnsiTheme="majorBidi" w:cstheme="majorBidi"/>
          <w:sz w:val="24"/>
          <w:szCs w:val="24"/>
        </w:rPr>
        <w:cr/>
      </w:r>
      <w:proofErr w:type="spellStart"/>
      <w:proofErr w:type="gramStart"/>
      <w:r w:rsidRPr="00492665">
        <w:rPr>
          <w:rFonts w:asciiTheme="majorBidi" w:hAnsiTheme="majorBidi" w:cstheme="majorBidi"/>
          <w:sz w:val="24"/>
          <w:szCs w:val="24"/>
        </w:rPr>
        <w:t>penetration,affect</w:t>
      </w:r>
      <w:proofErr w:type="spellEnd"/>
      <w:proofErr w:type="gramEnd"/>
      <w:r w:rsidRPr="00492665">
        <w:rPr>
          <w:rFonts w:asciiTheme="majorBidi" w:hAnsiTheme="majorBidi" w:cstheme="majorBidi"/>
          <w:sz w:val="24"/>
          <w:szCs w:val="24"/>
        </w:rPr>
        <w:t xml:space="preserve"> aquatic ecosystems and indicate the presence of suspended particles,</w:t>
      </w:r>
      <w:r w:rsidR="00031A08">
        <w:rPr>
          <w:rFonts w:asciiTheme="majorBidi" w:hAnsiTheme="majorBidi" w:cstheme="majorBidi"/>
          <w:sz w:val="24"/>
          <w:szCs w:val="24"/>
        </w:rPr>
        <w:t xml:space="preserve"> </w:t>
      </w:r>
      <w:proofErr w:type="spellStart"/>
      <w:r w:rsidRPr="00492665">
        <w:rPr>
          <w:rFonts w:asciiTheme="majorBidi" w:hAnsiTheme="majorBidi" w:cstheme="majorBidi"/>
          <w:sz w:val="24"/>
          <w:szCs w:val="24"/>
        </w:rPr>
        <w:t>someof</w:t>
      </w:r>
      <w:proofErr w:type="spellEnd"/>
      <w:r w:rsidRPr="00492665">
        <w:rPr>
          <w:rFonts w:asciiTheme="majorBidi" w:hAnsiTheme="majorBidi" w:cstheme="majorBidi"/>
          <w:sz w:val="24"/>
          <w:szCs w:val="24"/>
        </w:rPr>
        <w:t xml:space="preserve"> them may </w:t>
      </w:r>
      <w:proofErr w:type="spellStart"/>
      <w:r w:rsidRPr="00492665">
        <w:rPr>
          <w:rFonts w:asciiTheme="majorBidi" w:hAnsiTheme="majorBidi" w:cstheme="majorBidi"/>
          <w:sz w:val="24"/>
          <w:szCs w:val="24"/>
        </w:rPr>
        <w:t>harbour</w:t>
      </w:r>
      <w:proofErr w:type="spellEnd"/>
      <w:r w:rsidRPr="00492665">
        <w:rPr>
          <w:rFonts w:asciiTheme="majorBidi" w:hAnsiTheme="majorBidi" w:cstheme="majorBidi"/>
          <w:sz w:val="24"/>
          <w:szCs w:val="24"/>
        </w:rPr>
        <w:t xml:space="preserve"> harmful microorganisms. Similarly, deviations in water temperature </w:t>
      </w:r>
      <w:proofErr w:type="spellStart"/>
      <w:r w:rsidRPr="00492665">
        <w:rPr>
          <w:rFonts w:asciiTheme="majorBidi" w:hAnsiTheme="majorBidi" w:cstheme="majorBidi"/>
          <w:sz w:val="24"/>
          <w:szCs w:val="24"/>
        </w:rPr>
        <w:t>canimpact</w:t>
      </w:r>
      <w:proofErr w:type="spellEnd"/>
      <w:r w:rsidRPr="00492665">
        <w:rPr>
          <w:rFonts w:asciiTheme="majorBidi" w:hAnsiTheme="majorBidi" w:cstheme="majorBidi"/>
          <w:sz w:val="24"/>
          <w:szCs w:val="24"/>
        </w:rPr>
        <w:t xml:space="preserve"> biological processes, including the survival of aquatic species and the rate of </w:t>
      </w:r>
      <w:proofErr w:type="spellStart"/>
      <w:r w:rsidRPr="00492665">
        <w:rPr>
          <w:rFonts w:asciiTheme="majorBidi" w:hAnsiTheme="majorBidi" w:cstheme="majorBidi"/>
          <w:sz w:val="24"/>
          <w:szCs w:val="24"/>
        </w:rPr>
        <w:t>chemicalreactions</w:t>
      </w:r>
      <w:proofErr w:type="spellEnd"/>
      <w:r w:rsidRPr="00492665">
        <w:rPr>
          <w:rFonts w:asciiTheme="majorBidi" w:hAnsiTheme="majorBidi" w:cstheme="majorBidi"/>
          <w:sz w:val="24"/>
          <w:szCs w:val="24"/>
        </w:rPr>
        <w:t xml:space="preserve"> in </w:t>
      </w:r>
      <w:proofErr w:type="gramStart"/>
      <w:r w:rsidRPr="00492665">
        <w:rPr>
          <w:rFonts w:asciiTheme="majorBidi" w:hAnsiTheme="majorBidi" w:cstheme="majorBidi"/>
          <w:sz w:val="24"/>
          <w:szCs w:val="24"/>
        </w:rPr>
        <w:t>water.(John  2019</w:t>
      </w:r>
      <w:proofErr w:type="gramEnd"/>
      <w:r w:rsidRPr="00492665">
        <w:rPr>
          <w:rFonts w:asciiTheme="majorBidi" w:hAnsiTheme="majorBidi" w:cstheme="majorBidi"/>
          <w:sz w:val="24"/>
          <w:szCs w:val="24"/>
        </w:rPr>
        <w:t>)</w:t>
      </w:r>
    </w:p>
    <w:p w14:paraId="578817F1" w14:textId="2F9BC86A" w:rsidR="0013433B" w:rsidRPr="00492665" w:rsidRDefault="00172534"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Assessing the physical properties of water is essential for environmental monitoring and public health </w:t>
      </w:r>
      <w:proofErr w:type="spellStart"/>
      <w:proofErr w:type="gramStart"/>
      <w:r w:rsidRPr="00492665">
        <w:rPr>
          <w:rFonts w:asciiTheme="majorBidi" w:hAnsiTheme="majorBidi" w:cstheme="majorBidi"/>
          <w:sz w:val="24"/>
          <w:szCs w:val="24"/>
        </w:rPr>
        <w:t>safety.The</w:t>
      </w:r>
      <w:proofErr w:type="spellEnd"/>
      <w:proofErr w:type="gramEnd"/>
      <w:r w:rsidRPr="00492665">
        <w:rPr>
          <w:rFonts w:asciiTheme="majorBidi" w:hAnsiTheme="majorBidi" w:cstheme="majorBidi"/>
          <w:sz w:val="24"/>
          <w:szCs w:val="24"/>
        </w:rPr>
        <w:t xml:space="preserve"> WORLD HEALTH ORGANIZATION (WHO) </w:t>
      </w:r>
      <w:proofErr w:type="gramStart"/>
      <w:r w:rsidRPr="00492665">
        <w:rPr>
          <w:rFonts w:asciiTheme="majorBidi" w:hAnsiTheme="majorBidi" w:cstheme="majorBidi"/>
          <w:sz w:val="24"/>
          <w:szCs w:val="24"/>
        </w:rPr>
        <w:t>2011,and</w:t>
      </w:r>
      <w:proofErr w:type="gramEnd"/>
      <w:r w:rsidRPr="00492665">
        <w:rPr>
          <w:rFonts w:asciiTheme="majorBidi" w:hAnsiTheme="majorBidi" w:cstheme="majorBidi"/>
          <w:sz w:val="24"/>
          <w:szCs w:val="24"/>
        </w:rPr>
        <w:t xml:space="preserve"> National Regulatory Agencies have established water quality standards and preventing waterborne </w:t>
      </w:r>
      <w:proofErr w:type="gramStart"/>
      <w:r w:rsidRPr="00492665">
        <w:rPr>
          <w:rFonts w:asciiTheme="majorBidi" w:hAnsiTheme="majorBidi" w:cstheme="majorBidi"/>
          <w:sz w:val="24"/>
          <w:szCs w:val="24"/>
        </w:rPr>
        <w:t>diseases.(</w:t>
      </w:r>
      <w:proofErr w:type="gramEnd"/>
      <w:r w:rsidRPr="00492665">
        <w:rPr>
          <w:rFonts w:asciiTheme="majorBidi" w:hAnsiTheme="majorBidi" w:cstheme="majorBidi"/>
          <w:sz w:val="24"/>
          <w:szCs w:val="24"/>
        </w:rPr>
        <w:t>Williams 2020). The proper balance of physical, chemical &amp; biological</w:t>
      </w:r>
      <w:r w:rsidR="00BD39E7">
        <w:rPr>
          <w:rFonts w:asciiTheme="majorBidi" w:hAnsiTheme="majorBidi" w:cstheme="majorBidi"/>
          <w:sz w:val="24"/>
          <w:szCs w:val="24"/>
        </w:rPr>
        <w:t xml:space="preserve"> </w:t>
      </w:r>
      <w:r w:rsidRPr="00492665">
        <w:rPr>
          <w:rFonts w:asciiTheme="majorBidi" w:hAnsiTheme="majorBidi" w:cstheme="majorBidi"/>
          <w:sz w:val="24"/>
          <w:szCs w:val="24"/>
        </w:rPr>
        <w:t>properties of water in ponds,</w:t>
      </w:r>
      <w:r w:rsidR="00BD39E7">
        <w:rPr>
          <w:rFonts w:asciiTheme="majorBidi" w:hAnsiTheme="majorBidi" w:cstheme="majorBidi"/>
          <w:sz w:val="24"/>
          <w:szCs w:val="24"/>
        </w:rPr>
        <w:t xml:space="preserve"> </w:t>
      </w:r>
      <w:r w:rsidRPr="00492665">
        <w:rPr>
          <w:rFonts w:asciiTheme="majorBidi" w:hAnsiTheme="majorBidi" w:cstheme="majorBidi"/>
          <w:sz w:val="24"/>
          <w:szCs w:val="24"/>
        </w:rPr>
        <w:t xml:space="preserve">lakes, rivers and reservoirs is an </w:t>
      </w:r>
      <w:proofErr w:type="gramStart"/>
      <w:r w:rsidRPr="00492665">
        <w:rPr>
          <w:rFonts w:asciiTheme="majorBidi" w:hAnsiTheme="majorBidi" w:cstheme="majorBidi"/>
          <w:sz w:val="24"/>
          <w:szCs w:val="24"/>
        </w:rPr>
        <w:t xml:space="preserve">essential </w:t>
      </w:r>
      <w:r w:rsidRPr="00492665">
        <w:rPr>
          <w:rFonts w:asciiTheme="majorBidi" w:hAnsiTheme="majorBidi" w:cstheme="majorBidi"/>
          <w:sz w:val="24"/>
          <w:szCs w:val="24"/>
        </w:rPr>
        <w:lastRenderedPageBreak/>
        <w:t>ingredients</w:t>
      </w:r>
      <w:proofErr w:type="gramEnd"/>
      <w:r w:rsidRPr="00492665">
        <w:rPr>
          <w:rFonts w:asciiTheme="majorBidi" w:hAnsiTheme="majorBidi" w:cstheme="majorBidi"/>
          <w:sz w:val="24"/>
          <w:szCs w:val="24"/>
        </w:rPr>
        <w:t xml:space="preserve"> for</w:t>
      </w:r>
      <w:r w:rsidR="00BD39E7">
        <w:rPr>
          <w:rFonts w:asciiTheme="majorBidi" w:hAnsiTheme="majorBidi" w:cstheme="majorBidi"/>
          <w:sz w:val="24"/>
          <w:szCs w:val="24"/>
        </w:rPr>
        <w:t xml:space="preserve"> </w:t>
      </w:r>
      <w:r w:rsidRPr="00492665">
        <w:rPr>
          <w:rFonts w:asciiTheme="majorBidi" w:hAnsiTheme="majorBidi" w:cstheme="majorBidi"/>
          <w:sz w:val="24"/>
          <w:szCs w:val="24"/>
        </w:rPr>
        <w:t>successful production of fish and other aquatic</w:t>
      </w:r>
      <w:r w:rsidR="00BD39E7">
        <w:rPr>
          <w:rFonts w:asciiTheme="majorBidi" w:hAnsiTheme="majorBidi" w:cstheme="majorBidi"/>
          <w:sz w:val="24"/>
          <w:szCs w:val="24"/>
        </w:rPr>
        <w:t xml:space="preserve"> </w:t>
      </w:r>
      <w:r w:rsidRPr="00492665">
        <w:rPr>
          <w:rFonts w:asciiTheme="majorBidi" w:hAnsiTheme="majorBidi" w:cstheme="majorBidi"/>
          <w:sz w:val="24"/>
          <w:szCs w:val="24"/>
        </w:rPr>
        <w:t>resources.</w:t>
      </w:r>
      <w:r w:rsidR="00BD39E7">
        <w:rPr>
          <w:rFonts w:asciiTheme="majorBidi" w:hAnsiTheme="majorBidi" w:cstheme="majorBidi"/>
          <w:sz w:val="24"/>
          <w:szCs w:val="24"/>
        </w:rPr>
        <w:t xml:space="preserve"> </w:t>
      </w:r>
      <w:r w:rsidRPr="00492665">
        <w:rPr>
          <w:rFonts w:asciiTheme="majorBidi" w:hAnsiTheme="majorBidi" w:cstheme="majorBidi"/>
          <w:sz w:val="24"/>
          <w:szCs w:val="24"/>
        </w:rPr>
        <w:t>In many developing regions,</w:t>
      </w:r>
      <w:r w:rsidR="00BD39E7">
        <w:rPr>
          <w:rFonts w:asciiTheme="majorBidi" w:hAnsiTheme="majorBidi" w:cstheme="majorBidi"/>
          <w:sz w:val="24"/>
          <w:szCs w:val="24"/>
        </w:rPr>
        <w:t xml:space="preserve"> </w:t>
      </w:r>
      <w:r w:rsidRPr="00492665">
        <w:rPr>
          <w:rFonts w:asciiTheme="majorBidi" w:hAnsiTheme="majorBidi" w:cstheme="majorBidi"/>
          <w:sz w:val="24"/>
          <w:szCs w:val="24"/>
        </w:rPr>
        <w:t>inadequate water quality assessment leads to the consumption of unsafe water, resulting in health challenges such as cholera, typhoid and other waterborne illness.</w:t>
      </w:r>
    </w:p>
    <w:p w14:paraId="770CC5AA" w14:textId="4BEC2EDB" w:rsidR="0013433B" w:rsidRPr="00492665" w:rsidRDefault="00172534"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Chemical properties of water refer to the composition, reactions, and the substances dissolved in it that can affect its quality and usability. These properties are essential in determining whether water is safe for drinking, irrigation, or industrial use.</w:t>
      </w:r>
    </w:p>
    <w:p w14:paraId="04214972" w14:textId="77777777" w:rsidR="00D21336" w:rsidRDefault="00172534"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Additionally, industrial and agricultural users require water of specific quality standards to ensure efficiency and prevent equipment damage. Studies have shown that</w:t>
      </w:r>
      <w:r w:rsidR="00BD39E7">
        <w:rPr>
          <w:rFonts w:asciiTheme="majorBidi" w:hAnsiTheme="majorBidi" w:cstheme="majorBidi"/>
          <w:sz w:val="24"/>
          <w:szCs w:val="24"/>
        </w:rPr>
        <w:t xml:space="preserve"> </w:t>
      </w:r>
      <w:r w:rsidRPr="00492665">
        <w:rPr>
          <w:rFonts w:asciiTheme="majorBidi" w:hAnsiTheme="majorBidi" w:cstheme="majorBidi"/>
          <w:sz w:val="24"/>
          <w:szCs w:val="24"/>
        </w:rPr>
        <w:t xml:space="preserve">water rich in </w:t>
      </w:r>
      <w:proofErr w:type="spellStart"/>
      <w:proofErr w:type="gramStart"/>
      <w:r w:rsidRPr="00492665">
        <w:rPr>
          <w:rFonts w:asciiTheme="majorBidi" w:hAnsiTheme="majorBidi" w:cstheme="majorBidi"/>
          <w:sz w:val="24"/>
          <w:szCs w:val="24"/>
        </w:rPr>
        <w:t>Silica,will</w:t>
      </w:r>
      <w:proofErr w:type="spellEnd"/>
      <w:proofErr w:type="gramEnd"/>
      <w:r w:rsidRPr="00492665">
        <w:rPr>
          <w:rFonts w:asciiTheme="majorBidi" w:hAnsiTheme="majorBidi" w:cstheme="majorBidi"/>
          <w:sz w:val="24"/>
          <w:szCs w:val="24"/>
        </w:rPr>
        <w:t xml:space="preserve"> contain a high population of diatoms (</w:t>
      </w:r>
      <w:proofErr w:type="spellStart"/>
      <w:r w:rsidRPr="00492665">
        <w:rPr>
          <w:rFonts w:asciiTheme="majorBidi" w:hAnsiTheme="majorBidi" w:cstheme="majorBidi"/>
          <w:sz w:val="24"/>
          <w:szCs w:val="24"/>
        </w:rPr>
        <w:t>Pasclic</w:t>
      </w:r>
      <w:proofErr w:type="spellEnd"/>
      <w:r w:rsidRPr="00492665">
        <w:rPr>
          <w:rFonts w:asciiTheme="majorBidi" w:hAnsiTheme="majorBidi" w:cstheme="majorBidi"/>
          <w:sz w:val="24"/>
          <w:szCs w:val="24"/>
        </w:rPr>
        <w:t xml:space="preserve"> 2011) while high species diversity of snail could be explained by high concentration of calcium (Williams</w:t>
      </w:r>
      <w:r w:rsidR="00BD39E7">
        <w:rPr>
          <w:rFonts w:asciiTheme="majorBidi" w:hAnsiTheme="majorBidi" w:cstheme="majorBidi"/>
          <w:sz w:val="24"/>
          <w:szCs w:val="24"/>
        </w:rPr>
        <w:t xml:space="preserve">, </w:t>
      </w:r>
      <w:r w:rsidRPr="00492665">
        <w:rPr>
          <w:rFonts w:asciiTheme="majorBidi" w:hAnsiTheme="majorBidi" w:cstheme="majorBidi"/>
          <w:sz w:val="24"/>
          <w:szCs w:val="24"/>
        </w:rPr>
        <w:t xml:space="preserve">2014). </w:t>
      </w:r>
      <w:proofErr w:type="gramStart"/>
      <w:r w:rsidRPr="00492665">
        <w:rPr>
          <w:rFonts w:asciiTheme="majorBidi" w:hAnsiTheme="majorBidi" w:cstheme="majorBidi"/>
          <w:sz w:val="24"/>
          <w:szCs w:val="24"/>
        </w:rPr>
        <w:t>Also</w:t>
      </w:r>
      <w:proofErr w:type="gramEnd"/>
      <w:r w:rsidRPr="00492665">
        <w:rPr>
          <w:rFonts w:asciiTheme="majorBidi" w:hAnsiTheme="majorBidi" w:cstheme="majorBidi"/>
          <w:sz w:val="24"/>
          <w:szCs w:val="24"/>
        </w:rPr>
        <w:t xml:space="preserve"> high concentration nitrogen and phosphate is indicative of </w:t>
      </w:r>
      <w:proofErr w:type="spellStart"/>
      <w:r w:rsidRPr="00492665">
        <w:rPr>
          <w:rFonts w:asciiTheme="majorBidi" w:hAnsiTheme="majorBidi" w:cstheme="majorBidi"/>
          <w:sz w:val="24"/>
          <w:szCs w:val="24"/>
        </w:rPr>
        <w:t>entroplication</w:t>
      </w:r>
      <w:proofErr w:type="spellEnd"/>
      <w:r w:rsidRPr="00492665">
        <w:rPr>
          <w:rFonts w:asciiTheme="majorBidi" w:hAnsiTheme="majorBidi" w:cstheme="majorBidi"/>
          <w:sz w:val="24"/>
          <w:szCs w:val="24"/>
        </w:rPr>
        <w:t xml:space="preserve"> that may lead to Algae bloom and consequently deoxygenation.</w:t>
      </w:r>
    </w:p>
    <w:p w14:paraId="5079C280" w14:textId="0C0B4653" w:rsidR="0013433B" w:rsidRPr="00492665" w:rsidRDefault="00172534"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Physical properties such as light penetration, temperature and </w:t>
      </w:r>
      <w:proofErr w:type="spellStart"/>
      <w:r w:rsidRPr="00492665">
        <w:rPr>
          <w:rFonts w:asciiTheme="majorBidi" w:hAnsiTheme="majorBidi" w:cstheme="majorBidi"/>
          <w:sz w:val="24"/>
          <w:szCs w:val="24"/>
        </w:rPr>
        <w:t>watermovements</w:t>
      </w:r>
      <w:proofErr w:type="spellEnd"/>
      <w:r w:rsidRPr="00492665">
        <w:rPr>
          <w:rFonts w:asciiTheme="majorBidi" w:hAnsiTheme="majorBidi" w:cstheme="majorBidi"/>
          <w:sz w:val="24"/>
          <w:szCs w:val="24"/>
        </w:rPr>
        <w:t xml:space="preserve"> have</w:t>
      </w:r>
      <w:r w:rsidRPr="00492665">
        <w:rPr>
          <w:rFonts w:asciiTheme="majorBidi" w:hAnsiTheme="majorBidi" w:cstheme="majorBidi"/>
          <w:sz w:val="24"/>
          <w:szCs w:val="24"/>
        </w:rPr>
        <w:cr/>
        <w:t>been shown to play important roles in plankton's distribution and water stratification.</w:t>
      </w:r>
      <w:r w:rsidR="00BD39E7">
        <w:rPr>
          <w:rFonts w:asciiTheme="majorBidi" w:hAnsiTheme="majorBidi" w:cstheme="majorBidi"/>
          <w:sz w:val="24"/>
          <w:szCs w:val="24"/>
        </w:rPr>
        <w:t xml:space="preserve"> </w:t>
      </w:r>
      <w:r w:rsidRPr="00492665">
        <w:rPr>
          <w:rFonts w:asciiTheme="majorBidi" w:hAnsiTheme="majorBidi" w:cstheme="majorBidi"/>
          <w:sz w:val="24"/>
          <w:szCs w:val="24"/>
        </w:rPr>
        <w:t>The</w:t>
      </w:r>
      <w:r w:rsidRPr="00492665">
        <w:rPr>
          <w:rFonts w:asciiTheme="majorBidi" w:hAnsiTheme="majorBidi" w:cstheme="majorBidi"/>
          <w:sz w:val="24"/>
          <w:szCs w:val="24"/>
        </w:rPr>
        <w:cr/>
        <w:t xml:space="preserve">physical and chemical </w:t>
      </w:r>
      <w:proofErr w:type="spellStart"/>
      <w:r w:rsidRPr="00492665">
        <w:rPr>
          <w:rFonts w:asciiTheme="majorBidi" w:hAnsiTheme="majorBidi" w:cstheme="majorBidi"/>
          <w:sz w:val="24"/>
          <w:szCs w:val="24"/>
        </w:rPr>
        <w:t>innology</w:t>
      </w:r>
      <w:proofErr w:type="spellEnd"/>
      <w:r w:rsidRPr="00492665">
        <w:rPr>
          <w:rFonts w:asciiTheme="majorBidi" w:hAnsiTheme="majorBidi" w:cstheme="majorBidi"/>
          <w:sz w:val="24"/>
          <w:szCs w:val="24"/>
        </w:rPr>
        <w:t xml:space="preserve"> of a lake is characterized by hydrologic impact autogenic</w:t>
      </w:r>
      <w:r w:rsidRPr="00492665">
        <w:rPr>
          <w:rFonts w:asciiTheme="majorBidi" w:hAnsiTheme="majorBidi" w:cstheme="majorBidi"/>
          <w:sz w:val="24"/>
          <w:szCs w:val="24"/>
        </w:rPr>
        <w:cr/>
        <w:t>nutrient dynamics and biological aspects.</w:t>
      </w:r>
      <w:r w:rsidR="00BD39E7">
        <w:rPr>
          <w:rFonts w:asciiTheme="majorBidi" w:hAnsiTheme="majorBidi" w:cstheme="majorBidi"/>
          <w:sz w:val="24"/>
          <w:szCs w:val="24"/>
        </w:rPr>
        <w:t xml:space="preserve"> </w:t>
      </w:r>
      <w:r w:rsidRPr="00492665">
        <w:rPr>
          <w:rFonts w:asciiTheme="majorBidi" w:hAnsiTheme="majorBidi" w:cstheme="majorBidi"/>
          <w:sz w:val="24"/>
          <w:szCs w:val="24"/>
        </w:rPr>
        <w:t xml:space="preserve">These factors combine with each other </w:t>
      </w:r>
      <w:proofErr w:type="gramStart"/>
      <w:r w:rsidRPr="00492665">
        <w:rPr>
          <w:rFonts w:asciiTheme="majorBidi" w:hAnsiTheme="majorBidi" w:cstheme="majorBidi"/>
          <w:sz w:val="24"/>
          <w:szCs w:val="24"/>
        </w:rPr>
        <w:t xml:space="preserve">determine </w:t>
      </w:r>
      <w:r w:rsidR="00BD39E7">
        <w:rPr>
          <w:rFonts w:asciiTheme="majorBidi" w:hAnsiTheme="majorBidi" w:cstheme="majorBidi"/>
          <w:sz w:val="24"/>
          <w:szCs w:val="24"/>
        </w:rPr>
        <w:t xml:space="preserve"> </w:t>
      </w:r>
      <w:r w:rsidRPr="00492665">
        <w:rPr>
          <w:rFonts w:asciiTheme="majorBidi" w:hAnsiTheme="majorBidi" w:cstheme="majorBidi"/>
          <w:sz w:val="24"/>
          <w:szCs w:val="24"/>
        </w:rPr>
        <w:t>the</w:t>
      </w:r>
      <w:proofErr w:type="gramEnd"/>
      <w:r w:rsidRPr="00492665">
        <w:rPr>
          <w:rFonts w:asciiTheme="majorBidi" w:hAnsiTheme="majorBidi" w:cstheme="majorBidi"/>
          <w:sz w:val="24"/>
          <w:szCs w:val="24"/>
        </w:rPr>
        <w:t xml:space="preserve"> water quality and consequently community of the water (</w:t>
      </w:r>
      <w:proofErr w:type="spellStart"/>
      <w:r w:rsidRPr="00492665">
        <w:rPr>
          <w:rFonts w:asciiTheme="majorBidi" w:hAnsiTheme="majorBidi" w:cstheme="majorBidi"/>
          <w:sz w:val="24"/>
          <w:szCs w:val="24"/>
        </w:rPr>
        <w:t>Sidnat</w:t>
      </w:r>
      <w:proofErr w:type="spellEnd"/>
      <w:r w:rsidRPr="00492665">
        <w:rPr>
          <w:rFonts w:asciiTheme="majorBidi" w:hAnsiTheme="majorBidi" w:cstheme="majorBidi"/>
          <w:sz w:val="24"/>
          <w:szCs w:val="24"/>
        </w:rPr>
        <w:t xml:space="preserve"> et al 1992). </w:t>
      </w:r>
    </w:p>
    <w:p w14:paraId="0E7A1CF6" w14:textId="5549CBC7" w:rsidR="0013433B" w:rsidRPr="00492665" w:rsidRDefault="00172534" w:rsidP="00BD39E7">
      <w:pPr>
        <w:spacing w:line="480" w:lineRule="auto"/>
        <w:jc w:val="both"/>
        <w:rPr>
          <w:rFonts w:asciiTheme="majorBidi" w:hAnsiTheme="majorBidi" w:cstheme="majorBidi"/>
          <w:sz w:val="24"/>
          <w:szCs w:val="24"/>
        </w:rPr>
      </w:pPr>
      <w:proofErr w:type="spellStart"/>
      <w:proofErr w:type="gramStart"/>
      <w:r w:rsidRPr="00492665">
        <w:rPr>
          <w:rFonts w:asciiTheme="majorBidi" w:hAnsiTheme="majorBidi" w:cstheme="majorBidi"/>
          <w:sz w:val="24"/>
          <w:szCs w:val="24"/>
        </w:rPr>
        <w:lastRenderedPageBreak/>
        <w:t>Though,some</w:t>
      </w:r>
      <w:proofErr w:type="spellEnd"/>
      <w:proofErr w:type="gramEnd"/>
      <w:r w:rsidRPr="00492665">
        <w:rPr>
          <w:rFonts w:asciiTheme="majorBidi" w:hAnsiTheme="majorBidi" w:cstheme="majorBidi"/>
          <w:sz w:val="24"/>
          <w:szCs w:val="24"/>
        </w:rPr>
        <w:t xml:space="preserve"> works have been done on the </w:t>
      </w:r>
      <w:proofErr w:type="spellStart"/>
      <w:r w:rsidRPr="00492665">
        <w:rPr>
          <w:rFonts w:asciiTheme="majorBidi" w:hAnsiTheme="majorBidi" w:cstheme="majorBidi"/>
          <w:sz w:val="24"/>
          <w:szCs w:val="24"/>
        </w:rPr>
        <w:t>accessment</w:t>
      </w:r>
      <w:proofErr w:type="spellEnd"/>
      <w:r w:rsidRPr="00492665">
        <w:rPr>
          <w:rFonts w:asciiTheme="majorBidi" w:hAnsiTheme="majorBidi" w:cstheme="majorBidi"/>
          <w:sz w:val="24"/>
          <w:szCs w:val="24"/>
        </w:rPr>
        <w:t xml:space="preserve"> of physical properties of water in some areas in Nigeria these include the works of </w:t>
      </w:r>
      <w:proofErr w:type="gramStart"/>
      <w:r w:rsidRPr="00492665">
        <w:rPr>
          <w:rFonts w:asciiTheme="majorBidi" w:hAnsiTheme="majorBidi" w:cstheme="majorBidi"/>
          <w:sz w:val="24"/>
          <w:szCs w:val="24"/>
        </w:rPr>
        <w:t>Adeniyi(</w:t>
      </w:r>
      <w:proofErr w:type="gramEnd"/>
      <w:r w:rsidRPr="00492665">
        <w:rPr>
          <w:rFonts w:asciiTheme="majorBidi" w:hAnsiTheme="majorBidi" w:cstheme="majorBidi"/>
          <w:sz w:val="24"/>
          <w:szCs w:val="24"/>
        </w:rPr>
        <w:t xml:space="preserve">2010) on Jakara reservoir (Adeniyi et al) on </w:t>
      </w:r>
      <w:proofErr w:type="spellStart"/>
      <w:r w:rsidRPr="00492665">
        <w:rPr>
          <w:rFonts w:asciiTheme="majorBidi" w:hAnsiTheme="majorBidi" w:cstheme="majorBidi"/>
          <w:sz w:val="24"/>
          <w:szCs w:val="24"/>
        </w:rPr>
        <w:t>Kanjilake</w:t>
      </w:r>
      <w:proofErr w:type="spellEnd"/>
      <w:r w:rsidRPr="00492665">
        <w:rPr>
          <w:rFonts w:asciiTheme="majorBidi" w:hAnsiTheme="majorBidi" w:cstheme="majorBidi"/>
          <w:sz w:val="24"/>
          <w:szCs w:val="24"/>
        </w:rPr>
        <w:t>.</w:t>
      </w:r>
    </w:p>
    <w:p w14:paraId="65F75933" w14:textId="0EF0ED13" w:rsidR="0013433B" w:rsidRPr="00492665" w:rsidRDefault="00172534"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In many developing regions in adequate water quality assessment leads to the </w:t>
      </w:r>
      <w:proofErr w:type="spellStart"/>
      <w:r w:rsidRPr="00492665">
        <w:rPr>
          <w:rFonts w:asciiTheme="majorBidi" w:hAnsiTheme="majorBidi" w:cstheme="majorBidi"/>
          <w:sz w:val="24"/>
          <w:szCs w:val="24"/>
        </w:rPr>
        <w:t>consumotion</w:t>
      </w:r>
      <w:proofErr w:type="spellEnd"/>
      <w:r w:rsidRPr="00492665">
        <w:rPr>
          <w:rFonts w:asciiTheme="majorBidi" w:hAnsiTheme="majorBidi" w:cstheme="majorBidi"/>
          <w:sz w:val="24"/>
          <w:szCs w:val="24"/>
        </w:rPr>
        <w:t xml:space="preserve"> of unsafe water, resulting in health challenges such as cholera, typhoid and other waterborne illness. Additional industrial and agricultural users require water if specific quality standards.</w:t>
      </w:r>
    </w:p>
    <w:p w14:paraId="0DEE8186" w14:textId="649A9166" w:rsidR="0013433B" w:rsidRPr="00492665" w:rsidRDefault="00172534"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The purpose of this research is to do gain a better understanding on how an adequate and well-implemented design of water supply structure in </w:t>
      </w:r>
      <w:proofErr w:type="spellStart"/>
      <w:r w:rsidRPr="00492665">
        <w:rPr>
          <w:rFonts w:asciiTheme="majorBidi" w:hAnsiTheme="majorBidi" w:cstheme="majorBidi"/>
          <w:sz w:val="24"/>
          <w:szCs w:val="24"/>
        </w:rPr>
        <w:t>Akuo</w:t>
      </w:r>
      <w:proofErr w:type="spellEnd"/>
      <w:r w:rsidRPr="00492665">
        <w:rPr>
          <w:rFonts w:asciiTheme="majorBidi" w:hAnsiTheme="majorBidi" w:cstheme="majorBidi"/>
          <w:sz w:val="24"/>
          <w:szCs w:val="24"/>
        </w:rPr>
        <w:t xml:space="preserve"> </w:t>
      </w:r>
      <w:proofErr w:type="gramStart"/>
      <w:r w:rsidRPr="00492665">
        <w:rPr>
          <w:rFonts w:asciiTheme="majorBidi" w:hAnsiTheme="majorBidi" w:cstheme="majorBidi"/>
          <w:sz w:val="24"/>
          <w:szCs w:val="24"/>
        </w:rPr>
        <w:t>Town  Kwara</w:t>
      </w:r>
      <w:proofErr w:type="gramEnd"/>
      <w:r w:rsidRPr="00492665">
        <w:rPr>
          <w:rFonts w:asciiTheme="majorBidi" w:hAnsiTheme="majorBidi" w:cstheme="majorBidi"/>
          <w:sz w:val="24"/>
          <w:szCs w:val="24"/>
        </w:rPr>
        <w:t xml:space="preserve"> State will contribute to excellent operations of water supply in the town as the main source of water born industrial and domestic users access to adequate water supply is not only a fundamental need and human right; it also has considerable health and economic benefits to </w:t>
      </w:r>
      <w:proofErr w:type="spellStart"/>
      <w:r w:rsidRPr="00492665">
        <w:rPr>
          <w:rFonts w:asciiTheme="majorBidi" w:hAnsiTheme="majorBidi" w:cstheme="majorBidi"/>
          <w:sz w:val="24"/>
          <w:szCs w:val="24"/>
        </w:rPr>
        <w:t>householde</w:t>
      </w:r>
      <w:proofErr w:type="spellEnd"/>
      <w:r w:rsidRPr="00492665">
        <w:rPr>
          <w:rFonts w:asciiTheme="majorBidi" w:hAnsiTheme="majorBidi" w:cstheme="majorBidi"/>
          <w:sz w:val="24"/>
          <w:szCs w:val="24"/>
        </w:rPr>
        <w:t xml:space="preserve"> and individuals.</w:t>
      </w:r>
    </w:p>
    <w:p w14:paraId="6FA7BEA3" w14:textId="114977FE" w:rsidR="00BD39E7" w:rsidRPr="009917A6" w:rsidRDefault="00172534" w:rsidP="009917A6">
      <w:pPr>
        <w:spacing w:line="480" w:lineRule="auto"/>
        <w:jc w:val="both"/>
        <w:rPr>
          <w:rFonts w:asciiTheme="majorBidi" w:hAnsiTheme="majorBidi" w:cstheme="majorBidi"/>
          <w:b/>
          <w:bCs/>
          <w:sz w:val="24"/>
          <w:szCs w:val="24"/>
        </w:rPr>
      </w:pPr>
      <w:r w:rsidRPr="009917A6">
        <w:rPr>
          <w:rFonts w:asciiTheme="majorBidi" w:hAnsiTheme="majorBidi" w:cstheme="majorBidi"/>
          <w:b/>
          <w:bCs/>
          <w:sz w:val="24"/>
          <w:szCs w:val="24"/>
        </w:rPr>
        <w:t>Aim of the project</w:t>
      </w:r>
    </w:p>
    <w:p w14:paraId="0F7667B5" w14:textId="43343EF1" w:rsidR="00BD39E7" w:rsidRDefault="00172534" w:rsidP="00BD39E7">
      <w:pPr>
        <w:spacing w:line="480" w:lineRule="auto"/>
        <w:jc w:val="both"/>
        <w:rPr>
          <w:rFonts w:asciiTheme="majorBidi" w:hAnsiTheme="majorBidi" w:cstheme="majorBidi"/>
          <w:sz w:val="24"/>
          <w:szCs w:val="24"/>
        </w:rPr>
      </w:pPr>
      <w:r w:rsidRPr="00BD39E7">
        <w:rPr>
          <w:rFonts w:asciiTheme="majorBidi" w:hAnsiTheme="majorBidi" w:cstheme="majorBidi"/>
          <w:sz w:val="24"/>
          <w:szCs w:val="24"/>
        </w:rPr>
        <w:t xml:space="preserve">The aim of this project is to assess the </w:t>
      </w:r>
      <w:proofErr w:type="spellStart"/>
      <w:r w:rsidRPr="00BD39E7">
        <w:rPr>
          <w:rFonts w:asciiTheme="majorBidi" w:hAnsiTheme="majorBidi" w:cstheme="majorBidi"/>
          <w:sz w:val="24"/>
          <w:szCs w:val="24"/>
        </w:rPr>
        <w:t>physico</w:t>
      </w:r>
      <w:proofErr w:type="spellEnd"/>
      <w:r w:rsidRPr="00BD39E7">
        <w:rPr>
          <w:rFonts w:asciiTheme="majorBidi" w:hAnsiTheme="majorBidi" w:cstheme="majorBidi"/>
          <w:sz w:val="24"/>
          <w:szCs w:val="24"/>
        </w:rPr>
        <w:t>-</w:t>
      </w:r>
      <w:r w:rsidR="00D21336">
        <w:rPr>
          <w:rFonts w:asciiTheme="majorBidi" w:hAnsiTheme="majorBidi" w:cstheme="majorBidi"/>
          <w:sz w:val="24"/>
          <w:szCs w:val="24"/>
        </w:rPr>
        <w:t>c</w:t>
      </w:r>
      <w:r w:rsidRPr="00BD39E7">
        <w:rPr>
          <w:rFonts w:asciiTheme="majorBidi" w:hAnsiTheme="majorBidi" w:cstheme="majorBidi"/>
          <w:sz w:val="24"/>
          <w:szCs w:val="24"/>
        </w:rPr>
        <w:t>hemical properties of underground water</w:t>
      </w:r>
      <w:r w:rsidRPr="00BD39E7">
        <w:rPr>
          <w:rFonts w:asciiTheme="majorBidi" w:hAnsiTheme="majorBidi" w:cstheme="majorBidi"/>
          <w:sz w:val="24"/>
          <w:szCs w:val="24"/>
        </w:rPr>
        <w:cr/>
        <w:t>in AKUO for domestic purpose.</w:t>
      </w:r>
    </w:p>
    <w:p w14:paraId="1AEFE45A" w14:textId="77777777" w:rsidR="00BD39E7" w:rsidRDefault="00172534" w:rsidP="00BD39E7">
      <w:pPr>
        <w:spacing w:line="480" w:lineRule="auto"/>
        <w:jc w:val="both"/>
        <w:rPr>
          <w:rFonts w:asciiTheme="majorBidi" w:hAnsiTheme="majorBidi" w:cstheme="majorBidi"/>
          <w:b/>
          <w:bCs/>
          <w:sz w:val="24"/>
          <w:szCs w:val="24"/>
        </w:rPr>
      </w:pPr>
      <w:r w:rsidRPr="00BD39E7">
        <w:rPr>
          <w:rFonts w:asciiTheme="majorBidi" w:hAnsiTheme="majorBidi" w:cstheme="majorBidi"/>
          <w:b/>
          <w:bCs/>
          <w:sz w:val="24"/>
          <w:szCs w:val="24"/>
        </w:rPr>
        <w:t>1.2</w:t>
      </w:r>
      <w:r w:rsidRPr="00BD39E7">
        <w:rPr>
          <w:rFonts w:asciiTheme="majorBidi" w:hAnsiTheme="majorBidi" w:cstheme="majorBidi"/>
          <w:sz w:val="24"/>
          <w:szCs w:val="24"/>
        </w:rPr>
        <w:t xml:space="preserve"> </w:t>
      </w:r>
      <w:r w:rsidRPr="00BD39E7">
        <w:rPr>
          <w:rFonts w:asciiTheme="majorBidi" w:hAnsiTheme="majorBidi" w:cstheme="majorBidi"/>
          <w:b/>
          <w:bCs/>
          <w:sz w:val="24"/>
          <w:szCs w:val="24"/>
        </w:rPr>
        <w:t>Objective of the project</w:t>
      </w:r>
    </w:p>
    <w:p w14:paraId="319A93D2" w14:textId="77777777" w:rsidR="00BD39E7" w:rsidRDefault="00172534" w:rsidP="00BD39E7">
      <w:pPr>
        <w:spacing w:line="480" w:lineRule="auto"/>
        <w:jc w:val="both"/>
        <w:rPr>
          <w:rFonts w:asciiTheme="majorBidi" w:hAnsiTheme="majorBidi" w:cstheme="majorBidi"/>
          <w:sz w:val="24"/>
          <w:szCs w:val="24"/>
        </w:rPr>
      </w:pPr>
      <w:r w:rsidRPr="00BD39E7">
        <w:rPr>
          <w:rFonts w:asciiTheme="majorBidi" w:hAnsiTheme="majorBidi" w:cstheme="majorBidi"/>
          <w:sz w:val="24"/>
          <w:szCs w:val="24"/>
        </w:rPr>
        <w:t xml:space="preserve">Specific objective of this project </w:t>
      </w:r>
      <w:proofErr w:type="gramStart"/>
      <w:r w:rsidRPr="00BD39E7">
        <w:rPr>
          <w:rFonts w:asciiTheme="majorBidi" w:hAnsiTheme="majorBidi" w:cstheme="majorBidi"/>
          <w:sz w:val="24"/>
          <w:szCs w:val="24"/>
        </w:rPr>
        <w:t>are</w:t>
      </w:r>
      <w:proofErr w:type="gramEnd"/>
      <w:r w:rsidRPr="00BD39E7">
        <w:rPr>
          <w:rFonts w:asciiTheme="majorBidi" w:hAnsiTheme="majorBidi" w:cstheme="majorBidi"/>
          <w:sz w:val="24"/>
          <w:szCs w:val="24"/>
        </w:rPr>
        <w:t xml:space="preserve"> to;</w:t>
      </w:r>
    </w:p>
    <w:p w14:paraId="2BE9A226" w14:textId="77777777" w:rsidR="00BD39E7" w:rsidRDefault="00172534" w:rsidP="00BD39E7">
      <w:pPr>
        <w:spacing w:line="480" w:lineRule="auto"/>
        <w:jc w:val="both"/>
        <w:rPr>
          <w:rFonts w:asciiTheme="majorBidi" w:hAnsiTheme="majorBidi" w:cstheme="majorBidi"/>
          <w:sz w:val="24"/>
          <w:szCs w:val="24"/>
        </w:rPr>
      </w:pPr>
      <w:proofErr w:type="spellStart"/>
      <w:r w:rsidRPr="00BD39E7">
        <w:rPr>
          <w:rFonts w:asciiTheme="majorBidi" w:hAnsiTheme="majorBidi" w:cstheme="majorBidi"/>
          <w:sz w:val="24"/>
          <w:szCs w:val="24"/>
        </w:rPr>
        <w:lastRenderedPageBreak/>
        <w:t>i</w:t>
      </w:r>
      <w:proofErr w:type="spellEnd"/>
      <w:r w:rsidRPr="00BD39E7">
        <w:rPr>
          <w:rFonts w:asciiTheme="majorBidi" w:hAnsiTheme="majorBidi" w:cstheme="majorBidi"/>
          <w:sz w:val="24"/>
          <w:szCs w:val="24"/>
        </w:rPr>
        <w:t xml:space="preserve">. </w:t>
      </w:r>
      <w:proofErr w:type="gramStart"/>
      <w:r w:rsidRPr="00BD39E7">
        <w:rPr>
          <w:rFonts w:asciiTheme="majorBidi" w:hAnsiTheme="majorBidi" w:cstheme="majorBidi"/>
          <w:sz w:val="24"/>
          <w:szCs w:val="24"/>
        </w:rPr>
        <w:t>collect</w:t>
      </w:r>
      <w:proofErr w:type="gramEnd"/>
      <w:r w:rsidRPr="00BD39E7">
        <w:rPr>
          <w:rFonts w:asciiTheme="majorBidi" w:hAnsiTheme="majorBidi" w:cstheme="majorBidi"/>
          <w:sz w:val="24"/>
          <w:szCs w:val="24"/>
        </w:rPr>
        <w:t xml:space="preserve"> the water sample</w:t>
      </w:r>
    </w:p>
    <w:p w14:paraId="0E653481" w14:textId="3CFE6100" w:rsidR="00BD39E7" w:rsidRDefault="00172534" w:rsidP="00BD39E7">
      <w:pPr>
        <w:spacing w:line="480" w:lineRule="auto"/>
        <w:jc w:val="both"/>
        <w:rPr>
          <w:rFonts w:asciiTheme="majorBidi" w:hAnsiTheme="majorBidi" w:cstheme="majorBidi"/>
          <w:sz w:val="24"/>
          <w:szCs w:val="24"/>
        </w:rPr>
      </w:pPr>
      <w:r w:rsidRPr="00BD39E7">
        <w:rPr>
          <w:rFonts w:asciiTheme="majorBidi" w:hAnsiTheme="majorBidi" w:cstheme="majorBidi"/>
          <w:sz w:val="24"/>
          <w:szCs w:val="24"/>
        </w:rPr>
        <w:t xml:space="preserve">ii. determine the </w:t>
      </w:r>
      <w:proofErr w:type="spellStart"/>
      <w:r w:rsidRPr="00BD39E7">
        <w:rPr>
          <w:rFonts w:asciiTheme="majorBidi" w:hAnsiTheme="majorBidi" w:cstheme="majorBidi"/>
          <w:sz w:val="24"/>
          <w:szCs w:val="24"/>
        </w:rPr>
        <w:t>physico-hemical</w:t>
      </w:r>
      <w:proofErr w:type="spellEnd"/>
      <w:r w:rsidRPr="00BD39E7">
        <w:rPr>
          <w:rFonts w:asciiTheme="majorBidi" w:hAnsiTheme="majorBidi" w:cstheme="majorBidi"/>
          <w:sz w:val="24"/>
          <w:szCs w:val="24"/>
        </w:rPr>
        <w:t xml:space="preserve"> properties of the water and compare with WHO standard.</w:t>
      </w:r>
    </w:p>
    <w:p w14:paraId="64AA8734" w14:textId="77777777" w:rsidR="00BD39E7" w:rsidRDefault="00172534" w:rsidP="00BD39E7">
      <w:pPr>
        <w:spacing w:line="480" w:lineRule="auto"/>
        <w:jc w:val="both"/>
        <w:rPr>
          <w:rFonts w:asciiTheme="majorBidi" w:hAnsiTheme="majorBidi" w:cstheme="majorBidi"/>
          <w:b/>
          <w:bCs/>
          <w:sz w:val="24"/>
          <w:szCs w:val="24"/>
        </w:rPr>
      </w:pPr>
      <w:r w:rsidRPr="00BD39E7">
        <w:rPr>
          <w:rFonts w:asciiTheme="majorBidi" w:hAnsiTheme="majorBidi" w:cstheme="majorBidi"/>
          <w:sz w:val="24"/>
          <w:szCs w:val="24"/>
        </w:rPr>
        <w:cr/>
      </w:r>
      <w:r w:rsidRPr="00BD39E7">
        <w:rPr>
          <w:rFonts w:asciiTheme="majorBidi" w:hAnsiTheme="majorBidi" w:cstheme="majorBidi"/>
          <w:b/>
          <w:bCs/>
          <w:sz w:val="24"/>
          <w:szCs w:val="24"/>
        </w:rPr>
        <w:t>1.3</w:t>
      </w:r>
      <w:r w:rsidRPr="00BD39E7">
        <w:rPr>
          <w:rFonts w:asciiTheme="majorBidi" w:hAnsiTheme="majorBidi" w:cstheme="majorBidi"/>
          <w:sz w:val="24"/>
          <w:szCs w:val="24"/>
        </w:rPr>
        <w:t xml:space="preserve"> </w:t>
      </w:r>
      <w:r w:rsidRPr="00BD39E7">
        <w:rPr>
          <w:rFonts w:asciiTheme="majorBidi" w:hAnsiTheme="majorBidi" w:cstheme="majorBidi"/>
          <w:b/>
          <w:bCs/>
          <w:sz w:val="24"/>
          <w:szCs w:val="24"/>
        </w:rPr>
        <w:t>Justification</w:t>
      </w:r>
    </w:p>
    <w:p w14:paraId="73228089" w14:textId="2B168487" w:rsidR="0013433B" w:rsidRPr="00BD39E7" w:rsidRDefault="00172534" w:rsidP="00BD39E7">
      <w:pPr>
        <w:spacing w:line="480" w:lineRule="auto"/>
        <w:jc w:val="both"/>
        <w:rPr>
          <w:rFonts w:asciiTheme="majorBidi" w:hAnsiTheme="majorBidi" w:cstheme="majorBidi"/>
          <w:sz w:val="24"/>
          <w:szCs w:val="24"/>
        </w:rPr>
      </w:pPr>
      <w:r w:rsidRPr="00BD39E7">
        <w:rPr>
          <w:rFonts w:asciiTheme="majorBidi" w:hAnsiTheme="majorBidi" w:cstheme="majorBidi"/>
          <w:sz w:val="24"/>
          <w:szCs w:val="24"/>
        </w:rPr>
        <w:t>The project work will lead to the following advantages;</w:t>
      </w:r>
    </w:p>
    <w:p w14:paraId="4EF65BA7" w14:textId="19E239C3" w:rsidR="00BD39E7" w:rsidRDefault="00507E1A" w:rsidP="00492665">
      <w:p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i</w:t>
      </w:r>
      <w:proofErr w:type="spellEnd"/>
      <w:r w:rsidR="00172534" w:rsidRPr="00492665">
        <w:rPr>
          <w:rFonts w:asciiTheme="majorBidi" w:hAnsiTheme="majorBidi" w:cstheme="majorBidi"/>
          <w:sz w:val="24"/>
          <w:szCs w:val="24"/>
        </w:rPr>
        <w:t>. It encourages student &amp; villagers to test the water for drinking purpose in order to reduce the</w:t>
      </w:r>
      <w:r>
        <w:rPr>
          <w:rFonts w:asciiTheme="majorBidi" w:hAnsiTheme="majorBidi" w:cstheme="majorBidi"/>
          <w:sz w:val="24"/>
          <w:szCs w:val="24"/>
        </w:rPr>
        <w:t xml:space="preserve"> spread of diseases and </w:t>
      </w:r>
      <w:r w:rsidR="00172534" w:rsidRPr="00492665">
        <w:rPr>
          <w:rFonts w:asciiTheme="majorBidi" w:hAnsiTheme="majorBidi" w:cstheme="majorBidi"/>
          <w:sz w:val="24"/>
          <w:szCs w:val="24"/>
        </w:rPr>
        <w:t>virus infections.</w:t>
      </w:r>
    </w:p>
    <w:p w14:paraId="0DAA02A8" w14:textId="16CEBDDE" w:rsidR="0013433B" w:rsidRPr="00492665" w:rsidRDefault="00172534"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ii. It will enable villagers in AKUO to know the possible problems that may occur when drinking</w:t>
      </w:r>
      <w:r w:rsidR="00507E1A">
        <w:rPr>
          <w:rFonts w:asciiTheme="majorBidi" w:hAnsiTheme="majorBidi" w:cstheme="majorBidi"/>
          <w:sz w:val="24"/>
          <w:szCs w:val="24"/>
        </w:rPr>
        <w:t xml:space="preserve"> </w:t>
      </w:r>
      <w:r w:rsidRPr="00492665">
        <w:rPr>
          <w:rFonts w:asciiTheme="majorBidi" w:hAnsiTheme="majorBidi" w:cstheme="majorBidi"/>
          <w:sz w:val="24"/>
          <w:szCs w:val="24"/>
        </w:rPr>
        <w:t>contaminated water.</w:t>
      </w:r>
    </w:p>
    <w:p w14:paraId="4E34964F" w14:textId="547FC3C0" w:rsidR="0013433B" w:rsidRPr="00492665" w:rsidRDefault="00507E1A" w:rsidP="00492665">
      <w:pPr>
        <w:spacing w:line="480" w:lineRule="auto"/>
        <w:jc w:val="both"/>
        <w:rPr>
          <w:rFonts w:asciiTheme="majorBidi" w:hAnsiTheme="majorBidi" w:cstheme="majorBidi"/>
          <w:sz w:val="24"/>
          <w:szCs w:val="24"/>
        </w:rPr>
      </w:pPr>
      <w:r>
        <w:rPr>
          <w:rFonts w:asciiTheme="majorBidi" w:hAnsiTheme="majorBidi" w:cstheme="majorBidi"/>
          <w:sz w:val="24"/>
          <w:szCs w:val="24"/>
        </w:rPr>
        <w:t>iii</w:t>
      </w:r>
      <w:r w:rsidR="00172534" w:rsidRPr="00492665">
        <w:rPr>
          <w:rFonts w:asciiTheme="majorBidi" w:hAnsiTheme="majorBidi" w:cstheme="majorBidi"/>
          <w:sz w:val="24"/>
          <w:szCs w:val="24"/>
        </w:rPr>
        <w:t>. The results will make provision of surface and underground water for drinking purpose.</w:t>
      </w:r>
    </w:p>
    <w:p w14:paraId="7055CD95" w14:textId="5FD567A0" w:rsidR="00711BBA" w:rsidRDefault="00711BBA" w:rsidP="00711BBA">
      <w:pPr>
        <w:spacing w:line="480" w:lineRule="auto"/>
        <w:jc w:val="both"/>
        <w:rPr>
          <w:rFonts w:asciiTheme="majorBidi" w:hAnsiTheme="majorBidi" w:cstheme="majorBidi"/>
          <w:sz w:val="24"/>
          <w:szCs w:val="24"/>
        </w:rPr>
      </w:pPr>
    </w:p>
    <w:p w14:paraId="30EC4023" w14:textId="711C938F" w:rsidR="00BD39E7" w:rsidRDefault="00172534" w:rsidP="00711BBA">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1.4</w:t>
      </w:r>
      <w:r w:rsidRPr="00492665">
        <w:rPr>
          <w:rFonts w:asciiTheme="majorBidi" w:hAnsiTheme="majorBidi" w:cstheme="majorBidi"/>
          <w:sz w:val="24"/>
          <w:szCs w:val="24"/>
        </w:rPr>
        <w:t xml:space="preserve"> </w:t>
      </w:r>
      <w:r w:rsidRPr="00492665">
        <w:rPr>
          <w:rFonts w:asciiTheme="majorBidi" w:hAnsiTheme="majorBidi" w:cstheme="majorBidi"/>
          <w:b/>
          <w:bCs/>
          <w:sz w:val="24"/>
          <w:szCs w:val="24"/>
        </w:rPr>
        <w:t>Scope of the study</w:t>
      </w:r>
    </w:p>
    <w:p w14:paraId="54D0E45F" w14:textId="236AE816" w:rsidR="00F92096" w:rsidRPr="00492665" w:rsidRDefault="00172534"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The scope of this project is limited to investigate about the </w:t>
      </w:r>
      <w:proofErr w:type="spellStart"/>
      <w:r w:rsidRPr="00492665">
        <w:rPr>
          <w:rFonts w:asciiTheme="majorBidi" w:hAnsiTheme="majorBidi" w:cstheme="majorBidi"/>
          <w:sz w:val="24"/>
          <w:szCs w:val="24"/>
        </w:rPr>
        <w:t>physico-hemical</w:t>
      </w:r>
      <w:proofErr w:type="spellEnd"/>
      <w:r w:rsidRPr="00492665">
        <w:rPr>
          <w:rFonts w:asciiTheme="majorBidi" w:hAnsiTheme="majorBidi" w:cstheme="majorBidi"/>
          <w:sz w:val="24"/>
          <w:szCs w:val="24"/>
        </w:rPr>
        <w:t xml:space="preserve"> properties of</w:t>
      </w:r>
      <w:r w:rsidRPr="00492665">
        <w:rPr>
          <w:rFonts w:asciiTheme="majorBidi" w:hAnsiTheme="majorBidi" w:cstheme="majorBidi"/>
          <w:sz w:val="24"/>
          <w:szCs w:val="24"/>
        </w:rPr>
        <w:cr/>
        <w:t xml:space="preserve">drinking water in AKUO </w:t>
      </w:r>
      <w:proofErr w:type="spellStart"/>
      <w:r w:rsidRPr="00492665">
        <w:rPr>
          <w:rFonts w:asciiTheme="majorBidi" w:hAnsiTheme="majorBidi" w:cstheme="majorBidi"/>
          <w:sz w:val="24"/>
          <w:szCs w:val="24"/>
        </w:rPr>
        <w:t>i.e</w:t>
      </w:r>
      <w:proofErr w:type="spellEnd"/>
      <w:r w:rsidRPr="00492665">
        <w:rPr>
          <w:rFonts w:asciiTheme="majorBidi" w:hAnsiTheme="majorBidi" w:cstheme="majorBidi"/>
          <w:sz w:val="24"/>
          <w:szCs w:val="24"/>
        </w:rPr>
        <w:t xml:space="preserve"> taking of water sample, carry out </w:t>
      </w:r>
      <w:r w:rsidR="00FD2928">
        <w:rPr>
          <w:rFonts w:asciiTheme="majorBidi" w:hAnsiTheme="majorBidi" w:cstheme="majorBidi"/>
          <w:sz w:val="24"/>
          <w:szCs w:val="24"/>
        </w:rPr>
        <w:t>laboratory analysis</w:t>
      </w:r>
      <w:r w:rsidRPr="00492665">
        <w:rPr>
          <w:rFonts w:asciiTheme="majorBidi" w:hAnsiTheme="majorBidi" w:cstheme="majorBidi"/>
          <w:sz w:val="24"/>
          <w:szCs w:val="24"/>
        </w:rPr>
        <w:t xml:space="preserve"> on the water</w:t>
      </w:r>
      <w:r w:rsidR="00FD2928">
        <w:rPr>
          <w:rFonts w:asciiTheme="majorBidi" w:hAnsiTheme="majorBidi" w:cstheme="majorBidi"/>
          <w:sz w:val="24"/>
          <w:szCs w:val="24"/>
        </w:rPr>
        <w:t xml:space="preserve"> </w:t>
      </w:r>
      <w:r w:rsidRPr="00492665">
        <w:rPr>
          <w:rFonts w:asciiTheme="majorBidi" w:hAnsiTheme="majorBidi" w:cstheme="majorBidi"/>
          <w:sz w:val="24"/>
          <w:szCs w:val="24"/>
        </w:rPr>
        <w:t>to</w:t>
      </w:r>
      <w:r w:rsidR="00FD2928">
        <w:rPr>
          <w:rFonts w:asciiTheme="majorBidi" w:hAnsiTheme="majorBidi" w:cstheme="majorBidi"/>
          <w:sz w:val="24"/>
          <w:szCs w:val="24"/>
        </w:rPr>
        <w:t xml:space="preserve"> </w:t>
      </w:r>
      <w:r w:rsidRPr="00492665">
        <w:rPr>
          <w:rFonts w:asciiTheme="majorBidi" w:hAnsiTheme="majorBidi" w:cstheme="majorBidi"/>
          <w:sz w:val="24"/>
          <w:szCs w:val="24"/>
        </w:rPr>
        <w:t>determine the qualities of water sample for domestic purpose</w:t>
      </w:r>
      <w:r w:rsidR="00FD2928">
        <w:rPr>
          <w:rFonts w:asciiTheme="majorBidi" w:hAnsiTheme="majorBidi" w:cstheme="majorBidi"/>
          <w:sz w:val="24"/>
          <w:szCs w:val="24"/>
        </w:rPr>
        <w:t xml:space="preserve"> and compare with World Health Organization Standard.</w:t>
      </w:r>
    </w:p>
    <w:p w14:paraId="08889358" w14:textId="77777777" w:rsidR="00507E1A" w:rsidRDefault="00507E1A">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0033D0FB" w14:textId="1D27522F" w:rsidR="00F92096" w:rsidRPr="00492665" w:rsidRDefault="00F92096" w:rsidP="00492665">
      <w:pPr>
        <w:spacing w:line="480" w:lineRule="auto"/>
        <w:ind w:left="3740"/>
        <w:jc w:val="both"/>
        <w:rPr>
          <w:rFonts w:asciiTheme="majorBidi" w:hAnsiTheme="majorBidi" w:cstheme="majorBidi"/>
          <w:b/>
          <w:bCs/>
          <w:sz w:val="24"/>
          <w:szCs w:val="24"/>
        </w:rPr>
      </w:pPr>
      <w:r w:rsidRPr="00492665">
        <w:rPr>
          <w:rFonts w:asciiTheme="majorBidi" w:hAnsiTheme="majorBidi" w:cstheme="majorBidi"/>
          <w:b/>
          <w:bCs/>
          <w:sz w:val="24"/>
          <w:szCs w:val="24"/>
        </w:rPr>
        <w:lastRenderedPageBreak/>
        <w:t>CHAPTER TWO</w:t>
      </w:r>
    </w:p>
    <w:p w14:paraId="5EE4E155" w14:textId="77777777" w:rsidR="00F92096" w:rsidRPr="00492665" w:rsidRDefault="00F92096" w:rsidP="00492665">
      <w:pPr>
        <w:spacing w:line="480" w:lineRule="auto"/>
        <w:ind w:left="3520"/>
        <w:jc w:val="both"/>
        <w:rPr>
          <w:rFonts w:asciiTheme="majorBidi" w:hAnsiTheme="majorBidi" w:cstheme="majorBidi"/>
          <w:b/>
          <w:bCs/>
          <w:sz w:val="24"/>
          <w:szCs w:val="24"/>
        </w:rPr>
      </w:pPr>
      <w:r w:rsidRPr="00492665">
        <w:rPr>
          <w:rFonts w:asciiTheme="majorBidi" w:hAnsiTheme="majorBidi" w:cstheme="majorBidi"/>
          <w:b/>
          <w:bCs/>
          <w:sz w:val="24"/>
          <w:szCs w:val="24"/>
        </w:rPr>
        <w:t>LITERATURE REVIEW</w:t>
      </w:r>
    </w:p>
    <w:p w14:paraId="0DA563E8"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2.1 Background of the study</w:t>
      </w:r>
    </w:p>
    <w:p w14:paraId="76259849" w14:textId="1333BCBB" w:rsidR="00F92096" w:rsidRPr="00492665" w:rsidRDefault="00F92096" w:rsidP="00BD39E7">
      <w:pPr>
        <w:spacing w:line="480" w:lineRule="auto"/>
        <w:ind w:firstLineChars="200" w:firstLine="480"/>
        <w:jc w:val="both"/>
        <w:rPr>
          <w:rFonts w:asciiTheme="majorBidi" w:hAnsiTheme="majorBidi" w:cstheme="majorBidi"/>
          <w:sz w:val="24"/>
          <w:szCs w:val="24"/>
        </w:rPr>
      </w:pPr>
      <w:r w:rsidRPr="00492665">
        <w:rPr>
          <w:rFonts w:asciiTheme="majorBidi" w:hAnsiTheme="majorBidi" w:cstheme="majorBidi"/>
          <w:sz w:val="24"/>
          <w:szCs w:val="24"/>
        </w:rPr>
        <w:t xml:space="preserve">Water quality assessment is crucial for determining the suitability of water for various uses such as domestic, agricultural, industrial and ecological </w:t>
      </w:r>
      <w:proofErr w:type="spellStart"/>
      <w:proofErr w:type="gramStart"/>
      <w:r w:rsidRPr="00492665">
        <w:rPr>
          <w:rFonts w:asciiTheme="majorBidi" w:hAnsiTheme="majorBidi" w:cstheme="majorBidi"/>
          <w:sz w:val="24"/>
          <w:szCs w:val="24"/>
        </w:rPr>
        <w:t>purposes.The</w:t>
      </w:r>
      <w:proofErr w:type="spellEnd"/>
      <w:proofErr w:type="gramEnd"/>
      <w:r w:rsidRPr="00492665">
        <w:rPr>
          <w:rFonts w:asciiTheme="majorBidi" w:hAnsiTheme="majorBidi" w:cstheme="majorBidi"/>
          <w:sz w:val="24"/>
          <w:szCs w:val="24"/>
        </w:rPr>
        <w:t xml:space="preserve"> quality of water is often evaluated based on its physical and chemical characteristics which may be influenced by both natural processes and anthropogenic activities. However, the quality of water is of great concern, especially when it comes to human consumption.</w:t>
      </w:r>
      <w:r w:rsidR="00BD39E7">
        <w:rPr>
          <w:rFonts w:asciiTheme="majorBidi" w:hAnsiTheme="majorBidi" w:cstheme="majorBidi"/>
          <w:sz w:val="24"/>
          <w:szCs w:val="24"/>
        </w:rPr>
        <w:t xml:space="preserve"> </w:t>
      </w:r>
      <w:r w:rsidRPr="00492665">
        <w:rPr>
          <w:rFonts w:asciiTheme="majorBidi" w:hAnsiTheme="majorBidi" w:cstheme="majorBidi"/>
          <w:sz w:val="24"/>
          <w:szCs w:val="24"/>
        </w:rPr>
        <w:t>This chapter reviews existing literature on the physical and chemical parameters commonly used in water quality assessment and their significance in environment and public health content (John et al 2011).</w:t>
      </w:r>
    </w:p>
    <w:p w14:paraId="7E71274E" w14:textId="696E3FAE" w:rsidR="00F92096" w:rsidRPr="00492665" w:rsidRDefault="00F92096"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In developing areas such as </w:t>
      </w:r>
      <w:proofErr w:type="spellStart"/>
      <w:r w:rsidRPr="00492665">
        <w:rPr>
          <w:rFonts w:asciiTheme="majorBidi" w:hAnsiTheme="majorBidi" w:cstheme="majorBidi"/>
          <w:sz w:val="24"/>
          <w:szCs w:val="24"/>
        </w:rPr>
        <w:t>Akuo</w:t>
      </w:r>
      <w:proofErr w:type="spellEnd"/>
      <w:r w:rsidRPr="00492665">
        <w:rPr>
          <w:rFonts w:asciiTheme="majorBidi" w:hAnsiTheme="majorBidi" w:cstheme="majorBidi"/>
          <w:sz w:val="24"/>
          <w:szCs w:val="24"/>
        </w:rPr>
        <w:t xml:space="preserve"> town, water sources like wells and boiled water are commonly used. Without proper analysis, such sources may be unsafe due to the presence of harmful substances or unsuitable conditions. Therefore, assessing the </w:t>
      </w:r>
      <w:proofErr w:type="spellStart"/>
      <w:r w:rsidRPr="00492665">
        <w:rPr>
          <w:rFonts w:asciiTheme="majorBidi" w:hAnsiTheme="majorBidi" w:cstheme="majorBidi"/>
          <w:sz w:val="24"/>
          <w:szCs w:val="24"/>
        </w:rPr>
        <w:t>physico</w:t>
      </w:r>
      <w:proofErr w:type="spellEnd"/>
      <w:r w:rsidRPr="00492665">
        <w:rPr>
          <w:rFonts w:asciiTheme="majorBidi" w:hAnsiTheme="majorBidi" w:cstheme="majorBidi"/>
          <w:sz w:val="24"/>
          <w:szCs w:val="24"/>
        </w:rPr>
        <w:t>-chemical properties</w:t>
      </w:r>
      <w:r w:rsidR="00BD39E7">
        <w:rPr>
          <w:rFonts w:asciiTheme="majorBidi" w:hAnsiTheme="majorBidi" w:cstheme="majorBidi"/>
          <w:sz w:val="24"/>
          <w:szCs w:val="24"/>
        </w:rPr>
        <w:t xml:space="preserve"> </w:t>
      </w:r>
      <w:r w:rsidRPr="00492665">
        <w:rPr>
          <w:rFonts w:asciiTheme="majorBidi" w:hAnsiTheme="majorBidi" w:cstheme="majorBidi"/>
          <w:sz w:val="24"/>
          <w:szCs w:val="24"/>
        </w:rPr>
        <w:t xml:space="preserve">of water is necessary to ensure safety and compliance with standards such as </w:t>
      </w:r>
      <w:proofErr w:type="gramStart"/>
      <w:r w:rsidRPr="00492665">
        <w:rPr>
          <w:rFonts w:asciiTheme="majorBidi" w:hAnsiTheme="majorBidi" w:cstheme="majorBidi"/>
          <w:sz w:val="24"/>
          <w:szCs w:val="24"/>
        </w:rPr>
        <w:t xml:space="preserve">those </w:t>
      </w:r>
      <w:r w:rsidR="00BD39E7">
        <w:rPr>
          <w:rFonts w:asciiTheme="majorBidi" w:hAnsiTheme="majorBidi" w:cstheme="majorBidi"/>
          <w:sz w:val="24"/>
          <w:szCs w:val="24"/>
        </w:rPr>
        <w:t xml:space="preserve"> </w:t>
      </w:r>
      <w:r w:rsidRPr="00492665">
        <w:rPr>
          <w:rFonts w:asciiTheme="majorBidi" w:hAnsiTheme="majorBidi" w:cstheme="majorBidi"/>
          <w:sz w:val="24"/>
          <w:szCs w:val="24"/>
        </w:rPr>
        <w:t>provided</w:t>
      </w:r>
      <w:proofErr w:type="gramEnd"/>
      <w:r w:rsidRPr="00492665">
        <w:rPr>
          <w:rFonts w:asciiTheme="majorBidi" w:hAnsiTheme="majorBidi" w:cstheme="majorBidi"/>
          <w:sz w:val="24"/>
          <w:szCs w:val="24"/>
        </w:rPr>
        <w:t xml:space="preserve"> by the World Health Organization (WHO).</w:t>
      </w:r>
    </w:p>
    <w:p w14:paraId="2223DA5F" w14:textId="2ECFBDB3" w:rsidR="00F92096" w:rsidRPr="00492665" w:rsidRDefault="00F92096"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WHO Guidelines for Drinking Water;</w:t>
      </w:r>
      <w:r w:rsidR="00BD39E7">
        <w:rPr>
          <w:rFonts w:asciiTheme="majorBidi" w:hAnsiTheme="majorBidi" w:cstheme="majorBidi"/>
          <w:sz w:val="24"/>
          <w:szCs w:val="24"/>
        </w:rPr>
        <w:t xml:space="preserve"> </w:t>
      </w:r>
      <w:r w:rsidRPr="00492665">
        <w:rPr>
          <w:rFonts w:asciiTheme="majorBidi" w:hAnsiTheme="majorBidi" w:cstheme="majorBidi"/>
          <w:sz w:val="24"/>
          <w:szCs w:val="24"/>
        </w:rPr>
        <w:t>The World Health Organization provides standards to ensure that water meant for consumption is safe and free from contaminants. Some of the key guidelines include:</w:t>
      </w:r>
    </w:p>
    <w:p w14:paraId="547D322C"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lastRenderedPageBreak/>
        <w:t>pH: 6.5–8.5</w:t>
      </w:r>
    </w:p>
    <w:p w14:paraId="61FA9CA5"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Temperature: Below 30°C</w:t>
      </w:r>
    </w:p>
    <w:p w14:paraId="66585DE6"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Electrical Conductivity: Less than 250 µS/cm (ideal)</w:t>
      </w:r>
    </w:p>
    <w:p w14:paraId="67173956"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TDS: Less than 500 mg/L</w:t>
      </w:r>
    </w:p>
    <w:p w14:paraId="359C0B51" w14:textId="7E0BFF98" w:rsidR="00F92096" w:rsidRPr="00492665" w:rsidRDefault="00F92096"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Based on the parameters assessed in </w:t>
      </w:r>
      <w:proofErr w:type="spellStart"/>
      <w:r w:rsidRPr="00492665">
        <w:rPr>
          <w:rFonts w:asciiTheme="majorBidi" w:hAnsiTheme="majorBidi" w:cstheme="majorBidi"/>
          <w:sz w:val="24"/>
          <w:szCs w:val="24"/>
        </w:rPr>
        <w:t>Aguatown</w:t>
      </w:r>
      <w:proofErr w:type="spellEnd"/>
      <w:r w:rsidRPr="00492665">
        <w:rPr>
          <w:rFonts w:asciiTheme="majorBidi" w:hAnsiTheme="majorBidi" w:cstheme="majorBidi"/>
          <w:sz w:val="24"/>
          <w:szCs w:val="24"/>
        </w:rPr>
        <w:t>, both Sample A (well water) and Sample B (boiled water) meet these criteria. This suggests that the water is suitable for domestic and drinking purposes.</w:t>
      </w:r>
    </w:p>
    <w:p w14:paraId="3E6AFD04"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 xml:space="preserve">2.2 Properties of water                                                                                                                                          </w:t>
      </w:r>
    </w:p>
    <w:p w14:paraId="29794D15"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 xml:space="preserve">2.3 Physical properties                                                                                                                        </w:t>
      </w:r>
    </w:p>
    <w:p w14:paraId="2D8EF52C"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2.3.1 Temperature                                                                                                                   </w:t>
      </w:r>
      <w:r w:rsidRPr="00492665">
        <w:rPr>
          <w:rFonts w:asciiTheme="majorBidi" w:hAnsiTheme="majorBidi" w:cstheme="majorBidi"/>
          <w:sz w:val="24"/>
          <w:szCs w:val="24"/>
        </w:rPr>
        <w:t xml:space="preserve">                                                                                                                                                                             </w:t>
      </w:r>
    </w:p>
    <w:p w14:paraId="45E00D06" w14:textId="59910BC6" w:rsidR="00F92096" w:rsidRPr="00BD39E7" w:rsidRDefault="00F92096"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Temperature is a critical physical parameter influencing chemical reactions and biological processes in water bodies. It affects dissolved oxygen levels, metabolic rates of aquatic organisms and the solubility of gases and salts.</w:t>
      </w:r>
    </w:p>
    <w:p w14:paraId="712C9C36" w14:textId="2C7D96FA" w:rsidR="00F92096" w:rsidRPr="00BD39E7" w:rsidRDefault="00F92096"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Sources of thermal pollution such as industrial discharge can alter natural temperature </w:t>
      </w:r>
      <w:proofErr w:type="spellStart"/>
      <w:r w:rsidRPr="00492665">
        <w:rPr>
          <w:rFonts w:asciiTheme="majorBidi" w:hAnsiTheme="majorBidi" w:cstheme="majorBidi"/>
          <w:sz w:val="24"/>
          <w:szCs w:val="24"/>
        </w:rPr>
        <w:t>regines</w:t>
      </w:r>
      <w:proofErr w:type="spellEnd"/>
      <w:r w:rsidRPr="00492665">
        <w:rPr>
          <w:rFonts w:asciiTheme="majorBidi" w:hAnsiTheme="majorBidi" w:cstheme="majorBidi"/>
          <w:sz w:val="24"/>
          <w:szCs w:val="24"/>
        </w:rPr>
        <w:t>, impacting aquatic ecosystems</w:t>
      </w:r>
      <w:r w:rsidR="00D0647B" w:rsidRPr="00492665">
        <w:rPr>
          <w:rFonts w:asciiTheme="majorBidi" w:hAnsiTheme="majorBidi" w:cstheme="majorBidi"/>
          <w:sz w:val="24"/>
          <w:szCs w:val="24"/>
        </w:rPr>
        <w:t xml:space="preserve"> </w:t>
      </w:r>
      <w:r w:rsidRPr="00492665">
        <w:rPr>
          <w:rFonts w:asciiTheme="majorBidi" w:hAnsiTheme="majorBidi" w:cstheme="majorBidi"/>
          <w:sz w:val="24"/>
          <w:szCs w:val="24"/>
        </w:rPr>
        <w:t>(Salton 2014)</w:t>
      </w:r>
    </w:p>
    <w:p w14:paraId="541C2C3E" w14:textId="1029DCB9" w:rsidR="00F92096" w:rsidRPr="00BD39E7" w:rsidRDefault="00F92096" w:rsidP="00BD39E7">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Temperature affects the solubility of gases and the rate of chemical reactions in water. High temperatures may decrease the oxygen-carrying capacity of water. In the </w:t>
      </w:r>
      <w:r w:rsidRPr="00492665">
        <w:rPr>
          <w:rFonts w:asciiTheme="majorBidi" w:hAnsiTheme="majorBidi" w:cstheme="majorBidi"/>
          <w:sz w:val="24"/>
          <w:szCs w:val="24"/>
        </w:rPr>
        <w:lastRenderedPageBreak/>
        <w:t>present study, both Sample A (well water) and Sample B (boiled water) had a temperature of 26.4°C, which is within the acceptable limit for drinking water.</w:t>
      </w:r>
    </w:p>
    <w:p w14:paraId="660CE1F9" w14:textId="77777777" w:rsidR="00F92096" w:rsidRPr="00492665" w:rsidRDefault="00F92096" w:rsidP="00492665">
      <w:pPr>
        <w:spacing w:line="480" w:lineRule="auto"/>
        <w:jc w:val="both"/>
        <w:rPr>
          <w:rFonts w:asciiTheme="majorBidi" w:hAnsiTheme="majorBidi" w:cstheme="majorBidi"/>
          <w:b/>
          <w:bCs/>
          <w:sz w:val="24"/>
          <w:szCs w:val="24"/>
          <w:highlight w:val="yellow"/>
        </w:rPr>
      </w:pPr>
      <w:r w:rsidRPr="00492665">
        <w:rPr>
          <w:rFonts w:asciiTheme="majorBidi" w:hAnsiTheme="majorBidi" w:cstheme="majorBidi"/>
          <w:b/>
          <w:bCs/>
          <w:sz w:val="24"/>
          <w:szCs w:val="24"/>
        </w:rPr>
        <w:t xml:space="preserve">2.3.2 Turbidity </w:t>
      </w:r>
    </w:p>
    <w:p w14:paraId="5CAD2B8D" w14:textId="3E52C570" w:rsidR="00F92096" w:rsidRPr="008D35A6"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      </w:t>
      </w:r>
      <w:r w:rsidRPr="00492665">
        <w:rPr>
          <w:rFonts w:asciiTheme="majorBidi" w:hAnsiTheme="majorBidi" w:cstheme="majorBidi"/>
          <w:sz w:val="24"/>
          <w:szCs w:val="24"/>
        </w:rPr>
        <w:t xml:space="preserve">Turbidity measures the </w:t>
      </w:r>
      <w:proofErr w:type="spellStart"/>
      <w:r w:rsidRPr="00492665">
        <w:rPr>
          <w:rFonts w:asciiTheme="majorBidi" w:hAnsiTheme="majorBidi" w:cstheme="majorBidi"/>
          <w:sz w:val="24"/>
          <w:szCs w:val="24"/>
        </w:rPr>
        <w:t>cloudness</w:t>
      </w:r>
      <w:proofErr w:type="spellEnd"/>
      <w:r w:rsidRPr="00492665">
        <w:rPr>
          <w:rFonts w:asciiTheme="majorBidi" w:hAnsiTheme="majorBidi" w:cstheme="majorBidi"/>
          <w:sz w:val="24"/>
          <w:szCs w:val="24"/>
        </w:rPr>
        <w:t xml:space="preserve"> or haziness of water,</w:t>
      </w:r>
      <w:r w:rsidR="008D35A6">
        <w:rPr>
          <w:rFonts w:asciiTheme="majorBidi" w:hAnsiTheme="majorBidi" w:cstheme="majorBidi"/>
          <w:sz w:val="24"/>
          <w:szCs w:val="24"/>
        </w:rPr>
        <w:t xml:space="preserve"> </w:t>
      </w:r>
      <w:r w:rsidRPr="00492665">
        <w:rPr>
          <w:rFonts w:asciiTheme="majorBidi" w:hAnsiTheme="majorBidi" w:cstheme="majorBidi"/>
          <w:sz w:val="24"/>
          <w:szCs w:val="24"/>
        </w:rPr>
        <w:t>often caused by suspended particles such as salt,</w:t>
      </w:r>
      <w:r w:rsidR="00D0647B" w:rsidRPr="00492665">
        <w:rPr>
          <w:rFonts w:asciiTheme="majorBidi" w:hAnsiTheme="majorBidi" w:cstheme="majorBidi"/>
          <w:sz w:val="24"/>
          <w:szCs w:val="24"/>
        </w:rPr>
        <w:t xml:space="preserve"> </w:t>
      </w:r>
      <w:r w:rsidRPr="00492665">
        <w:rPr>
          <w:rFonts w:asciiTheme="majorBidi" w:hAnsiTheme="majorBidi" w:cstheme="majorBidi"/>
          <w:sz w:val="24"/>
          <w:szCs w:val="24"/>
        </w:rPr>
        <w:t>clay, micro-organisms and organic matter. High turbidity can reduce light penetration,</w:t>
      </w:r>
      <w:r w:rsidR="00D0647B" w:rsidRPr="00492665">
        <w:rPr>
          <w:rFonts w:asciiTheme="majorBidi" w:hAnsiTheme="majorBidi" w:cstheme="majorBidi"/>
          <w:sz w:val="24"/>
          <w:szCs w:val="24"/>
        </w:rPr>
        <w:t xml:space="preserve"> </w:t>
      </w:r>
      <w:r w:rsidRPr="00492665">
        <w:rPr>
          <w:rFonts w:asciiTheme="majorBidi" w:hAnsiTheme="majorBidi" w:cstheme="majorBidi"/>
          <w:sz w:val="24"/>
          <w:szCs w:val="24"/>
        </w:rPr>
        <w:t>impair photosynthesis and indicate potential contamination.</w:t>
      </w:r>
      <w:r w:rsidR="00D0647B" w:rsidRPr="00492665">
        <w:rPr>
          <w:rFonts w:asciiTheme="majorBidi" w:hAnsiTheme="majorBidi" w:cstheme="majorBidi"/>
          <w:sz w:val="24"/>
          <w:szCs w:val="24"/>
        </w:rPr>
        <w:t xml:space="preserve"> </w:t>
      </w:r>
      <w:r w:rsidRPr="00492665">
        <w:rPr>
          <w:rFonts w:asciiTheme="majorBidi" w:hAnsiTheme="majorBidi" w:cstheme="majorBidi"/>
          <w:sz w:val="24"/>
          <w:szCs w:val="24"/>
        </w:rPr>
        <w:t>High turbidity can shelter harmful microorganisms and interfere with disinfection.</w:t>
      </w:r>
      <w:r w:rsidR="00D0647B" w:rsidRPr="00492665">
        <w:rPr>
          <w:rFonts w:asciiTheme="majorBidi" w:hAnsiTheme="majorBidi" w:cstheme="majorBidi"/>
          <w:sz w:val="24"/>
          <w:szCs w:val="24"/>
        </w:rPr>
        <w:t xml:space="preserve"> </w:t>
      </w:r>
      <w:r w:rsidRPr="00492665">
        <w:rPr>
          <w:rFonts w:asciiTheme="majorBidi" w:hAnsiTheme="majorBidi" w:cstheme="majorBidi"/>
          <w:sz w:val="24"/>
          <w:szCs w:val="24"/>
        </w:rPr>
        <w:t>(Williams et al 2010)</w:t>
      </w:r>
    </w:p>
    <w:p w14:paraId="7A6CA0A7" w14:textId="77777777" w:rsidR="00F92096" w:rsidRPr="00492665" w:rsidRDefault="00F92096" w:rsidP="00492665">
      <w:pPr>
        <w:spacing w:line="480" w:lineRule="auto"/>
        <w:jc w:val="both"/>
        <w:rPr>
          <w:rFonts w:asciiTheme="majorBidi" w:hAnsiTheme="majorBidi" w:cstheme="majorBidi"/>
          <w:b/>
          <w:bCs/>
          <w:sz w:val="24"/>
          <w:szCs w:val="24"/>
          <w:highlight w:val="yellow"/>
        </w:rPr>
      </w:pPr>
      <w:r w:rsidRPr="00492665">
        <w:rPr>
          <w:rFonts w:asciiTheme="majorBidi" w:hAnsiTheme="majorBidi" w:cstheme="majorBidi"/>
          <w:b/>
          <w:bCs/>
          <w:sz w:val="24"/>
          <w:szCs w:val="24"/>
        </w:rPr>
        <w:t xml:space="preserve">2.3.3 </w:t>
      </w:r>
      <w:proofErr w:type="spellStart"/>
      <w:r w:rsidRPr="00492665">
        <w:rPr>
          <w:rFonts w:asciiTheme="majorBidi" w:hAnsiTheme="majorBidi" w:cstheme="majorBidi"/>
          <w:b/>
          <w:bCs/>
          <w:sz w:val="24"/>
          <w:szCs w:val="24"/>
        </w:rPr>
        <w:t>Colour</w:t>
      </w:r>
      <w:proofErr w:type="spellEnd"/>
      <w:r w:rsidRPr="00492665">
        <w:rPr>
          <w:rFonts w:asciiTheme="majorBidi" w:hAnsiTheme="majorBidi" w:cstheme="majorBidi"/>
          <w:b/>
          <w:bCs/>
          <w:sz w:val="24"/>
          <w:szCs w:val="24"/>
        </w:rPr>
        <w:t xml:space="preserve"> and </w:t>
      </w:r>
      <w:proofErr w:type="spellStart"/>
      <w:r w:rsidRPr="00492665">
        <w:rPr>
          <w:rFonts w:asciiTheme="majorBidi" w:hAnsiTheme="majorBidi" w:cstheme="majorBidi"/>
          <w:b/>
          <w:bCs/>
          <w:sz w:val="24"/>
          <w:szCs w:val="24"/>
        </w:rPr>
        <w:t>Odour</w:t>
      </w:r>
      <w:proofErr w:type="spellEnd"/>
    </w:p>
    <w:p w14:paraId="25A9F611" w14:textId="20C23D5A" w:rsidR="00F92096" w:rsidRPr="008D35A6"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w:t>
      </w:r>
      <w:proofErr w:type="spellStart"/>
      <w:r w:rsidRPr="00492665">
        <w:rPr>
          <w:rFonts w:asciiTheme="majorBidi" w:hAnsiTheme="majorBidi" w:cstheme="majorBidi"/>
          <w:sz w:val="24"/>
          <w:szCs w:val="24"/>
        </w:rPr>
        <w:t>Colour</w:t>
      </w:r>
      <w:proofErr w:type="spellEnd"/>
      <w:r w:rsidRPr="00492665">
        <w:rPr>
          <w:rFonts w:asciiTheme="majorBidi" w:hAnsiTheme="majorBidi" w:cstheme="majorBidi"/>
          <w:sz w:val="24"/>
          <w:szCs w:val="24"/>
        </w:rPr>
        <w:t xml:space="preserve"> and </w:t>
      </w:r>
      <w:proofErr w:type="spellStart"/>
      <w:r w:rsidRPr="00492665">
        <w:rPr>
          <w:rFonts w:asciiTheme="majorBidi" w:hAnsiTheme="majorBidi" w:cstheme="majorBidi"/>
          <w:sz w:val="24"/>
          <w:szCs w:val="24"/>
        </w:rPr>
        <w:t>Odour</w:t>
      </w:r>
      <w:proofErr w:type="spellEnd"/>
      <w:r w:rsidRPr="00492665">
        <w:rPr>
          <w:rFonts w:asciiTheme="majorBidi" w:hAnsiTheme="majorBidi" w:cstheme="majorBidi"/>
          <w:sz w:val="24"/>
          <w:szCs w:val="24"/>
        </w:rPr>
        <w:t xml:space="preserve"> are key physical indicators of water quality. Although,</w:t>
      </w:r>
      <w:r w:rsidR="00D0647B" w:rsidRPr="00492665">
        <w:rPr>
          <w:rFonts w:asciiTheme="majorBidi" w:hAnsiTheme="majorBidi" w:cstheme="majorBidi"/>
          <w:sz w:val="24"/>
          <w:szCs w:val="24"/>
        </w:rPr>
        <w:t xml:space="preserve"> </w:t>
      </w:r>
      <w:r w:rsidRPr="00492665">
        <w:rPr>
          <w:rFonts w:asciiTheme="majorBidi" w:hAnsiTheme="majorBidi" w:cstheme="majorBidi"/>
          <w:sz w:val="24"/>
          <w:szCs w:val="24"/>
        </w:rPr>
        <w:t xml:space="preserve">they do not directly pose health risks their presence often signals underlying contamination or the presence of </w:t>
      </w:r>
      <w:proofErr w:type="spellStart"/>
      <w:r w:rsidRPr="00492665">
        <w:rPr>
          <w:rFonts w:asciiTheme="majorBidi" w:hAnsiTheme="majorBidi" w:cstheme="majorBidi"/>
          <w:sz w:val="24"/>
          <w:szCs w:val="24"/>
        </w:rPr>
        <w:t>undersirable</w:t>
      </w:r>
      <w:proofErr w:type="spellEnd"/>
      <w:r w:rsidRPr="00492665">
        <w:rPr>
          <w:rFonts w:asciiTheme="majorBidi" w:hAnsiTheme="majorBidi" w:cstheme="majorBidi"/>
          <w:sz w:val="24"/>
          <w:szCs w:val="24"/>
        </w:rPr>
        <w:t xml:space="preserve"> substances. These parameters are particularly important in the assessment of domestic water supplies (Benson et al 2011) where clarity and freshness are essential for ever acceptance.</w:t>
      </w:r>
    </w:p>
    <w:p w14:paraId="4CDA21A8" w14:textId="56B857AC" w:rsidR="00F92096" w:rsidRPr="008D35A6"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In the </w:t>
      </w:r>
      <w:proofErr w:type="spellStart"/>
      <w:r w:rsidRPr="00492665">
        <w:rPr>
          <w:rFonts w:asciiTheme="majorBidi" w:hAnsiTheme="majorBidi" w:cstheme="majorBidi"/>
          <w:sz w:val="24"/>
          <w:szCs w:val="24"/>
        </w:rPr>
        <w:t>Akuo</w:t>
      </w:r>
      <w:proofErr w:type="spellEnd"/>
      <w:r w:rsidRPr="00492665">
        <w:rPr>
          <w:rFonts w:asciiTheme="majorBidi" w:hAnsiTheme="majorBidi" w:cstheme="majorBidi"/>
          <w:sz w:val="24"/>
          <w:szCs w:val="24"/>
        </w:rPr>
        <w:t xml:space="preserve"> town study, both samples were observed to be clear and odorless, indicating no obvious contamination.</w:t>
      </w:r>
    </w:p>
    <w:p w14:paraId="6F584152" w14:textId="77777777" w:rsidR="00F75C0E" w:rsidRDefault="00F75C0E">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6749F735" w14:textId="69C61674" w:rsidR="00F92096" w:rsidRPr="00492665" w:rsidRDefault="00F92096" w:rsidP="00492665">
      <w:pPr>
        <w:spacing w:line="480" w:lineRule="auto"/>
        <w:jc w:val="both"/>
        <w:rPr>
          <w:rFonts w:asciiTheme="majorBidi" w:hAnsiTheme="majorBidi" w:cstheme="majorBidi"/>
          <w:b/>
          <w:bCs/>
          <w:sz w:val="24"/>
          <w:szCs w:val="24"/>
          <w:highlight w:val="yellow"/>
        </w:rPr>
      </w:pPr>
      <w:r w:rsidRPr="00492665">
        <w:rPr>
          <w:rFonts w:asciiTheme="majorBidi" w:hAnsiTheme="majorBidi" w:cstheme="majorBidi"/>
          <w:b/>
          <w:bCs/>
          <w:sz w:val="24"/>
          <w:szCs w:val="24"/>
        </w:rPr>
        <w:lastRenderedPageBreak/>
        <w:t xml:space="preserve">2.4 Chemical properties </w:t>
      </w:r>
    </w:p>
    <w:p w14:paraId="05B25272" w14:textId="7908413D"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      </w:t>
      </w:r>
      <w:r w:rsidRPr="00492665">
        <w:rPr>
          <w:rFonts w:asciiTheme="majorBidi" w:hAnsiTheme="majorBidi" w:cstheme="majorBidi"/>
          <w:sz w:val="24"/>
          <w:szCs w:val="24"/>
        </w:rPr>
        <w:t xml:space="preserve">     Chemical parameters reveal the concentration of substances dissolved in water, which may include minerals, salts, metals, and gases.</w:t>
      </w:r>
    </w:p>
    <w:p w14:paraId="5B5ABEEB" w14:textId="6FA7DC1C" w:rsidR="00F92096" w:rsidRPr="008D35A6"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Chemical properties of water refer to the composition reactions and the substances dissolved in it that can affect its quality and usability. These properties are essential in determining whether water is safe for </w:t>
      </w:r>
      <w:proofErr w:type="gramStart"/>
      <w:r w:rsidRPr="00492665">
        <w:rPr>
          <w:rFonts w:asciiTheme="majorBidi" w:hAnsiTheme="majorBidi" w:cstheme="majorBidi"/>
          <w:sz w:val="24"/>
          <w:szCs w:val="24"/>
        </w:rPr>
        <w:t>drinking.(</w:t>
      </w:r>
      <w:proofErr w:type="gramEnd"/>
      <w:r w:rsidRPr="00492665">
        <w:rPr>
          <w:rFonts w:asciiTheme="majorBidi" w:hAnsiTheme="majorBidi" w:cstheme="majorBidi"/>
          <w:sz w:val="24"/>
          <w:szCs w:val="24"/>
        </w:rPr>
        <w:t>AAWSA 2012) irrigation or industrial use. The major chemical properties of water include;</w:t>
      </w:r>
    </w:p>
    <w:p w14:paraId="435B27B2"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2.4.1 pH</w:t>
      </w:r>
    </w:p>
    <w:p w14:paraId="1B0EA7D7" w14:textId="77777777" w:rsidR="00F92096" w:rsidRPr="00492665" w:rsidRDefault="00F92096" w:rsidP="00492665">
      <w:pPr>
        <w:spacing w:line="480" w:lineRule="auto"/>
        <w:jc w:val="both"/>
        <w:rPr>
          <w:rFonts w:asciiTheme="majorBidi" w:hAnsiTheme="majorBidi" w:cstheme="majorBidi"/>
          <w:sz w:val="24"/>
          <w:szCs w:val="24"/>
        </w:rPr>
      </w:pPr>
      <w:proofErr w:type="spellStart"/>
      <w:r w:rsidRPr="00492665">
        <w:rPr>
          <w:rFonts w:asciiTheme="majorBidi" w:hAnsiTheme="majorBidi" w:cstheme="majorBidi"/>
          <w:sz w:val="24"/>
          <w:szCs w:val="24"/>
        </w:rPr>
        <w:t>i</w:t>
      </w:r>
      <w:proofErr w:type="spellEnd"/>
      <w:r w:rsidRPr="00492665">
        <w:rPr>
          <w:rFonts w:asciiTheme="majorBidi" w:hAnsiTheme="majorBidi" w:cstheme="majorBidi"/>
          <w:sz w:val="24"/>
          <w:szCs w:val="24"/>
        </w:rPr>
        <w:t>. The pH level indicates whether water is acidic, neutral or basic.</w:t>
      </w:r>
    </w:p>
    <w:p w14:paraId="1C49A438"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ii. Pure water has a pH or 7(neutral)</w:t>
      </w:r>
    </w:p>
    <w:p w14:paraId="502DCC43"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iii. Safe drinking water usually has a pH range of 6.5 to 8.5.</w:t>
      </w:r>
    </w:p>
    <w:p w14:paraId="080210F7"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iv. Low pH (acidic) can </w:t>
      </w:r>
      <w:proofErr w:type="spellStart"/>
      <w:r w:rsidRPr="00492665">
        <w:rPr>
          <w:rFonts w:asciiTheme="majorBidi" w:hAnsiTheme="majorBidi" w:cstheme="majorBidi"/>
          <w:sz w:val="24"/>
          <w:szCs w:val="24"/>
        </w:rPr>
        <w:t>corrodepipes</w:t>
      </w:r>
      <w:proofErr w:type="spellEnd"/>
      <w:r w:rsidRPr="00492665">
        <w:rPr>
          <w:rFonts w:asciiTheme="majorBidi" w:hAnsiTheme="majorBidi" w:cstheme="majorBidi"/>
          <w:sz w:val="24"/>
          <w:szCs w:val="24"/>
        </w:rPr>
        <w:t xml:space="preserve"> and leach metals; High pH (alkaline) can cause bitter taste </w:t>
      </w:r>
    </w:p>
    <w:p w14:paraId="5251996A"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and scale formation (Herbert 2017) et al</w:t>
      </w:r>
    </w:p>
    <w:p w14:paraId="1F774E80" w14:textId="77777777" w:rsidR="00F92096" w:rsidRPr="00492665" w:rsidRDefault="00F92096" w:rsidP="00492665">
      <w:pPr>
        <w:spacing w:line="480" w:lineRule="auto"/>
        <w:jc w:val="both"/>
        <w:rPr>
          <w:rFonts w:asciiTheme="majorBidi" w:hAnsiTheme="majorBidi" w:cstheme="majorBidi"/>
          <w:b/>
          <w:bCs/>
          <w:sz w:val="24"/>
          <w:szCs w:val="24"/>
        </w:rPr>
      </w:pPr>
      <w:proofErr w:type="gramStart"/>
      <w:r w:rsidRPr="00492665">
        <w:rPr>
          <w:rFonts w:asciiTheme="majorBidi" w:hAnsiTheme="majorBidi" w:cstheme="majorBidi"/>
          <w:b/>
          <w:bCs/>
          <w:sz w:val="24"/>
          <w:szCs w:val="24"/>
        </w:rPr>
        <w:t>2.4.2  Dissolved</w:t>
      </w:r>
      <w:proofErr w:type="gramEnd"/>
      <w:r w:rsidRPr="00492665">
        <w:rPr>
          <w:rFonts w:asciiTheme="majorBidi" w:hAnsiTheme="majorBidi" w:cstheme="majorBidi"/>
          <w:b/>
          <w:bCs/>
          <w:sz w:val="24"/>
          <w:szCs w:val="24"/>
        </w:rPr>
        <w:t xml:space="preserve">  oxygen (DO)</w:t>
      </w:r>
    </w:p>
    <w:p w14:paraId="3F0B59EB" w14:textId="77777777" w:rsidR="00F92096" w:rsidRPr="00492665" w:rsidRDefault="00F92096" w:rsidP="00492665">
      <w:pPr>
        <w:spacing w:line="480" w:lineRule="auto"/>
        <w:jc w:val="both"/>
        <w:rPr>
          <w:rFonts w:asciiTheme="majorBidi" w:hAnsiTheme="majorBidi" w:cstheme="majorBidi"/>
          <w:sz w:val="24"/>
          <w:szCs w:val="24"/>
        </w:rPr>
      </w:pPr>
      <w:proofErr w:type="spellStart"/>
      <w:r w:rsidRPr="00492665">
        <w:rPr>
          <w:rFonts w:asciiTheme="majorBidi" w:hAnsiTheme="majorBidi" w:cstheme="majorBidi"/>
          <w:sz w:val="24"/>
          <w:szCs w:val="24"/>
        </w:rPr>
        <w:t>i</w:t>
      </w:r>
      <w:proofErr w:type="spellEnd"/>
      <w:r w:rsidRPr="00492665">
        <w:rPr>
          <w:rFonts w:asciiTheme="majorBidi" w:hAnsiTheme="majorBidi" w:cstheme="majorBidi"/>
          <w:b/>
          <w:bCs/>
          <w:sz w:val="24"/>
          <w:szCs w:val="24"/>
        </w:rPr>
        <w:t xml:space="preserve">. </w:t>
      </w:r>
      <w:r w:rsidRPr="00492665">
        <w:rPr>
          <w:rFonts w:asciiTheme="majorBidi" w:hAnsiTheme="majorBidi" w:cstheme="majorBidi"/>
          <w:sz w:val="24"/>
          <w:szCs w:val="24"/>
        </w:rPr>
        <w:t>Refers to the amount of oxygen dissolved in water.</w:t>
      </w:r>
    </w:p>
    <w:p w14:paraId="318568E9"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ii. Essential for the survival of aquatic organisms.</w:t>
      </w:r>
    </w:p>
    <w:p w14:paraId="661672A2"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lastRenderedPageBreak/>
        <w:t xml:space="preserve">iii. Low DO levels can indicate pollution or excessive biological </w:t>
      </w:r>
      <w:proofErr w:type="gramStart"/>
      <w:r w:rsidRPr="00492665">
        <w:rPr>
          <w:rFonts w:asciiTheme="majorBidi" w:hAnsiTheme="majorBidi" w:cstheme="majorBidi"/>
          <w:sz w:val="24"/>
          <w:szCs w:val="24"/>
        </w:rPr>
        <w:t>activity.(</w:t>
      </w:r>
      <w:proofErr w:type="gramEnd"/>
      <w:r w:rsidRPr="00492665">
        <w:rPr>
          <w:rFonts w:asciiTheme="majorBidi" w:hAnsiTheme="majorBidi" w:cstheme="majorBidi"/>
          <w:sz w:val="24"/>
          <w:szCs w:val="24"/>
        </w:rPr>
        <w:t>MMSDC 2011) et al.</w:t>
      </w:r>
    </w:p>
    <w:p w14:paraId="06388F57" w14:textId="77777777" w:rsidR="00F92096" w:rsidRPr="00492665" w:rsidRDefault="00F92096" w:rsidP="00492665">
      <w:pPr>
        <w:spacing w:line="480" w:lineRule="auto"/>
        <w:jc w:val="both"/>
        <w:rPr>
          <w:rFonts w:asciiTheme="majorBidi" w:hAnsiTheme="majorBidi" w:cstheme="majorBidi"/>
          <w:sz w:val="24"/>
          <w:szCs w:val="24"/>
        </w:rPr>
      </w:pPr>
      <w:proofErr w:type="gramStart"/>
      <w:r w:rsidRPr="00492665">
        <w:rPr>
          <w:rFonts w:asciiTheme="majorBidi" w:hAnsiTheme="majorBidi" w:cstheme="majorBidi"/>
          <w:b/>
          <w:bCs/>
          <w:sz w:val="24"/>
          <w:szCs w:val="24"/>
        </w:rPr>
        <w:t>2.4.3  BIOCHEMICAL</w:t>
      </w:r>
      <w:proofErr w:type="gramEnd"/>
      <w:r w:rsidRPr="00492665">
        <w:rPr>
          <w:rFonts w:asciiTheme="majorBidi" w:hAnsiTheme="majorBidi" w:cstheme="majorBidi"/>
          <w:b/>
          <w:bCs/>
          <w:sz w:val="24"/>
          <w:szCs w:val="24"/>
        </w:rPr>
        <w:t xml:space="preserve"> OXYGEN DEMAND (BOD)</w:t>
      </w:r>
    </w:p>
    <w:p w14:paraId="0A00A5A2" w14:textId="35D0CABB"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Measures the amount of oxygen consumed by microorganisms while decomposing organic matter. High BOD indicates high level of organic pollution, often from sewage or waste discharge.</w:t>
      </w:r>
    </w:p>
    <w:p w14:paraId="55DEE914" w14:textId="77777777" w:rsidR="00F92096" w:rsidRPr="00492665" w:rsidRDefault="00F92096" w:rsidP="00492665">
      <w:pPr>
        <w:spacing w:line="480" w:lineRule="auto"/>
        <w:jc w:val="both"/>
        <w:rPr>
          <w:rFonts w:asciiTheme="majorBidi" w:hAnsiTheme="majorBidi" w:cstheme="majorBidi"/>
          <w:b/>
          <w:bCs/>
          <w:sz w:val="24"/>
          <w:szCs w:val="24"/>
        </w:rPr>
      </w:pPr>
      <w:proofErr w:type="gramStart"/>
      <w:r w:rsidRPr="00492665">
        <w:rPr>
          <w:rFonts w:asciiTheme="majorBidi" w:hAnsiTheme="majorBidi" w:cstheme="majorBidi"/>
          <w:b/>
          <w:bCs/>
          <w:sz w:val="24"/>
          <w:szCs w:val="24"/>
        </w:rPr>
        <w:t>2.4.4  Chemical</w:t>
      </w:r>
      <w:proofErr w:type="gramEnd"/>
      <w:r w:rsidRPr="00492665">
        <w:rPr>
          <w:rFonts w:asciiTheme="majorBidi" w:hAnsiTheme="majorBidi" w:cstheme="majorBidi"/>
          <w:b/>
          <w:bCs/>
          <w:sz w:val="24"/>
          <w:szCs w:val="24"/>
        </w:rPr>
        <w:t xml:space="preserve"> oxygen Demand (COD)</w:t>
      </w:r>
    </w:p>
    <w:p w14:paraId="2103ED1C" w14:textId="25FE46CB"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           </w:t>
      </w:r>
      <w:r w:rsidRPr="00492665">
        <w:rPr>
          <w:rFonts w:asciiTheme="majorBidi" w:hAnsiTheme="majorBidi" w:cstheme="majorBidi"/>
          <w:sz w:val="24"/>
          <w:szCs w:val="24"/>
        </w:rPr>
        <w:t>Indicate the total quantity of oxygen required to oxidize both organic and inorganic matter. Higher COD values suggest more pollutants are present.</w:t>
      </w:r>
    </w:p>
    <w:p w14:paraId="2EAC0E29" w14:textId="53781ED0"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 xml:space="preserve"> 2.4.5 Total dissolved solids</w:t>
      </w:r>
      <w:r w:rsidR="00711BBA">
        <w:rPr>
          <w:rFonts w:asciiTheme="majorBidi" w:hAnsiTheme="majorBidi" w:cstheme="majorBidi"/>
          <w:b/>
          <w:bCs/>
          <w:sz w:val="24"/>
          <w:szCs w:val="24"/>
        </w:rPr>
        <w:t xml:space="preserve"> </w:t>
      </w:r>
      <w:r w:rsidRPr="00492665">
        <w:rPr>
          <w:rFonts w:asciiTheme="majorBidi" w:hAnsiTheme="majorBidi" w:cstheme="majorBidi"/>
          <w:b/>
          <w:bCs/>
          <w:sz w:val="24"/>
          <w:szCs w:val="24"/>
        </w:rPr>
        <w:t>(TDS)</w:t>
      </w:r>
    </w:p>
    <w:p w14:paraId="7401BED0" w14:textId="59370911"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Refers to all dissolved substances in water, minerals, salts, metals it is in. High TDS can affect this and may indicate contamination. WHO recommends TDS below 500 mg per </w:t>
      </w:r>
      <w:proofErr w:type="spellStart"/>
      <w:r w:rsidRPr="00492665">
        <w:rPr>
          <w:rFonts w:asciiTheme="majorBidi" w:hAnsiTheme="majorBidi" w:cstheme="majorBidi"/>
          <w:sz w:val="24"/>
          <w:szCs w:val="24"/>
        </w:rPr>
        <w:t>litre</w:t>
      </w:r>
      <w:proofErr w:type="spellEnd"/>
      <w:r w:rsidRPr="00492665">
        <w:rPr>
          <w:rFonts w:asciiTheme="majorBidi" w:hAnsiTheme="majorBidi" w:cstheme="majorBidi"/>
          <w:sz w:val="24"/>
          <w:szCs w:val="24"/>
        </w:rPr>
        <w:t xml:space="preserve"> for drinking H2O. </w:t>
      </w:r>
    </w:p>
    <w:p w14:paraId="0202239C"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 xml:space="preserve">2.4.6 Nitrates, NO3- </w:t>
      </w:r>
    </w:p>
    <w:p w14:paraId="1390E62D" w14:textId="2E2D1603"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Common in agricultural runoff due to fertilizer use, high levels can cause health problems, especially in infants, (</w:t>
      </w:r>
      <w:proofErr w:type="spellStart"/>
      <w:r w:rsidRPr="00492665">
        <w:rPr>
          <w:rFonts w:asciiTheme="majorBidi" w:hAnsiTheme="majorBidi" w:cstheme="majorBidi"/>
          <w:sz w:val="24"/>
          <w:szCs w:val="24"/>
        </w:rPr>
        <w:t>e.g."blue</w:t>
      </w:r>
      <w:proofErr w:type="spellEnd"/>
      <w:r w:rsidRPr="00492665">
        <w:rPr>
          <w:rFonts w:asciiTheme="majorBidi" w:hAnsiTheme="majorBidi" w:cstheme="majorBidi"/>
          <w:sz w:val="24"/>
          <w:szCs w:val="24"/>
        </w:rPr>
        <w:t xml:space="preserve"> Baby Syndrome") </w:t>
      </w:r>
    </w:p>
    <w:p w14:paraId="6628589A" w14:textId="77777777" w:rsidR="0090635A" w:rsidRDefault="0090635A" w:rsidP="00492665">
      <w:pPr>
        <w:spacing w:line="480" w:lineRule="auto"/>
        <w:jc w:val="both"/>
        <w:rPr>
          <w:rFonts w:asciiTheme="majorBidi" w:hAnsiTheme="majorBidi" w:cstheme="majorBidi"/>
          <w:b/>
          <w:bCs/>
          <w:sz w:val="24"/>
          <w:szCs w:val="24"/>
        </w:rPr>
      </w:pPr>
    </w:p>
    <w:p w14:paraId="38DB08E4" w14:textId="7530A49F"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lastRenderedPageBreak/>
        <w:t>2.4.7 Phosphate, PO4³–</w:t>
      </w:r>
    </w:p>
    <w:p w14:paraId="455B3D50" w14:textId="26EEB1F0"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Also comes from fertilizers and detergents, excessive phosphate in water bodies, can cause algal blooms and </w:t>
      </w:r>
      <w:proofErr w:type="spellStart"/>
      <w:proofErr w:type="gramStart"/>
      <w:r w:rsidRPr="00492665">
        <w:rPr>
          <w:rFonts w:asciiTheme="majorBidi" w:hAnsiTheme="majorBidi" w:cstheme="majorBidi"/>
          <w:sz w:val="24"/>
          <w:szCs w:val="24"/>
        </w:rPr>
        <w:t>eartrophication</w:t>
      </w:r>
      <w:proofErr w:type="spellEnd"/>
      <w:r w:rsidRPr="00492665">
        <w:rPr>
          <w:rFonts w:asciiTheme="majorBidi" w:hAnsiTheme="majorBidi" w:cstheme="majorBidi"/>
          <w:sz w:val="24"/>
          <w:szCs w:val="24"/>
        </w:rPr>
        <w:t>.(</w:t>
      </w:r>
      <w:proofErr w:type="gramEnd"/>
      <w:r w:rsidRPr="00492665">
        <w:rPr>
          <w:rFonts w:asciiTheme="majorBidi" w:hAnsiTheme="majorBidi" w:cstheme="majorBidi"/>
          <w:sz w:val="24"/>
          <w:szCs w:val="24"/>
        </w:rPr>
        <w:t>Smith 2014 et al)</w:t>
      </w:r>
    </w:p>
    <w:p w14:paraId="584BFB41"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2.4.8 Heavy Metals</w:t>
      </w:r>
    </w:p>
    <w:p w14:paraId="00B95F07" w14:textId="5BC55217" w:rsidR="00F92096" w:rsidRPr="00492665" w:rsidRDefault="00950C13" w:rsidP="008D35A6">
      <w:pPr>
        <w:spacing w:line="480" w:lineRule="auto"/>
        <w:jc w:val="both"/>
        <w:rPr>
          <w:rFonts w:asciiTheme="majorBidi" w:hAnsiTheme="majorBidi" w:cstheme="majorBidi"/>
          <w:sz w:val="24"/>
          <w:szCs w:val="24"/>
        </w:rPr>
      </w:pPr>
      <w:r w:rsidRPr="00492665">
        <w:rPr>
          <w:rFonts w:asciiTheme="majorBidi" w:hAnsiTheme="majorBidi" w:cstheme="majorBidi"/>
          <w:noProof/>
          <w:sz w:val="24"/>
          <w:szCs w:val="24"/>
        </w:rPr>
        <w:drawing>
          <wp:anchor distT="0" distB="0" distL="114300" distR="114300" simplePos="0" relativeHeight="251658240" behindDoc="1" locked="0" layoutInCell="1" allowOverlap="1" wp14:anchorId="01BD7D1F" wp14:editId="3BEB1958">
            <wp:simplePos x="0" y="0"/>
            <wp:positionH relativeFrom="margin">
              <wp:align>left</wp:align>
            </wp:positionH>
            <wp:positionV relativeFrom="paragraph">
              <wp:posOffset>618214</wp:posOffset>
            </wp:positionV>
            <wp:extent cx="5216056" cy="2436854"/>
            <wp:effectExtent l="0" t="0" r="3810" b="1905"/>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cstate="print"/>
                    <a:srcRect/>
                    <a:stretch/>
                  </pic:blipFill>
                  <pic:spPr>
                    <a:xfrm>
                      <a:off x="0" y="0"/>
                      <a:ext cx="5216056" cy="2436854"/>
                    </a:xfrm>
                    <a:prstGeom prst="rect">
                      <a:avLst/>
                    </a:prstGeom>
                  </pic:spPr>
                </pic:pic>
              </a:graphicData>
            </a:graphic>
            <wp14:sizeRelH relativeFrom="margin">
              <wp14:pctWidth>0</wp14:pctWidth>
            </wp14:sizeRelH>
            <wp14:sizeRelV relativeFrom="margin">
              <wp14:pctHeight>0</wp14:pctHeight>
            </wp14:sizeRelV>
          </wp:anchor>
        </w:drawing>
      </w:r>
      <w:r w:rsidR="00F92096" w:rsidRPr="00492665">
        <w:rPr>
          <w:rFonts w:asciiTheme="majorBidi" w:hAnsiTheme="majorBidi" w:cstheme="majorBidi"/>
          <w:sz w:val="24"/>
          <w:szCs w:val="24"/>
        </w:rPr>
        <w:t xml:space="preserve">            Include </w:t>
      </w:r>
      <w:proofErr w:type="gramStart"/>
      <w:r w:rsidR="00F92096" w:rsidRPr="00492665">
        <w:rPr>
          <w:rFonts w:asciiTheme="majorBidi" w:hAnsiTheme="majorBidi" w:cstheme="majorBidi"/>
          <w:sz w:val="24"/>
          <w:szCs w:val="24"/>
        </w:rPr>
        <w:t>lead(</w:t>
      </w:r>
      <w:proofErr w:type="gramEnd"/>
      <w:r w:rsidR="00F92096" w:rsidRPr="00492665">
        <w:rPr>
          <w:rFonts w:asciiTheme="majorBidi" w:hAnsiTheme="majorBidi" w:cstheme="majorBidi"/>
          <w:sz w:val="24"/>
          <w:szCs w:val="24"/>
        </w:rPr>
        <w:t>Pb),</w:t>
      </w:r>
      <w:r w:rsidR="008D35A6">
        <w:rPr>
          <w:rFonts w:asciiTheme="majorBidi" w:hAnsiTheme="majorBidi" w:cstheme="majorBidi"/>
          <w:sz w:val="24"/>
          <w:szCs w:val="24"/>
        </w:rPr>
        <w:t xml:space="preserve"> </w:t>
      </w:r>
      <w:proofErr w:type="spellStart"/>
      <w:proofErr w:type="gramStart"/>
      <w:r w:rsidR="00F92096" w:rsidRPr="00492665">
        <w:rPr>
          <w:rFonts w:asciiTheme="majorBidi" w:hAnsiTheme="majorBidi" w:cstheme="majorBidi"/>
          <w:sz w:val="24"/>
          <w:szCs w:val="24"/>
        </w:rPr>
        <w:t>Calcuim</w:t>
      </w:r>
      <w:proofErr w:type="spellEnd"/>
      <w:r w:rsidR="00F92096" w:rsidRPr="00492665">
        <w:rPr>
          <w:rFonts w:asciiTheme="majorBidi" w:hAnsiTheme="majorBidi" w:cstheme="majorBidi"/>
          <w:sz w:val="24"/>
          <w:szCs w:val="24"/>
        </w:rPr>
        <w:t>(</w:t>
      </w:r>
      <w:proofErr w:type="gramEnd"/>
      <w:r w:rsidR="00F92096" w:rsidRPr="00492665">
        <w:rPr>
          <w:rFonts w:asciiTheme="majorBidi" w:hAnsiTheme="majorBidi" w:cstheme="majorBidi"/>
          <w:sz w:val="24"/>
          <w:szCs w:val="24"/>
        </w:rPr>
        <w:t>CD),</w:t>
      </w:r>
      <w:r w:rsidR="008D35A6">
        <w:rPr>
          <w:rFonts w:asciiTheme="majorBidi" w:hAnsiTheme="majorBidi" w:cstheme="majorBidi"/>
          <w:sz w:val="24"/>
          <w:szCs w:val="24"/>
        </w:rPr>
        <w:t xml:space="preserve"> </w:t>
      </w:r>
      <w:proofErr w:type="gramStart"/>
      <w:r w:rsidR="00F92096" w:rsidRPr="00492665">
        <w:rPr>
          <w:rFonts w:asciiTheme="majorBidi" w:hAnsiTheme="majorBidi" w:cstheme="majorBidi"/>
          <w:sz w:val="24"/>
          <w:szCs w:val="24"/>
        </w:rPr>
        <w:t>Mercury,(</w:t>
      </w:r>
      <w:proofErr w:type="gramEnd"/>
      <w:r w:rsidR="00F92096" w:rsidRPr="00492665">
        <w:rPr>
          <w:rFonts w:asciiTheme="majorBidi" w:hAnsiTheme="majorBidi" w:cstheme="majorBidi"/>
          <w:sz w:val="24"/>
          <w:szCs w:val="24"/>
        </w:rPr>
        <w:t>Hg), and Arsenic,</w:t>
      </w:r>
      <w:r w:rsidR="008D35A6">
        <w:rPr>
          <w:rFonts w:asciiTheme="majorBidi" w:hAnsiTheme="majorBidi" w:cstheme="majorBidi"/>
          <w:sz w:val="24"/>
          <w:szCs w:val="24"/>
        </w:rPr>
        <w:t xml:space="preserve"> </w:t>
      </w:r>
      <w:r w:rsidR="00F92096" w:rsidRPr="00492665">
        <w:rPr>
          <w:rFonts w:asciiTheme="majorBidi" w:hAnsiTheme="majorBidi" w:cstheme="majorBidi"/>
          <w:sz w:val="24"/>
          <w:szCs w:val="24"/>
        </w:rPr>
        <w:t>(As</w:t>
      </w:r>
      <w:proofErr w:type="gramStart"/>
      <w:r w:rsidR="00F92096" w:rsidRPr="00492665">
        <w:rPr>
          <w:rFonts w:asciiTheme="majorBidi" w:hAnsiTheme="majorBidi" w:cstheme="majorBidi"/>
          <w:sz w:val="24"/>
          <w:szCs w:val="24"/>
        </w:rPr>
        <w:t>).High</w:t>
      </w:r>
      <w:proofErr w:type="gramEnd"/>
      <w:r w:rsidR="00F92096" w:rsidRPr="00492665">
        <w:rPr>
          <w:rFonts w:asciiTheme="majorBidi" w:hAnsiTheme="majorBidi" w:cstheme="majorBidi"/>
          <w:sz w:val="24"/>
          <w:szCs w:val="24"/>
        </w:rPr>
        <w:t xml:space="preserve"> toxic even in low concentrations and can cause serious health issues.</w:t>
      </w:r>
    </w:p>
    <w:p w14:paraId="627F469D" w14:textId="5E577235" w:rsidR="00F92096" w:rsidRPr="00492665" w:rsidRDefault="00F92096" w:rsidP="00492665">
      <w:pPr>
        <w:spacing w:line="480" w:lineRule="auto"/>
        <w:jc w:val="both"/>
        <w:rPr>
          <w:rFonts w:asciiTheme="majorBidi" w:hAnsiTheme="majorBidi" w:cstheme="majorBidi"/>
          <w:sz w:val="24"/>
          <w:szCs w:val="24"/>
        </w:rPr>
      </w:pPr>
    </w:p>
    <w:p w14:paraId="55EAD63D" w14:textId="77777777" w:rsidR="00950C13" w:rsidRDefault="00950C13" w:rsidP="00492665">
      <w:pPr>
        <w:spacing w:line="480" w:lineRule="auto"/>
        <w:jc w:val="both"/>
        <w:rPr>
          <w:rFonts w:asciiTheme="majorBidi" w:hAnsiTheme="majorBidi" w:cstheme="majorBidi"/>
          <w:b/>
          <w:bCs/>
          <w:sz w:val="24"/>
          <w:szCs w:val="24"/>
        </w:rPr>
      </w:pPr>
    </w:p>
    <w:p w14:paraId="35351CA3" w14:textId="77777777" w:rsidR="00950C13" w:rsidRDefault="00950C13" w:rsidP="00492665">
      <w:pPr>
        <w:spacing w:line="480" w:lineRule="auto"/>
        <w:jc w:val="both"/>
        <w:rPr>
          <w:rFonts w:asciiTheme="majorBidi" w:hAnsiTheme="majorBidi" w:cstheme="majorBidi"/>
          <w:b/>
          <w:bCs/>
          <w:sz w:val="24"/>
          <w:szCs w:val="24"/>
        </w:rPr>
      </w:pPr>
    </w:p>
    <w:p w14:paraId="61406938" w14:textId="77777777" w:rsidR="00950C13" w:rsidRDefault="00950C13" w:rsidP="00492665">
      <w:pPr>
        <w:spacing w:line="480" w:lineRule="auto"/>
        <w:jc w:val="both"/>
        <w:rPr>
          <w:rFonts w:asciiTheme="majorBidi" w:hAnsiTheme="majorBidi" w:cstheme="majorBidi"/>
          <w:b/>
          <w:bCs/>
          <w:sz w:val="24"/>
          <w:szCs w:val="24"/>
        </w:rPr>
      </w:pPr>
    </w:p>
    <w:p w14:paraId="5E411841" w14:textId="77777777" w:rsidR="00950C13" w:rsidRDefault="00950C13" w:rsidP="00492665">
      <w:pPr>
        <w:spacing w:line="480" w:lineRule="auto"/>
        <w:jc w:val="both"/>
        <w:rPr>
          <w:rFonts w:asciiTheme="majorBidi" w:hAnsiTheme="majorBidi" w:cstheme="majorBidi"/>
          <w:b/>
          <w:bCs/>
          <w:sz w:val="24"/>
          <w:szCs w:val="24"/>
        </w:rPr>
      </w:pPr>
    </w:p>
    <w:p w14:paraId="47C4E248" w14:textId="7F1185A5"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2.5. Types of water source</w:t>
      </w:r>
    </w:p>
    <w:p w14:paraId="6729C303"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         </w:t>
      </w:r>
      <w:r w:rsidRPr="00492665">
        <w:rPr>
          <w:rFonts w:asciiTheme="majorBidi" w:hAnsiTheme="majorBidi" w:cstheme="majorBidi"/>
          <w:sz w:val="24"/>
          <w:szCs w:val="24"/>
        </w:rPr>
        <w:t xml:space="preserve">  </w:t>
      </w:r>
      <w:r w:rsidRPr="00492665">
        <w:rPr>
          <w:rFonts w:asciiTheme="majorBidi" w:hAnsiTheme="majorBidi" w:cstheme="majorBidi"/>
          <w:b/>
          <w:bCs/>
          <w:sz w:val="24"/>
          <w:szCs w:val="24"/>
        </w:rPr>
        <w:t xml:space="preserve">     </w:t>
      </w:r>
      <w:r w:rsidRPr="00492665">
        <w:rPr>
          <w:rFonts w:asciiTheme="majorBidi" w:hAnsiTheme="majorBidi" w:cstheme="majorBidi"/>
          <w:sz w:val="24"/>
          <w:szCs w:val="24"/>
        </w:rPr>
        <w:t>The types of water source are;</w:t>
      </w:r>
    </w:p>
    <w:p w14:paraId="482B48A5" w14:textId="77777777" w:rsidR="00F92096" w:rsidRPr="00492665" w:rsidRDefault="00F92096" w:rsidP="00492665">
      <w:pPr>
        <w:spacing w:line="480" w:lineRule="auto"/>
        <w:jc w:val="both"/>
        <w:rPr>
          <w:rFonts w:asciiTheme="majorBidi" w:hAnsiTheme="majorBidi" w:cstheme="majorBidi"/>
          <w:sz w:val="24"/>
          <w:szCs w:val="24"/>
        </w:rPr>
      </w:pPr>
      <w:proofErr w:type="spellStart"/>
      <w:r w:rsidRPr="00492665">
        <w:rPr>
          <w:rFonts w:asciiTheme="majorBidi" w:hAnsiTheme="majorBidi" w:cstheme="majorBidi"/>
          <w:sz w:val="24"/>
          <w:szCs w:val="24"/>
        </w:rPr>
        <w:t>i</w:t>
      </w:r>
      <w:proofErr w:type="spellEnd"/>
      <w:r w:rsidRPr="00492665">
        <w:rPr>
          <w:rFonts w:asciiTheme="majorBidi" w:hAnsiTheme="majorBidi" w:cstheme="majorBidi"/>
          <w:sz w:val="24"/>
          <w:szCs w:val="24"/>
        </w:rPr>
        <w:t>. Ground water.</w:t>
      </w:r>
    </w:p>
    <w:p w14:paraId="3F8EB3C3"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ii. Surface water.</w:t>
      </w:r>
    </w:p>
    <w:p w14:paraId="673E2C8D" w14:textId="77777777" w:rsidR="0090635A" w:rsidRDefault="0090635A" w:rsidP="00492665">
      <w:pPr>
        <w:spacing w:line="480" w:lineRule="auto"/>
        <w:jc w:val="both"/>
        <w:rPr>
          <w:rFonts w:asciiTheme="majorBidi" w:hAnsiTheme="majorBidi" w:cstheme="majorBidi"/>
          <w:b/>
          <w:bCs/>
          <w:sz w:val="24"/>
          <w:szCs w:val="24"/>
        </w:rPr>
      </w:pPr>
    </w:p>
    <w:p w14:paraId="6093272A" w14:textId="507D0539"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lastRenderedPageBreak/>
        <w:t>2.5.1.  Surface water</w:t>
      </w:r>
    </w:p>
    <w:p w14:paraId="56918E40" w14:textId="6C76F328"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            </w:t>
      </w:r>
      <w:r w:rsidRPr="00492665">
        <w:rPr>
          <w:rFonts w:asciiTheme="majorBidi" w:hAnsiTheme="majorBidi" w:cstheme="majorBidi"/>
          <w:sz w:val="24"/>
          <w:szCs w:val="24"/>
        </w:rPr>
        <w:t xml:space="preserve">Surface water is water that collects on the ground or in a stream, river, lake, reservoir, or ocean. Surface water is constantly replenished through evaporation and seepage into groundwater supplies. According to the EPA, 68% of community water system users received their water from a source water sources such as lake or </w:t>
      </w:r>
      <w:proofErr w:type="gramStart"/>
      <w:r w:rsidRPr="00492665">
        <w:rPr>
          <w:rFonts w:asciiTheme="majorBidi" w:hAnsiTheme="majorBidi" w:cstheme="majorBidi"/>
          <w:sz w:val="24"/>
          <w:szCs w:val="24"/>
        </w:rPr>
        <w:t>stream.(</w:t>
      </w:r>
      <w:proofErr w:type="gramEnd"/>
      <w:r w:rsidRPr="00492665">
        <w:rPr>
          <w:rFonts w:asciiTheme="majorBidi" w:hAnsiTheme="majorBidi" w:cstheme="majorBidi"/>
          <w:sz w:val="24"/>
          <w:szCs w:val="24"/>
        </w:rPr>
        <w:t xml:space="preserve">USGS Research on Surface </w:t>
      </w:r>
      <w:proofErr w:type="gramStart"/>
      <w:r w:rsidRPr="00492665">
        <w:rPr>
          <w:rFonts w:asciiTheme="majorBidi" w:hAnsiTheme="majorBidi" w:cstheme="majorBidi"/>
          <w:sz w:val="24"/>
          <w:szCs w:val="24"/>
        </w:rPr>
        <w:t>Water)EPA</w:t>
      </w:r>
      <w:proofErr w:type="gramEnd"/>
      <w:r w:rsidRPr="00492665">
        <w:rPr>
          <w:rFonts w:asciiTheme="majorBidi" w:hAnsiTheme="majorBidi" w:cstheme="majorBidi"/>
          <w:sz w:val="24"/>
          <w:szCs w:val="24"/>
        </w:rPr>
        <w:t xml:space="preserve"> 2007/8</w:t>
      </w:r>
    </w:p>
    <w:p w14:paraId="290B060B"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2.5.2 Groundwater</w:t>
      </w:r>
    </w:p>
    <w:p w14:paraId="28D0C0AF" w14:textId="066B0770"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Which is obtained by drilling wells, is water located below the ground surface in pores and spaces in the rock and is used by approximately 78% of community water systems in the United States, supplying drinking water to 45% of community water systems users. EPA also estimates that approximately 20% of the U.S. population relies on private </w:t>
      </w:r>
      <w:proofErr w:type="gramStart"/>
      <w:r w:rsidRPr="00492665">
        <w:rPr>
          <w:rFonts w:asciiTheme="majorBidi" w:hAnsiTheme="majorBidi" w:cstheme="majorBidi"/>
          <w:sz w:val="24"/>
          <w:szCs w:val="24"/>
        </w:rPr>
        <w:t>groundwater,(</w:t>
      </w:r>
      <w:proofErr w:type="gramEnd"/>
      <w:r w:rsidRPr="00492665">
        <w:rPr>
          <w:rFonts w:asciiTheme="majorBidi" w:hAnsiTheme="majorBidi" w:cstheme="majorBidi"/>
          <w:sz w:val="24"/>
          <w:szCs w:val="24"/>
        </w:rPr>
        <w:t xml:space="preserve">UGSS, resources on groundwater) (EPA 2007/8) </w:t>
      </w:r>
    </w:p>
    <w:p w14:paraId="6B7CC733" w14:textId="77777777" w:rsidR="00F92096" w:rsidRPr="00492665" w:rsidRDefault="00F92096" w:rsidP="00492665">
      <w:pPr>
        <w:spacing w:line="480" w:lineRule="auto"/>
        <w:jc w:val="both"/>
        <w:rPr>
          <w:rFonts w:asciiTheme="majorBidi" w:hAnsiTheme="majorBidi" w:cstheme="majorBidi"/>
          <w:sz w:val="24"/>
          <w:szCs w:val="24"/>
        </w:rPr>
      </w:pPr>
    </w:p>
    <w:p w14:paraId="2CF2D043"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 xml:space="preserve">2.6.  Biological properties     </w:t>
      </w:r>
    </w:p>
    <w:p w14:paraId="1391FB7E" w14:textId="530910FA"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 </w:t>
      </w:r>
      <w:r w:rsidRPr="00492665">
        <w:rPr>
          <w:rFonts w:asciiTheme="majorBidi" w:hAnsiTheme="majorBidi" w:cstheme="majorBidi"/>
          <w:sz w:val="24"/>
          <w:szCs w:val="24"/>
        </w:rPr>
        <w:t xml:space="preserve">     Biological properties of water refer to the presence and activity of living organisms, especially microorganisms, within a water body. These include bacteria, viruses, protozoa, algae, and fungi. </w:t>
      </w:r>
    </w:p>
    <w:p w14:paraId="116EFC56" w14:textId="1DDD36FE"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lastRenderedPageBreak/>
        <w:t>The biological quality of water is crucial in determining its safety, especially for drinking and domestic use, as the presence of harmful microorganisms can lead to waterborne diseases.</w:t>
      </w:r>
    </w:p>
    <w:p w14:paraId="34F747F0" w14:textId="129E39FC"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Water can appear clear and clean but still be biologically unsafe due to microscopic organisms that are not visible to the naked eye. Therefore, biological assessment focuses on detecting and quantifying these organisms to determine potential health risks.</w:t>
      </w:r>
    </w:p>
    <w:p w14:paraId="539B3F47" w14:textId="72DAABA1" w:rsidR="00F92096" w:rsidRPr="008D35A6"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Biological parameters refer to the presence and concentration of microorganisms in water, such as bacteria, viruses, algae, and protozoa. These organisms can pose serious health risks if water is consumed without proper treatment.</w:t>
      </w:r>
    </w:p>
    <w:p w14:paraId="05D765BB"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2.6.1 Universal solvent.                                                                                                                                                                                   </w:t>
      </w:r>
    </w:p>
    <w:p w14:paraId="33666FBB"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sz w:val="24"/>
          <w:szCs w:val="24"/>
        </w:rPr>
        <w:t xml:space="preserve">Water dissolves many substances, making it vital for biological reactions.                                         </w:t>
      </w:r>
    </w:p>
    <w:p w14:paraId="7BD926A2"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2.6.2 Cohesion and adhesion</w:t>
      </w:r>
      <w:r w:rsidRPr="00492665">
        <w:rPr>
          <w:rFonts w:asciiTheme="majorBidi" w:hAnsiTheme="majorBidi" w:cstheme="majorBidi"/>
          <w:sz w:val="24"/>
          <w:szCs w:val="24"/>
        </w:rPr>
        <w:t xml:space="preserve">                                                                                                                         </w:t>
      </w:r>
    </w:p>
    <w:p w14:paraId="54ABFC8D"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sz w:val="24"/>
          <w:szCs w:val="24"/>
        </w:rPr>
        <w:t xml:space="preserve">Helps water move through plant vessels.                                                                                                     </w:t>
      </w:r>
    </w:p>
    <w:p w14:paraId="6504960C"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2.6.3 High-specific heat       </w:t>
      </w:r>
      <w:r w:rsidRPr="00492665">
        <w:rPr>
          <w:rFonts w:asciiTheme="majorBidi" w:hAnsiTheme="majorBidi" w:cstheme="majorBidi"/>
          <w:sz w:val="24"/>
          <w:szCs w:val="24"/>
        </w:rPr>
        <w:t xml:space="preserve">                                                                                                                     </w:t>
      </w:r>
    </w:p>
    <w:p w14:paraId="7BFD289E"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sz w:val="24"/>
          <w:szCs w:val="24"/>
        </w:rPr>
        <w:t xml:space="preserve">Regulates temperature in living organisms.                                                                                                 </w:t>
      </w:r>
    </w:p>
    <w:p w14:paraId="3A0C2292"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2.6.4 Neutral pH (around 7)    </w:t>
      </w:r>
      <w:r w:rsidRPr="00492665">
        <w:rPr>
          <w:rFonts w:asciiTheme="majorBidi" w:hAnsiTheme="majorBidi" w:cstheme="majorBidi"/>
          <w:sz w:val="24"/>
          <w:szCs w:val="24"/>
        </w:rPr>
        <w:t xml:space="preserve">                                                                                                                         </w:t>
      </w:r>
    </w:p>
    <w:p w14:paraId="7E97078A"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sz w:val="24"/>
          <w:szCs w:val="24"/>
        </w:rPr>
        <w:t xml:space="preserve">close it Suitable for most biochemical processes.                                                                                     </w:t>
      </w:r>
    </w:p>
    <w:p w14:paraId="0309246F"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lastRenderedPageBreak/>
        <w:t xml:space="preserve">2.6.5 Participates in metabolism. </w:t>
      </w:r>
      <w:r w:rsidRPr="00492665">
        <w:rPr>
          <w:rFonts w:asciiTheme="majorBidi" w:hAnsiTheme="majorBidi" w:cstheme="majorBidi"/>
          <w:sz w:val="24"/>
          <w:szCs w:val="24"/>
        </w:rPr>
        <w:t xml:space="preserve">                                                                                                               </w:t>
      </w:r>
    </w:p>
    <w:p w14:paraId="10C76E00"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sz w:val="24"/>
          <w:szCs w:val="24"/>
        </w:rPr>
        <w:t xml:space="preserve">Involved in hydrolysis and photosynthesis.                                                                                                                    </w:t>
      </w:r>
    </w:p>
    <w:p w14:paraId="4DD3A7E7"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2.6.6 Metabolic functions.</w:t>
      </w:r>
      <w:r w:rsidRPr="00492665">
        <w:rPr>
          <w:rFonts w:asciiTheme="majorBidi" w:hAnsiTheme="majorBidi" w:cstheme="majorBidi"/>
          <w:sz w:val="24"/>
          <w:szCs w:val="24"/>
        </w:rPr>
        <w:t xml:space="preserve">                                                                                                                              </w:t>
      </w:r>
    </w:p>
    <w:p w14:paraId="4BDD38B6"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Water plays a direct role in many biological reactions.                                                                                    </w:t>
      </w:r>
    </w:p>
    <w:p w14:paraId="00D57843" w14:textId="2AE936C7" w:rsidR="00F92096" w:rsidRPr="00492665" w:rsidRDefault="00F92096" w:rsidP="00492665">
      <w:pPr>
        <w:spacing w:line="480" w:lineRule="auto"/>
        <w:jc w:val="both"/>
        <w:rPr>
          <w:rFonts w:asciiTheme="majorBidi" w:hAnsiTheme="majorBidi" w:cstheme="majorBidi"/>
          <w:sz w:val="24"/>
          <w:szCs w:val="24"/>
        </w:rPr>
      </w:pPr>
      <w:proofErr w:type="spellStart"/>
      <w:r w:rsidRPr="00492665">
        <w:rPr>
          <w:rFonts w:asciiTheme="majorBidi" w:hAnsiTheme="majorBidi" w:cstheme="majorBidi"/>
          <w:sz w:val="24"/>
          <w:szCs w:val="24"/>
        </w:rPr>
        <w:t>i</w:t>
      </w:r>
      <w:proofErr w:type="spellEnd"/>
      <w:r w:rsidRPr="00492665">
        <w:rPr>
          <w:rFonts w:asciiTheme="majorBidi" w:hAnsiTheme="majorBidi" w:cstheme="majorBidi"/>
          <w:sz w:val="24"/>
          <w:szCs w:val="24"/>
        </w:rPr>
        <w:t xml:space="preserve">. Photosynthesis: 6-Coaii+6Haii 0aii Caii </w:t>
      </w:r>
      <w:proofErr w:type="spellStart"/>
      <w:r w:rsidRPr="00492665">
        <w:rPr>
          <w:rFonts w:asciiTheme="majorBidi" w:hAnsiTheme="majorBidi" w:cstheme="majorBidi"/>
          <w:sz w:val="24"/>
          <w:szCs w:val="24"/>
        </w:rPr>
        <w:t>Haiiaii</w:t>
      </w:r>
      <w:proofErr w:type="spellEnd"/>
      <w:r w:rsidRPr="00492665">
        <w:rPr>
          <w:rFonts w:asciiTheme="majorBidi" w:hAnsiTheme="majorBidi" w:cstheme="majorBidi"/>
          <w:sz w:val="24"/>
          <w:szCs w:val="24"/>
        </w:rPr>
        <w:t xml:space="preserve"> 0aii+6oaii                                                                                                </w:t>
      </w:r>
    </w:p>
    <w:p w14:paraId="18E444CE" w14:textId="4FE74D5A"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ii. Hydrogen and hydrolysis: Water breaks down complex </w:t>
      </w:r>
      <w:proofErr w:type="gramStart"/>
      <w:r w:rsidRPr="00492665">
        <w:rPr>
          <w:rFonts w:asciiTheme="majorBidi" w:hAnsiTheme="majorBidi" w:cstheme="majorBidi"/>
          <w:sz w:val="24"/>
          <w:szCs w:val="24"/>
        </w:rPr>
        <w:t>molecules.(</w:t>
      </w:r>
      <w:proofErr w:type="gramEnd"/>
      <w:r w:rsidRPr="00492665">
        <w:rPr>
          <w:rFonts w:asciiTheme="majorBidi" w:hAnsiTheme="majorBidi" w:cstheme="majorBidi"/>
          <w:sz w:val="24"/>
          <w:szCs w:val="24"/>
        </w:rPr>
        <w:t xml:space="preserve">e.g. during digestion) Michael et al. 2014                                                                                                                                                                           </w:t>
      </w:r>
    </w:p>
    <w:p w14:paraId="083047B4" w14:textId="778F6676"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sz w:val="24"/>
          <w:szCs w:val="24"/>
        </w:rPr>
        <w:t xml:space="preserve">iii. Respiration:  Produces water as a by-product.                                                                                              </w:t>
      </w:r>
    </w:p>
    <w:p w14:paraId="3F3B6A58"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2.6.7 Transport medium </w:t>
      </w:r>
      <w:r w:rsidRPr="00492665">
        <w:rPr>
          <w:rFonts w:asciiTheme="majorBidi" w:hAnsiTheme="majorBidi" w:cstheme="majorBidi"/>
          <w:sz w:val="24"/>
          <w:szCs w:val="24"/>
        </w:rPr>
        <w:t xml:space="preserve">                                                                                                                                          </w:t>
      </w:r>
    </w:p>
    <w:p w14:paraId="656B78A9" w14:textId="77777777" w:rsidR="00F92096" w:rsidRPr="00492665" w:rsidRDefault="00F92096" w:rsidP="00492665">
      <w:pPr>
        <w:spacing w:line="480" w:lineRule="auto"/>
        <w:jc w:val="both"/>
        <w:rPr>
          <w:rFonts w:asciiTheme="majorBidi" w:hAnsiTheme="majorBidi" w:cstheme="majorBidi"/>
          <w:sz w:val="24"/>
          <w:szCs w:val="24"/>
        </w:rPr>
      </w:pPr>
      <w:proofErr w:type="spellStart"/>
      <w:r w:rsidRPr="00492665">
        <w:rPr>
          <w:rFonts w:asciiTheme="majorBidi" w:hAnsiTheme="majorBidi" w:cstheme="majorBidi"/>
          <w:sz w:val="24"/>
          <w:szCs w:val="24"/>
        </w:rPr>
        <w:t>i</w:t>
      </w:r>
      <w:proofErr w:type="spellEnd"/>
      <w:r w:rsidRPr="00492665">
        <w:rPr>
          <w:rFonts w:asciiTheme="majorBidi" w:hAnsiTheme="majorBidi" w:cstheme="majorBidi"/>
          <w:sz w:val="24"/>
          <w:szCs w:val="24"/>
        </w:rPr>
        <w:t>. In plants, water transports minerals, Silane, and nutrients, Vita-</w:t>
      </w:r>
      <w:proofErr w:type="spellStart"/>
      <w:r w:rsidRPr="00492665">
        <w:rPr>
          <w:rFonts w:asciiTheme="majorBidi" w:hAnsiTheme="majorBidi" w:cstheme="majorBidi"/>
          <w:sz w:val="24"/>
          <w:szCs w:val="24"/>
        </w:rPr>
        <w:t>vir</w:t>
      </w:r>
      <w:proofErr w:type="spellEnd"/>
      <w:r w:rsidRPr="00492665">
        <w:rPr>
          <w:rFonts w:asciiTheme="majorBidi" w:hAnsiTheme="majorBidi" w:cstheme="majorBidi"/>
          <w:sz w:val="24"/>
          <w:szCs w:val="24"/>
        </w:rPr>
        <w:t xml:space="preserve">-filum.                                                                </w:t>
      </w:r>
    </w:p>
    <w:p w14:paraId="6700E6E0"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ii. In animals Water is the main component of blood, lymph, and cytoplasm, aiding movement of </w:t>
      </w:r>
    </w:p>
    <w:p w14:paraId="28A60667"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sz w:val="24"/>
          <w:szCs w:val="24"/>
        </w:rPr>
        <w:t xml:space="preserve">substances.                                                                                                                                                                    </w:t>
      </w:r>
    </w:p>
    <w:p w14:paraId="04506DE5"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2.6.8 Provide structure and support </w:t>
      </w:r>
      <w:r w:rsidRPr="00492665">
        <w:rPr>
          <w:rFonts w:asciiTheme="majorBidi" w:hAnsiTheme="majorBidi" w:cstheme="majorBidi"/>
          <w:sz w:val="24"/>
          <w:szCs w:val="24"/>
        </w:rPr>
        <w:t xml:space="preserve">                                                                                                                            </w:t>
      </w:r>
    </w:p>
    <w:p w14:paraId="1C94A0D1"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In plant cells, water inside vacuoles creates </w:t>
      </w:r>
      <w:proofErr w:type="spellStart"/>
      <w:r w:rsidRPr="00492665">
        <w:rPr>
          <w:rFonts w:asciiTheme="majorBidi" w:hAnsiTheme="majorBidi" w:cstheme="majorBidi"/>
          <w:sz w:val="24"/>
          <w:szCs w:val="24"/>
        </w:rPr>
        <w:t>turger</w:t>
      </w:r>
      <w:proofErr w:type="spellEnd"/>
      <w:r w:rsidRPr="00492665">
        <w:rPr>
          <w:rFonts w:asciiTheme="majorBidi" w:hAnsiTheme="majorBidi" w:cstheme="majorBidi"/>
          <w:sz w:val="24"/>
          <w:szCs w:val="24"/>
        </w:rPr>
        <w:t xml:space="preserve"> pressure, keeping the plant </w:t>
      </w:r>
      <w:proofErr w:type="gramStart"/>
      <w:r w:rsidRPr="00492665">
        <w:rPr>
          <w:rFonts w:asciiTheme="majorBidi" w:hAnsiTheme="majorBidi" w:cstheme="majorBidi"/>
          <w:sz w:val="24"/>
          <w:szCs w:val="24"/>
        </w:rPr>
        <w:t>upright.(</w:t>
      </w:r>
      <w:proofErr w:type="gramEnd"/>
      <w:r w:rsidRPr="00492665">
        <w:rPr>
          <w:rFonts w:asciiTheme="majorBidi" w:hAnsiTheme="majorBidi" w:cstheme="majorBidi"/>
          <w:sz w:val="24"/>
          <w:szCs w:val="24"/>
        </w:rPr>
        <w:t xml:space="preserve"> EPA 2007-</w:t>
      </w:r>
    </w:p>
    <w:p w14:paraId="0CEA355D"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lastRenderedPageBreak/>
        <w:t xml:space="preserve">2008). In animals, water forms part of cerebrospinal fluid, amniotic fluid, and synovial fluid for </w:t>
      </w:r>
    </w:p>
    <w:p w14:paraId="100DF68C"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sz w:val="24"/>
          <w:szCs w:val="24"/>
        </w:rPr>
        <w:t xml:space="preserve">protection and cautioning. (Smith 2009.)                                                                                                                  </w:t>
      </w:r>
    </w:p>
    <w:p w14:paraId="02B81076"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2.6.9 Lubricant and cautioning agent</w:t>
      </w:r>
      <w:r w:rsidRPr="00492665">
        <w:rPr>
          <w:rFonts w:asciiTheme="majorBidi" w:hAnsiTheme="majorBidi" w:cstheme="majorBidi"/>
          <w:sz w:val="24"/>
          <w:szCs w:val="24"/>
        </w:rPr>
        <w:t xml:space="preserve">                                                                                                                         </w:t>
      </w:r>
    </w:p>
    <w:p w14:paraId="6A5C29CD"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Water reduces friction;                                                                                                                                                   </w:t>
      </w:r>
    </w:p>
    <w:p w14:paraId="6CBC7A62" w14:textId="77777777" w:rsidR="00F92096" w:rsidRPr="00492665" w:rsidRDefault="00F92096" w:rsidP="00492665">
      <w:pPr>
        <w:spacing w:line="480" w:lineRule="auto"/>
        <w:jc w:val="both"/>
        <w:rPr>
          <w:rFonts w:asciiTheme="majorBidi" w:hAnsiTheme="majorBidi" w:cstheme="majorBidi"/>
          <w:sz w:val="24"/>
          <w:szCs w:val="24"/>
        </w:rPr>
      </w:pPr>
      <w:proofErr w:type="spellStart"/>
      <w:r w:rsidRPr="00492665">
        <w:rPr>
          <w:rFonts w:asciiTheme="majorBidi" w:hAnsiTheme="majorBidi" w:cstheme="majorBidi"/>
          <w:sz w:val="24"/>
          <w:szCs w:val="24"/>
        </w:rPr>
        <w:t>i</w:t>
      </w:r>
      <w:proofErr w:type="spellEnd"/>
      <w:r w:rsidRPr="00492665">
        <w:rPr>
          <w:rFonts w:asciiTheme="majorBidi" w:hAnsiTheme="majorBidi" w:cstheme="majorBidi"/>
          <w:sz w:val="24"/>
          <w:szCs w:val="24"/>
        </w:rPr>
        <w:t xml:space="preserve">.  In joints (synovial fluid)                                                                                                                                                                                             </w:t>
      </w:r>
    </w:p>
    <w:p w14:paraId="15AFFB70"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ii. In eyes (tears)                                                                                                                                                                                    </w:t>
      </w:r>
    </w:p>
    <w:p w14:paraId="1B4DB8A7"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iii. In the digestive tract (mucus)                                                                                                                                                                                                                                                         </w:t>
      </w:r>
    </w:p>
    <w:p w14:paraId="0FB1A4A7"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iv. During childbirth (amniotic fluid)</w:t>
      </w:r>
    </w:p>
    <w:p w14:paraId="69B0C7EB" w14:textId="77777777"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 xml:space="preserve"> 2.7 Importance of testing water</w:t>
      </w:r>
    </w:p>
    <w:p w14:paraId="60E3FB26" w14:textId="5773B6FB"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Water testing is carried out to meet the regulatory requirements and adhere to the safety procedures that are needed for pollutants-free water, this is a based concept that involves several procedures to analyze and evaluate the quality of water (Williams 2022).</w:t>
      </w:r>
    </w:p>
    <w:p w14:paraId="0001F22C" w14:textId="2DCB2C35"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Everyone who is affected by the water industry must test water sources. This could be government organizations trying to regulate the quality of water to protect us from the health risks involved with using chlorinated </w:t>
      </w:r>
      <w:proofErr w:type="spellStart"/>
      <w:proofErr w:type="gramStart"/>
      <w:r w:rsidRPr="00492665">
        <w:rPr>
          <w:rFonts w:asciiTheme="majorBidi" w:hAnsiTheme="majorBidi" w:cstheme="majorBidi"/>
          <w:sz w:val="24"/>
          <w:szCs w:val="24"/>
        </w:rPr>
        <w:t>water,or</w:t>
      </w:r>
      <w:proofErr w:type="spellEnd"/>
      <w:proofErr w:type="gramEnd"/>
      <w:r w:rsidRPr="00492665">
        <w:rPr>
          <w:rFonts w:asciiTheme="majorBidi" w:hAnsiTheme="majorBidi" w:cstheme="majorBidi"/>
          <w:sz w:val="24"/>
          <w:szCs w:val="24"/>
        </w:rPr>
        <w:t xml:space="preserve"> it could be homeowners trying to ensure that the water is suitable for consumption. (WHO et al 2008/9).</w:t>
      </w:r>
    </w:p>
    <w:p w14:paraId="453DEF9B" w14:textId="72A258E8"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lastRenderedPageBreak/>
        <w:t xml:space="preserve">            Water, whether it is meant for business purposes, agricultural domestic purposes, or it is used by public municipalities and private homeowners, must be tested regularly in order to keep</w:t>
      </w:r>
      <w:r w:rsidR="008D35A6">
        <w:rPr>
          <w:rFonts w:asciiTheme="majorBidi" w:hAnsiTheme="majorBidi" w:cstheme="majorBidi"/>
          <w:sz w:val="24"/>
          <w:szCs w:val="24"/>
        </w:rPr>
        <w:t xml:space="preserve"> </w:t>
      </w:r>
      <w:r w:rsidRPr="00492665">
        <w:rPr>
          <w:rFonts w:asciiTheme="majorBidi" w:hAnsiTheme="majorBidi" w:cstheme="majorBidi"/>
          <w:sz w:val="24"/>
          <w:szCs w:val="24"/>
        </w:rPr>
        <w:t xml:space="preserve">the sources of water safe and free from environmental risks and potential health disorders. (Schierl 2007).                                                                                                                                                                                      </w:t>
      </w:r>
    </w:p>
    <w:p w14:paraId="3B8F7F16" w14:textId="5939A03C" w:rsidR="00F92096" w:rsidRPr="00492665" w:rsidRDefault="00F92096" w:rsidP="008D35A6">
      <w:pPr>
        <w:spacing w:line="480" w:lineRule="auto"/>
        <w:jc w:val="both"/>
        <w:rPr>
          <w:rFonts w:asciiTheme="majorBidi" w:hAnsiTheme="majorBidi" w:cstheme="majorBidi"/>
          <w:sz w:val="24"/>
          <w:szCs w:val="24"/>
        </w:rPr>
      </w:pPr>
      <w:proofErr w:type="spellStart"/>
      <w:r w:rsidRPr="00492665">
        <w:rPr>
          <w:rFonts w:asciiTheme="majorBidi" w:hAnsiTheme="majorBidi" w:cstheme="majorBidi"/>
          <w:sz w:val="24"/>
          <w:szCs w:val="24"/>
        </w:rPr>
        <w:t>i</w:t>
      </w:r>
      <w:proofErr w:type="spellEnd"/>
      <w:r w:rsidRPr="00492665">
        <w:rPr>
          <w:rFonts w:asciiTheme="majorBidi" w:hAnsiTheme="majorBidi" w:cstheme="majorBidi"/>
          <w:sz w:val="24"/>
          <w:szCs w:val="24"/>
        </w:rPr>
        <w:t xml:space="preserve">. Use of test </w:t>
      </w:r>
      <w:proofErr w:type="spellStart"/>
      <w:proofErr w:type="gramStart"/>
      <w:r w:rsidRPr="00492665">
        <w:rPr>
          <w:rFonts w:asciiTheme="majorBidi" w:hAnsiTheme="majorBidi" w:cstheme="majorBidi"/>
          <w:sz w:val="24"/>
          <w:szCs w:val="24"/>
        </w:rPr>
        <w:t>strips,these</w:t>
      </w:r>
      <w:proofErr w:type="spellEnd"/>
      <w:proofErr w:type="gramEnd"/>
      <w:r w:rsidRPr="00492665">
        <w:rPr>
          <w:rFonts w:asciiTheme="majorBidi" w:hAnsiTheme="majorBidi" w:cstheme="majorBidi"/>
          <w:sz w:val="24"/>
          <w:szCs w:val="24"/>
        </w:rPr>
        <w:t xml:space="preserve"> strips change color to show the concentration of the chemical present in the water.                                                                                                                                                                                </w:t>
      </w:r>
    </w:p>
    <w:p w14:paraId="0B0B50C7"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ii. Colorist kits can test even a wide range of chemicals that are present in the water.                                                             </w:t>
      </w:r>
    </w:p>
    <w:p w14:paraId="7F88D585" w14:textId="12C503A1"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iii. Hand-held digital meters are possible and are used to test different chemicals present in the water</w:t>
      </w:r>
    </w:p>
    <w:p w14:paraId="3F744541" w14:textId="77777777" w:rsidR="00F92096" w:rsidRPr="00492665" w:rsidRDefault="00F92096" w:rsidP="00492665">
      <w:pPr>
        <w:spacing w:line="480" w:lineRule="auto"/>
        <w:jc w:val="both"/>
        <w:rPr>
          <w:rFonts w:asciiTheme="majorBidi" w:hAnsiTheme="majorBidi" w:cstheme="majorBidi"/>
          <w:sz w:val="24"/>
          <w:szCs w:val="24"/>
        </w:rPr>
      </w:pPr>
    </w:p>
    <w:p w14:paraId="6A91A4DA" w14:textId="1503F9A4"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 xml:space="preserve"> 2.</w:t>
      </w:r>
      <w:r w:rsidR="004B52D6">
        <w:rPr>
          <w:rFonts w:asciiTheme="majorBidi" w:hAnsiTheme="majorBidi" w:cstheme="majorBidi"/>
          <w:b/>
          <w:bCs/>
          <w:sz w:val="24"/>
          <w:szCs w:val="24"/>
        </w:rPr>
        <w:t>7</w:t>
      </w:r>
      <w:r w:rsidRPr="00492665">
        <w:rPr>
          <w:rFonts w:asciiTheme="majorBidi" w:hAnsiTheme="majorBidi" w:cstheme="majorBidi"/>
          <w:b/>
          <w:bCs/>
          <w:sz w:val="24"/>
          <w:szCs w:val="24"/>
        </w:rPr>
        <w:t xml:space="preserve">.1 Why it is important to test water </w:t>
      </w:r>
    </w:p>
    <w:p w14:paraId="265FFF90" w14:textId="25A746D7" w:rsidR="00F92096" w:rsidRPr="00492665" w:rsidRDefault="00F92096" w:rsidP="008D35A6">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In the world, majority of people rely on private water supply. This includes lakes, ponds,</w:t>
      </w:r>
      <w:r w:rsidR="008D35A6">
        <w:rPr>
          <w:rFonts w:asciiTheme="majorBidi" w:hAnsiTheme="majorBidi" w:cstheme="majorBidi"/>
          <w:sz w:val="24"/>
          <w:szCs w:val="24"/>
        </w:rPr>
        <w:t xml:space="preserve"> </w:t>
      </w:r>
      <w:r w:rsidRPr="00492665">
        <w:rPr>
          <w:rFonts w:asciiTheme="majorBidi" w:hAnsiTheme="majorBidi" w:cstheme="majorBidi"/>
          <w:sz w:val="24"/>
          <w:szCs w:val="24"/>
        </w:rPr>
        <w:t>dugouts, and wells. A superior quality of water is crucial to the economic, health, and social well-being of the people and monitoring the quality of water sources and eliminate the potential health risks related to water contamination.</w:t>
      </w:r>
      <w:r w:rsidR="004B52D6">
        <w:rPr>
          <w:rFonts w:asciiTheme="majorBidi" w:hAnsiTheme="majorBidi" w:cstheme="majorBidi"/>
          <w:sz w:val="24"/>
          <w:szCs w:val="24"/>
        </w:rPr>
        <w:t xml:space="preserve"> </w:t>
      </w:r>
      <w:r w:rsidRPr="00492665">
        <w:rPr>
          <w:rFonts w:asciiTheme="majorBidi" w:hAnsiTheme="majorBidi" w:cstheme="majorBidi"/>
          <w:sz w:val="24"/>
          <w:szCs w:val="24"/>
        </w:rPr>
        <w:t>(Adeniyi 2002).</w:t>
      </w:r>
    </w:p>
    <w:p w14:paraId="4BDBF6C7" w14:textId="77777777"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When the water is tested, it offers the knowledge required to address the problem that is currently involved with the water </w:t>
      </w:r>
      <w:proofErr w:type="spellStart"/>
      <w:proofErr w:type="gramStart"/>
      <w:r w:rsidRPr="00492665">
        <w:rPr>
          <w:rFonts w:asciiTheme="majorBidi" w:hAnsiTheme="majorBidi" w:cstheme="majorBidi"/>
          <w:sz w:val="24"/>
          <w:szCs w:val="24"/>
        </w:rPr>
        <w:t>quality,it</w:t>
      </w:r>
      <w:proofErr w:type="spellEnd"/>
      <w:proofErr w:type="gramEnd"/>
      <w:r w:rsidRPr="00492665">
        <w:rPr>
          <w:rFonts w:asciiTheme="majorBidi" w:hAnsiTheme="majorBidi" w:cstheme="majorBidi"/>
          <w:sz w:val="24"/>
          <w:szCs w:val="24"/>
        </w:rPr>
        <w:t xml:space="preserve"> also ensures that the water quality is </w:t>
      </w:r>
      <w:r w:rsidRPr="00492665">
        <w:rPr>
          <w:rFonts w:asciiTheme="majorBidi" w:hAnsiTheme="majorBidi" w:cstheme="majorBidi"/>
          <w:sz w:val="24"/>
          <w:szCs w:val="24"/>
        </w:rPr>
        <w:lastRenderedPageBreak/>
        <w:t xml:space="preserve">protected from every potential cause of contamination and an appropriate approach is involved with the treatment system. (USGS Resources on </w:t>
      </w:r>
      <w:proofErr w:type="gramStart"/>
      <w:r w:rsidRPr="00492665">
        <w:rPr>
          <w:rFonts w:asciiTheme="majorBidi" w:hAnsiTheme="majorBidi" w:cstheme="majorBidi"/>
          <w:sz w:val="24"/>
          <w:szCs w:val="24"/>
        </w:rPr>
        <w:t>water)(</w:t>
      </w:r>
      <w:proofErr w:type="gramEnd"/>
      <w:r w:rsidRPr="00492665">
        <w:rPr>
          <w:rFonts w:asciiTheme="majorBidi" w:hAnsiTheme="majorBidi" w:cstheme="majorBidi"/>
          <w:sz w:val="24"/>
          <w:szCs w:val="24"/>
        </w:rPr>
        <w:t>EPA 2006/7)</w:t>
      </w:r>
    </w:p>
    <w:p w14:paraId="5097045D" w14:textId="562D8350"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sz w:val="24"/>
          <w:szCs w:val="24"/>
        </w:rPr>
        <w:t xml:space="preserve">         Water major pollutant includes, </w:t>
      </w:r>
      <w:proofErr w:type="gramStart"/>
      <w:r w:rsidRPr="00492665">
        <w:rPr>
          <w:rFonts w:asciiTheme="majorBidi" w:hAnsiTheme="majorBidi" w:cstheme="majorBidi"/>
          <w:sz w:val="24"/>
          <w:szCs w:val="24"/>
        </w:rPr>
        <w:t>microbes</w:t>
      </w:r>
      <w:proofErr w:type="gramEnd"/>
      <w:r w:rsidRPr="00492665">
        <w:rPr>
          <w:rFonts w:asciiTheme="majorBidi" w:hAnsiTheme="majorBidi" w:cstheme="majorBidi"/>
          <w:sz w:val="24"/>
          <w:szCs w:val="24"/>
        </w:rPr>
        <w:t xml:space="preserve"> </w:t>
      </w:r>
      <w:proofErr w:type="spellStart"/>
      <w:proofErr w:type="gramStart"/>
      <w:r w:rsidRPr="00492665">
        <w:rPr>
          <w:rFonts w:asciiTheme="majorBidi" w:hAnsiTheme="majorBidi" w:cstheme="majorBidi"/>
          <w:sz w:val="24"/>
          <w:szCs w:val="24"/>
        </w:rPr>
        <w:t>nutrients,heavy</w:t>
      </w:r>
      <w:proofErr w:type="spellEnd"/>
      <w:proofErr w:type="gramEnd"/>
      <w:r w:rsidRPr="00492665">
        <w:rPr>
          <w:rFonts w:asciiTheme="majorBidi" w:hAnsiTheme="majorBidi" w:cstheme="majorBidi"/>
          <w:sz w:val="24"/>
          <w:szCs w:val="24"/>
        </w:rPr>
        <w:t xml:space="preserve"> </w:t>
      </w:r>
      <w:proofErr w:type="gramStart"/>
      <w:r w:rsidRPr="00492665">
        <w:rPr>
          <w:rFonts w:asciiTheme="majorBidi" w:hAnsiTheme="majorBidi" w:cstheme="majorBidi"/>
          <w:sz w:val="24"/>
          <w:szCs w:val="24"/>
        </w:rPr>
        <w:t>metals ,organic</w:t>
      </w:r>
      <w:proofErr w:type="gramEnd"/>
      <w:r w:rsidRPr="00492665">
        <w:rPr>
          <w:rFonts w:asciiTheme="majorBidi" w:hAnsiTheme="majorBidi" w:cstheme="majorBidi"/>
          <w:sz w:val="24"/>
          <w:szCs w:val="24"/>
        </w:rPr>
        <w:t xml:space="preserve"> chemicals oil, and sediments. Heats, which raises the temperature of the receiving water, can also be a pollutant. Pollutants are typically the cause of major water quality degradation around the world. (AAWSA2012).</w:t>
      </w:r>
    </w:p>
    <w:p w14:paraId="2B13655C" w14:textId="77777777" w:rsidR="00F92096" w:rsidRPr="00492665" w:rsidRDefault="00F92096" w:rsidP="00492665">
      <w:pPr>
        <w:spacing w:after="0" w:line="480" w:lineRule="auto"/>
        <w:jc w:val="both"/>
        <w:rPr>
          <w:rFonts w:asciiTheme="majorBidi" w:hAnsiTheme="majorBidi" w:cstheme="majorBidi"/>
          <w:sz w:val="24"/>
          <w:szCs w:val="24"/>
        </w:rPr>
      </w:pPr>
      <w:r w:rsidRPr="00492665">
        <w:rPr>
          <w:rFonts w:asciiTheme="majorBidi" w:hAnsiTheme="majorBidi" w:cstheme="majorBidi"/>
          <w:sz w:val="24"/>
          <w:szCs w:val="24"/>
        </w:rPr>
        <w:br w:type="page"/>
      </w:r>
    </w:p>
    <w:p w14:paraId="454C4A96" w14:textId="77777777" w:rsidR="00B01604" w:rsidRDefault="00B01604" w:rsidP="00B01604">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 xml:space="preserve">CHAPTER THREE </w:t>
      </w:r>
    </w:p>
    <w:p w14:paraId="1AD638BB" w14:textId="77777777" w:rsidR="00B01604" w:rsidRDefault="00B01604" w:rsidP="00B01604">
      <w:pPr>
        <w:spacing w:after="0" w:line="240" w:lineRule="auto"/>
        <w:jc w:val="center"/>
        <w:rPr>
          <w:rFonts w:ascii="Times New Roman" w:eastAsia="Calibri" w:hAnsi="Times New Roman"/>
          <w:b/>
          <w:sz w:val="24"/>
          <w:szCs w:val="24"/>
          <w:lang w:eastAsia="en-US"/>
        </w:rPr>
      </w:pPr>
    </w:p>
    <w:p w14:paraId="274B286A" w14:textId="77777777" w:rsidR="00B01604" w:rsidRDefault="00B01604" w:rsidP="00B01604">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METHODOLOGY </w:t>
      </w:r>
    </w:p>
    <w:p w14:paraId="095A331E" w14:textId="77777777" w:rsidR="00B01604" w:rsidRDefault="00B01604" w:rsidP="00B01604">
      <w:pPr>
        <w:spacing w:after="0" w:line="240" w:lineRule="auto"/>
        <w:rPr>
          <w:rFonts w:ascii="Times New Roman" w:eastAsia="Calibri" w:hAnsi="Times New Roman"/>
          <w:b/>
          <w:sz w:val="24"/>
          <w:szCs w:val="24"/>
          <w:lang w:eastAsia="en-US"/>
        </w:rPr>
      </w:pPr>
    </w:p>
    <w:p w14:paraId="6467B9BF" w14:textId="77777777" w:rsidR="00B01604" w:rsidRDefault="00B01604" w:rsidP="00B01604">
      <w:pPr>
        <w:spacing w:after="0" w:line="240" w:lineRule="auto"/>
        <w:rPr>
          <w:rFonts w:ascii="Times New Roman" w:eastAsia="Calibri" w:hAnsi="Times New Roman"/>
          <w:b/>
          <w:sz w:val="24"/>
          <w:szCs w:val="24"/>
          <w:lang w:eastAsia="en-US"/>
        </w:rPr>
      </w:pPr>
    </w:p>
    <w:p w14:paraId="7A4DC8E6" w14:textId="7821876E" w:rsidR="00B01604" w:rsidRDefault="0027555B" w:rsidP="00B01604">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3</w:t>
      </w:r>
      <w:r w:rsidR="00B01604">
        <w:rPr>
          <w:rFonts w:ascii="Times New Roman" w:eastAsia="Calibri" w:hAnsi="Times New Roman"/>
          <w:b/>
          <w:sz w:val="24"/>
          <w:szCs w:val="24"/>
          <w:lang w:eastAsia="en-US"/>
        </w:rPr>
        <w:t xml:space="preserve">.1 Study Area </w:t>
      </w:r>
    </w:p>
    <w:p w14:paraId="15210AB5" w14:textId="77777777" w:rsidR="00B01604" w:rsidRDefault="00B01604" w:rsidP="00B01604">
      <w:pPr>
        <w:spacing w:after="0" w:line="240" w:lineRule="auto"/>
        <w:ind w:firstLine="720"/>
        <w:jc w:val="both"/>
        <w:rPr>
          <w:rFonts w:ascii="Times New Roman" w:eastAsia="Calibri" w:hAnsi="Times New Roman"/>
          <w:sz w:val="24"/>
          <w:szCs w:val="24"/>
          <w:lang w:eastAsia="en-US"/>
        </w:rPr>
      </w:pPr>
    </w:p>
    <w:p w14:paraId="2FA46BA4" w14:textId="77777777" w:rsidR="00B01604" w:rsidRDefault="00B01604" w:rsidP="00B01604">
      <w:pPr>
        <w:spacing w:after="0" w:line="240" w:lineRule="auto"/>
        <w:ind w:firstLine="720"/>
        <w:jc w:val="both"/>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Akuo</w:t>
      </w:r>
      <w:proofErr w:type="spellEnd"/>
      <w:r>
        <w:rPr>
          <w:rFonts w:ascii="Times New Roman" w:eastAsia="Calibri" w:hAnsi="Times New Roman"/>
          <w:sz w:val="24"/>
          <w:szCs w:val="24"/>
          <w:lang w:eastAsia="en-US"/>
        </w:rPr>
        <w:t xml:space="preserve"> community is located in Moro L.G.A of Kwara State, Nigeria. It </w:t>
      </w:r>
    </w:p>
    <w:p w14:paraId="51C23AA9" w14:textId="77777777" w:rsidR="00B01604" w:rsidRDefault="00B01604" w:rsidP="00B01604">
      <w:pPr>
        <w:spacing w:after="0" w:line="240" w:lineRule="auto"/>
        <w:jc w:val="both"/>
        <w:rPr>
          <w:rFonts w:ascii="Times New Roman" w:eastAsia="Calibri" w:hAnsi="Times New Roman"/>
          <w:sz w:val="24"/>
          <w:szCs w:val="24"/>
          <w:lang w:eastAsia="en-US"/>
        </w:rPr>
      </w:pPr>
    </w:p>
    <w:p w14:paraId="23513532" w14:textId="77777777" w:rsidR="00B01604" w:rsidRDefault="00B01604" w:rsidP="00B01604">
      <w:pPr>
        <w:spacing w:after="0" w:line="240" w:lineRule="auto"/>
        <w:jc w:val="both"/>
        <w:rPr>
          <w:rFonts w:ascii="Times New Roman" w:hAnsi="Times New Roman"/>
          <w:sz w:val="24"/>
          <w:szCs w:val="24"/>
        </w:rPr>
      </w:pPr>
      <w:r>
        <w:rPr>
          <w:rFonts w:ascii="Times New Roman" w:eastAsia="Calibri" w:hAnsi="Times New Roman"/>
          <w:sz w:val="24"/>
          <w:szCs w:val="24"/>
          <w:lang w:eastAsia="en-US"/>
        </w:rPr>
        <w:t xml:space="preserve">lies </w:t>
      </w:r>
      <w:r>
        <w:rPr>
          <w:rFonts w:ascii="Times New Roman" w:hAnsi="Times New Roman"/>
          <w:sz w:val="24"/>
          <w:szCs w:val="24"/>
        </w:rPr>
        <w:t>between latitude 08</w:t>
      </w:r>
      <w:r>
        <w:rPr>
          <w:rFonts w:ascii="Times New Roman" w:hAnsi="Times New Roman"/>
          <w:sz w:val="24"/>
          <w:szCs w:val="24"/>
          <w:vertAlign w:val="superscript"/>
        </w:rPr>
        <w:t>o</w:t>
      </w:r>
      <w:r>
        <w:rPr>
          <w:rFonts w:ascii="Times New Roman" w:hAnsi="Times New Roman"/>
          <w:sz w:val="24"/>
          <w:szCs w:val="24"/>
        </w:rPr>
        <w:t xml:space="preserve"> 33' 16.4" N and longitude 04</w:t>
      </w:r>
      <w:r>
        <w:rPr>
          <w:rFonts w:ascii="Times New Roman" w:hAnsi="Times New Roman"/>
          <w:sz w:val="24"/>
          <w:szCs w:val="24"/>
          <w:vertAlign w:val="superscript"/>
        </w:rPr>
        <w:t xml:space="preserve"> o</w:t>
      </w:r>
      <w:r>
        <w:rPr>
          <w:rFonts w:ascii="Times New Roman" w:hAnsi="Times New Roman"/>
          <w:sz w:val="24"/>
          <w:szCs w:val="24"/>
        </w:rPr>
        <w:t xml:space="preserve"> 38' 04.2"E and latitude </w:t>
      </w:r>
    </w:p>
    <w:p w14:paraId="7D7283CC" w14:textId="77777777" w:rsidR="00B01604" w:rsidRDefault="00B01604" w:rsidP="00B01604">
      <w:pPr>
        <w:spacing w:after="0" w:line="240" w:lineRule="auto"/>
        <w:jc w:val="both"/>
        <w:rPr>
          <w:rFonts w:ascii="Times New Roman" w:hAnsi="Times New Roman"/>
          <w:sz w:val="24"/>
          <w:szCs w:val="24"/>
        </w:rPr>
      </w:pPr>
    </w:p>
    <w:p w14:paraId="2D3711A3" w14:textId="77777777" w:rsidR="00B01604" w:rsidRDefault="00B01604" w:rsidP="00B01604">
      <w:pPr>
        <w:spacing w:after="0" w:line="240" w:lineRule="auto"/>
        <w:jc w:val="both"/>
        <w:rPr>
          <w:rFonts w:ascii="Times New Roman" w:eastAsia="Calibri" w:hAnsi="Times New Roman"/>
          <w:sz w:val="24"/>
          <w:szCs w:val="24"/>
          <w:lang w:eastAsia="en-US"/>
        </w:rPr>
      </w:pPr>
      <w:r>
        <w:rPr>
          <w:rFonts w:ascii="Times New Roman" w:hAnsi="Times New Roman"/>
          <w:sz w:val="24"/>
          <w:szCs w:val="24"/>
        </w:rPr>
        <w:t>08</w:t>
      </w:r>
      <w:r>
        <w:rPr>
          <w:rFonts w:ascii="Times New Roman" w:hAnsi="Times New Roman"/>
          <w:sz w:val="24"/>
          <w:szCs w:val="24"/>
          <w:vertAlign w:val="superscript"/>
        </w:rPr>
        <w:t xml:space="preserve">o </w:t>
      </w:r>
      <w:r>
        <w:rPr>
          <w:rFonts w:ascii="Times New Roman" w:hAnsi="Times New Roman"/>
          <w:sz w:val="24"/>
          <w:szCs w:val="24"/>
        </w:rPr>
        <w:t>33' 38.4"N and 04</w:t>
      </w:r>
      <w:r>
        <w:rPr>
          <w:rFonts w:ascii="Times New Roman" w:hAnsi="Times New Roman"/>
          <w:sz w:val="24"/>
          <w:szCs w:val="24"/>
          <w:vertAlign w:val="superscript"/>
        </w:rPr>
        <w:t>o</w:t>
      </w:r>
      <w:r>
        <w:rPr>
          <w:rFonts w:ascii="Times New Roman" w:hAnsi="Times New Roman"/>
          <w:sz w:val="24"/>
          <w:szCs w:val="24"/>
        </w:rPr>
        <w:t xml:space="preserve"> 38' 20.6" E of the Greenwich meridian.</w:t>
      </w:r>
      <w:r>
        <w:rPr>
          <w:rFonts w:ascii="Times New Roman" w:eastAsia="Calibri" w:hAnsi="Times New Roman"/>
          <w:sz w:val="24"/>
          <w:szCs w:val="24"/>
          <w:lang w:eastAsia="en-US"/>
        </w:rPr>
        <w:t xml:space="preserve"> It lies on altitude </w:t>
      </w:r>
    </w:p>
    <w:p w14:paraId="34AC5CAD" w14:textId="77777777" w:rsidR="00B01604" w:rsidRDefault="00B01604" w:rsidP="00B01604">
      <w:pPr>
        <w:spacing w:after="0" w:line="240" w:lineRule="auto"/>
        <w:jc w:val="both"/>
        <w:rPr>
          <w:rFonts w:ascii="Times New Roman" w:eastAsia="Calibri" w:hAnsi="Times New Roman"/>
          <w:sz w:val="24"/>
          <w:szCs w:val="24"/>
          <w:lang w:eastAsia="en-US"/>
        </w:rPr>
      </w:pPr>
    </w:p>
    <w:p w14:paraId="536C371B" w14:textId="77777777" w:rsidR="00B01604" w:rsidRDefault="00B01604" w:rsidP="00B01604">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of </w:t>
      </w:r>
      <w:r>
        <w:rPr>
          <w:rFonts w:ascii="Times New Roman" w:hAnsi="Times New Roman"/>
          <w:sz w:val="24"/>
          <w:szCs w:val="24"/>
        </w:rPr>
        <w:t xml:space="preserve">approximately </w:t>
      </w:r>
      <w:r>
        <w:rPr>
          <w:rFonts w:ascii="Times New Roman" w:eastAsia="Calibri" w:hAnsi="Times New Roman"/>
          <w:sz w:val="24"/>
          <w:szCs w:val="24"/>
          <w:lang w:eastAsia="en-US"/>
        </w:rPr>
        <w:t xml:space="preserve">372m which is about 1,220 feet. Figure 1 is the satellite </w:t>
      </w:r>
    </w:p>
    <w:p w14:paraId="798AF3FA" w14:textId="77777777" w:rsidR="00B01604" w:rsidRDefault="00B01604" w:rsidP="00B01604">
      <w:pPr>
        <w:spacing w:after="0" w:line="240" w:lineRule="auto"/>
        <w:jc w:val="both"/>
        <w:rPr>
          <w:rFonts w:ascii="Times New Roman" w:eastAsia="Calibri" w:hAnsi="Times New Roman"/>
          <w:sz w:val="24"/>
          <w:szCs w:val="24"/>
          <w:lang w:eastAsia="en-US"/>
        </w:rPr>
      </w:pPr>
    </w:p>
    <w:p w14:paraId="62BEB09C" w14:textId="77777777" w:rsidR="00B01604" w:rsidRDefault="00B01604" w:rsidP="00B01604">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imagery </w:t>
      </w:r>
      <w:proofErr w:type="spellStart"/>
      <w:r>
        <w:rPr>
          <w:rFonts w:ascii="Times New Roman" w:eastAsia="Calibri" w:hAnsi="Times New Roman"/>
          <w:sz w:val="24"/>
          <w:szCs w:val="24"/>
          <w:lang w:eastAsia="en-US"/>
        </w:rPr>
        <w:t>Akuo</w:t>
      </w:r>
      <w:proofErr w:type="spellEnd"/>
      <w:r>
        <w:rPr>
          <w:rFonts w:ascii="Times New Roman" w:eastAsia="Calibri" w:hAnsi="Times New Roman"/>
          <w:sz w:val="24"/>
          <w:szCs w:val="24"/>
          <w:lang w:eastAsia="en-US"/>
        </w:rPr>
        <w:t xml:space="preserve"> community.</w:t>
      </w:r>
    </w:p>
    <w:p w14:paraId="496D1092" w14:textId="77777777" w:rsidR="009624C6" w:rsidRDefault="009624C6" w:rsidP="00B01604">
      <w:pPr>
        <w:spacing w:after="0" w:line="240" w:lineRule="auto"/>
        <w:jc w:val="both"/>
        <w:rPr>
          <w:rFonts w:ascii="Times New Roman" w:eastAsia="Calibri" w:hAnsi="Times New Roman"/>
          <w:sz w:val="24"/>
          <w:szCs w:val="24"/>
          <w:lang w:eastAsia="en-US"/>
        </w:rPr>
      </w:pPr>
    </w:p>
    <w:p w14:paraId="488A3500" w14:textId="77777777" w:rsidR="00B01604" w:rsidRDefault="00B01604" w:rsidP="00B01604">
      <w:pPr>
        <w:spacing w:after="0" w:line="360" w:lineRule="auto"/>
        <w:jc w:val="both"/>
        <w:rPr>
          <w:rFonts w:ascii="Times New Roman" w:hAnsi="Times New Roman"/>
          <w:sz w:val="24"/>
          <w:szCs w:val="24"/>
        </w:rPr>
      </w:pPr>
      <w:r>
        <w:rPr>
          <w:rFonts w:ascii="Times New Roman" w:eastAsia="Calibri" w:hAnsi="Times New Roman"/>
          <w:noProof/>
          <w:sz w:val="24"/>
          <w:szCs w:val="24"/>
          <w:lang w:eastAsia="en-US"/>
        </w:rPr>
        <w:drawing>
          <wp:inline distT="0" distB="0" distL="0" distR="0" wp14:anchorId="35B7DA99" wp14:editId="6949FC57">
            <wp:extent cx="5293226" cy="3286125"/>
            <wp:effectExtent l="19050" t="0" r="2674" b="0"/>
            <wp:docPr id="2013976956" name="Picture 1" descr="C:\Users\hp\Desktop\Ara Comm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5293226" cy="3286125"/>
                    </a:xfrm>
                    <a:prstGeom prst="rect">
                      <a:avLst/>
                    </a:prstGeom>
                    <a:ln>
                      <a:noFill/>
                    </a:ln>
                  </pic:spPr>
                </pic:pic>
              </a:graphicData>
            </a:graphic>
          </wp:inline>
        </w:drawing>
      </w:r>
    </w:p>
    <w:p w14:paraId="79202327" w14:textId="77777777" w:rsidR="00B01604" w:rsidRDefault="00B01604" w:rsidP="00B01604">
      <w:pPr>
        <w:spacing w:after="0"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Figure 1: Satellite imagery </w:t>
      </w:r>
      <w:proofErr w:type="gramStart"/>
      <w:r>
        <w:rPr>
          <w:rFonts w:ascii="Times New Roman" w:eastAsia="Calibri" w:hAnsi="Times New Roman"/>
          <w:sz w:val="24"/>
          <w:szCs w:val="24"/>
          <w:lang w:eastAsia="en-US"/>
        </w:rPr>
        <w:t>of  the</w:t>
      </w:r>
      <w:proofErr w:type="gramEnd"/>
      <w:r>
        <w:rPr>
          <w:rFonts w:ascii="Times New Roman" w:eastAsia="Calibri" w:hAnsi="Times New Roman"/>
          <w:sz w:val="24"/>
          <w:szCs w:val="24"/>
          <w:lang w:eastAsia="en-US"/>
        </w:rPr>
        <w:t xml:space="preserve"> study area</w:t>
      </w:r>
    </w:p>
    <w:p w14:paraId="60F18D6C" w14:textId="77777777" w:rsidR="00B01604" w:rsidRDefault="00B01604" w:rsidP="00B01604">
      <w:pPr>
        <w:spacing w:after="16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Source: </w:t>
      </w:r>
      <w:hyperlink r:id="rId11" w:history="1">
        <w:r>
          <w:rPr>
            <w:rStyle w:val="Hyperlink"/>
            <w:rFonts w:ascii="Times New Roman" w:eastAsia="Calibri" w:hAnsi="Times New Roman"/>
            <w:sz w:val="24"/>
            <w:szCs w:val="24"/>
            <w:lang w:eastAsia="en-US"/>
          </w:rPr>
          <w:t>www.goggle,com</w:t>
        </w:r>
      </w:hyperlink>
    </w:p>
    <w:p w14:paraId="2DCB449F" w14:textId="77777777" w:rsidR="00B01604" w:rsidRDefault="00B01604" w:rsidP="00B01604">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p>
    <w:p w14:paraId="748608D3" w14:textId="77777777" w:rsidR="00B01604" w:rsidRDefault="00B01604" w:rsidP="00B01604">
      <w:pPr>
        <w:spacing w:after="0" w:line="240" w:lineRule="auto"/>
        <w:jc w:val="both"/>
        <w:rPr>
          <w:rFonts w:ascii="Times New Roman" w:eastAsia="Calibri" w:hAnsi="Times New Roman"/>
          <w:b/>
          <w:sz w:val="24"/>
          <w:szCs w:val="24"/>
          <w:lang w:eastAsia="en-US"/>
        </w:rPr>
      </w:pPr>
    </w:p>
    <w:p w14:paraId="6A14602D" w14:textId="52CF448F" w:rsidR="00B01604" w:rsidRDefault="00B01604" w:rsidP="00B01604">
      <w:pPr>
        <w:spacing w:after="0" w:line="240" w:lineRule="auto"/>
        <w:jc w:val="both"/>
        <w:rPr>
          <w:rFonts w:ascii="Times New Roman" w:eastAsia="Calibri" w:hAnsi="Times New Roman"/>
          <w:b/>
          <w:sz w:val="24"/>
          <w:szCs w:val="24"/>
          <w:lang w:eastAsia="en-US"/>
        </w:rPr>
      </w:pPr>
      <w:bookmarkStart w:id="0" w:name="_Hlk204600111"/>
      <w:r>
        <w:rPr>
          <w:rFonts w:ascii="Times New Roman" w:eastAsia="Calibri" w:hAnsi="Times New Roman"/>
          <w:b/>
          <w:sz w:val="24"/>
          <w:szCs w:val="24"/>
          <w:lang w:eastAsia="en-US"/>
        </w:rPr>
        <w:t xml:space="preserve">2.2 Water Sampling Procedure </w:t>
      </w:r>
    </w:p>
    <w:bookmarkEnd w:id="0"/>
    <w:p w14:paraId="2ABA8513" w14:textId="77777777" w:rsidR="00B01604" w:rsidRDefault="00B01604" w:rsidP="00B01604">
      <w:pPr>
        <w:spacing w:after="0" w:line="240" w:lineRule="auto"/>
        <w:ind w:firstLine="720"/>
        <w:jc w:val="both"/>
        <w:rPr>
          <w:rFonts w:ascii="Times New Roman" w:eastAsia="Calibri" w:hAnsi="Times New Roman"/>
          <w:sz w:val="24"/>
          <w:szCs w:val="24"/>
          <w:lang w:eastAsia="en-US"/>
        </w:rPr>
      </w:pPr>
    </w:p>
    <w:p w14:paraId="721464DB" w14:textId="76BDA3B8" w:rsidR="00B01604" w:rsidRDefault="00B01604" w:rsidP="009624C6">
      <w:pPr>
        <w:spacing w:after="0" w:line="48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Selection of water sources was done by random sampling procedure. </w:t>
      </w:r>
      <w:proofErr w:type="gramStart"/>
      <w:r>
        <w:rPr>
          <w:rFonts w:ascii="Times New Roman" w:eastAsia="Calibri" w:hAnsi="Times New Roman"/>
          <w:sz w:val="24"/>
          <w:szCs w:val="24"/>
          <w:lang w:eastAsia="en-US"/>
        </w:rPr>
        <w:t xml:space="preserve">A </w:t>
      </w:r>
      <w:r w:rsidR="009624C6">
        <w:rPr>
          <w:rFonts w:ascii="Times New Roman" w:eastAsia="Calibri" w:hAnsi="Times New Roman"/>
          <w:sz w:val="24"/>
          <w:szCs w:val="24"/>
          <w:lang w:eastAsia="en-US"/>
        </w:rPr>
        <w:t xml:space="preserve"> </w:t>
      </w:r>
      <w:r>
        <w:rPr>
          <w:rFonts w:ascii="Times New Roman" w:eastAsia="Calibri" w:hAnsi="Times New Roman"/>
          <w:sz w:val="24"/>
          <w:szCs w:val="24"/>
          <w:lang w:eastAsia="en-US"/>
        </w:rPr>
        <w:t>total</w:t>
      </w:r>
      <w:proofErr w:type="gramEnd"/>
      <w:r>
        <w:rPr>
          <w:rFonts w:ascii="Times New Roman" w:eastAsia="Calibri" w:hAnsi="Times New Roman"/>
          <w:sz w:val="24"/>
          <w:szCs w:val="24"/>
          <w:lang w:eastAsia="en-US"/>
        </w:rPr>
        <w:t xml:space="preserve"> number of five groundwater samples were collected within </w:t>
      </w:r>
      <w:proofErr w:type="spellStart"/>
      <w:proofErr w:type="gramStart"/>
      <w:r>
        <w:rPr>
          <w:rFonts w:ascii="Times New Roman" w:eastAsia="Calibri" w:hAnsi="Times New Roman"/>
          <w:sz w:val="24"/>
          <w:szCs w:val="24"/>
          <w:lang w:eastAsia="en-US"/>
        </w:rPr>
        <w:t>Akuo</w:t>
      </w:r>
      <w:proofErr w:type="spellEnd"/>
      <w:r>
        <w:rPr>
          <w:rFonts w:ascii="Times New Roman" w:eastAsia="Calibri" w:hAnsi="Times New Roman"/>
          <w:sz w:val="24"/>
          <w:szCs w:val="24"/>
          <w:lang w:eastAsia="en-US"/>
        </w:rPr>
        <w:t xml:space="preserve"> </w:t>
      </w:r>
      <w:r w:rsidR="009624C6">
        <w:rPr>
          <w:rFonts w:ascii="Times New Roman" w:eastAsia="Calibri" w:hAnsi="Times New Roman"/>
          <w:sz w:val="24"/>
          <w:szCs w:val="24"/>
          <w:lang w:eastAsia="en-US"/>
        </w:rPr>
        <w:t xml:space="preserve"> </w:t>
      </w:r>
      <w:r>
        <w:rPr>
          <w:rFonts w:ascii="Times New Roman" w:eastAsia="Calibri" w:hAnsi="Times New Roman"/>
          <w:sz w:val="24"/>
          <w:szCs w:val="24"/>
          <w:lang w:eastAsia="en-US"/>
        </w:rPr>
        <w:t>community</w:t>
      </w:r>
      <w:proofErr w:type="gramEnd"/>
      <w:r>
        <w:rPr>
          <w:rFonts w:ascii="Times New Roman" w:eastAsia="Calibri" w:hAnsi="Times New Roman"/>
          <w:sz w:val="24"/>
          <w:szCs w:val="24"/>
          <w:lang w:eastAsia="en-US"/>
        </w:rPr>
        <w:t xml:space="preserve">: Two </w:t>
      </w:r>
      <w:proofErr w:type="gramStart"/>
      <w:r>
        <w:rPr>
          <w:rFonts w:ascii="Times New Roman" w:eastAsia="Calibri" w:hAnsi="Times New Roman"/>
          <w:sz w:val="24"/>
          <w:szCs w:val="24"/>
          <w:lang w:eastAsia="en-US"/>
        </w:rPr>
        <w:t xml:space="preserve">wells </w:t>
      </w:r>
      <w:r w:rsidR="009624C6">
        <w:rPr>
          <w:rFonts w:ascii="Times New Roman" w:eastAsia="Calibri" w:hAnsi="Times New Roman"/>
          <w:sz w:val="24"/>
          <w:szCs w:val="24"/>
          <w:lang w:eastAsia="en-US"/>
        </w:rPr>
        <w:t xml:space="preserve"> </w:t>
      </w:r>
      <w:r>
        <w:rPr>
          <w:rFonts w:ascii="Times New Roman" w:eastAsia="Calibri" w:hAnsi="Times New Roman"/>
          <w:sz w:val="24"/>
          <w:szCs w:val="24"/>
          <w:lang w:eastAsia="en-US"/>
        </w:rPr>
        <w:t>and</w:t>
      </w:r>
      <w:proofErr w:type="gramEnd"/>
      <w:r>
        <w:rPr>
          <w:rFonts w:ascii="Times New Roman" w:eastAsia="Calibri" w:hAnsi="Times New Roman"/>
          <w:sz w:val="24"/>
          <w:szCs w:val="24"/>
          <w:lang w:eastAsia="en-US"/>
        </w:rPr>
        <w:t xml:space="preserve"> three boreholes. The samples were collected separately in a </w:t>
      </w:r>
      <w:proofErr w:type="gramStart"/>
      <w:r>
        <w:rPr>
          <w:rFonts w:ascii="Times New Roman" w:eastAsia="Calibri" w:hAnsi="Times New Roman"/>
          <w:sz w:val="24"/>
          <w:szCs w:val="24"/>
          <w:lang w:eastAsia="en-US"/>
        </w:rPr>
        <w:t xml:space="preserve">sterilized </w:t>
      </w:r>
      <w:r w:rsidR="009624C6">
        <w:rPr>
          <w:rFonts w:ascii="Times New Roman" w:eastAsia="Calibri" w:hAnsi="Times New Roman"/>
          <w:sz w:val="24"/>
          <w:szCs w:val="24"/>
          <w:lang w:eastAsia="en-US"/>
        </w:rPr>
        <w:t xml:space="preserve"> </w:t>
      </w:r>
      <w:r>
        <w:rPr>
          <w:rFonts w:ascii="Times New Roman" w:eastAsia="Calibri" w:hAnsi="Times New Roman"/>
          <w:sz w:val="24"/>
          <w:szCs w:val="24"/>
          <w:lang w:eastAsia="en-US"/>
        </w:rPr>
        <w:t>bottle</w:t>
      </w:r>
      <w:proofErr w:type="gramEnd"/>
      <w:r>
        <w:rPr>
          <w:rFonts w:ascii="Times New Roman" w:eastAsia="Calibri" w:hAnsi="Times New Roman"/>
          <w:sz w:val="24"/>
          <w:szCs w:val="24"/>
          <w:lang w:eastAsia="en-US"/>
        </w:rPr>
        <w:t xml:space="preserve">. Before collecting the </w:t>
      </w:r>
      <w:proofErr w:type="gramStart"/>
      <w:r>
        <w:rPr>
          <w:rFonts w:ascii="Times New Roman" w:eastAsia="Calibri" w:hAnsi="Times New Roman"/>
          <w:sz w:val="24"/>
          <w:szCs w:val="24"/>
          <w:lang w:eastAsia="en-US"/>
        </w:rPr>
        <w:t xml:space="preserve">water </w:t>
      </w:r>
      <w:r w:rsidR="009624C6">
        <w:rPr>
          <w:rFonts w:ascii="Times New Roman" w:eastAsia="Calibri" w:hAnsi="Times New Roman"/>
          <w:sz w:val="24"/>
          <w:szCs w:val="24"/>
          <w:lang w:eastAsia="en-US"/>
        </w:rPr>
        <w:t xml:space="preserve"> </w:t>
      </w:r>
      <w:r>
        <w:rPr>
          <w:rFonts w:ascii="Times New Roman" w:eastAsia="Calibri" w:hAnsi="Times New Roman"/>
          <w:sz w:val="24"/>
          <w:szCs w:val="24"/>
          <w:lang w:eastAsia="en-US"/>
        </w:rPr>
        <w:t>samples</w:t>
      </w:r>
      <w:proofErr w:type="gramEnd"/>
      <w:r>
        <w:rPr>
          <w:rFonts w:ascii="Times New Roman" w:eastAsia="Calibri" w:hAnsi="Times New Roman"/>
          <w:sz w:val="24"/>
          <w:szCs w:val="24"/>
          <w:lang w:eastAsia="en-US"/>
        </w:rPr>
        <w:t xml:space="preserve">, the bottle container was washed and rinsed thoroughly with water. </w:t>
      </w:r>
    </w:p>
    <w:p w14:paraId="7F59E2EB" w14:textId="643EBF54" w:rsidR="00B01604" w:rsidRDefault="00B01604" w:rsidP="009624C6">
      <w:pPr>
        <w:spacing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The water samples collected were taken to the laboratory for analysis using standard methods. </w:t>
      </w:r>
    </w:p>
    <w:p w14:paraId="366352A0" w14:textId="77777777" w:rsidR="00B01604" w:rsidRDefault="00B01604" w:rsidP="00B01604">
      <w:pPr>
        <w:spacing w:after="0" w:line="240" w:lineRule="auto"/>
        <w:jc w:val="both"/>
        <w:rPr>
          <w:rFonts w:ascii="Times New Roman" w:eastAsia="Calibri" w:hAnsi="Times New Roman"/>
          <w:b/>
          <w:sz w:val="24"/>
          <w:szCs w:val="24"/>
          <w:lang w:eastAsia="en-US"/>
        </w:rPr>
      </w:pPr>
    </w:p>
    <w:p w14:paraId="1B658457" w14:textId="77777777" w:rsidR="00B01604" w:rsidRDefault="00B01604" w:rsidP="00B01604">
      <w:pPr>
        <w:spacing w:line="480" w:lineRule="auto"/>
        <w:ind w:left="-5"/>
        <w:jc w:val="both"/>
        <w:rPr>
          <w:rFonts w:ascii="Times New Roman" w:hAnsi="Times New Roman"/>
          <w:b/>
          <w:bCs/>
          <w:color w:val="000000"/>
          <w:sz w:val="24"/>
          <w:szCs w:val="24"/>
        </w:rPr>
      </w:pPr>
      <w:bookmarkStart w:id="1" w:name="_Hlk204600141"/>
      <w:r>
        <w:rPr>
          <w:rFonts w:ascii="Times New Roman" w:hAnsi="Times New Roman"/>
          <w:b/>
          <w:bCs/>
          <w:color w:val="000000"/>
          <w:sz w:val="24"/>
          <w:szCs w:val="24"/>
        </w:rPr>
        <w:t xml:space="preserve">3.3 Laboratory Analysis of the Water Samples </w:t>
      </w:r>
    </w:p>
    <w:bookmarkEnd w:id="1"/>
    <w:p w14:paraId="2092CAA2" w14:textId="7EA59C95" w:rsidR="00B01604" w:rsidRDefault="00B01604" w:rsidP="00B01604">
      <w:pPr>
        <w:spacing w:line="480" w:lineRule="auto"/>
        <w:ind w:left="-5"/>
        <w:jc w:val="both"/>
        <w:rPr>
          <w:rFonts w:ascii="Times New Roman" w:hAnsi="Times New Roman"/>
          <w:color w:val="000000"/>
          <w:sz w:val="24"/>
          <w:szCs w:val="24"/>
        </w:rPr>
      </w:pPr>
      <w:r>
        <w:rPr>
          <w:rFonts w:ascii="Times New Roman" w:hAnsi="Times New Roman"/>
          <w:color w:val="000000"/>
          <w:sz w:val="24"/>
          <w:szCs w:val="24"/>
        </w:rPr>
        <w:t xml:space="preserve">The Laboratory analysis of the water samples was carried out at </w:t>
      </w:r>
      <w:proofErr w:type="spellStart"/>
      <w:r>
        <w:rPr>
          <w:rFonts w:ascii="Times New Roman" w:hAnsi="Times New Roman"/>
          <w:color w:val="000000"/>
          <w:sz w:val="24"/>
          <w:szCs w:val="24"/>
        </w:rPr>
        <w:t>Fisbol</w:t>
      </w:r>
      <w:proofErr w:type="spellEnd"/>
      <w:r>
        <w:rPr>
          <w:rFonts w:ascii="Times New Roman" w:hAnsi="Times New Roman"/>
          <w:color w:val="000000"/>
          <w:sz w:val="24"/>
          <w:szCs w:val="24"/>
        </w:rPr>
        <w:t xml:space="preserve"> Geosciences and analytical service </w:t>
      </w:r>
      <w:r w:rsidR="009624C6">
        <w:rPr>
          <w:rFonts w:ascii="Times New Roman" w:hAnsi="Times New Roman"/>
          <w:color w:val="000000"/>
          <w:sz w:val="24"/>
          <w:szCs w:val="24"/>
        </w:rPr>
        <w:t xml:space="preserve">Sabo </w:t>
      </w:r>
      <w:proofErr w:type="spellStart"/>
      <w:r w:rsidR="009624C6">
        <w:rPr>
          <w:rFonts w:ascii="Times New Roman" w:hAnsi="Times New Roman"/>
          <w:color w:val="000000"/>
          <w:sz w:val="24"/>
          <w:szCs w:val="24"/>
        </w:rPr>
        <w:t>Oke</w:t>
      </w:r>
      <w:proofErr w:type="spellEnd"/>
      <w:r w:rsidR="009624C6">
        <w:rPr>
          <w:rFonts w:ascii="Times New Roman" w:hAnsi="Times New Roman"/>
          <w:color w:val="000000"/>
          <w:sz w:val="24"/>
          <w:szCs w:val="24"/>
        </w:rPr>
        <w:t xml:space="preserve"> Ilorin</w:t>
      </w:r>
      <w:r>
        <w:rPr>
          <w:rFonts w:ascii="Times New Roman" w:hAnsi="Times New Roman"/>
          <w:color w:val="000000"/>
          <w:sz w:val="24"/>
          <w:szCs w:val="24"/>
        </w:rPr>
        <w:t xml:space="preserve">, </w:t>
      </w:r>
      <w:r w:rsidR="009624C6">
        <w:rPr>
          <w:rFonts w:ascii="Times New Roman" w:hAnsi="Times New Roman"/>
          <w:color w:val="000000"/>
          <w:sz w:val="24"/>
          <w:szCs w:val="24"/>
        </w:rPr>
        <w:t xml:space="preserve">Kwara </w:t>
      </w:r>
      <w:r>
        <w:rPr>
          <w:rFonts w:ascii="Times New Roman" w:hAnsi="Times New Roman"/>
          <w:color w:val="000000"/>
          <w:sz w:val="24"/>
          <w:szCs w:val="24"/>
        </w:rPr>
        <w:t>state. The water samples were tested for selected physical</w:t>
      </w:r>
      <w:r w:rsidR="009624C6">
        <w:rPr>
          <w:rFonts w:ascii="Times New Roman" w:hAnsi="Times New Roman"/>
          <w:color w:val="000000"/>
          <w:sz w:val="24"/>
          <w:szCs w:val="24"/>
        </w:rPr>
        <w:t xml:space="preserve"> and</w:t>
      </w:r>
      <w:r>
        <w:rPr>
          <w:rFonts w:ascii="Times New Roman" w:hAnsi="Times New Roman"/>
          <w:color w:val="000000"/>
          <w:sz w:val="24"/>
          <w:szCs w:val="24"/>
        </w:rPr>
        <w:t xml:space="preserve"> chemical</w:t>
      </w:r>
      <w:r w:rsidR="009624C6">
        <w:rPr>
          <w:rFonts w:ascii="Times New Roman" w:hAnsi="Times New Roman"/>
          <w:color w:val="000000"/>
          <w:sz w:val="24"/>
          <w:szCs w:val="24"/>
        </w:rPr>
        <w:t xml:space="preserve"> properties.</w:t>
      </w:r>
    </w:p>
    <w:p w14:paraId="3A747834" w14:textId="77777777" w:rsidR="00B01604" w:rsidRDefault="00B01604" w:rsidP="00B01604">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The laboratory analysis was carried out using standard analytical methods and physical procedures for water quantity analysis.</w:t>
      </w:r>
    </w:p>
    <w:p w14:paraId="2DFD475B" w14:textId="77777777" w:rsidR="0027555B" w:rsidRDefault="0027555B" w:rsidP="00B01604">
      <w:pPr>
        <w:spacing w:after="375" w:line="360" w:lineRule="auto"/>
        <w:ind w:left="-5"/>
        <w:jc w:val="both"/>
        <w:rPr>
          <w:rFonts w:ascii="Times New Roman" w:hAnsi="Times New Roman"/>
          <w:b/>
          <w:bCs/>
          <w:color w:val="000000"/>
          <w:sz w:val="24"/>
          <w:szCs w:val="24"/>
        </w:rPr>
      </w:pPr>
    </w:p>
    <w:p w14:paraId="72A3C990" w14:textId="77777777" w:rsidR="0027555B" w:rsidRDefault="0027555B" w:rsidP="00B01604">
      <w:pPr>
        <w:spacing w:after="375" w:line="360" w:lineRule="auto"/>
        <w:ind w:left="-5"/>
        <w:jc w:val="both"/>
        <w:rPr>
          <w:rFonts w:ascii="Times New Roman" w:hAnsi="Times New Roman"/>
          <w:b/>
          <w:bCs/>
          <w:color w:val="000000"/>
          <w:sz w:val="24"/>
          <w:szCs w:val="24"/>
        </w:rPr>
      </w:pPr>
    </w:p>
    <w:p w14:paraId="7BFFA1A2" w14:textId="77777777" w:rsidR="0027555B" w:rsidRDefault="0027555B" w:rsidP="00B01604">
      <w:pPr>
        <w:spacing w:after="375" w:line="360" w:lineRule="auto"/>
        <w:ind w:left="-5"/>
        <w:jc w:val="both"/>
        <w:rPr>
          <w:rFonts w:ascii="Times New Roman" w:hAnsi="Times New Roman"/>
          <w:b/>
          <w:bCs/>
          <w:color w:val="000000"/>
          <w:sz w:val="24"/>
          <w:szCs w:val="24"/>
        </w:rPr>
      </w:pPr>
    </w:p>
    <w:p w14:paraId="47EAE5EE" w14:textId="77777777" w:rsidR="009624C6" w:rsidRDefault="009624C6">
      <w:pPr>
        <w:spacing w:after="0" w:line="240" w:lineRule="auto"/>
        <w:rPr>
          <w:rFonts w:ascii="Times New Roman" w:hAnsi="Times New Roman"/>
          <w:b/>
          <w:bCs/>
          <w:color w:val="000000"/>
          <w:sz w:val="24"/>
          <w:szCs w:val="24"/>
        </w:rPr>
      </w:pPr>
      <w:bookmarkStart w:id="2" w:name="_Hlk204600161"/>
      <w:r>
        <w:rPr>
          <w:rFonts w:ascii="Times New Roman" w:hAnsi="Times New Roman"/>
          <w:b/>
          <w:bCs/>
          <w:color w:val="000000"/>
          <w:sz w:val="24"/>
          <w:szCs w:val="24"/>
        </w:rPr>
        <w:br w:type="page"/>
      </w:r>
    </w:p>
    <w:p w14:paraId="21342415" w14:textId="563EF286" w:rsidR="00B01604" w:rsidRDefault="00B01604" w:rsidP="00B01604">
      <w:pPr>
        <w:spacing w:after="375" w:line="360" w:lineRule="auto"/>
        <w:ind w:left="-5"/>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3.4 Analysis of parameters </w:t>
      </w:r>
    </w:p>
    <w:p w14:paraId="6858EE27" w14:textId="77777777" w:rsidR="00B01604" w:rsidRDefault="00B01604" w:rsidP="00B01604">
      <w:pPr>
        <w:spacing w:line="360" w:lineRule="auto"/>
        <w:ind w:left="-5"/>
        <w:jc w:val="both"/>
        <w:rPr>
          <w:rFonts w:ascii="Times New Roman" w:hAnsi="Times New Roman"/>
          <w:b/>
          <w:bCs/>
          <w:color w:val="000000"/>
          <w:sz w:val="24"/>
          <w:szCs w:val="24"/>
        </w:rPr>
      </w:pPr>
      <w:bookmarkStart w:id="3" w:name="_Hlk204600177"/>
      <w:bookmarkEnd w:id="2"/>
      <w:r>
        <w:rPr>
          <w:rFonts w:ascii="Times New Roman" w:hAnsi="Times New Roman"/>
          <w:b/>
          <w:bCs/>
          <w:color w:val="000000"/>
          <w:sz w:val="24"/>
          <w:szCs w:val="24"/>
        </w:rPr>
        <w:t xml:space="preserve">3.4.1 Physical parameters </w:t>
      </w:r>
    </w:p>
    <w:bookmarkEnd w:id="3"/>
    <w:p w14:paraId="36B534AC" w14:textId="77777777" w:rsidR="00B01604" w:rsidRDefault="00B01604" w:rsidP="00B01604">
      <w:pPr>
        <w:spacing w:after="366" w:line="480" w:lineRule="auto"/>
        <w:ind w:left="-5"/>
        <w:jc w:val="both"/>
        <w:rPr>
          <w:rFonts w:ascii="Times New Roman" w:hAnsi="Times New Roman"/>
          <w:color w:val="000000"/>
          <w:sz w:val="24"/>
          <w:szCs w:val="24"/>
        </w:rPr>
      </w:pPr>
      <w:r>
        <w:rPr>
          <w:rFonts w:ascii="Times New Roman" w:hAnsi="Times New Roman"/>
          <w:color w:val="000000"/>
          <w:sz w:val="24"/>
          <w:szCs w:val="24"/>
        </w:rPr>
        <w:t xml:space="preserve">A number of tests were carried out to determine physically parameters and </w:t>
      </w:r>
      <w:proofErr w:type="gramStart"/>
      <w:r>
        <w:rPr>
          <w:rFonts w:ascii="Times New Roman" w:hAnsi="Times New Roman"/>
          <w:color w:val="000000"/>
          <w:sz w:val="24"/>
          <w:szCs w:val="24"/>
        </w:rPr>
        <w:t>there</w:t>
      </w:r>
      <w:proofErr w:type="gramEnd"/>
      <w:r>
        <w:rPr>
          <w:rFonts w:ascii="Times New Roman" w:hAnsi="Times New Roman"/>
          <w:color w:val="000000"/>
          <w:sz w:val="24"/>
          <w:szCs w:val="24"/>
        </w:rPr>
        <w:t xml:space="preserve"> quantities in each ground water samples</w:t>
      </w:r>
    </w:p>
    <w:p w14:paraId="60B2708A" w14:textId="77777777" w:rsidR="00B01604" w:rsidRDefault="00B01604" w:rsidP="00B01604">
      <w:pPr>
        <w:spacing w:line="480" w:lineRule="auto"/>
        <w:ind w:left="-5"/>
        <w:jc w:val="both"/>
        <w:rPr>
          <w:rFonts w:ascii="Times New Roman" w:hAnsi="Times New Roman"/>
          <w:b/>
          <w:bCs/>
          <w:color w:val="000000"/>
          <w:sz w:val="24"/>
          <w:szCs w:val="24"/>
        </w:rPr>
      </w:pPr>
      <w:bookmarkStart w:id="4" w:name="_Hlk204600191"/>
      <w:r>
        <w:rPr>
          <w:rFonts w:ascii="Times New Roman" w:hAnsi="Times New Roman"/>
          <w:b/>
          <w:bCs/>
          <w:color w:val="000000"/>
          <w:sz w:val="24"/>
          <w:szCs w:val="24"/>
        </w:rPr>
        <w:t>3.4.2.1 Temperature</w:t>
      </w:r>
    </w:p>
    <w:bookmarkEnd w:id="4"/>
    <w:p w14:paraId="389457F8" w14:textId="77777777" w:rsidR="00B01604" w:rsidRDefault="00B01604" w:rsidP="00B01604">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The temperature of each sample was measured directly at the collection site from the boreholes and wells using a thermometer.</w:t>
      </w:r>
    </w:p>
    <w:p w14:paraId="2DFF85E8" w14:textId="77777777" w:rsidR="00B01604" w:rsidRDefault="00B01604" w:rsidP="00B01604">
      <w:pPr>
        <w:spacing w:after="366" w:line="360" w:lineRule="auto"/>
        <w:ind w:left="-5"/>
        <w:jc w:val="both"/>
        <w:rPr>
          <w:rFonts w:ascii="Times New Roman" w:hAnsi="Times New Roman"/>
          <w:b/>
          <w:bCs/>
          <w:color w:val="000000"/>
          <w:sz w:val="24"/>
          <w:szCs w:val="24"/>
        </w:rPr>
      </w:pPr>
      <w:bookmarkStart w:id="5" w:name="_Hlk204600205"/>
      <w:r>
        <w:rPr>
          <w:rFonts w:ascii="Times New Roman" w:hAnsi="Times New Roman"/>
          <w:b/>
          <w:bCs/>
          <w:color w:val="000000"/>
          <w:sz w:val="24"/>
          <w:szCs w:val="24"/>
        </w:rPr>
        <w:t xml:space="preserve">3.4.2.2 Color / Odor  </w:t>
      </w:r>
    </w:p>
    <w:bookmarkEnd w:id="5"/>
    <w:p w14:paraId="3EC0F3B1" w14:textId="77777777" w:rsidR="00B01604" w:rsidRDefault="00B01604" w:rsidP="00B01604">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The Equipment use in determine color is colorimeter and odor is odor panel</w:t>
      </w:r>
    </w:p>
    <w:p w14:paraId="0B51A20C" w14:textId="77777777" w:rsidR="00B01604" w:rsidRDefault="00B01604" w:rsidP="00B01604">
      <w:pPr>
        <w:spacing w:line="360" w:lineRule="auto"/>
        <w:ind w:left="-5"/>
        <w:jc w:val="both"/>
        <w:rPr>
          <w:rFonts w:ascii="Times New Roman" w:hAnsi="Times New Roman"/>
          <w:b/>
          <w:bCs/>
          <w:color w:val="000000"/>
          <w:sz w:val="24"/>
          <w:szCs w:val="24"/>
          <w:vertAlign w:val="superscript"/>
        </w:rPr>
      </w:pPr>
      <w:bookmarkStart w:id="6" w:name="_Hlk204600218"/>
      <w:r>
        <w:rPr>
          <w:rFonts w:ascii="Times New Roman" w:hAnsi="Times New Roman"/>
          <w:b/>
          <w:bCs/>
          <w:color w:val="000000"/>
          <w:sz w:val="24"/>
          <w:szCs w:val="24"/>
        </w:rPr>
        <w:t>3.4.2.3 P</w:t>
      </w:r>
      <w:r>
        <w:rPr>
          <w:rFonts w:ascii="Times New Roman" w:hAnsi="Times New Roman"/>
          <w:b/>
          <w:bCs/>
          <w:color w:val="000000"/>
          <w:sz w:val="24"/>
          <w:szCs w:val="24"/>
          <w:vertAlign w:val="superscript"/>
        </w:rPr>
        <w:t>H</w:t>
      </w:r>
    </w:p>
    <w:bookmarkEnd w:id="6"/>
    <w:p w14:paraId="55C26A8B" w14:textId="77777777" w:rsidR="00B01604" w:rsidRDefault="00B01604" w:rsidP="00B01604">
      <w:pPr>
        <w:spacing w:line="480" w:lineRule="auto"/>
        <w:ind w:left="-5"/>
        <w:jc w:val="both"/>
        <w:rPr>
          <w:rFonts w:ascii="Times New Roman" w:hAnsi="Times New Roman"/>
          <w:color w:val="000000"/>
          <w:sz w:val="24"/>
          <w:szCs w:val="24"/>
          <w:vertAlign w:val="superscript"/>
        </w:rPr>
      </w:pPr>
      <w:r>
        <w:rPr>
          <w:rFonts w:ascii="Times New Roman" w:hAnsi="Times New Roman"/>
          <w:color w:val="000000"/>
          <w:sz w:val="24"/>
          <w:szCs w:val="24"/>
        </w:rPr>
        <w:t>The Equipment for the P</w:t>
      </w:r>
      <w:r>
        <w:rPr>
          <w:rFonts w:ascii="Times New Roman" w:hAnsi="Times New Roman"/>
          <w:color w:val="000000"/>
          <w:sz w:val="24"/>
          <w:szCs w:val="24"/>
          <w:vertAlign w:val="superscript"/>
        </w:rPr>
        <w:t xml:space="preserve">H </w:t>
      </w:r>
      <w:proofErr w:type="gramStart"/>
      <w:r>
        <w:rPr>
          <w:rFonts w:ascii="Times New Roman" w:hAnsi="Times New Roman"/>
          <w:color w:val="000000"/>
          <w:sz w:val="24"/>
          <w:szCs w:val="24"/>
        </w:rPr>
        <w:t>is  pH</w:t>
      </w:r>
      <w:proofErr w:type="gramEnd"/>
      <w:r>
        <w:rPr>
          <w:rFonts w:ascii="Times New Roman" w:hAnsi="Times New Roman"/>
          <w:color w:val="000000"/>
          <w:sz w:val="24"/>
          <w:szCs w:val="24"/>
        </w:rPr>
        <w:t xml:space="preserve"> meter.</w:t>
      </w:r>
    </w:p>
    <w:p w14:paraId="1E7E3B94" w14:textId="77777777" w:rsidR="00B01604" w:rsidRDefault="00B01604" w:rsidP="00B01604">
      <w:pPr>
        <w:spacing w:line="480" w:lineRule="auto"/>
        <w:ind w:left="-5"/>
        <w:jc w:val="both"/>
        <w:rPr>
          <w:rFonts w:ascii="Times New Roman" w:hAnsi="Times New Roman"/>
          <w:b/>
          <w:bCs/>
          <w:color w:val="000000"/>
          <w:sz w:val="24"/>
          <w:szCs w:val="24"/>
        </w:rPr>
      </w:pPr>
      <w:bookmarkStart w:id="7" w:name="_Hlk204600238"/>
      <w:r>
        <w:rPr>
          <w:rFonts w:ascii="Times New Roman" w:hAnsi="Times New Roman"/>
          <w:b/>
          <w:bCs/>
          <w:color w:val="000000"/>
          <w:sz w:val="24"/>
          <w:szCs w:val="24"/>
        </w:rPr>
        <w:t xml:space="preserve">3.4.2.4 Filterable solids </w:t>
      </w:r>
    </w:p>
    <w:bookmarkEnd w:id="7"/>
    <w:p w14:paraId="6BC05183" w14:textId="77777777" w:rsidR="00B01604" w:rsidRDefault="00B01604" w:rsidP="00B01604">
      <w:pPr>
        <w:spacing w:after="366" w:line="240" w:lineRule="auto"/>
        <w:ind w:left="-5"/>
        <w:jc w:val="both"/>
        <w:rPr>
          <w:rFonts w:ascii="Times New Roman" w:hAnsi="Times New Roman"/>
          <w:color w:val="000000"/>
          <w:sz w:val="24"/>
          <w:szCs w:val="24"/>
        </w:rPr>
      </w:pPr>
      <w:r>
        <w:rPr>
          <w:rFonts w:ascii="Times New Roman" w:hAnsi="Times New Roman"/>
          <w:color w:val="000000"/>
          <w:sz w:val="24"/>
          <w:szCs w:val="24"/>
        </w:rPr>
        <w:t xml:space="preserve">Determined by filtering the sample through a filter and then measuring the solids </w:t>
      </w:r>
    </w:p>
    <w:p w14:paraId="4C0409FF" w14:textId="77777777" w:rsidR="00B01604" w:rsidRDefault="00B01604" w:rsidP="00B01604">
      <w:pPr>
        <w:spacing w:after="366" w:line="240" w:lineRule="auto"/>
        <w:ind w:left="-5"/>
        <w:jc w:val="both"/>
        <w:rPr>
          <w:rFonts w:ascii="Times New Roman" w:hAnsi="Times New Roman"/>
          <w:color w:val="000000"/>
          <w:sz w:val="24"/>
          <w:szCs w:val="24"/>
        </w:rPr>
      </w:pPr>
      <w:r>
        <w:rPr>
          <w:rFonts w:ascii="Times New Roman" w:hAnsi="Times New Roman"/>
          <w:color w:val="000000"/>
          <w:sz w:val="24"/>
          <w:szCs w:val="24"/>
        </w:rPr>
        <w:t>present in the filtrate.</w:t>
      </w:r>
    </w:p>
    <w:p w14:paraId="52005BC5" w14:textId="77777777" w:rsidR="00B01604" w:rsidRDefault="00B01604" w:rsidP="00B01604">
      <w:pPr>
        <w:spacing w:line="360" w:lineRule="auto"/>
        <w:ind w:left="-5"/>
        <w:jc w:val="both"/>
        <w:rPr>
          <w:rFonts w:ascii="Times New Roman" w:hAnsi="Times New Roman"/>
          <w:b/>
          <w:bCs/>
          <w:color w:val="000000"/>
          <w:sz w:val="24"/>
          <w:szCs w:val="24"/>
        </w:rPr>
      </w:pPr>
      <w:bookmarkStart w:id="8" w:name="_Hlk204600254"/>
      <w:r>
        <w:rPr>
          <w:rFonts w:ascii="Times New Roman" w:hAnsi="Times New Roman"/>
          <w:b/>
          <w:bCs/>
          <w:color w:val="000000"/>
          <w:sz w:val="24"/>
          <w:szCs w:val="24"/>
        </w:rPr>
        <w:t xml:space="preserve">3.4.3 Chemical Analysis </w:t>
      </w:r>
    </w:p>
    <w:bookmarkEnd w:id="8"/>
    <w:p w14:paraId="72CD7020" w14:textId="77777777" w:rsidR="00B01604" w:rsidRDefault="00B01604" w:rsidP="00B01604">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 xml:space="preserve">Tests varying in equipment and reagent used were carried out to analyze samples for chemical parameters </w:t>
      </w:r>
    </w:p>
    <w:p w14:paraId="738E8816" w14:textId="550D6F8D" w:rsidR="00B01604" w:rsidRDefault="00B01604" w:rsidP="00B01604">
      <w:pPr>
        <w:spacing w:line="480" w:lineRule="auto"/>
        <w:ind w:left="-5"/>
        <w:jc w:val="both"/>
        <w:rPr>
          <w:rFonts w:ascii="Times New Roman" w:hAnsi="Times New Roman"/>
          <w:b/>
          <w:bCs/>
          <w:color w:val="000000"/>
          <w:sz w:val="24"/>
          <w:szCs w:val="24"/>
        </w:rPr>
      </w:pPr>
      <w:bookmarkStart w:id="9" w:name="_Hlk204600270"/>
      <w:r>
        <w:rPr>
          <w:rFonts w:ascii="Times New Roman" w:hAnsi="Times New Roman"/>
          <w:b/>
          <w:bCs/>
          <w:color w:val="000000"/>
          <w:sz w:val="24"/>
          <w:szCs w:val="24"/>
        </w:rPr>
        <w:lastRenderedPageBreak/>
        <w:t xml:space="preserve">3.4.3.1 Total hardness </w:t>
      </w:r>
    </w:p>
    <w:bookmarkEnd w:id="9"/>
    <w:p w14:paraId="3E07B82B" w14:textId="77777777" w:rsidR="00B01604" w:rsidRDefault="00B01604" w:rsidP="00B01604">
      <w:pPr>
        <w:spacing w:line="480" w:lineRule="auto"/>
        <w:ind w:left="-5"/>
        <w:jc w:val="both"/>
        <w:rPr>
          <w:rFonts w:ascii="Times New Roman" w:hAnsi="Times New Roman"/>
          <w:color w:val="000000"/>
          <w:sz w:val="24"/>
          <w:szCs w:val="24"/>
        </w:rPr>
      </w:pPr>
      <w:r>
        <w:rPr>
          <w:rFonts w:ascii="Times New Roman" w:hAnsi="Times New Roman"/>
          <w:color w:val="000000"/>
          <w:sz w:val="24"/>
          <w:szCs w:val="24"/>
        </w:rPr>
        <w:t>The total hardness, which includes both temporary and permanent hardness, was determined using the EDTA titrimetric method.</w:t>
      </w:r>
    </w:p>
    <w:p w14:paraId="49310CFB" w14:textId="77777777" w:rsidR="00B01604" w:rsidRDefault="00B01604" w:rsidP="00B01604">
      <w:pPr>
        <w:spacing w:line="480" w:lineRule="auto"/>
        <w:ind w:left="-5"/>
        <w:jc w:val="both"/>
        <w:rPr>
          <w:rFonts w:ascii="Times New Roman" w:hAnsi="Times New Roman"/>
          <w:b/>
          <w:bCs/>
          <w:color w:val="000000"/>
          <w:sz w:val="24"/>
          <w:szCs w:val="24"/>
        </w:rPr>
      </w:pPr>
      <w:bookmarkStart w:id="10" w:name="_Hlk204600286"/>
      <w:r>
        <w:rPr>
          <w:rFonts w:ascii="Times New Roman" w:hAnsi="Times New Roman"/>
          <w:b/>
          <w:bCs/>
          <w:color w:val="000000"/>
          <w:sz w:val="24"/>
          <w:szCs w:val="24"/>
        </w:rPr>
        <w:t xml:space="preserve">3.4.3.2 Chloride </w:t>
      </w:r>
    </w:p>
    <w:bookmarkEnd w:id="10"/>
    <w:p w14:paraId="79CBDE55" w14:textId="77777777" w:rsidR="00B01604" w:rsidRDefault="00B01604" w:rsidP="00B01604">
      <w:pPr>
        <w:spacing w:line="480" w:lineRule="auto"/>
        <w:ind w:left="-5"/>
        <w:jc w:val="both"/>
        <w:rPr>
          <w:rFonts w:ascii="Times New Roman" w:hAnsi="Times New Roman"/>
          <w:b/>
          <w:bCs/>
          <w:color w:val="000000"/>
          <w:sz w:val="24"/>
          <w:szCs w:val="24"/>
        </w:rPr>
      </w:pPr>
      <w:r>
        <w:rPr>
          <w:rFonts w:ascii="Times New Roman" w:hAnsi="Times New Roman"/>
          <w:color w:val="000000"/>
          <w:sz w:val="24"/>
          <w:szCs w:val="24"/>
        </w:rPr>
        <w:t>Chloride concentration was determined using the Mohr titration method. Silver nitrate was titrated against the water sample, with potassium chromate (</w:t>
      </w:r>
      <w:proofErr w:type="gramStart"/>
      <w:r>
        <w:rPr>
          <w:rFonts w:ascii="Times New Roman" w:hAnsi="Times New Roman"/>
          <w:color w:val="000000"/>
          <w:sz w:val="24"/>
          <w:szCs w:val="24"/>
        </w:rPr>
        <w:t>K,CrO</w:t>
      </w:r>
      <w:proofErr w:type="gramEnd"/>
      <w:r>
        <w:rPr>
          <w:rFonts w:ascii="Times New Roman" w:hAnsi="Times New Roman"/>
          <w:color w:val="000000"/>
          <w:sz w:val="24"/>
          <w:szCs w:val="24"/>
        </w:rPr>
        <w:t>4) used as the indicator.</w:t>
      </w:r>
    </w:p>
    <w:p w14:paraId="1D1D6B53" w14:textId="77777777" w:rsidR="00B01604" w:rsidRDefault="00B01604" w:rsidP="00B01604">
      <w:pPr>
        <w:spacing w:line="480" w:lineRule="auto"/>
        <w:ind w:left="-5"/>
        <w:jc w:val="both"/>
        <w:rPr>
          <w:rFonts w:ascii="Times New Roman" w:hAnsi="Times New Roman"/>
          <w:b/>
          <w:bCs/>
          <w:color w:val="000000"/>
          <w:sz w:val="24"/>
          <w:szCs w:val="24"/>
        </w:rPr>
      </w:pPr>
      <w:bookmarkStart w:id="11" w:name="_Hlk204600303"/>
      <w:r>
        <w:rPr>
          <w:rFonts w:ascii="Times New Roman" w:hAnsi="Times New Roman"/>
          <w:b/>
          <w:bCs/>
          <w:color w:val="000000"/>
          <w:sz w:val="24"/>
          <w:szCs w:val="24"/>
        </w:rPr>
        <w:t xml:space="preserve">3.4.3.3 Sulphate </w:t>
      </w:r>
    </w:p>
    <w:bookmarkEnd w:id="11"/>
    <w:p w14:paraId="0CAB2027" w14:textId="77777777" w:rsidR="00B01604" w:rsidRDefault="00B01604" w:rsidP="00B01604">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 xml:space="preserve">Sulphate levels in water samples were determined using the turbidimetric method. The results were measured with a </w:t>
      </w:r>
      <w:proofErr w:type="spellStart"/>
      <w:r>
        <w:rPr>
          <w:rFonts w:ascii="Times New Roman" w:hAnsi="Times New Roman"/>
          <w:color w:val="000000"/>
          <w:sz w:val="24"/>
          <w:szCs w:val="24"/>
        </w:rPr>
        <w:t>SpectroMec</w:t>
      </w:r>
      <w:proofErr w:type="spellEnd"/>
      <w:r>
        <w:rPr>
          <w:rFonts w:ascii="Times New Roman" w:hAnsi="Times New Roman"/>
          <w:color w:val="000000"/>
          <w:sz w:val="24"/>
          <w:szCs w:val="24"/>
        </w:rPr>
        <w:t xml:space="preserve"> 20 Atomic Absorption Spectrophotometer and subsequently converted to mg/L.</w:t>
      </w:r>
    </w:p>
    <w:p w14:paraId="1BFD3935" w14:textId="77777777" w:rsidR="00B01604" w:rsidRDefault="00B01604" w:rsidP="00B01604">
      <w:pPr>
        <w:spacing w:line="360" w:lineRule="auto"/>
        <w:ind w:left="-5"/>
        <w:jc w:val="both"/>
        <w:rPr>
          <w:rFonts w:ascii="Times New Roman" w:hAnsi="Times New Roman"/>
          <w:b/>
          <w:bCs/>
          <w:color w:val="000000"/>
          <w:sz w:val="24"/>
          <w:szCs w:val="24"/>
        </w:rPr>
      </w:pPr>
      <w:bookmarkStart w:id="12" w:name="_Hlk204600338"/>
      <w:r>
        <w:rPr>
          <w:rFonts w:ascii="Times New Roman" w:hAnsi="Times New Roman"/>
          <w:b/>
          <w:bCs/>
          <w:color w:val="000000"/>
          <w:sz w:val="24"/>
          <w:szCs w:val="24"/>
        </w:rPr>
        <w:t xml:space="preserve">3.4.3.4 Nitrate </w:t>
      </w:r>
    </w:p>
    <w:bookmarkEnd w:id="12"/>
    <w:p w14:paraId="5C887334" w14:textId="77777777" w:rsidR="00B01604" w:rsidRDefault="00B01604" w:rsidP="00B01604">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 xml:space="preserve">Sulphate levels in water samples were determined using the turbidimetric method. The results were measured with a </w:t>
      </w:r>
      <w:proofErr w:type="spellStart"/>
      <w:r>
        <w:rPr>
          <w:rFonts w:ascii="Times New Roman" w:hAnsi="Times New Roman"/>
          <w:color w:val="000000"/>
          <w:sz w:val="24"/>
          <w:szCs w:val="24"/>
        </w:rPr>
        <w:t>SpectroMec</w:t>
      </w:r>
      <w:proofErr w:type="spellEnd"/>
      <w:r>
        <w:rPr>
          <w:rFonts w:ascii="Times New Roman" w:hAnsi="Times New Roman"/>
          <w:color w:val="000000"/>
          <w:sz w:val="24"/>
          <w:szCs w:val="24"/>
        </w:rPr>
        <w:t xml:space="preserve"> 20 Atomic Absorption Spectrophotometer and subsequently converted to mg/L.</w:t>
      </w:r>
    </w:p>
    <w:p w14:paraId="79B880A2" w14:textId="77777777" w:rsidR="00B01604" w:rsidRDefault="00B01604" w:rsidP="00B01604">
      <w:pPr>
        <w:spacing w:line="360" w:lineRule="auto"/>
        <w:ind w:left="-5"/>
        <w:jc w:val="both"/>
        <w:rPr>
          <w:rFonts w:ascii="Times New Roman" w:hAnsi="Times New Roman"/>
          <w:b/>
          <w:bCs/>
          <w:color w:val="000000"/>
          <w:sz w:val="24"/>
          <w:szCs w:val="24"/>
        </w:rPr>
      </w:pPr>
      <w:bookmarkStart w:id="13" w:name="_Hlk204600351"/>
      <w:r>
        <w:rPr>
          <w:rFonts w:ascii="Times New Roman" w:hAnsi="Times New Roman"/>
          <w:b/>
          <w:bCs/>
          <w:color w:val="000000"/>
          <w:sz w:val="24"/>
          <w:szCs w:val="24"/>
        </w:rPr>
        <w:t xml:space="preserve">3.4.3.5 Trace Elements </w:t>
      </w:r>
    </w:p>
    <w:bookmarkEnd w:id="13"/>
    <w:p w14:paraId="362BB286" w14:textId="77777777" w:rsidR="00B01604" w:rsidRDefault="00B01604" w:rsidP="00B01604">
      <w:pPr>
        <w:spacing w:after="366" w:line="360" w:lineRule="auto"/>
        <w:ind w:left="-5"/>
        <w:jc w:val="both"/>
        <w:rPr>
          <w:rFonts w:ascii="Times New Roman" w:hAnsi="Times New Roman"/>
          <w:color w:val="000000"/>
          <w:sz w:val="24"/>
          <w:szCs w:val="24"/>
        </w:rPr>
      </w:pPr>
      <w:r>
        <w:rPr>
          <w:rFonts w:ascii="Times New Roman" w:hAnsi="Times New Roman"/>
          <w:color w:val="000000"/>
          <w:sz w:val="24"/>
          <w:szCs w:val="24"/>
        </w:rPr>
        <w:t xml:space="preserve">Zinc, Iron, copper, manganese,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results were directly obtained from the Atomic Absorption Spectrophotometer, </w:t>
      </w:r>
      <w:proofErr w:type="spellStart"/>
      <w:r>
        <w:rPr>
          <w:rFonts w:ascii="Times New Roman" w:hAnsi="Times New Roman"/>
          <w:color w:val="000000"/>
          <w:sz w:val="24"/>
          <w:szCs w:val="24"/>
        </w:rPr>
        <w:t>Spectronic</w:t>
      </w:r>
      <w:proofErr w:type="spellEnd"/>
      <w:r>
        <w:rPr>
          <w:rFonts w:ascii="Times New Roman" w:hAnsi="Times New Roman"/>
          <w:color w:val="000000"/>
          <w:sz w:val="24"/>
          <w:szCs w:val="24"/>
        </w:rPr>
        <w:t xml:space="preserve"> 20 model.</w:t>
      </w:r>
    </w:p>
    <w:p w14:paraId="456C9945" w14:textId="77777777" w:rsidR="00B01604" w:rsidRDefault="00B01604" w:rsidP="00B01604">
      <w:pPr>
        <w:spacing w:after="375" w:line="360" w:lineRule="auto"/>
        <w:ind w:left="-5"/>
        <w:jc w:val="both"/>
        <w:rPr>
          <w:rFonts w:ascii="Times New Roman" w:hAnsi="Times New Roman"/>
          <w:b/>
          <w:bCs/>
          <w:color w:val="000000"/>
          <w:sz w:val="24"/>
          <w:szCs w:val="24"/>
        </w:rPr>
      </w:pPr>
    </w:p>
    <w:p w14:paraId="50A2B6F4" w14:textId="77777777" w:rsidR="00B01604" w:rsidRDefault="00B01604" w:rsidP="00B01604">
      <w:pPr>
        <w:spacing w:line="480" w:lineRule="auto"/>
        <w:jc w:val="both"/>
        <w:rPr>
          <w:rFonts w:ascii="Times New Roman" w:hAnsi="Times New Roman"/>
          <w:b/>
          <w:bCs/>
          <w:color w:val="000000"/>
          <w:sz w:val="24"/>
          <w:szCs w:val="24"/>
        </w:rPr>
      </w:pPr>
      <w:bookmarkStart w:id="14" w:name="_Hlk204600452"/>
      <w:r>
        <w:rPr>
          <w:rFonts w:ascii="Times New Roman" w:hAnsi="Times New Roman"/>
          <w:b/>
          <w:bCs/>
          <w:color w:val="000000"/>
          <w:sz w:val="24"/>
          <w:szCs w:val="24"/>
        </w:rPr>
        <w:lastRenderedPageBreak/>
        <w:t xml:space="preserve">3.5 METHODS OF DATA ANALYSIS </w:t>
      </w:r>
    </w:p>
    <w:bookmarkEnd w:id="14"/>
    <w:p w14:paraId="0D517C0C" w14:textId="5CF59279" w:rsidR="00B01604" w:rsidRDefault="00B01604" w:rsidP="00B01604">
      <w:pPr>
        <w:spacing w:line="480" w:lineRule="auto"/>
        <w:ind w:left="-5"/>
        <w:jc w:val="both"/>
        <w:rPr>
          <w:rFonts w:ascii="Times New Roman" w:hAnsi="Times New Roman"/>
          <w:color w:val="000000"/>
          <w:sz w:val="24"/>
          <w:szCs w:val="24"/>
        </w:rPr>
      </w:pPr>
      <w:r>
        <w:rPr>
          <w:rFonts w:ascii="Times New Roman" w:hAnsi="Times New Roman"/>
          <w:color w:val="000000"/>
          <w:sz w:val="24"/>
          <w:szCs w:val="24"/>
        </w:rPr>
        <w:t xml:space="preserve">The data that were collected from the laboratory analysis were further analyzed using statistical tools and the results obtained were presented in </w:t>
      </w:r>
      <w:proofErr w:type="gramStart"/>
      <w:r>
        <w:rPr>
          <w:rFonts w:ascii="Times New Roman" w:hAnsi="Times New Roman"/>
          <w:color w:val="000000"/>
          <w:sz w:val="24"/>
          <w:szCs w:val="24"/>
        </w:rPr>
        <w:t>tables .</w:t>
      </w:r>
      <w:proofErr w:type="gramEnd"/>
    </w:p>
    <w:p w14:paraId="0A107DD4" w14:textId="77777777" w:rsidR="00B01604" w:rsidRDefault="00B01604" w:rsidP="00B01604">
      <w:pPr>
        <w:spacing w:after="0" w:line="240" w:lineRule="auto"/>
        <w:jc w:val="both"/>
      </w:pPr>
    </w:p>
    <w:p w14:paraId="77BB52CE" w14:textId="77777777" w:rsidR="00220A35" w:rsidRPr="00492665" w:rsidRDefault="00220A35" w:rsidP="00492665">
      <w:pPr>
        <w:spacing w:line="480" w:lineRule="auto"/>
        <w:jc w:val="both"/>
        <w:rPr>
          <w:rFonts w:asciiTheme="majorBidi" w:hAnsiTheme="majorBidi" w:cstheme="majorBidi"/>
          <w:sz w:val="24"/>
          <w:szCs w:val="24"/>
        </w:rPr>
      </w:pPr>
    </w:p>
    <w:p w14:paraId="4716F122" w14:textId="77777777" w:rsidR="00F92096" w:rsidRPr="00492665" w:rsidRDefault="00F92096" w:rsidP="00492665">
      <w:pPr>
        <w:spacing w:line="480" w:lineRule="auto"/>
        <w:jc w:val="both"/>
        <w:rPr>
          <w:rFonts w:asciiTheme="majorBidi" w:hAnsiTheme="majorBidi" w:cstheme="majorBidi"/>
          <w:sz w:val="24"/>
          <w:szCs w:val="24"/>
        </w:rPr>
      </w:pPr>
    </w:p>
    <w:p w14:paraId="3FF755C5" w14:textId="0EA24FEB" w:rsidR="00F92096" w:rsidRPr="00492665" w:rsidRDefault="00F92096" w:rsidP="00492665">
      <w:pPr>
        <w:spacing w:after="0" w:line="480" w:lineRule="auto"/>
        <w:jc w:val="both"/>
        <w:rPr>
          <w:rFonts w:asciiTheme="majorBidi" w:hAnsiTheme="majorBidi" w:cstheme="majorBidi"/>
          <w:sz w:val="24"/>
          <w:szCs w:val="24"/>
        </w:rPr>
      </w:pPr>
      <w:r w:rsidRPr="00492665">
        <w:rPr>
          <w:rFonts w:asciiTheme="majorBidi" w:hAnsiTheme="majorBidi" w:cstheme="majorBidi"/>
          <w:sz w:val="24"/>
          <w:szCs w:val="24"/>
        </w:rPr>
        <w:br w:type="page"/>
      </w:r>
    </w:p>
    <w:p w14:paraId="79D68046" w14:textId="77777777" w:rsidR="00B01604" w:rsidRPr="00692BC3" w:rsidRDefault="00B01604" w:rsidP="00B01604">
      <w:pPr>
        <w:spacing w:line="480" w:lineRule="auto"/>
        <w:jc w:val="center"/>
        <w:rPr>
          <w:rFonts w:asciiTheme="majorBidi" w:hAnsiTheme="majorBidi" w:cstheme="majorBidi"/>
          <w:b/>
          <w:bCs/>
          <w:sz w:val="24"/>
          <w:szCs w:val="24"/>
        </w:rPr>
      </w:pPr>
      <w:r w:rsidRPr="00692BC3">
        <w:rPr>
          <w:rFonts w:asciiTheme="majorBidi" w:hAnsiTheme="majorBidi" w:cstheme="majorBidi"/>
          <w:b/>
          <w:bCs/>
          <w:sz w:val="24"/>
          <w:szCs w:val="24"/>
        </w:rPr>
        <w:lastRenderedPageBreak/>
        <w:t>CHAPTER FOUR</w:t>
      </w:r>
    </w:p>
    <w:p w14:paraId="3503FED5" w14:textId="2E59B7D7" w:rsidR="00B01604" w:rsidRPr="00692BC3" w:rsidRDefault="004E13E0" w:rsidP="00B01604">
      <w:pPr>
        <w:spacing w:line="480" w:lineRule="auto"/>
        <w:jc w:val="center"/>
        <w:rPr>
          <w:rFonts w:asciiTheme="majorBidi" w:hAnsiTheme="majorBidi" w:cstheme="majorBidi"/>
          <w:b/>
          <w:bCs/>
          <w:sz w:val="24"/>
          <w:szCs w:val="24"/>
        </w:rPr>
      </w:pPr>
      <w:r w:rsidRPr="00692BC3">
        <w:rPr>
          <w:rFonts w:asciiTheme="majorBidi" w:hAnsiTheme="majorBidi" w:cstheme="majorBidi"/>
          <w:b/>
          <w:bCs/>
          <w:sz w:val="24"/>
          <w:szCs w:val="24"/>
        </w:rPr>
        <w:t>RESULTS AND DISCUSSION</w:t>
      </w:r>
    </w:p>
    <w:p w14:paraId="7553FF87" w14:textId="77777777" w:rsidR="00B01604" w:rsidRDefault="00B01604" w:rsidP="00B01604">
      <w:pPr>
        <w:spacing w:line="480" w:lineRule="auto"/>
        <w:jc w:val="both"/>
        <w:rPr>
          <w:rFonts w:asciiTheme="majorBidi" w:hAnsiTheme="majorBidi" w:cstheme="majorBidi"/>
          <w:b/>
          <w:bCs/>
          <w:sz w:val="24"/>
          <w:szCs w:val="24"/>
        </w:rPr>
      </w:pPr>
      <w:r w:rsidRPr="00692BC3">
        <w:rPr>
          <w:rFonts w:asciiTheme="majorBidi" w:hAnsiTheme="majorBidi" w:cstheme="majorBidi"/>
          <w:b/>
          <w:bCs/>
          <w:sz w:val="24"/>
          <w:szCs w:val="24"/>
        </w:rPr>
        <w:t xml:space="preserve">4.1     Results </w:t>
      </w:r>
    </w:p>
    <w:p w14:paraId="601CF1BA" w14:textId="59E969BA" w:rsidR="00FD2928" w:rsidRPr="00692BC3" w:rsidRDefault="00FD2928" w:rsidP="00B01604">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4.1 shows the result of the physical and chemical properties of the Underground water in </w:t>
      </w:r>
      <w:proofErr w:type="spellStart"/>
      <w:r>
        <w:rPr>
          <w:rFonts w:asciiTheme="majorBidi" w:hAnsiTheme="majorBidi" w:cstheme="majorBidi"/>
          <w:b/>
          <w:bCs/>
          <w:sz w:val="24"/>
          <w:szCs w:val="24"/>
        </w:rPr>
        <w:t>Akuo</w:t>
      </w:r>
      <w:proofErr w:type="spellEnd"/>
    </w:p>
    <w:tbl>
      <w:tblPr>
        <w:tblW w:w="8545" w:type="dxa"/>
        <w:tblLook w:val="04A0" w:firstRow="1" w:lastRow="0" w:firstColumn="1" w:lastColumn="0" w:noHBand="0" w:noVBand="1"/>
      </w:tblPr>
      <w:tblGrid>
        <w:gridCol w:w="508"/>
        <w:gridCol w:w="1035"/>
        <w:gridCol w:w="574"/>
        <w:gridCol w:w="660"/>
        <w:gridCol w:w="660"/>
        <w:gridCol w:w="720"/>
        <w:gridCol w:w="612"/>
        <w:gridCol w:w="602"/>
        <w:gridCol w:w="681"/>
        <w:gridCol w:w="1053"/>
        <w:gridCol w:w="1440"/>
      </w:tblGrid>
      <w:tr w:rsidR="00A60D30" w:rsidRPr="00243FAF" w14:paraId="724BDDB9" w14:textId="77777777" w:rsidTr="00FD2928">
        <w:trPr>
          <w:trHeight w:val="435"/>
        </w:trPr>
        <w:tc>
          <w:tcPr>
            <w:tcW w:w="508" w:type="dxa"/>
            <w:vMerge w:val="restart"/>
            <w:tcBorders>
              <w:top w:val="single" w:sz="4" w:space="0" w:color="auto"/>
              <w:bottom w:val="single" w:sz="4" w:space="0" w:color="auto"/>
            </w:tcBorders>
            <w:vAlign w:val="center"/>
            <w:hideMark/>
          </w:tcPr>
          <w:p w14:paraId="2D0A48AA" w14:textId="77777777" w:rsidR="00A60D30" w:rsidRPr="00243FAF" w:rsidRDefault="00A60D30" w:rsidP="00DE137F">
            <w:pPr>
              <w:spacing w:after="0" w:line="240" w:lineRule="auto"/>
              <w:jc w:val="center"/>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S/N</w:t>
            </w:r>
          </w:p>
        </w:tc>
        <w:tc>
          <w:tcPr>
            <w:tcW w:w="1035" w:type="dxa"/>
            <w:vMerge w:val="restart"/>
            <w:tcBorders>
              <w:top w:val="single" w:sz="4" w:space="0" w:color="auto"/>
              <w:bottom w:val="single" w:sz="4" w:space="0" w:color="auto"/>
            </w:tcBorders>
            <w:vAlign w:val="center"/>
            <w:hideMark/>
          </w:tcPr>
          <w:p w14:paraId="7E927D3E" w14:textId="77777777" w:rsidR="00A60D30" w:rsidRPr="00243FAF" w:rsidRDefault="00A60D30" w:rsidP="00DE137F">
            <w:pPr>
              <w:spacing w:after="0" w:line="240" w:lineRule="auto"/>
              <w:jc w:val="center"/>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Parameter</w:t>
            </w:r>
          </w:p>
        </w:tc>
        <w:tc>
          <w:tcPr>
            <w:tcW w:w="574" w:type="dxa"/>
            <w:tcBorders>
              <w:top w:val="single" w:sz="4" w:space="0" w:color="auto"/>
              <w:bottom w:val="single" w:sz="4" w:space="0" w:color="auto"/>
            </w:tcBorders>
            <w:vAlign w:val="center"/>
            <w:hideMark/>
          </w:tcPr>
          <w:p w14:paraId="54DBAB68" w14:textId="77777777" w:rsidR="00A60D30" w:rsidRPr="00243FAF" w:rsidRDefault="00A60D30" w:rsidP="00DE137F">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A</w:t>
            </w:r>
          </w:p>
        </w:tc>
        <w:tc>
          <w:tcPr>
            <w:tcW w:w="660" w:type="dxa"/>
            <w:tcBorders>
              <w:top w:val="single" w:sz="4" w:space="0" w:color="auto"/>
              <w:bottom w:val="single" w:sz="4" w:space="0" w:color="auto"/>
            </w:tcBorders>
            <w:vAlign w:val="center"/>
            <w:hideMark/>
          </w:tcPr>
          <w:p w14:paraId="0A4BA69A" w14:textId="77777777" w:rsidR="00A60D30" w:rsidRPr="00243FAF" w:rsidRDefault="00A60D30" w:rsidP="00DE137F">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B</w:t>
            </w:r>
          </w:p>
        </w:tc>
        <w:tc>
          <w:tcPr>
            <w:tcW w:w="660" w:type="dxa"/>
            <w:tcBorders>
              <w:top w:val="single" w:sz="4" w:space="0" w:color="auto"/>
              <w:bottom w:val="single" w:sz="4" w:space="0" w:color="auto"/>
            </w:tcBorders>
            <w:vAlign w:val="center"/>
            <w:hideMark/>
          </w:tcPr>
          <w:p w14:paraId="1343120D" w14:textId="77777777" w:rsidR="00A60D30" w:rsidRPr="00243FAF" w:rsidRDefault="00A60D30" w:rsidP="00DE137F">
            <w:pPr>
              <w:spacing w:after="0" w:line="240" w:lineRule="auto"/>
              <w:jc w:val="center"/>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C</w:t>
            </w:r>
          </w:p>
        </w:tc>
        <w:tc>
          <w:tcPr>
            <w:tcW w:w="720" w:type="dxa"/>
            <w:tcBorders>
              <w:top w:val="single" w:sz="4" w:space="0" w:color="auto"/>
              <w:bottom w:val="single" w:sz="4" w:space="0" w:color="auto"/>
            </w:tcBorders>
            <w:vAlign w:val="center"/>
            <w:hideMark/>
          </w:tcPr>
          <w:p w14:paraId="0F1847BB" w14:textId="77777777" w:rsidR="00A60D30" w:rsidRPr="00243FAF" w:rsidRDefault="00A60D30" w:rsidP="00DE137F">
            <w:pPr>
              <w:spacing w:after="0" w:line="240" w:lineRule="auto"/>
              <w:jc w:val="center"/>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D</w:t>
            </w:r>
          </w:p>
        </w:tc>
        <w:tc>
          <w:tcPr>
            <w:tcW w:w="612" w:type="dxa"/>
            <w:tcBorders>
              <w:top w:val="single" w:sz="4" w:space="0" w:color="auto"/>
              <w:bottom w:val="single" w:sz="4" w:space="0" w:color="auto"/>
            </w:tcBorders>
            <w:vAlign w:val="center"/>
            <w:hideMark/>
          </w:tcPr>
          <w:p w14:paraId="31847D98" w14:textId="77777777" w:rsidR="00A60D30" w:rsidRPr="00243FAF" w:rsidRDefault="00A60D30" w:rsidP="00DE137F">
            <w:pPr>
              <w:spacing w:after="0" w:line="240" w:lineRule="auto"/>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E</w:t>
            </w:r>
          </w:p>
        </w:tc>
        <w:tc>
          <w:tcPr>
            <w:tcW w:w="602" w:type="dxa"/>
            <w:tcBorders>
              <w:top w:val="single" w:sz="4" w:space="0" w:color="auto"/>
              <w:bottom w:val="single" w:sz="4" w:space="0" w:color="auto"/>
            </w:tcBorders>
            <w:vAlign w:val="center"/>
            <w:hideMark/>
          </w:tcPr>
          <w:p w14:paraId="42D2ED96" w14:textId="77777777" w:rsidR="00A60D30" w:rsidRPr="00243FAF" w:rsidRDefault="00A60D30" w:rsidP="00DE137F">
            <w:pPr>
              <w:spacing w:after="0" w:line="240" w:lineRule="auto"/>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MIN</w:t>
            </w:r>
          </w:p>
        </w:tc>
        <w:tc>
          <w:tcPr>
            <w:tcW w:w="681" w:type="dxa"/>
            <w:tcBorders>
              <w:top w:val="single" w:sz="4" w:space="0" w:color="auto"/>
              <w:bottom w:val="single" w:sz="4" w:space="0" w:color="auto"/>
            </w:tcBorders>
            <w:vAlign w:val="center"/>
            <w:hideMark/>
          </w:tcPr>
          <w:p w14:paraId="30F16444" w14:textId="77777777" w:rsidR="00A60D30" w:rsidRPr="00243FAF" w:rsidRDefault="00A60D30" w:rsidP="00DE137F">
            <w:pPr>
              <w:spacing w:after="0" w:line="240" w:lineRule="auto"/>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MAX</w:t>
            </w:r>
          </w:p>
        </w:tc>
        <w:tc>
          <w:tcPr>
            <w:tcW w:w="1053" w:type="dxa"/>
            <w:tcBorders>
              <w:top w:val="single" w:sz="4" w:space="0" w:color="auto"/>
              <w:bottom w:val="single" w:sz="4" w:space="0" w:color="auto"/>
            </w:tcBorders>
            <w:noWrap/>
            <w:vAlign w:val="bottom"/>
            <w:hideMark/>
          </w:tcPr>
          <w:p w14:paraId="37A05733" w14:textId="77777777" w:rsidR="00A60D30" w:rsidRPr="00243FAF" w:rsidRDefault="00A60D30" w:rsidP="00DE137F">
            <w:pPr>
              <w:spacing w:after="0" w:line="240" w:lineRule="auto"/>
              <w:rPr>
                <w:rFonts w:eastAsia="Times New Roman" w:cs="Calibri"/>
                <w:color w:val="000000"/>
              </w:rPr>
            </w:pPr>
            <w:r w:rsidRPr="00243FAF">
              <w:rPr>
                <w:rFonts w:eastAsia="Times New Roman" w:cs="Calibri"/>
                <w:color w:val="000000"/>
              </w:rPr>
              <w:t>Mean</w:t>
            </w:r>
          </w:p>
        </w:tc>
        <w:tc>
          <w:tcPr>
            <w:tcW w:w="1440" w:type="dxa"/>
            <w:tcBorders>
              <w:top w:val="single" w:sz="4" w:space="0" w:color="auto"/>
              <w:bottom w:val="single" w:sz="4" w:space="0" w:color="auto"/>
            </w:tcBorders>
            <w:noWrap/>
            <w:vAlign w:val="bottom"/>
            <w:hideMark/>
          </w:tcPr>
          <w:p w14:paraId="1D3E18D8" w14:textId="77777777" w:rsidR="00A60D30" w:rsidRPr="00243FAF" w:rsidRDefault="00A60D30" w:rsidP="00DE137F">
            <w:pPr>
              <w:spacing w:after="0" w:line="240" w:lineRule="auto"/>
              <w:rPr>
                <w:rFonts w:eastAsia="Times New Roman" w:cs="Calibri"/>
                <w:color w:val="000000"/>
              </w:rPr>
            </w:pPr>
            <w:r w:rsidRPr="00243FAF">
              <w:rPr>
                <w:rFonts w:eastAsia="Times New Roman" w:cs="Calibri"/>
                <w:color w:val="000000"/>
              </w:rPr>
              <w:t>STD</w:t>
            </w:r>
          </w:p>
        </w:tc>
      </w:tr>
      <w:tr w:rsidR="00A60D30" w:rsidRPr="00243FAF" w14:paraId="513C4757" w14:textId="77777777" w:rsidTr="00FD2928">
        <w:trPr>
          <w:trHeight w:val="300"/>
        </w:trPr>
        <w:tc>
          <w:tcPr>
            <w:tcW w:w="508" w:type="dxa"/>
            <w:vMerge/>
            <w:tcBorders>
              <w:top w:val="single" w:sz="4" w:space="0" w:color="auto"/>
              <w:bottom w:val="single" w:sz="4" w:space="0" w:color="auto"/>
            </w:tcBorders>
            <w:vAlign w:val="center"/>
            <w:hideMark/>
          </w:tcPr>
          <w:p w14:paraId="6385F871" w14:textId="77777777" w:rsidR="00A60D30" w:rsidRPr="00243FAF" w:rsidRDefault="00A60D30" w:rsidP="00DE137F">
            <w:pPr>
              <w:spacing w:after="0" w:line="240" w:lineRule="auto"/>
              <w:rPr>
                <w:rFonts w:ascii="Times New Roman" w:eastAsia="Times New Roman" w:hAnsi="Times New Roman"/>
                <w:b/>
                <w:bCs/>
                <w:color w:val="000000"/>
                <w:sz w:val="16"/>
                <w:szCs w:val="16"/>
              </w:rPr>
            </w:pPr>
          </w:p>
        </w:tc>
        <w:tc>
          <w:tcPr>
            <w:tcW w:w="1035" w:type="dxa"/>
            <w:vMerge/>
            <w:tcBorders>
              <w:top w:val="single" w:sz="4" w:space="0" w:color="auto"/>
              <w:bottom w:val="single" w:sz="4" w:space="0" w:color="auto"/>
            </w:tcBorders>
            <w:vAlign w:val="center"/>
            <w:hideMark/>
          </w:tcPr>
          <w:p w14:paraId="2598F92B" w14:textId="77777777" w:rsidR="00A60D30" w:rsidRPr="00243FAF" w:rsidRDefault="00A60D30" w:rsidP="00DE137F">
            <w:pPr>
              <w:spacing w:after="0" w:line="240" w:lineRule="auto"/>
              <w:rPr>
                <w:rFonts w:ascii="Times New Roman" w:eastAsia="Times New Roman" w:hAnsi="Times New Roman"/>
                <w:b/>
                <w:bCs/>
                <w:color w:val="000000"/>
                <w:sz w:val="16"/>
                <w:szCs w:val="16"/>
              </w:rPr>
            </w:pPr>
          </w:p>
        </w:tc>
        <w:tc>
          <w:tcPr>
            <w:tcW w:w="574" w:type="dxa"/>
            <w:tcBorders>
              <w:top w:val="single" w:sz="4" w:space="0" w:color="auto"/>
              <w:bottom w:val="single" w:sz="4" w:space="0" w:color="auto"/>
            </w:tcBorders>
            <w:vAlign w:val="center"/>
            <w:hideMark/>
          </w:tcPr>
          <w:p w14:paraId="789BB298" w14:textId="77777777" w:rsidR="00A60D30" w:rsidRPr="00243FAF" w:rsidRDefault="00A60D30" w:rsidP="00DE137F">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660" w:type="dxa"/>
            <w:tcBorders>
              <w:top w:val="single" w:sz="4" w:space="0" w:color="auto"/>
              <w:bottom w:val="single" w:sz="4" w:space="0" w:color="auto"/>
            </w:tcBorders>
            <w:vAlign w:val="center"/>
            <w:hideMark/>
          </w:tcPr>
          <w:p w14:paraId="081F7878" w14:textId="77777777" w:rsidR="00A60D30" w:rsidRPr="00243FAF" w:rsidRDefault="00A60D30" w:rsidP="00DE137F">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660" w:type="dxa"/>
            <w:tcBorders>
              <w:top w:val="single" w:sz="4" w:space="0" w:color="auto"/>
              <w:bottom w:val="single" w:sz="4" w:space="0" w:color="auto"/>
            </w:tcBorders>
            <w:vAlign w:val="center"/>
            <w:hideMark/>
          </w:tcPr>
          <w:p w14:paraId="3A5D41D3" w14:textId="77777777" w:rsidR="00A60D30" w:rsidRPr="00243FAF" w:rsidRDefault="00A60D30" w:rsidP="00DE137F">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720" w:type="dxa"/>
            <w:tcBorders>
              <w:top w:val="single" w:sz="4" w:space="0" w:color="auto"/>
              <w:bottom w:val="single" w:sz="4" w:space="0" w:color="auto"/>
            </w:tcBorders>
            <w:vAlign w:val="center"/>
            <w:hideMark/>
          </w:tcPr>
          <w:p w14:paraId="26B31844" w14:textId="77777777" w:rsidR="00A60D30" w:rsidRPr="00243FAF" w:rsidRDefault="00A60D30" w:rsidP="00DE137F">
            <w:pPr>
              <w:spacing w:after="0" w:line="240" w:lineRule="auto"/>
              <w:jc w:val="center"/>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612" w:type="dxa"/>
            <w:tcBorders>
              <w:top w:val="single" w:sz="4" w:space="0" w:color="auto"/>
              <w:bottom w:val="single" w:sz="4" w:space="0" w:color="auto"/>
            </w:tcBorders>
            <w:vAlign w:val="center"/>
            <w:hideMark/>
          </w:tcPr>
          <w:p w14:paraId="3FB6AFA9" w14:textId="77777777" w:rsidR="00A60D30" w:rsidRPr="00243FAF" w:rsidRDefault="00A60D30" w:rsidP="00DE137F">
            <w:pPr>
              <w:spacing w:after="0" w:line="240" w:lineRule="auto"/>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602" w:type="dxa"/>
            <w:tcBorders>
              <w:top w:val="single" w:sz="4" w:space="0" w:color="auto"/>
              <w:bottom w:val="single" w:sz="4" w:space="0" w:color="auto"/>
            </w:tcBorders>
            <w:vAlign w:val="center"/>
            <w:hideMark/>
          </w:tcPr>
          <w:p w14:paraId="5E7DC0C2" w14:textId="77777777" w:rsidR="00A60D30" w:rsidRPr="00243FAF" w:rsidRDefault="00A60D30" w:rsidP="00DE137F">
            <w:pPr>
              <w:spacing w:after="0" w:line="240" w:lineRule="auto"/>
              <w:rPr>
                <w:rFonts w:ascii="Times New Roman" w:eastAsia="Times New Roman" w:hAnsi="Times New Roman"/>
                <w:b/>
                <w:bCs/>
                <w:color w:val="000000"/>
                <w:sz w:val="14"/>
                <w:szCs w:val="14"/>
              </w:rPr>
            </w:pPr>
            <w:r w:rsidRPr="00243FAF">
              <w:rPr>
                <w:rFonts w:ascii="Times New Roman" w:eastAsia="Times New Roman" w:hAnsi="Times New Roman"/>
                <w:b/>
                <w:bCs/>
                <w:color w:val="000000"/>
                <w:sz w:val="14"/>
                <w:szCs w:val="14"/>
              </w:rPr>
              <w:t> </w:t>
            </w:r>
          </w:p>
        </w:tc>
        <w:tc>
          <w:tcPr>
            <w:tcW w:w="681" w:type="dxa"/>
            <w:tcBorders>
              <w:top w:val="single" w:sz="4" w:space="0" w:color="auto"/>
              <w:bottom w:val="single" w:sz="4" w:space="0" w:color="auto"/>
            </w:tcBorders>
            <w:vAlign w:val="center"/>
            <w:hideMark/>
          </w:tcPr>
          <w:p w14:paraId="1958AE91" w14:textId="77777777" w:rsidR="00A60D30" w:rsidRPr="00243FAF" w:rsidRDefault="00A60D30" w:rsidP="00DE137F">
            <w:pPr>
              <w:spacing w:after="0" w:line="240" w:lineRule="auto"/>
              <w:rPr>
                <w:rFonts w:ascii="Times New Roman" w:eastAsia="Times New Roman" w:hAnsi="Times New Roman"/>
                <w:b/>
                <w:bCs/>
                <w:color w:val="000000"/>
                <w:sz w:val="16"/>
                <w:szCs w:val="16"/>
              </w:rPr>
            </w:pPr>
            <w:r w:rsidRPr="00243FAF">
              <w:rPr>
                <w:rFonts w:ascii="Times New Roman" w:eastAsia="Times New Roman" w:hAnsi="Times New Roman"/>
                <w:b/>
                <w:bCs/>
                <w:color w:val="000000"/>
                <w:sz w:val="16"/>
                <w:szCs w:val="16"/>
              </w:rPr>
              <w:t> </w:t>
            </w:r>
          </w:p>
        </w:tc>
        <w:tc>
          <w:tcPr>
            <w:tcW w:w="1053" w:type="dxa"/>
            <w:tcBorders>
              <w:top w:val="single" w:sz="4" w:space="0" w:color="auto"/>
              <w:bottom w:val="single" w:sz="4" w:space="0" w:color="auto"/>
            </w:tcBorders>
            <w:noWrap/>
            <w:vAlign w:val="bottom"/>
            <w:hideMark/>
          </w:tcPr>
          <w:p w14:paraId="7A2DAD37" w14:textId="77777777" w:rsidR="00A60D30" w:rsidRPr="00243FAF" w:rsidRDefault="00A60D30" w:rsidP="00DE137F">
            <w:pPr>
              <w:spacing w:after="0" w:line="240" w:lineRule="auto"/>
              <w:rPr>
                <w:rFonts w:eastAsia="Times New Roman" w:cs="Calibri"/>
                <w:color w:val="000000"/>
              </w:rPr>
            </w:pPr>
            <w:r w:rsidRPr="00243FAF">
              <w:rPr>
                <w:rFonts w:eastAsia="Times New Roman" w:cs="Calibri"/>
                <w:color w:val="000000"/>
              </w:rPr>
              <w:t> </w:t>
            </w:r>
          </w:p>
        </w:tc>
        <w:tc>
          <w:tcPr>
            <w:tcW w:w="1440" w:type="dxa"/>
            <w:tcBorders>
              <w:top w:val="single" w:sz="4" w:space="0" w:color="auto"/>
              <w:bottom w:val="single" w:sz="4" w:space="0" w:color="auto"/>
            </w:tcBorders>
            <w:noWrap/>
            <w:vAlign w:val="bottom"/>
            <w:hideMark/>
          </w:tcPr>
          <w:p w14:paraId="455B0E31" w14:textId="77777777" w:rsidR="00A60D30" w:rsidRPr="00243FAF" w:rsidRDefault="00A60D30" w:rsidP="00DE137F">
            <w:pPr>
              <w:spacing w:after="0" w:line="240" w:lineRule="auto"/>
              <w:rPr>
                <w:rFonts w:eastAsia="Times New Roman" w:cs="Calibri"/>
                <w:color w:val="000000"/>
              </w:rPr>
            </w:pPr>
            <w:r w:rsidRPr="00243FAF">
              <w:rPr>
                <w:rFonts w:eastAsia="Times New Roman" w:cs="Calibri"/>
                <w:color w:val="000000"/>
              </w:rPr>
              <w:t> </w:t>
            </w:r>
          </w:p>
        </w:tc>
      </w:tr>
      <w:tr w:rsidR="00A60D30" w:rsidRPr="00243FAF" w14:paraId="7684F8A9" w14:textId="77777777" w:rsidTr="00FD2928">
        <w:trPr>
          <w:trHeight w:val="450"/>
        </w:trPr>
        <w:tc>
          <w:tcPr>
            <w:tcW w:w="508" w:type="dxa"/>
            <w:tcBorders>
              <w:top w:val="single" w:sz="4" w:space="0" w:color="auto"/>
            </w:tcBorders>
            <w:vAlign w:val="center"/>
            <w:hideMark/>
          </w:tcPr>
          <w:p w14:paraId="1089B0C5"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w:t>
            </w:r>
          </w:p>
        </w:tc>
        <w:tc>
          <w:tcPr>
            <w:tcW w:w="1035" w:type="dxa"/>
            <w:tcBorders>
              <w:top w:val="single" w:sz="4" w:space="0" w:color="auto"/>
            </w:tcBorders>
            <w:vAlign w:val="center"/>
            <w:hideMark/>
          </w:tcPr>
          <w:p w14:paraId="0D4F3915"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Temperature ˚C</w:t>
            </w:r>
          </w:p>
        </w:tc>
        <w:tc>
          <w:tcPr>
            <w:tcW w:w="574" w:type="dxa"/>
            <w:tcBorders>
              <w:top w:val="single" w:sz="4" w:space="0" w:color="auto"/>
            </w:tcBorders>
            <w:vAlign w:val="center"/>
            <w:hideMark/>
          </w:tcPr>
          <w:p w14:paraId="334D80FE"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30.2</w:t>
            </w:r>
          </w:p>
        </w:tc>
        <w:tc>
          <w:tcPr>
            <w:tcW w:w="660" w:type="dxa"/>
            <w:tcBorders>
              <w:top w:val="single" w:sz="4" w:space="0" w:color="auto"/>
            </w:tcBorders>
            <w:vAlign w:val="center"/>
            <w:hideMark/>
          </w:tcPr>
          <w:p w14:paraId="3F5A6A1D"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30.4</w:t>
            </w:r>
          </w:p>
        </w:tc>
        <w:tc>
          <w:tcPr>
            <w:tcW w:w="660" w:type="dxa"/>
            <w:tcBorders>
              <w:top w:val="single" w:sz="4" w:space="0" w:color="auto"/>
            </w:tcBorders>
            <w:vAlign w:val="center"/>
            <w:hideMark/>
          </w:tcPr>
          <w:p w14:paraId="0AA5AC36"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30.6</w:t>
            </w:r>
          </w:p>
        </w:tc>
        <w:tc>
          <w:tcPr>
            <w:tcW w:w="720" w:type="dxa"/>
            <w:tcBorders>
              <w:top w:val="single" w:sz="4" w:space="0" w:color="auto"/>
            </w:tcBorders>
            <w:vAlign w:val="center"/>
            <w:hideMark/>
          </w:tcPr>
          <w:p w14:paraId="10CC46A6"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31.8</w:t>
            </w:r>
          </w:p>
        </w:tc>
        <w:tc>
          <w:tcPr>
            <w:tcW w:w="612" w:type="dxa"/>
            <w:tcBorders>
              <w:top w:val="single" w:sz="4" w:space="0" w:color="auto"/>
            </w:tcBorders>
            <w:vAlign w:val="center"/>
            <w:hideMark/>
          </w:tcPr>
          <w:p w14:paraId="07BEF62C"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30.9</w:t>
            </w:r>
          </w:p>
        </w:tc>
        <w:tc>
          <w:tcPr>
            <w:tcW w:w="602" w:type="dxa"/>
            <w:tcBorders>
              <w:top w:val="single" w:sz="4" w:space="0" w:color="auto"/>
            </w:tcBorders>
            <w:vAlign w:val="center"/>
            <w:hideMark/>
          </w:tcPr>
          <w:p w14:paraId="43F69B60"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30.2</w:t>
            </w:r>
          </w:p>
        </w:tc>
        <w:tc>
          <w:tcPr>
            <w:tcW w:w="681" w:type="dxa"/>
            <w:tcBorders>
              <w:top w:val="single" w:sz="4" w:space="0" w:color="auto"/>
            </w:tcBorders>
            <w:vAlign w:val="center"/>
            <w:hideMark/>
          </w:tcPr>
          <w:p w14:paraId="66B37DDA"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30.9</w:t>
            </w:r>
          </w:p>
        </w:tc>
        <w:tc>
          <w:tcPr>
            <w:tcW w:w="1053" w:type="dxa"/>
            <w:tcBorders>
              <w:top w:val="single" w:sz="4" w:space="0" w:color="auto"/>
            </w:tcBorders>
            <w:noWrap/>
            <w:vAlign w:val="bottom"/>
            <w:hideMark/>
          </w:tcPr>
          <w:p w14:paraId="0EEFF515"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30.78</w:t>
            </w:r>
          </w:p>
        </w:tc>
        <w:tc>
          <w:tcPr>
            <w:tcW w:w="1440" w:type="dxa"/>
            <w:tcBorders>
              <w:top w:val="single" w:sz="4" w:space="0" w:color="auto"/>
            </w:tcBorders>
            <w:noWrap/>
            <w:vAlign w:val="bottom"/>
            <w:hideMark/>
          </w:tcPr>
          <w:p w14:paraId="2699D4C9"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0.626099</w:t>
            </w:r>
          </w:p>
        </w:tc>
      </w:tr>
      <w:tr w:rsidR="00A60D30" w:rsidRPr="00243FAF" w14:paraId="36355A2E" w14:textId="77777777" w:rsidTr="00FD2928">
        <w:trPr>
          <w:trHeight w:val="300"/>
        </w:trPr>
        <w:tc>
          <w:tcPr>
            <w:tcW w:w="508" w:type="dxa"/>
            <w:vAlign w:val="center"/>
            <w:hideMark/>
          </w:tcPr>
          <w:p w14:paraId="66445CD5"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w:t>
            </w:r>
          </w:p>
        </w:tc>
        <w:tc>
          <w:tcPr>
            <w:tcW w:w="1035" w:type="dxa"/>
            <w:vAlign w:val="center"/>
            <w:hideMark/>
          </w:tcPr>
          <w:p w14:paraId="67AA57E1" w14:textId="77777777" w:rsidR="00A60D30" w:rsidRPr="00243FAF" w:rsidRDefault="00A60D30" w:rsidP="00DE137F">
            <w:pPr>
              <w:spacing w:after="0" w:line="240" w:lineRule="auto"/>
              <w:rPr>
                <w:rFonts w:ascii="Times New Roman" w:eastAsia="Times New Roman" w:hAnsi="Times New Roman"/>
                <w:color w:val="000000"/>
                <w:sz w:val="16"/>
                <w:szCs w:val="16"/>
              </w:rPr>
            </w:pPr>
            <w:proofErr w:type="spellStart"/>
            <w:r w:rsidRPr="00243FAF">
              <w:rPr>
                <w:rFonts w:ascii="Times New Roman" w:eastAsia="Times New Roman" w:hAnsi="Times New Roman"/>
                <w:color w:val="000000"/>
                <w:sz w:val="16"/>
                <w:szCs w:val="16"/>
              </w:rPr>
              <w:t>Colour</w:t>
            </w:r>
            <w:proofErr w:type="spellEnd"/>
            <w:r w:rsidRPr="00243FAF">
              <w:rPr>
                <w:rFonts w:ascii="Times New Roman" w:eastAsia="Times New Roman" w:hAnsi="Times New Roman"/>
                <w:color w:val="000000"/>
                <w:sz w:val="16"/>
                <w:szCs w:val="16"/>
              </w:rPr>
              <w:t xml:space="preserve"> units</w:t>
            </w:r>
          </w:p>
        </w:tc>
        <w:tc>
          <w:tcPr>
            <w:tcW w:w="574" w:type="dxa"/>
            <w:vAlign w:val="center"/>
            <w:hideMark/>
          </w:tcPr>
          <w:p w14:paraId="0CFA4049"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42</w:t>
            </w:r>
          </w:p>
        </w:tc>
        <w:tc>
          <w:tcPr>
            <w:tcW w:w="660" w:type="dxa"/>
            <w:vAlign w:val="center"/>
            <w:hideMark/>
          </w:tcPr>
          <w:p w14:paraId="7780F96C"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17</w:t>
            </w:r>
          </w:p>
        </w:tc>
        <w:tc>
          <w:tcPr>
            <w:tcW w:w="660" w:type="dxa"/>
            <w:vAlign w:val="center"/>
            <w:hideMark/>
          </w:tcPr>
          <w:p w14:paraId="29ED9A53"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12</w:t>
            </w:r>
          </w:p>
        </w:tc>
        <w:tc>
          <w:tcPr>
            <w:tcW w:w="720" w:type="dxa"/>
            <w:vAlign w:val="center"/>
            <w:hideMark/>
          </w:tcPr>
          <w:p w14:paraId="1B461FD2"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49</w:t>
            </w:r>
          </w:p>
        </w:tc>
        <w:tc>
          <w:tcPr>
            <w:tcW w:w="612" w:type="dxa"/>
            <w:vAlign w:val="center"/>
            <w:hideMark/>
          </w:tcPr>
          <w:p w14:paraId="6C3F8192"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61</w:t>
            </w:r>
          </w:p>
        </w:tc>
        <w:tc>
          <w:tcPr>
            <w:tcW w:w="602" w:type="dxa"/>
            <w:vAlign w:val="center"/>
            <w:hideMark/>
          </w:tcPr>
          <w:p w14:paraId="5B5AA66A"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12</w:t>
            </w:r>
          </w:p>
        </w:tc>
        <w:tc>
          <w:tcPr>
            <w:tcW w:w="681" w:type="dxa"/>
            <w:vAlign w:val="center"/>
            <w:hideMark/>
          </w:tcPr>
          <w:p w14:paraId="3FAF0B65"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61</w:t>
            </w:r>
          </w:p>
        </w:tc>
        <w:tc>
          <w:tcPr>
            <w:tcW w:w="1053" w:type="dxa"/>
            <w:noWrap/>
            <w:vAlign w:val="bottom"/>
            <w:hideMark/>
          </w:tcPr>
          <w:p w14:paraId="39550832"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36.2</w:t>
            </w:r>
          </w:p>
        </w:tc>
        <w:tc>
          <w:tcPr>
            <w:tcW w:w="1440" w:type="dxa"/>
            <w:noWrap/>
            <w:vAlign w:val="bottom"/>
            <w:hideMark/>
          </w:tcPr>
          <w:p w14:paraId="0E282C3A"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21.01666</w:t>
            </w:r>
          </w:p>
        </w:tc>
      </w:tr>
      <w:tr w:rsidR="00A60D30" w:rsidRPr="00243FAF" w14:paraId="6467EC6E" w14:textId="77777777" w:rsidTr="00FD2928">
        <w:trPr>
          <w:trHeight w:val="450"/>
        </w:trPr>
        <w:tc>
          <w:tcPr>
            <w:tcW w:w="508" w:type="dxa"/>
            <w:vAlign w:val="center"/>
            <w:hideMark/>
          </w:tcPr>
          <w:p w14:paraId="37D15786"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w:t>
            </w:r>
          </w:p>
        </w:tc>
        <w:tc>
          <w:tcPr>
            <w:tcW w:w="1035" w:type="dxa"/>
            <w:vAlign w:val="center"/>
            <w:hideMark/>
          </w:tcPr>
          <w:p w14:paraId="75178E16"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Turbidity N.</w:t>
            </w:r>
            <w:proofErr w:type="gramStart"/>
            <w:r w:rsidRPr="00243FAF">
              <w:rPr>
                <w:rFonts w:ascii="Times New Roman" w:eastAsia="Times New Roman" w:hAnsi="Times New Roman"/>
                <w:color w:val="000000"/>
                <w:sz w:val="16"/>
                <w:szCs w:val="16"/>
              </w:rPr>
              <w:t>T.U</w:t>
            </w:r>
            <w:proofErr w:type="gramEnd"/>
          </w:p>
        </w:tc>
        <w:tc>
          <w:tcPr>
            <w:tcW w:w="574" w:type="dxa"/>
            <w:vAlign w:val="center"/>
            <w:hideMark/>
          </w:tcPr>
          <w:p w14:paraId="23B2DD1A"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25</w:t>
            </w:r>
          </w:p>
        </w:tc>
        <w:tc>
          <w:tcPr>
            <w:tcW w:w="660" w:type="dxa"/>
            <w:vAlign w:val="center"/>
            <w:hideMark/>
          </w:tcPr>
          <w:p w14:paraId="1FD8F2B5"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w:t>
            </w:r>
          </w:p>
        </w:tc>
        <w:tc>
          <w:tcPr>
            <w:tcW w:w="660" w:type="dxa"/>
            <w:vAlign w:val="center"/>
            <w:hideMark/>
          </w:tcPr>
          <w:p w14:paraId="60E3CF6F"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8.5</w:t>
            </w:r>
          </w:p>
        </w:tc>
        <w:tc>
          <w:tcPr>
            <w:tcW w:w="720" w:type="dxa"/>
            <w:vAlign w:val="center"/>
            <w:hideMark/>
          </w:tcPr>
          <w:p w14:paraId="1E99D2AE"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21</w:t>
            </w:r>
          </w:p>
        </w:tc>
        <w:tc>
          <w:tcPr>
            <w:tcW w:w="612" w:type="dxa"/>
            <w:vAlign w:val="center"/>
            <w:hideMark/>
          </w:tcPr>
          <w:p w14:paraId="0E3432A2"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20</w:t>
            </w:r>
          </w:p>
        </w:tc>
        <w:tc>
          <w:tcPr>
            <w:tcW w:w="602" w:type="dxa"/>
            <w:vAlign w:val="center"/>
            <w:hideMark/>
          </w:tcPr>
          <w:p w14:paraId="03872707"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w:t>
            </w:r>
          </w:p>
        </w:tc>
        <w:tc>
          <w:tcPr>
            <w:tcW w:w="681" w:type="dxa"/>
            <w:vAlign w:val="center"/>
            <w:hideMark/>
          </w:tcPr>
          <w:p w14:paraId="72F0F787"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25</w:t>
            </w:r>
          </w:p>
        </w:tc>
        <w:tc>
          <w:tcPr>
            <w:tcW w:w="1053" w:type="dxa"/>
            <w:noWrap/>
            <w:vAlign w:val="bottom"/>
            <w:hideMark/>
          </w:tcPr>
          <w:p w14:paraId="2154FAE5"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16.7</w:t>
            </w:r>
          </w:p>
        </w:tc>
        <w:tc>
          <w:tcPr>
            <w:tcW w:w="1440" w:type="dxa"/>
            <w:noWrap/>
            <w:vAlign w:val="bottom"/>
            <w:hideMark/>
          </w:tcPr>
          <w:p w14:paraId="5429D89D"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7.496666</w:t>
            </w:r>
          </w:p>
        </w:tc>
      </w:tr>
      <w:tr w:rsidR="00A60D30" w:rsidRPr="00243FAF" w14:paraId="0B2DED25" w14:textId="77777777" w:rsidTr="00FD2928">
        <w:trPr>
          <w:trHeight w:val="300"/>
        </w:trPr>
        <w:tc>
          <w:tcPr>
            <w:tcW w:w="508" w:type="dxa"/>
            <w:vAlign w:val="center"/>
            <w:hideMark/>
          </w:tcPr>
          <w:p w14:paraId="01E6194C"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4</w:t>
            </w:r>
          </w:p>
        </w:tc>
        <w:tc>
          <w:tcPr>
            <w:tcW w:w="1035" w:type="dxa"/>
            <w:vAlign w:val="center"/>
            <w:hideMark/>
          </w:tcPr>
          <w:p w14:paraId="73652A36"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pH</w:t>
            </w:r>
          </w:p>
        </w:tc>
        <w:tc>
          <w:tcPr>
            <w:tcW w:w="574" w:type="dxa"/>
            <w:vAlign w:val="center"/>
            <w:hideMark/>
          </w:tcPr>
          <w:p w14:paraId="0B113CE7"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7.7</w:t>
            </w:r>
          </w:p>
        </w:tc>
        <w:tc>
          <w:tcPr>
            <w:tcW w:w="660" w:type="dxa"/>
            <w:vAlign w:val="center"/>
            <w:hideMark/>
          </w:tcPr>
          <w:p w14:paraId="2F5A27E3"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8.1</w:t>
            </w:r>
          </w:p>
        </w:tc>
        <w:tc>
          <w:tcPr>
            <w:tcW w:w="660" w:type="dxa"/>
            <w:vAlign w:val="center"/>
            <w:hideMark/>
          </w:tcPr>
          <w:p w14:paraId="30B8EB42"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7.6</w:t>
            </w:r>
          </w:p>
        </w:tc>
        <w:tc>
          <w:tcPr>
            <w:tcW w:w="720" w:type="dxa"/>
            <w:vAlign w:val="center"/>
            <w:hideMark/>
          </w:tcPr>
          <w:p w14:paraId="41261ADE"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7.1</w:t>
            </w:r>
          </w:p>
        </w:tc>
        <w:tc>
          <w:tcPr>
            <w:tcW w:w="612" w:type="dxa"/>
            <w:vAlign w:val="center"/>
            <w:hideMark/>
          </w:tcPr>
          <w:p w14:paraId="6DE192F5"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7.2</w:t>
            </w:r>
          </w:p>
        </w:tc>
        <w:tc>
          <w:tcPr>
            <w:tcW w:w="602" w:type="dxa"/>
            <w:vAlign w:val="center"/>
            <w:hideMark/>
          </w:tcPr>
          <w:p w14:paraId="01CFB8D2"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7.1</w:t>
            </w:r>
          </w:p>
        </w:tc>
        <w:tc>
          <w:tcPr>
            <w:tcW w:w="681" w:type="dxa"/>
            <w:vAlign w:val="center"/>
            <w:hideMark/>
          </w:tcPr>
          <w:p w14:paraId="18F1EE7D"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8.1</w:t>
            </w:r>
          </w:p>
        </w:tc>
        <w:tc>
          <w:tcPr>
            <w:tcW w:w="1053" w:type="dxa"/>
            <w:noWrap/>
            <w:vAlign w:val="bottom"/>
            <w:hideMark/>
          </w:tcPr>
          <w:p w14:paraId="1456EC9C"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7.54</w:t>
            </w:r>
          </w:p>
        </w:tc>
        <w:tc>
          <w:tcPr>
            <w:tcW w:w="1440" w:type="dxa"/>
            <w:noWrap/>
            <w:vAlign w:val="bottom"/>
            <w:hideMark/>
          </w:tcPr>
          <w:p w14:paraId="65BFD3D1"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0.403733</w:t>
            </w:r>
          </w:p>
        </w:tc>
      </w:tr>
      <w:tr w:rsidR="00A60D30" w:rsidRPr="00243FAF" w14:paraId="024033A2" w14:textId="77777777" w:rsidTr="00FD2928">
        <w:trPr>
          <w:trHeight w:val="900"/>
        </w:trPr>
        <w:tc>
          <w:tcPr>
            <w:tcW w:w="508" w:type="dxa"/>
            <w:vAlign w:val="center"/>
            <w:hideMark/>
          </w:tcPr>
          <w:p w14:paraId="7BEF4D59"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5</w:t>
            </w:r>
          </w:p>
        </w:tc>
        <w:tc>
          <w:tcPr>
            <w:tcW w:w="1035" w:type="dxa"/>
            <w:vAlign w:val="center"/>
            <w:hideMark/>
          </w:tcPr>
          <w:p w14:paraId="26775648"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Total Dissolved Solids (TDS)</w:t>
            </w:r>
          </w:p>
        </w:tc>
        <w:tc>
          <w:tcPr>
            <w:tcW w:w="574" w:type="dxa"/>
            <w:vAlign w:val="center"/>
            <w:hideMark/>
          </w:tcPr>
          <w:p w14:paraId="4B35C0E0"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680</w:t>
            </w:r>
          </w:p>
        </w:tc>
        <w:tc>
          <w:tcPr>
            <w:tcW w:w="660" w:type="dxa"/>
            <w:vAlign w:val="center"/>
            <w:hideMark/>
          </w:tcPr>
          <w:p w14:paraId="68353E78"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980</w:t>
            </w:r>
          </w:p>
        </w:tc>
        <w:tc>
          <w:tcPr>
            <w:tcW w:w="660" w:type="dxa"/>
            <w:vAlign w:val="center"/>
            <w:hideMark/>
          </w:tcPr>
          <w:p w14:paraId="5DAA6D6A"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790</w:t>
            </w:r>
          </w:p>
        </w:tc>
        <w:tc>
          <w:tcPr>
            <w:tcW w:w="720" w:type="dxa"/>
            <w:vAlign w:val="center"/>
            <w:hideMark/>
          </w:tcPr>
          <w:p w14:paraId="6E3463F5"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879</w:t>
            </w:r>
          </w:p>
        </w:tc>
        <w:tc>
          <w:tcPr>
            <w:tcW w:w="612" w:type="dxa"/>
            <w:vAlign w:val="center"/>
            <w:hideMark/>
          </w:tcPr>
          <w:p w14:paraId="6AEB8FC8"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710.5</w:t>
            </w:r>
          </w:p>
        </w:tc>
        <w:tc>
          <w:tcPr>
            <w:tcW w:w="602" w:type="dxa"/>
            <w:vAlign w:val="center"/>
            <w:hideMark/>
          </w:tcPr>
          <w:p w14:paraId="69F7ED81"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680</w:t>
            </w:r>
          </w:p>
        </w:tc>
        <w:tc>
          <w:tcPr>
            <w:tcW w:w="681" w:type="dxa"/>
            <w:vAlign w:val="center"/>
            <w:hideMark/>
          </w:tcPr>
          <w:p w14:paraId="675F65D2"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980</w:t>
            </w:r>
          </w:p>
        </w:tc>
        <w:tc>
          <w:tcPr>
            <w:tcW w:w="1053" w:type="dxa"/>
            <w:noWrap/>
            <w:vAlign w:val="bottom"/>
            <w:hideMark/>
          </w:tcPr>
          <w:p w14:paraId="51D22213"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807.9</w:t>
            </w:r>
          </w:p>
        </w:tc>
        <w:tc>
          <w:tcPr>
            <w:tcW w:w="1440" w:type="dxa"/>
            <w:noWrap/>
            <w:vAlign w:val="bottom"/>
            <w:hideMark/>
          </w:tcPr>
          <w:p w14:paraId="05720541"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123.328</w:t>
            </w:r>
          </w:p>
        </w:tc>
      </w:tr>
      <w:tr w:rsidR="00A60D30" w:rsidRPr="00243FAF" w14:paraId="64B56BB5" w14:textId="77777777" w:rsidTr="00FD2928">
        <w:trPr>
          <w:trHeight w:val="450"/>
        </w:trPr>
        <w:tc>
          <w:tcPr>
            <w:tcW w:w="508" w:type="dxa"/>
            <w:vAlign w:val="center"/>
            <w:hideMark/>
          </w:tcPr>
          <w:p w14:paraId="740976FC"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w:t>
            </w:r>
          </w:p>
        </w:tc>
        <w:tc>
          <w:tcPr>
            <w:tcW w:w="1035" w:type="dxa"/>
            <w:vAlign w:val="center"/>
            <w:hideMark/>
          </w:tcPr>
          <w:p w14:paraId="2A26970A"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Electrical Cond.</w:t>
            </w:r>
          </w:p>
        </w:tc>
        <w:tc>
          <w:tcPr>
            <w:tcW w:w="574" w:type="dxa"/>
            <w:vAlign w:val="center"/>
            <w:hideMark/>
          </w:tcPr>
          <w:p w14:paraId="257D1DFF"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1176</w:t>
            </w:r>
          </w:p>
        </w:tc>
        <w:tc>
          <w:tcPr>
            <w:tcW w:w="660" w:type="dxa"/>
            <w:vAlign w:val="center"/>
            <w:hideMark/>
          </w:tcPr>
          <w:p w14:paraId="4BF47E6D"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1850</w:t>
            </w:r>
          </w:p>
        </w:tc>
        <w:tc>
          <w:tcPr>
            <w:tcW w:w="660" w:type="dxa"/>
            <w:vAlign w:val="center"/>
            <w:hideMark/>
          </w:tcPr>
          <w:p w14:paraId="7DA2FDAD"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1568</w:t>
            </w:r>
          </w:p>
        </w:tc>
        <w:tc>
          <w:tcPr>
            <w:tcW w:w="720" w:type="dxa"/>
            <w:vAlign w:val="center"/>
            <w:hideMark/>
          </w:tcPr>
          <w:p w14:paraId="70EACD21"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1758</w:t>
            </w:r>
          </w:p>
        </w:tc>
        <w:tc>
          <w:tcPr>
            <w:tcW w:w="612" w:type="dxa"/>
            <w:vAlign w:val="center"/>
            <w:hideMark/>
          </w:tcPr>
          <w:p w14:paraId="7ACC71C8"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1419</w:t>
            </w:r>
          </w:p>
        </w:tc>
        <w:tc>
          <w:tcPr>
            <w:tcW w:w="602" w:type="dxa"/>
            <w:vAlign w:val="center"/>
            <w:hideMark/>
          </w:tcPr>
          <w:p w14:paraId="1035FD2C"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1176</w:t>
            </w:r>
          </w:p>
        </w:tc>
        <w:tc>
          <w:tcPr>
            <w:tcW w:w="681" w:type="dxa"/>
            <w:vAlign w:val="center"/>
            <w:hideMark/>
          </w:tcPr>
          <w:p w14:paraId="023E29AD"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1850</w:t>
            </w:r>
          </w:p>
        </w:tc>
        <w:tc>
          <w:tcPr>
            <w:tcW w:w="1053" w:type="dxa"/>
            <w:noWrap/>
            <w:vAlign w:val="bottom"/>
            <w:hideMark/>
          </w:tcPr>
          <w:p w14:paraId="25D1772A"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1554.2</w:t>
            </w:r>
          </w:p>
        </w:tc>
        <w:tc>
          <w:tcPr>
            <w:tcW w:w="1440" w:type="dxa"/>
            <w:noWrap/>
            <w:vAlign w:val="bottom"/>
            <w:hideMark/>
          </w:tcPr>
          <w:p w14:paraId="6FD54B44"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269.5073</w:t>
            </w:r>
          </w:p>
        </w:tc>
      </w:tr>
      <w:tr w:rsidR="00A60D30" w:rsidRPr="00243FAF" w14:paraId="29F4CF64" w14:textId="77777777" w:rsidTr="00FD2928">
        <w:trPr>
          <w:trHeight w:val="450"/>
        </w:trPr>
        <w:tc>
          <w:tcPr>
            <w:tcW w:w="508" w:type="dxa"/>
            <w:vAlign w:val="center"/>
            <w:hideMark/>
          </w:tcPr>
          <w:p w14:paraId="1EF1F046"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w:t>
            </w:r>
          </w:p>
        </w:tc>
        <w:tc>
          <w:tcPr>
            <w:tcW w:w="1035" w:type="dxa"/>
            <w:vAlign w:val="center"/>
            <w:hideMark/>
          </w:tcPr>
          <w:p w14:paraId="429B6806"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Chloride mg/l</w:t>
            </w:r>
          </w:p>
        </w:tc>
        <w:tc>
          <w:tcPr>
            <w:tcW w:w="574" w:type="dxa"/>
            <w:vAlign w:val="center"/>
            <w:hideMark/>
          </w:tcPr>
          <w:p w14:paraId="5EF289AA"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22</w:t>
            </w:r>
          </w:p>
        </w:tc>
        <w:tc>
          <w:tcPr>
            <w:tcW w:w="660" w:type="dxa"/>
            <w:vAlign w:val="center"/>
            <w:hideMark/>
          </w:tcPr>
          <w:p w14:paraId="199836A5"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38</w:t>
            </w:r>
          </w:p>
        </w:tc>
        <w:tc>
          <w:tcPr>
            <w:tcW w:w="660" w:type="dxa"/>
            <w:vAlign w:val="center"/>
            <w:hideMark/>
          </w:tcPr>
          <w:p w14:paraId="7F752364"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64</w:t>
            </w:r>
          </w:p>
        </w:tc>
        <w:tc>
          <w:tcPr>
            <w:tcW w:w="720" w:type="dxa"/>
            <w:vAlign w:val="center"/>
            <w:hideMark/>
          </w:tcPr>
          <w:p w14:paraId="4BDBB029"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45</w:t>
            </w:r>
          </w:p>
        </w:tc>
        <w:tc>
          <w:tcPr>
            <w:tcW w:w="612" w:type="dxa"/>
            <w:vAlign w:val="center"/>
            <w:hideMark/>
          </w:tcPr>
          <w:p w14:paraId="4601E00C"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30.7</w:t>
            </w:r>
          </w:p>
        </w:tc>
        <w:tc>
          <w:tcPr>
            <w:tcW w:w="602" w:type="dxa"/>
            <w:vAlign w:val="center"/>
            <w:hideMark/>
          </w:tcPr>
          <w:p w14:paraId="50FD0D51"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22</w:t>
            </w:r>
          </w:p>
        </w:tc>
        <w:tc>
          <w:tcPr>
            <w:tcW w:w="681" w:type="dxa"/>
            <w:vAlign w:val="center"/>
            <w:hideMark/>
          </w:tcPr>
          <w:p w14:paraId="16F4B7EB"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64</w:t>
            </w:r>
          </w:p>
        </w:tc>
        <w:tc>
          <w:tcPr>
            <w:tcW w:w="1053" w:type="dxa"/>
            <w:noWrap/>
            <w:vAlign w:val="bottom"/>
            <w:hideMark/>
          </w:tcPr>
          <w:p w14:paraId="45405D88"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39.94</w:t>
            </w:r>
          </w:p>
        </w:tc>
        <w:tc>
          <w:tcPr>
            <w:tcW w:w="1440" w:type="dxa"/>
            <w:noWrap/>
            <w:vAlign w:val="bottom"/>
            <w:hideMark/>
          </w:tcPr>
          <w:p w14:paraId="5150F5DC"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15.93324</w:t>
            </w:r>
          </w:p>
        </w:tc>
      </w:tr>
      <w:tr w:rsidR="00A60D30" w:rsidRPr="00243FAF" w14:paraId="47C5EDE6" w14:textId="77777777" w:rsidTr="00FD2928">
        <w:trPr>
          <w:trHeight w:val="300"/>
        </w:trPr>
        <w:tc>
          <w:tcPr>
            <w:tcW w:w="508" w:type="dxa"/>
            <w:vAlign w:val="center"/>
            <w:hideMark/>
          </w:tcPr>
          <w:p w14:paraId="2FC4FA55"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8</w:t>
            </w:r>
          </w:p>
        </w:tc>
        <w:tc>
          <w:tcPr>
            <w:tcW w:w="1035" w:type="dxa"/>
            <w:vAlign w:val="center"/>
            <w:hideMark/>
          </w:tcPr>
          <w:p w14:paraId="32C461E7"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Nitrate mg/l</w:t>
            </w:r>
          </w:p>
        </w:tc>
        <w:tc>
          <w:tcPr>
            <w:tcW w:w="574" w:type="dxa"/>
            <w:vAlign w:val="center"/>
            <w:hideMark/>
          </w:tcPr>
          <w:p w14:paraId="32EC9849"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vAlign w:val="center"/>
            <w:hideMark/>
          </w:tcPr>
          <w:p w14:paraId="399AF94B"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vAlign w:val="center"/>
            <w:hideMark/>
          </w:tcPr>
          <w:p w14:paraId="095A84BF"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24.1</w:t>
            </w:r>
          </w:p>
        </w:tc>
        <w:tc>
          <w:tcPr>
            <w:tcW w:w="720" w:type="dxa"/>
            <w:vAlign w:val="center"/>
            <w:hideMark/>
          </w:tcPr>
          <w:p w14:paraId="70A34656"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23.43</w:t>
            </w:r>
          </w:p>
        </w:tc>
        <w:tc>
          <w:tcPr>
            <w:tcW w:w="612" w:type="dxa"/>
            <w:vAlign w:val="center"/>
            <w:hideMark/>
          </w:tcPr>
          <w:p w14:paraId="42CE3EDD"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18.6</w:t>
            </w:r>
          </w:p>
        </w:tc>
        <w:tc>
          <w:tcPr>
            <w:tcW w:w="602" w:type="dxa"/>
            <w:vAlign w:val="center"/>
            <w:hideMark/>
          </w:tcPr>
          <w:p w14:paraId="7D4E743B"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18.6</w:t>
            </w:r>
          </w:p>
        </w:tc>
        <w:tc>
          <w:tcPr>
            <w:tcW w:w="681" w:type="dxa"/>
            <w:vAlign w:val="center"/>
            <w:hideMark/>
          </w:tcPr>
          <w:p w14:paraId="45CDF45E"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24.1</w:t>
            </w:r>
          </w:p>
        </w:tc>
        <w:tc>
          <w:tcPr>
            <w:tcW w:w="1053" w:type="dxa"/>
            <w:noWrap/>
            <w:vAlign w:val="bottom"/>
            <w:hideMark/>
          </w:tcPr>
          <w:p w14:paraId="09249A96"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22.04333</w:t>
            </w:r>
          </w:p>
        </w:tc>
        <w:tc>
          <w:tcPr>
            <w:tcW w:w="1440" w:type="dxa"/>
            <w:noWrap/>
            <w:vAlign w:val="bottom"/>
            <w:hideMark/>
          </w:tcPr>
          <w:p w14:paraId="5C4B1733"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3.000772</w:t>
            </w:r>
          </w:p>
        </w:tc>
      </w:tr>
      <w:tr w:rsidR="00A60D30" w:rsidRPr="00243FAF" w14:paraId="59FB76F3" w14:textId="77777777" w:rsidTr="00FD2928">
        <w:trPr>
          <w:trHeight w:val="675"/>
        </w:trPr>
        <w:tc>
          <w:tcPr>
            <w:tcW w:w="508" w:type="dxa"/>
            <w:vAlign w:val="center"/>
            <w:hideMark/>
          </w:tcPr>
          <w:p w14:paraId="0F445963"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w:t>
            </w:r>
          </w:p>
        </w:tc>
        <w:tc>
          <w:tcPr>
            <w:tcW w:w="1035" w:type="dxa"/>
            <w:vAlign w:val="center"/>
            <w:hideMark/>
          </w:tcPr>
          <w:p w14:paraId="4C25F3B8"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Total hardness mg/l</w:t>
            </w:r>
          </w:p>
        </w:tc>
        <w:tc>
          <w:tcPr>
            <w:tcW w:w="574" w:type="dxa"/>
            <w:vAlign w:val="center"/>
            <w:hideMark/>
          </w:tcPr>
          <w:p w14:paraId="6703C1FE"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28</w:t>
            </w:r>
          </w:p>
        </w:tc>
        <w:tc>
          <w:tcPr>
            <w:tcW w:w="660" w:type="dxa"/>
            <w:vAlign w:val="center"/>
            <w:hideMark/>
          </w:tcPr>
          <w:p w14:paraId="1636198C"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42</w:t>
            </w:r>
          </w:p>
        </w:tc>
        <w:tc>
          <w:tcPr>
            <w:tcW w:w="660" w:type="dxa"/>
            <w:vAlign w:val="center"/>
            <w:hideMark/>
          </w:tcPr>
          <w:p w14:paraId="347ED565"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54</w:t>
            </w:r>
          </w:p>
        </w:tc>
        <w:tc>
          <w:tcPr>
            <w:tcW w:w="720" w:type="dxa"/>
            <w:vAlign w:val="center"/>
            <w:hideMark/>
          </w:tcPr>
          <w:p w14:paraId="00CD4CC0"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78</w:t>
            </w:r>
          </w:p>
        </w:tc>
        <w:tc>
          <w:tcPr>
            <w:tcW w:w="612" w:type="dxa"/>
            <w:vAlign w:val="center"/>
            <w:hideMark/>
          </w:tcPr>
          <w:p w14:paraId="5F06190C"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98.9</w:t>
            </w:r>
          </w:p>
        </w:tc>
        <w:tc>
          <w:tcPr>
            <w:tcW w:w="602" w:type="dxa"/>
            <w:vAlign w:val="center"/>
            <w:hideMark/>
          </w:tcPr>
          <w:p w14:paraId="07FBBD27"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28</w:t>
            </w:r>
          </w:p>
        </w:tc>
        <w:tc>
          <w:tcPr>
            <w:tcW w:w="681" w:type="dxa"/>
            <w:vAlign w:val="center"/>
            <w:hideMark/>
          </w:tcPr>
          <w:p w14:paraId="5F942D4D"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98.9</w:t>
            </w:r>
          </w:p>
        </w:tc>
        <w:tc>
          <w:tcPr>
            <w:tcW w:w="1053" w:type="dxa"/>
            <w:noWrap/>
            <w:vAlign w:val="bottom"/>
            <w:hideMark/>
          </w:tcPr>
          <w:p w14:paraId="529ABC49"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60.18</w:t>
            </w:r>
          </w:p>
        </w:tc>
        <w:tc>
          <w:tcPr>
            <w:tcW w:w="1440" w:type="dxa"/>
            <w:noWrap/>
            <w:vAlign w:val="bottom"/>
            <w:hideMark/>
          </w:tcPr>
          <w:p w14:paraId="15362A24"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28.37714</w:t>
            </w:r>
          </w:p>
        </w:tc>
      </w:tr>
      <w:tr w:rsidR="00A60D30" w:rsidRPr="00243FAF" w14:paraId="23FEF435" w14:textId="77777777" w:rsidTr="00FD2928">
        <w:trPr>
          <w:trHeight w:val="450"/>
        </w:trPr>
        <w:tc>
          <w:tcPr>
            <w:tcW w:w="508" w:type="dxa"/>
            <w:vAlign w:val="center"/>
            <w:hideMark/>
          </w:tcPr>
          <w:p w14:paraId="1F0F3A3F"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10</w:t>
            </w:r>
          </w:p>
        </w:tc>
        <w:tc>
          <w:tcPr>
            <w:tcW w:w="1035" w:type="dxa"/>
            <w:vAlign w:val="center"/>
            <w:hideMark/>
          </w:tcPr>
          <w:p w14:paraId="263A40EE"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Manganese Mn</w:t>
            </w:r>
            <w:r w:rsidRPr="00243FAF">
              <w:rPr>
                <w:rFonts w:ascii="Times New Roman" w:eastAsia="Times New Roman" w:hAnsi="Times New Roman"/>
                <w:color w:val="000000"/>
                <w:sz w:val="16"/>
                <w:szCs w:val="16"/>
                <w:vertAlign w:val="superscript"/>
              </w:rPr>
              <w:t>2</w:t>
            </w:r>
            <w:proofErr w:type="gramStart"/>
            <w:r w:rsidRPr="00243FAF">
              <w:rPr>
                <w:rFonts w:ascii="Times New Roman" w:eastAsia="Times New Roman" w:hAnsi="Times New Roman"/>
                <w:color w:val="000000"/>
                <w:sz w:val="16"/>
                <w:szCs w:val="16"/>
                <w:vertAlign w:val="superscript"/>
              </w:rPr>
              <w:t>+</w:t>
            </w:r>
            <w:r w:rsidRPr="00243FAF">
              <w:rPr>
                <w:rFonts w:ascii="Times New Roman" w:eastAsia="Times New Roman" w:hAnsi="Times New Roman"/>
                <w:color w:val="000000"/>
                <w:sz w:val="16"/>
                <w:szCs w:val="16"/>
              </w:rPr>
              <w:t xml:space="preserve">  mg</w:t>
            </w:r>
            <w:proofErr w:type="gramEnd"/>
            <w:r w:rsidRPr="00243FAF">
              <w:rPr>
                <w:rFonts w:ascii="Times New Roman" w:eastAsia="Times New Roman" w:hAnsi="Times New Roman"/>
                <w:color w:val="000000"/>
                <w:sz w:val="16"/>
                <w:szCs w:val="16"/>
              </w:rPr>
              <w:t>/l</w:t>
            </w:r>
          </w:p>
        </w:tc>
        <w:tc>
          <w:tcPr>
            <w:tcW w:w="574" w:type="dxa"/>
            <w:vAlign w:val="center"/>
            <w:hideMark/>
          </w:tcPr>
          <w:p w14:paraId="23D9AD39"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vAlign w:val="center"/>
            <w:hideMark/>
          </w:tcPr>
          <w:p w14:paraId="70D73779"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0.1</w:t>
            </w:r>
          </w:p>
        </w:tc>
        <w:tc>
          <w:tcPr>
            <w:tcW w:w="660" w:type="dxa"/>
            <w:vAlign w:val="center"/>
            <w:hideMark/>
          </w:tcPr>
          <w:p w14:paraId="0B782003"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0.1</w:t>
            </w:r>
          </w:p>
        </w:tc>
        <w:tc>
          <w:tcPr>
            <w:tcW w:w="720" w:type="dxa"/>
            <w:vAlign w:val="center"/>
            <w:hideMark/>
          </w:tcPr>
          <w:p w14:paraId="1A70BABB"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w:t>
            </w:r>
          </w:p>
        </w:tc>
        <w:tc>
          <w:tcPr>
            <w:tcW w:w="612" w:type="dxa"/>
            <w:vAlign w:val="center"/>
            <w:hideMark/>
          </w:tcPr>
          <w:p w14:paraId="71B84EC7"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0.3</w:t>
            </w:r>
          </w:p>
        </w:tc>
        <w:tc>
          <w:tcPr>
            <w:tcW w:w="602" w:type="dxa"/>
            <w:vAlign w:val="center"/>
            <w:hideMark/>
          </w:tcPr>
          <w:p w14:paraId="46B326FF"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w:t>
            </w:r>
          </w:p>
        </w:tc>
        <w:tc>
          <w:tcPr>
            <w:tcW w:w="681" w:type="dxa"/>
            <w:vAlign w:val="center"/>
            <w:hideMark/>
          </w:tcPr>
          <w:p w14:paraId="61EBE478"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0.3</w:t>
            </w:r>
          </w:p>
        </w:tc>
        <w:tc>
          <w:tcPr>
            <w:tcW w:w="1053" w:type="dxa"/>
            <w:noWrap/>
            <w:vAlign w:val="bottom"/>
            <w:hideMark/>
          </w:tcPr>
          <w:p w14:paraId="31A8B5A6"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0.125</w:t>
            </w:r>
          </w:p>
        </w:tc>
        <w:tc>
          <w:tcPr>
            <w:tcW w:w="1440" w:type="dxa"/>
            <w:noWrap/>
            <w:vAlign w:val="bottom"/>
            <w:hideMark/>
          </w:tcPr>
          <w:p w14:paraId="304D63EB"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0.125831</w:t>
            </w:r>
          </w:p>
        </w:tc>
      </w:tr>
      <w:tr w:rsidR="00A60D30" w:rsidRPr="00243FAF" w14:paraId="05748A56" w14:textId="77777777" w:rsidTr="00FD2928">
        <w:trPr>
          <w:trHeight w:val="450"/>
        </w:trPr>
        <w:tc>
          <w:tcPr>
            <w:tcW w:w="508" w:type="dxa"/>
            <w:vAlign w:val="center"/>
            <w:hideMark/>
          </w:tcPr>
          <w:p w14:paraId="06EB53D3"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11</w:t>
            </w:r>
          </w:p>
        </w:tc>
        <w:tc>
          <w:tcPr>
            <w:tcW w:w="1035" w:type="dxa"/>
            <w:vAlign w:val="center"/>
            <w:hideMark/>
          </w:tcPr>
          <w:p w14:paraId="0CFB6C78"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Iron Fe</w:t>
            </w:r>
            <w:r w:rsidRPr="00243FAF">
              <w:rPr>
                <w:rFonts w:ascii="Times New Roman" w:eastAsia="Times New Roman" w:hAnsi="Times New Roman"/>
                <w:color w:val="000000"/>
                <w:sz w:val="16"/>
                <w:szCs w:val="16"/>
                <w:vertAlign w:val="superscript"/>
              </w:rPr>
              <w:t>3+</w:t>
            </w:r>
            <w:r w:rsidRPr="00243FAF">
              <w:rPr>
                <w:rFonts w:ascii="Times New Roman" w:eastAsia="Times New Roman" w:hAnsi="Times New Roman"/>
                <w:color w:val="000000"/>
                <w:sz w:val="16"/>
                <w:szCs w:val="16"/>
              </w:rPr>
              <w:t xml:space="preserve"> mg/l</w:t>
            </w:r>
          </w:p>
        </w:tc>
        <w:tc>
          <w:tcPr>
            <w:tcW w:w="574" w:type="dxa"/>
            <w:vAlign w:val="center"/>
            <w:hideMark/>
          </w:tcPr>
          <w:p w14:paraId="247CEE85"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0.05</w:t>
            </w:r>
          </w:p>
        </w:tc>
        <w:tc>
          <w:tcPr>
            <w:tcW w:w="660" w:type="dxa"/>
            <w:vAlign w:val="center"/>
            <w:hideMark/>
          </w:tcPr>
          <w:p w14:paraId="67D71D43"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0.05</w:t>
            </w:r>
          </w:p>
        </w:tc>
        <w:tc>
          <w:tcPr>
            <w:tcW w:w="660" w:type="dxa"/>
            <w:vAlign w:val="center"/>
            <w:hideMark/>
          </w:tcPr>
          <w:p w14:paraId="428A6EFA"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0.02</w:t>
            </w:r>
          </w:p>
        </w:tc>
        <w:tc>
          <w:tcPr>
            <w:tcW w:w="720" w:type="dxa"/>
            <w:vAlign w:val="center"/>
            <w:hideMark/>
          </w:tcPr>
          <w:p w14:paraId="53D04C47"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w:t>
            </w:r>
          </w:p>
        </w:tc>
        <w:tc>
          <w:tcPr>
            <w:tcW w:w="612" w:type="dxa"/>
            <w:vAlign w:val="center"/>
            <w:hideMark/>
          </w:tcPr>
          <w:p w14:paraId="790B295D"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0.36</w:t>
            </w:r>
          </w:p>
        </w:tc>
        <w:tc>
          <w:tcPr>
            <w:tcW w:w="602" w:type="dxa"/>
            <w:vAlign w:val="center"/>
            <w:hideMark/>
          </w:tcPr>
          <w:p w14:paraId="3C3ED25E"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w:t>
            </w:r>
          </w:p>
        </w:tc>
        <w:tc>
          <w:tcPr>
            <w:tcW w:w="681" w:type="dxa"/>
            <w:vAlign w:val="center"/>
            <w:hideMark/>
          </w:tcPr>
          <w:p w14:paraId="5119241C"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0.36</w:t>
            </w:r>
          </w:p>
        </w:tc>
        <w:tc>
          <w:tcPr>
            <w:tcW w:w="1053" w:type="dxa"/>
            <w:noWrap/>
            <w:vAlign w:val="bottom"/>
            <w:hideMark/>
          </w:tcPr>
          <w:p w14:paraId="4C8B1658"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0.096</w:t>
            </w:r>
          </w:p>
        </w:tc>
        <w:tc>
          <w:tcPr>
            <w:tcW w:w="1440" w:type="dxa"/>
            <w:noWrap/>
            <w:vAlign w:val="bottom"/>
            <w:hideMark/>
          </w:tcPr>
          <w:p w14:paraId="0EE51573"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0.149097</w:t>
            </w:r>
          </w:p>
        </w:tc>
      </w:tr>
      <w:tr w:rsidR="00A60D30" w:rsidRPr="00243FAF" w14:paraId="1085D504" w14:textId="77777777" w:rsidTr="00FD2928">
        <w:trPr>
          <w:trHeight w:val="300"/>
        </w:trPr>
        <w:tc>
          <w:tcPr>
            <w:tcW w:w="508" w:type="dxa"/>
            <w:vAlign w:val="center"/>
            <w:hideMark/>
          </w:tcPr>
          <w:p w14:paraId="62EBC980"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12</w:t>
            </w:r>
          </w:p>
        </w:tc>
        <w:tc>
          <w:tcPr>
            <w:tcW w:w="1035" w:type="dxa"/>
            <w:vAlign w:val="center"/>
            <w:hideMark/>
          </w:tcPr>
          <w:p w14:paraId="0A9E1F8D"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Copper</w:t>
            </w:r>
          </w:p>
        </w:tc>
        <w:tc>
          <w:tcPr>
            <w:tcW w:w="574" w:type="dxa"/>
            <w:vAlign w:val="center"/>
            <w:hideMark/>
          </w:tcPr>
          <w:p w14:paraId="6F2D14D9"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vAlign w:val="center"/>
            <w:hideMark/>
          </w:tcPr>
          <w:p w14:paraId="2F85C49D"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vAlign w:val="center"/>
            <w:hideMark/>
          </w:tcPr>
          <w:p w14:paraId="39D49793"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0.05</w:t>
            </w:r>
          </w:p>
        </w:tc>
        <w:tc>
          <w:tcPr>
            <w:tcW w:w="720" w:type="dxa"/>
            <w:vAlign w:val="center"/>
            <w:hideMark/>
          </w:tcPr>
          <w:p w14:paraId="2BC7A265"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0.08</w:t>
            </w:r>
          </w:p>
        </w:tc>
        <w:tc>
          <w:tcPr>
            <w:tcW w:w="612" w:type="dxa"/>
            <w:vAlign w:val="center"/>
            <w:hideMark/>
          </w:tcPr>
          <w:p w14:paraId="24ADB4D1"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0.04</w:t>
            </w:r>
          </w:p>
        </w:tc>
        <w:tc>
          <w:tcPr>
            <w:tcW w:w="602" w:type="dxa"/>
            <w:vAlign w:val="center"/>
            <w:hideMark/>
          </w:tcPr>
          <w:p w14:paraId="36FE6B47"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0.04</w:t>
            </w:r>
          </w:p>
        </w:tc>
        <w:tc>
          <w:tcPr>
            <w:tcW w:w="681" w:type="dxa"/>
            <w:vAlign w:val="center"/>
            <w:hideMark/>
          </w:tcPr>
          <w:p w14:paraId="596642DB"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0.08</w:t>
            </w:r>
          </w:p>
        </w:tc>
        <w:tc>
          <w:tcPr>
            <w:tcW w:w="1053" w:type="dxa"/>
            <w:noWrap/>
            <w:vAlign w:val="bottom"/>
            <w:hideMark/>
          </w:tcPr>
          <w:p w14:paraId="431FB103"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0.056667</w:t>
            </w:r>
          </w:p>
        </w:tc>
        <w:tc>
          <w:tcPr>
            <w:tcW w:w="1440" w:type="dxa"/>
            <w:noWrap/>
            <w:vAlign w:val="bottom"/>
            <w:hideMark/>
          </w:tcPr>
          <w:p w14:paraId="31D697AF" w14:textId="77777777" w:rsidR="00A60D30" w:rsidRPr="00243FAF" w:rsidRDefault="00A60D30" w:rsidP="00DE137F">
            <w:pPr>
              <w:spacing w:after="0" w:line="240" w:lineRule="auto"/>
              <w:jc w:val="right"/>
              <w:rPr>
                <w:rFonts w:eastAsia="Times New Roman" w:cs="Calibri"/>
                <w:color w:val="000000"/>
              </w:rPr>
            </w:pPr>
            <w:r w:rsidRPr="00243FAF">
              <w:rPr>
                <w:rFonts w:eastAsia="Times New Roman" w:cs="Calibri"/>
                <w:color w:val="000000"/>
              </w:rPr>
              <w:t>0.020817</w:t>
            </w:r>
          </w:p>
        </w:tc>
      </w:tr>
      <w:tr w:rsidR="00A60D30" w:rsidRPr="00243FAF" w14:paraId="23787F56" w14:textId="77777777" w:rsidTr="00FD2928">
        <w:trPr>
          <w:trHeight w:val="300"/>
        </w:trPr>
        <w:tc>
          <w:tcPr>
            <w:tcW w:w="508" w:type="dxa"/>
            <w:tcBorders>
              <w:bottom w:val="single" w:sz="4" w:space="0" w:color="auto"/>
            </w:tcBorders>
            <w:vAlign w:val="center"/>
            <w:hideMark/>
          </w:tcPr>
          <w:p w14:paraId="7949B605" w14:textId="77777777" w:rsidR="00A60D30" w:rsidRPr="00243FAF" w:rsidRDefault="00A60D30" w:rsidP="00DE137F">
            <w:pPr>
              <w:spacing w:after="0" w:line="240" w:lineRule="auto"/>
              <w:jc w:val="right"/>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13</w:t>
            </w:r>
          </w:p>
        </w:tc>
        <w:tc>
          <w:tcPr>
            <w:tcW w:w="1035" w:type="dxa"/>
            <w:tcBorders>
              <w:bottom w:val="single" w:sz="4" w:space="0" w:color="auto"/>
            </w:tcBorders>
            <w:vAlign w:val="center"/>
            <w:hideMark/>
          </w:tcPr>
          <w:p w14:paraId="1BD8C72B"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Zinc</w:t>
            </w:r>
          </w:p>
        </w:tc>
        <w:tc>
          <w:tcPr>
            <w:tcW w:w="574" w:type="dxa"/>
            <w:tcBorders>
              <w:bottom w:val="single" w:sz="4" w:space="0" w:color="auto"/>
            </w:tcBorders>
            <w:vAlign w:val="center"/>
            <w:hideMark/>
          </w:tcPr>
          <w:p w14:paraId="665D7F15"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tcBorders>
              <w:bottom w:val="single" w:sz="4" w:space="0" w:color="auto"/>
            </w:tcBorders>
            <w:vAlign w:val="center"/>
            <w:hideMark/>
          </w:tcPr>
          <w:p w14:paraId="2BE126E4"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60" w:type="dxa"/>
            <w:tcBorders>
              <w:bottom w:val="single" w:sz="4" w:space="0" w:color="auto"/>
            </w:tcBorders>
            <w:vAlign w:val="center"/>
            <w:hideMark/>
          </w:tcPr>
          <w:p w14:paraId="779DBFA2" w14:textId="77777777" w:rsidR="00A60D30" w:rsidRPr="00243FAF" w:rsidRDefault="00A60D30" w:rsidP="00DE137F">
            <w:pPr>
              <w:spacing w:after="0" w:line="240" w:lineRule="auto"/>
              <w:jc w:val="center"/>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720" w:type="dxa"/>
            <w:tcBorders>
              <w:bottom w:val="single" w:sz="4" w:space="0" w:color="auto"/>
            </w:tcBorders>
            <w:noWrap/>
            <w:vAlign w:val="bottom"/>
            <w:hideMark/>
          </w:tcPr>
          <w:p w14:paraId="79CD9CA3" w14:textId="77777777" w:rsidR="00A60D30" w:rsidRPr="00243FAF" w:rsidRDefault="00A60D30" w:rsidP="00DE137F">
            <w:pPr>
              <w:spacing w:after="0" w:line="240" w:lineRule="auto"/>
              <w:rPr>
                <w:rFonts w:eastAsia="Times New Roman" w:cs="Calibri"/>
                <w:color w:val="000000"/>
              </w:rPr>
            </w:pPr>
            <w:r w:rsidRPr="00243FAF">
              <w:rPr>
                <w:rFonts w:eastAsia="Times New Roman" w:cs="Calibri"/>
                <w:color w:val="000000"/>
              </w:rPr>
              <w:t>ND</w:t>
            </w:r>
          </w:p>
        </w:tc>
        <w:tc>
          <w:tcPr>
            <w:tcW w:w="612" w:type="dxa"/>
            <w:tcBorders>
              <w:bottom w:val="single" w:sz="4" w:space="0" w:color="auto"/>
            </w:tcBorders>
            <w:vAlign w:val="center"/>
            <w:hideMark/>
          </w:tcPr>
          <w:p w14:paraId="5FFF23E8"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02" w:type="dxa"/>
            <w:tcBorders>
              <w:bottom w:val="single" w:sz="4" w:space="0" w:color="auto"/>
            </w:tcBorders>
            <w:vAlign w:val="center"/>
            <w:hideMark/>
          </w:tcPr>
          <w:p w14:paraId="5A115D83"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681" w:type="dxa"/>
            <w:tcBorders>
              <w:bottom w:val="single" w:sz="4" w:space="0" w:color="auto"/>
            </w:tcBorders>
            <w:vAlign w:val="center"/>
            <w:hideMark/>
          </w:tcPr>
          <w:p w14:paraId="673D4972"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1053" w:type="dxa"/>
            <w:tcBorders>
              <w:bottom w:val="single" w:sz="4" w:space="0" w:color="auto"/>
            </w:tcBorders>
            <w:vAlign w:val="center"/>
            <w:hideMark/>
          </w:tcPr>
          <w:p w14:paraId="353798F8"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c>
          <w:tcPr>
            <w:tcW w:w="1440" w:type="dxa"/>
            <w:tcBorders>
              <w:bottom w:val="single" w:sz="4" w:space="0" w:color="auto"/>
            </w:tcBorders>
            <w:vAlign w:val="center"/>
            <w:hideMark/>
          </w:tcPr>
          <w:p w14:paraId="30F433EB" w14:textId="77777777" w:rsidR="00A60D30" w:rsidRPr="00243FAF" w:rsidRDefault="00A60D30" w:rsidP="00DE137F">
            <w:pPr>
              <w:spacing w:after="0" w:line="240" w:lineRule="auto"/>
              <w:rPr>
                <w:rFonts w:ascii="Times New Roman" w:eastAsia="Times New Roman" w:hAnsi="Times New Roman"/>
                <w:color w:val="000000"/>
                <w:sz w:val="16"/>
                <w:szCs w:val="16"/>
              </w:rPr>
            </w:pPr>
            <w:r w:rsidRPr="00243FAF">
              <w:rPr>
                <w:rFonts w:ascii="Times New Roman" w:eastAsia="Times New Roman" w:hAnsi="Times New Roman"/>
                <w:color w:val="000000"/>
                <w:sz w:val="16"/>
                <w:szCs w:val="16"/>
              </w:rPr>
              <w:t>ND</w:t>
            </w:r>
          </w:p>
        </w:tc>
      </w:tr>
    </w:tbl>
    <w:p w14:paraId="52DC9992" w14:textId="77777777" w:rsidR="00A60D30" w:rsidRDefault="00A60D30" w:rsidP="00A60D30">
      <w:pPr>
        <w:rPr>
          <w:rFonts w:ascii="Arial" w:hAnsi="Arial" w:cs="Arial"/>
          <w:b/>
          <w:bCs/>
          <w:color w:val="28333D"/>
          <w:shd w:val="clear" w:color="auto" w:fill="FFFFFF"/>
        </w:rPr>
      </w:pPr>
    </w:p>
    <w:p w14:paraId="24896D8D" w14:textId="2074D880" w:rsidR="00FD2928" w:rsidRPr="006838D7" w:rsidRDefault="00FD2928" w:rsidP="00A60D30">
      <w:pPr>
        <w:rPr>
          <w:rFonts w:asciiTheme="majorBidi" w:hAnsiTheme="majorBidi" w:cstheme="majorBidi"/>
          <w:i/>
          <w:iCs/>
          <w:color w:val="28333D"/>
          <w:shd w:val="clear" w:color="auto" w:fill="FFFFFF"/>
        </w:rPr>
      </w:pPr>
      <w:r w:rsidRPr="006838D7">
        <w:rPr>
          <w:rFonts w:asciiTheme="majorBidi" w:hAnsiTheme="majorBidi" w:cstheme="majorBidi"/>
          <w:i/>
          <w:iCs/>
          <w:color w:val="28333D"/>
          <w:shd w:val="clear" w:color="auto" w:fill="FFFFFF"/>
        </w:rPr>
        <w:t>A</w:t>
      </w:r>
      <w:r w:rsidR="006838D7" w:rsidRPr="006838D7">
        <w:rPr>
          <w:rFonts w:asciiTheme="majorBidi" w:hAnsiTheme="majorBidi" w:cstheme="majorBidi"/>
          <w:i/>
          <w:iCs/>
          <w:color w:val="28333D"/>
          <w:shd w:val="clear" w:color="auto" w:fill="FFFFFF"/>
        </w:rPr>
        <w:t xml:space="preserve"> = Borehole, </w:t>
      </w:r>
      <w:r w:rsidR="006838D7" w:rsidRPr="006838D7">
        <w:rPr>
          <w:rFonts w:asciiTheme="majorBidi" w:hAnsiTheme="majorBidi" w:cstheme="majorBidi"/>
          <w:i/>
          <w:iCs/>
          <w:color w:val="28333D"/>
          <w:shd w:val="clear" w:color="auto" w:fill="FFFFFF"/>
        </w:rPr>
        <w:tab/>
        <w:t xml:space="preserve">B = </w:t>
      </w:r>
      <w:proofErr w:type="spellStart"/>
      <w:r w:rsidR="006838D7" w:rsidRPr="006838D7">
        <w:rPr>
          <w:rFonts w:asciiTheme="majorBidi" w:hAnsiTheme="majorBidi" w:cstheme="majorBidi"/>
          <w:i/>
          <w:iCs/>
          <w:color w:val="28333D"/>
          <w:shd w:val="clear" w:color="auto" w:fill="FFFFFF"/>
        </w:rPr>
        <w:t>Borehore</w:t>
      </w:r>
      <w:proofErr w:type="spellEnd"/>
      <w:r w:rsidR="006838D7" w:rsidRPr="006838D7">
        <w:rPr>
          <w:rFonts w:asciiTheme="majorBidi" w:hAnsiTheme="majorBidi" w:cstheme="majorBidi"/>
          <w:i/>
          <w:iCs/>
          <w:color w:val="28333D"/>
          <w:shd w:val="clear" w:color="auto" w:fill="FFFFFF"/>
        </w:rPr>
        <w:t>,</w:t>
      </w:r>
      <w:r w:rsidR="006838D7" w:rsidRPr="006838D7">
        <w:rPr>
          <w:rFonts w:asciiTheme="majorBidi" w:hAnsiTheme="majorBidi" w:cstheme="majorBidi"/>
          <w:i/>
          <w:iCs/>
          <w:color w:val="28333D"/>
          <w:shd w:val="clear" w:color="auto" w:fill="FFFFFF"/>
        </w:rPr>
        <w:tab/>
        <w:t xml:space="preserve">C = </w:t>
      </w:r>
      <w:proofErr w:type="spellStart"/>
      <w:r w:rsidR="006838D7" w:rsidRPr="006838D7">
        <w:rPr>
          <w:rFonts w:asciiTheme="majorBidi" w:hAnsiTheme="majorBidi" w:cstheme="majorBidi"/>
          <w:i/>
          <w:iCs/>
          <w:color w:val="28333D"/>
          <w:shd w:val="clear" w:color="auto" w:fill="FFFFFF"/>
        </w:rPr>
        <w:t>Wellwater</w:t>
      </w:r>
      <w:proofErr w:type="spellEnd"/>
      <w:r w:rsidR="006838D7" w:rsidRPr="006838D7">
        <w:rPr>
          <w:rFonts w:asciiTheme="majorBidi" w:hAnsiTheme="majorBidi" w:cstheme="majorBidi"/>
          <w:i/>
          <w:iCs/>
          <w:color w:val="28333D"/>
          <w:shd w:val="clear" w:color="auto" w:fill="FFFFFF"/>
        </w:rPr>
        <w:t xml:space="preserve">, </w:t>
      </w:r>
      <w:r w:rsidR="006838D7" w:rsidRPr="006838D7">
        <w:rPr>
          <w:rFonts w:asciiTheme="majorBidi" w:hAnsiTheme="majorBidi" w:cstheme="majorBidi"/>
          <w:i/>
          <w:iCs/>
          <w:color w:val="28333D"/>
          <w:shd w:val="clear" w:color="auto" w:fill="FFFFFF"/>
        </w:rPr>
        <w:tab/>
        <w:t xml:space="preserve">D = </w:t>
      </w:r>
      <w:proofErr w:type="spellStart"/>
      <w:r w:rsidR="006838D7" w:rsidRPr="006838D7">
        <w:rPr>
          <w:rFonts w:asciiTheme="majorBidi" w:hAnsiTheme="majorBidi" w:cstheme="majorBidi"/>
          <w:i/>
          <w:iCs/>
          <w:color w:val="28333D"/>
          <w:shd w:val="clear" w:color="auto" w:fill="FFFFFF"/>
        </w:rPr>
        <w:t>Wellwater</w:t>
      </w:r>
      <w:proofErr w:type="spellEnd"/>
      <w:r w:rsidR="006838D7" w:rsidRPr="006838D7">
        <w:rPr>
          <w:rFonts w:asciiTheme="majorBidi" w:hAnsiTheme="majorBidi" w:cstheme="majorBidi"/>
          <w:i/>
          <w:iCs/>
          <w:color w:val="28333D"/>
          <w:shd w:val="clear" w:color="auto" w:fill="FFFFFF"/>
        </w:rPr>
        <w:t xml:space="preserve">, E = </w:t>
      </w:r>
      <w:proofErr w:type="spellStart"/>
      <w:r w:rsidR="006838D7" w:rsidRPr="006838D7">
        <w:rPr>
          <w:rFonts w:asciiTheme="majorBidi" w:hAnsiTheme="majorBidi" w:cstheme="majorBidi"/>
          <w:i/>
          <w:iCs/>
          <w:color w:val="28333D"/>
          <w:shd w:val="clear" w:color="auto" w:fill="FFFFFF"/>
        </w:rPr>
        <w:t>Wellwate</w:t>
      </w:r>
      <w:proofErr w:type="spellEnd"/>
      <w:r w:rsidR="006838D7">
        <w:rPr>
          <w:rFonts w:asciiTheme="majorBidi" w:hAnsiTheme="majorBidi" w:cstheme="majorBidi"/>
          <w:i/>
          <w:iCs/>
          <w:color w:val="28333D"/>
          <w:shd w:val="clear" w:color="auto" w:fill="FFFFFF"/>
        </w:rPr>
        <w:t>.</w:t>
      </w:r>
    </w:p>
    <w:p w14:paraId="1821CE91" w14:textId="77777777" w:rsidR="00A60D30" w:rsidRDefault="00A60D30" w:rsidP="00A60D30">
      <w:pPr>
        <w:rPr>
          <w:rFonts w:ascii="Arial" w:hAnsi="Arial" w:cs="Arial"/>
          <w:b/>
          <w:bCs/>
          <w:color w:val="28333D"/>
          <w:shd w:val="clear" w:color="auto" w:fill="FFFFFF"/>
        </w:rPr>
      </w:pPr>
    </w:p>
    <w:p w14:paraId="63FE5AEE" w14:textId="77777777" w:rsidR="00A60D30" w:rsidRPr="00A60D30" w:rsidRDefault="00A60D30" w:rsidP="00A60D30">
      <w:pPr>
        <w:spacing w:after="0" w:line="480" w:lineRule="auto"/>
        <w:jc w:val="both"/>
        <w:rPr>
          <w:rFonts w:ascii="Times New Roman" w:hAnsi="Times New Roman"/>
          <w:b/>
          <w:bCs/>
          <w:color w:val="28333D"/>
          <w:shd w:val="clear" w:color="auto" w:fill="FFFFFF"/>
        </w:rPr>
      </w:pPr>
      <w:r w:rsidRPr="00A60D30">
        <w:rPr>
          <w:rFonts w:ascii="Times New Roman" w:hAnsi="Times New Roman"/>
          <w:b/>
          <w:bCs/>
          <w:color w:val="28333D"/>
          <w:shd w:val="clear" w:color="auto" w:fill="FFFFFF"/>
        </w:rPr>
        <w:lastRenderedPageBreak/>
        <w:t xml:space="preserve">Temperature </w:t>
      </w:r>
    </w:p>
    <w:p w14:paraId="2FF33687" w14:textId="77777777" w:rsidR="00A60D30" w:rsidRPr="006A2B74" w:rsidRDefault="00A60D30" w:rsidP="00A60D30">
      <w:pPr>
        <w:spacing w:after="0" w:line="480" w:lineRule="auto"/>
        <w:jc w:val="both"/>
        <w:rPr>
          <w:rFonts w:ascii="Times New Roman" w:hAnsi="Times New Roman"/>
          <w:color w:val="28333D"/>
          <w:shd w:val="clear" w:color="auto" w:fill="FFFFFF"/>
        </w:rPr>
      </w:pPr>
      <w:r w:rsidRPr="006A2B74">
        <w:rPr>
          <w:rFonts w:ascii="Times New Roman" w:hAnsi="Times New Roman"/>
          <w:color w:val="28333D"/>
          <w:shd w:val="clear" w:color="auto" w:fill="FFFFFF"/>
        </w:rPr>
        <w:t>Table 4.1 shows the temperature mean (30.78</w:t>
      </w:r>
      <w:r w:rsidRPr="006A2B74">
        <w:rPr>
          <w:rFonts w:ascii="Times New Roman" w:hAnsi="Times New Roman"/>
          <w:color w:val="28333D"/>
          <w:shd w:val="clear" w:color="auto" w:fill="FFFFFF"/>
          <w:vertAlign w:val="superscript"/>
        </w:rPr>
        <w:t>o</w:t>
      </w:r>
      <w:r w:rsidRPr="006A2B74">
        <w:rPr>
          <w:rFonts w:ascii="Times New Roman" w:hAnsi="Times New Roman"/>
          <w:color w:val="28333D"/>
          <w:shd w:val="clear" w:color="auto" w:fill="FFFFFF"/>
        </w:rPr>
        <w:t>c) is higher than the WHO’s recommended value (25</w:t>
      </w:r>
      <w:r w:rsidRPr="006A2B74">
        <w:rPr>
          <w:rFonts w:ascii="Times New Roman" w:hAnsi="Times New Roman"/>
          <w:color w:val="28333D"/>
          <w:shd w:val="clear" w:color="auto" w:fill="FFFFFF"/>
          <w:vertAlign w:val="superscript"/>
        </w:rPr>
        <w:t>o</w:t>
      </w:r>
      <w:r w:rsidRPr="006A2B74">
        <w:rPr>
          <w:rFonts w:ascii="Times New Roman" w:hAnsi="Times New Roman"/>
          <w:color w:val="28333D"/>
          <w:shd w:val="clear" w:color="auto" w:fill="FFFFFF"/>
        </w:rPr>
        <w:t>c) which may affect taste and could encourage microbial growth, but it does not violate any health-based standard. Regular monitoring and, if possible, cooling of water before consumption is recommended for better acceptability and safety.</w:t>
      </w:r>
    </w:p>
    <w:p w14:paraId="207F9942" w14:textId="77777777" w:rsidR="00A60D30" w:rsidRPr="00A60D30" w:rsidRDefault="00A60D30" w:rsidP="00A60D30">
      <w:pPr>
        <w:spacing w:after="0" w:line="480" w:lineRule="auto"/>
        <w:jc w:val="both"/>
        <w:rPr>
          <w:rFonts w:ascii="Times New Roman" w:hAnsi="Times New Roman"/>
          <w:b/>
          <w:bCs/>
          <w:color w:val="28333D"/>
          <w:shd w:val="clear" w:color="auto" w:fill="FFFFFF"/>
        </w:rPr>
      </w:pPr>
      <w:proofErr w:type="spellStart"/>
      <w:r w:rsidRPr="00A60D30">
        <w:rPr>
          <w:rFonts w:ascii="Times New Roman" w:hAnsi="Times New Roman"/>
          <w:b/>
          <w:bCs/>
          <w:color w:val="28333D"/>
          <w:shd w:val="clear" w:color="auto" w:fill="FFFFFF"/>
        </w:rPr>
        <w:t>colour</w:t>
      </w:r>
      <w:proofErr w:type="spellEnd"/>
    </w:p>
    <w:p w14:paraId="5A274600" w14:textId="77777777" w:rsidR="00A60D30" w:rsidRPr="006A2B74" w:rsidRDefault="00A60D30" w:rsidP="00A60D30">
      <w:pPr>
        <w:spacing w:after="0" w:line="480" w:lineRule="auto"/>
        <w:jc w:val="both"/>
        <w:rPr>
          <w:rFonts w:ascii="Times New Roman" w:hAnsi="Times New Roman"/>
          <w:color w:val="28333D"/>
          <w:shd w:val="clear" w:color="auto" w:fill="FFFFFF"/>
        </w:rPr>
      </w:pPr>
      <w:r w:rsidRPr="006A2B74">
        <w:rPr>
          <w:rFonts w:ascii="Times New Roman" w:hAnsi="Times New Roman"/>
          <w:color w:val="28333D"/>
          <w:shd w:val="clear" w:color="auto" w:fill="FFFFFF"/>
        </w:rPr>
        <w:t xml:space="preserve">Table 4.1 shows the </w:t>
      </w:r>
      <w:proofErr w:type="spellStart"/>
      <w:r w:rsidRPr="006A2B74">
        <w:rPr>
          <w:rFonts w:ascii="Times New Roman" w:hAnsi="Times New Roman"/>
          <w:color w:val="28333D"/>
          <w:shd w:val="clear" w:color="auto" w:fill="FFFFFF"/>
        </w:rPr>
        <w:t>colour</w:t>
      </w:r>
      <w:proofErr w:type="spellEnd"/>
      <w:r w:rsidRPr="006A2B74">
        <w:rPr>
          <w:rFonts w:ascii="Times New Roman" w:hAnsi="Times New Roman"/>
          <w:color w:val="28333D"/>
          <w:shd w:val="clear" w:color="auto" w:fill="FFFFFF"/>
        </w:rPr>
        <w:t xml:space="preserve"> (</w:t>
      </w:r>
      <w:proofErr w:type="gramStart"/>
      <w:r w:rsidRPr="006A2B74">
        <w:rPr>
          <w:rFonts w:ascii="Times New Roman" w:hAnsi="Times New Roman"/>
          <w:color w:val="28333D"/>
          <w:shd w:val="clear" w:color="auto" w:fill="FFFFFF"/>
        </w:rPr>
        <w:t>A,B</w:t>
      </w:r>
      <w:proofErr w:type="gramEnd"/>
      <w:r w:rsidRPr="006A2B74">
        <w:rPr>
          <w:rFonts w:ascii="Times New Roman" w:hAnsi="Times New Roman"/>
          <w:color w:val="28333D"/>
          <w:shd w:val="clear" w:color="auto" w:fill="FFFFFF"/>
        </w:rPr>
        <w:t xml:space="preserve">,D and E) exceed the WHO recommended </w:t>
      </w:r>
      <w:proofErr w:type="spellStart"/>
      <w:r w:rsidRPr="006A2B74">
        <w:rPr>
          <w:rFonts w:ascii="Times New Roman" w:hAnsi="Times New Roman"/>
          <w:color w:val="28333D"/>
          <w:shd w:val="clear" w:color="auto" w:fill="FFFFFF"/>
        </w:rPr>
        <w:t>colour</w:t>
      </w:r>
      <w:proofErr w:type="spellEnd"/>
      <w:r w:rsidRPr="006A2B74">
        <w:rPr>
          <w:rFonts w:ascii="Times New Roman" w:hAnsi="Times New Roman"/>
          <w:color w:val="28333D"/>
          <w:shd w:val="clear" w:color="auto" w:fill="FFFFFF"/>
        </w:rPr>
        <w:t xml:space="preserve"> limit (15units) for drinking water, except for sample C. While this does not pose a direct health risk, it suggests the presence of dissolved substances or metals and may affect taste, appearance, and consumer trust. Treatment and regular monitoring are advised to improve water quality.</w:t>
      </w:r>
    </w:p>
    <w:p w14:paraId="2FB563B7" w14:textId="77777777" w:rsidR="00A60D30" w:rsidRPr="00A60D30" w:rsidRDefault="00A60D30" w:rsidP="00A60D30">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Turbidity</w:t>
      </w:r>
    </w:p>
    <w:p w14:paraId="5CBF24AB" w14:textId="77777777" w:rsidR="00A60D30" w:rsidRPr="00A60D30" w:rsidRDefault="00A60D30" w:rsidP="00A60D30">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All the parameters exceed WHO standard for drinking water, which may affect taste, appearance, and indicate possible contamination </w:t>
      </w:r>
    </w:p>
    <w:p w14:paraId="2BEE8F03" w14:textId="77777777" w:rsidR="00A60D30" w:rsidRPr="00A60D30" w:rsidRDefault="00A60D30" w:rsidP="00A60D30">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pH</w:t>
      </w:r>
    </w:p>
    <w:p w14:paraId="79F1263A" w14:textId="77777777" w:rsidR="00A60D30" w:rsidRPr="00A60D30" w:rsidRDefault="00A60D30" w:rsidP="00A60D30">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 xml:space="preserve">The pH values of all the samples fall between 7.1–8.1 the mean is 7.54 as shown in table 4.1 are all within the WHO recommended range for drinking water (6.5–8.5). This suggests the water is safe regarding pH, with no risk of corrosion or taste issues related to </w:t>
      </w:r>
      <w:proofErr w:type="spellStart"/>
      <w:r w:rsidRPr="00A60D30">
        <w:rPr>
          <w:rStyle w:val="SubtleEmphasis"/>
          <w:rFonts w:asciiTheme="majorBidi" w:hAnsiTheme="majorBidi" w:cstheme="majorBidi"/>
          <w:i w:val="0"/>
          <w:iCs w:val="0"/>
        </w:rPr>
        <w:t>pH.</w:t>
      </w:r>
      <w:proofErr w:type="spellEnd"/>
      <w:r w:rsidRPr="00A60D30">
        <w:rPr>
          <w:rStyle w:val="SubtleEmphasis"/>
          <w:rFonts w:asciiTheme="majorBidi" w:hAnsiTheme="majorBidi" w:cstheme="majorBidi"/>
          <w:i w:val="0"/>
          <w:iCs w:val="0"/>
        </w:rPr>
        <w:t xml:space="preserve"> For further information on pH standards and measurement, consult research on pH sensing and standardization</w:t>
      </w:r>
    </w:p>
    <w:p w14:paraId="5412E5B5" w14:textId="77777777" w:rsidR="00A60D30" w:rsidRDefault="00A60D30" w:rsidP="00A60D30">
      <w:pPr>
        <w:spacing w:after="0" w:line="480" w:lineRule="auto"/>
        <w:jc w:val="both"/>
        <w:rPr>
          <w:rStyle w:val="SubtleEmphasis"/>
          <w:rFonts w:asciiTheme="majorBidi" w:hAnsiTheme="majorBidi" w:cstheme="majorBidi"/>
          <w:b/>
          <w:bCs/>
          <w:i w:val="0"/>
          <w:iCs w:val="0"/>
        </w:rPr>
      </w:pPr>
    </w:p>
    <w:p w14:paraId="38E1D6C1" w14:textId="77777777" w:rsidR="00A60D30" w:rsidRDefault="00A60D30" w:rsidP="00A60D30">
      <w:pPr>
        <w:spacing w:after="0" w:line="480" w:lineRule="auto"/>
        <w:jc w:val="both"/>
        <w:rPr>
          <w:rStyle w:val="SubtleEmphasis"/>
          <w:rFonts w:asciiTheme="majorBidi" w:hAnsiTheme="majorBidi" w:cstheme="majorBidi"/>
          <w:b/>
          <w:bCs/>
          <w:i w:val="0"/>
          <w:iCs w:val="0"/>
        </w:rPr>
      </w:pPr>
    </w:p>
    <w:p w14:paraId="7A23B35A" w14:textId="77777777" w:rsidR="004E13E0" w:rsidRDefault="004E13E0">
      <w:pPr>
        <w:spacing w:after="0" w:line="240" w:lineRule="auto"/>
        <w:rPr>
          <w:rStyle w:val="SubtleEmphasis"/>
          <w:rFonts w:asciiTheme="majorBidi" w:hAnsiTheme="majorBidi" w:cstheme="majorBidi"/>
          <w:b/>
          <w:bCs/>
          <w:i w:val="0"/>
          <w:iCs w:val="0"/>
        </w:rPr>
      </w:pPr>
      <w:r>
        <w:rPr>
          <w:rStyle w:val="SubtleEmphasis"/>
          <w:rFonts w:asciiTheme="majorBidi" w:hAnsiTheme="majorBidi" w:cstheme="majorBidi"/>
          <w:b/>
          <w:bCs/>
          <w:i w:val="0"/>
          <w:iCs w:val="0"/>
        </w:rPr>
        <w:br w:type="page"/>
      </w:r>
    </w:p>
    <w:p w14:paraId="33546B7E" w14:textId="2CB36B2F" w:rsidR="00A60D30" w:rsidRPr="00A60D30" w:rsidRDefault="00A60D30" w:rsidP="00A60D30">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lastRenderedPageBreak/>
        <w:t>Total Dissolve Solid</w:t>
      </w:r>
    </w:p>
    <w:p w14:paraId="48AC9451" w14:textId="77777777" w:rsidR="00A60D30" w:rsidRPr="00A60D30" w:rsidRDefault="00A60D30" w:rsidP="00A60D30">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 xml:space="preserve">Table 4.1 shows TDS values range </w:t>
      </w:r>
      <w:proofErr w:type="gramStart"/>
      <w:r w:rsidRPr="00A60D30">
        <w:rPr>
          <w:rStyle w:val="SubtleEmphasis"/>
          <w:rFonts w:asciiTheme="majorBidi" w:hAnsiTheme="majorBidi" w:cstheme="majorBidi"/>
          <w:i w:val="0"/>
          <w:iCs w:val="0"/>
        </w:rPr>
        <w:t>from  680</w:t>
      </w:r>
      <w:proofErr w:type="gramEnd"/>
      <w:r w:rsidRPr="00A60D30">
        <w:rPr>
          <w:rStyle w:val="SubtleEmphasis"/>
          <w:rFonts w:asciiTheme="majorBidi" w:hAnsiTheme="majorBidi" w:cstheme="majorBidi"/>
          <w:i w:val="0"/>
          <w:iCs w:val="0"/>
        </w:rPr>
        <w:t xml:space="preserve">–980 mg/L, mean is 807.9 mg/L are below the WHO recommended maximum of 1000 mg/L, indicating the water is within acceptable limits for </w:t>
      </w:r>
      <w:proofErr w:type="gramStart"/>
      <w:r w:rsidRPr="00A60D30">
        <w:rPr>
          <w:rStyle w:val="SubtleEmphasis"/>
          <w:rFonts w:asciiTheme="majorBidi" w:hAnsiTheme="majorBidi" w:cstheme="majorBidi"/>
          <w:i w:val="0"/>
          <w:iCs w:val="0"/>
        </w:rPr>
        <w:t>drinking .</w:t>
      </w:r>
      <w:proofErr w:type="gramEnd"/>
      <w:r w:rsidRPr="00A60D30">
        <w:rPr>
          <w:rStyle w:val="SubtleEmphasis"/>
          <w:rFonts w:asciiTheme="majorBidi" w:hAnsiTheme="majorBidi" w:cstheme="majorBidi"/>
          <w:i w:val="0"/>
          <w:iCs w:val="0"/>
        </w:rPr>
        <w:t xml:space="preserve"> The samples meet the WHO standard for TDS in drinking water, indicating they are safe and acceptable for consumption in terms of dissolved solids</w:t>
      </w:r>
    </w:p>
    <w:p w14:paraId="1FC2D593" w14:textId="77777777" w:rsidR="00A60D30" w:rsidRPr="00A60D30" w:rsidRDefault="00A60D30" w:rsidP="00A60D30">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Electrical Conductivity</w:t>
      </w:r>
    </w:p>
    <w:p w14:paraId="10881C55" w14:textId="77777777" w:rsidR="00A60D30" w:rsidRPr="00A60D30" w:rsidRDefault="00A60D30" w:rsidP="00A60D30">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Samples B, C, and D, as well as the mean value, exceed the commonly referenced WHO standard of 1500 µS/cm, while A and E are within the acceptable range as shown in table 4.1. Samples B, C, and D which may affect palatability and signal the need for further investigation into specific dissolved ions. While not a direct health risk, consistently high EC warrants attention to overall water quality and potential sources of contamination.</w:t>
      </w:r>
    </w:p>
    <w:p w14:paraId="50B397A2" w14:textId="77777777" w:rsidR="00A60D30" w:rsidRPr="00A60D30" w:rsidRDefault="00A60D30" w:rsidP="00A60D30">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Chloride and Nitrate</w:t>
      </w:r>
    </w:p>
    <w:p w14:paraId="14CD08E2" w14:textId="77777777" w:rsidR="00A60D30" w:rsidRPr="00A60D30" w:rsidRDefault="00A60D30" w:rsidP="00A60D30">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 xml:space="preserve">Chloride: All your samples (22–64 mg/L) are well below the WHO guideline, indicating no taste or health </w:t>
      </w:r>
      <w:proofErr w:type="spellStart"/>
      <w:proofErr w:type="gramStart"/>
      <w:r w:rsidRPr="00A60D30">
        <w:rPr>
          <w:rStyle w:val="SubtleEmphasis"/>
          <w:rFonts w:asciiTheme="majorBidi" w:hAnsiTheme="majorBidi" w:cstheme="majorBidi"/>
          <w:i w:val="0"/>
          <w:iCs w:val="0"/>
        </w:rPr>
        <w:t>concerns.Nitrate</w:t>
      </w:r>
      <w:proofErr w:type="spellEnd"/>
      <w:proofErr w:type="gramEnd"/>
      <w:r w:rsidRPr="00A60D30">
        <w:rPr>
          <w:rStyle w:val="SubtleEmphasis"/>
          <w:rFonts w:asciiTheme="majorBidi" w:hAnsiTheme="majorBidi" w:cstheme="majorBidi"/>
          <w:i w:val="0"/>
          <w:iCs w:val="0"/>
        </w:rPr>
        <w:t>: All detected values (18.6–24.1 mg/L) are also below the WHO limit, suggesting no immediate health risk. “ND” (not detected) in some samples further supports safety, as shown in table 4.1. Both chloride and nitrate levels in the samples are well within WHO standards for drinking water, indicating the water is safe and acceptable for consumption regarding these parameters. Regular monitoring is still recommended to ensure ongoing safety.</w:t>
      </w:r>
    </w:p>
    <w:p w14:paraId="18DA7037" w14:textId="77777777" w:rsidR="00A60D30" w:rsidRPr="00A60D30" w:rsidRDefault="00A60D30" w:rsidP="00A60D30">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Hardness and Manganese</w:t>
      </w:r>
    </w:p>
    <w:p w14:paraId="0F0FA49B" w14:textId="77777777" w:rsidR="00A60D30" w:rsidRPr="00A60D30" w:rsidRDefault="00A60D30" w:rsidP="00A60D30">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 xml:space="preserve">Table 4.1 shoes all the water </w:t>
      </w:r>
      <w:proofErr w:type="gramStart"/>
      <w:r w:rsidRPr="00A60D30">
        <w:rPr>
          <w:rStyle w:val="SubtleEmphasis"/>
          <w:rFonts w:asciiTheme="majorBidi" w:hAnsiTheme="majorBidi" w:cstheme="majorBidi"/>
          <w:i w:val="0"/>
          <w:iCs w:val="0"/>
        </w:rPr>
        <w:t>sample  are</w:t>
      </w:r>
      <w:proofErr w:type="gramEnd"/>
      <w:r w:rsidRPr="00A60D30">
        <w:rPr>
          <w:rStyle w:val="SubtleEmphasis"/>
          <w:rFonts w:asciiTheme="majorBidi" w:hAnsiTheme="majorBidi" w:cstheme="majorBidi"/>
          <w:i w:val="0"/>
          <w:iCs w:val="0"/>
        </w:rPr>
        <w:t xml:space="preserve"> soft, which is generally preferred for taste and household </w:t>
      </w:r>
      <w:proofErr w:type="gramStart"/>
      <w:r w:rsidRPr="00A60D30">
        <w:rPr>
          <w:rStyle w:val="SubtleEmphasis"/>
          <w:rFonts w:asciiTheme="majorBidi" w:hAnsiTheme="majorBidi" w:cstheme="majorBidi"/>
          <w:i w:val="0"/>
          <w:iCs w:val="0"/>
        </w:rPr>
        <w:t>use .Manganese</w:t>
      </w:r>
      <w:proofErr w:type="gramEnd"/>
      <w:r w:rsidRPr="00A60D30">
        <w:rPr>
          <w:rStyle w:val="SubtleEmphasis"/>
          <w:rFonts w:asciiTheme="majorBidi" w:hAnsiTheme="majorBidi" w:cstheme="majorBidi"/>
          <w:i w:val="0"/>
          <w:iCs w:val="0"/>
        </w:rPr>
        <w:t xml:space="preserve"> is levels are safe, but ongoing monitoring is wise, as high manganese can cause staining and health issues if above recommended levels, indicating the samples are safe and </w:t>
      </w:r>
      <w:r w:rsidRPr="00A60D30">
        <w:rPr>
          <w:rStyle w:val="SubtleEmphasis"/>
          <w:rFonts w:asciiTheme="majorBidi" w:hAnsiTheme="majorBidi" w:cstheme="majorBidi"/>
          <w:i w:val="0"/>
          <w:iCs w:val="0"/>
        </w:rPr>
        <w:lastRenderedPageBreak/>
        <w:t>acceptable for drinking regarding these parameters. Regular monitoring remains important to ensure continued compliance.</w:t>
      </w:r>
    </w:p>
    <w:p w14:paraId="662A91BE" w14:textId="77777777" w:rsidR="00A60D30" w:rsidRPr="00A60D30" w:rsidRDefault="00A60D30" w:rsidP="00A60D30">
      <w:pPr>
        <w:spacing w:after="0" w:line="480" w:lineRule="auto"/>
        <w:jc w:val="both"/>
        <w:rPr>
          <w:rStyle w:val="SubtleEmphasis"/>
          <w:rFonts w:asciiTheme="majorBidi" w:hAnsiTheme="majorBidi" w:cstheme="majorBidi"/>
          <w:b/>
          <w:bCs/>
          <w:i w:val="0"/>
          <w:iCs w:val="0"/>
        </w:rPr>
      </w:pPr>
      <w:r w:rsidRPr="00A60D30">
        <w:rPr>
          <w:rStyle w:val="SubtleEmphasis"/>
          <w:rFonts w:asciiTheme="majorBidi" w:hAnsiTheme="majorBidi" w:cstheme="majorBidi"/>
          <w:b/>
          <w:bCs/>
          <w:i w:val="0"/>
          <w:iCs w:val="0"/>
        </w:rPr>
        <w:t xml:space="preserve"> Iron (Fe³⁺) </w:t>
      </w:r>
    </w:p>
    <w:p w14:paraId="0A261226" w14:textId="77777777" w:rsidR="00A60D30" w:rsidRPr="00A60D30" w:rsidRDefault="00A60D30" w:rsidP="00A60D30">
      <w:pPr>
        <w:spacing w:after="0" w:line="480" w:lineRule="auto"/>
        <w:jc w:val="both"/>
        <w:rPr>
          <w:rStyle w:val="SubtleEmphasis"/>
          <w:rFonts w:asciiTheme="majorBidi" w:hAnsiTheme="majorBidi" w:cstheme="majorBidi"/>
          <w:i w:val="0"/>
          <w:iCs w:val="0"/>
        </w:rPr>
      </w:pPr>
      <w:r w:rsidRPr="00A60D30">
        <w:rPr>
          <w:rStyle w:val="SubtleEmphasis"/>
          <w:rFonts w:asciiTheme="majorBidi" w:hAnsiTheme="majorBidi" w:cstheme="majorBidi"/>
          <w:i w:val="0"/>
          <w:iCs w:val="0"/>
        </w:rPr>
        <w:t xml:space="preserve">Table 4.1 shows samples (A–D) meet WHO standards and </w:t>
      </w:r>
      <w:proofErr w:type="gramStart"/>
      <w:r w:rsidRPr="00A60D30">
        <w:rPr>
          <w:rStyle w:val="SubtleEmphasis"/>
          <w:rFonts w:asciiTheme="majorBidi" w:hAnsiTheme="majorBidi" w:cstheme="majorBidi"/>
          <w:i w:val="0"/>
          <w:iCs w:val="0"/>
        </w:rPr>
        <w:t>are  health</w:t>
      </w:r>
      <w:proofErr w:type="gramEnd"/>
      <w:r w:rsidRPr="00A60D30">
        <w:rPr>
          <w:rStyle w:val="SubtleEmphasis"/>
          <w:rFonts w:asciiTheme="majorBidi" w:hAnsiTheme="majorBidi" w:cstheme="majorBidi"/>
          <w:i w:val="0"/>
          <w:iCs w:val="0"/>
        </w:rPr>
        <w:t>-wise acceptable Iron is not toxic at these levels and poses no direct health risk based on WHO criteria, Sample E (0.36 mg/L) exceeds the WHO guideline of 0.3 mg/L. This could lead to metallic taste, staining, or cloudiness in the water. Mean is 0.096 mg/L well below the WHO aesthetic limit and standard deviation is 0.149 indicates some variation among samples, mainly due to Sample E. further investigation or routine monitoring is recommended.</w:t>
      </w:r>
    </w:p>
    <w:p w14:paraId="658B6FCF" w14:textId="77777777" w:rsidR="00A60D30" w:rsidRDefault="00A60D30">
      <w:pPr>
        <w:spacing w:after="0" w:line="240" w:lineRule="auto"/>
        <w:rPr>
          <w:rFonts w:asciiTheme="majorBidi" w:hAnsiTheme="majorBidi" w:cstheme="majorBidi"/>
          <w:sz w:val="24"/>
          <w:szCs w:val="24"/>
        </w:rPr>
      </w:pPr>
      <w:r>
        <w:rPr>
          <w:rFonts w:asciiTheme="majorBidi" w:hAnsiTheme="majorBidi" w:cstheme="majorBidi"/>
          <w:sz w:val="24"/>
          <w:szCs w:val="24"/>
        </w:rPr>
        <w:br w:type="page"/>
      </w:r>
    </w:p>
    <w:p w14:paraId="5D4D85E5" w14:textId="231130D7" w:rsidR="00F92096" w:rsidRPr="00492665" w:rsidRDefault="00F92096" w:rsidP="008D35A6">
      <w:pPr>
        <w:spacing w:line="480" w:lineRule="auto"/>
        <w:jc w:val="center"/>
        <w:rPr>
          <w:rFonts w:asciiTheme="majorBidi" w:hAnsiTheme="majorBidi" w:cstheme="majorBidi"/>
          <w:b/>
          <w:bCs/>
          <w:sz w:val="24"/>
          <w:szCs w:val="24"/>
        </w:rPr>
      </w:pPr>
      <w:r w:rsidRPr="00492665">
        <w:rPr>
          <w:rFonts w:asciiTheme="majorBidi" w:hAnsiTheme="majorBidi" w:cstheme="majorBidi"/>
          <w:sz w:val="24"/>
          <w:szCs w:val="24"/>
        </w:rPr>
        <w:lastRenderedPageBreak/>
        <w:t>C</w:t>
      </w:r>
      <w:r w:rsidRPr="00492665">
        <w:rPr>
          <w:rFonts w:asciiTheme="majorBidi" w:hAnsiTheme="majorBidi" w:cstheme="majorBidi"/>
          <w:b/>
          <w:bCs/>
          <w:sz w:val="24"/>
          <w:szCs w:val="24"/>
        </w:rPr>
        <w:t>HAPTER FIVE</w:t>
      </w:r>
    </w:p>
    <w:p w14:paraId="0216979C" w14:textId="40084B54" w:rsidR="00F92096" w:rsidRPr="00492665" w:rsidRDefault="00950C13" w:rsidP="008D35A6">
      <w:pPr>
        <w:spacing w:line="480" w:lineRule="auto"/>
        <w:jc w:val="center"/>
        <w:rPr>
          <w:rFonts w:asciiTheme="majorBidi" w:hAnsiTheme="majorBidi" w:cstheme="majorBidi"/>
          <w:b/>
          <w:bCs/>
          <w:sz w:val="24"/>
          <w:szCs w:val="24"/>
        </w:rPr>
      </w:pPr>
      <w:r w:rsidRPr="00492665">
        <w:rPr>
          <w:rFonts w:asciiTheme="majorBidi" w:hAnsiTheme="majorBidi" w:cstheme="majorBidi"/>
          <w:b/>
          <w:bCs/>
          <w:sz w:val="24"/>
          <w:szCs w:val="24"/>
        </w:rPr>
        <w:t>CONCLUSION AND RECOMMENDATION</w:t>
      </w:r>
    </w:p>
    <w:p w14:paraId="37C2E0FD" w14:textId="7BB605FD" w:rsidR="00F92096" w:rsidRPr="00492665" w:rsidRDefault="00F92096" w:rsidP="00492665">
      <w:pPr>
        <w:spacing w:line="480" w:lineRule="auto"/>
        <w:jc w:val="both"/>
        <w:rPr>
          <w:rFonts w:asciiTheme="majorBidi" w:hAnsiTheme="majorBidi" w:cstheme="majorBidi"/>
          <w:b/>
          <w:bCs/>
          <w:sz w:val="24"/>
          <w:szCs w:val="24"/>
        </w:rPr>
      </w:pPr>
      <w:r w:rsidRPr="00492665">
        <w:rPr>
          <w:rFonts w:asciiTheme="majorBidi" w:hAnsiTheme="majorBidi" w:cstheme="majorBidi"/>
          <w:b/>
          <w:bCs/>
          <w:sz w:val="24"/>
          <w:szCs w:val="24"/>
        </w:rPr>
        <w:t>5.</w:t>
      </w:r>
      <w:r w:rsidR="006838D7">
        <w:rPr>
          <w:rFonts w:asciiTheme="majorBidi" w:hAnsiTheme="majorBidi" w:cstheme="majorBidi"/>
          <w:b/>
          <w:bCs/>
          <w:sz w:val="24"/>
          <w:szCs w:val="24"/>
        </w:rPr>
        <w:t>1</w:t>
      </w:r>
      <w:r w:rsidRPr="00492665">
        <w:rPr>
          <w:rFonts w:asciiTheme="majorBidi" w:hAnsiTheme="majorBidi" w:cstheme="majorBidi"/>
          <w:b/>
          <w:bCs/>
          <w:sz w:val="24"/>
          <w:szCs w:val="24"/>
        </w:rPr>
        <w:t xml:space="preserve"> Conclusion</w:t>
      </w:r>
    </w:p>
    <w:p w14:paraId="385B96CD" w14:textId="77777777" w:rsidR="00A60D30" w:rsidRPr="00A10DD1" w:rsidRDefault="00A60D30" w:rsidP="00A60D30">
      <w:pPr>
        <w:pStyle w:val="NormalWeb"/>
        <w:spacing w:before="0" w:beforeAutospacing="0" w:after="0" w:afterAutospacing="0" w:line="480" w:lineRule="auto"/>
        <w:jc w:val="both"/>
      </w:pPr>
      <w:r w:rsidRPr="00A10DD1">
        <w:t xml:space="preserve">The analysis of water quality parameters in Table 4.1 reveals that most values fall within the acceptable limits set by the World Health Organization (WHO), indicating that the water is generally safe for consumption. Parameters such as pH, Total Dissolved Solids (TDS), chloride, nitrate, hardness, and manganese comply with WHO standards, ensuring no immediate health concerns. However, elevated values were observed in temperature, </w:t>
      </w:r>
      <w:proofErr w:type="spellStart"/>
      <w:r w:rsidRPr="00A10DD1">
        <w:t>colour</w:t>
      </w:r>
      <w:proofErr w:type="spellEnd"/>
      <w:r w:rsidRPr="00A10DD1">
        <w:t>, turbidity, electrical conductivity, and iron (in Sample E), which may not pose direct health risks but can affect water palatability, appearance, and consumer perception.</w:t>
      </w:r>
    </w:p>
    <w:p w14:paraId="574C0C1D" w14:textId="48744A0A" w:rsidR="00F92096" w:rsidRPr="00492665" w:rsidRDefault="00F92096" w:rsidP="00492665">
      <w:pPr>
        <w:spacing w:line="480" w:lineRule="auto"/>
        <w:jc w:val="both"/>
        <w:rPr>
          <w:rFonts w:asciiTheme="majorBidi" w:hAnsiTheme="majorBidi" w:cstheme="majorBidi"/>
          <w:sz w:val="24"/>
          <w:szCs w:val="24"/>
        </w:rPr>
      </w:pPr>
      <w:r w:rsidRPr="00492665">
        <w:rPr>
          <w:rFonts w:asciiTheme="majorBidi" w:hAnsiTheme="majorBidi" w:cstheme="majorBidi"/>
          <w:b/>
          <w:bCs/>
          <w:sz w:val="24"/>
          <w:szCs w:val="24"/>
        </w:rPr>
        <w:t>5.</w:t>
      </w:r>
      <w:r w:rsidR="006838D7">
        <w:rPr>
          <w:rFonts w:asciiTheme="majorBidi" w:hAnsiTheme="majorBidi" w:cstheme="majorBidi"/>
          <w:b/>
          <w:bCs/>
          <w:sz w:val="24"/>
          <w:szCs w:val="24"/>
        </w:rPr>
        <w:t>2</w:t>
      </w:r>
      <w:r w:rsidRPr="00492665">
        <w:rPr>
          <w:rFonts w:asciiTheme="majorBidi" w:hAnsiTheme="majorBidi" w:cstheme="majorBidi"/>
          <w:b/>
          <w:bCs/>
          <w:sz w:val="24"/>
          <w:szCs w:val="24"/>
        </w:rPr>
        <w:t xml:space="preserve"> Recommendatio</w:t>
      </w:r>
      <w:r w:rsidRPr="00492665">
        <w:rPr>
          <w:rFonts w:asciiTheme="majorBidi" w:hAnsiTheme="majorBidi" w:cstheme="majorBidi"/>
          <w:sz w:val="24"/>
          <w:szCs w:val="24"/>
        </w:rPr>
        <w:t>n</w:t>
      </w:r>
    </w:p>
    <w:p w14:paraId="753A8103" w14:textId="77777777" w:rsidR="00A60D30" w:rsidRPr="00A10DD1" w:rsidRDefault="00A60D30" w:rsidP="00A60D30">
      <w:pPr>
        <w:pStyle w:val="NormalWeb"/>
        <w:numPr>
          <w:ilvl w:val="0"/>
          <w:numId w:val="3"/>
        </w:numPr>
        <w:spacing w:before="0" w:beforeAutospacing="0" w:after="0" w:afterAutospacing="0" w:line="480" w:lineRule="auto"/>
        <w:jc w:val="both"/>
      </w:pPr>
      <w:r w:rsidRPr="00A10DD1">
        <w:t>Temperature exceeds WHO's recommended value, consider cooling the water before consumption to enhance taste and limit microbial growth.</w:t>
      </w:r>
    </w:p>
    <w:p w14:paraId="60744A39" w14:textId="77777777" w:rsidR="00A60D30" w:rsidRPr="00A10DD1" w:rsidRDefault="00A60D30" w:rsidP="00A60D30">
      <w:pPr>
        <w:pStyle w:val="NormalWeb"/>
        <w:numPr>
          <w:ilvl w:val="0"/>
          <w:numId w:val="3"/>
        </w:numPr>
        <w:spacing w:before="0" w:beforeAutospacing="0" w:after="0" w:afterAutospacing="0" w:line="480" w:lineRule="auto"/>
        <w:jc w:val="both"/>
      </w:pPr>
      <w:r w:rsidRPr="00A10DD1">
        <w:t xml:space="preserve">Filtration or chemical treatment should be </w:t>
      </w:r>
      <w:proofErr w:type="gramStart"/>
      <w:r w:rsidRPr="00A10DD1">
        <w:t>employ</w:t>
      </w:r>
      <w:proofErr w:type="gramEnd"/>
      <w:r w:rsidRPr="00A10DD1">
        <w:t xml:space="preserve"> to reduce </w:t>
      </w:r>
      <w:proofErr w:type="spellStart"/>
      <w:r w:rsidRPr="00A10DD1">
        <w:t>colour</w:t>
      </w:r>
      <w:proofErr w:type="spellEnd"/>
      <w:r w:rsidRPr="00A10DD1">
        <w:t xml:space="preserve"> and turbidity levels, which can improve clarity and restore consumer confidence.</w:t>
      </w:r>
    </w:p>
    <w:p w14:paraId="6850498B" w14:textId="77777777" w:rsidR="00A60D30" w:rsidRPr="00A10DD1" w:rsidRDefault="00A60D30" w:rsidP="00A60D30">
      <w:pPr>
        <w:pStyle w:val="NormalWeb"/>
        <w:numPr>
          <w:ilvl w:val="0"/>
          <w:numId w:val="3"/>
        </w:numPr>
        <w:spacing w:before="0" w:beforeAutospacing="0" w:after="0" w:afterAutospacing="0" w:line="480" w:lineRule="auto"/>
        <w:jc w:val="both"/>
      </w:pPr>
      <w:r w:rsidRPr="00A10DD1">
        <w:t>For samples with high EC, further analysis should be carried out to identify specific dissolved ions and address any underlying contamination sources.</w:t>
      </w:r>
    </w:p>
    <w:p w14:paraId="6B22355B" w14:textId="77777777" w:rsidR="00A60D30" w:rsidRPr="00A10DD1" w:rsidRDefault="00A60D30" w:rsidP="00A60D30">
      <w:pPr>
        <w:pStyle w:val="NormalWeb"/>
        <w:numPr>
          <w:ilvl w:val="0"/>
          <w:numId w:val="3"/>
        </w:numPr>
        <w:spacing w:before="0" w:beforeAutospacing="0" w:after="0" w:afterAutospacing="0" w:line="480" w:lineRule="auto"/>
        <w:jc w:val="both"/>
      </w:pPr>
      <w:r w:rsidRPr="00A10DD1">
        <w:t>Investigate and treat sample E to reduce iron content and prevent staining, taste issues, and water discoloration.</w:t>
      </w:r>
    </w:p>
    <w:p w14:paraId="1A65D86D" w14:textId="77777777" w:rsidR="00A60D30" w:rsidRPr="00A10DD1" w:rsidRDefault="00A60D30" w:rsidP="00A60D30">
      <w:pPr>
        <w:pStyle w:val="NormalWeb"/>
        <w:numPr>
          <w:ilvl w:val="0"/>
          <w:numId w:val="3"/>
        </w:numPr>
        <w:spacing w:before="0" w:beforeAutospacing="0" w:after="0" w:afterAutospacing="0" w:line="480" w:lineRule="auto"/>
        <w:jc w:val="both"/>
      </w:pPr>
      <w:r w:rsidRPr="00A10DD1">
        <w:lastRenderedPageBreak/>
        <w:t>Maintain routine water quality testing to ensure compliance with WHO guidelines and to detect any emerging contamination issues early.</w:t>
      </w:r>
    </w:p>
    <w:p w14:paraId="502C8485" w14:textId="77777777" w:rsidR="00A60D30" w:rsidRPr="00A10DD1" w:rsidRDefault="00A60D30" w:rsidP="00A60D30">
      <w:pPr>
        <w:pStyle w:val="NormalWeb"/>
        <w:numPr>
          <w:ilvl w:val="0"/>
          <w:numId w:val="3"/>
        </w:numPr>
        <w:spacing w:before="0" w:beforeAutospacing="0" w:after="0" w:afterAutospacing="0" w:line="480" w:lineRule="auto"/>
        <w:jc w:val="both"/>
      </w:pPr>
      <w:r w:rsidRPr="00A10DD1">
        <w:t>Educate consumers on the importance of safe water practices and the implications of various water quality parameters.</w:t>
      </w:r>
    </w:p>
    <w:p w14:paraId="34E2C2D5" w14:textId="77777777" w:rsidR="00F92096" w:rsidRPr="00492665" w:rsidRDefault="00F92096" w:rsidP="00492665">
      <w:pPr>
        <w:spacing w:line="480" w:lineRule="auto"/>
        <w:jc w:val="both"/>
        <w:rPr>
          <w:rFonts w:asciiTheme="majorBidi" w:hAnsiTheme="majorBidi" w:cstheme="majorBidi"/>
          <w:b/>
          <w:bCs/>
          <w:sz w:val="24"/>
          <w:szCs w:val="24"/>
        </w:rPr>
      </w:pPr>
    </w:p>
    <w:p w14:paraId="7A592CC8" w14:textId="77777777" w:rsidR="00F92096" w:rsidRPr="00492665" w:rsidRDefault="00F92096" w:rsidP="00492665">
      <w:pPr>
        <w:spacing w:line="480" w:lineRule="auto"/>
        <w:jc w:val="both"/>
        <w:rPr>
          <w:rFonts w:asciiTheme="majorBidi" w:hAnsiTheme="majorBidi" w:cstheme="majorBidi"/>
          <w:sz w:val="24"/>
          <w:szCs w:val="24"/>
        </w:rPr>
      </w:pPr>
    </w:p>
    <w:p w14:paraId="7E4B2456" w14:textId="77777777" w:rsidR="00A60D30" w:rsidRDefault="00A60D30">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14:paraId="064E1918" w14:textId="314D51E2" w:rsidR="00D0647B" w:rsidRPr="00492665" w:rsidRDefault="00D0647B" w:rsidP="00695A5F">
      <w:pPr>
        <w:spacing w:line="360" w:lineRule="auto"/>
        <w:jc w:val="center"/>
        <w:rPr>
          <w:rFonts w:asciiTheme="majorBidi" w:hAnsiTheme="majorBidi" w:cstheme="majorBidi"/>
          <w:sz w:val="24"/>
          <w:szCs w:val="24"/>
        </w:rPr>
      </w:pPr>
      <w:r w:rsidRPr="00492665">
        <w:rPr>
          <w:rFonts w:asciiTheme="majorBidi" w:hAnsiTheme="majorBidi" w:cstheme="majorBidi"/>
          <w:b/>
          <w:bCs/>
          <w:sz w:val="24"/>
          <w:szCs w:val="24"/>
        </w:rPr>
        <w:lastRenderedPageBreak/>
        <w:t>REFERENCES</w:t>
      </w:r>
    </w:p>
    <w:p w14:paraId="4AAD7612" w14:textId="77777777"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Adeniyi, A. A. (2002). </w:t>
      </w:r>
      <w:r w:rsidRPr="008E5CFA">
        <w:rPr>
          <w:rFonts w:asciiTheme="majorBidi" w:hAnsiTheme="majorBidi" w:cstheme="majorBidi"/>
          <w:i/>
          <w:iCs/>
          <w:sz w:val="24"/>
          <w:szCs w:val="24"/>
        </w:rPr>
        <w:t>Water quality and community health risks in Nigeria</w:t>
      </w:r>
      <w:r w:rsidRPr="008E5CFA">
        <w:rPr>
          <w:rFonts w:asciiTheme="majorBidi" w:hAnsiTheme="majorBidi" w:cstheme="majorBidi"/>
          <w:sz w:val="24"/>
          <w:szCs w:val="24"/>
        </w:rPr>
        <w:t>. Ibadan, Nigeria: Spectrum Books.</w:t>
      </w:r>
    </w:p>
    <w:p w14:paraId="7B97643B" w14:textId="77777777"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Adeniyi, A. A. (2010). </w:t>
      </w:r>
      <w:r w:rsidRPr="008E5CFA">
        <w:rPr>
          <w:rFonts w:asciiTheme="majorBidi" w:hAnsiTheme="majorBidi" w:cstheme="majorBidi"/>
          <w:i/>
          <w:iCs/>
          <w:sz w:val="24"/>
          <w:szCs w:val="24"/>
        </w:rPr>
        <w:t>Assessment of the physical properties of water in Jakara Reservoir, Nigeria</w:t>
      </w:r>
      <w:r w:rsidRPr="008E5CFA">
        <w:rPr>
          <w:rFonts w:asciiTheme="majorBidi" w:hAnsiTheme="majorBidi" w:cstheme="majorBidi"/>
          <w:sz w:val="24"/>
          <w:szCs w:val="24"/>
        </w:rPr>
        <w:t xml:space="preserve">. Kano, Nigeria: </w:t>
      </w:r>
      <w:proofErr w:type="spellStart"/>
      <w:r w:rsidRPr="008E5CFA">
        <w:rPr>
          <w:rFonts w:asciiTheme="majorBidi" w:hAnsiTheme="majorBidi" w:cstheme="majorBidi"/>
          <w:sz w:val="24"/>
          <w:szCs w:val="24"/>
        </w:rPr>
        <w:t>Bayero</w:t>
      </w:r>
      <w:proofErr w:type="spellEnd"/>
      <w:r w:rsidRPr="008E5CFA">
        <w:rPr>
          <w:rFonts w:asciiTheme="majorBidi" w:hAnsiTheme="majorBidi" w:cstheme="majorBidi"/>
          <w:sz w:val="24"/>
          <w:szCs w:val="24"/>
        </w:rPr>
        <w:t xml:space="preserve"> University Press.</w:t>
      </w:r>
    </w:p>
    <w:p w14:paraId="79ED2783" w14:textId="77777777"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Addis Ababa Water and Sewerage Authority. (2012). </w:t>
      </w:r>
      <w:r w:rsidRPr="008E5CFA">
        <w:rPr>
          <w:rFonts w:asciiTheme="majorBidi" w:hAnsiTheme="majorBidi" w:cstheme="majorBidi"/>
          <w:i/>
          <w:iCs/>
          <w:sz w:val="24"/>
          <w:szCs w:val="24"/>
        </w:rPr>
        <w:t>Chemical composition of drinking water and its implications</w:t>
      </w:r>
      <w:r w:rsidRPr="008E5CFA">
        <w:rPr>
          <w:rFonts w:asciiTheme="majorBidi" w:hAnsiTheme="majorBidi" w:cstheme="majorBidi"/>
          <w:sz w:val="24"/>
          <w:szCs w:val="24"/>
        </w:rPr>
        <w:t>. Addis Ababa, Ethiopia: AAWSA Research Department.</w:t>
      </w:r>
    </w:p>
    <w:p w14:paraId="1A11C501" w14:textId="7CCB92EF"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Benson, M. A., Smith, G. T., &amp; Johnson, L. P. (2011). </w:t>
      </w:r>
      <w:proofErr w:type="spellStart"/>
      <w:r w:rsidRPr="008E5CFA">
        <w:rPr>
          <w:rFonts w:asciiTheme="majorBidi" w:hAnsiTheme="majorBidi" w:cstheme="majorBidi"/>
          <w:sz w:val="24"/>
          <w:szCs w:val="24"/>
        </w:rPr>
        <w:t>Colour</w:t>
      </w:r>
      <w:proofErr w:type="spellEnd"/>
      <w:r w:rsidRPr="008E5CFA">
        <w:rPr>
          <w:rFonts w:asciiTheme="majorBidi" w:hAnsiTheme="majorBidi" w:cstheme="majorBidi"/>
          <w:sz w:val="24"/>
          <w:szCs w:val="24"/>
        </w:rPr>
        <w:t xml:space="preserve"> and </w:t>
      </w:r>
      <w:proofErr w:type="spellStart"/>
      <w:r w:rsidRPr="008E5CFA">
        <w:rPr>
          <w:rFonts w:asciiTheme="majorBidi" w:hAnsiTheme="majorBidi" w:cstheme="majorBidi"/>
          <w:sz w:val="24"/>
          <w:szCs w:val="24"/>
        </w:rPr>
        <w:t>odour</w:t>
      </w:r>
      <w:proofErr w:type="spellEnd"/>
      <w:r w:rsidRPr="008E5CFA">
        <w:rPr>
          <w:rFonts w:asciiTheme="majorBidi" w:hAnsiTheme="majorBidi" w:cstheme="majorBidi"/>
          <w:sz w:val="24"/>
          <w:szCs w:val="24"/>
        </w:rPr>
        <w:t xml:space="preserve"> indicators in domestic water supplies. </w:t>
      </w:r>
      <w:r w:rsidRPr="008E5CFA">
        <w:rPr>
          <w:rFonts w:asciiTheme="majorBidi" w:hAnsiTheme="majorBidi" w:cstheme="majorBidi"/>
          <w:i/>
          <w:iCs/>
          <w:sz w:val="24"/>
          <w:szCs w:val="24"/>
        </w:rPr>
        <w:t>Journal of Water Quality Research, 45</w:t>
      </w:r>
      <w:r w:rsidRPr="008E5CFA">
        <w:rPr>
          <w:rFonts w:asciiTheme="majorBidi" w:hAnsiTheme="majorBidi" w:cstheme="majorBidi"/>
          <w:sz w:val="24"/>
          <w:szCs w:val="24"/>
        </w:rPr>
        <w:t xml:space="preserve">(3), 215–224. </w:t>
      </w:r>
    </w:p>
    <w:p w14:paraId="36BF66F2" w14:textId="4E17A96D"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Herbert, J. R., Wilson, T. K., &amp; Adams, R. M. (2017). Water pH and its effects on human and infrastructure health. </w:t>
      </w:r>
      <w:r w:rsidRPr="008E5CFA">
        <w:rPr>
          <w:rFonts w:asciiTheme="majorBidi" w:hAnsiTheme="majorBidi" w:cstheme="majorBidi"/>
          <w:i/>
          <w:iCs/>
          <w:sz w:val="24"/>
          <w:szCs w:val="24"/>
        </w:rPr>
        <w:t>International Journal of Environmental Health, 12</w:t>
      </w:r>
      <w:r w:rsidRPr="008E5CFA">
        <w:rPr>
          <w:rFonts w:asciiTheme="majorBidi" w:hAnsiTheme="majorBidi" w:cstheme="majorBidi"/>
          <w:sz w:val="24"/>
          <w:szCs w:val="24"/>
        </w:rPr>
        <w:t xml:space="preserve">(4), 145–156. </w:t>
      </w:r>
    </w:p>
    <w:p w14:paraId="67DD1280" w14:textId="77777777" w:rsidR="008E5CFA" w:rsidRPr="008E5CFA" w:rsidRDefault="008E5CFA" w:rsidP="008E5CFA">
      <w:pPr>
        <w:spacing w:line="240" w:lineRule="auto"/>
        <w:ind w:left="720" w:hanging="720"/>
        <w:jc w:val="both"/>
        <w:rPr>
          <w:rFonts w:asciiTheme="majorBidi" w:hAnsiTheme="majorBidi" w:cstheme="majorBidi"/>
          <w:sz w:val="24"/>
          <w:szCs w:val="24"/>
        </w:rPr>
      </w:pPr>
      <w:proofErr w:type="spellStart"/>
      <w:r w:rsidRPr="008E5CFA">
        <w:rPr>
          <w:rFonts w:asciiTheme="majorBidi" w:hAnsiTheme="majorBidi" w:cstheme="majorBidi"/>
          <w:sz w:val="24"/>
          <w:szCs w:val="24"/>
        </w:rPr>
        <w:t>Huthlin</w:t>
      </w:r>
      <w:proofErr w:type="spellEnd"/>
      <w:r w:rsidRPr="008E5CFA">
        <w:rPr>
          <w:rFonts w:asciiTheme="majorBidi" w:hAnsiTheme="majorBidi" w:cstheme="majorBidi"/>
          <w:sz w:val="24"/>
          <w:szCs w:val="24"/>
        </w:rPr>
        <w:t xml:space="preserve">, E. J. (2013). </w:t>
      </w:r>
      <w:r w:rsidRPr="008E5CFA">
        <w:rPr>
          <w:rFonts w:asciiTheme="majorBidi" w:hAnsiTheme="majorBidi" w:cstheme="majorBidi"/>
          <w:i/>
          <w:iCs/>
          <w:sz w:val="24"/>
          <w:szCs w:val="24"/>
        </w:rPr>
        <w:t>Chemical elements in natural waters</w:t>
      </w:r>
      <w:r w:rsidRPr="008E5CFA">
        <w:rPr>
          <w:rFonts w:asciiTheme="majorBidi" w:hAnsiTheme="majorBidi" w:cstheme="majorBidi"/>
          <w:sz w:val="24"/>
          <w:szCs w:val="24"/>
        </w:rPr>
        <w:t>. New York, NY: Springer.</w:t>
      </w:r>
    </w:p>
    <w:p w14:paraId="271BA85F" w14:textId="7CF7EBA2"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John, D. M., Peters, C. A., &amp; Williams, S. H. (2011). Water quality assessment parameters and their significance in environmental health. </w:t>
      </w:r>
      <w:r w:rsidRPr="008E5CFA">
        <w:rPr>
          <w:rFonts w:asciiTheme="majorBidi" w:hAnsiTheme="majorBidi" w:cstheme="majorBidi"/>
          <w:i/>
          <w:iCs/>
          <w:sz w:val="24"/>
          <w:szCs w:val="24"/>
        </w:rPr>
        <w:t>Environmental Monitoring and Assessment, 183</w:t>
      </w:r>
      <w:r w:rsidRPr="008E5CFA">
        <w:rPr>
          <w:rFonts w:asciiTheme="majorBidi" w:hAnsiTheme="majorBidi" w:cstheme="majorBidi"/>
          <w:sz w:val="24"/>
          <w:szCs w:val="24"/>
        </w:rPr>
        <w:t xml:space="preserve">(1–4), 423–435. </w:t>
      </w:r>
    </w:p>
    <w:p w14:paraId="6B16FF41" w14:textId="13DC13FF"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John, D. M. (2019). Impact of water temperature on aquatic life and chemical reactions. </w:t>
      </w:r>
      <w:r w:rsidRPr="008E5CFA">
        <w:rPr>
          <w:rFonts w:asciiTheme="majorBidi" w:hAnsiTheme="majorBidi" w:cstheme="majorBidi"/>
          <w:i/>
          <w:iCs/>
          <w:sz w:val="24"/>
          <w:szCs w:val="24"/>
        </w:rPr>
        <w:t>Aquatic Science Review, 27</w:t>
      </w:r>
      <w:r w:rsidRPr="008E5CFA">
        <w:rPr>
          <w:rFonts w:asciiTheme="majorBidi" w:hAnsiTheme="majorBidi" w:cstheme="majorBidi"/>
          <w:sz w:val="24"/>
          <w:szCs w:val="24"/>
        </w:rPr>
        <w:t xml:space="preserve">(2), 89–102. </w:t>
      </w:r>
    </w:p>
    <w:p w14:paraId="6C4B4A09" w14:textId="77777777"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Metropolitan Municipal Sanitation and Drainage Company. (2011). </w:t>
      </w:r>
      <w:r w:rsidRPr="008E5CFA">
        <w:rPr>
          <w:rFonts w:asciiTheme="majorBidi" w:hAnsiTheme="majorBidi" w:cstheme="majorBidi"/>
          <w:i/>
          <w:iCs/>
          <w:sz w:val="24"/>
          <w:szCs w:val="24"/>
        </w:rPr>
        <w:t>Aquatic oxygen levels and pollution index reports</w:t>
      </w:r>
      <w:r w:rsidRPr="008E5CFA">
        <w:rPr>
          <w:rFonts w:asciiTheme="majorBidi" w:hAnsiTheme="majorBidi" w:cstheme="majorBidi"/>
          <w:sz w:val="24"/>
          <w:szCs w:val="24"/>
        </w:rPr>
        <w:t>. Accra, Ghana: MMSDC Publications.</w:t>
      </w:r>
    </w:p>
    <w:p w14:paraId="1F642AFD" w14:textId="5DA8128A"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Michael, S. A., Brown, F. T., &amp; Davis, H. M. (2014). Water’s role in biological metabolism and cellular function. </w:t>
      </w:r>
      <w:r w:rsidRPr="008E5CFA">
        <w:rPr>
          <w:rFonts w:asciiTheme="majorBidi" w:hAnsiTheme="majorBidi" w:cstheme="majorBidi"/>
          <w:i/>
          <w:iCs/>
          <w:sz w:val="24"/>
          <w:szCs w:val="24"/>
        </w:rPr>
        <w:t>Journal of Biological Chemistry, 289</w:t>
      </w:r>
      <w:r w:rsidRPr="008E5CFA">
        <w:rPr>
          <w:rFonts w:asciiTheme="majorBidi" w:hAnsiTheme="majorBidi" w:cstheme="majorBidi"/>
          <w:sz w:val="24"/>
          <w:szCs w:val="24"/>
        </w:rPr>
        <w:t xml:space="preserve">(12), 7654–7662. </w:t>
      </w:r>
    </w:p>
    <w:p w14:paraId="60D1FF27" w14:textId="77777777" w:rsidR="008E5CFA" w:rsidRPr="008E5CFA" w:rsidRDefault="008E5CFA" w:rsidP="008E5CFA">
      <w:pPr>
        <w:spacing w:line="240" w:lineRule="auto"/>
        <w:ind w:left="720" w:hanging="720"/>
        <w:jc w:val="both"/>
        <w:rPr>
          <w:rFonts w:asciiTheme="majorBidi" w:hAnsiTheme="majorBidi" w:cstheme="majorBidi"/>
          <w:sz w:val="24"/>
          <w:szCs w:val="24"/>
        </w:rPr>
      </w:pPr>
      <w:proofErr w:type="spellStart"/>
      <w:r w:rsidRPr="008E5CFA">
        <w:rPr>
          <w:rFonts w:asciiTheme="majorBidi" w:hAnsiTheme="majorBidi" w:cstheme="majorBidi"/>
          <w:sz w:val="24"/>
          <w:szCs w:val="24"/>
        </w:rPr>
        <w:t>Pasclic</w:t>
      </w:r>
      <w:proofErr w:type="spellEnd"/>
      <w:r w:rsidRPr="008E5CFA">
        <w:rPr>
          <w:rFonts w:asciiTheme="majorBidi" w:hAnsiTheme="majorBidi" w:cstheme="majorBidi"/>
          <w:sz w:val="24"/>
          <w:szCs w:val="24"/>
        </w:rPr>
        <w:t xml:space="preserve">, R. T. (2011). </w:t>
      </w:r>
      <w:r w:rsidRPr="008E5CFA">
        <w:rPr>
          <w:rFonts w:asciiTheme="majorBidi" w:hAnsiTheme="majorBidi" w:cstheme="majorBidi"/>
          <w:i/>
          <w:iCs/>
          <w:sz w:val="24"/>
          <w:szCs w:val="24"/>
        </w:rPr>
        <w:t>Silica concentration and diatom population in freshwater ecosystems</w:t>
      </w:r>
      <w:r w:rsidRPr="008E5CFA">
        <w:rPr>
          <w:rFonts w:asciiTheme="majorBidi" w:hAnsiTheme="majorBidi" w:cstheme="majorBidi"/>
          <w:sz w:val="24"/>
          <w:szCs w:val="24"/>
        </w:rPr>
        <w:t>. London, England: Academic Press.</w:t>
      </w:r>
    </w:p>
    <w:p w14:paraId="733673CD" w14:textId="4B1AC944"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Salton, R. B. (2014). Effects of industrial discharge on aquatic temperature regimes and ecosystems. </w:t>
      </w:r>
      <w:r w:rsidRPr="008E5CFA">
        <w:rPr>
          <w:rFonts w:asciiTheme="majorBidi" w:hAnsiTheme="majorBidi" w:cstheme="majorBidi"/>
          <w:i/>
          <w:iCs/>
          <w:sz w:val="24"/>
          <w:szCs w:val="24"/>
        </w:rPr>
        <w:t>Water Pollution Bulletin, 56</w:t>
      </w:r>
      <w:r w:rsidRPr="008E5CFA">
        <w:rPr>
          <w:rFonts w:asciiTheme="majorBidi" w:hAnsiTheme="majorBidi" w:cstheme="majorBidi"/>
          <w:sz w:val="24"/>
          <w:szCs w:val="24"/>
        </w:rPr>
        <w:t xml:space="preserve">(7), 341–350. </w:t>
      </w:r>
    </w:p>
    <w:p w14:paraId="0B056A40" w14:textId="423D7769"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Schierl, R. H. (2007). Environmental risks in untested water systems and the need for regular testing. </w:t>
      </w:r>
      <w:r w:rsidRPr="008E5CFA">
        <w:rPr>
          <w:rFonts w:asciiTheme="majorBidi" w:hAnsiTheme="majorBidi" w:cstheme="majorBidi"/>
          <w:i/>
          <w:iCs/>
          <w:sz w:val="24"/>
          <w:szCs w:val="24"/>
        </w:rPr>
        <w:t>Journal of Environmental Safety, 19</w:t>
      </w:r>
      <w:r w:rsidRPr="008E5CFA">
        <w:rPr>
          <w:rFonts w:asciiTheme="majorBidi" w:hAnsiTheme="majorBidi" w:cstheme="majorBidi"/>
          <w:sz w:val="24"/>
          <w:szCs w:val="24"/>
        </w:rPr>
        <w:t xml:space="preserve">(2), 55–64. </w:t>
      </w:r>
    </w:p>
    <w:p w14:paraId="69C9C694" w14:textId="77777777" w:rsidR="008E5CFA" w:rsidRPr="008E5CFA" w:rsidRDefault="008E5CFA" w:rsidP="008E5CFA">
      <w:pPr>
        <w:spacing w:line="240" w:lineRule="auto"/>
        <w:ind w:left="720" w:hanging="720"/>
        <w:jc w:val="both"/>
        <w:rPr>
          <w:rFonts w:asciiTheme="majorBidi" w:hAnsiTheme="majorBidi" w:cstheme="majorBidi"/>
          <w:sz w:val="24"/>
          <w:szCs w:val="24"/>
        </w:rPr>
      </w:pPr>
      <w:proofErr w:type="spellStart"/>
      <w:r w:rsidRPr="008E5CFA">
        <w:rPr>
          <w:rFonts w:asciiTheme="majorBidi" w:hAnsiTheme="majorBidi" w:cstheme="majorBidi"/>
          <w:sz w:val="24"/>
          <w:szCs w:val="24"/>
        </w:rPr>
        <w:t>Sidnat</w:t>
      </w:r>
      <w:proofErr w:type="spellEnd"/>
      <w:r w:rsidRPr="008E5CFA">
        <w:rPr>
          <w:rFonts w:asciiTheme="majorBidi" w:hAnsiTheme="majorBidi" w:cstheme="majorBidi"/>
          <w:sz w:val="24"/>
          <w:szCs w:val="24"/>
        </w:rPr>
        <w:t xml:space="preserve">, M. K., Johnson, L. A., &amp; Craig, D. T. (1992). </w:t>
      </w:r>
      <w:r w:rsidRPr="008E5CFA">
        <w:rPr>
          <w:rFonts w:asciiTheme="majorBidi" w:hAnsiTheme="majorBidi" w:cstheme="majorBidi"/>
          <w:i/>
          <w:iCs/>
          <w:sz w:val="24"/>
          <w:szCs w:val="24"/>
        </w:rPr>
        <w:t>Hydrologic and biological aspects of lake limnology</w:t>
      </w:r>
      <w:r w:rsidRPr="008E5CFA">
        <w:rPr>
          <w:rFonts w:asciiTheme="majorBidi" w:hAnsiTheme="majorBidi" w:cstheme="majorBidi"/>
          <w:sz w:val="24"/>
          <w:szCs w:val="24"/>
        </w:rPr>
        <w:t>. Boston, MA: McGraw-Hill.</w:t>
      </w:r>
    </w:p>
    <w:p w14:paraId="7CD417D8" w14:textId="1FDB7C54"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lastRenderedPageBreak/>
        <w:t xml:space="preserve">Smith, J. L. (2014). Phosphates and eutrophication in surface waters. </w:t>
      </w:r>
      <w:r w:rsidRPr="008E5CFA">
        <w:rPr>
          <w:rFonts w:asciiTheme="majorBidi" w:hAnsiTheme="majorBidi" w:cstheme="majorBidi"/>
          <w:i/>
          <w:iCs/>
          <w:sz w:val="24"/>
          <w:szCs w:val="24"/>
        </w:rPr>
        <w:t>Freshwater Ecology Journal, 29</w:t>
      </w:r>
      <w:r w:rsidRPr="008E5CFA">
        <w:rPr>
          <w:rFonts w:asciiTheme="majorBidi" w:hAnsiTheme="majorBidi" w:cstheme="majorBidi"/>
          <w:sz w:val="24"/>
          <w:szCs w:val="24"/>
        </w:rPr>
        <w:t xml:space="preserve">(5), 302–315. </w:t>
      </w:r>
    </w:p>
    <w:p w14:paraId="6FA3B1E0" w14:textId="3AEFE2C5"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Smith, K. L. (2009). Biological roles of water in plant and animal physiology. </w:t>
      </w:r>
      <w:r w:rsidRPr="008E5CFA">
        <w:rPr>
          <w:rFonts w:asciiTheme="majorBidi" w:hAnsiTheme="majorBidi" w:cstheme="majorBidi"/>
          <w:i/>
          <w:iCs/>
          <w:sz w:val="24"/>
          <w:szCs w:val="24"/>
        </w:rPr>
        <w:t>Journal of Plant and Animal Science, 18</w:t>
      </w:r>
      <w:r w:rsidRPr="008E5CFA">
        <w:rPr>
          <w:rFonts w:asciiTheme="majorBidi" w:hAnsiTheme="majorBidi" w:cstheme="majorBidi"/>
          <w:sz w:val="24"/>
          <w:szCs w:val="24"/>
        </w:rPr>
        <w:t xml:space="preserve">(4), 215–223. </w:t>
      </w:r>
    </w:p>
    <w:p w14:paraId="75EBDAAE" w14:textId="77777777"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United States Environmental Protection Agency. (2006–2007). </w:t>
      </w:r>
      <w:r w:rsidRPr="008E5CFA">
        <w:rPr>
          <w:rFonts w:asciiTheme="majorBidi" w:hAnsiTheme="majorBidi" w:cstheme="majorBidi"/>
          <w:i/>
          <w:iCs/>
          <w:sz w:val="24"/>
          <w:szCs w:val="24"/>
        </w:rPr>
        <w:t>Water contamination and testing approaches in the U.S.</w:t>
      </w:r>
      <w:r w:rsidRPr="008E5CFA">
        <w:rPr>
          <w:rFonts w:asciiTheme="majorBidi" w:hAnsiTheme="majorBidi" w:cstheme="majorBidi"/>
          <w:sz w:val="24"/>
          <w:szCs w:val="24"/>
        </w:rPr>
        <w:t xml:space="preserve"> Washington, DC: U.S. Environmental Protection Agency.</w:t>
      </w:r>
    </w:p>
    <w:p w14:paraId="74312C3C" w14:textId="77777777"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United States Environmental Protection Agency. (2007–2008). </w:t>
      </w:r>
      <w:r w:rsidRPr="008E5CFA">
        <w:rPr>
          <w:rFonts w:asciiTheme="majorBidi" w:hAnsiTheme="majorBidi" w:cstheme="majorBidi"/>
          <w:i/>
          <w:iCs/>
          <w:sz w:val="24"/>
          <w:szCs w:val="24"/>
        </w:rPr>
        <w:t>Surface water and groundwater usage statistics in the United States</w:t>
      </w:r>
      <w:r w:rsidRPr="008E5CFA">
        <w:rPr>
          <w:rFonts w:asciiTheme="majorBidi" w:hAnsiTheme="majorBidi" w:cstheme="majorBidi"/>
          <w:sz w:val="24"/>
          <w:szCs w:val="24"/>
        </w:rPr>
        <w:t>. Washington, DC: U.S. Environmental Protection Agency.</w:t>
      </w:r>
    </w:p>
    <w:p w14:paraId="1D7AF0B6" w14:textId="77777777"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United States Geological Survey. (2006–2007). </w:t>
      </w:r>
      <w:r w:rsidRPr="008E5CFA">
        <w:rPr>
          <w:rFonts w:asciiTheme="majorBidi" w:hAnsiTheme="majorBidi" w:cstheme="majorBidi"/>
          <w:i/>
          <w:iCs/>
          <w:sz w:val="24"/>
          <w:szCs w:val="24"/>
        </w:rPr>
        <w:t>Overview of water contamination and testing technologies</w:t>
      </w:r>
      <w:r w:rsidRPr="008E5CFA">
        <w:rPr>
          <w:rFonts w:asciiTheme="majorBidi" w:hAnsiTheme="majorBidi" w:cstheme="majorBidi"/>
          <w:sz w:val="24"/>
          <w:szCs w:val="24"/>
        </w:rPr>
        <w:t>. Reston, VA: United States Geological Survey.</w:t>
      </w:r>
    </w:p>
    <w:p w14:paraId="107133C9" w14:textId="77777777" w:rsidR="008E5CFA" w:rsidRPr="008E5CFA" w:rsidRDefault="008E5CFA" w:rsidP="008E5CFA">
      <w:pPr>
        <w:spacing w:line="240" w:lineRule="auto"/>
        <w:ind w:left="720" w:hanging="720"/>
        <w:jc w:val="both"/>
        <w:rPr>
          <w:rFonts w:asciiTheme="majorBidi" w:hAnsiTheme="majorBidi" w:cstheme="majorBidi"/>
          <w:sz w:val="24"/>
          <w:szCs w:val="24"/>
        </w:rPr>
      </w:pPr>
      <w:r w:rsidRPr="008E5CFA">
        <w:rPr>
          <w:rFonts w:asciiTheme="majorBidi" w:hAnsiTheme="majorBidi" w:cstheme="majorBidi"/>
          <w:sz w:val="24"/>
          <w:szCs w:val="24"/>
        </w:rPr>
        <w:t xml:space="preserve">United States Geological Survey. (2007–2008). </w:t>
      </w:r>
      <w:r w:rsidRPr="008E5CFA">
        <w:rPr>
          <w:rFonts w:asciiTheme="majorBidi" w:hAnsiTheme="majorBidi" w:cstheme="majorBidi"/>
          <w:i/>
          <w:iCs/>
          <w:sz w:val="24"/>
          <w:szCs w:val="24"/>
        </w:rPr>
        <w:t>Resources and research on surface and groundwater in the U.S.</w:t>
      </w:r>
      <w:r w:rsidRPr="008E5CFA">
        <w:rPr>
          <w:rFonts w:asciiTheme="majorBidi" w:hAnsiTheme="majorBidi" w:cstheme="majorBidi"/>
          <w:sz w:val="24"/>
          <w:szCs w:val="24"/>
        </w:rPr>
        <w:t xml:space="preserve"> Reston, VA: United States Geological Survey</w:t>
      </w:r>
    </w:p>
    <w:p w14:paraId="07426C1A" w14:textId="3F171698" w:rsidR="0013433B" w:rsidRPr="00492665" w:rsidRDefault="00F92096" w:rsidP="008E5CFA">
      <w:pPr>
        <w:spacing w:line="240" w:lineRule="auto"/>
        <w:ind w:left="720" w:hanging="720"/>
        <w:jc w:val="both"/>
        <w:rPr>
          <w:rFonts w:asciiTheme="majorBidi" w:hAnsiTheme="majorBidi" w:cstheme="majorBidi"/>
          <w:sz w:val="24"/>
          <w:szCs w:val="24"/>
        </w:rPr>
      </w:pPr>
      <w:r w:rsidRPr="00492665">
        <w:rPr>
          <w:rFonts w:asciiTheme="majorBidi" w:hAnsiTheme="majorBidi" w:cstheme="majorBidi"/>
          <w:sz w:val="24"/>
          <w:szCs w:val="24"/>
        </w:rPr>
        <w:t xml:space="preserve"> </w:t>
      </w:r>
    </w:p>
    <w:sectPr w:rsidR="0013433B" w:rsidRPr="00492665" w:rsidSect="00D21336">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2C39" w14:textId="77777777" w:rsidR="00CD3968" w:rsidRDefault="00CD3968">
      <w:pPr>
        <w:spacing w:after="0" w:line="240" w:lineRule="auto"/>
      </w:pPr>
      <w:r>
        <w:separator/>
      </w:r>
    </w:p>
  </w:endnote>
  <w:endnote w:type="continuationSeparator" w:id="0">
    <w:p w14:paraId="72F5F942" w14:textId="77777777" w:rsidR="00CD3968" w:rsidRDefault="00CD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77375"/>
      <w:docPartObj>
        <w:docPartGallery w:val="Page Numbers (Bottom of Page)"/>
        <w:docPartUnique/>
      </w:docPartObj>
    </w:sdtPr>
    <w:sdtEndPr>
      <w:rPr>
        <w:noProof/>
      </w:rPr>
    </w:sdtEndPr>
    <w:sdtContent>
      <w:p w14:paraId="1DA74AE2" w14:textId="7A074DB5" w:rsidR="00D21336" w:rsidRDefault="00D213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3D43E3" w14:textId="77777777" w:rsidR="0013433B" w:rsidRDefault="0013433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F69C" w14:textId="77777777" w:rsidR="00CD3968" w:rsidRDefault="00CD3968">
      <w:pPr>
        <w:spacing w:after="0" w:line="240" w:lineRule="auto"/>
      </w:pPr>
      <w:r>
        <w:separator/>
      </w:r>
    </w:p>
  </w:footnote>
  <w:footnote w:type="continuationSeparator" w:id="0">
    <w:p w14:paraId="1FF25979" w14:textId="77777777" w:rsidR="00CD3968" w:rsidRDefault="00CD3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C93E" w14:textId="77777777" w:rsidR="0013433B" w:rsidRDefault="0013433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F03"/>
    <w:multiLevelType w:val="multilevel"/>
    <w:tmpl w:val="3D185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C49AC"/>
    <w:multiLevelType w:val="hybridMultilevel"/>
    <w:tmpl w:val="328CA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C1D52"/>
    <w:multiLevelType w:val="multilevel"/>
    <w:tmpl w:val="FA4E1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8454350">
    <w:abstractNumId w:val="2"/>
  </w:num>
  <w:num w:numId="2" w16cid:durableId="1459685803">
    <w:abstractNumId w:val="1"/>
  </w:num>
  <w:num w:numId="3" w16cid:durableId="70406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3B"/>
    <w:rsid w:val="00031A08"/>
    <w:rsid w:val="00103622"/>
    <w:rsid w:val="0011096E"/>
    <w:rsid w:val="00124164"/>
    <w:rsid w:val="0013433B"/>
    <w:rsid w:val="00172534"/>
    <w:rsid w:val="00220A35"/>
    <w:rsid w:val="0027555B"/>
    <w:rsid w:val="002C6BFD"/>
    <w:rsid w:val="0036219D"/>
    <w:rsid w:val="003D37F9"/>
    <w:rsid w:val="003D7B13"/>
    <w:rsid w:val="004133BD"/>
    <w:rsid w:val="004541BF"/>
    <w:rsid w:val="00492665"/>
    <w:rsid w:val="004B52D6"/>
    <w:rsid w:val="004E13E0"/>
    <w:rsid w:val="004F18B7"/>
    <w:rsid w:val="00507E1A"/>
    <w:rsid w:val="005831DD"/>
    <w:rsid w:val="005903D7"/>
    <w:rsid w:val="00601B9A"/>
    <w:rsid w:val="00666DC4"/>
    <w:rsid w:val="006838D7"/>
    <w:rsid w:val="00695A5F"/>
    <w:rsid w:val="00697900"/>
    <w:rsid w:val="00711BBA"/>
    <w:rsid w:val="007273D8"/>
    <w:rsid w:val="008D35A6"/>
    <w:rsid w:val="008E5CFA"/>
    <w:rsid w:val="0090635A"/>
    <w:rsid w:val="00917368"/>
    <w:rsid w:val="009461BD"/>
    <w:rsid w:val="00950C13"/>
    <w:rsid w:val="009624C6"/>
    <w:rsid w:val="009917A6"/>
    <w:rsid w:val="00A17744"/>
    <w:rsid w:val="00A60D30"/>
    <w:rsid w:val="00B01604"/>
    <w:rsid w:val="00B0573A"/>
    <w:rsid w:val="00B22B79"/>
    <w:rsid w:val="00BD39E7"/>
    <w:rsid w:val="00C335D8"/>
    <w:rsid w:val="00C927FF"/>
    <w:rsid w:val="00CD3968"/>
    <w:rsid w:val="00CE078C"/>
    <w:rsid w:val="00D0647B"/>
    <w:rsid w:val="00D10920"/>
    <w:rsid w:val="00D21336"/>
    <w:rsid w:val="00D36081"/>
    <w:rsid w:val="00D70981"/>
    <w:rsid w:val="00D91C12"/>
    <w:rsid w:val="00E01A47"/>
    <w:rsid w:val="00F30EAF"/>
    <w:rsid w:val="00F75C0E"/>
    <w:rsid w:val="00F92096"/>
    <w:rsid w:val="00FD29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316448"/>
  <w15:docId w15:val="{93D650E4-9BC1-6D4E-ACF3-C88CE87A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A60D30"/>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2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9E7"/>
    <w:pPr>
      <w:ind w:left="720"/>
      <w:contextualSpacing/>
    </w:pPr>
  </w:style>
  <w:style w:type="paragraph" w:styleId="Header">
    <w:name w:val="header"/>
    <w:basedOn w:val="Normal"/>
    <w:link w:val="HeaderChar"/>
    <w:uiPriority w:val="99"/>
    <w:unhideWhenUsed/>
    <w:rsid w:val="00D21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336"/>
    <w:rPr>
      <w:sz w:val="22"/>
      <w:szCs w:val="22"/>
    </w:rPr>
  </w:style>
  <w:style w:type="paragraph" w:styleId="Footer">
    <w:name w:val="footer"/>
    <w:basedOn w:val="Normal"/>
    <w:link w:val="FooterChar"/>
    <w:uiPriority w:val="99"/>
    <w:unhideWhenUsed/>
    <w:rsid w:val="00D2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336"/>
    <w:rPr>
      <w:sz w:val="22"/>
      <w:szCs w:val="22"/>
    </w:rPr>
  </w:style>
  <w:style w:type="character" w:styleId="Hyperlink">
    <w:name w:val="Hyperlink"/>
    <w:basedOn w:val="DefaultParagraphFont"/>
    <w:uiPriority w:val="99"/>
    <w:rsid w:val="00B01604"/>
    <w:rPr>
      <w:color w:val="0563C1"/>
      <w:u w:val="single"/>
    </w:rPr>
  </w:style>
  <w:style w:type="character" w:customStyle="1" w:styleId="Heading3Char">
    <w:name w:val="Heading 3 Char"/>
    <w:basedOn w:val="DefaultParagraphFont"/>
    <w:link w:val="Heading3"/>
    <w:uiPriority w:val="9"/>
    <w:semiHidden/>
    <w:rsid w:val="00A60D30"/>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NormalWeb">
    <w:name w:val="Normal (Web)"/>
    <w:basedOn w:val="Normal"/>
    <w:uiPriority w:val="99"/>
    <w:semiHidden/>
    <w:unhideWhenUsed/>
    <w:rsid w:val="00A60D30"/>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A60D30"/>
    <w:rPr>
      <w:b/>
      <w:bCs/>
    </w:rPr>
  </w:style>
  <w:style w:type="character" w:styleId="SubtleEmphasis">
    <w:name w:val="Subtle Emphasis"/>
    <w:basedOn w:val="DefaultParagraphFont"/>
    <w:uiPriority w:val="19"/>
    <w:qFormat/>
    <w:rsid w:val="00A60D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ggle,com"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39</Pages>
  <Words>6061</Words>
  <Characters>34548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BG6m</dc:creator>
  <cp:lastModifiedBy>USER</cp:lastModifiedBy>
  <cp:revision>9</cp:revision>
  <cp:lastPrinted>2025-08-11T10:14:00Z</cp:lastPrinted>
  <dcterms:created xsi:type="dcterms:W3CDTF">2025-07-28T12:21:00Z</dcterms:created>
  <dcterms:modified xsi:type="dcterms:W3CDTF">2025-08-11T10:14:00Z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97e6a9b45a814945a56696f0bd025687</vt:lpwstr>
  </property>
</Properties>
</file>