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CF6" w:rsidRDefault="00621CF6" w:rsidP="00BB3B1D">
      <w:pPr>
        <w:pStyle w:val="Title"/>
        <w:spacing w:line="360" w:lineRule="auto"/>
        <w:ind w:left="0" w:right="29"/>
        <w:rPr>
          <w:sz w:val="26"/>
        </w:rPr>
      </w:pPr>
      <w:r>
        <w:rPr>
          <w:sz w:val="26"/>
        </w:rPr>
        <w:t>A PROJECT REPORT</w:t>
      </w:r>
    </w:p>
    <w:p w:rsidR="00621CF6" w:rsidRPr="00621CF6" w:rsidRDefault="00621CF6" w:rsidP="00BB3B1D">
      <w:pPr>
        <w:pStyle w:val="Title"/>
        <w:spacing w:line="360" w:lineRule="auto"/>
        <w:ind w:left="0" w:right="29"/>
        <w:rPr>
          <w:sz w:val="12"/>
        </w:rPr>
      </w:pPr>
    </w:p>
    <w:p w:rsidR="00621CF6" w:rsidRDefault="00621CF6" w:rsidP="00BB3B1D">
      <w:pPr>
        <w:pStyle w:val="Title"/>
        <w:spacing w:line="360" w:lineRule="auto"/>
        <w:ind w:left="0" w:right="29"/>
        <w:rPr>
          <w:sz w:val="26"/>
        </w:rPr>
      </w:pPr>
      <w:r>
        <w:rPr>
          <w:sz w:val="26"/>
        </w:rPr>
        <w:t>ON</w:t>
      </w:r>
    </w:p>
    <w:p w:rsidR="00BB3B1D" w:rsidRDefault="00CD5E33" w:rsidP="00BB3B1D">
      <w:pPr>
        <w:pStyle w:val="Title"/>
        <w:spacing w:line="360" w:lineRule="auto"/>
        <w:ind w:left="0" w:right="29"/>
        <w:rPr>
          <w:sz w:val="28"/>
        </w:rPr>
      </w:pPr>
      <w:r>
        <w:rPr>
          <w:sz w:val="26"/>
        </w:rPr>
        <w:t xml:space="preserve">PROPOSED </w:t>
      </w:r>
      <w:r w:rsidR="00D86A2B">
        <w:rPr>
          <w:sz w:val="28"/>
        </w:rPr>
        <w:t>COMPREHENSIVE HEALTH CENTER</w:t>
      </w:r>
    </w:p>
    <w:p w:rsidR="00621CF6" w:rsidRDefault="00D86A2B" w:rsidP="00BB3B1D">
      <w:pPr>
        <w:pStyle w:val="Title"/>
        <w:spacing w:line="360" w:lineRule="auto"/>
        <w:ind w:left="0" w:right="29"/>
        <w:rPr>
          <w:sz w:val="28"/>
        </w:rPr>
      </w:pPr>
      <w:r>
        <w:rPr>
          <w:sz w:val="28"/>
        </w:rPr>
        <w:t>FOR</w:t>
      </w:r>
    </w:p>
    <w:p w:rsidR="00621CF6" w:rsidRPr="00621CF6" w:rsidRDefault="00D86A2B" w:rsidP="00BB3B1D">
      <w:pPr>
        <w:pStyle w:val="Title"/>
        <w:spacing w:line="360" w:lineRule="auto"/>
        <w:ind w:left="0" w:right="29"/>
        <w:rPr>
          <w:sz w:val="28"/>
        </w:rPr>
      </w:pPr>
      <w:proofErr w:type="gramStart"/>
      <w:r>
        <w:rPr>
          <w:sz w:val="28"/>
        </w:rPr>
        <w:t>OKOLOWO COMMUNITY AREA.</w:t>
      </w:r>
      <w:proofErr w:type="gramEnd"/>
    </w:p>
    <w:p w:rsidR="00621CF6" w:rsidRDefault="00621CF6" w:rsidP="00BB3B1D">
      <w:pPr>
        <w:ind w:right="29"/>
        <w:jc w:val="center"/>
        <w:rPr>
          <w:b/>
          <w:i/>
          <w:spacing w:val="-5"/>
          <w:sz w:val="32"/>
        </w:rPr>
      </w:pPr>
    </w:p>
    <w:p w:rsidR="00BB3B1D" w:rsidRPr="000242BC" w:rsidRDefault="00BB3B1D" w:rsidP="00BB3B1D">
      <w:pPr>
        <w:ind w:right="29"/>
        <w:jc w:val="center"/>
        <w:rPr>
          <w:b/>
          <w:i/>
          <w:sz w:val="32"/>
        </w:rPr>
      </w:pPr>
      <w:r w:rsidRPr="000242BC">
        <w:rPr>
          <w:b/>
          <w:i/>
          <w:spacing w:val="-5"/>
          <w:sz w:val="32"/>
        </w:rPr>
        <w:t>BY</w:t>
      </w:r>
    </w:p>
    <w:p w:rsidR="00BB3B1D" w:rsidRPr="000242BC" w:rsidRDefault="00BB3B1D" w:rsidP="00BB3B1D">
      <w:pPr>
        <w:pStyle w:val="BodyText"/>
        <w:spacing w:before="74"/>
        <w:ind w:left="0" w:right="29"/>
        <w:jc w:val="left"/>
        <w:rPr>
          <w:b/>
          <w:i/>
          <w:sz w:val="32"/>
        </w:rPr>
      </w:pPr>
    </w:p>
    <w:p w:rsidR="00621CF6" w:rsidRDefault="00D86A2B" w:rsidP="00BB3B1D">
      <w:pPr>
        <w:spacing w:line="360" w:lineRule="auto"/>
        <w:ind w:right="29"/>
        <w:jc w:val="center"/>
        <w:rPr>
          <w:b/>
          <w:sz w:val="36"/>
        </w:rPr>
      </w:pPr>
      <w:r>
        <w:rPr>
          <w:b/>
          <w:sz w:val="36"/>
        </w:rPr>
        <w:t>TAJUDEEN</w:t>
      </w:r>
      <w:r w:rsidR="002A5191">
        <w:rPr>
          <w:b/>
          <w:sz w:val="36"/>
        </w:rPr>
        <w:t>,</w:t>
      </w:r>
      <w:r>
        <w:rPr>
          <w:b/>
          <w:sz w:val="36"/>
        </w:rPr>
        <w:t xml:space="preserve"> AZEEZ OPEYEMI</w:t>
      </w:r>
    </w:p>
    <w:p w:rsidR="00BB3B1D" w:rsidRDefault="00BB3B1D" w:rsidP="00BB3B1D">
      <w:pPr>
        <w:spacing w:line="360" w:lineRule="auto"/>
        <w:ind w:right="29"/>
        <w:jc w:val="center"/>
        <w:rPr>
          <w:b/>
          <w:spacing w:val="-2"/>
          <w:sz w:val="36"/>
        </w:rPr>
      </w:pPr>
      <w:r w:rsidRPr="000242BC">
        <w:rPr>
          <w:b/>
          <w:spacing w:val="-2"/>
          <w:sz w:val="36"/>
        </w:rPr>
        <w:t>HND/2</w:t>
      </w:r>
      <w:r w:rsidR="00D86A2B">
        <w:rPr>
          <w:b/>
          <w:spacing w:val="-2"/>
          <w:sz w:val="36"/>
        </w:rPr>
        <w:t>3</w:t>
      </w:r>
      <w:r w:rsidRPr="000242BC">
        <w:rPr>
          <w:b/>
          <w:spacing w:val="-2"/>
          <w:sz w:val="36"/>
        </w:rPr>
        <w:t>/</w:t>
      </w:r>
      <w:r w:rsidR="00621CF6">
        <w:rPr>
          <w:b/>
          <w:spacing w:val="-2"/>
          <w:sz w:val="36"/>
        </w:rPr>
        <w:t>ARC</w:t>
      </w:r>
      <w:r w:rsidRPr="000242BC">
        <w:rPr>
          <w:b/>
          <w:spacing w:val="-2"/>
          <w:sz w:val="36"/>
        </w:rPr>
        <w:t>/FT/</w:t>
      </w:r>
      <w:r w:rsidR="00621CF6">
        <w:rPr>
          <w:b/>
          <w:spacing w:val="-2"/>
          <w:sz w:val="36"/>
        </w:rPr>
        <w:t>0</w:t>
      </w:r>
      <w:r w:rsidR="00D86A2B">
        <w:rPr>
          <w:b/>
          <w:spacing w:val="-2"/>
          <w:sz w:val="36"/>
        </w:rPr>
        <w:t>05</w:t>
      </w:r>
      <w:r w:rsidR="006927CE">
        <w:rPr>
          <w:b/>
          <w:spacing w:val="-2"/>
          <w:sz w:val="36"/>
        </w:rPr>
        <w:t>1</w:t>
      </w:r>
    </w:p>
    <w:p w:rsidR="00621CF6" w:rsidRPr="00621CF6" w:rsidRDefault="00621CF6" w:rsidP="00BB3B1D">
      <w:pPr>
        <w:spacing w:line="360" w:lineRule="auto"/>
        <w:ind w:right="29"/>
        <w:jc w:val="center"/>
        <w:rPr>
          <w:b/>
          <w:sz w:val="20"/>
        </w:rPr>
      </w:pPr>
    </w:p>
    <w:p w:rsidR="00621CF6" w:rsidRDefault="00BB3B1D" w:rsidP="00621CF6">
      <w:pPr>
        <w:spacing w:before="1" w:line="360" w:lineRule="auto"/>
        <w:ind w:right="29"/>
        <w:jc w:val="center"/>
        <w:rPr>
          <w:b/>
          <w:sz w:val="27"/>
        </w:rPr>
      </w:pPr>
      <w:r w:rsidRPr="000242BC">
        <w:rPr>
          <w:b/>
          <w:sz w:val="27"/>
        </w:rPr>
        <w:t>A</w:t>
      </w:r>
      <w:r w:rsidRPr="000242BC">
        <w:rPr>
          <w:b/>
          <w:spacing w:val="-4"/>
          <w:sz w:val="27"/>
        </w:rPr>
        <w:t xml:space="preserve"> </w:t>
      </w:r>
      <w:r w:rsidRPr="000242BC">
        <w:rPr>
          <w:b/>
          <w:sz w:val="27"/>
        </w:rPr>
        <w:t xml:space="preserve">PROJECT REPORT SUBMITTED TO THE DEPARTMENT OF </w:t>
      </w:r>
      <w:r>
        <w:rPr>
          <w:b/>
          <w:sz w:val="27"/>
        </w:rPr>
        <w:t xml:space="preserve">ARCHITECTURAL </w:t>
      </w:r>
      <w:r w:rsidRPr="000242BC">
        <w:rPr>
          <w:b/>
          <w:sz w:val="27"/>
        </w:rPr>
        <w:t xml:space="preserve">TECHNOLOGY, </w:t>
      </w:r>
      <w:r w:rsidRPr="000242BC">
        <w:rPr>
          <w:b/>
          <w:spacing w:val="-2"/>
          <w:sz w:val="27"/>
        </w:rPr>
        <w:t>INSTITUTE</w:t>
      </w:r>
      <w:r w:rsidRPr="000242BC">
        <w:rPr>
          <w:b/>
          <w:spacing w:val="-14"/>
          <w:sz w:val="27"/>
        </w:rPr>
        <w:t xml:space="preserve"> </w:t>
      </w:r>
      <w:r w:rsidRPr="000242BC">
        <w:rPr>
          <w:b/>
          <w:spacing w:val="-2"/>
          <w:sz w:val="27"/>
        </w:rPr>
        <w:t>OF</w:t>
      </w:r>
      <w:r w:rsidRPr="000242BC">
        <w:rPr>
          <w:b/>
          <w:spacing w:val="-27"/>
          <w:sz w:val="27"/>
        </w:rPr>
        <w:t xml:space="preserve"> </w:t>
      </w:r>
      <w:r>
        <w:rPr>
          <w:b/>
          <w:spacing w:val="-2"/>
          <w:sz w:val="27"/>
        </w:rPr>
        <w:t>ENVIROMENTAL STUDIES (IES)</w:t>
      </w:r>
      <w:r w:rsidRPr="000242BC">
        <w:rPr>
          <w:b/>
          <w:spacing w:val="-2"/>
          <w:sz w:val="27"/>
        </w:rPr>
        <w:t>,</w:t>
      </w:r>
      <w:r w:rsidRPr="000242BC">
        <w:rPr>
          <w:b/>
          <w:spacing w:val="-5"/>
          <w:sz w:val="27"/>
        </w:rPr>
        <w:t xml:space="preserve"> </w:t>
      </w:r>
      <w:r w:rsidRPr="000242BC">
        <w:rPr>
          <w:b/>
          <w:spacing w:val="-2"/>
          <w:sz w:val="27"/>
        </w:rPr>
        <w:t>KWARA</w:t>
      </w:r>
      <w:r w:rsidRPr="000242BC">
        <w:rPr>
          <w:b/>
          <w:spacing w:val="-19"/>
          <w:sz w:val="27"/>
        </w:rPr>
        <w:t xml:space="preserve"> </w:t>
      </w:r>
      <w:r w:rsidRPr="000242BC">
        <w:rPr>
          <w:b/>
          <w:spacing w:val="-2"/>
          <w:sz w:val="27"/>
        </w:rPr>
        <w:t>STATE</w:t>
      </w:r>
      <w:r w:rsidRPr="000242BC">
        <w:rPr>
          <w:b/>
          <w:spacing w:val="-4"/>
          <w:sz w:val="27"/>
        </w:rPr>
        <w:t xml:space="preserve"> </w:t>
      </w:r>
      <w:r w:rsidRPr="000242BC">
        <w:rPr>
          <w:b/>
          <w:spacing w:val="-2"/>
          <w:sz w:val="27"/>
        </w:rPr>
        <w:t>POLYTECHNIC,</w:t>
      </w:r>
      <w:r w:rsidRPr="000242BC">
        <w:rPr>
          <w:b/>
          <w:sz w:val="27"/>
        </w:rPr>
        <w:t xml:space="preserve"> </w:t>
      </w:r>
      <w:r w:rsidRPr="000242BC">
        <w:rPr>
          <w:b/>
          <w:spacing w:val="-2"/>
          <w:sz w:val="27"/>
        </w:rPr>
        <w:t>ILORIN</w:t>
      </w:r>
    </w:p>
    <w:p w:rsidR="00621CF6" w:rsidRDefault="00621CF6" w:rsidP="00621CF6">
      <w:pPr>
        <w:spacing w:before="1" w:line="360" w:lineRule="auto"/>
        <w:ind w:right="29"/>
        <w:jc w:val="center"/>
        <w:rPr>
          <w:b/>
          <w:sz w:val="27"/>
        </w:rPr>
      </w:pPr>
    </w:p>
    <w:p w:rsidR="00BB3B1D" w:rsidRPr="000242BC" w:rsidRDefault="00BB3B1D" w:rsidP="00621CF6">
      <w:pPr>
        <w:spacing w:before="1" w:line="360" w:lineRule="auto"/>
        <w:ind w:right="29"/>
        <w:jc w:val="center"/>
        <w:rPr>
          <w:b/>
          <w:sz w:val="27"/>
        </w:rPr>
      </w:pPr>
      <w:r w:rsidRPr="000242BC">
        <w:rPr>
          <w:b/>
          <w:sz w:val="27"/>
        </w:rPr>
        <w:t>IN PARTIAL</w:t>
      </w:r>
      <w:r w:rsidRPr="000242BC">
        <w:rPr>
          <w:b/>
          <w:spacing w:val="-15"/>
          <w:sz w:val="27"/>
        </w:rPr>
        <w:t xml:space="preserve"> </w:t>
      </w:r>
      <w:r w:rsidRPr="000242BC">
        <w:rPr>
          <w:b/>
          <w:sz w:val="27"/>
        </w:rPr>
        <w:t>FULFILMENT</w:t>
      </w:r>
      <w:r w:rsidRPr="000242BC">
        <w:rPr>
          <w:b/>
          <w:spacing w:val="-9"/>
          <w:sz w:val="27"/>
        </w:rPr>
        <w:t xml:space="preserve"> </w:t>
      </w:r>
      <w:r w:rsidRPr="000242BC">
        <w:rPr>
          <w:b/>
          <w:sz w:val="27"/>
        </w:rPr>
        <w:t>OF</w:t>
      </w:r>
      <w:r w:rsidRPr="000242BC">
        <w:rPr>
          <w:b/>
          <w:spacing w:val="-15"/>
          <w:sz w:val="27"/>
        </w:rPr>
        <w:t xml:space="preserve"> </w:t>
      </w:r>
      <w:r w:rsidRPr="000242BC">
        <w:rPr>
          <w:b/>
          <w:sz w:val="27"/>
        </w:rPr>
        <w:t>THE</w:t>
      </w:r>
      <w:r w:rsidRPr="000242BC">
        <w:rPr>
          <w:b/>
          <w:spacing w:val="-2"/>
          <w:sz w:val="27"/>
        </w:rPr>
        <w:t xml:space="preserve"> </w:t>
      </w:r>
      <w:r w:rsidRPr="000242BC">
        <w:rPr>
          <w:b/>
          <w:sz w:val="27"/>
        </w:rPr>
        <w:t>REQUIREMENT</w:t>
      </w:r>
      <w:r w:rsidRPr="000242BC">
        <w:rPr>
          <w:b/>
          <w:spacing w:val="-6"/>
          <w:sz w:val="27"/>
        </w:rPr>
        <w:t xml:space="preserve"> </w:t>
      </w:r>
      <w:r w:rsidRPr="000242BC">
        <w:rPr>
          <w:b/>
          <w:sz w:val="27"/>
        </w:rPr>
        <w:t>FOR</w:t>
      </w:r>
      <w:r w:rsidRPr="000242BC">
        <w:rPr>
          <w:b/>
          <w:spacing w:val="-5"/>
          <w:sz w:val="27"/>
        </w:rPr>
        <w:t xml:space="preserve"> </w:t>
      </w:r>
      <w:r w:rsidRPr="000242BC">
        <w:rPr>
          <w:b/>
          <w:sz w:val="27"/>
        </w:rPr>
        <w:t xml:space="preserve">THE </w:t>
      </w:r>
      <w:r w:rsidRPr="000242BC">
        <w:rPr>
          <w:b/>
          <w:spacing w:val="-2"/>
          <w:sz w:val="27"/>
        </w:rPr>
        <w:t>AWARD</w:t>
      </w:r>
      <w:r w:rsidRPr="000242BC">
        <w:rPr>
          <w:b/>
          <w:spacing w:val="-13"/>
          <w:sz w:val="27"/>
        </w:rPr>
        <w:t xml:space="preserve"> </w:t>
      </w:r>
      <w:r w:rsidRPr="000242BC">
        <w:rPr>
          <w:b/>
          <w:spacing w:val="-2"/>
          <w:sz w:val="27"/>
        </w:rPr>
        <w:t>OF</w:t>
      </w:r>
      <w:r w:rsidRPr="000242BC">
        <w:rPr>
          <w:b/>
          <w:spacing w:val="-15"/>
          <w:sz w:val="27"/>
        </w:rPr>
        <w:t xml:space="preserve"> </w:t>
      </w:r>
      <w:r>
        <w:rPr>
          <w:b/>
          <w:spacing w:val="-15"/>
          <w:sz w:val="27"/>
        </w:rPr>
        <w:t xml:space="preserve">HIGHER </w:t>
      </w:r>
      <w:r w:rsidRPr="000242BC">
        <w:rPr>
          <w:b/>
          <w:spacing w:val="-2"/>
          <w:sz w:val="27"/>
        </w:rPr>
        <w:t>NATIONAL</w:t>
      </w:r>
      <w:r w:rsidRPr="000242BC">
        <w:rPr>
          <w:b/>
          <w:spacing w:val="-15"/>
          <w:sz w:val="27"/>
        </w:rPr>
        <w:t xml:space="preserve"> </w:t>
      </w:r>
      <w:r w:rsidRPr="000242BC">
        <w:rPr>
          <w:b/>
          <w:spacing w:val="-2"/>
          <w:sz w:val="27"/>
        </w:rPr>
        <w:t>DIPLOMA</w:t>
      </w:r>
      <w:r w:rsidRPr="000242BC">
        <w:rPr>
          <w:b/>
          <w:spacing w:val="-19"/>
          <w:sz w:val="27"/>
        </w:rPr>
        <w:t xml:space="preserve"> </w:t>
      </w:r>
      <w:r w:rsidRPr="000242BC">
        <w:rPr>
          <w:b/>
          <w:spacing w:val="-2"/>
          <w:sz w:val="27"/>
        </w:rPr>
        <w:t>(</w:t>
      </w:r>
      <w:r>
        <w:rPr>
          <w:b/>
          <w:spacing w:val="-2"/>
          <w:sz w:val="27"/>
        </w:rPr>
        <w:t>H</w:t>
      </w:r>
      <w:r w:rsidRPr="000242BC">
        <w:rPr>
          <w:b/>
          <w:spacing w:val="-2"/>
          <w:sz w:val="27"/>
        </w:rPr>
        <w:t>ND)</w:t>
      </w:r>
      <w:r w:rsidRPr="000242BC">
        <w:rPr>
          <w:b/>
          <w:spacing w:val="-4"/>
          <w:sz w:val="27"/>
        </w:rPr>
        <w:t xml:space="preserve"> </w:t>
      </w:r>
      <w:r w:rsidRPr="000242BC">
        <w:rPr>
          <w:b/>
          <w:spacing w:val="-2"/>
          <w:sz w:val="27"/>
        </w:rPr>
        <w:t>IN</w:t>
      </w:r>
      <w:r w:rsidRPr="000242BC">
        <w:rPr>
          <w:b/>
          <w:spacing w:val="-3"/>
          <w:sz w:val="27"/>
        </w:rPr>
        <w:t xml:space="preserve"> </w:t>
      </w:r>
      <w:r>
        <w:rPr>
          <w:b/>
          <w:spacing w:val="-2"/>
          <w:sz w:val="27"/>
        </w:rPr>
        <w:t xml:space="preserve">ARCHITECTURAL </w:t>
      </w:r>
      <w:r w:rsidRPr="000242BC">
        <w:rPr>
          <w:b/>
          <w:sz w:val="27"/>
        </w:rPr>
        <w:t>TECHNOLOGY</w:t>
      </w:r>
    </w:p>
    <w:p w:rsidR="00BB3B1D" w:rsidRPr="000242BC" w:rsidRDefault="00BB3B1D" w:rsidP="00BB3B1D">
      <w:pPr>
        <w:spacing w:before="3"/>
        <w:ind w:right="29"/>
        <w:jc w:val="center"/>
        <w:rPr>
          <w:b/>
          <w:sz w:val="27"/>
        </w:rPr>
      </w:pPr>
    </w:p>
    <w:p w:rsidR="00BB3B1D" w:rsidRPr="000242BC" w:rsidRDefault="00BB3B1D" w:rsidP="00BB3B1D">
      <w:pPr>
        <w:pStyle w:val="BodyText"/>
        <w:ind w:left="0" w:right="29"/>
        <w:jc w:val="left"/>
        <w:rPr>
          <w:b/>
          <w:sz w:val="27"/>
        </w:rPr>
      </w:pPr>
    </w:p>
    <w:p w:rsidR="00BB3B1D" w:rsidRPr="000242BC" w:rsidRDefault="00BB3B1D" w:rsidP="00BB3B1D">
      <w:pPr>
        <w:pStyle w:val="BodyText"/>
        <w:ind w:left="0" w:right="29"/>
        <w:jc w:val="left"/>
        <w:rPr>
          <w:b/>
          <w:sz w:val="27"/>
        </w:rPr>
      </w:pPr>
    </w:p>
    <w:p w:rsidR="00BB3B1D" w:rsidRPr="000242BC" w:rsidRDefault="00BB3B1D" w:rsidP="00BB3B1D">
      <w:pPr>
        <w:pStyle w:val="BodyText"/>
        <w:spacing w:before="1"/>
        <w:ind w:left="0" w:right="29"/>
        <w:jc w:val="left"/>
        <w:rPr>
          <w:b/>
          <w:sz w:val="27"/>
        </w:rPr>
      </w:pPr>
    </w:p>
    <w:p w:rsidR="00BB3B1D" w:rsidRDefault="00BB3B1D" w:rsidP="001E290D">
      <w:pPr>
        <w:ind w:right="29"/>
        <w:jc w:val="center"/>
        <w:rPr>
          <w:b/>
          <w:spacing w:val="-4"/>
          <w:sz w:val="27"/>
        </w:rPr>
      </w:pPr>
      <w:r w:rsidRPr="000242BC">
        <w:rPr>
          <w:b/>
          <w:spacing w:val="-11"/>
          <w:sz w:val="27"/>
        </w:rPr>
        <w:t>JULY,</w:t>
      </w:r>
      <w:r w:rsidRPr="000242BC">
        <w:rPr>
          <w:b/>
          <w:spacing w:val="1"/>
          <w:sz w:val="27"/>
        </w:rPr>
        <w:t xml:space="preserve"> </w:t>
      </w:r>
      <w:r w:rsidRPr="000242BC">
        <w:rPr>
          <w:b/>
          <w:spacing w:val="-4"/>
          <w:sz w:val="27"/>
        </w:rPr>
        <w:t>202</w:t>
      </w:r>
      <w:bookmarkStart w:id="0" w:name="_TOC_250006"/>
      <w:bookmarkEnd w:id="0"/>
      <w:r w:rsidR="004D27D8">
        <w:rPr>
          <w:b/>
          <w:spacing w:val="-4"/>
          <w:sz w:val="27"/>
        </w:rPr>
        <w:t>5</w:t>
      </w:r>
    </w:p>
    <w:p w:rsidR="00D86A2B" w:rsidRDefault="00BB3B1D" w:rsidP="00BB3B1D">
      <w:pPr>
        <w:widowControl/>
        <w:autoSpaceDE/>
        <w:autoSpaceDN/>
        <w:spacing w:after="200" w:line="276" w:lineRule="auto"/>
        <w:jc w:val="center"/>
        <w:rPr>
          <w:b/>
          <w:spacing w:val="-4"/>
          <w:sz w:val="31"/>
        </w:rPr>
      </w:pPr>
      <w:r w:rsidRPr="00BB3B1D">
        <w:rPr>
          <w:b/>
          <w:spacing w:val="-4"/>
          <w:sz w:val="31"/>
        </w:rPr>
        <w:br w:type="page"/>
      </w:r>
    </w:p>
    <w:p w:rsidR="00D86A2B" w:rsidRPr="00BB3B1D" w:rsidRDefault="00D86A2B" w:rsidP="00D86A2B">
      <w:pPr>
        <w:widowControl/>
        <w:autoSpaceDE/>
        <w:autoSpaceDN/>
        <w:spacing w:after="200" w:line="276" w:lineRule="auto"/>
        <w:jc w:val="center"/>
        <w:rPr>
          <w:b/>
          <w:spacing w:val="-4"/>
          <w:sz w:val="27"/>
        </w:rPr>
      </w:pPr>
      <w:r>
        <w:rPr>
          <w:b/>
          <w:spacing w:val="-2"/>
          <w:sz w:val="26"/>
        </w:rPr>
        <w:lastRenderedPageBreak/>
        <w:t>DECLAR</w:t>
      </w:r>
      <w:r w:rsidRPr="00BB3B1D">
        <w:rPr>
          <w:b/>
          <w:spacing w:val="-2"/>
          <w:sz w:val="26"/>
        </w:rPr>
        <w:t>ATION</w:t>
      </w:r>
    </w:p>
    <w:p w:rsidR="00D86A2B" w:rsidRDefault="00CD5E33" w:rsidP="00D86A2B">
      <w:pPr>
        <w:widowControl/>
        <w:autoSpaceDE/>
        <w:autoSpaceDN/>
        <w:spacing w:after="200" w:line="360" w:lineRule="auto"/>
        <w:jc w:val="both"/>
        <w:rPr>
          <w:sz w:val="26"/>
        </w:rPr>
      </w:pPr>
      <w:r w:rsidRPr="00CD5E33">
        <w:rPr>
          <w:sz w:val="26"/>
        </w:rPr>
        <w:t>I declare that this Project/</w:t>
      </w:r>
      <w:r w:rsidR="002A5191">
        <w:rPr>
          <w:sz w:val="26"/>
        </w:rPr>
        <w:t>report</w:t>
      </w:r>
      <w:r w:rsidRPr="00CD5E33">
        <w:rPr>
          <w:sz w:val="26"/>
        </w:rPr>
        <w:t xml:space="preserve"> is a product of my personal research work.  It has not been presented for the award of any degree in any Polytechnic . The ideas, observations, comments, suggestions herein represent my own convictions, except quotations, which have been acknowledged in accordance with conventional academic traditions.</w:t>
      </w:r>
      <w:r w:rsidR="00D86A2B">
        <w:rPr>
          <w:sz w:val="26"/>
        </w:rPr>
        <w:t xml:space="preserve"> </w:t>
      </w:r>
    </w:p>
    <w:p w:rsidR="00D86A2B" w:rsidRDefault="00D86A2B" w:rsidP="00D86A2B">
      <w:pPr>
        <w:widowControl/>
        <w:autoSpaceDE/>
        <w:autoSpaceDN/>
        <w:spacing w:after="200" w:line="360" w:lineRule="auto"/>
        <w:jc w:val="both"/>
        <w:rPr>
          <w:sz w:val="26"/>
        </w:rPr>
      </w:pPr>
    </w:p>
    <w:p w:rsidR="00D86A2B" w:rsidRDefault="00D86A2B" w:rsidP="00D86A2B">
      <w:pPr>
        <w:pStyle w:val="BodyText"/>
        <w:spacing w:line="360" w:lineRule="auto"/>
        <w:ind w:right="29"/>
      </w:pPr>
      <w:r>
        <w:t xml:space="preserve">Name: </w:t>
      </w:r>
      <w:r>
        <w:rPr>
          <w:b/>
        </w:rPr>
        <w:t>TAJUDEEN AZEEZ OPEYEMI</w:t>
      </w:r>
    </w:p>
    <w:p w:rsidR="00D86A2B" w:rsidRDefault="00D86A2B" w:rsidP="00D86A2B">
      <w:pPr>
        <w:pStyle w:val="BodyText"/>
        <w:spacing w:line="360" w:lineRule="auto"/>
        <w:ind w:right="29"/>
      </w:pPr>
    </w:p>
    <w:p w:rsidR="00D86A2B" w:rsidRDefault="00D86A2B" w:rsidP="00D86A2B">
      <w:pPr>
        <w:pStyle w:val="BodyText"/>
        <w:spacing w:line="360" w:lineRule="auto"/>
        <w:ind w:right="29"/>
      </w:pPr>
      <w:r>
        <w:t xml:space="preserve">Matric NO.: </w:t>
      </w:r>
      <w:r w:rsidRPr="00621CF6">
        <w:rPr>
          <w:b/>
        </w:rPr>
        <w:t>HND/2</w:t>
      </w:r>
      <w:r>
        <w:rPr>
          <w:b/>
        </w:rPr>
        <w:t>3</w:t>
      </w:r>
      <w:r w:rsidRPr="00621CF6">
        <w:rPr>
          <w:b/>
        </w:rPr>
        <w:t>/ARC/FT/0</w:t>
      </w:r>
      <w:r>
        <w:rPr>
          <w:b/>
        </w:rPr>
        <w:t>05</w:t>
      </w:r>
      <w:r w:rsidRPr="00621CF6">
        <w:rPr>
          <w:b/>
        </w:rPr>
        <w:t>1</w:t>
      </w:r>
    </w:p>
    <w:p w:rsidR="00D86A2B" w:rsidRDefault="00D86A2B" w:rsidP="00D86A2B">
      <w:pPr>
        <w:pStyle w:val="BodyText"/>
        <w:spacing w:line="360" w:lineRule="auto"/>
        <w:ind w:right="29"/>
      </w:pPr>
    </w:p>
    <w:p w:rsidR="00D86A2B" w:rsidRDefault="00D86A2B" w:rsidP="00D86A2B">
      <w:pPr>
        <w:pStyle w:val="BodyText"/>
        <w:spacing w:line="360" w:lineRule="auto"/>
        <w:ind w:right="29"/>
      </w:pPr>
    </w:p>
    <w:p w:rsidR="00D86A2B" w:rsidRDefault="00D86A2B" w:rsidP="00D86A2B">
      <w:pPr>
        <w:pStyle w:val="BodyText"/>
        <w:spacing w:line="360" w:lineRule="auto"/>
        <w:ind w:right="29"/>
      </w:pPr>
    </w:p>
    <w:p w:rsidR="00D86A2B" w:rsidRDefault="00D86A2B" w:rsidP="00D60201">
      <w:pPr>
        <w:pStyle w:val="BodyText"/>
        <w:spacing w:line="276" w:lineRule="auto"/>
        <w:ind w:right="29"/>
      </w:pPr>
      <w:r>
        <w:t>___________________________</w:t>
      </w:r>
      <w:r>
        <w:tab/>
      </w:r>
    </w:p>
    <w:p w:rsidR="00D86A2B" w:rsidRPr="000242BC" w:rsidRDefault="00D86A2B" w:rsidP="00D86A2B">
      <w:pPr>
        <w:pStyle w:val="BodyText"/>
        <w:spacing w:line="360" w:lineRule="auto"/>
        <w:ind w:left="820" w:right="29" w:firstLine="620"/>
      </w:pPr>
      <w:r>
        <w:t>Signature</w:t>
      </w:r>
      <w:r w:rsidR="00D60201">
        <w:t xml:space="preserve"> and Date</w:t>
      </w:r>
    </w:p>
    <w:p w:rsidR="00D86A2B" w:rsidRDefault="00D86A2B" w:rsidP="00D86A2B">
      <w:pPr>
        <w:widowControl/>
        <w:autoSpaceDE/>
        <w:autoSpaceDN/>
        <w:spacing w:after="200" w:line="360" w:lineRule="auto"/>
        <w:jc w:val="both"/>
        <w:rPr>
          <w:b/>
          <w:spacing w:val="-2"/>
          <w:sz w:val="26"/>
        </w:rPr>
      </w:pPr>
      <w:r>
        <w:rPr>
          <w:sz w:val="26"/>
        </w:rPr>
        <w:t xml:space="preserve"> </w:t>
      </w:r>
      <w:r>
        <w:rPr>
          <w:b/>
          <w:spacing w:val="-2"/>
          <w:sz w:val="26"/>
        </w:rPr>
        <w:br w:type="page"/>
      </w:r>
    </w:p>
    <w:p w:rsidR="003F72DC" w:rsidRDefault="00B06339">
      <w:pPr>
        <w:widowControl/>
        <w:autoSpaceDE/>
        <w:autoSpaceDN/>
        <w:spacing w:after="200" w:line="276" w:lineRule="auto"/>
        <w:rPr>
          <w:spacing w:val="-2"/>
          <w:sz w:val="26"/>
          <w:szCs w:val="26"/>
        </w:rPr>
      </w:pPr>
      <w:bookmarkStart w:id="1" w:name="_GoBack"/>
      <w:r>
        <w:rPr>
          <w:noProof/>
          <w:spacing w:val="-2"/>
        </w:rPr>
        <w:lastRenderedPageBreak/>
        <w:drawing>
          <wp:inline distT="0" distB="0" distL="0" distR="0">
            <wp:extent cx="5664820" cy="64788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jpg"/>
                    <pic:cNvPicPr/>
                  </pic:nvPicPr>
                  <pic:blipFill rotWithShape="1">
                    <a:blip r:embed="rId8">
                      <a:extLst>
                        <a:ext uri="{28A0092B-C50C-407E-A947-70E740481C1C}">
                          <a14:useLocalDpi xmlns:a14="http://schemas.microsoft.com/office/drawing/2010/main" val="0"/>
                        </a:ext>
                      </a:extLst>
                    </a:blip>
                    <a:srcRect t="6597" b="23741"/>
                    <a:stretch/>
                  </pic:blipFill>
                  <pic:spPr bwMode="auto">
                    <a:xfrm>
                      <a:off x="0" y="0"/>
                      <a:ext cx="5667762" cy="6482224"/>
                    </a:xfrm>
                    <a:prstGeom prst="rect">
                      <a:avLst/>
                    </a:prstGeom>
                    <a:ln>
                      <a:noFill/>
                    </a:ln>
                    <a:extLst>
                      <a:ext uri="{53640926-AAD7-44D8-BBD7-CCE9431645EC}">
                        <a14:shadowObscured xmlns:a14="http://schemas.microsoft.com/office/drawing/2010/main"/>
                      </a:ext>
                    </a:extLst>
                  </pic:spPr>
                </pic:pic>
              </a:graphicData>
            </a:graphic>
          </wp:inline>
        </w:drawing>
      </w:r>
      <w:bookmarkEnd w:id="1"/>
      <w:r w:rsidR="003F72DC">
        <w:rPr>
          <w:spacing w:val="-2"/>
        </w:rPr>
        <w:br w:type="page"/>
      </w:r>
    </w:p>
    <w:p w:rsidR="00BB3B1D" w:rsidRPr="003F72DC" w:rsidRDefault="00BB3B1D" w:rsidP="003F72DC">
      <w:pPr>
        <w:pStyle w:val="BodyText"/>
        <w:tabs>
          <w:tab w:val="left" w:pos="6581"/>
        </w:tabs>
        <w:spacing w:line="360" w:lineRule="auto"/>
        <w:ind w:left="0" w:right="29"/>
        <w:jc w:val="center"/>
        <w:rPr>
          <w:b/>
        </w:rPr>
      </w:pPr>
      <w:r w:rsidRPr="003F72DC">
        <w:rPr>
          <w:b/>
          <w:spacing w:val="-2"/>
        </w:rPr>
        <w:lastRenderedPageBreak/>
        <w:t>DEDICATION</w:t>
      </w:r>
    </w:p>
    <w:p w:rsidR="00BB3B1D" w:rsidRPr="000242BC" w:rsidRDefault="00ED22C1" w:rsidP="003F72DC">
      <w:pPr>
        <w:pStyle w:val="BodyText"/>
        <w:spacing w:line="360" w:lineRule="auto"/>
        <w:ind w:left="0" w:right="29" w:firstLine="720"/>
      </w:pPr>
      <w:r>
        <w:t xml:space="preserve">This project is dedicated to God Almighty and to my Parents Mr. and Mrs. </w:t>
      </w:r>
      <w:proofErr w:type="spellStart"/>
      <w:r>
        <w:t>Tajudeen</w:t>
      </w:r>
      <w:proofErr w:type="spellEnd"/>
      <w:r>
        <w:t xml:space="preserve"> also to Twins and as well my brothers.</w:t>
      </w:r>
    </w:p>
    <w:p w:rsidR="00BB3B1D" w:rsidRDefault="00BB3B1D" w:rsidP="00BB3B1D">
      <w:pPr>
        <w:pStyle w:val="BodyText"/>
        <w:spacing w:line="299" w:lineRule="exact"/>
        <w:ind w:left="0" w:right="29"/>
        <w:rPr>
          <w:spacing w:val="-2"/>
        </w:rPr>
      </w:pPr>
    </w:p>
    <w:p w:rsidR="00BB3B1D" w:rsidRDefault="00BB3B1D" w:rsidP="00BB3B1D">
      <w:pPr>
        <w:pStyle w:val="BodyText"/>
        <w:spacing w:line="299" w:lineRule="exact"/>
        <w:ind w:left="0" w:right="29"/>
        <w:rPr>
          <w:spacing w:val="-2"/>
        </w:rPr>
      </w:pPr>
    </w:p>
    <w:p w:rsidR="00BB3B1D" w:rsidRDefault="00BB3B1D" w:rsidP="00BB3B1D">
      <w:pPr>
        <w:pStyle w:val="BodyText"/>
        <w:spacing w:line="299" w:lineRule="exact"/>
        <w:ind w:left="0" w:right="29"/>
        <w:rPr>
          <w:spacing w:val="-2"/>
        </w:rPr>
      </w:pPr>
    </w:p>
    <w:p w:rsidR="00BB3B1D" w:rsidRDefault="00BB3B1D" w:rsidP="00BB3B1D">
      <w:pPr>
        <w:pStyle w:val="BodyText"/>
        <w:spacing w:line="299" w:lineRule="exact"/>
        <w:ind w:left="0" w:right="29"/>
        <w:rPr>
          <w:spacing w:val="-2"/>
        </w:rPr>
      </w:pPr>
    </w:p>
    <w:p w:rsidR="00BB3B1D" w:rsidRDefault="00BB3B1D" w:rsidP="00BB3B1D">
      <w:pPr>
        <w:pStyle w:val="BodyText"/>
        <w:spacing w:line="299" w:lineRule="exact"/>
        <w:ind w:left="0" w:right="29"/>
        <w:rPr>
          <w:spacing w:val="-2"/>
        </w:rPr>
      </w:pPr>
    </w:p>
    <w:p w:rsidR="00BB3B1D" w:rsidRDefault="00BB3B1D" w:rsidP="00BB3B1D">
      <w:pPr>
        <w:pStyle w:val="BodyText"/>
        <w:spacing w:line="299" w:lineRule="exact"/>
        <w:ind w:left="0" w:right="29"/>
        <w:rPr>
          <w:spacing w:val="-2"/>
        </w:rPr>
      </w:pPr>
    </w:p>
    <w:p w:rsidR="00BB3B1D" w:rsidRDefault="00BB3B1D" w:rsidP="00BB3B1D">
      <w:pPr>
        <w:pStyle w:val="BodyText"/>
        <w:spacing w:line="299" w:lineRule="exact"/>
        <w:ind w:left="0" w:right="29"/>
        <w:rPr>
          <w:spacing w:val="-2"/>
        </w:rPr>
      </w:pPr>
    </w:p>
    <w:p w:rsidR="00BB3B1D" w:rsidRDefault="00BB3B1D" w:rsidP="00BB3B1D">
      <w:pPr>
        <w:pStyle w:val="BodyText"/>
        <w:spacing w:line="299" w:lineRule="exact"/>
        <w:ind w:left="0" w:right="29"/>
        <w:rPr>
          <w:spacing w:val="-2"/>
        </w:rPr>
      </w:pPr>
    </w:p>
    <w:p w:rsidR="00BB3B1D" w:rsidRDefault="00BB3B1D" w:rsidP="00BB3B1D">
      <w:pPr>
        <w:pStyle w:val="BodyText"/>
        <w:spacing w:line="299" w:lineRule="exact"/>
        <w:ind w:left="0" w:right="29"/>
        <w:rPr>
          <w:spacing w:val="-2"/>
        </w:rPr>
      </w:pPr>
    </w:p>
    <w:p w:rsidR="00BB3B1D" w:rsidRDefault="00BB3B1D" w:rsidP="00BB3B1D">
      <w:pPr>
        <w:pStyle w:val="BodyText"/>
        <w:spacing w:line="299" w:lineRule="exact"/>
        <w:ind w:left="0" w:right="29"/>
        <w:rPr>
          <w:spacing w:val="-2"/>
        </w:rPr>
      </w:pPr>
    </w:p>
    <w:p w:rsidR="00BB3B1D" w:rsidRDefault="00BB3B1D" w:rsidP="00BB3B1D">
      <w:pPr>
        <w:pStyle w:val="BodyText"/>
        <w:spacing w:line="299" w:lineRule="exact"/>
        <w:ind w:left="0" w:right="29"/>
        <w:rPr>
          <w:spacing w:val="-2"/>
        </w:rPr>
      </w:pPr>
    </w:p>
    <w:p w:rsidR="00BB3B1D" w:rsidRDefault="00BB3B1D" w:rsidP="00BB3B1D">
      <w:pPr>
        <w:pStyle w:val="BodyText"/>
        <w:spacing w:line="299" w:lineRule="exact"/>
        <w:ind w:left="0" w:right="29"/>
        <w:rPr>
          <w:spacing w:val="-2"/>
        </w:rPr>
      </w:pPr>
    </w:p>
    <w:p w:rsidR="00BB3B1D" w:rsidRDefault="00BB3B1D" w:rsidP="00BB3B1D">
      <w:pPr>
        <w:pStyle w:val="BodyText"/>
        <w:spacing w:line="299" w:lineRule="exact"/>
        <w:ind w:left="0" w:right="29"/>
        <w:rPr>
          <w:spacing w:val="-2"/>
        </w:rPr>
      </w:pPr>
    </w:p>
    <w:p w:rsidR="00BB3B1D" w:rsidRDefault="00BB3B1D" w:rsidP="00BB3B1D">
      <w:pPr>
        <w:pStyle w:val="BodyText"/>
        <w:spacing w:line="299" w:lineRule="exact"/>
        <w:ind w:left="0" w:right="29"/>
        <w:rPr>
          <w:spacing w:val="-2"/>
        </w:rPr>
      </w:pPr>
    </w:p>
    <w:p w:rsidR="00BB3B1D" w:rsidRDefault="00BB3B1D" w:rsidP="00BB3B1D">
      <w:pPr>
        <w:pStyle w:val="BodyText"/>
        <w:spacing w:line="299" w:lineRule="exact"/>
        <w:ind w:left="0" w:right="29"/>
        <w:rPr>
          <w:spacing w:val="-2"/>
        </w:rPr>
      </w:pPr>
    </w:p>
    <w:p w:rsidR="00BB3B1D" w:rsidRDefault="00BB3B1D" w:rsidP="00BB3B1D">
      <w:pPr>
        <w:pStyle w:val="BodyText"/>
        <w:spacing w:line="299" w:lineRule="exact"/>
        <w:ind w:left="0" w:right="29"/>
        <w:rPr>
          <w:spacing w:val="-2"/>
        </w:rPr>
      </w:pPr>
    </w:p>
    <w:p w:rsidR="00BB3B1D" w:rsidRDefault="00BB3B1D" w:rsidP="00BB3B1D">
      <w:pPr>
        <w:pStyle w:val="BodyText"/>
        <w:spacing w:line="299" w:lineRule="exact"/>
        <w:ind w:left="0" w:right="29"/>
        <w:rPr>
          <w:spacing w:val="-2"/>
        </w:rPr>
      </w:pPr>
    </w:p>
    <w:p w:rsidR="00BB3B1D" w:rsidRDefault="00BB3B1D" w:rsidP="00BB3B1D">
      <w:pPr>
        <w:pStyle w:val="BodyText"/>
        <w:spacing w:line="299" w:lineRule="exact"/>
        <w:ind w:left="0" w:right="29"/>
        <w:rPr>
          <w:spacing w:val="-2"/>
        </w:rPr>
      </w:pPr>
    </w:p>
    <w:p w:rsidR="00BB3B1D" w:rsidRDefault="00BB3B1D" w:rsidP="00BB3B1D">
      <w:pPr>
        <w:pStyle w:val="BodyText"/>
        <w:spacing w:line="299" w:lineRule="exact"/>
        <w:ind w:left="0" w:right="29"/>
        <w:rPr>
          <w:spacing w:val="-2"/>
        </w:rPr>
      </w:pPr>
    </w:p>
    <w:p w:rsidR="008C02A0" w:rsidRDefault="008C02A0">
      <w:pPr>
        <w:widowControl/>
        <w:autoSpaceDE/>
        <w:autoSpaceDN/>
        <w:spacing w:after="200" w:line="276" w:lineRule="auto"/>
        <w:rPr>
          <w:spacing w:val="-2"/>
        </w:rPr>
      </w:pPr>
    </w:p>
    <w:p w:rsidR="008C02A0" w:rsidRDefault="008C02A0">
      <w:pPr>
        <w:widowControl/>
        <w:autoSpaceDE/>
        <w:autoSpaceDN/>
        <w:spacing w:after="200" w:line="276" w:lineRule="auto"/>
        <w:rPr>
          <w:spacing w:val="-2"/>
        </w:rPr>
      </w:pPr>
    </w:p>
    <w:p w:rsidR="00F612CC" w:rsidRDefault="00F612CC">
      <w:pPr>
        <w:widowControl/>
        <w:autoSpaceDE/>
        <w:autoSpaceDN/>
        <w:spacing w:after="200" w:line="276" w:lineRule="auto"/>
        <w:rPr>
          <w:b/>
          <w:bCs/>
          <w:spacing w:val="-2"/>
          <w:sz w:val="26"/>
          <w:szCs w:val="26"/>
        </w:rPr>
      </w:pPr>
      <w:r>
        <w:rPr>
          <w:spacing w:val="-2"/>
        </w:rPr>
        <w:br w:type="page"/>
      </w:r>
    </w:p>
    <w:p w:rsidR="00BB3B1D" w:rsidRPr="000242BC" w:rsidRDefault="00BB3B1D" w:rsidP="003F72DC">
      <w:pPr>
        <w:pStyle w:val="Heading1"/>
        <w:spacing w:before="0" w:line="360" w:lineRule="auto"/>
        <w:ind w:left="0" w:right="29"/>
        <w:jc w:val="center"/>
      </w:pPr>
      <w:r w:rsidRPr="000242BC">
        <w:rPr>
          <w:spacing w:val="-2"/>
        </w:rPr>
        <w:lastRenderedPageBreak/>
        <w:t>ACKNOWLEDGEMENT</w:t>
      </w:r>
      <w:r w:rsidR="00621CF6">
        <w:rPr>
          <w:spacing w:val="-2"/>
        </w:rPr>
        <w:t>S</w:t>
      </w:r>
    </w:p>
    <w:p w:rsidR="00ED22C1" w:rsidRDefault="00ED22C1" w:rsidP="003F72DC">
      <w:pPr>
        <w:pStyle w:val="BodyText"/>
        <w:spacing w:line="360" w:lineRule="auto"/>
        <w:ind w:left="0" w:right="29" w:firstLine="719"/>
      </w:pPr>
      <w:r>
        <w:t>I am grateful to Almighty Allah, The Omniscience, Omnipotent, Alpha and Omega for granting me the oppo</w:t>
      </w:r>
      <w:r w:rsidR="004D27D8">
        <w:t xml:space="preserve">rtunity to complete the project for my Higher National Diploma and to study Architecture in the great Institute of Environmental Studies, Kwara State Polytechnic, Ilorin, </w:t>
      </w:r>
      <w:proofErr w:type="gramStart"/>
      <w:r w:rsidR="004D27D8">
        <w:t>Kwara</w:t>
      </w:r>
      <w:proofErr w:type="gramEnd"/>
      <w:r w:rsidR="004D27D8">
        <w:t xml:space="preserve"> State.</w:t>
      </w:r>
    </w:p>
    <w:p w:rsidR="00B67E5A" w:rsidRDefault="00ED22C1" w:rsidP="00ED22C1">
      <w:pPr>
        <w:pStyle w:val="BodyText"/>
        <w:spacing w:line="360" w:lineRule="auto"/>
        <w:ind w:left="0" w:right="29" w:firstLine="719"/>
      </w:pPr>
      <w:r>
        <w:t xml:space="preserve">I would like to express my heartfelt appreciation to my </w:t>
      </w:r>
      <w:r w:rsidR="00B27B98">
        <w:t xml:space="preserve">supervisor in person of ARC. </w:t>
      </w:r>
      <w:proofErr w:type="gramStart"/>
      <w:r>
        <w:t>(MRS.)</w:t>
      </w:r>
      <w:proofErr w:type="gramEnd"/>
      <w:r>
        <w:t xml:space="preserve"> J. M. TOMORI for the valuable time she spent going through this work and making all necessary corrections where due. Also, I extend my gratitude to the Project Coordinator of the department of Architectural Technology for his innovative ideas and priceless contributions towards the growth of the department.</w:t>
      </w:r>
    </w:p>
    <w:p w:rsidR="00E415D8" w:rsidRDefault="00ED22C1" w:rsidP="003F72DC">
      <w:pPr>
        <w:pStyle w:val="BodyText"/>
        <w:spacing w:line="360" w:lineRule="auto"/>
        <w:ind w:left="0" w:right="29" w:firstLine="719"/>
      </w:pPr>
      <w:r>
        <w:t>I would like to acknowledge the effort of ARC. SOLOMON FAMILUA, ARC. CHUCKS</w:t>
      </w:r>
      <w:r w:rsidR="00977206">
        <w:t xml:space="preserve">, </w:t>
      </w:r>
      <w:r w:rsidR="00977206" w:rsidRPr="00977206">
        <w:t>ARC.</w:t>
      </w:r>
      <w:r w:rsidR="00977206" w:rsidRPr="00977206">
        <w:rPr>
          <w:spacing w:val="-11"/>
        </w:rPr>
        <w:t xml:space="preserve"> </w:t>
      </w:r>
      <w:proofErr w:type="gramStart"/>
      <w:r w:rsidR="00977206" w:rsidRPr="00977206">
        <w:t>OLAREWAJU, F. A.</w:t>
      </w:r>
      <w:r>
        <w:t xml:space="preserve"> and all the lecturers in the department for their harmony and positive impact on the growth of the department</w:t>
      </w:r>
      <w:r w:rsidR="00267ABF">
        <w:t>.</w:t>
      </w:r>
      <w:proofErr w:type="gramEnd"/>
      <w:r w:rsidR="00267ABF">
        <w:t xml:space="preserve"> May Almighty Allah continue to bless and protect you and your various families.</w:t>
      </w:r>
    </w:p>
    <w:p w:rsidR="00267ABF" w:rsidRDefault="00267ABF" w:rsidP="00AE6AFD">
      <w:pPr>
        <w:pStyle w:val="BodyText"/>
        <w:spacing w:line="360" w:lineRule="auto"/>
        <w:ind w:left="0" w:right="29" w:firstLine="719"/>
      </w:pPr>
      <w:r>
        <w:t xml:space="preserve">I am indebted to my parents Mr. and Mrs. </w:t>
      </w:r>
      <w:proofErr w:type="spellStart"/>
      <w:r>
        <w:t>Tajudeen</w:t>
      </w:r>
      <w:proofErr w:type="spellEnd"/>
      <w:r>
        <w:t xml:space="preserve"> for their unwavering support both financially and morally throughout my years of study. I pray that they will live long to enjoy the fruits of their labour.</w:t>
      </w:r>
    </w:p>
    <w:p w:rsidR="00AE6AFD" w:rsidRPr="000242BC" w:rsidRDefault="00267ABF" w:rsidP="00AE6AFD">
      <w:pPr>
        <w:pStyle w:val="BodyText"/>
        <w:spacing w:line="360" w:lineRule="auto"/>
        <w:ind w:left="0" w:right="29" w:firstLine="719"/>
      </w:pPr>
      <w:r>
        <w:t>Finally, I would like to appreciate my Siblings, Brothers and Sisters, Juniors and as well friends for their compassionate concern for my progress “Thank You” yet again for your support, guidance and encouragement. May God Almighty bless you all.</w:t>
      </w:r>
    </w:p>
    <w:p w:rsidR="00767405" w:rsidRDefault="00767405">
      <w:pPr>
        <w:widowControl/>
        <w:autoSpaceDE/>
        <w:autoSpaceDN/>
        <w:spacing w:after="200" w:line="276" w:lineRule="auto"/>
        <w:rPr>
          <w:sz w:val="26"/>
          <w:szCs w:val="26"/>
        </w:rPr>
      </w:pPr>
      <w:r>
        <w:br w:type="page"/>
      </w:r>
    </w:p>
    <w:p w:rsidR="00767405" w:rsidRPr="00125F08" w:rsidRDefault="00767405" w:rsidP="00767405">
      <w:pPr>
        <w:spacing w:line="360" w:lineRule="auto"/>
        <w:jc w:val="center"/>
        <w:rPr>
          <w:b/>
          <w:sz w:val="24"/>
        </w:rPr>
      </w:pPr>
      <w:r w:rsidRPr="00125F08">
        <w:rPr>
          <w:b/>
          <w:sz w:val="26"/>
        </w:rPr>
        <w:lastRenderedPageBreak/>
        <w:t>ABSTRACT</w:t>
      </w:r>
    </w:p>
    <w:p w:rsidR="00BB3B1D" w:rsidRPr="000242BC" w:rsidRDefault="00767405" w:rsidP="00767405">
      <w:pPr>
        <w:pStyle w:val="BodyText"/>
        <w:spacing w:line="360" w:lineRule="auto"/>
        <w:ind w:left="0" w:right="29"/>
      </w:pPr>
      <w:r w:rsidRPr="00790CB0">
        <w:rPr>
          <w:i/>
          <w:sz w:val="24"/>
        </w:rPr>
        <w:t xml:space="preserve">This design project covers the development nature of </w:t>
      </w:r>
      <w:r>
        <w:rPr>
          <w:i/>
          <w:sz w:val="24"/>
        </w:rPr>
        <w:t xml:space="preserve">Comprehensive Health Activities and their Impact in the Surrounding Environment. The first chapter provides a Historical Background, Introduction, Definition, Scope of the Study, Justification and other relevant information. With the second chapter reviews relevant information on Literature and Presents a Case Study. The third chapter discusses the proposed site, including a brief history of Ilorin, Climate Considerations, Site Location, Site Description, Site Analysis, Existing Infrastructure, Site Selection Criteria and Site Planning. Chapter outlines the project concept and design including design </w:t>
      </w:r>
      <w:r w:rsidR="00567E2C">
        <w:rPr>
          <w:i/>
          <w:sz w:val="24"/>
        </w:rPr>
        <w:t>scopes &amp; briefs analysis of the scopes and briefs details of the parapet/ drainage details &amp; space allocation. Chapter five covers design solutions such as Acoustic, Ventilation, Lighting, Orientation, Fire Protection and Central Services, Landscape Design, Construction Specification and Materials finishes and Maintenance. Finally, Chapter six provides a project Summary, Conclusion and References.</w:t>
      </w:r>
    </w:p>
    <w:p w:rsidR="005D12C2" w:rsidRDefault="005D12C2" w:rsidP="003F72DC">
      <w:pPr>
        <w:spacing w:line="360" w:lineRule="auto"/>
      </w:pPr>
    </w:p>
    <w:p w:rsidR="00621CF6" w:rsidRDefault="00621CF6" w:rsidP="003F72DC">
      <w:pPr>
        <w:spacing w:line="360" w:lineRule="auto"/>
      </w:pPr>
    </w:p>
    <w:p w:rsidR="00621CF6" w:rsidRDefault="00621CF6" w:rsidP="003F72DC">
      <w:pPr>
        <w:spacing w:line="360" w:lineRule="auto"/>
      </w:pPr>
    </w:p>
    <w:p w:rsidR="00621CF6" w:rsidRDefault="00621CF6" w:rsidP="003F72DC">
      <w:pPr>
        <w:spacing w:line="360" w:lineRule="auto"/>
      </w:pPr>
    </w:p>
    <w:p w:rsidR="00621CF6" w:rsidRDefault="00621CF6" w:rsidP="003F72DC">
      <w:pPr>
        <w:spacing w:line="360" w:lineRule="auto"/>
      </w:pPr>
    </w:p>
    <w:p w:rsidR="00621CF6" w:rsidRDefault="00621CF6" w:rsidP="003F72DC">
      <w:pPr>
        <w:spacing w:line="360" w:lineRule="auto"/>
      </w:pPr>
    </w:p>
    <w:p w:rsidR="00621CF6" w:rsidRDefault="00621CF6" w:rsidP="003F72DC">
      <w:pPr>
        <w:spacing w:line="360" w:lineRule="auto"/>
      </w:pPr>
    </w:p>
    <w:p w:rsidR="00621CF6" w:rsidRDefault="00621CF6" w:rsidP="003F72DC">
      <w:pPr>
        <w:spacing w:line="360" w:lineRule="auto"/>
      </w:pPr>
    </w:p>
    <w:p w:rsidR="00621CF6" w:rsidRDefault="00621CF6" w:rsidP="003F72DC">
      <w:pPr>
        <w:spacing w:line="360" w:lineRule="auto"/>
      </w:pPr>
    </w:p>
    <w:p w:rsidR="00621CF6" w:rsidRDefault="00621CF6" w:rsidP="00621CF6">
      <w:pPr>
        <w:spacing w:line="360" w:lineRule="auto"/>
        <w:jc w:val="center"/>
        <w:rPr>
          <w:b/>
          <w:sz w:val="24"/>
        </w:rPr>
      </w:pPr>
    </w:p>
    <w:p w:rsidR="00F612CC" w:rsidRDefault="00F612CC">
      <w:pPr>
        <w:widowControl/>
        <w:autoSpaceDE/>
        <w:autoSpaceDN/>
        <w:spacing w:after="200" w:line="276" w:lineRule="auto"/>
        <w:rPr>
          <w:b/>
          <w:sz w:val="26"/>
        </w:rPr>
      </w:pPr>
      <w:r>
        <w:rPr>
          <w:b/>
          <w:sz w:val="26"/>
        </w:rPr>
        <w:br w:type="page"/>
      </w:r>
    </w:p>
    <w:p w:rsidR="00621CF6" w:rsidRPr="00621CF6" w:rsidRDefault="00621CF6" w:rsidP="00621CF6">
      <w:pPr>
        <w:spacing w:line="360" w:lineRule="auto"/>
        <w:jc w:val="center"/>
        <w:rPr>
          <w:b/>
          <w:sz w:val="24"/>
        </w:rPr>
      </w:pPr>
      <w:r w:rsidRPr="00621CF6">
        <w:rPr>
          <w:b/>
          <w:sz w:val="26"/>
        </w:rPr>
        <w:lastRenderedPageBreak/>
        <w:t>TABLE OF CONTENTS</w:t>
      </w:r>
    </w:p>
    <w:p w:rsidR="00EF4191" w:rsidRDefault="00EF4191" w:rsidP="00EF4191">
      <w:pPr>
        <w:spacing w:line="276" w:lineRule="auto"/>
        <w:rPr>
          <w:sz w:val="24"/>
        </w:rPr>
      </w:pPr>
      <w:r>
        <w:rPr>
          <w:sz w:val="24"/>
        </w:rPr>
        <w:t>Title Page…………………………………………………………………</w:t>
      </w:r>
      <w:r w:rsidR="00FE65C4">
        <w:rPr>
          <w:sz w:val="24"/>
        </w:rPr>
        <w:tab/>
      </w:r>
      <w:r>
        <w:rPr>
          <w:sz w:val="24"/>
        </w:rPr>
        <w:t>i</w:t>
      </w:r>
    </w:p>
    <w:p w:rsidR="001E290D" w:rsidRDefault="00A21671" w:rsidP="00EF4191">
      <w:pPr>
        <w:spacing w:line="276" w:lineRule="auto"/>
        <w:rPr>
          <w:sz w:val="24"/>
        </w:rPr>
      </w:pPr>
      <w:r>
        <w:rPr>
          <w:sz w:val="24"/>
        </w:rPr>
        <w:t>Declaration ...</w:t>
      </w:r>
      <w:r w:rsidR="00FE65C4">
        <w:rPr>
          <w:sz w:val="24"/>
        </w:rPr>
        <w:t>……………………………………………………………..</w:t>
      </w:r>
      <w:r w:rsidR="00FE65C4">
        <w:rPr>
          <w:sz w:val="24"/>
        </w:rPr>
        <w:tab/>
      </w:r>
      <w:proofErr w:type="gramStart"/>
      <w:r w:rsidR="001E290D">
        <w:rPr>
          <w:sz w:val="24"/>
        </w:rPr>
        <w:t>ii</w:t>
      </w:r>
      <w:proofErr w:type="gramEnd"/>
    </w:p>
    <w:p w:rsidR="001E290D" w:rsidRDefault="00A21671" w:rsidP="00EF4191">
      <w:pPr>
        <w:spacing w:line="276" w:lineRule="auto"/>
        <w:rPr>
          <w:sz w:val="24"/>
        </w:rPr>
      </w:pPr>
      <w:r>
        <w:rPr>
          <w:sz w:val="24"/>
        </w:rPr>
        <w:t xml:space="preserve">Certification </w:t>
      </w:r>
      <w:r w:rsidR="00673AB5">
        <w:rPr>
          <w:sz w:val="24"/>
        </w:rPr>
        <w:t>………………………………………………………………</w:t>
      </w:r>
      <w:r w:rsidR="00FE65C4">
        <w:rPr>
          <w:sz w:val="24"/>
        </w:rPr>
        <w:tab/>
      </w:r>
      <w:r w:rsidR="001E290D">
        <w:rPr>
          <w:sz w:val="24"/>
        </w:rPr>
        <w:t>iii</w:t>
      </w:r>
    </w:p>
    <w:p w:rsidR="001E290D" w:rsidRDefault="001E290D" w:rsidP="00EF4191">
      <w:pPr>
        <w:spacing w:line="276" w:lineRule="auto"/>
        <w:rPr>
          <w:sz w:val="24"/>
        </w:rPr>
      </w:pPr>
      <w:r>
        <w:rPr>
          <w:sz w:val="24"/>
        </w:rPr>
        <w:t>Dedication…………………………………………………………………</w:t>
      </w:r>
      <w:r w:rsidR="00FE65C4">
        <w:rPr>
          <w:sz w:val="24"/>
        </w:rPr>
        <w:t>.</w:t>
      </w:r>
      <w:r w:rsidR="00FE65C4">
        <w:rPr>
          <w:sz w:val="24"/>
        </w:rPr>
        <w:tab/>
      </w:r>
      <w:proofErr w:type="gramStart"/>
      <w:r>
        <w:rPr>
          <w:sz w:val="24"/>
        </w:rPr>
        <w:t>iv</w:t>
      </w:r>
      <w:proofErr w:type="gramEnd"/>
    </w:p>
    <w:p w:rsidR="001E290D" w:rsidRDefault="001E290D" w:rsidP="00EF4191">
      <w:pPr>
        <w:spacing w:line="276" w:lineRule="auto"/>
        <w:rPr>
          <w:sz w:val="24"/>
        </w:rPr>
      </w:pPr>
      <w:r>
        <w:rPr>
          <w:sz w:val="24"/>
        </w:rPr>
        <w:t>Acknowledgements…………………………………………………………</w:t>
      </w:r>
      <w:r w:rsidR="00FE65C4">
        <w:rPr>
          <w:sz w:val="24"/>
        </w:rPr>
        <w:tab/>
      </w:r>
      <w:r>
        <w:rPr>
          <w:sz w:val="24"/>
        </w:rPr>
        <w:t>v</w:t>
      </w:r>
    </w:p>
    <w:p w:rsidR="00621CF6" w:rsidRDefault="001E290D" w:rsidP="00EF4191">
      <w:pPr>
        <w:spacing w:line="276" w:lineRule="auto"/>
        <w:rPr>
          <w:sz w:val="24"/>
        </w:rPr>
      </w:pPr>
      <w:r>
        <w:rPr>
          <w:sz w:val="24"/>
        </w:rPr>
        <w:t>Abs</w:t>
      </w:r>
      <w:r w:rsidR="00FE65C4">
        <w:rPr>
          <w:sz w:val="24"/>
        </w:rPr>
        <w:t>tract…………………………………………………………………….</w:t>
      </w:r>
      <w:r w:rsidR="00FE65C4">
        <w:rPr>
          <w:sz w:val="24"/>
        </w:rPr>
        <w:tab/>
      </w:r>
      <w:proofErr w:type="gramStart"/>
      <w:r>
        <w:rPr>
          <w:sz w:val="24"/>
        </w:rPr>
        <w:t>vi</w:t>
      </w:r>
      <w:proofErr w:type="gramEnd"/>
    </w:p>
    <w:p w:rsidR="00A21671" w:rsidRDefault="00A21671" w:rsidP="00EF4191">
      <w:pPr>
        <w:spacing w:line="276" w:lineRule="auto"/>
        <w:rPr>
          <w:sz w:val="24"/>
        </w:rPr>
      </w:pPr>
      <w:r>
        <w:rPr>
          <w:sz w:val="24"/>
        </w:rPr>
        <w:t>Table of Cont</w:t>
      </w:r>
      <w:r w:rsidR="00FE65C4">
        <w:rPr>
          <w:sz w:val="24"/>
        </w:rPr>
        <w:t>ent……………………………………………………………</w:t>
      </w:r>
      <w:r w:rsidR="00FE65C4">
        <w:rPr>
          <w:sz w:val="24"/>
        </w:rPr>
        <w:tab/>
      </w:r>
      <w:r w:rsidR="00C41CB0">
        <w:rPr>
          <w:sz w:val="24"/>
        </w:rPr>
        <w:t>vii - viii</w:t>
      </w:r>
    </w:p>
    <w:p w:rsidR="000860AB" w:rsidRDefault="00A21671" w:rsidP="00EF4191">
      <w:pPr>
        <w:spacing w:line="276" w:lineRule="auto"/>
        <w:rPr>
          <w:sz w:val="24"/>
        </w:rPr>
      </w:pPr>
      <w:r>
        <w:rPr>
          <w:sz w:val="24"/>
        </w:rPr>
        <w:t>List of Figures……………………………………………………………</w:t>
      </w:r>
      <w:r w:rsidR="00FE65C4">
        <w:rPr>
          <w:sz w:val="24"/>
        </w:rPr>
        <w:t>…</w:t>
      </w:r>
      <w:r w:rsidR="00FE65C4">
        <w:rPr>
          <w:sz w:val="24"/>
        </w:rPr>
        <w:tab/>
      </w:r>
      <w:r w:rsidR="00C41CB0">
        <w:rPr>
          <w:sz w:val="24"/>
        </w:rPr>
        <w:t>ix</w:t>
      </w:r>
    </w:p>
    <w:p w:rsidR="000860AB" w:rsidRDefault="000860AB" w:rsidP="00EF4191">
      <w:pPr>
        <w:spacing w:line="276" w:lineRule="auto"/>
        <w:rPr>
          <w:sz w:val="24"/>
        </w:rPr>
      </w:pPr>
      <w:r>
        <w:rPr>
          <w:sz w:val="24"/>
        </w:rPr>
        <w:t>List of Plates</w:t>
      </w:r>
      <w:r w:rsidR="00A441F8">
        <w:rPr>
          <w:sz w:val="24"/>
        </w:rPr>
        <w:t>………</w:t>
      </w:r>
      <w:r w:rsidR="00A21671">
        <w:rPr>
          <w:sz w:val="24"/>
        </w:rPr>
        <w:t>….</w:t>
      </w:r>
      <w:r w:rsidR="00A441F8">
        <w:rPr>
          <w:sz w:val="24"/>
        </w:rPr>
        <w:t>……………………………………………………</w:t>
      </w:r>
      <w:r w:rsidR="00FE65C4">
        <w:rPr>
          <w:sz w:val="24"/>
        </w:rPr>
        <w:tab/>
      </w:r>
      <w:r w:rsidR="00673AB5">
        <w:rPr>
          <w:sz w:val="24"/>
        </w:rPr>
        <w:t>x</w:t>
      </w:r>
    </w:p>
    <w:p w:rsidR="00A441F8" w:rsidRDefault="00A441F8" w:rsidP="00EF4191">
      <w:pPr>
        <w:spacing w:line="276" w:lineRule="auto"/>
        <w:rPr>
          <w:sz w:val="24"/>
        </w:rPr>
      </w:pPr>
      <w:r>
        <w:rPr>
          <w:sz w:val="24"/>
        </w:rPr>
        <w:t>List of Tables…………</w:t>
      </w:r>
      <w:r w:rsidR="00A21671">
        <w:rPr>
          <w:sz w:val="24"/>
        </w:rPr>
        <w:t>…</w:t>
      </w:r>
      <w:r w:rsidR="00673AB5">
        <w:rPr>
          <w:sz w:val="24"/>
        </w:rPr>
        <w:t>…………………………………………………</w:t>
      </w:r>
      <w:r w:rsidR="00FE65C4">
        <w:rPr>
          <w:sz w:val="24"/>
        </w:rPr>
        <w:tab/>
      </w:r>
      <w:r w:rsidR="00C41CB0">
        <w:rPr>
          <w:sz w:val="24"/>
        </w:rPr>
        <w:t>xi</w:t>
      </w:r>
    </w:p>
    <w:p w:rsidR="00C34B21" w:rsidRDefault="00C34B21" w:rsidP="00EF4191">
      <w:pPr>
        <w:spacing w:line="276" w:lineRule="auto"/>
        <w:rPr>
          <w:sz w:val="24"/>
        </w:rPr>
      </w:pPr>
      <w:r>
        <w:rPr>
          <w:sz w:val="24"/>
        </w:rPr>
        <w:t>List of Appendice</w:t>
      </w:r>
      <w:r w:rsidR="007F55B9">
        <w:rPr>
          <w:sz w:val="24"/>
        </w:rPr>
        <w:t>s</w:t>
      </w:r>
      <w:r>
        <w:rPr>
          <w:sz w:val="24"/>
        </w:rPr>
        <w:t>…………………………………………………………</w:t>
      </w:r>
      <w:r w:rsidR="00FE65C4">
        <w:rPr>
          <w:sz w:val="24"/>
        </w:rPr>
        <w:tab/>
      </w:r>
      <w:r>
        <w:rPr>
          <w:sz w:val="24"/>
        </w:rPr>
        <w:t>xii</w:t>
      </w:r>
    </w:p>
    <w:p w:rsidR="00621CF6" w:rsidRPr="00CB4456" w:rsidRDefault="00621CF6" w:rsidP="00EF4191">
      <w:pPr>
        <w:spacing w:line="276" w:lineRule="auto"/>
        <w:rPr>
          <w:b/>
          <w:sz w:val="24"/>
        </w:rPr>
      </w:pPr>
      <w:r w:rsidRPr="00CB4456">
        <w:rPr>
          <w:b/>
          <w:sz w:val="24"/>
        </w:rPr>
        <w:t>CHAPTER ONE</w:t>
      </w:r>
    </w:p>
    <w:p w:rsidR="00EF4191" w:rsidRPr="0096436D" w:rsidRDefault="00EF4191" w:rsidP="00EF4191">
      <w:pPr>
        <w:spacing w:line="276" w:lineRule="auto"/>
        <w:jc w:val="both"/>
        <w:rPr>
          <w:sz w:val="24"/>
        </w:rPr>
      </w:pPr>
      <w:r w:rsidRPr="0096436D">
        <w:rPr>
          <w:sz w:val="24"/>
        </w:rPr>
        <w:t>1.0</w:t>
      </w:r>
      <w:r w:rsidRPr="0096436D">
        <w:rPr>
          <w:sz w:val="24"/>
        </w:rPr>
        <w:tab/>
        <w:t>Introduction</w:t>
      </w:r>
      <w:r>
        <w:rPr>
          <w:sz w:val="24"/>
        </w:rPr>
        <w:t>………………………………………………………</w:t>
      </w:r>
      <w:r w:rsidR="00FE65C4">
        <w:rPr>
          <w:sz w:val="24"/>
        </w:rPr>
        <w:tab/>
      </w:r>
      <w:r w:rsidR="00D2680F">
        <w:rPr>
          <w:sz w:val="24"/>
        </w:rPr>
        <w:t>1</w:t>
      </w:r>
    </w:p>
    <w:p w:rsidR="00EF4191" w:rsidRPr="0096436D" w:rsidRDefault="00EF4191" w:rsidP="00EF4191">
      <w:pPr>
        <w:spacing w:line="276" w:lineRule="auto"/>
        <w:jc w:val="both"/>
        <w:rPr>
          <w:sz w:val="24"/>
        </w:rPr>
      </w:pPr>
      <w:r w:rsidRPr="0096436D">
        <w:rPr>
          <w:sz w:val="24"/>
        </w:rPr>
        <w:t>1.1</w:t>
      </w:r>
      <w:r w:rsidRPr="0096436D">
        <w:rPr>
          <w:sz w:val="24"/>
        </w:rPr>
        <w:tab/>
        <w:t>Historical Background</w:t>
      </w:r>
      <w:r>
        <w:rPr>
          <w:sz w:val="24"/>
        </w:rPr>
        <w:t>……………………………………………</w:t>
      </w:r>
      <w:r w:rsidR="00FE65C4">
        <w:rPr>
          <w:sz w:val="24"/>
        </w:rPr>
        <w:tab/>
      </w:r>
      <w:r w:rsidR="00D2680F">
        <w:rPr>
          <w:sz w:val="24"/>
        </w:rPr>
        <w:t xml:space="preserve">1 </w:t>
      </w:r>
    </w:p>
    <w:p w:rsidR="00EF4191" w:rsidRPr="0096436D" w:rsidRDefault="00EF4191" w:rsidP="00EF4191">
      <w:pPr>
        <w:spacing w:line="276" w:lineRule="auto"/>
        <w:jc w:val="both"/>
        <w:rPr>
          <w:sz w:val="24"/>
        </w:rPr>
      </w:pPr>
      <w:r w:rsidRPr="0096436D">
        <w:rPr>
          <w:sz w:val="24"/>
        </w:rPr>
        <w:t>1.2</w:t>
      </w:r>
      <w:r w:rsidRPr="0096436D">
        <w:rPr>
          <w:sz w:val="24"/>
        </w:rPr>
        <w:tab/>
        <w:t xml:space="preserve">Statement </w:t>
      </w:r>
      <w:r>
        <w:rPr>
          <w:sz w:val="24"/>
        </w:rPr>
        <w:t>o</w:t>
      </w:r>
      <w:r w:rsidRPr="0096436D">
        <w:rPr>
          <w:sz w:val="24"/>
        </w:rPr>
        <w:t>f Design Problems</w:t>
      </w:r>
      <w:r>
        <w:rPr>
          <w:sz w:val="24"/>
        </w:rPr>
        <w:t>……………………………………</w:t>
      </w:r>
      <w:r w:rsidR="00FE65C4">
        <w:rPr>
          <w:sz w:val="24"/>
        </w:rPr>
        <w:tab/>
      </w:r>
      <w:r w:rsidR="00D2680F">
        <w:rPr>
          <w:sz w:val="24"/>
        </w:rPr>
        <w:t>2</w:t>
      </w:r>
    </w:p>
    <w:p w:rsidR="00EF4191" w:rsidRPr="0096436D" w:rsidRDefault="00EF4191" w:rsidP="00EF4191">
      <w:pPr>
        <w:spacing w:line="276" w:lineRule="auto"/>
        <w:jc w:val="both"/>
        <w:rPr>
          <w:sz w:val="24"/>
        </w:rPr>
      </w:pPr>
      <w:r w:rsidRPr="0096436D">
        <w:rPr>
          <w:sz w:val="24"/>
        </w:rPr>
        <w:t>1.3</w:t>
      </w:r>
      <w:r w:rsidRPr="0096436D">
        <w:rPr>
          <w:sz w:val="24"/>
        </w:rPr>
        <w:tab/>
        <w:t>Aim</w:t>
      </w:r>
      <w:r>
        <w:rPr>
          <w:sz w:val="24"/>
        </w:rPr>
        <w:t>…………………………………………………………………</w:t>
      </w:r>
      <w:r w:rsidR="00FE65C4">
        <w:rPr>
          <w:sz w:val="24"/>
        </w:rPr>
        <w:tab/>
      </w:r>
      <w:r w:rsidR="00D2680F">
        <w:rPr>
          <w:sz w:val="24"/>
        </w:rPr>
        <w:t>3</w:t>
      </w:r>
    </w:p>
    <w:p w:rsidR="00EF4191" w:rsidRPr="0096436D" w:rsidRDefault="00EF4191" w:rsidP="00EF4191">
      <w:pPr>
        <w:spacing w:line="276" w:lineRule="auto"/>
        <w:jc w:val="both"/>
        <w:rPr>
          <w:sz w:val="24"/>
        </w:rPr>
      </w:pPr>
      <w:r w:rsidRPr="0096436D">
        <w:rPr>
          <w:sz w:val="24"/>
        </w:rPr>
        <w:t>1.4</w:t>
      </w:r>
      <w:r w:rsidRPr="0096436D">
        <w:rPr>
          <w:sz w:val="24"/>
        </w:rPr>
        <w:tab/>
        <w:t>Objectives</w:t>
      </w:r>
      <w:r>
        <w:rPr>
          <w:sz w:val="24"/>
        </w:rPr>
        <w:t>…………………………………………………………</w:t>
      </w:r>
      <w:r w:rsidR="00FE65C4">
        <w:rPr>
          <w:sz w:val="24"/>
        </w:rPr>
        <w:tab/>
      </w:r>
      <w:r w:rsidR="00D2680F">
        <w:rPr>
          <w:sz w:val="24"/>
        </w:rPr>
        <w:t>3</w:t>
      </w:r>
    </w:p>
    <w:p w:rsidR="00EF4191" w:rsidRPr="0096436D" w:rsidRDefault="00EF4191" w:rsidP="00EF4191">
      <w:pPr>
        <w:spacing w:line="276" w:lineRule="auto"/>
        <w:jc w:val="both"/>
        <w:rPr>
          <w:sz w:val="24"/>
        </w:rPr>
      </w:pPr>
      <w:r w:rsidRPr="0096436D">
        <w:rPr>
          <w:sz w:val="24"/>
        </w:rPr>
        <w:t>1.5</w:t>
      </w:r>
      <w:r w:rsidRPr="0096436D">
        <w:rPr>
          <w:sz w:val="24"/>
        </w:rPr>
        <w:tab/>
        <w:t>Justification</w:t>
      </w:r>
      <w:r>
        <w:rPr>
          <w:sz w:val="24"/>
        </w:rPr>
        <w:t>………………………………………………………</w:t>
      </w:r>
      <w:r w:rsidR="00FE65C4">
        <w:rPr>
          <w:sz w:val="24"/>
        </w:rPr>
        <w:tab/>
      </w:r>
      <w:r w:rsidR="00D2680F">
        <w:rPr>
          <w:sz w:val="24"/>
        </w:rPr>
        <w:t>3</w:t>
      </w:r>
    </w:p>
    <w:p w:rsidR="00EF4191" w:rsidRPr="0096436D" w:rsidRDefault="00EF4191" w:rsidP="00EF4191">
      <w:pPr>
        <w:spacing w:line="276" w:lineRule="auto"/>
        <w:jc w:val="both"/>
        <w:rPr>
          <w:sz w:val="24"/>
        </w:rPr>
      </w:pPr>
      <w:r w:rsidRPr="0096436D">
        <w:rPr>
          <w:sz w:val="24"/>
        </w:rPr>
        <w:t>1.6</w:t>
      </w:r>
      <w:r w:rsidRPr="0096436D">
        <w:rPr>
          <w:sz w:val="24"/>
        </w:rPr>
        <w:tab/>
        <w:t>Client’s Background</w:t>
      </w:r>
      <w:r>
        <w:rPr>
          <w:sz w:val="24"/>
        </w:rPr>
        <w:t>………………………………………………</w:t>
      </w:r>
      <w:r w:rsidR="00FE65C4">
        <w:rPr>
          <w:sz w:val="24"/>
        </w:rPr>
        <w:tab/>
      </w:r>
      <w:r w:rsidR="00D2680F">
        <w:rPr>
          <w:sz w:val="24"/>
        </w:rPr>
        <w:t>3</w:t>
      </w:r>
    </w:p>
    <w:p w:rsidR="00EF4191" w:rsidRPr="0096436D" w:rsidRDefault="00EF4191" w:rsidP="00EF4191">
      <w:pPr>
        <w:spacing w:line="276" w:lineRule="auto"/>
        <w:jc w:val="both"/>
        <w:rPr>
          <w:sz w:val="24"/>
        </w:rPr>
      </w:pPr>
      <w:r w:rsidRPr="0096436D">
        <w:rPr>
          <w:sz w:val="24"/>
        </w:rPr>
        <w:t>1.7</w:t>
      </w:r>
      <w:r w:rsidRPr="0096436D">
        <w:rPr>
          <w:sz w:val="24"/>
        </w:rPr>
        <w:tab/>
        <w:t>Definition</w:t>
      </w:r>
      <w:r>
        <w:rPr>
          <w:sz w:val="24"/>
        </w:rPr>
        <w:t>…………………………………………………………</w:t>
      </w:r>
      <w:r w:rsidR="00FE65C4">
        <w:rPr>
          <w:sz w:val="24"/>
        </w:rPr>
        <w:tab/>
      </w:r>
      <w:r w:rsidR="00D2680F">
        <w:rPr>
          <w:sz w:val="24"/>
        </w:rPr>
        <w:t>4</w:t>
      </w:r>
    </w:p>
    <w:p w:rsidR="00EF4191" w:rsidRPr="0096436D" w:rsidRDefault="00EF4191" w:rsidP="00EF4191">
      <w:pPr>
        <w:spacing w:line="276" w:lineRule="auto"/>
        <w:jc w:val="both"/>
        <w:rPr>
          <w:sz w:val="24"/>
        </w:rPr>
      </w:pPr>
      <w:r w:rsidRPr="0096436D">
        <w:rPr>
          <w:sz w:val="24"/>
        </w:rPr>
        <w:t>1.8</w:t>
      </w:r>
      <w:r w:rsidRPr="0096436D">
        <w:rPr>
          <w:sz w:val="24"/>
        </w:rPr>
        <w:tab/>
        <w:t xml:space="preserve">Scope </w:t>
      </w:r>
      <w:r>
        <w:rPr>
          <w:sz w:val="24"/>
        </w:rPr>
        <w:t>o</w:t>
      </w:r>
      <w:r w:rsidRPr="0096436D">
        <w:rPr>
          <w:sz w:val="24"/>
        </w:rPr>
        <w:t xml:space="preserve">f </w:t>
      </w:r>
      <w:r>
        <w:rPr>
          <w:sz w:val="24"/>
        </w:rPr>
        <w:t>t</w:t>
      </w:r>
      <w:r w:rsidRPr="0096436D">
        <w:rPr>
          <w:sz w:val="24"/>
        </w:rPr>
        <w:t>he Project</w:t>
      </w:r>
      <w:r>
        <w:rPr>
          <w:sz w:val="24"/>
        </w:rPr>
        <w:t>………………………………………………</w:t>
      </w:r>
      <w:r w:rsidR="00FE65C4">
        <w:rPr>
          <w:sz w:val="24"/>
        </w:rPr>
        <w:tab/>
      </w:r>
      <w:r w:rsidR="00D2680F">
        <w:rPr>
          <w:sz w:val="24"/>
        </w:rPr>
        <w:t>4</w:t>
      </w:r>
    </w:p>
    <w:p w:rsidR="00EF4191" w:rsidRPr="0096436D" w:rsidRDefault="00EF4191" w:rsidP="00EF4191">
      <w:pPr>
        <w:spacing w:line="276" w:lineRule="auto"/>
        <w:jc w:val="both"/>
        <w:rPr>
          <w:sz w:val="24"/>
        </w:rPr>
      </w:pPr>
      <w:r w:rsidRPr="0096436D">
        <w:rPr>
          <w:sz w:val="24"/>
        </w:rPr>
        <w:t>1.9</w:t>
      </w:r>
      <w:r w:rsidRPr="0096436D">
        <w:rPr>
          <w:sz w:val="24"/>
        </w:rPr>
        <w:tab/>
        <w:t xml:space="preserve">Limitation </w:t>
      </w:r>
      <w:r>
        <w:rPr>
          <w:sz w:val="24"/>
        </w:rPr>
        <w:t>o</w:t>
      </w:r>
      <w:r w:rsidRPr="0096436D">
        <w:rPr>
          <w:sz w:val="24"/>
        </w:rPr>
        <w:t xml:space="preserve">f </w:t>
      </w:r>
      <w:r>
        <w:rPr>
          <w:sz w:val="24"/>
        </w:rPr>
        <w:t>t</w:t>
      </w:r>
      <w:r w:rsidRPr="0096436D">
        <w:rPr>
          <w:sz w:val="24"/>
        </w:rPr>
        <w:t>he Study</w:t>
      </w:r>
      <w:r>
        <w:rPr>
          <w:sz w:val="24"/>
        </w:rPr>
        <w:t>……………………………………………</w:t>
      </w:r>
      <w:r w:rsidR="00FE65C4">
        <w:rPr>
          <w:sz w:val="24"/>
        </w:rPr>
        <w:tab/>
      </w:r>
      <w:r w:rsidR="00D2680F">
        <w:rPr>
          <w:sz w:val="24"/>
        </w:rPr>
        <w:t>6</w:t>
      </w:r>
    </w:p>
    <w:p w:rsidR="00621CF6" w:rsidRDefault="00EF4191" w:rsidP="00EF4191">
      <w:pPr>
        <w:spacing w:line="276" w:lineRule="auto"/>
        <w:rPr>
          <w:sz w:val="24"/>
        </w:rPr>
      </w:pPr>
      <w:r w:rsidRPr="0096436D">
        <w:rPr>
          <w:sz w:val="24"/>
        </w:rPr>
        <w:t>1.10</w:t>
      </w:r>
      <w:r w:rsidRPr="0096436D">
        <w:rPr>
          <w:sz w:val="24"/>
        </w:rPr>
        <w:tab/>
        <w:t>Research Methodology</w:t>
      </w:r>
      <w:r w:rsidR="00FE65C4">
        <w:rPr>
          <w:sz w:val="24"/>
        </w:rPr>
        <w:t>…………………………………………….</w:t>
      </w:r>
      <w:r w:rsidR="00FE65C4">
        <w:rPr>
          <w:sz w:val="24"/>
        </w:rPr>
        <w:tab/>
      </w:r>
      <w:r w:rsidR="00D2680F">
        <w:rPr>
          <w:sz w:val="24"/>
        </w:rPr>
        <w:t>7</w:t>
      </w:r>
    </w:p>
    <w:p w:rsidR="00026989" w:rsidRPr="00CB4456" w:rsidRDefault="00026989" w:rsidP="00EF4191">
      <w:pPr>
        <w:spacing w:line="276" w:lineRule="auto"/>
        <w:rPr>
          <w:b/>
          <w:sz w:val="24"/>
        </w:rPr>
      </w:pPr>
      <w:r w:rsidRPr="00CB4456">
        <w:rPr>
          <w:b/>
          <w:sz w:val="24"/>
        </w:rPr>
        <w:t>CHAPTER TWO</w:t>
      </w:r>
    </w:p>
    <w:p w:rsidR="00EF4191" w:rsidRPr="00EF4191" w:rsidRDefault="00EF4191" w:rsidP="00EF4191">
      <w:pPr>
        <w:spacing w:line="276" w:lineRule="auto"/>
        <w:jc w:val="both"/>
      </w:pPr>
      <w:r w:rsidRPr="0096436D">
        <w:rPr>
          <w:sz w:val="24"/>
        </w:rPr>
        <w:t>2.0</w:t>
      </w:r>
      <w:r w:rsidRPr="0096436D">
        <w:rPr>
          <w:sz w:val="24"/>
        </w:rPr>
        <w:tab/>
        <w:t>Literature Review</w:t>
      </w:r>
      <w:r>
        <w:t xml:space="preserve">: </w:t>
      </w:r>
      <w:r w:rsidRPr="0096436D">
        <w:rPr>
          <w:sz w:val="24"/>
        </w:rPr>
        <w:t xml:space="preserve">Brief Literature Review: </w:t>
      </w:r>
      <w:r>
        <w:rPr>
          <w:sz w:val="24"/>
        </w:rPr>
        <w:t>………………………</w:t>
      </w:r>
      <w:r w:rsidR="00FE65C4">
        <w:rPr>
          <w:sz w:val="24"/>
        </w:rPr>
        <w:tab/>
      </w:r>
      <w:r w:rsidR="00D2680F">
        <w:rPr>
          <w:sz w:val="24"/>
        </w:rPr>
        <w:t>8</w:t>
      </w:r>
    </w:p>
    <w:p w:rsidR="00EF4191" w:rsidRPr="0096436D" w:rsidRDefault="00EF4191" w:rsidP="00EF4191">
      <w:pPr>
        <w:spacing w:line="276" w:lineRule="auto"/>
        <w:ind w:left="720" w:hanging="720"/>
        <w:jc w:val="both"/>
        <w:rPr>
          <w:bCs/>
          <w:sz w:val="24"/>
        </w:rPr>
      </w:pPr>
      <w:r w:rsidRPr="0096436D">
        <w:rPr>
          <w:sz w:val="24"/>
        </w:rPr>
        <w:t xml:space="preserve">2.1 </w:t>
      </w:r>
      <w:r w:rsidRPr="0096436D">
        <w:rPr>
          <w:sz w:val="24"/>
        </w:rPr>
        <w:tab/>
      </w:r>
      <w:r w:rsidRPr="0096436D">
        <w:rPr>
          <w:bCs/>
          <w:sz w:val="24"/>
        </w:rPr>
        <w:t xml:space="preserve">Historical Development </w:t>
      </w:r>
      <w:r>
        <w:rPr>
          <w:bCs/>
          <w:sz w:val="24"/>
        </w:rPr>
        <w:t>o</w:t>
      </w:r>
      <w:r w:rsidRPr="0096436D">
        <w:rPr>
          <w:bCs/>
          <w:sz w:val="24"/>
        </w:rPr>
        <w:t xml:space="preserve">f Health Care Centers </w:t>
      </w:r>
      <w:r>
        <w:rPr>
          <w:bCs/>
          <w:sz w:val="24"/>
        </w:rPr>
        <w:t>i</w:t>
      </w:r>
      <w:r w:rsidRPr="0096436D">
        <w:rPr>
          <w:bCs/>
          <w:sz w:val="24"/>
        </w:rPr>
        <w:t>n Nigeria</w:t>
      </w:r>
      <w:r>
        <w:rPr>
          <w:bCs/>
          <w:sz w:val="24"/>
        </w:rPr>
        <w:t>………</w:t>
      </w:r>
      <w:r w:rsidR="00FE65C4">
        <w:rPr>
          <w:bCs/>
          <w:sz w:val="24"/>
        </w:rPr>
        <w:tab/>
      </w:r>
      <w:r w:rsidR="00D2680F">
        <w:rPr>
          <w:bCs/>
          <w:sz w:val="24"/>
        </w:rPr>
        <w:t>9</w:t>
      </w:r>
    </w:p>
    <w:p w:rsidR="00EF4191" w:rsidRPr="0096436D" w:rsidRDefault="00EF4191" w:rsidP="00EF4191">
      <w:pPr>
        <w:spacing w:line="276" w:lineRule="auto"/>
        <w:jc w:val="both"/>
        <w:rPr>
          <w:sz w:val="24"/>
        </w:rPr>
      </w:pPr>
      <w:r w:rsidRPr="0096436D">
        <w:rPr>
          <w:sz w:val="24"/>
        </w:rPr>
        <w:t>2.2</w:t>
      </w:r>
      <w:r w:rsidRPr="0096436D">
        <w:rPr>
          <w:sz w:val="24"/>
        </w:rPr>
        <w:tab/>
        <w:t xml:space="preserve">Importance </w:t>
      </w:r>
      <w:r>
        <w:rPr>
          <w:sz w:val="24"/>
        </w:rPr>
        <w:t>o</w:t>
      </w:r>
      <w:r w:rsidRPr="0096436D">
        <w:rPr>
          <w:sz w:val="24"/>
        </w:rPr>
        <w:t xml:space="preserve">f </w:t>
      </w:r>
      <w:r>
        <w:rPr>
          <w:sz w:val="24"/>
        </w:rPr>
        <w:t>t</w:t>
      </w:r>
      <w:r w:rsidRPr="0096436D">
        <w:rPr>
          <w:sz w:val="24"/>
        </w:rPr>
        <w:t>he Project</w:t>
      </w:r>
      <w:r>
        <w:rPr>
          <w:sz w:val="24"/>
        </w:rPr>
        <w:t>…………………………………………</w:t>
      </w:r>
      <w:r w:rsidR="00FE65C4">
        <w:rPr>
          <w:sz w:val="24"/>
        </w:rPr>
        <w:tab/>
      </w:r>
      <w:r w:rsidR="00D2680F">
        <w:rPr>
          <w:sz w:val="24"/>
        </w:rPr>
        <w:t>11</w:t>
      </w:r>
    </w:p>
    <w:p w:rsidR="00EF4191" w:rsidRPr="0096436D" w:rsidRDefault="00EF4191" w:rsidP="00EF4191">
      <w:pPr>
        <w:spacing w:line="276" w:lineRule="auto"/>
        <w:jc w:val="both"/>
        <w:rPr>
          <w:sz w:val="24"/>
        </w:rPr>
      </w:pPr>
      <w:r w:rsidRPr="0096436D">
        <w:rPr>
          <w:sz w:val="24"/>
        </w:rPr>
        <w:t xml:space="preserve">2.3 </w:t>
      </w:r>
      <w:r w:rsidRPr="0096436D">
        <w:rPr>
          <w:sz w:val="24"/>
        </w:rPr>
        <w:tab/>
        <w:t xml:space="preserve">Impact </w:t>
      </w:r>
      <w:r>
        <w:rPr>
          <w:sz w:val="24"/>
        </w:rPr>
        <w:t>o</w:t>
      </w:r>
      <w:r w:rsidRPr="0096436D">
        <w:rPr>
          <w:sz w:val="24"/>
        </w:rPr>
        <w:t xml:space="preserve">f </w:t>
      </w:r>
      <w:r>
        <w:rPr>
          <w:sz w:val="24"/>
        </w:rPr>
        <w:t>t</w:t>
      </w:r>
      <w:r w:rsidRPr="0096436D">
        <w:rPr>
          <w:sz w:val="24"/>
        </w:rPr>
        <w:t xml:space="preserve">he Project </w:t>
      </w:r>
      <w:r>
        <w:rPr>
          <w:sz w:val="24"/>
        </w:rPr>
        <w:t>t</w:t>
      </w:r>
      <w:r w:rsidRPr="0096436D">
        <w:rPr>
          <w:sz w:val="24"/>
        </w:rPr>
        <w:t xml:space="preserve">o </w:t>
      </w:r>
      <w:r>
        <w:rPr>
          <w:sz w:val="24"/>
        </w:rPr>
        <w:t>t</w:t>
      </w:r>
      <w:r w:rsidRPr="0096436D">
        <w:rPr>
          <w:sz w:val="24"/>
        </w:rPr>
        <w:t>he Society</w:t>
      </w:r>
      <w:r>
        <w:rPr>
          <w:sz w:val="24"/>
        </w:rPr>
        <w:t>………………………………</w:t>
      </w:r>
      <w:r w:rsidR="00FE65C4">
        <w:rPr>
          <w:sz w:val="24"/>
        </w:rPr>
        <w:tab/>
      </w:r>
      <w:r w:rsidR="00D2680F">
        <w:rPr>
          <w:sz w:val="24"/>
        </w:rPr>
        <w:t>13</w:t>
      </w:r>
    </w:p>
    <w:p w:rsidR="00AB4AC7" w:rsidRDefault="00EF4191" w:rsidP="00EF4191">
      <w:pPr>
        <w:spacing w:line="276" w:lineRule="auto"/>
        <w:rPr>
          <w:sz w:val="24"/>
        </w:rPr>
      </w:pPr>
      <w:r w:rsidRPr="0096436D">
        <w:rPr>
          <w:sz w:val="24"/>
        </w:rPr>
        <w:t>2.4</w:t>
      </w:r>
      <w:r w:rsidRPr="0096436D">
        <w:rPr>
          <w:sz w:val="24"/>
        </w:rPr>
        <w:tab/>
        <w:t xml:space="preserve">Significant </w:t>
      </w:r>
      <w:r>
        <w:rPr>
          <w:sz w:val="24"/>
        </w:rPr>
        <w:t>t</w:t>
      </w:r>
      <w:r w:rsidRPr="0096436D">
        <w:rPr>
          <w:sz w:val="24"/>
        </w:rPr>
        <w:t xml:space="preserve">o </w:t>
      </w:r>
      <w:r>
        <w:rPr>
          <w:sz w:val="24"/>
        </w:rPr>
        <w:t>t</w:t>
      </w:r>
      <w:r w:rsidRPr="0096436D">
        <w:rPr>
          <w:sz w:val="24"/>
        </w:rPr>
        <w:t>he Proposed Location</w:t>
      </w:r>
      <w:r>
        <w:rPr>
          <w:sz w:val="24"/>
        </w:rPr>
        <w:t>………………………………</w:t>
      </w:r>
      <w:r w:rsidR="00FE65C4">
        <w:rPr>
          <w:sz w:val="24"/>
        </w:rPr>
        <w:tab/>
      </w:r>
      <w:r w:rsidR="00D2680F">
        <w:rPr>
          <w:sz w:val="24"/>
        </w:rPr>
        <w:t>15</w:t>
      </w:r>
    </w:p>
    <w:p w:rsidR="00026989" w:rsidRPr="00CB4456" w:rsidRDefault="00026989" w:rsidP="00EF4191">
      <w:pPr>
        <w:spacing w:line="276" w:lineRule="auto"/>
        <w:rPr>
          <w:b/>
          <w:sz w:val="24"/>
        </w:rPr>
      </w:pPr>
      <w:r w:rsidRPr="00CB4456">
        <w:rPr>
          <w:b/>
          <w:sz w:val="24"/>
        </w:rPr>
        <w:t>CHAPTER THREE</w:t>
      </w:r>
    </w:p>
    <w:p w:rsidR="00EF4191" w:rsidRPr="0096436D" w:rsidRDefault="00EF4191" w:rsidP="00EF4191">
      <w:pPr>
        <w:spacing w:line="276" w:lineRule="auto"/>
        <w:jc w:val="both"/>
        <w:rPr>
          <w:sz w:val="24"/>
        </w:rPr>
      </w:pPr>
      <w:r w:rsidRPr="0096436D">
        <w:rPr>
          <w:sz w:val="24"/>
        </w:rPr>
        <w:t>3.0</w:t>
      </w:r>
      <w:r w:rsidRPr="0096436D">
        <w:rPr>
          <w:sz w:val="24"/>
        </w:rPr>
        <w:tab/>
        <w:t>Case Studies</w:t>
      </w:r>
      <w:r>
        <w:rPr>
          <w:sz w:val="24"/>
        </w:rPr>
        <w:t>………………………………………………………</w:t>
      </w:r>
      <w:r w:rsidR="00FE65C4">
        <w:rPr>
          <w:sz w:val="24"/>
        </w:rPr>
        <w:tab/>
      </w:r>
      <w:r w:rsidR="00D2680F">
        <w:rPr>
          <w:sz w:val="24"/>
        </w:rPr>
        <w:t>17</w:t>
      </w:r>
    </w:p>
    <w:p w:rsidR="00026989" w:rsidRDefault="00EF4191" w:rsidP="00EF4191">
      <w:pPr>
        <w:spacing w:line="276" w:lineRule="auto"/>
        <w:rPr>
          <w:sz w:val="24"/>
        </w:rPr>
      </w:pPr>
      <w:r w:rsidRPr="0096436D">
        <w:rPr>
          <w:sz w:val="24"/>
        </w:rPr>
        <w:t>3.1</w:t>
      </w:r>
      <w:r w:rsidRPr="0096436D">
        <w:rPr>
          <w:sz w:val="24"/>
        </w:rPr>
        <w:tab/>
      </w:r>
      <w:r w:rsidRPr="0096436D">
        <w:rPr>
          <w:bCs/>
          <w:sz w:val="24"/>
        </w:rPr>
        <w:t xml:space="preserve">Brief History </w:t>
      </w:r>
      <w:r>
        <w:rPr>
          <w:bCs/>
          <w:sz w:val="24"/>
        </w:rPr>
        <w:t>o</w:t>
      </w:r>
      <w:r w:rsidRPr="0096436D">
        <w:rPr>
          <w:bCs/>
          <w:sz w:val="24"/>
        </w:rPr>
        <w:t xml:space="preserve">f </w:t>
      </w:r>
      <w:r w:rsidRPr="0096436D">
        <w:rPr>
          <w:sz w:val="24"/>
        </w:rPr>
        <w:t>Case Study One</w:t>
      </w:r>
      <w:r w:rsidR="00FE65C4">
        <w:rPr>
          <w:sz w:val="24"/>
        </w:rPr>
        <w:t>…………………………………..</w:t>
      </w:r>
      <w:r w:rsidR="00FE65C4">
        <w:rPr>
          <w:sz w:val="24"/>
        </w:rPr>
        <w:tab/>
      </w:r>
      <w:r w:rsidR="00D2680F">
        <w:rPr>
          <w:sz w:val="24"/>
        </w:rPr>
        <w:t>17</w:t>
      </w:r>
    </w:p>
    <w:p w:rsidR="00026989" w:rsidRDefault="00EF4191" w:rsidP="00EF4191">
      <w:pPr>
        <w:spacing w:line="276" w:lineRule="auto"/>
        <w:rPr>
          <w:sz w:val="24"/>
        </w:rPr>
      </w:pPr>
      <w:r w:rsidRPr="0096436D">
        <w:rPr>
          <w:sz w:val="24"/>
        </w:rPr>
        <w:t>3.2</w:t>
      </w:r>
      <w:r w:rsidRPr="0096436D">
        <w:rPr>
          <w:sz w:val="24"/>
        </w:rPr>
        <w:tab/>
        <w:t>Case Study Two</w:t>
      </w:r>
      <w:r>
        <w:rPr>
          <w:sz w:val="24"/>
        </w:rPr>
        <w:t>……………………………………………………</w:t>
      </w:r>
      <w:r w:rsidR="00FE65C4">
        <w:rPr>
          <w:sz w:val="24"/>
        </w:rPr>
        <w:tab/>
      </w:r>
      <w:r w:rsidR="00D2680F">
        <w:rPr>
          <w:sz w:val="24"/>
        </w:rPr>
        <w:t>22</w:t>
      </w:r>
    </w:p>
    <w:p w:rsidR="00026989" w:rsidRDefault="00EF4191" w:rsidP="00EF4191">
      <w:pPr>
        <w:spacing w:line="276" w:lineRule="auto"/>
        <w:rPr>
          <w:sz w:val="24"/>
        </w:rPr>
      </w:pPr>
      <w:r w:rsidRPr="0096436D">
        <w:rPr>
          <w:sz w:val="24"/>
        </w:rPr>
        <w:t xml:space="preserve">3.3 </w:t>
      </w:r>
      <w:r w:rsidRPr="0096436D">
        <w:rPr>
          <w:sz w:val="24"/>
        </w:rPr>
        <w:tab/>
        <w:t>Case Study Three</w:t>
      </w:r>
      <w:r w:rsidR="00FE65C4">
        <w:rPr>
          <w:sz w:val="24"/>
        </w:rPr>
        <w:t>…………………………………………………</w:t>
      </w:r>
      <w:r w:rsidR="00FE65C4">
        <w:rPr>
          <w:sz w:val="24"/>
        </w:rPr>
        <w:tab/>
      </w:r>
      <w:r w:rsidR="00D2680F">
        <w:rPr>
          <w:sz w:val="24"/>
        </w:rPr>
        <w:t>26</w:t>
      </w:r>
    </w:p>
    <w:p w:rsidR="00026989" w:rsidRDefault="00EF4191" w:rsidP="00EF4191">
      <w:pPr>
        <w:spacing w:line="276" w:lineRule="auto"/>
        <w:rPr>
          <w:sz w:val="24"/>
        </w:rPr>
      </w:pPr>
      <w:r w:rsidRPr="0096436D">
        <w:rPr>
          <w:sz w:val="24"/>
        </w:rPr>
        <w:t>3.4</w:t>
      </w:r>
      <w:r w:rsidRPr="0096436D">
        <w:rPr>
          <w:sz w:val="24"/>
        </w:rPr>
        <w:tab/>
        <w:t>Case Study Four</w:t>
      </w:r>
      <w:r>
        <w:rPr>
          <w:sz w:val="24"/>
        </w:rPr>
        <w:t>…………………………………………………</w:t>
      </w:r>
      <w:r w:rsidR="00FE65C4">
        <w:rPr>
          <w:sz w:val="24"/>
        </w:rPr>
        <w:t>…</w:t>
      </w:r>
      <w:r w:rsidR="00FE65C4">
        <w:rPr>
          <w:sz w:val="24"/>
        </w:rPr>
        <w:tab/>
      </w:r>
      <w:r w:rsidR="00D2680F">
        <w:rPr>
          <w:sz w:val="24"/>
        </w:rPr>
        <w:t>30</w:t>
      </w:r>
    </w:p>
    <w:p w:rsidR="00026989" w:rsidRPr="00CB4456" w:rsidRDefault="00026989" w:rsidP="00EF4191">
      <w:pPr>
        <w:spacing w:line="276" w:lineRule="auto"/>
        <w:rPr>
          <w:b/>
          <w:sz w:val="24"/>
        </w:rPr>
      </w:pPr>
      <w:r w:rsidRPr="00CB4456">
        <w:rPr>
          <w:b/>
          <w:sz w:val="24"/>
        </w:rPr>
        <w:lastRenderedPageBreak/>
        <w:t>CHAPTER FOUR</w:t>
      </w:r>
    </w:p>
    <w:p w:rsidR="00EF4191" w:rsidRPr="0096436D" w:rsidRDefault="00EF4191" w:rsidP="00EF4191">
      <w:pPr>
        <w:spacing w:line="276" w:lineRule="auto"/>
        <w:rPr>
          <w:sz w:val="24"/>
        </w:rPr>
      </w:pPr>
      <w:r w:rsidRPr="0096436D">
        <w:rPr>
          <w:sz w:val="24"/>
        </w:rPr>
        <w:t xml:space="preserve">4.0       Introduction </w:t>
      </w:r>
      <w:r>
        <w:rPr>
          <w:sz w:val="24"/>
        </w:rPr>
        <w:t>t</w:t>
      </w:r>
      <w:r w:rsidRPr="0096436D">
        <w:rPr>
          <w:sz w:val="24"/>
        </w:rPr>
        <w:t>o Study Area</w:t>
      </w:r>
      <w:r>
        <w:rPr>
          <w:sz w:val="24"/>
        </w:rPr>
        <w:t>…………………………………………………</w:t>
      </w:r>
      <w:r w:rsidR="00FE65C4">
        <w:rPr>
          <w:sz w:val="24"/>
        </w:rPr>
        <w:tab/>
      </w:r>
      <w:r w:rsidR="00D2680F">
        <w:rPr>
          <w:sz w:val="24"/>
        </w:rPr>
        <w:t>34</w:t>
      </w:r>
    </w:p>
    <w:p w:rsidR="009C6CDE" w:rsidRDefault="00EF4191" w:rsidP="00EF4191">
      <w:pPr>
        <w:spacing w:line="276" w:lineRule="auto"/>
        <w:rPr>
          <w:sz w:val="24"/>
        </w:rPr>
      </w:pPr>
      <w:r w:rsidRPr="0096436D">
        <w:rPr>
          <w:sz w:val="24"/>
        </w:rPr>
        <w:t xml:space="preserve">4.1       Historical Background </w:t>
      </w:r>
      <w:r>
        <w:rPr>
          <w:sz w:val="24"/>
        </w:rPr>
        <w:t>o</w:t>
      </w:r>
      <w:r w:rsidRPr="0096436D">
        <w:rPr>
          <w:sz w:val="24"/>
        </w:rPr>
        <w:t>f Kwara State</w:t>
      </w:r>
      <w:r>
        <w:rPr>
          <w:sz w:val="24"/>
        </w:rPr>
        <w:t>……………………………………</w:t>
      </w:r>
      <w:r w:rsidR="00FE65C4">
        <w:rPr>
          <w:sz w:val="24"/>
        </w:rPr>
        <w:t>..</w:t>
      </w:r>
      <w:r w:rsidR="00FE65C4">
        <w:rPr>
          <w:sz w:val="24"/>
        </w:rPr>
        <w:tab/>
      </w:r>
      <w:r w:rsidR="00D2680F">
        <w:rPr>
          <w:sz w:val="24"/>
        </w:rPr>
        <w:t>34</w:t>
      </w:r>
    </w:p>
    <w:p w:rsidR="009C6CDE" w:rsidRDefault="00EF4191" w:rsidP="00EF4191">
      <w:pPr>
        <w:spacing w:line="276" w:lineRule="auto"/>
        <w:rPr>
          <w:sz w:val="24"/>
        </w:rPr>
      </w:pPr>
      <w:r w:rsidRPr="0096436D">
        <w:rPr>
          <w:sz w:val="24"/>
        </w:rPr>
        <w:t xml:space="preserve">4.2       Physical Feature </w:t>
      </w:r>
      <w:r>
        <w:rPr>
          <w:sz w:val="24"/>
        </w:rPr>
        <w:t>o</w:t>
      </w:r>
      <w:r w:rsidRPr="0096436D">
        <w:rPr>
          <w:sz w:val="24"/>
        </w:rPr>
        <w:t xml:space="preserve">f </w:t>
      </w:r>
      <w:r>
        <w:rPr>
          <w:sz w:val="24"/>
        </w:rPr>
        <w:t>t</w:t>
      </w:r>
      <w:r w:rsidRPr="0096436D">
        <w:rPr>
          <w:sz w:val="24"/>
        </w:rPr>
        <w:t>he Location</w:t>
      </w:r>
      <w:r>
        <w:rPr>
          <w:sz w:val="24"/>
        </w:rPr>
        <w:t>……………………………………………</w:t>
      </w:r>
      <w:r w:rsidR="00FE65C4">
        <w:rPr>
          <w:sz w:val="24"/>
        </w:rPr>
        <w:tab/>
      </w:r>
      <w:r w:rsidR="00D2680F">
        <w:rPr>
          <w:sz w:val="24"/>
        </w:rPr>
        <w:t>36</w:t>
      </w:r>
    </w:p>
    <w:p w:rsidR="00EF4191" w:rsidRPr="0096436D" w:rsidRDefault="00EF4191" w:rsidP="00EF4191">
      <w:pPr>
        <w:spacing w:line="276" w:lineRule="auto"/>
        <w:rPr>
          <w:sz w:val="24"/>
        </w:rPr>
      </w:pPr>
      <w:r w:rsidRPr="0096436D">
        <w:rPr>
          <w:sz w:val="24"/>
        </w:rPr>
        <w:t xml:space="preserve">4.3       Population </w:t>
      </w:r>
      <w:r>
        <w:rPr>
          <w:sz w:val="24"/>
        </w:rPr>
        <w:t>o</w:t>
      </w:r>
      <w:r w:rsidRPr="0096436D">
        <w:rPr>
          <w:sz w:val="24"/>
        </w:rPr>
        <w:t>f Kwara State</w:t>
      </w:r>
      <w:r>
        <w:rPr>
          <w:sz w:val="24"/>
        </w:rPr>
        <w:t>…………………………………………………</w:t>
      </w:r>
      <w:r w:rsidR="003419A9">
        <w:rPr>
          <w:sz w:val="24"/>
        </w:rPr>
        <w:t>.</w:t>
      </w:r>
      <w:r w:rsidR="00FE65C4">
        <w:rPr>
          <w:sz w:val="24"/>
        </w:rPr>
        <w:tab/>
      </w:r>
      <w:r w:rsidR="00D2680F">
        <w:rPr>
          <w:sz w:val="24"/>
        </w:rPr>
        <w:t>37</w:t>
      </w:r>
    </w:p>
    <w:p w:rsidR="00EF4191" w:rsidRPr="0096436D" w:rsidRDefault="00EF4191" w:rsidP="00EF4191">
      <w:pPr>
        <w:spacing w:line="276" w:lineRule="auto"/>
        <w:rPr>
          <w:sz w:val="24"/>
        </w:rPr>
      </w:pPr>
      <w:r w:rsidRPr="0096436D">
        <w:rPr>
          <w:sz w:val="24"/>
        </w:rPr>
        <w:t>4.4       Social Services</w:t>
      </w:r>
      <w:r>
        <w:rPr>
          <w:sz w:val="24"/>
        </w:rPr>
        <w:t>……………………………………………………………</w:t>
      </w:r>
      <w:r w:rsidR="003419A9">
        <w:rPr>
          <w:sz w:val="24"/>
        </w:rPr>
        <w:t>.</w:t>
      </w:r>
      <w:r w:rsidR="00FE65C4">
        <w:rPr>
          <w:sz w:val="24"/>
        </w:rPr>
        <w:t>..</w:t>
      </w:r>
      <w:r w:rsidR="00FE65C4">
        <w:rPr>
          <w:sz w:val="24"/>
        </w:rPr>
        <w:tab/>
      </w:r>
      <w:r w:rsidR="00D2680F">
        <w:rPr>
          <w:sz w:val="24"/>
        </w:rPr>
        <w:t>37</w:t>
      </w:r>
    </w:p>
    <w:p w:rsidR="009C6CDE" w:rsidRDefault="00EF4191" w:rsidP="00EF4191">
      <w:pPr>
        <w:spacing w:line="276" w:lineRule="auto"/>
        <w:rPr>
          <w:sz w:val="24"/>
        </w:rPr>
      </w:pPr>
      <w:r w:rsidRPr="0096436D">
        <w:rPr>
          <w:sz w:val="24"/>
        </w:rPr>
        <w:t>4.5       General Climatic Condition</w:t>
      </w:r>
      <w:r>
        <w:rPr>
          <w:sz w:val="24"/>
        </w:rPr>
        <w:t>………………………………………………</w:t>
      </w:r>
      <w:r w:rsidR="003419A9">
        <w:rPr>
          <w:sz w:val="24"/>
        </w:rPr>
        <w:t>.</w:t>
      </w:r>
      <w:r w:rsidR="00FE65C4">
        <w:rPr>
          <w:sz w:val="24"/>
        </w:rPr>
        <w:t>..</w:t>
      </w:r>
      <w:r w:rsidR="00FE65C4">
        <w:rPr>
          <w:sz w:val="24"/>
        </w:rPr>
        <w:tab/>
      </w:r>
      <w:r w:rsidR="00D2680F">
        <w:rPr>
          <w:sz w:val="24"/>
        </w:rPr>
        <w:t>37</w:t>
      </w:r>
    </w:p>
    <w:p w:rsidR="009C6CDE" w:rsidRDefault="00EF4191" w:rsidP="00EF4191">
      <w:pPr>
        <w:spacing w:line="276" w:lineRule="auto"/>
        <w:rPr>
          <w:sz w:val="24"/>
        </w:rPr>
      </w:pPr>
      <w:r w:rsidRPr="0096436D">
        <w:rPr>
          <w:sz w:val="24"/>
        </w:rPr>
        <w:t>4.6       Site Analysis</w:t>
      </w:r>
      <w:r>
        <w:rPr>
          <w:sz w:val="24"/>
        </w:rPr>
        <w:t>………………………………………………………………</w:t>
      </w:r>
      <w:r w:rsidR="00FE65C4">
        <w:rPr>
          <w:sz w:val="24"/>
        </w:rPr>
        <w:t>..</w:t>
      </w:r>
      <w:r w:rsidR="00FE65C4">
        <w:rPr>
          <w:sz w:val="24"/>
        </w:rPr>
        <w:tab/>
      </w:r>
      <w:r w:rsidR="00D2680F">
        <w:rPr>
          <w:sz w:val="24"/>
        </w:rPr>
        <w:t>39</w:t>
      </w:r>
    </w:p>
    <w:p w:rsidR="00EF4191" w:rsidRPr="0096436D" w:rsidRDefault="00EF4191" w:rsidP="00EF4191">
      <w:pPr>
        <w:spacing w:line="276" w:lineRule="auto"/>
        <w:rPr>
          <w:sz w:val="24"/>
        </w:rPr>
      </w:pPr>
      <w:r w:rsidRPr="0096436D">
        <w:rPr>
          <w:sz w:val="24"/>
        </w:rPr>
        <w:t>4.7       Design Brief</w:t>
      </w:r>
      <w:r>
        <w:rPr>
          <w:sz w:val="24"/>
        </w:rPr>
        <w:t>………………………………………………………………</w:t>
      </w:r>
      <w:r w:rsidR="00FE65C4">
        <w:rPr>
          <w:sz w:val="24"/>
        </w:rPr>
        <w:t>..</w:t>
      </w:r>
      <w:r w:rsidR="00FE65C4">
        <w:rPr>
          <w:sz w:val="24"/>
        </w:rPr>
        <w:tab/>
      </w:r>
      <w:r w:rsidR="00D2680F">
        <w:rPr>
          <w:sz w:val="24"/>
        </w:rPr>
        <w:t>41</w:t>
      </w:r>
    </w:p>
    <w:p w:rsidR="009C6CDE" w:rsidRDefault="00EF4191" w:rsidP="00EF4191">
      <w:pPr>
        <w:spacing w:line="276" w:lineRule="auto"/>
        <w:rPr>
          <w:sz w:val="24"/>
        </w:rPr>
      </w:pPr>
      <w:r w:rsidRPr="0096436D">
        <w:rPr>
          <w:sz w:val="24"/>
        </w:rPr>
        <w:t>4.8       Design Analysis</w:t>
      </w:r>
      <w:r w:rsidR="00FE65C4">
        <w:rPr>
          <w:sz w:val="24"/>
        </w:rPr>
        <w:t>……………………………………………………………</w:t>
      </w:r>
      <w:r w:rsidR="00FE65C4">
        <w:rPr>
          <w:sz w:val="24"/>
        </w:rPr>
        <w:tab/>
      </w:r>
      <w:r w:rsidR="00D2680F">
        <w:rPr>
          <w:sz w:val="24"/>
        </w:rPr>
        <w:t>42</w:t>
      </w:r>
    </w:p>
    <w:p w:rsidR="009C6CDE" w:rsidRDefault="00EF4191" w:rsidP="00EF4191">
      <w:pPr>
        <w:spacing w:line="276" w:lineRule="auto"/>
        <w:rPr>
          <w:sz w:val="24"/>
        </w:rPr>
      </w:pPr>
      <w:r w:rsidRPr="0096436D">
        <w:rPr>
          <w:sz w:val="24"/>
        </w:rPr>
        <w:t>4.9</w:t>
      </w:r>
      <w:r w:rsidRPr="0096436D">
        <w:rPr>
          <w:sz w:val="24"/>
        </w:rPr>
        <w:tab/>
        <w:t>Design Concept/Planning Principle</w:t>
      </w:r>
      <w:r w:rsidR="00FE65C4">
        <w:rPr>
          <w:sz w:val="24"/>
        </w:rPr>
        <w:t>………………………………………..</w:t>
      </w:r>
      <w:r w:rsidR="00FE65C4">
        <w:rPr>
          <w:sz w:val="24"/>
        </w:rPr>
        <w:tab/>
      </w:r>
      <w:r w:rsidR="00D2680F">
        <w:rPr>
          <w:sz w:val="24"/>
        </w:rPr>
        <w:t>44</w:t>
      </w:r>
    </w:p>
    <w:p w:rsidR="009C6CDE" w:rsidRPr="00CB4456" w:rsidRDefault="009C6CDE" w:rsidP="00EF4191">
      <w:pPr>
        <w:spacing w:line="276" w:lineRule="auto"/>
        <w:rPr>
          <w:b/>
          <w:sz w:val="24"/>
        </w:rPr>
      </w:pPr>
      <w:r w:rsidRPr="00CB4456">
        <w:rPr>
          <w:b/>
          <w:sz w:val="24"/>
        </w:rPr>
        <w:t>CHAPTER FIVE</w:t>
      </w:r>
    </w:p>
    <w:p w:rsidR="00EF4191" w:rsidRPr="0096436D" w:rsidRDefault="00EF4191" w:rsidP="00EF4191">
      <w:pPr>
        <w:spacing w:line="276" w:lineRule="auto"/>
        <w:jc w:val="both"/>
        <w:rPr>
          <w:rFonts w:eastAsia="Calibri"/>
          <w:sz w:val="24"/>
        </w:rPr>
      </w:pPr>
      <w:r w:rsidRPr="0096436D">
        <w:rPr>
          <w:rFonts w:eastAsia="Calibri"/>
          <w:sz w:val="24"/>
        </w:rPr>
        <w:t>5.0      Design Appraisal</w:t>
      </w:r>
      <w:r>
        <w:rPr>
          <w:rFonts w:eastAsia="Calibri"/>
          <w:sz w:val="24"/>
        </w:rPr>
        <w:t>…………………………………………………………</w:t>
      </w:r>
      <w:r w:rsidR="003419A9">
        <w:rPr>
          <w:rFonts w:eastAsia="Calibri"/>
          <w:sz w:val="24"/>
        </w:rPr>
        <w:t>…</w:t>
      </w:r>
      <w:r w:rsidR="00FE65C4">
        <w:rPr>
          <w:rFonts w:eastAsia="Calibri"/>
          <w:sz w:val="24"/>
        </w:rPr>
        <w:tab/>
      </w:r>
      <w:r w:rsidR="00D2680F">
        <w:rPr>
          <w:rFonts w:eastAsia="Calibri"/>
          <w:sz w:val="24"/>
        </w:rPr>
        <w:t>47</w:t>
      </w:r>
    </w:p>
    <w:p w:rsidR="00EF4191" w:rsidRPr="0096436D" w:rsidRDefault="00EF4191" w:rsidP="00EF4191">
      <w:pPr>
        <w:spacing w:line="276" w:lineRule="auto"/>
        <w:jc w:val="both"/>
        <w:rPr>
          <w:rFonts w:eastAsia="Calibri"/>
          <w:sz w:val="24"/>
        </w:rPr>
      </w:pPr>
      <w:r w:rsidRPr="0096436D">
        <w:rPr>
          <w:rFonts w:eastAsia="Calibri"/>
          <w:sz w:val="24"/>
        </w:rPr>
        <w:t>5.1      Design Characteristics</w:t>
      </w:r>
      <w:r>
        <w:rPr>
          <w:rFonts w:eastAsia="Calibri"/>
          <w:sz w:val="24"/>
        </w:rPr>
        <w:t>……………………………………………………</w:t>
      </w:r>
      <w:r w:rsidR="00FE65C4">
        <w:rPr>
          <w:rFonts w:eastAsia="Calibri"/>
          <w:sz w:val="24"/>
        </w:rPr>
        <w:t>.</w:t>
      </w:r>
      <w:r w:rsidR="00FE65C4">
        <w:rPr>
          <w:rFonts w:eastAsia="Calibri"/>
          <w:sz w:val="24"/>
        </w:rPr>
        <w:tab/>
      </w:r>
      <w:r w:rsidR="00D2680F">
        <w:rPr>
          <w:rFonts w:eastAsia="Calibri"/>
          <w:sz w:val="24"/>
        </w:rPr>
        <w:t>47</w:t>
      </w:r>
    </w:p>
    <w:p w:rsidR="00EF4191" w:rsidRPr="0096436D" w:rsidRDefault="00EF4191" w:rsidP="00EF4191">
      <w:pPr>
        <w:spacing w:line="276" w:lineRule="auto"/>
        <w:jc w:val="both"/>
        <w:rPr>
          <w:rFonts w:eastAsia="Calibri"/>
          <w:sz w:val="24"/>
        </w:rPr>
      </w:pPr>
      <w:r w:rsidRPr="0096436D">
        <w:rPr>
          <w:rFonts w:eastAsia="Calibri"/>
          <w:sz w:val="24"/>
        </w:rPr>
        <w:t xml:space="preserve">5.2    </w:t>
      </w:r>
      <w:r w:rsidRPr="0096436D">
        <w:rPr>
          <w:rFonts w:eastAsia="Calibri"/>
          <w:sz w:val="24"/>
        </w:rPr>
        <w:tab/>
        <w:t>Building Structure</w:t>
      </w:r>
      <w:r w:rsidR="00FE65C4">
        <w:rPr>
          <w:rFonts w:eastAsia="Calibri"/>
          <w:sz w:val="24"/>
        </w:rPr>
        <w:t>…………………………………………………………</w:t>
      </w:r>
      <w:r w:rsidR="00FE65C4">
        <w:rPr>
          <w:rFonts w:eastAsia="Calibri"/>
          <w:sz w:val="24"/>
        </w:rPr>
        <w:tab/>
      </w:r>
      <w:r w:rsidR="00D2680F">
        <w:rPr>
          <w:rFonts w:eastAsia="Calibri"/>
          <w:sz w:val="24"/>
        </w:rPr>
        <w:t>49</w:t>
      </w:r>
    </w:p>
    <w:p w:rsidR="00EF4191" w:rsidRPr="0096436D" w:rsidRDefault="00EF4191" w:rsidP="00EF4191">
      <w:pPr>
        <w:spacing w:line="276" w:lineRule="auto"/>
        <w:jc w:val="both"/>
        <w:rPr>
          <w:rFonts w:eastAsia="Calibri"/>
          <w:sz w:val="24"/>
        </w:rPr>
      </w:pPr>
      <w:r w:rsidRPr="0096436D">
        <w:rPr>
          <w:rFonts w:eastAsia="Calibri"/>
          <w:sz w:val="24"/>
        </w:rPr>
        <w:t>5.3</w:t>
      </w:r>
      <w:r w:rsidRPr="0096436D">
        <w:rPr>
          <w:rFonts w:eastAsia="Calibri"/>
          <w:sz w:val="24"/>
        </w:rPr>
        <w:tab/>
        <w:t>Service</w:t>
      </w:r>
      <w:r>
        <w:rPr>
          <w:rFonts w:eastAsia="Calibri"/>
          <w:sz w:val="24"/>
        </w:rPr>
        <w:t>……………………………………………………………………</w:t>
      </w:r>
      <w:r w:rsidR="00FE65C4">
        <w:rPr>
          <w:rFonts w:eastAsia="Calibri"/>
          <w:sz w:val="24"/>
        </w:rPr>
        <w:t>.</w:t>
      </w:r>
      <w:r w:rsidR="00FE65C4">
        <w:rPr>
          <w:rFonts w:eastAsia="Calibri"/>
          <w:sz w:val="24"/>
        </w:rPr>
        <w:tab/>
      </w:r>
      <w:r w:rsidR="00D2680F">
        <w:rPr>
          <w:rFonts w:eastAsia="Calibri"/>
          <w:sz w:val="24"/>
        </w:rPr>
        <w:t>49</w:t>
      </w:r>
    </w:p>
    <w:p w:rsidR="00EF4191" w:rsidRPr="0096436D" w:rsidRDefault="00EF4191" w:rsidP="00EF4191">
      <w:pPr>
        <w:spacing w:line="276" w:lineRule="auto"/>
        <w:jc w:val="both"/>
        <w:rPr>
          <w:rFonts w:eastAsia="Calibri"/>
          <w:sz w:val="24"/>
        </w:rPr>
      </w:pPr>
      <w:r w:rsidRPr="0096436D">
        <w:rPr>
          <w:rFonts w:eastAsia="Calibri"/>
          <w:sz w:val="24"/>
        </w:rPr>
        <w:t xml:space="preserve">5.4  </w:t>
      </w:r>
      <w:r w:rsidRPr="0096436D">
        <w:rPr>
          <w:rFonts w:eastAsia="Calibri"/>
          <w:sz w:val="24"/>
        </w:rPr>
        <w:tab/>
        <w:t>General Requirement</w:t>
      </w:r>
      <w:r>
        <w:rPr>
          <w:rFonts w:eastAsia="Calibri"/>
          <w:sz w:val="24"/>
        </w:rPr>
        <w:t>………………………………………………………</w:t>
      </w:r>
      <w:r w:rsidR="00FE65C4">
        <w:rPr>
          <w:rFonts w:eastAsia="Calibri"/>
          <w:sz w:val="24"/>
        </w:rPr>
        <w:tab/>
      </w:r>
      <w:r w:rsidR="00D2680F">
        <w:rPr>
          <w:rFonts w:eastAsia="Calibri"/>
          <w:sz w:val="24"/>
        </w:rPr>
        <w:t>50</w:t>
      </w:r>
    </w:p>
    <w:p w:rsidR="00EF4191" w:rsidRPr="0096436D" w:rsidRDefault="00EF4191" w:rsidP="00EF4191">
      <w:pPr>
        <w:spacing w:line="276" w:lineRule="auto"/>
        <w:jc w:val="both"/>
        <w:rPr>
          <w:rFonts w:eastAsia="Calibri"/>
          <w:sz w:val="24"/>
        </w:rPr>
      </w:pPr>
      <w:r w:rsidRPr="0096436D">
        <w:rPr>
          <w:rFonts w:eastAsia="Calibri"/>
          <w:sz w:val="24"/>
        </w:rPr>
        <w:t>5.5</w:t>
      </w:r>
      <w:r w:rsidRPr="0096436D">
        <w:rPr>
          <w:rFonts w:eastAsia="Calibri"/>
          <w:sz w:val="24"/>
        </w:rPr>
        <w:tab/>
        <w:t xml:space="preserve">Material </w:t>
      </w:r>
      <w:r>
        <w:rPr>
          <w:rFonts w:eastAsia="Calibri"/>
          <w:sz w:val="24"/>
        </w:rPr>
        <w:t>a</w:t>
      </w:r>
      <w:r w:rsidRPr="0096436D">
        <w:rPr>
          <w:rFonts w:eastAsia="Calibri"/>
          <w:sz w:val="24"/>
        </w:rPr>
        <w:t>nd Finishes</w:t>
      </w:r>
      <w:r>
        <w:rPr>
          <w:rFonts w:eastAsia="Calibri"/>
          <w:sz w:val="24"/>
        </w:rPr>
        <w:t>……………………………………………………</w:t>
      </w:r>
      <w:r w:rsidR="003419A9">
        <w:rPr>
          <w:rFonts w:eastAsia="Calibri"/>
          <w:sz w:val="24"/>
        </w:rPr>
        <w:t>..</w:t>
      </w:r>
      <w:r w:rsidR="00FE65C4">
        <w:rPr>
          <w:rFonts w:eastAsia="Calibri"/>
          <w:sz w:val="24"/>
        </w:rPr>
        <w:tab/>
      </w:r>
      <w:r w:rsidR="00D2680F">
        <w:rPr>
          <w:rFonts w:eastAsia="Calibri"/>
          <w:sz w:val="24"/>
        </w:rPr>
        <w:t>51</w:t>
      </w:r>
    </w:p>
    <w:p w:rsidR="00F83A58" w:rsidRDefault="00EF4191" w:rsidP="00EF4191">
      <w:pPr>
        <w:spacing w:line="276" w:lineRule="auto"/>
        <w:rPr>
          <w:sz w:val="24"/>
        </w:rPr>
      </w:pPr>
      <w:r w:rsidRPr="0096436D">
        <w:rPr>
          <w:rFonts w:eastAsia="Calibri"/>
          <w:sz w:val="24"/>
        </w:rPr>
        <w:t>5.6      Summary</w:t>
      </w:r>
      <w:r>
        <w:rPr>
          <w:rFonts w:eastAsia="Calibri"/>
          <w:sz w:val="24"/>
        </w:rPr>
        <w:t xml:space="preserve">, </w:t>
      </w:r>
      <w:r w:rsidRPr="0096436D">
        <w:rPr>
          <w:rFonts w:eastAsia="Calibri"/>
          <w:sz w:val="24"/>
        </w:rPr>
        <w:t>Conclusion</w:t>
      </w:r>
      <w:r>
        <w:rPr>
          <w:rFonts w:eastAsia="Calibri"/>
          <w:sz w:val="24"/>
        </w:rPr>
        <w:t xml:space="preserve"> and Recommendations……………………………</w:t>
      </w:r>
      <w:r w:rsidR="00FE65C4">
        <w:rPr>
          <w:rFonts w:eastAsia="Calibri"/>
          <w:sz w:val="24"/>
        </w:rPr>
        <w:t>...</w:t>
      </w:r>
      <w:r w:rsidR="00FE65C4">
        <w:rPr>
          <w:rFonts w:eastAsia="Calibri"/>
          <w:sz w:val="24"/>
        </w:rPr>
        <w:tab/>
      </w:r>
      <w:r w:rsidR="00D2680F">
        <w:rPr>
          <w:rFonts w:eastAsia="Calibri"/>
          <w:sz w:val="24"/>
        </w:rPr>
        <w:t>53</w:t>
      </w:r>
      <w:r w:rsidR="00F83A58">
        <w:rPr>
          <w:sz w:val="24"/>
        </w:rPr>
        <w:br/>
      </w:r>
      <w:r w:rsidR="00F83A58">
        <w:rPr>
          <w:b/>
          <w:sz w:val="24"/>
        </w:rPr>
        <w:tab/>
      </w:r>
      <w:r w:rsidR="00F83A58" w:rsidRPr="00F83A58">
        <w:rPr>
          <w:sz w:val="24"/>
        </w:rPr>
        <w:t>Reference</w:t>
      </w:r>
      <w:r>
        <w:rPr>
          <w:sz w:val="24"/>
        </w:rPr>
        <w:t>………………………………………………………………</w:t>
      </w:r>
      <w:r w:rsidR="00FE65C4">
        <w:rPr>
          <w:sz w:val="24"/>
        </w:rPr>
        <w:t>…...</w:t>
      </w:r>
      <w:r w:rsidR="00FE65C4">
        <w:rPr>
          <w:sz w:val="24"/>
        </w:rPr>
        <w:tab/>
      </w:r>
      <w:r>
        <w:rPr>
          <w:sz w:val="24"/>
        </w:rPr>
        <w:t>5</w:t>
      </w:r>
      <w:r w:rsidR="00D2680F">
        <w:rPr>
          <w:sz w:val="24"/>
        </w:rPr>
        <w:t>6</w:t>
      </w:r>
    </w:p>
    <w:p w:rsidR="00F83A58" w:rsidRDefault="00F83A58" w:rsidP="00EF4191">
      <w:pPr>
        <w:spacing w:line="276" w:lineRule="auto"/>
        <w:rPr>
          <w:b/>
          <w:sz w:val="24"/>
        </w:rPr>
      </w:pPr>
      <w:r>
        <w:rPr>
          <w:sz w:val="24"/>
        </w:rPr>
        <w:tab/>
        <w:t>Appendices</w:t>
      </w:r>
      <w:r w:rsidR="00EF4191">
        <w:rPr>
          <w:sz w:val="24"/>
        </w:rPr>
        <w:t>…………………………………………………………………</w:t>
      </w:r>
      <w:r w:rsidR="00FE65C4">
        <w:rPr>
          <w:sz w:val="24"/>
        </w:rPr>
        <w:tab/>
      </w:r>
      <w:r w:rsidR="00D2680F">
        <w:rPr>
          <w:sz w:val="24"/>
        </w:rPr>
        <w:t>57</w:t>
      </w:r>
    </w:p>
    <w:p w:rsidR="00F83A58" w:rsidRDefault="00F83A58" w:rsidP="00F83A58">
      <w:pPr>
        <w:spacing w:line="360" w:lineRule="auto"/>
        <w:rPr>
          <w:b/>
          <w:sz w:val="24"/>
        </w:rPr>
      </w:pPr>
    </w:p>
    <w:p w:rsidR="00EF4191" w:rsidRDefault="00EF4191" w:rsidP="00F83A58">
      <w:pPr>
        <w:spacing w:line="360" w:lineRule="auto"/>
        <w:rPr>
          <w:b/>
          <w:sz w:val="24"/>
        </w:rPr>
      </w:pPr>
    </w:p>
    <w:p w:rsidR="00EF4191" w:rsidRDefault="00EF4191" w:rsidP="00F83A58">
      <w:pPr>
        <w:spacing w:line="360" w:lineRule="auto"/>
        <w:rPr>
          <w:b/>
          <w:sz w:val="24"/>
        </w:rPr>
      </w:pPr>
    </w:p>
    <w:p w:rsidR="00EF4191" w:rsidRDefault="00EF4191" w:rsidP="00F83A58">
      <w:pPr>
        <w:spacing w:line="360" w:lineRule="auto"/>
        <w:rPr>
          <w:b/>
          <w:sz w:val="24"/>
        </w:rPr>
      </w:pPr>
    </w:p>
    <w:p w:rsidR="00EF4191" w:rsidRDefault="00EF4191" w:rsidP="00F83A58">
      <w:pPr>
        <w:spacing w:line="360" w:lineRule="auto"/>
        <w:rPr>
          <w:b/>
          <w:sz w:val="24"/>
        </w:rPr>
      </w:pPr>
    </w:p>
    <w:p w:rsidR="00EF4191" w:rsidRDefault="00EF4191" w:rsidP="00F83A58">
      <w:pPr>
        <w:spacing w:line="360" w:lineRule="auto"/>
        <w:rPr>
          <w:b/>
          <w:sz w:val="24"/>
        </w:rPr>
      </w:pPr>
    </w:p>
    <w:p w:rsidR="00EF4191" w:rsidRDefault="00EF4191" w:rsidP="00F83A58">
      <w:pPr>
        <w:spacing w:line="360" w:lineRule="auto"/>
        <w:rPr>
          <w:b/>
          <w:sz w:val="24"/>
        </w:rPr>
      </w:pPr>
    </w:p>
    <w:p w:rsidR="00EF4191" w:rsidRDefault="00EF4191" w:rsidP="00F83A58">
      <w:pPr>
        <w:spacing w:line="360" w:lineRule="auto"/>
        <w:rPr>
          <w:b/>
          <w:sz w:val="24"/>
        </w:rPr>
      </w:pPr>
    </w:p>
    <w:p w:rsidR="00EF4191" w:rsidRDefault="00EF4191" w:rsidP="00F83A58">
      <w:pPr>
        <w:spacing w:line="360" w:lineRule="auto"/>
        <w:rPr>
          <w:b/>
          <w:sz w:val="24"/>
        </w:rPr>
      </w:pPr>
    </w:p>
    <w:p w:rsidR="00EF4191" w:rsidRDefault="00EF4191" w:rsidP="00F83A58">
      <w:pPr>
        <w:spacing w:line="360" w:lineRule="auto"/>
        <w:rPr>
          <w:b/>
          <w:sz w:val="24"/>
        </w:rPr>
      </w:pPr>
    </w:p>
    <w:p w:rsidR="00EF4191" w:rsidRDefault="00EF4191" w:rsidP="00F83A58">
      <w:pPr>
        <w:spacing w:line="360" w:lineRule="auto"/>
        <w:rPr>
          <w:b/>
          <w:sz w:val="24"/>
        </w:rPr>
      </w:pPr>
    </w:p>
    <w:p w:rsidR="00EF4191" w:rsidRDefault="00EF4191" w:rsidP="00F83A58">
      <w:pPr>
        <w:spacing w:line="360" w:lineRule="auto"/>
        <w:rPr>
          <w:b/>
          <w:sz w:val="24"/>
        </w:rPr>
      </w:pPr>
    </w:p>
    <w:p w:rsidR="00BC460E" w:rsidRPr="00BC460E" w:rsidRDefault="00BC460E" w:rsidP="00F83A58">
      <w:pPr>
        <w:spacing w:line="360" w:lineRule="auto"/>
        <w:jc w:val="center"/>
        <w:rPr>
          <w:b/>
          <w:sz w:val="24"/>
        </w:rPr>
      </w:pPr>
      <w:r w:rsidRPr="00BC460E">
        <w:rPr>
          <w:b/>
          <w:sz w:val="24"/>
        </w:rPr>
        <w:lastRenderedPageBreak/>
        <w:t>LIST OF FIGURES</w:t>
      </w:r>
    </w:p>
    <w:p w:rsidR="00EF4191" w:rsidRDefault="00EF4191" w:rsidP="00EF4191">
      <w:pPr>
        <w:widowControl/>
        <w:autoSpaceDE/>
        <w:autoSpaceDN/>
        <w:spacing w:line="300" w:lineRule="auto"/>
        <w:jc w:val="both"/>
        <w:rPr>
          <w:sz w:val="24"/>
          <w:szCs w:val="24"/>
        </w:rPr>
      </w:pPr>
      <w:r w:rsidRPr="00EF4191">
        <w:rPr>
          <w:sz w:val="24"/>
          <w:szCs w:val="24"/>
        </w:rPr>
        <w:t xml:space="preserve">Figure 3.1.1: </w:t>
      </w:r>
      <w:r>
        <w:rPr>
          <w:sz w:val="24"/>
          <w:szCs w:val="24"/>
        </w:rPr>
        <w:tab/>
      </w:r>
      <w:r w:rsidRPr="00EF4191">
        <w:rPr>
          <w:sz w:val="24"/>
          <w:szCs w:val="24"/>
        </w:rPr>
        <w:t>Showing the Location Plan o</w:t>
      </w:r>
      <w:r>
        <w:rPr>
          <w:sz w:val="24"/>
          <w:szCs w:val="24"/>
        </w:rPr>
        <w:t>f Case Study One Located…………..</w:t>
      </w:r>
      <w:r w:rsidR="003419A9">
        <w:rPr>
          <w:sz w:val="24"/>
          <w:szCs w:val="24"/>
        </w:rPr>
        <w:t>19</w:t>
      </w:r>
    </w:p>
    <w:p w:rsidR="00EF4191" w:rsidRDefault="00EF4191" w:rsidP="00EF4191">
      <w:pPr>
        <w:widowControl/>
        <w:autoSpaceDE/>
        <w:autoSpaceDN/>
        <w:spacing w:line="300" w:lineRule="auto"/>
        <w:ind w:left="720" w:firstLine="720"/>
        <w:jc w:val="both"/>
        <w:rPr>
          <w:sz w:val="24"/>
          <w:szCs w:val="24"/>
        </w:rPr>
      </w:pPr>
      <w:proofErr w:type="gramStart"/>
      <w:r w:rsidRPr="00EF4191">
        <w:rPr>
          <w:sz w:val="24"/>
          <w:szCs w:val="24"/>
        </w:rPr>
        <w:t>at</w:t>
      </w:r>
      <w:proofErr w:type="gramEnd"/>
      <w:r w:rsidRPr="00EF4191">
        <w:rPr>
          <w:sz w:val="24"/>
          <w:szCs w:val="24"/>
        </w:rPr>
        <w:t xml:space="preserve"> </w:t>
      </w:r>
      <w:proofErr w:type="spellStart"/>
      <w:r w:rsidRPr="00EF4191">
        <w:rPr>
          <w:sz w:val="24"/>
          <w:szCs w:val="24"/>
        </w:rPr>
        <w:t>Ogidi</w:t>
      </w:r>
      <w:proofErr w:type="spellEnd"/>
      <w:r w:rsidRPr="00EF4191">
        <w:rPr>
          <w:sz w:val="24"/>
          <w:szCs w:val="24"/>
        </w:rPr>
        <w:t xml:space="preserve"> Area, Ilorin, Kwara State.</w:t>
      </w:r>
    </w:p>
    <w:p w:rsidR="00EF4191" w:rsidRDefault="00EF4191" w:rsidP="00EF4191">
      <w:pPr>
        <w:widowControl/>
        <w:autoSpaceDE/>
        <w:autoSpaceDN/>
        <w:spacing w:line="300" w:lineRule="auto"/>
        <w:jc w:val="both"/>
        <w:rPr>
          <w:sz w:val="24"/>
          <w:szCs w:val="24"/>
        </w:rPr>
      </w:pPr>
      <w:r w:rsidRPr="00EF4191">
        <w:rPr>
          <w:sz w:val="24"/>
          <w:szCs w:val="24"/>
        </w:rPr>
        <w:t>Figure 3.1.2: Showing the Site Plan of Case Study One Located</w:t>
      </w:r>
      <w:r>
        <w:rPr>
          <w:sz w:val="24"/>
          <w:szCs w:val="24"/>
        </w:rPr>
        <w:t>………………..</w:t>
      </w:r>
      <w:r w:rsidRPr="00EF4191">
        <w:rPr>
          <w:sz w:val="24"/>
          <w:szCs w:val="24"/>
        </w:rPr>
        <w:t xml:space="preserve"> </w:t>
      </w:r>
      <w:r w:rsidR="003419A9">
        <w:rPr>
          <w:sz w:val="24"/>
          <w:szCs w:val="24"/>
        </w:rPr>
        <w:t>20</w:t>
      </w:r>
    </w:p>
    <w:p w:rsidR="00EF4191" w:rsidRDefault="00EF4191" w:rsidP="00EF4191">
      <w:pPr>
        <w:widowControl/>
        <w:autoSpaceDE/>
        <w:autoSpaceDN/>
        <w:spacing w:line="300" w:lineRule="auto"/>
        <w:ind w:left="720" w:firstLine="720"/>
        <w:jc w:val="both"/>
        <w:rPr>
          <w:sz w:val="24"/>
          <w:szCs w:val="24"/>
        </w:rPr>
      </w:pPr>
      <w:proofErr w:type="gramStart"/>
      <w:r w:rsidRPr="00EF4191">
        <w:rPr>
          <w:sz w:val="24"/>
          <w:szCs w:val="24"/>
        </w:rPr>
        <w:t>at</w:t>
      </w:r>
      <w:proofErr w:type="gramEnd"/>
      <w:r w:rsidRPr="00EF4191">
        <w:rPr>
          <w:sz w:val="24"/>
          <w:szCs w:val="24"/>
        </w:rPr>
        <w:t xml:space="preserve"> </w:t>
      </w:r>
      <w:proofErr w:type="spellStart"/>
      <w:r w:rsidRPr="00EF4191">
        <w:rPr>
          <w:sz w:val="24"/>
          <w:szCs w:val="24"/>
        </w:rPr>
        <w:t>Ogidi</w:t>
      </w:r>
      <w:proofErr w:type="spellEnd"/>
      <w:r w:rsidRPr="00EF4191">
        <w:rPr>
          <w:sz w:val="24"/>
          <w:szCs w:val="24"/>
        </w:rPr>
        <w:t xml:space="preserve"> Area, Ilorin, Kwara State.</w:t>
      </w:r>
    </w:p>
    <w:p w:rsidR="00EF4191" w:rsidRDefault="00EF4191" w:rsidP="00EF4191">
      <w:pPr>
        <w:widowControl/>
        <w:autoSpaceDE/>
        <w:autoSpaceDN/>
        <w:spacing w:line="300" w:lineRule="auto"/>
        <w:jc w:val="both"/>
        <w:rPr>
          <w:sz w:val="24"/>
          <w:szCs w:val="24"/>
        </w:rPr>
      </w:pPr>
      <w:r w:rsidRPr="00EF4191">
        <w:rPr>
          <w:sz w:val="24"/>
          <w:szCs w:val="24"/>
        </w:rPr>
        <w:t>Figure 3.1.3: Showing the Floor Plan o</w:t>
      </w:r>
      <w:r>
        <w:rPr>
          <w:sz w:val="24"/>
          <w:szCs w:val="24"/>
        </w:rPr>
        <w:t>f Case Study One Located………………</w:t>
      </w:r>
      <w:r w:rsidR="003419A9">
        <w:rPr>
          <w:sz w:val="24"/>
          <w:szCs w:val="24"/>
        </w:rPr>
        <w:t>.20</w:t>
      </w:r>
    </w:p>
    <w:p w:rsidR="001B7373" w:rsidRDefault="00EF4191" w:rsidP="00EF4191">
      <w:pPr>
        <w:widowControl/>
        <w:autoSpaceDE/>
        <w:autoSpaceDN/>
        <w:spacing w:line="300" w:lineRule="auto"/>
        <w:ind w:left="720" w:firstLine="720"/>
        <w:jc w:val="both"/>
        <w:rPr>
          <w:sz w:val="24"/>
          <w:szCs w:val="24"/>
        </w:rPr>
      </w:pPr>
      <w:proofErr w:type="gramStart"/>
      <w:r w:rsidRPr="00EF4191">
        <w:rPr>
          <w:sz w:val="24"/>
          <w:szCs w:val="24"/>
        </w:rPr>
        <w:t>at</w:t>
      </w:r>
      <w:proofErr w:type="gramEnd"/>
      <w:r w:rsidRPr="00EF4191">
        <w:rPr>
          <w:sz w:val="24"/>
          <w:szCs w:val="24"/>
        </w:rPr>
        <w:t xml:space="preserve"> </w:t>
      </w:r>
      <w:proofErr w:type="spellStart"/>
      <w:r w:rsidRPr="00EF4191">
        <w:rPr>
          <w:sz w:val="24"/>
          <w:szCs w:val="24"/>
        </w:rPr>
        <w:t>Ogidi</w:t>
      </w:r>
      <w:proofErr w:type="spellEnd"/>
      <w:r w:rsidRPr="00EF4191">
        <w:rPr>
          <w:sz w:val="24"/>
          <w:szCs w:val="24"/>
        </w:rPr>
        <w:t xml:space="preserve"> Area, Ilorin, Kwara State.</w:t>
      </w:r>
    </w:p>
    <w:p w:rsidR="00EF4191" w:rsidRDefault="00EF4191" w:rsidP="00EF4191">
      <w:pPr>
        <w:widowControl/>
        <w:autoSpaceDE/>
        <w:autoSpaceDN/>
        <w:spacing w:line="300" w:lineRule="auto"/>
        <w:jc w:val="both"/>
        <w:rPr>
          <w:sz w:val="24"/>
          <w:szCs w:val="24"/>
        </w:rPr>
      </w:pPr>
      <w:r w:rsidRPr="00EF4191">
        <w:rPr>
          <w:sz w:val="24"/>
          <w:szCs w:val="24"/>
        </w:rPr>
        <w:t>Figure 3.2.1: Showing the Location Plan o</w:t>
      </w:r>
      <w:r>
        <w:rPr>
          <w:sz w:val="24"/>
          <w:szCs w:val="24"/>
        </w:rPr>
        <w:t>f Case Study Two Located…………</w:t>
      </w:r>
      <w:r w:rsidR="003419A9">
        <w:rPr>
          <w:sz w:val="24"/>
          <w:szCs w:val="24"/>
        </w:rPr>
        <w:t>…23</w:t>
      </w:r>
    </w:p>
    <w:p w:rsidR="00EF4191" w:rsidRPr="00EF4191" w:rsidRDefault="00EF4191" w:rsidP="00EF4191">
      <w:pPr>
        <w:widowControl/>
        <w:autoSpaceDE/>
        <w:autoSpaceDN/>
        <w:spacing w:line="300" w:lineRule="auto"/>
        <w:ind w:left="720" w:firstLine="720"/>
        <w:jc w:val="both"/>
        <w:rPr>
          <w:sz w:val="24"/>
          <w:szCs w:val="24"/>
        </w:rPr>
      </w:pPr>
      <w:proofErr w:type="gramStart"/>
      <w:r w:rsidRPr="00EF4191">
        <w:rPr>
          <w:sz w:val="24"/>
          <w:szCs w:val="24"/>
        </w:rPr>
        <w:t>at</w:t>
      </w:r>
      <w:proofErr w:type="gramEnd"/>
      <w:r w:rsidRPr="00EF4191">
        <w:rPr>
          <w:sz w:val="24"/>
          <w:szCs w:val="24"/>
        </w:rPr>
        <w:t xml:space="preserve"> </w:t>
      </w:r>
      <w:proofErr w:type="spellStart"/>
      <w:r w:rsidRPr="00EF4191">
        <w:rPr>
          <w:sz w:val="24"/>
          <w:szCs w:val="24"/>
        </w:rPr>
        <w:t>Boripe</w:t>
      </w:r>
      <w:proofErr w:type="spellEnd"/>
      <w:r w:rsidRPr="00EF4191">
        <w:rPr>
          <w:sz w:val="24"/>
          <w:szCs w:val="24"/>
        </w:rPr>
        <w:t xml:space="preserve"> Local Government Area, Osun State.</w:t>
      </w:r>
    </w:p>
    <w:p w:rsidR="00EF4191" w:rsidRDefault="00EF4191" w:rsidP="00EF4191">
      <w:pPr>
        <w:widowControl/>
        <w:autoSpaceDE/>
        <w:autoSpaceDN/>
        <w:spacing w:line="300" w:lineRule="auto"/>
        <w:jc w:val="both"/>
        <w:rPr>
          <w:sz w:val="24"/>
          <w:szCs w:val="24"/>
        </w:rPr>
      </w:pPr>
      <w:r w:rsidRPr="00EF4191">
        <w:rPr>
          <w:sz w:val="24"/>
          <w:szCs w:val="24"/>
        </w:rPr>
        <w:t>Figure 3.2.2: Showing the Site Plan o</w:t>
      </w:r>
      <w:r>
        <w:rPr>
          <w:sz w:val="24"/>
          <w:szCs w:val="24"/>
        </w:rPr>
        <w:t>f Case Study Two Located………………</w:t>
      </w:r>
      <w:r w:rsidR="003419A9">
        <w:rPr>
          <w:sz w:val="24"/>
          <w:szCs w:val="24"/>
        </w:rPr>
        <w:t>…24</w:t>
      </w:r>
    </w:p>
    <w:p w:rsidR="00EF4191" w:rsidRPr="00EF4191" w:rsidRDefault="00EF4191" w:rsidP="00EF4191">
      <w:pPr>
        <w:widowControl/>
        <w:autoSpaceDE/>
        <w:autoSpaceDN/>
        <w:spacing w:line="300" w:lineRule="auto"/>
        <w:ind w:left="720" w:firstLine="720"/>
        <w:jc w:val="both"/>
        <w:rPr>
          <w:sz w:val="24"/>
          <w:szCs w:val="24"/>
        </w:rPr>
      </w:pPr>
      <w:proofErr w:type="gramStart"/>
      <w:r w:rsidRPr="00EF4191">
        <w:rPr>
          <w:sz w:val="24"/>
          <w:szCs w:val="24"/>
        </w:rPr>
        <w:t>at</w:t>
      </w:r>
      <w:proofErr w:type="gramEnd"/>
      <w:r w:rsidRPr="00EF4191">
        <w:rPr>
          <w:sz w:val="24"/>
          <w:szCs w:val="24"/>
        </w:rPr>
        <w:t xml:space="preserve"> </w:t>
      </w:r>
      <w:proofErr w:type="spellStart"/>
      <w:r w:rsidRPr="00EF4191">
        <w:rPr>
          <w:sz w:val="24"/>
          <w:szCs w:val="24"/>
        </w:rPr>
        <w:t>Boripe</w:t>
      </w:r>
      <w:proofErr w:type="spellEnd"/>
      <w:r w:rsidRPr="00EF4191">
        <w:rPr>
          <w:sz w:val="24"/>
          <w:szCs w:val="24"/>
        </w:rPr>
        <w:t xml:space="preserve"> Local Government Area, Osun State.</w:t>
      </w:r>
    </w:p>
    <w:p w:rsidR="00EF4191" w:rsidRDefault="00EF4191" w:rsidP="00EF4191">
      <w:pPr>
        <w:widowControl/>
        <w:autoSpaceDE/>
        <w:autoSpaceDN/>
        <w:spacing w:line="300" w:lineRule="auto"/>
        <w:jc w:val="both"/>
        <w:rPr>
          <w:sz w:val="24"/>
          <w:szCs w:val="24"/>
        </w:rPr>
      </w:pPr>
      <w:r w:rsidRPr="00EF4191">
        <w:rPr>
          <w:sz w:val="24"/>
          <w:szCs w:val="24"/>
        </w:rPr>
        <w:t>Figure 3.2.3: Showing the Floor Plan o</w:t>
      </w:r>
      <w:r>
        <w:rPr>
          <w:sz w:val="24"/>
          <w:szCs w:val="24"/>
        </w:rPr>
        <w:t>f Case Study Two Located………………</w:t>
      </w:r>
      <w:r w:rsidR="003419A9">
        <w:rPr>
          <w:sz w:val="24"/>
          <w:szCs w:val="24"/>
        </w:rPr>
        <w:t>.24</w:t>
      </w:r>
    </w:p>
    <w:p w:rsidR="00EF4191" w:rsidRDefault="00EF4191" w:rsidP="00EF4191">
      <w:pPr>
        <w:widowControl/>
        <w:autoSpaceDE/>
        <w:autoSpaceDN/>
        <w:spacing w:line="300" w:lineRule="auto"/>
        <w:ind w:left="720" w:firstLine="720"/>
        <w:jc w:val="both"/>
        <w:rPr>
          <w:sz w:val="24"/>
          <w:szCs w:val="24"/>
        </w:rPr>
      </w:pPr>
      <w:proofErr w:type="gramStart"/>
      <w:r w:rsidRPr="00EF4191">
        <w:rPr>
          <w:sz w:val="24"/>
          <w:szCs w:val="24"/>
        </w:rPr>
        <w:t>at</w:t>
      </w:r>
      <w:proofErr w:type="gramEnd"/>
      <w:r w:rsidRPr="00EF4191">
        <w:rPr>
          <w:sz w:val="24"/>
          <w:szCs w:val="24"/>
        </w:rPr>
        <w:t xml:space="preserve"> </w:t>
      </w:r>
      <w:proofErr w:type="spellStart"/>
      <w:r w:rsidRPr="00EF4191">
        <w:rPr>
          <w:sz w:val="24"/>
          <w:szCs w:val="24"/>
        </w:rPr>
        <w:t>Boripe</w:t>
      </w:r>
      <w:proofErr w:type="spellEnd"/>
      <w:r w:rsidRPr="00EF4191">
        <w:rPr>
          <w:sz w:val="24"/>
          <w:szCs w:val="24"/>
        </w:rPr>
        <w:t xml:space="preserve"> Local Government Area, Osun State.</w:t>
      </w:r>
    </w:p>
    <w:p w:rsidR="00EF4191" w:rsidRDefault="00EF4191" w:rsidP="00EF4191">
      <w:pPr>
        <w:widowControl/>
        <w:autoSpaceDE/>
        <w:autoSpaceDN/>
        <w:spacing w:line="300" w:lineRule="auto"/>
        <w:jc w:val="both"/>
        <w:rPr>
          <w:sz w:val="24"/>
          <w:szCs w:val="24"/>
        </w:rPr>
      </w:pPr>
      <w:r w:rsidRPr="00EF4191">
        <w:rPr>
          <w:sz w:val="24"/>
          <w:szCs w:val="24"/>
        </w:rPr>
        <w:t>Figure 3.3.1: Showing the Locational Plan o</w:t>
      </w:r>
      <w:r>
        <w:rPr>
          <w:sz w:val="24"/>
          <w:szCs w:val="24"/>
        </w:rPr>
        <w:t>f Case Study Three Located………</w:t>
      </w:r>
      <w:r w:rsidR="003419A9">
        <w:rPr>
          <w:sz w:val="24"/>
          <w:szCs w:val="24"/>
        </w:rPr>
        <w:t>…27</w:t>
      </w:r>
    </w:p>
    <w:p w:rsidR="00EF4191" w:rsidRPr="00EF4191" w:rsidRDefault="00EF4191" w:rsidP="00EF4191">
      <w:pPr>
        <w:widowControl/>
        <w:autoSpaceDE/>
        <w:autoSpaceDN/>
        <w:spacing w:line="300" w:lineRule="auto"/>
        <w:ind w:left="720" w:firstLine="720"/>
        <w:jc w:val="both"/>
        <w:rPr>
          <w:sz w:val="24"/>
          <w:szCs w:val="24"/>
        </w:rPr>
      </w:pPr>
      <w:proofErr w:type="gramStart"/>
      <w:r w:rsidRPr="00EF4191">
        <w:rPr>
          <w:sz w:val="24"/>
          <w:szCs w:val="24"/>
        </w:rPr>
        <w:t>at</w:t>
      </w:r>
      <w:proofErr w:type="gramEnd"/>
      <w:r w:rsidRPr="00EF4191">
        <w:rPr>
          <w:sz w:val="24"/>
          <w:szCs w:val="24"/>
        </w:rPr>
        <w:t xml:space="preserve"> </w:t>
      </w:r>
      <w:proofErr w:type="spellStart"/>
      <w:r w:rsidRPr="00EF4191">
        <w:rPr>
          <w:sz w:val="24"/>
          <w:szCs w:val="24"/>
        </w:rPr>
        <w:t>Ogbomoso</w:t>
      </w:r>
      <w:proofErr w:type="spellEnd"/>
      <w:r w:rsidRPr="00EF4191">
        <w:rPr>
          <w:sz w:val="24"/>
          <w:szCs w:val="24"/>
        </w:rPr>
        <w:t xml:space="preserve"> Area, Oyo State.</w:t>
      </w:r>
    </w:p>
    <w:p w:rsidR="00EF4191" w:rsidRDefault="00EF4191" w:rsidP="00EF4191">
      <w:pPr>
        <w:widowControl/>
        <w:autoSpaceDE/>
        <w:autoSpaceDN/>
        <w:spacing w:line="300" w:lineRule="auto"/>
        <w:jc w:val="both"/>
        <w:rPr>
          <w:sz w:val="24"/>
          <w:szCs w:val="24"/>
        </w:rPr>
      </w:pPr>
      <w:r w:rsidRPr="00EF4191">
        <w:rPr>
          <w:sz w:val="24"/>
          <w:szCs w:val="24"/>
        </w:rPr>
        <w:t>Figure 3.3.2: Showing the Site Plan o</w:t>
      </w:r>
      <w:r>
        <w:rPr>
          <w:sz w:val="24"/>
          <w:szCs w:val="24"/>
        </w:rPr>
        <w:t>f Case Study Three Located……………….</w:t>
      </w:r>
      <w:r w:rsidR="003419A9">
        <w:rPr>
          <w:sz w:val="24"/>
          <w:szCs w:val="24"/>
        </w:rPr>
        <w:t>.28</w:t>
      </w:r>
    </w:p>
    <w:p w:rsidR="00EF4191" w:rsidRPr="00EF4191" w:rsidRDefault="00EF4191" w:rsidP="00EF4191">
      <w:pPr>
        <w:widowControl/>
        <w:autoSpaceDE/>
        <w:autoSpaceDN/>
        <w:spacing w:line="300" w:lineRule="auto"/>
        <w:ind w:left="720" w:firstLine="720"/>
        <w:jc w:val="both"/>
        <w:rPr>
          <w:sz w:val="24"/>
          <w:szCs w:val="24"/>
        </w:rPr>
      </w:pPr>
      <w:proofErr w:type="gramStart"/>
      <w:r w:rsidRPr="00EF4191">
        <w:rPr>
          <w:sz w:val="24"/>
          <w:szCs w:val="24"/>
        </w:rPr>
        <w:t>at</w:t>
      </w:r>
      <w:proofErr w:type="gramEnd"/>
      <w:r w:rsidRPr="00EF4191">
        <w:rPr>
          <w:sz w:val="24"/>
          <w:szCs w:val="24"/>
        </w:rPr>
        <w:t xml:space="preserve"> </w:t>
      </w:r>
      <w:proofErr w:type="spellStart"/>
      <w:r w:rsidRPr="00EF4191">
        <w:rPr>
          <w:sz w:val="24"/>
          <w:szCs w:val="24"/>
        </w:rPr>
        <w:t>Ogbomoso</w:t>
      </w:r>
      <w:proofErr w:type="spellEnd"/>
      <w:r w:rsidRPr="00EF4191">
        <w:rPr>
          <w:sz w:val="24"/>
          <w:szCs w:val="24"/>
        </w:rPr>
        <w:t xml:space="preserve"> Area, Oyo State.</w:t>
      </w:r>
    </w:p>
    <w:p w:rsidR="00EF4191" w:rsidRDefault="00EF4191" w:rsidP="00EF4191">
      <w:pPr>
        <w:widowControl/>
        <w:autoSpaceDE/>
        <w:autoSpaceDN/>
        <w:spacing w:line="300" w:lineRule="auto"/>
        <w:jc w:val="both"/>
        <w:rPr>
          <w:sz w:val="24"/>
          <w:szCs w:val="24"/>
        </w:rPr>
      </w:pPr>
      <w:r w:rsidRPr="00EF4191">
        <w:rPr>
          <w:sz w:val="24"/>
          <w:szCs w:val="24"/>
        </w:rPr>
        <w:t>Figure 3.3.3: Showing the Floor Plan o</w:t>
      </w:r>
      <w:r>
        <w:rPr>
          <w:sz w:val="24"/>
          <w:szCs w:val="24"/>
        </w:rPr>
        <w:t>f Case Study Three Located……………</w:t>
      </w:r>
      <w:r w:rsidR="003419A9">
        <w:rPr>
          <w:sz w:val="24"/>
          <w:szCs w:val="24"/>
        </w:rPr>
        <w:t>…28</w:t>
      </w:r>
    </w:p>
    <w:p w:rsidR="00EF4191" w:rsidRDefault="00EF4191" w:rsidP="00EF4191">
      <w:pPr>
        <w:widowControl/>
        <w:autoSpaceDE/>
        <w:autoSpaceDN/>
        <w:spacing w:line="300" w:lineRule="auto"/>
        <w:ind w:left="720" w:firstLine="720"/>
        <w:jc w:val="both"/>
        <w:rPr>
          <w:sz w:val="24"/>
          <w:szCs w:val="24"/>
        </w:rPr>
      </w:pPr>
      <w:proofErr w:type="gramStart"/>
      <w:r w:rsidRPr="00EF4191">
        <w:rPr>
          <w:sz w:val="24"/>
          <w:szCs w:val="24"/>
        </w:rPr>
        <w:t>at</w:t>
      </w:r>
      <w:proofErr w:type="gramEnd"/>
      <w:r w:rsidRPr="00EF4191">
        <w:rPr>
          <w:sz w:val="24"/>
          <w:szCs w:val="24"/>
        </w:rPr>
        <w:t xml:space="preserve"> </w:t>
      </w:r>
      <w:proofErr w:type="spellStart"/>
      <w:r w:rsidRPr="00EF4191">
        <w:rPr>
          <w:sz w:val="24"/>
          <w:szCs w:val="24"/>
        </w:rPr>
        <w:t>Ogbomoso</w:t>
      </w:r>
      <w:proofErr w:type="spellEnd"/>
      <w:r w:rsidRPr="00EF4191">
        <w:rPr>
          <w:sz w:val="24"/>
          <w:szCs w:val="24"/>
        </w:rPr>
        <w:t xml:space="preserve"> Area, Oyo State.</w:t>
      </w:r>
    </w:p>
    <w:p w:rsidR="00EF4191" w:rsidRDefault="00EF4191" w:rsidP="00EF4191">
      <w:pPr>
        <w:widowControl/>
        <w:autoSpaceDE/>
        <w:autoSpaceDN/>
        <w:spacing w:line="300" w:lineRule="auto"/>
        <w:jc w:val="both"/>
        <w:rPr>
          <w:sz w:val="24"/>
          <w:szCs w:val="24"/>
        </w:rPr>
      </w:pPr>
      <w:r w:rsidRPr="00EF4191">
        <w:rPr>
          <w:sz w:val="24"/>
          <w:szCs w:val="24"/>
        </w:rPr>
        <w:t>Figure 3.4.1: Showing the Locational Plan o</w:t>
      </w:r>
      <w:r>
        <w:rPr>
          <w:sz w:val="24"/>
          <w:szCs w:val="24"/>
        </w:rPr>
        <w:t>f Case Study Four Located………….</w:t>
      </w:r>
      <w:r w:rsidR="003419A9">
        <w:rPr>
          <w:sz w:val="24"/>
          <w:szCs w:val="24"/>
        </w:rPr>
        <w:t>.31</w:t>
      </w:r>
    </w:p>
    <w:p w:rsidR="00EF4191" w:rsidRPr="00EF4191" w:rsidRDefault="00EF4191" w:rsidP="00EF4191">
      <w:pPr>
        <w:widowControl/>
        <w:autoSpaceDE/>
        <w:autoSpaceDN/>
        <w:spacing w:line="300" w:lineRule="auto"/>
        <w:ind w:left="720" w:firstLine="720"/>
        <w:jc w:val="both"/>
        <w:rPr>
          <w:sz w:val="24"/>
          <w:szCs w:val="24"/>
        </w:rPr>
      </w:pPr>
      <w:proofErr w:type="gramStart"/>
      <w:r w:rsidRPr="00EF4191">
        <w:rPr>
          <w:sz w:val="24"/>
          <w:szCs w:val="24"/>
        </w:rPr>
        <w:t>at</w:t>
      </w:r>
      <w:proofErr w:type="gramEnd"/>
      <w:r w:rsidRPr="00EF4191">
        <w:rPr>
          <w:sz w:val="24"/>
          <w:szCs w:val="24"/>
        </w:rPr>
        <w:t xml:space="preserve"> Ile-</w:t>
      </w:r>
      <w:proofErr w:type="spellStart"/>
      <w:r w:rsidRPr="00EF4191">
        <w:rPr>
          <w:sz w:val="24"/>
          <w:szCs w:val="24"/>
        </w:rPr>
        <w:t>Alawo</w:t>
      </w:r>
      <w:proofErr w:type="spellEnd"/>
      <w:r w:rsidRPr="00EF4191">
        <w:rPr>
          <w:sz w:val="24"/>
          <w:szCs w:val="24"/>
        </w:rPr>
        <w:t xml:space="preserve"> </w:t>
      </w:r>
      <w:proofErr w:type="spellStart"/>
      <w:r w:rsidRPr="00EF4191">
        <w:rPr>
          <w:sz w:val="24"/>
          <w:szCs w:val="24"/>
        </w:rPr>
        <w:t>Okelele</w:t>
      </w:r>
      <w:proofErr w:type="spellEnd"/>
      <w:r w:rsidRPr="00EF4191">
        <w:rPr>
          <w:sz w:val="24"/>
          <w:szCs w:val="24"/>
        </w:rPr>
        <w:t xml:space="preserve"> Road, Ilorin.</w:t>
      </w:r>
    </w:p>
    <w:p w:rsidR="00EF4191" w:rsidRDefault="00EF4191" w:rsidP="00EF4191">
      <w:pPr>
        <w:widowControl/>
        <w:autoSpaceDE/>
        <w:autoSpaceDN/>
        <w:spacing w:line="300" w:lineRule="auto"/>
        <w:jc w:val="both"/>
        <w:rPr>
          <w:sz w:val="24"/>
          <w:szCs w:val="24"/>
        </w:rPr>
      </w:pPr>
      <w:r w:rsidRPr="00EF4191">
        <w:rPr>
          <w:sz w:val="24"/>
          <w:szCs w:val="24"/>
        </w:rPr>
        <w:t>Figure 3.4.2: Showing the Site Plan o</w:t>
      </w:r>
      <w:r>
        <w:rPr>
          <w:sz w:val="24"/>
          <w:szCs w:val="24"/>
        </w:rPr>
        <w:t>f Case Study Four Located…………………</w:t>
      </w:r>
      <w:r w:rsidR="003419A9">
        <w:rPr>
          <w:sz w:val="24"/>
          <w:szCs w:val="24"/>
        </w:rPr>
        <w:t>.32</w:t>
      </w:r>
    </w:p>
    <w:p w:rsidR="00EF4191" w:rsidRPr="00EF4191" w:rsidRDefault="00EF4191" w:rsidP="00EF4191">
      <w:pPr>
        <w:widowControl/>
        <w:autoSpaceDE/>
        <w:autoSpaceDN/>
        <w:spacing w:line="300" w:lineRule="auto"/>
        <w:ind w:left="720" w:firstLine="720"/>
        <w:jc w:val="both"/>
        <w:rPr>
          <w:sz w:val="24"/>
          <w:szCs w:val="24"/>
        </w:rPr>
      </w:pPr>
      <w:proofErr w:type="gramStart"/>
      <w:r w:rsidRPr="00EF4191">
        <w:rPr>
          <w:sz w:val="24"/>
          <w:szCs w:val="24"/>
        </w:rPr>
        <w:t>at</w:t>
      </w:r>
      <w:proofErr w:type="gramEnd"/>
      <w:r w:rsidRPr="00EF4191">
        <w:rPr>
          <w:sz w:val="24"/>
          <w:szCs w:val="24"/>
        </w:rPr>
        <w:t xml:space="preserve"> Ile-</w:t>
      </w:r>
      <w:proofErr w:type="spellStart"/>
      <w:r w:rsidRPr="00EF4191">
        <w:rPr>
          <w:sz w:val="24"/>
          <w:szCs w:val="24"/>
        </w:rPr>
        <w:t>Alawo</w:t>
      </w:r>
      <w:proofErr w:type="spellEnd"/>
      <w:r w:rsidRPr="00EF4191">
        <w:rPr>
          <w:sz w:val="24"/>
          <w:szCs w:val="24"/>
        </w:rPr>
        <w:t xml:space="preserve"> </w:t>
      </w:r>
      <w:proofErr w:type="spellStart"/>
      <w:r w:rsidRPr="00EF4191">
        <w:rPr>
          <w:sz w:val="24"/>
          <w:szCs w:val="24"/>
        </w:rPr>
        <w:t>Okelele</w:t>
      </w:r>
      <w:proofErr w:type="spellEnd"/>
      <w:r w:rsidRPr="00EF4191">
        <w:rPr>
          <w:sz w:val="24"/>
          <w:szCs w:val="24"/>
        </w:rPr>
        <w:t xml:space="preserve"> Road, Ilorin.</w:t>
      </w:r>
    </w:p>
    <w:p w:rsidR="00EF4191" w:rsidRDefault="00EF4191" w:rsidP="00EF4191">
      <w:pPr>
        <w:widowControl/>
        <w:autoSpaceDE/>
        <w:autoSpaceDN/>
        <w:spacing w:line="300" w:lineRule="auto"/>
        <w:jc w:val="both"/>
        <w:rPr>
          <w:sz w:val="24"/>
          <w:szCs w:val="24"/>
        </w:rPr>
      </w:pPr>
      <w:r w:rsidRPr="00EF4191">
        <w:rPr>
          <w:sz w:val="24"/>
          <w:szCs w:val="24"/>
        </w:rPr>
        <w:t>Figure 3.4.3: Showing the Floor Plan o</w:t>
      </w:r>
      <w:r>
        <w:rPr>
          <w:sz w:val="24"/>
          <w:szCs w:val="24"/>
        </w:rPr>
        <w:t>f Case Study Four Located………………..</w:t>
      </w:r>
      <w:r w:rsidR="003419A9">
        <w:rPr>
          <w:sz w:val="24"/>
          <w:szCs w:val="24"/>
        </w:rPr>
        <w:t>32</w:t>
      </w:r>
    </w:p>
    <w:p w:rsidR="00EF4191" w:rsidRDefault="00EF4191" w:rsidP="00EF4191">
      <w:pPr>
        <w:widowControl/>
        <w:autoSpaceDE/>
        <w:autoSpaceDN/>
        <w:spacing w:line="300" w:lineRule="auto"/>
        <w:ind w:left="720" w:firstLine="720"/>
        <w:jc w:val="both"/>
        <w:rPr>
          <w:sz w:val="24"/>
          <w:szCs w:val="24"/>
        </w:rPr>
      </w:pPr>
      <w:proofErr w:type="gramStart"/>
      <w:r w:rsidRPr="00EF4191">
        <w:rPr>
          <w:sz w:val="24"/>
          <w:szCs w:val="24"/>
        </w:rPr>
        <w:t>at</w:t>
      </w:r>
      <w:proofErr w:type="gramEnd"/>
      <w:r w:rsidRPr="00EF4191">
        <w:rPr>
          <w:sz w:val="24"/>
          <w:szCs w:val="24"/>
        </w:rPr>
        <w:t xml:space="preserve"> Ile-</w:t>
      </w:r>
      <w:proofErr w:type="spellStart"/>
      <w:r w:rsidRPr="00EF4191">
        <w:rPr>
          <w:sz w:val="24"/>
          <w:szCs w:val="24"/>
        </w:rPr>
        <w:t>Alawo</w:t>
      </w:r>
      <w:proofErr w:type="spellEnd"/>
      <w:r w:rsidRPr="00EF4191">
        <w:rPr>
          <w:sz w:val="24"/>
          <w:szCs w:val="24"/>
        </w:rPr>
        <w:t xml:space="preserve"> </w:t>
      </w:r>
      <w:proofErr w:type="spellStart"/>
      <w:r w:rsidRPr="00EF4191">
        <w:rPr>
          <w:sz w:val="24"/>
          <w:szCs w:val="24"/>
        </w:rPr>
        <w:t>Okelele</w:t>
      </w:r>
      <w:proofErr w:type="spellEnd"/>
      <w:r w:rsidRPr="00EF4191">
        <w:rPr>
          <w:sz w:val="24"/>
          <w:szCs w:val="24"/>
        </w:rPr>
        <w:t xml:space="preserve"> Road, Ilorin.</w:t>
      </w:r>
    </w:p>
    <w:p w:rsidR="00EF4191" w:rsidRPr="00EF4191" w:rsidRDefault="00EF4191" w:rsidP="00EF4191">
      <w:pPr>
        <w:widowControl/>
        <w:autoSpaceDE/>
        <w:autoSpaceDN/>
        <w:spacing w:line="300" w:lineRule="auto"/>
        <w:jc w:val="both"/>
        <w:rPr>
          <w:sz w:val="24"/>
          <w:szCs w:val="24"/>
        </w:rPr>
      </w:pPr>
      <w:r w:rsidRPr="00EF4191">
        <w:rPr>
          <w:sz w:val="24"/>
          <w:szCs w:val="24"/>
        </w:rPr>
        <w:t>Figure 4.5.1: Climatic Data</w:t>
      </w:r>
      <w:r>
        <w:rPr>
          <w:sz w:val="24"/>
          <w:szCs w:val="24"/>
        </w:rPr>
        <w:t>…………………………………………………………</w:t>
      </w:r>
      <w:r w:rsidR="003419A9">
        <w:rPr>
          <w:sz w:val="24"/>
          <w:szCs w:val="24"/>
        </w:rPr>
        <w:t>.38</w:t>
      </w:r>
    </w:p>
    <w:p w:rsidR="00EF4191" w:rsidRPr="00EF4191" w:rsidRDefault="00EF4191" w:rsidP="00EF4191">
      <w:pPr>
        <w:widowControl/>
        <w:autoSpaceDE/>
        <w:autoSpaceDN/>
        <w:spacing w:line="300" w:lineRule="auto"/>
        <w:jc w:val="both"/>
        <w:rPr>
          <w:sz w:val="24"/>
          <w:szCs w:val="24"/>
        </w:rPr>
      </w:pPr>
      <w:r w:rsidRPr="00EF4191">
        <w:rPr>
          <w:sz w:val="24"/>
          <w:szCs w:val="24"/>
        </w:rPr>
        <w:t>Figure 4.6.1: Site Analysis</w:t>
      </w:r>
      <w:r>
        <w:rPr>
          <w:sz w:val="24"/>
          <w:szCs w:val="24"/>
        </w:rPr>
        <w:t>…………………………………………………………</w:t>
      </w:r>
      <w:r w:rsidR="003419A9">
        <w:rPr>
          <w:sz w:val="24"/>
          <w:szCs w:val="24"/>
        </w:rPr>
        <w:t>..39</w:t>
      </w:r>
    </w:p>
    <w:p w:rsidR="00EF4191" w:rsidRDefault="00EF4191" w:rsidP="00EF4191">
      <w:pPr>
        <w:widowControl/>
        <w:autoSpaceDE/>
        <w:autoSpaceDN/>
        <w:spacing w:line="300" w:lineRule="auto"/>
        <w:jc w:val="both"/>
        <w:rPr>
          <w:sz w:val="24"/>
          <w:szCs w:val="24"/>
        </w:rPr>
      </w:pPr>
      <w:r w:rsidRPr="00EF4191">
        <w:rPr>
          <w:sz w:val="24"/>
          <w:szCs w:val="24"/>
        </w:rPr>
        <w:t>Figure 4.9.1: Functional Relationship</w:t>
      </w:r>
      <w:r>
        <w:rPr>
          <w:sz w:val="24"/>
          <w:szCs w:val="24"/>
        </w:rPr>
        <w:t>……………………………………………</w:t>
      </w:r>
      <w:r w:rsidR="003419A9">
        <w:rPr>
          <w:sz w:val="24"/>
          <w:szCs w:val="24"/>
        </w:rPr>
        <w:t>….45</w:t>
      </w:r>
    </w:p>
    <w:p w:rsidR="00EF4191" w:rsidRPr="00EF4191" w:rsidRDefault="00EF4191" w:rsidP="00EF4191">
      <w:pPr>
        <w:widowControl/>
        <w:autoSpaceDE/>
        <w:autoSpaceDN/>
        <w:spacing w:line="300" w:lineRule="auto"/>
        <w:jc w:val="both"/>
        <w:rPr>
          <w:sz w:val="24"/>
          <w:szCs w:val="24"/>
        </w:rPr>
      </w:pPr>
      <w:r w:rsidRPr="00EF4191">
        <w:rPr>
          <w:sz w:val="24"/>
          <w:szCs w:val="24"/>
        </w:rPr>
        <w:t>Figure 4.9.2: Site Zoning</w:t>
      </w:r>
      <w:r>
        <w:rPr>
          <w:sz w:val="24"/>
          <w:szCs w:val="24"/>
        </w:rPr>
        <w:t>…………………………………………………………</w:t>
      </w:r>
      <w:r w:rsidR="003419A9">
        <w:rPr>
          <w:sz w:val="24"/>
          <w:szCs w:val="24"/>
        </w:rPr>
        <w:t>…46</w:t>
      </w:r>
    </w:p>
    <w:p w:rsidR="001B7373" w:rsidRPr="00BC460E" w:rsidRDefault="001B7373" w:rsidP="001B7373">
      <w:pPr>
        <w:widowControl/>
        <w:autoSpaceDE/>
        <w:autoSpaceDN/>
        <w:spacing w:after="200" w:line="276" w:lineRule="auto"/>
        <w:rPr>
          <w:sz w:val="24"/>
          <w:szCs w:val="24"/>
        </w:rPr>
      </w:pPr>
    </w:p>
    <w:p w:rsidR="00BC460E" w:rsidRDefault="00BC460E">
      <w:pPr>
        <w:widowControl/>
        <w:autoSpaceDE/>
        <w:autoSpaceDN/>
        <w:spacing w:after="200" w:line="276" w:lineRule="auto"/>
        <w:rPr>
          <w:sz w:val="24"/>
        </w:rPr>
      </w:pPr>
    </w:p>
    <w:p w:rsidR="00BC460E" w:rsidRPr="00AB6104" w:rsidRDefault="00BC460E" w:rsidP="00EF4191">
      <w:pPr>
        <w:widowControl/>
        <w:autoSpaceDE/>
        <w:autoSpaceDN/>
        <w:spacing w:after="200" w:line="276" w:lineRule="auto"/>
        <w:jc w:val="center"/>
        <w:rPr>
          <w:b/>
          <w:sz w:val="24"/>
        </w:rPr>
      </w:pPr>
      <w:r>
        <w:rPr>
          <w:sz w:val="24"/>
        </w:rPr>
        <w:br w:type="page"/>
      </w:r>
      <w:r w:rsidR="00AB6104" w:rsidRPr="00AB6104">
        <w:rPr>
          <w:b/>
          <w:sz w:val="24"/>
        </w:rPr>
        <w:lastRenderedPageBreak/>
        <w:t>LIST OF PLATE</w:t>
      </w:r>
      <w:r w:rsidR="001D111A">
        <w:rPr>
          <w:b/>
          <w:sz w:val="24"/>
        </w:rPr>
        <w:t>S</w:t>
      </w:r>
    </w:p>
    <w:p w:rsidR="00EF4191" w:rsidRDefault="00EF4191" w:rsidP="00EF4191">
      <w:pPr>
        <w:widowControl/>
        <w:autoSpaceDE/>
        <w:autoSpaceDN/>
        <w:spacing w:line="360" w:lineRule="auto"/>
        <w:rPr>
          <w:sz w:val="24"/>
        </w:rPr>
      </w:pPr>
      <w:r w:rsidRPr="00EF4191">
        <w:rPr>
          <w:sz w:val="24"/>
        </w:rPr>
        <w:t xml:space="preserve">Plate 3.1.1: </w:t>
      </w:r>
      <w:r>
        <w:rPr>
          <w:sz w:val="24"/>
        </w:rPr>
        <w:tab/>
      </w:r>
      <w:r w:rsidRPr="00EF4191">
        <w:rPr>
          <w:sz w:val="24"/>
        </w:rPr>
        <w:t>Showing the Floor Plan o</w:t>
      </w:r>
      <w:r>
        <w:rPr>
          <w:sz w:val="24"/>
        </w:rPr>
        <w:t>f Case Study One Located……………</w:t>
      </w:r>
      <w:r w:rsidR="003419A9">
        <w:rPr>
          <w:sz w:val="24"/>
        </w:rPr>
        <w:t>21</w:t>
      </w:r>
    </w:p>
    <w:p w:rsidR="00EF4191" w:rsidRPr="00EF4191" w:rsidRDefault="00EF4191" w:rsidP="00EF4191">
      <w:pPr>
        <w:widowControl/>
        <w:autoSpaceDE/>
        <w:autoSpaceDN/>
        <w:spacing w:line="360" w:lineRule="auto"/>
        <w:ind w:left="720" w:firstLine="720"/>
        <w:rPr>
          <w:sz w:val="24"/>
        </w:rPr>
      </w:pPr>
      <w:proofErr w:type="gramStart"/>
      <w:r w:rsidRPr="00EF4191">
        <w:rPr>
          <w:sz w:val="24"/>
        </w:rPr>
        <w:t>at</w:t>
      </w:r>
      <w:proofErr w:type="gramEnd"/>
      <w:r w:rsidRPr="00EF4191">
        <w:rPr>
          <w:sz w:val="24"/>
        </w:rPr>
        <w:t xml:space="preserve"> </w:t>
      </w:r>
      <w:proofErr w:type="spellStart"/>
      <w:r w:rsidRPr="00EF4191">
        <w:rPr>
          <w:sz w:val="24"/>
        </w:rPr>
        <w:t>Ogidi</w:t>
      </w:r>
      <w:proofErr w:type="spellEnd"/>
      <w:r w:rsidRPr="00EF4191">
        <w:rPr>
          <w:sz w:val="24"/>
        </w:rPr>
        <w:t xml:space="preserve"> Area, Ilorin, Kwara State.</w:t>
      </w:r>
    </w:p>
    <w:p w:rsidR="00EF4191" w:rsidRDefault="00EF4191" w:rsidP="00EF4191">
      <w:pPr>
        <w:widowControl/>
        <w:autoSpaceDE/>
        <w:autoSpaceDN/>
        <w:spacing w:line="360" w:lineRule="auto"/>
        <w:rPr>
          <w:sz w:val="24"/>
        </w:rPr>
      </w:pPr>
      <w:r w:rsidRPr="00EF4191">
        <w:rPr>
          <w:sz w:val="24"/>
        </w:rPr>
        <w:t xml:space="preserve">Plate 3.1.2: </w:t>
      </w:r>
      <w:r>
        <w:rPr>
          <w:sz w:val="24"/>
        </w:rPr>
        <w:tab/>
      </w:r>
      <w:r w:rsidRPr="00EF4191">
        <w:rPr>
          <w:sz w:val="24"/>
        </w:rPr>
        <w:t>Showing the Floor Plan o</w:t>
      </w:r>
      <w:r>
        <w:rPr>
          <w:sz w:val="24"/>
        </w:rPr>
        <w:t>f Case Study One Located……………</w:t>
      </w:r>
      <w:r w:rsidR="003419A9">
        <w:rPr>
          <w:sz w:val="24"/>
        </w:rPr>
        <w:t>21</w:t>
      </w:r>
    </w:p>
    <w:p w:rsidR="00EF4191" w:rsidRPr="00EF4191" w:rsidRDefault="00EF4191" w:rsidP="00EF4191">
      <w:pPr>
        <w:widowControl/>
        <w:autoSpaceDE/>
        <w:autoSpaceDN/>
        <w:spacing w:line="360" w:lineRule="auto"/>
        <w:ind w:left="720" w:firstLine="720"/>
        <w:rPr>
          <w:sz w:val="24"/>
        </w:rPr>
      </w:pPr>
      <w:proofErr w:type="gramStart"/>
      <w:r w:rsidRPr="00EF4191">
        <w:rPr>
          <w:sz w:val="24"/>
        </w:rPr>
        <w:t>at</w:t>
      </w:r>
      <w:proofErr w:type="gramEnd"/>
      <w:r w:rsidRPr="00EF4191">
        <w:rPr>
          <w:sz w:val="24"/>
        </w:rPr>
        <w:t xml:space="preserve"> </w:t>
      </w:r>
      <w:proofErr w:type="spellStart"/>
      <w:r w:rsidRPr="00EF4191">
        <w:rPr>
          <w:sz w:val="24"/>
        </w:rPr>
        <w:t>Ogidi</w:t>
      </w:r>
      <w:proofErr w:type="spellEnd"/>
      <w:r w:rsidRPr="00EF4191">
        <w:rPr>
          <w:sz w:val="24"/>
        </w:rPr>
        <w:t xml:space="preserve"> Area, Ilorin, Kwara State.</w:t>
      </w:r>
    </w:p>
    <w:p w:rsidR="00EF4191" w:rsidRDefault="00EF4191" w:rsidP="00EF4191">
      <w:pPr>
        <w:widowControl/>
        <w:autoSpaceDE/>
        <w:autoSpaceDN/>
        <w:spacing w:line="360" w:lineRule="auto"/>
        <w:rPr>
          <w:sz w:val="24"/>
        </w:rPr>
      </w:pPr>
      <w:r w:rsidRPr="00EF4191">
        <w:rPr>
          <w:sz w:val="24"/>
        </w:rPr>
        <w:t xml:space="preserve">Plate 3.2.1: </w:t>
      </w:r>
      <w:r>
        <w:rPr>
          <w:sz w:val="24"/>
        </w:rPr>
        <w:tab/>
      </w:r>
      <w:r w:rsidRPr="00EF4191">
        <w:rPr>
          <w:sz w:val="24"/>
        </w:rPr>
        <w:t>Showing the Front View o</w:t>
      </w:r>
      <w:r>
        <w:rPr>
          <w:sz w:val="24"/>
        </w:rPr>
        <w:t>f Case Study Two Located…………..</w:t>
      </w:r>
      <w:r w:rsidR="00FE65C4">
        <w:rPr>
          <w:sz w:val="24"/>
        </w:rPr>
        <w:t>25</w:t>
      </w:r>
    </w:p>
    <w:p w:rsidR="00EF4191" w:rsidRPr="00EF4191" w:rsidRDefault="00EF4191" w:rsidP="00EF4191">
      <w:pPr>
        <w:widowControl/>
        <w:autoSpaceDE/>
        <w:autoSpaceDN/>
        <w:spacing w:line="360" w:lineRule="auto"/>
        <w:ind w:left="720" w:firstLine="720"/>
        <w:rPr>
          <w:sz w:val="24"/>
        </w:rPr>
      </w:pPr>
      <w:proofErr w:type="gramStart"/>
      <w:r w:rsidRPr="00EF4191">
        <w:rPr>
          <w:sz w:val="24"/>
        </w:rPr>
        <w:t>at</w:t>
      </w:r>
      <w:proofErr w:type="gramEnd"/>
      <w:r w:rsidRPr="00EF4191">
        <w:rPr>
          <w:sz w:val="24"/>
        </w:rPr>
        <w:t xml:space="preserve"> </w:t>
      </w:r>
      <w:proofErr w:type="spellStart"/>
      <w:r w:rsidRPr="00EF4191">
        <w:rPr>
          <w:sz w:val="24"/>
        </w:rPr>
        <w:t>Boripe</w:t>
      </w:r>
      <w:proofErr w:type="spellEnd"/>
      <w:r w:rsidRPr="00EF4191">
        <w:rPr>
          <w:sz w:val="24"/>
        </w:rPr>
        <w:t xml:space="preserve"> Local Government Area, Osun State.</w:t>
      </w:r>
    </w:p>
    <w:p w:rsidR="00EF4191" w:rsidRDefault="00EF4191" w:rsidP="00EF4191">
      <w:pPr>
        <w:widowControl/>
        <w:autoSpaceDE/>
        <w:autoSpaceDN/>
        <w:spacing w:line="360" w:lineRule="auto"/>
        <w:rPr>
          <w:sz w:val="24"/>
        </w:rPr>
      </w:pPr>
      <w:r w:rsidRPr="00EF4191">
        <w:rPr>
          <w:sz w:val="24"/>
        </w:rPr>
        <w:t xml:space="preserve">Plate 3.2.2: </w:t>
      </w:r>
      <w:r>
        <w:rPr>
          <w:sz w:val="24"/>
        </w:rPr>
        <w:tab/>
      </w:r>
      <w:r w:rsidRPr="00EF4191">
        <w:rPr>
          <w:sz w:val="24"/>
        </w:rPr>
        <w:t>Showing the Side View Of Case Study Two Loc</w:t>
      </w:r>
      <w:r>
        <w:rPr>
          <w:sz w:val="24"/>
        </w:rPr>
        <w:t>ated…………..</w:t>
      </w:r>
      <w:r w:rsidR="00FE65C4">
        <w:rPr>
          <w:sz w:val="24"/>
        </w:rPr>
        <w:t>25</w:t>
      </w:r>
    </w:p>
    <w:p w:rsidR="00EF4191" w:rsidRPr="00EF4191" w:rsidRDefault="00EF4191" w:rsidP="00EF4191">
      <w:pPr>
        <w:widowControl/>
        <w:autoSpaceDE/>
        <w:autoSpaceDN/>
        <w:spacing w:line="360" w:lineRule="auto"/>
        <w:ind w:left="720" w:firstLine="720"/>
        <w:rPr>
          <w:sz w:val="24"/>
        </w:rPr>
      </w:pPr>
      <w:proofErr w:type="gramStart"/>
      <w:r w:rsidRPr="00EF4191">
        <w:rPr>
          <w:sz w:val="24"/>
        </w:rPr>
        <w:t>at</w:t>
      </w:r>
      <w:proofErr w:type="gramEnd"/>
      <w:r w:rsidRPr="00EF4191">
        <w:rPr>
          <w:sz w:val="24"/>
        </w:rPr>
        <w:t xml:space="preserve"> </w:t>
      </w:r>
      <w:proofErr w:type="spellStart"/>
      <w:r w:rsidRPr="00EF4191">
        <w:rPr>
          <w:sz w:val="24"/>
        </w:rPr>
        <w:t>Boripe</w:t>
      </w:r>
      <w:proofErr w:type="spellEnd"/>
      <w:r w:rsidRPr="00EF4191">
        <w:rPr>
          <w:sz w:val="24"/>
        </w:rPr>
        <w:t xml:space="preserve"> Local Government Area, Osun State.</w:t>
      </w:r>
    </w:p>
    <w:p w:rsidR="00EF4191" w:rsidRDefault="00EF4191" w:rsidP="00EF4191">
      <w:pPr>
        <w:widowControl/>
        <w:autoSpaceDE/>
        <w:autoSpaceDN/>
        <w:spacing w:line="360" w:lineRule="auto"/>
        <w:rPr>
          <w:sz w:val="24"/>
        </w:rPr>
      </w:pPr>
      <w:r w:rsidRPr="00EF4191">
        <w:rPr>
          <w:sz w:val="24"/>
        </w:rPr>
        <w:t xml:space="preserve">Plate 3.3.1: </w:t>
      </w:r>
      <w:r>
        <w:rPr>
          <w:sz w:val="24"/>
        </w:rPr>
        <w:tab/>
      </w:r>
      <w:r w:rsidRPr="00EF4191">
        <w:rPr>
          <w:sz w:val="24"/>
        </w:rPr>
        <w:t>Showing the Front View o</w:t>
      </w:r>
      <w:r>
        <w:rPr>
          <w:sz w:val="24"/>
        </w:rPr>
        <w:t>f Case Study Three Located…………</w:t>
      </w:r>
      <w:r w:rsidR="00FE65C4">
        <w:rPr>
          <w:sz w:val="24"/>
        </w:rPr>
        <w:t>29</w:t>
      </w:r>
    </w:p>
    <w:p w:rsidR="00EF4191" w:rsidRPr="00EF4191" w:rsidRDefault="00EF4191" w:rsidP="00EF4191">
      <w:pPr>
        <w:widowControl/>
        <w:autoSpaceDE/>
        <w:autoSpaceDN/>
        <w:spacing w:line="360" w:lineRule="auto"/>
        <w:ind w:left="720" w:firstLine="720"/>
        <w:rPr>
          <w:sz w:val="24"/>
        </w:rPr>
      </w:pPr>
      <w:proofErr w:type="gramStart"/>
      <w:r w:rsidRPr="00EF4191">
        <w:rPr>
          <w:sz w:val="24"/>
        </w:rPr>
        <w:t>at</w:t>
      </w:r>
      <w:proofErr w:type="gramEnd"/>
      <w:r w:rsidRPr="00EF4191">
        <w:rPr>
          <w:sz w:val="24"/>
        </w:rPr>
        <w:t xml:space="preserve"> </w:t>
      </w:r>
      <w:proofErr w:type="spellStart"/>
      <w:r w:rsidRPr="00EF4191">
        <w:rPr>
          <w:sz w:val="24"/>
        </w:rPr>
        <w:t>Ogbomoso</w:t>
      </w:r>
      <w:proofErr w:type="spellEnd"/>
      <w:r w:rsidRPr="00EF4191">
        <w:rPr>
          <w:sz w:val="24"/>
        </w:rPr>
        <w:t xml:space="preserve"> Area, Oyo State.</w:t>
      </w:r>
    </w:p>
    <w:p w:rsidR="00EF4191" w:rsidRDefault="00EF4191" w:rsidP="00EF4191">
      <w:pPr>
        <w:widowControl/>
        <w:autoSpaceDE/>
        <w:autoSpaceDN/>
        <w:spacing w:line="360" w:lineRule="auto"/>
        <w:rPr>
          <w:sz w:val="24"/>
        </w:rPr>
      </w:pPr>
      <w:r w:rsidRPr="00EF4191">
        <w:rPr>
          <w:sz w:val="24"/>
        </w:rPr>
        <w:t xml:space="preserve">Plate 3.3.2: </w:t>
      </w:r>
      <w:r>
        <w:rPr>
          <w:sz w:val="24"/>
        </w:rPr>
        <w:tab/>
      </w:r>
      <w:r w:rsidRPr="00EF4191">
        <w:rPr>
          <w:sz w:val="24"/>
        </w:rPr>
        <w:t>Showing the Side View o</w:t>
      </w:r>
      <w:r>
        <w:rPr>
          <w:sz w:val="24"/>
        </w:rPr>
        <w:t>f Case Study Three Located………….</w:t>
      </w:r>
      <w:r w:rsidR="00FE65C4">
        <w:rPr>
          <w:sz w:val="24"/>
        </w:rPr>
        <w:t>29</w:t>
      </w:r>
    </w:p>
    <w:p w:rsidR="00EF4191" w:rsidRPr="00EF4191" w:rsidRDefault="00EF4191" w:rsidP="00EF4191">
      <w:pPr>
        <w:widowControl/>
        <w:autoSpaceDE/>
        <w:autoSpaceDN/>
        <w:spacing w:line="360" w:lineRule="auto"/>
        <w:ind w:left="720" w:firstLine="720"/>
        <w:rPr>
          <w:sz w:val="24"/>
        </w:rPr>
      </w:pPr>
      <w:proofErr w:type="gramStart"/>
      <w:r w:rsidRPr="00EF4191">
        <w:rPr>
          <w:sz w:val="24"/>
        </w:rPr>
        <w:t>at</w:t>
      </w:r>
      <w:proofErr w:type="gramEnd"/>
      <w:r w:rsidRPr="00EF4191">
        <w:rPr>
          <w:sz w:val="24"/>
        </w:rPr>
        <w:t xml:space="preserve"> </w:t>
      </w:r>
      <w:proofErr w:type="spellStart"/>
      <w:r w:rsidRPr="00EF4191">
        <w:rPr>
          <w:sz w:val="24"/>
        </w:rPr>
        <w:t>Ogbomoso</w:t>
      </w:r>
      <w:proofErr w:type="spellEnd"/>
      <w:r w:rsidRPr="00EF4191">
        <w:rPr>
          <w:sz w:val="24"/>
        </w:rPr>
        <w:t xml:space="preserve"> Area, Oyo State.</w:t>
      </w:r>
    </w:p>
    <w:p w:rsidR="00EF4191" w:rsidRDefault="00EF4191" w:rsidP="00EF4191">
      <w:pPr>
        <w:widowControl/>
        <w:autoSpaceDE/>
        <w:autoSpaceDN/>
        <w:spacing w:line="360" w:lineRule="auto"/>
        <w:rPr>
          <w:sz w:val="24"/>
        </w:rPr>
      </w:pPr>
      <w:r w:rsidRPr="00EF4191">
        <w:rPr>
          <w:sz w:val="24"/>
        </w:rPr>
        <w:t xml:space="preserve">Plate 3.4.1: </w:t>
      </w:r>
      <w:r>
        <w:rPr>
          <w:sz w:val="24"/>
        </w:rPr>
        <w:tab/>
      </w:r>
      <w:r w:rsidRPr="00EF4191">
        <w:rPr>
          <w:sz w:val="24"/>
        </w:rPr>
        <w:t xml:space="preserve">Showing the Front View </w:t>
      </w:r>
      <w:r>
        <w:rPr>
          <w:sz w:val="24"/>
        </w:rPr>
        <w:t>of Case Study Four Located………….</w:t>
      </w:r>
      <w:r w:rsidR="00FE65C4">
        <w:rPr>
          <w:sz w:val="24"/>
        </w:rPr>
        <w:t>33</w:t>
      </w:r>
    </w:p>
    <w:p w:rsidR="00EF4191" w:rsidRPr="00EF4191" w:rsidRDefault="00EF4191" w:rsidP="00EF4191">
      <w:pPr>
        <w:widowControl/>
        <w:autoSpaceDE/>
        <w:autoSpaceDN/>
        <w:spacing w:line="360" w:lineRule="auto"/>
        <w:ind w:left="720" w:firstLine="720"/>
        <w:rPr>
          <w:sz w:val="24"/>
        </w:rPr>
      </w:pPr>
      <w:proofErr w:type="gramStart"/>
      <w:r w:rsidRPr="00EF4191">
        <w:rPr>
          <w:sz w:val="24"/>
        </w:rPr>
        <w:t>at</w:t>
      </w:r>
      <w:proofErr w:type="gramEnd"/>
      <w:r w:rsidRPr="00EF4191">
        <w:rPr>
          <w:sz w:val="24"/>
        </w:rPr>
        <w:t xml:space="preserve"> Ile-</w:t>
      </w:r>
      <w:proofErr w:type="spellStart"/>
      <w:r w:rsidRPr="00EF4191">
        <w:rPr>
          <w:sz w:val="24"/>
        </w:rPr>
        <w:t>Alawo</w:t>
      </w:r>
      <w:proofErr w:type="spellEnd"/>
      <w:r w:rsidRPr="00EF4191">
        <w:rPr>
          <w:sz w:val="24"/>
        </w:rPr>
        <w:t xml:space="preserve"> </w:t>
      </w:r>
      <w:proofErr w:type="spellStart"/>
      <w:r w:rsidRPr="00EF4191">
        <w:rPr>
          <w:sz w:val="24"/>
        </w:rPr>
        <w:t>Okelele</w:t>
      </w:r>
      <w:proofErr w:type="spellEnd"/>
      <w:r w:rsidRPr="00EF4191">
        <w:rPr>
          <w:sz w:val="24"/>
        </w:rPr>
        <w:t xml:space="preserve"> Road, Ilorin.</w:t>
      </w:r>
    </w:p>
    <w:p w:rsidR="00EF4191" w:rsidRDefault="00EF4191" w:rsidP="00EF4191">
      <w:pPr>
        <w:widowControl/>
        <w:autoSpaceDE/>
        <w:autoSpaceDN/>
        <w:spacing w:line="360" w:lineRule="auto"/>
        <w:rPr>
          <w:sz w:val="24"/>
        </w:rPr>
      </w:pPr>
      <w:r w:rsidRPr="00EF4191">
        <w:rPr>
          <w:sz w:val="24"/>
        </w:rPr>
        <w:t xml:space="preserve">Plate 3.4.2: </w:t>
      </w:r>
      <w:r>
        <w:rPr>
          <w:sz w:val="24"/>
        </w:rPr>
        <w:tab/>
      </w:r>
      <w:r w:rsidRPr="00EF4191">
        <w:rPr>
          <w:sz w:val="24"/>
        </w:rPr>
        <w:t>Showing the Side View o</w:t>
      </w:r>
      <w:r>
        <w:rPr>
          <w:sz w:val="24"/>
        </w:rPr>
        <w:t>f Case Study Four Located………….</w:t>
      </w:r>
      <w:r w:rsidR="00FE65C4">
        <w:rPr>
          <w:sz w:val="24"/>
        </w:rPr>
        <w:t>.33</w:t>
      </w:r>
    </w:p>
    <w:p w:rsidR="001D111A" w:rsidRPr="001D111A" w:rsidRDefault="00EF4191" w:rsidP="00EF4191">
      <w:pPr>
        <w:widowControl/>
        <w:autoSpaceDE/>
        <w:autoSpaceDN/>
        <w:spacing w:line="360" w:lineRule="auto"/>
        <w:ind w:left="720" w:firstLine="720"/>
        <w:rPr>
          <w:sz w:val="24"/>
        </w:rPr>
      </w:pPr>
      <w:proofErr w:type="gramStart"/>
      <w:r w:rsidRPr="00EF4191">
        <w:rPr>
          <w:sz w:val="24"/>
        </w:rPr>
        <w:t>at</w:t>
      </w:r>
      <w:proofErr w:type="gramEnd"/>
      <w:r w:rsidRPr="00EF4191">
        <w:rPr>
          <w:sz w:val="24"/>
        </w:rPr>
        <w:t xml:space="preserve"> Ile-</w:t>
      </w:r>
      <w:proofErr w:type="spellStart"/>
      <w:r w:rsidRPr="00EF4191">
        <w:rPr>
          <w:sz w:val="24"/>
        </w:rPr>
        <w:t>Alawo</w:t>
      </w:r>
      <w:proofErr w:type="spellEnd"/>
      <w:r w:rsidRPr="00EF4191">
        <w:rPr>
          <w:sz w:val="24"/>
        </w:rPr>
        <w:t xml:space="preserve"> </w:t>
      </w:r>
      <w:proofErr w:type="spellStart"/>
      <w:r w:rsidRPr="00EF4191">
        <w:rPr>
          <w:sz w:val="24"/>
        </w:rPr>
        <w:t>Okelele</w:t>
      </w:r>
      <w:proofErr w:type="spellEnd"/>
      <w:r w:rsidRPr="00EF4191">
        <w:rPr>
          <w:sz w:val="24"/>
        </w:rPr>
        <w:t xml:space="preserve"> Road, Ilorin.</w:t>
      </w:r>
    </w:p>
    <w:p w:rsidR="001D111A" w:rsidRDefault="00EF4191" w:rsidP="00EF4191">
      <w:pPr>
        <w:widowControl/>
        <w:autoSpaceDE/>
        <w:autoSpaceDN/>
        <w:spacing w:line="360" w:lineRule="auto"/>
        <w:rPr>
          <w:sz w:val="24"/>
        </w:rPr>
      </w:pPr>
      <w:r w:rsidRPr="00EF4191">
        <w:rPr>
          <w:sz w:val="24"/>
        </w:rPr>
        <w:t xml:space="preserve">Plate 4.1.1: </w:t>
      </w:r>
      <w:r>
        <w:rPr>
          <w:sz w:val="24"/>
        </w:rPr>
        <w:tab/>
      </w:r>
      <w:r w:rsidRPr="00EF4191">
        <w:rPr>
          <w:sz w:val="24"/>
        </w:rPr>
        <w:t>Kwara State Map</w:t>
      </w:r>
      <w:r>
        <w:rPr>
          <w:sz w:val="24"/>
        </w:rPr>
        <w:t>……………………………………………….</w:t>
      </w:r>
      <w:r w:rsidR="00FE65C4">
        <w:rPr>
          <w:sz w:val="24"/>
        </w:rPr>
        <w:t>.36</w:t>
      </w:r>
    </w:p>
    <w:p w:rsidR="00EF4191" w:rsidRPr="00EF4191" w:rsidRDefault="00EF4191" w:rsidP="00EF4191">
      <w:pPr>
        <w:widowControl/>
        <w:autoSpaceDE/>
        <w:autoSpaceDN/>
        <w:spacing w:line="360" w:lineRule="auto"/>
        <w:rPr>
          <w:sz w:val="24"/>
        </w:rPr>
      </w:pPr>
      <w:r w:rsidRPr="00EF4191">
        <w:rPr>
          <w:sz w:val="24"/>
        </w:rPr>
        <w:t xml:space="preserve">Plate 4.6.1: </w:t>
      </w:r>
      <w:r>
        <w:rPr>
          <w:sz w:val="24"/>
        </w:rPr>
        <w:tab/>
      </w:r>
      <w:r w:rsidRPr="00EF4191">
        <w:rPr>
          <w:sz w:val="24"/>
        </w:rPr>
        <w:t>Locational Plan</w:t>
      </w:r>
      <w:r>
        <w:rPr>
          <w:sz w:val="24"/>
        </w:rPr>
        <w:t>…………………………………………………</w:t>
      </w:r>
      <w:r w:rsidR="00FE65C4">
        <w:rPr>
          <w:sz w:val="24"/>
        </w:rPr>
        <w:t>.40</w:t>
      </w:r>
    </w:p>
    <w:p w:rsidR="00EF4191" w:rsidRDefault="00EF4191">
      <w:pPr>
        <w:widowControl/>
        <w:autoSpaceDE/>
        <w:autoSpaceDN/>
        <w:spacing w:after="200" w:line="276" w:lineRule="auto"/>
        <w:rPr>
          <w:sz w:val="24"/>
        </w:rPr>
      </w:pPr>
    </w:p>
    <w:p w:rsidR="00EF4191" w:rsidRDefault="00EF4191">
      <w:pPr>
        <w:widowControl/>
        <w:autoSpaceDE/>
        <w:autoSpaceDN/>
        <w:spacing w:after="200" w:line="276" w:lineRule="auto"/>
        <w:rPr>
          <w:sz w:val="24"/>
        </w:rPr>
      </w:pPr>
    </w:p>
    <w:p w:rsidR="00EF4191" w:rsidRDefault="00EF4191">
      <w:pPr>
        <w:widowControl/>
        <w:autoSpaceDE/>
        <w:autoSpaceDN/>
        <w:spacing w:after="200" w:line="276" w:lineRule="auto"/>
        <w:rPr>
          <w:sz w:val="24"/>
        </w:rPr>
      </w:pPr>
    </w:p>
    <w:p w:rsidR="00EF4191" w:rsidRDefault="00EF4191">
      <w:pPr>
        <w:widowControl/>
        <w:autoSpaceDE/>
        <w:autoSpaceDN/>
        <w:spacing w:after="200" w:line="276" w:lineRule="auto"/>
        <w:rPr>
          <w:sz w:val="24"/>
        </w:rPr>
      </w:pPr>
    </w:p>
    <w:p w:rsidR="00EF4191" w:rsidRDefault="00EF4191">
      <w:pPr>
        <w:widowControl/>
        <w:autoSpaceDE/>
        <w:autoSpaceDN/>
        <w:spacing w:after="200" w:line="276" w:lineRule="auto"/>
        <w:rPr>
          <w:sz w:val="24"/>
        </w:rPr>
      </w:pPr>
    </w:p>
    <w:p w:rsidR="00EF4191" w:rsidRDefault="00EF4191">
      <w:pPr>
        <w:widowControl/>
        <w:autoSpaceDE/>
        <w:autoSpaceDN/>
        <w:spacing w:after="200" w:line="276" w:lineRule="auto"/>
        <w:rPr>
          <w:sz w:val="24"/>
        </w:rPr>
      </w:pPr>
    </w:p>
    <w:p w:rsidR="00EF4191" w:rsidRDefault="00EF4191">
      <w:pPr>
        <w:widowControl/>
        <w:autoSpaceDE/>
        <w:autoSpaceDN/>
        <w:spacing w:after="200" w:line="276" w:lineRule="auto"/>
        <w:rPr>
          <w:sz w:val="24"/>
        </w:rPr>
      </w:pPr>
    </w:p>
    <w:p w:rsidR="001D111A" w:rsidRPr="001D111A" w:rsidRDefault="001D111A" w:rsidP="001D111A">
      <w:pPr>
        <w:widowControl/>
        <w:autoSpaceDE/>
        <w:autoSpaceDN/>
        <w:spacing w:after="200" w:line="276" w:lineRule="auto"/>
        <w:jc w:val="center"/>
        <w:rPr>
          <w:b/>
          <w:sz w:val="24"/>
        </w:rPr>
      </w:pPr>
      <w:r w:rsidRPr="001D111A">
        <w:rPr>
          <w:b/>
          <w:sz w:val="24"/>
        </w:rPr>
        <w:lastRenderedPageBreak/>
        <w:t>LIST OF TABLES</w:t>
      </w:r>
    </w:p>
    <w:p w:rsidR="00EF4191" w:rsidRPr="00EF4191" w:rsidRDefault="00EF4191" w:rsidP="00EF4191">
      <w:pPr>
        <w:widowControl/>
        <w:autoSpaceDE/>
        <w:autoSpaceDN/>
        <w:spacing w:after="200" w:line="276" w:lineRule="auto"/>
        <w:rPr>
          <w:sz w:val="24"/>
        </w:rPr>
      </w:pPr>
      <w:r w:rsidRPr="00EF4191">
        <w:rPr>
          <w:sz w:val="24"/>
        </w:rPr>
        <w:t xml:space="preserve">Table 4.8.1: </w:t>
      </w:r>
      <w:proofErr w:type="spellStart"/>
      <w:r w:rsidRPr="00EF4191">
        <w:rPr>
          <w:sz w:val="24"/>
        </w:rPr>
        <w:t>Unit's</w:t>
      </w:r>
      <w:proofErr w:type="spellEnd"/>
      <w:r w:rsidRPr="00EF4191">
        <w:rPr>
          <w:sz w:val="24"/>
        </w:rPr>
        <w:t xml:space="preserve"> of the Project</w:t>
      </w:r>
      <w:r>
        <w:rPr>
          <w:sz w:val="24"/>
        </w:rPr>
        <w:t>…………………………………………………</w:t>
      </w:r>
      <w:r w:rsidR="00FE65C4">
        <w:rPr>
          <w:sz w:val="24"/>
        </w:rPr>
        <w:t>…..42</w:t>
      </w:r>
    </w:p>
    <w:p w:rsidR="001D111A" w:rsidRDefault="001D111A">
      <w:pPr>
        <w:widowControl/>
        <w:autoSpaceDE/>
        <w:autoSpaceDN/>
        <w:spacing w:after="200" w:line="276" w:lineRule="auto"/>
        <w:rPr>
          <w:sz w:val="24"/>
        </w:rPr>
      </w:pPr>
    </w:p>
    <w:p w:rsidR="00C80BBE" w:rsidRDefault="00C80BBE">
      <w:pPr>
        <w:widowControl/>
        <w:autoSpaceDE/>
        <w:autoSpaceDN/>
        <w:spacing w:after="200" w:line="276" w:lineRule="auto"/>
        <w:rPr>
          <w:sz w:val="24"/>
        </w:rPr>
      </w:pPr>
    </w:p>
    <w:p w:rsidR="00C80BBE" w:rsidRDefault="00C80BBE">
      <w:pPr>
        <w:widowControl/>
        <w:autoSpaceDE/>
        <w:autoSpaceDN/>
        <w:spacing w:after="200" w:line="276" w:lineRule="auto"/>
        <w:rPr>
          <w:sz w:val="24"/>
        </w:rPr>
      </w:pPr>
    </w:p>
    <w:p w:rsidR="00C80BBE" w:rsidRDefault="00C80BBE">
      <w:pPr>
        <w:widowControl/>
        <w:autoSpaceDE/>
        <w:autoSpaceDN/>
        <w:spacing w:after="200" w:line="276" w:lineRule="auto"/>
        <w:rPr>
          <w:sz w:val="24"/>
        </w:rPr>
      </w:pPr>
      <w:r>
        <w:rPr>
          <w:sz w:val="24"/>
        </w:rPr>
        <w:br w:type="page"/>
      </w:r>
    </w:p>
    <w:p w:rsidR="00C80BBE" w:rsidRDefault="00C80BBE" w:rsidP="00C80BBE">
      <w:pPr>
        <w:widowControl/>
        <w:autoSpaceDE/>
        <w:autoSpaceDN/>
        <w:spacing w:after="200" w:line="276" w:lineRule="auto"/>
        <w:jc w:val="center"/>
        <w:rPr>
          <w:b/>
          <w:sz w:val="24"/>
        </w:rPr>
      </w:pPr>
      <w:r w:rsidRPr="001D111A">
        <w:rPr>
          <w:b/>
          <w:sz w:val="24"/>
        </w:rPr>
        <w:lastRenderedPageBreak/>
        <w:t xml:space="preserve">LIST OF </w:t>
      </w:r>
      <w:r>
        <w:rPr>
          <w:b/>
          <w:sz w:val="24"/>
        </w:rPr>
        <w:t>APPENDICES</w:t>
      </w:r>
    </w:p>
    <w:p w:rsidR="00EF4191" w:rsidRPr="00EF4191" w:rsidRDefault="00EF4191" w:rsidP="00EF4191">
      <w:pPr>
        <w:widowControl/>
        <w:autoSpaceDE/>
        <w:autoSpaceDN/>
        <w:spacing w:after="200" w:line="276" w:lineRule="auto"/>
        <w:rPr>
          <w:sz w:val="24"/>
        </w:rPr>
      </w:pPr>
      <w:r w:rsidRPr="00EF4191">
        <w:rPr>
          <w:sz w:val="24"/>
        </w:rPr>
        <w:t xml:space="preserve">Appendix 1: Locational Map of </w:t>
      </w:r>
      <w:proofErr w:type="spellStart"/>
      <w:r w:rsidRPr="00EF4191">
        <w:rPr>
          <w:sz w:val="24"/>
        </w:rPr>
        <w:t>Okolowo</w:t>
      </w:r>
      <w:proofErr w:type="spellEnd"/>
      <w:r w:rsidRPr="00EF4191">
        <w:rPr>
          <w:sz w:val="24"/>
        </w:rPr>
        <w:t xml:space="preserve"> Comprehensive Health Care</w:t>
      </w:r>
      <w:r w:rsidR="00615579">
        <w:rPr>
          <w:sz w:val="24"/>
        </w:rPr>
        <w:t>…………...</w:t>
      </w:r>
      <w:r>
        <w:rPr>
          <w:sz w:val="24"/>
        </w:rPr>
        <w:t>57</w:t>
      </w:r>
    </w:p>
    <w:p w:rsidR="00EF4191" w:rsidRPr="00EF4191" w:rsidRDefault="00EF4191" w:rsidP="00EF4191">
      <w:pPr>
        <w:widowControl/>
        <w:autoSpaceDE/>
        <w:autoSpaceDN/>
        <w:spacing w:after="200" w:line="276" w:lineRule="auto"/>
        <w:rPr>
          <w:sz w:val="24"/>
        </w:rPr>
      </w:pPr>
      <w:r w:rsidRPr="00EF4191">
        <w:rPr>
          <w:sz w:val="24"/>
        </w:rPr>
        <w:t xml:space="preserve">Appendix 2: Site Plan of </w:t>
      </w:r>
      <w:proofErr w:type="spellStart"/>
      <w:r w:rsidRPr="00EF4191">
        <w:rPr>
          <w:sz w:val="24"/>
        </w:rPr>
        <w:t>Okolowo</w:t>
      </w:r>
      <w:proofErr w:type="spellEnd"/>
      <w:r w:rsidRPr="00EF4191">
        <w:rPr>
          <w:sz w:val="24"/>
        </w:rPr>
        <w:t xml:space="preserve"> Comprehensive Health Care</w:t>
      </w:r>
      <w:r w:rsidR="00615579">
        <w:rPr>
          <w:sz w:val="24"/>
        </w:rPr>
        <w:t>…………………..</w:t>
      </w:r>
      <w:r>
        <w:rPr>
          <w:sz w:val="24"/>
        </w:rPr>
        <w:t>58</w:t>
      </w:r>
    </w:p>
    <w:p w:rsidR="00EF4191" w:rsidRPr="00EF4191" w:rsidRDefault="00EF4191" w:rsidP="00EF4191">
      <w:pPr>
        <w:widowControl/>
        <w:autoSpaceDE/>
        <w:autoSpaceDN/>
        <w:spacing w:after="200" w:line="276" w:lineRule="auto"/>
        <w:rPr>
          <w:sz w:val="24"/>
        </w:rPr>
      </w:pPr>
      <w:r w:rsidRPr="00EF4191">
        <w:rPr>
          <w:sz w:val="24"/>
        </w:rPr>
        <w:t xml:space="preserve">Appendix 3: Section of </w:t>
      </w:r>
      <w:proofErr w:type="spellStart"/>
      <w:r w:rsidRPr="00EF4191">
        <w:rPr>
          <w:sz w:val="24"/>
        </w:rPr>
        <w:t>Okolowo</w:t>
      </w:r>
      <w:proofErr w:type="spellEnd"/>
      <w:r w:rsidRPr="00EF4191">
        <w:rPr>
          <w:sz w:val="24"/>
        </w:rPr>
        <w:t xml:space="preserve"> Comprehensive Health Care</w:t>
      </w:r>
      <w:r w:rsidR="00615579">
        <w:rPr>
          <w:sz w:val="24"/>
        </w:rPr>
        <w:t>……………………</w:t>
      </w:r>
      <w:r>
        <w:rPr>
          <w:sz w:val="24"/>
        </w:rPr>
        <w:t>59</w:t>
      </w:r>
    </w:p>
    <w:p w:rsidR="00EF4191" w:rsidRPr="00EF4191" w:rsidRDefault="00EF4191" w:rsidP="00EF4191">
      <w:pPr>
        <w:widowControl/>
        <w:autoSpaceDE/>
        <w:autoSpaceDN/>
        <w:spacing w:after="200" w:line="276" w:lineRule="auto"/>
        <w:rPr>
          <w:sz w:val="24"/>
        </w:rPr>
      </w:pPr>
      <w:r w:rsidRPr="00EF4191">
        <w:rPr>
          <w:sz w:val="24"/>
        </w:rPr>
        <w:t xml:space="preserve">Appendix 4: Front and Side View of </w:t>
      </w:r>
      <w:proofErr w:type="spellStart"/>
      <w:r w:rsidRPr="00EF4191">
        <w:rPr>
          <w:sz w:val="24"/>
        </w:rPr>
        <w:t>Okolowo</w:t>
      </w:r>
      <w:proofErr w:type="spellEnd"/>
      <w:r w:rsidRPr="00EF4191">
        <w:rPr>
          <w:sz w:val="24"/>
        </w:rPr>
        <w:t xml:space="preserve"> Comprehensive Health Care</w:t>
      </w:r>
      <w:r w:rsidR="00615579">
        <w:rPr>
          <w:sz w:val="24"/>
        </w:rPr>
        <w:t>……...</w:t>
      </w:r>
      <w:r>
        <w:rPr>
          <w:sz w:val="24"/>
        </w:rPr>
        <w:t>60</w:t>
      </w:r>
    </w:p>
    <w:p w:rsidR="00EF4191" w:rsidRPr="00EF4191" w:rsidRDefault="00EF4191" w:rsidP="00EF4191">
      <w:pPr>
        <w:widowControl/>
        <w:autoSpaceDE/>
        <w:autoSpaceDN/>
        <w:spacing w:after="200" w:line="276" w:lineRule="auto"/>
        <w:rPr>
          <w:sz w:val="24"/>
        </w:rPr>
      </w:pPr>
      <w:r w:rsidRPr="00EF4191">
        <w:rPr>
          <w:sz w:val="24"/>
        </w:rPr>
        <w:t xml:space="preserve">Appendix 5: Internal Perspective of </w:t>
      </w:r>
      <w:proofErr w:type="spellStart"/>
      <w:r w:rsidRPr="00EF4191">
        <w:rPr>
          <w:sz w:val="24"/>
        </w:rPr>
        <w:t>Okolowo</w:t>
      </w:r>
      <w:proofErr w:type="spellEnd"/>
      <w:r w:rsidRPr="00EF4191">
        <w:rPr>
          <w:sz w:val="24"/>
        </w:rPr>
        <w:t xml:space="preserve"> Comprehensive Health Care</w:t>
      </w:r>
      <w:r>
        <w:rPr>
          <w:sz w:val="24"/>
        </w:rPr>
        <w:tab/>
      </w:r>
      <w:r w:rsidR="00615579">
        <w:rPr>
          <w:sz w:val="24"/>
        </w:rPr>
        <w:t>………</w:t>
      </w:r>
      <w:r>
        <w:rPr>
          <w:sz w:val="24"/>
        </w:rPr>
        <w:t>61</w:t>
      </w:r>
    </w:p>
    <w:p w:rsidR="00EF4191" w:rsidRPr="00EF4191" w:rsidRDefault="00EF4191" w:rsidP="00EF4191">
      <w:pPr>
        <w:widowControl/>
        <w:autoSpaceDE/>
        <w:autoSpaceDN/>
        <w:spacing w:after="200" w:line="276" w:lineRule="auto"/>
        <w:rPr>
          <w:sz w:val="24"/>
        </w:rPr>
      </w:pPr>
      <w:r w:rsidRPr="00EF4191">
        <w:rPr>
          <w:sz w:val="24"/>
        </w:rPr>
        <w:t xml:space="preserve">Appendix 6: External Perspective of </w:t>
      </w:r>
      <w:proofErr w:type="spellStart"/>
      <w:r w:rsidRPr="00EF4191">
        <w:rPr>
          <w:sz w:val="24"/>
        </w:rPr>
        <w:t>Okolowo</w:t>
      </w:r>
      <w:proofErr w:type="spellEnd"/>
      <w:r w:rsidRPr="00EF4191">
        <w:rPr>
          <w:sz w:val="24"/>
        </w:rPr>
        <w:t xml:space="preserve"> Comprehensive Health Care</w:t>
      </w:r>
      <w:r w:rsidR="00615579">
        <w:rPr>
          <w:sz w:val="24"/>
        </w:rPr>
        <w:t>……...</w:t>
      </w:r>
      <w:r>
        <w:rPr>
          <w:sz w:val="24"/>
        </w:rPr>
        <w:t>62</w:t>
      </w:r>
    </w:p>
    <w:p w:rsidR="00EF4191" w:rsidRPr="00EF4191" w:rsidRDefault="00EF4191" w:rsidP="00EF4191">
      <w:pPr>
        <w:widowControl/>
        <w:autoSpaceDE/>
        <w:autoSpaceDN/>
        <w:spacing w:after="200" w:line="276" w:lineRule="auto"/>
        <w:rPr>
          <w:sz w:val="24"/>
        </w:rPr>
      </w:pPr>
      <w:r w:rsidRPr="00EF4191">
        <w:rPr>
          <w:sz w:val="24"/>
        </w:rPr>
        <w:t xml:space="preserve">Appendix 7: Roof Plan of </w:t>
      </w:r>
      <w:proofErr w:type="spellStart"/>
      <w:r w:rsidRPr="00EF4191">
        <w:rPr>
          <w:sz w:val="24"/>
        </w:rPr>
        <w:t>Okolowo</w:t>
      </w:r>
      <w:proofErr w:type="spellEnd"/>
      <w:r w:rsidRPr="00EF4191">
        <w:rPr>
          <w:sz w:val="24"/>
        </w:rPr>
        <w:t xml:space="preserve"> Comprehensive Health Care</w:t>
      </w:r>
      <w:r w:rsidR="00615579">
        <w:rPr>
          <w:sz w:val="24"/>
        </w:rPr>
        <w:t>…………………</w:t>
      </w:r>
      <w:r>
        <w:rPr>
          <w:sz w:val="24"/>
        </w:rPr>
        <w:t>63</w:t>
      </w:r>
    </w:p>
    <w:p w:rsidR="00EF4191" w:rsidRPr="00EF4191" w:rsidRDefault="00EF4191" w:rsidP="00EF4191">
      <w:pPr>
        <w:widowControl/>
        <w:autoSpaceDE/>
        <w:autoSpaceDN/>
        <w:spacing w:after="200" w:line="276" w:lineRule="auto"/>
        <w:rPr>
          <w:sz w:val="24"/>
        </w:rPr>
      </w:pPr>
      <w:r w:rsidRPr="00EF4191">
        <w:rPr>
          <w:sz w:val="24"/>
        </w:rPr>
        <w:t xml:space="preserve">Appendix 8: Floor Plan of </w:t>
      </w:r>
      <w:proofErr w:type="spellStart"/>
      <w:r w:rsidRPr="00EF4191">
        <w:rPr>
          <w:sz w:val="24"/>
        </w:rPr>
        <w:t>Okolowo</w:t>
      </w:r>
      <w:proofErr w:type="spellEnd"/>
      <w:r w:rsidRPr="00EF4191">
        <w:rPr>
          <w:sz w:val="24"/>
        </w:rPr>
        <w:t xml:space="preserve"> Comprehensive Health Care</w:t>
      </w:r>
      <w:r w:rsidR="00615579">
        <w:rPr>
          <w:sz w:val="24"/>
        </w:rPr>
        <w:t>………………...</w:t>
      </w:r>
      <w:r>
        <w:rPr>
          <w:sz w:val="24"/>
        </w:rPr>
        <w:t>64</w:t>
      </w:r>
    </w:p>
    <w:p w:rsidR="00C80BBE" w:rsidRPr="00C80BBE" w:rsidRDefault="00C80BBE" w:rsidP="00C80BBE">
      <w:pPr>
        <w:widowControl/>
        <w:autoSpaceDE/>
        <w:autoSpaceDN/>
        <w:spacing w:after="200" w:line="276" w:lineRule="auto"/>
        <w:rPr>
          <w:sz w:val="24"/>
        </w:rPr>
      </w:pPr>
    </w:p>
    <w:p w:rsidR="001D111A" w:rsidRPr="00BC460E" w:rsidRDefault="001D111A" w:rsidP="00C80BBE">
      <w:pPr>
        <w:widowControl/>
        <w:autoSpaceDE/>
        <w:autoSpaceDN/>
        <w:spacing w:after="200" w:line="276" w:lineRule="auto"/>
        <w:rPr>
          <w:sz w:val="24"/>
        </w:rPr>
        <w:sectPr w:rsidR="001D111A" w:rsidRPr="00BC460E" w:rsidSect="00673AB5">
          <w:headerReference w:type="even" r:id="rId9"/>
          <w:headerReference w:type="default" r:id="rId10"/>
          <w:footerReference w:type="even" r:id="rId11"/>
          <w:footerReference w:type="default" r:id="rId12"/>
          <w:headerReference w:type="first" r:id="rId13"/>
          <w:footerReference w:type="first" r:id="rId14"/>
          <w:pgSz w:w="11520" w:h="14400" w:code="9"/>
          <w:pgMar w:top="1440" w:right="1440" w:bottom="1440" w:left="1440" w:header="720" w:footer="720" w:gutter="0"/>
          <w:pgNumType w:fmt="lowerRoman"/>
          <w:cols w:space="720"/>
          <w:docGrid w:linePitch="360"/>
        </w:sectPr>
      </w:pPr>
    </w:p>
    <w:p w:rsidR="00790CB0" w:rsidRPr="00F35714" w:rsidRDefault="00790CB0" w:rsidP="00790CB0">
      <w:pPr>
        <w:spacing w:line="360" w:lineRule="auto"/>
        <w:jc w:val="center"/>
        <w:rPr>
          <w:b/>
          <w:sz w:val="24"/>
        </w:rPr>
      </w:pPr>
      <w:r w:rsidRPr="00F35714">
        <w:rPr>
          <w:b/>
          <w:sz w:val="24"/>
        </w:rPr>
        <w:lastRenderedPageBreak/>
        <w:t>CHAPTER ONE</w:t>
      </w:r>
    </w:p>
    <w:p w:rsidR="00790CB0" w:rsidRDefault="00B433BD" w:rsidP="00B433BD">
      <w:pPr>
        <w:spacing w:line="360" w:lineRule="auto"/>
        <w:jc w:val="center"/>
        <w:rPr>
          <w:b/>
          <w:sz w:val="24"/>
        </w:rPr>
      </w:pPr>
      <w:r>
        <w:rPr>
          <w:b/>
          <w:sz w:val="24"/>
        </w:rPr>
        <w:t xml:space="preserve">GENERAL </w:t>
      </w:r>
      <w:r w:rsidR="00790CB0" w:rsidRPr="00790CB0">
        <w:rPr>
          <w:b/>
          <w:sz w:val="24"/>
        </w:rPr>
        <w:t>INTRODUCTION</w:t>
      </w:r>
    </w:p>
    <w:p w:rsidR="00B433BD" w:rsidRDefault="00B433BD" w:rsidP="00790CB0">
      <w:pPr>
        <w:spacing w:line="360" w:lineRule="auto"/>
        <w:jc w:val="both"/>
        <w:rPr>
          <w:b/>
          <w:sz w:val="24"/>
        </w:rPr>
      </w:pPr>
      <w:r>
        <w:rPr>
          <w:b/>
          <w:sz w:val="24"/>
        </w:rPr>
        <w:t>1.0</w:t>
      </w:r>
      <w:r>
        <w:rPr>
          <w:b/>
          <w:sz w:val="24"/>
        </w:rPr>
        <w:tab/>
        <w:t>INTRODUCTION</w:t>
      </w:r>
    </w:p>
    <w:p w:rsidR="00790CB0" w:rsidRDefault="00790CB0" w:rsidP="00790CB0">
      <w:pPr>
        <w:spacing w:line="360" w:lineRule="auto"/>
        <w:jc w:val="both"/>
        <w:rPr>
          <w:sz w:val="24"/>
        </w:rPr>
      </w:pPr>
      <w:r>
        <w:rPr>
          <w:sz w:val="24"/>
        </w:rPr>
        <w:tab/>
      </w:r>
      <w:r w:rsidR="00B433BD">
        <w:rPr>
          <w:sz w:val="24"/>
        </w:rPr>
        <w:t>A comprehensive Health Center (CHC) is a Health Care faculty that provides a wide range of medical services to individuals and communities, focusing on preventive, curative and rehabilitative care. CHC are designed to serve as one-step location where patients can receive various types of healthcare services under one roof, healthcare center offer the following type of healthcare services, family planning, immunizations, treatment or chronic diseases.</w:t>
      </w:r>
    </w:p>
    <w:p w:rsidR="00B433BD" w:rsidRDefault="00B433BD" w:rsidP="00790CB0">
      <w:pPr>
        <w:spacing w:line="360" w:lineRule="auto"/>
        <w:jc w:val="both"/>
        <w:rPr>
          <w:sz w:val="24"/>
        </w:rPr>
      </w:pPr>
      <w:r>
        <w:rPr>
          <w:sz w:val="24"/>
        </w:rPr>
        <w:tab/>
        <w:t xml:space="preserve">A comprehensive health center (CHC) provides a broad range of medical services to meet the diverse needs of a community. </w:t>
      </w:r>
      <w:proofErr w:type="gramStart"/>
      <w:r>
        <w:rPr>
          <w:sz w:val="24"/>
        </w:rPr>
        <w:t>CHC aim to deliver accessible high-quality and patient-centered care, promoting overall health and well-being.</w:t>
      </w:r>
      <w:proofErr w:type="gramEnd"/>
    </w:p>
    <w:p w:rsidR="00B433BD" w:rsidRDefault="00B433BD" w:rsidP="00790CB0">
      <w:pPr>
        <w:spacing w:line="360" w:lineRule="auto"/>
        <w:jc w:val="both"/>
        <w:rPr>
          <w:sz w:val="24"/>
        </w:rPr>
      </w:pPr>
      <w:r>
        <w:rPr>
          <w:sz w:val="24"/>
        </w:rPr>
        <w:tab/>
        <w:t xml:space="preserve">CHC plays a vital role in improving </w:t>
      </w:r>
      <w:r w:rsidR="002B5D50">
        <w:rPr>
          <w:sz w:val="24"/>
        </w:rPr>
        <w:t>healthcare outcomes reducing disparities and enhancing the overall quality of life for individuals and communities.</w:t>
      </w:r>
    </w:p>
    <w:p w:rsidR="00790CB0" w:rsidRPr="00790CB0" w:rsidRDefault="00790CB0" w:rsidP="00790CB0">
      <w:pPr>
        <w:spacing w:line="360" w:lineRule="auto"/>
        <w:jc w:val="both"/>
        <w:rPr>
          <w:b/>
          <w:sz w:val="24"/>
        </w:rPr>
      </w:pPr>
      <w:r w:rsidRPr="00790CB0">
        <w:rPr>
          <w:b/>
          <w:sz w:val="24"/>
        </w:rPr>
        <w:t>1.1</w:t>
      </w:r>
      <w:r w:rsidRPr="00790CB0">
        <w:rPr>
          <w:b/>
          <w:sz w:val="24"/>
        </w:rPr>
        <w:tab/>
      </w:r>
      <w:r w:rsidR="0094040E">
        <w:rPr>
          <w:b/>
          <w:sz w:val="24"/>
        </w:rPr>
        <w:t>HISTORICAL BACKGROUND</w:t>
      </w:r>
    </w:p>
    <w:p w:rsidR="00815D82" w:rsidRPr="00815D82" w:rsidRDefault="00790CB0" w:rsidP="00815D82">
      <w:pPr>
        <w:spacing w:line="360" w:lineRule="auto"/>
        <w:jc w:val="both"/>
        <w:rPr>
          <w:sz w:val="24"/>
        </w:rPr>
      </w:pPr>
      <w:r>
        <w:rPr>
          <w:sz w:val="24"/>
        </w:rPr>
        <w:tab/>
      </w:r>
      <w:r w:rsidR="00815D82" w:rsidRPr="00815D82">
        <w:rPr>
          <w:sz w:val="24"/>
        </w:rPr>
        <w:t xml:space="preserve">Comprehensive health center in Nigeria have a history rooted in the countries adoption of primary health care (PHC) as a core components of its healthcare system. In 1975 - 1980, Nigeria sports attempt at implementing PHC was through the basic health service scheme (BHSS), part of the third National Development plan. The BHSS aimed to increase healthcare accessibility but </w:t>
      </w:r>
      <w:proofErr w:type="gramStart"/>
      <w:r w:rsidR="00815D82" w:rsidRPr="00815D82">
        <w:rPr>
          <w:sz w:val="24"/>
        </w:rPr>
        <w:t>it's</w:t>
      </w:r>
      <w:proofErr w:type="gramEnd"/>
      <w:r w:rsidR="00815D82" w:rsidRPr="00815D82">
        <w:rPr>
          <w:sz w:val="24"/>
        </w:rPr>
        <w:t xml:space="preserve"> sustainability was charging by inadequate infrastructure and poor community involvement.</w:t>
      </w:r>
    </w:p>
    <w:p w:rsidR="00815D82" w:rsidRPr="00815D82" w:rsidRDefault="00815D82" w:rsidP="00815D82">
      <w:pPr>
        <w:spacing w:line="360" w:lineRule="auto"/>
        <w:ind w:firstLine="720"/>
        <w:jc w:val="both"/>
        <w:rPr>
          <w:sz w:val="24"/>
        </w:rPr>
      </w:pPr>
      <w:r w:rsidRPr="00815D82">
        <w:rPr>
          <w:sz w:val="24"/>
        </w:rPr>
        <w:t>In the year 1978 Nigeria signed the Alma Mata declaration emphasizing the importance of PHC in achieving health for all the year 2000 and the Federal government selected 52 pilots local Government Areas (LGAs) as models for PHC implementation on established world health technology to support the initiative and PHC was adopted as the cornerstone of Nigeria's National Health Policy.</w:t>
      </w:r>
    </w:p>
    <w:p w:rsidR="00790CB0" w:rsidRPr="009921D6" w:rsidRDefault="00815D82" w:rsidP="00815D82">
      <w:pPr>
        <w:spacing w:line="360" w:lineRule="auto"/>
        <w:ind w:firstLine="720"/>
        <w:jc w:val="both"/>
        <w:rPr>
          <w:sz w:val="24"/>
        </w:rPr>
      </w:pPr>
      <w:r w:rsidRPr="00815D82">
        <w:rPr>
          <w:sz w:val="24"/>
        </w:rPr>
        <w:t xml:space="preserve">The national primary health care's development agency (NPHCDA) launched the word minimum health made up over 85% of healthcare institution in Nigeria and </w:t>
      </w:r>
      <w:r w:rsidRPr="00815D82">
        <w:rPr>
          <w:sz w:val="24"/>
        </w:rPr>
        <w:lastRenderedPageBreak/>
        <w:t>quarterly primary healthcare planning and reviews PHC wear introduced to monitor progressing PHC implementation, management and decentralizing were been controlled by the National health act under the authority of LGAs</w:t>
      </w:r>
      <w:r w:rsidR="00790CB0" w:rsidRPr="009921D6">
        <w:rPr>
          <w:sz w:val="24"/>
        </w:rPr>
        <w:t>.</w:t>
      </w:r>
    </w:p>
    <w:p w:rsidR="004656BC" w:rsidRPr="004656BC" w:rsidRDefault="00790CB0" w:rsidP="00790CB0">
      <w:pPr>
        <w:spacing w:line="360" w:lineRule="auto"/>
        <w:jc w:val="both"/>
        <w:rPr>
          <w:sz w:val="24"/>
        </w:rPr>
      </w:pPr>
      <w:r w:rsidRPr="00790CB0">
        <w:rPr>
          <w:b/>
          <w:sz w:val="24"/>
        </w:rPr>
        <w:t>1.</w:t>
      </w:r>
      <w:r w:rsidR="004656BC">
        <w:rPr>
          <w:b/>
          <w:sz w:val="24"/>
        </w:rPr>
        <w:t>2</w:t>
      </w:r>
      <w:r w:rsidRPr="00790CB0">
        <w:rPr>
          <w:b/>
          <w:sz w:val="24"/>
        </w:rPr>
        <w:tab/>
      </w:r>
      <w:r w:rsidR="004656BC" w:rsidRPr="004656BC">
        <w:rPr>
          <w:b/>
          <w:sz w:val="24"/>
        </w:rPr>
        <w:t>STATEMENT OF DESIGN PROBLEMS</w:t>
      </w:r>
    </w:p>
    <w:p w:rsidR="004656BC" w:rsidRPr="004656BC" w:rsidRDefault="004656BC" w:rsidP="004656BC">
      <w:pPr>
        <w:spacing w:line="360" w:lineRule="auto"/>
        <w:ind w:firstLine="720"/>
        <w:jc w:val="both"/>
        <w:rPr>
          <w:sz w:val="24"/>
        </w:rPr>
      </w:pPr>
      <w:r w:rsidRPr="004656BC">
        <w:rPr>
          <w:sz w:val="24"/>
        </w:rPr>
        <w:t xml:space="preserve">Despite the strategic importance of </w:t>
      </w:r>
      <w:r w:rsidRPr="004656BC">
        <w:rPr>
          <w:bCs/>
          <w:sz w:val="24"/>
        </w:rPr>
        <w:t>Comprehensive Health Centers</w:t>
      </w:r>
      <w:r w:rsidRPr="004656BC">
        <w:rPr>
          <w:sz w:val="24"/>
        </w:rPr>
        <w:t xml:space="preserve"> in delivering primary health care, many of these facilities across Nigeria, including the one in </w:t>
      </w:r>
      <w:proofErr w:type="spellStart"/>
      <w:r w:rsidRPr="004656BC">
        <w:rPr>
          <w:bCs/>
          <w:sz w:val="24"/>
        </w:rPr>
        <w:t>Okolowo</w:t>
      </w:r>
      <w:proofErr w:type="spellEnd"/>
      <w:r w:rsidRPr="004656BC">
        <w:rPr>
          <w:bCs/>
          <w:sz w:val="24"/>
        </w:rPr>
        <w:t xml:space="preserve"> Community</w:t>
      </w:r>
      <w:r w:rsidRPr="004656BC">
        <w:rPr>
          <w:sz w:val="24"/>
        </w:rPr>
        <w:t>, face significant challenges that hinder their effectiveness. These challenges are primarily architectural, functional, environmental, and operational in nature, and they form the basis of this design project.</w:t>
      </w:r>
    </w:p>
    <w:p w:rsidR="004656BC" w:rsidRPr="004656BC" w:rsidRDefault="004656BC" w:rsidP="004656BC">
      <w:pPr>
        <w:spacing w:line="360" w:lineRule="auto"/>
        <w:ind w:firstLine="720"/>
        <w:jc w:val="both"/>
        <w:rPr>
          <w:sz w:val="24"/>
        </w:rPr>
      </w:pPr>
      <w:r w:rsidRPr="004656BC">
        <w:rPr>
          <w:sz w:val="24"/>
        </w:rPr>
        <w:t xml:space="preserve">One major design problem is the </w:t>
      </w:r>
      <w:r w:rsidRPr="004656BC">
        <w:rPr>
          <w:bCs/>
          <w:sz w:val="24"/>
        </w:rPr>
        <w:t>lack of adequate spatial planning</w:t>
      </w:r>
      <w:r w:rsidRPr="004656BC">
        <w:rPr>
          <w:sz w:val="24"/>
        </w:rPr>
        <w:t xml:space="preserve"> to accommodate the range of services expected in a comprehensive health center. Many existing facilities are either too small or poorly structured to support departments such as outpatient clinics, maternity wards, laboratory units, administrative offices, and pharmacy services under one roof. This often leads to congestion, poor workflow, and reduced efficiency in health service delivery.</w:t>
      </w:r>
    </w:p>
    <w:p w:rsidR="004656BC" w:rsidRPr="004656BC" w:rsidRDefault="004656BC" w:rsidP="004656BC">
      <w:pPr>
        <w:spacing w:line="360" w:lineRule="auto"/>
        <w:ind w:firstLine="720"/>
        <w:jc w:val="both"/>
        <w:rPr>
          <w:sz w:val="24"/>
        </w:rPr>
      </w:pPr>
      <w:r w:rsidRPr="004656BC">
        <w:rPr>
          <w:sz w:val="24"/>
        </w:rPr>
        <w:t xml:space="preserve">Another key issue is the </w:t>
      </w:r>
      <w:r w:rsidRPr="004656BC">
        <w:rPr>
          <w:bCs/>
          <w:sz w:val="24"/>
        </w:rPr>
        <w:t>poor integration of environmental design principles</w:t>
      </w:r>
      <w:r w:rsidRPr="004656BC">
        <w:rPr>
          <w:sz w:val="24"/>
        </w:rPr>
        <w:t xml:space="preserve">, such as natural lighting, ventilation, and sanitary layout. </w:t>
      </w:r>
      <w:proofErr w:type="gramStart"/>
      <w:r w:rsidRPr="004656BC">
        <w:rPr>
          <w:sz w:val="24"/>
        </w:rPr>
        <w:t xml:space="preserve">Many health centers in rural or </w:t>
      </w:r>
      <w:proofErr w:type="spellStart"/>
      <w:r w:rsidRPr="004656BC">
        <w:rPr>
          <w:sz w:val="24"/>
        </w:rPr>
        <w:t>peri</w:t>
      </w:r>
      <w:proofErr w:type="spellEnd"/>
      <w:r w:rsidRPr="004656BC">
        <w:rPr>
          <w:sz w:val="24"/>
        </w:rPr>
        <w:t xml:space="preserve">-urban areas like </w:t>
      </w:r>
      <w:proofErr w:type="spellStart"/>
      <w:r w:rsidRPr="004656BC">
        <w:rPr>
          <w:sz w:val="24"/>
        </w:rPr>
        <w:t>Okolowo</w:t>
      </w:r>
      <w:proofErr w:type="spellEnd"/>
      <w:r w:rsidRPr="004656BC">
        <w:rPr>
          <w:sz w:val="24"/>
        </w:rPr>
        <w:t xml:space="preserve"> lack proper waste disposal systems, ventilation corridors, and infection control zoning, thereby increasing the risk of disease transmission and patient discomfort.</w:t>
      </w:r>
      <w:proofErr w:type="gramEnd"/>
    </w:p>
    <w:p w:rsidR="004656BC" w:rsidRPr="004656BC" w:rsidRDefault="004656BC" w:rsidP="004656BC">
      <w:pPr>
        <w:spacing w:line="360" w:lineRule="auto"/>
        <w:ind w:firstLine="720"/>
        <w:jc w:val="both"/>
        <w:rPr>
          <w:sz w:val="24"/>
        </w:rPr>
      </w:pPr>
      <w:r w:rsidRPr="004656BC">
        <w:rPr>
          <w:sz w:val="24"/>
        </w:rPr>
        <w:t xml:space="preserve">Additionally, the </w:t>
      </w:r>
      <w:r w:rsidRPr="004656BC">
        <w:rPr>
          <w:bCs/>
          <w:sz w:val="24"/>
        </w:rPr>
        <w:t>lack of provision for future expansion</w:t>
      </w:r>
      <w:r w:rsidRPr="004656BC">
        <w:rPr>
          <w:sz w:val="24"/>
        </w:rPr>
        <w:t xml:space="preserve"> and community-specific needs presents a challenge. As </w:t>
      </w:r>
      <w:proofErr w:type="spellStart"/>
      <w:r w:rsidRPr="004656BC">
        <w:rPr>
          <w:sz w:val="24"/>
        </w:rPr>
        <w:t>Okolowo</w:t>
      </w:r>
      <w:proofErr w:type="spellEnd"/>
      <w:r w:rsidRPr="004656BC">
        <w:rPr>
          <w:sz w:val="24"/>
        </w:rPr>
        <w:t xml:space="preserve"> continues to grow, the demand for health services will increase. Most existing centers were not designed with flexibility or scalability in mind, making it difficult to adapt the facility to changing health care demands over time.</w:t>
      </w:r>
    </w:p>
    <w:p w:rsidR="004656BC" w:rsidRDefault="004656BC" w:rsidP="00790CB0">
      <w:pPr>
        <w:spacing w:line="360" w:lineRule="auto"/>
        <w:jc w:val="both"/>
        <w:rPr>
          <w:b/>
          <w:sz w:val="24"/>
        </w:rPr>
      </w:pPr>
    </w:p>
    <w:p w:rsidR="004656BC" w:rsidRDefault="004656BC" w:rsidP="00790CB0">
      <w:pPr>
        <w:spacing w:line="360" w:lineRule="auto"/>
        <w:jc w:val="both"/>
        <w:rPr>
          <w:b/>
          <w:sz w:val="24"/>
        </w:rPr>
      </w:pPr>
    </w:p>
    <w:p w:rsidR="004656BC" w:rsidRDefault="004656BC" w:rsidP="00790CB0">
      <w:pPr>
        <w:spacing w:line="360" w:lineRule="auto"/>
        <w:jc w:val="both"/>
        <w:rPr>
          <w:b/>
          <w:sz w:val="24"/>
        </w:rPr>
      </w:pPr>
    </w:p>
    <w:p w:rsidR="00790CB0" w:rsidRPr="00790CB0" w:rsidRDefault="00790CB0" w:rsidP="00790CB0">
      <w:pPr>
        <w:spacing w:line="360" w:lineRule="auto"/>
        <w:jc w:val="both"/>
        <w:rPr>
          <w:b/>
          <w:sz w:val="24"/>
        </w:rPr>
      </w:pPr>
      <w:r w:rsidRPr="00790CB0">
        <w:rPr>
          <w:b/>
          <w:sz w:val="24"/>
        </w:rPr>
        <w:lastRenderedPageBreak/>
        <w:t>1.</w:t>
      </w:r>
      <w:r w:rsidR="004656BC">
        <w:rPr>
          <w:b/>
          <w:sz w:val="24"/>
        </w:rPr>
        <w:t>3</w:t>
      </w:r>
      <w:r w:rsidRPr="00790CB0">
        <w:rPr>
          <w:b/>
          <w:sz w:val="24"/>
        </w:rPr>
        <w:tab/>
        <w:t>AIM</w:t>
      </w:r>
    </w:p>
    <w:p w:rsidR="00790CB0" w:rsidRDefault="00A51EDC" w:rsidP="00A51EDC">
      <w:pPr>
        <w:spacing w:line="360" w:lineRule="auto"/>
        <w:ind w:firstLine="720"/>
        <w:jc w:val="both"/>
        <w:rPr>
          <w:sz w:val="24"/>
        </w:rPr>
      </w:pPr>
      <w:r w:rsidRPr="00A51EDC">
        <w:rPr>
          <w:sz w:val="24"/>
        </w:rPr>
        <w:t xml:space="preserve">The primary aim of this </w:t>
      </w:r>
      <w:r w:rsidR="002A5191">
        <w:rPr>
          <w:sz w:val="24"/>
        </w:rPr>
        <w:t>design</w:t>
      </w:r>
      <w:r w:rsidRPr="00A51EDC">
        <w:rPr>
          <w:sz w:val="24"/>
        </w:rPr>
        <w:t xml:space="preserve"> is to carry out an index study on a planning of effective circulation in Comprehensive Health Care Center that will ask what movement and direct to secure both patient and staff</w:t>
      </w:r>
      <w:r w:rsidR="00790CB0">
        <w:rPr>
          <w:sz w:val="24"/>
        </w:rPr>
        <w:t>.</w:t>
      </w:r>
    </w:p>
    <w:p w:rsidR="00790CB0" w:rsidRPr="00790CB0" w:rsidRDefault="00790CB0" w:rsidP="00790CB0">
      <w:pPr>
        <w:spacing w:line="360" w:lineRule="auto"/>
        <w:jc w:val="both"/>
        <w:rPr>
          <w:b/>
          <w:sz w:val="24"/>
        </w:rPr>
      </w:pPr>
      <w:r w:rsidRPr="00790CB0">
        <w:rPr>
          <w:b/>
          <w:sz w:val="24"/>
        </w:rPr>
        <w:t>1.</w:t>
      </w:r>
      <w:r w:rsidR="004656BC">
        <w:rPr>
          <w:b/>
          <w:sz w:val="24"/>
        </w:rPr>
        <w:t>4</w:t>
      </w:r>
      <w:r w:rsidRPr="00790CB0">
        <w:rPr>
          <w:b/>
          <w:sz w:val="24"/>
        </w:rPr>
        <w:tab/>
        <w:t>OBJECTIVES</w:t>
      </w:r>
    </w:p>
    <w:p w:rsidR="00790CB0" w:rsidRDefault="00A51EDC" w:rsidP="00790CB0">
      <w:pPr>
        <w:pStyle w:val="ListParagraph"/>
        <w:widowControl/>
        <w:numPr>
          <w:ilvl w:val="0"/>
          <w:numId w:val="3"/>
        </w:numPr>
        <w:autoSpaceDE/>
        <w:autoSpaceDN/>
        <w:spacing w:line="360" w:lineRule="auto"/>
        <w:jc w:val="both"/>
        <w:rPr>
          <w:sz w:val="24"/>
        </w:rPr>
      </w:pPr>
      <w:r w:rsidRPr="00A51EDC">
        <w:rPr>
          <w:sz w:val="24"/>
        </w:rPr>
        <w:t>To ensure a well</w:t>
      </w:r>
      <w:r>
        <w:rPr>
          <w:sz w:val="24"/>
        </w:rPr>
        <w:t>-</w:t>
      </w:r>
      <w:r w:rsidRPr="00A51EDC">
        <w:rPr>
          <w:sz w:val="24"/>
        </w:rPr>
        <w:t>ventilated on where li</w:t>
      </w:r>
      <w:r>
        <w:rPr>
          <w:sz w:val="24"/>
        </w:rPr>
        <w:t>ghtness structure in the design</w:t>
      </w:r>
      <w:r w:rsidR="00790CB0">
        <w:rPr>
          <w:sz w:val="24"/>
        </w:rPr>
        <w:t>.</w:t>
      </w:r>
    </w:p>
    <w:p w:rsidR="00790CB0" w:rsidRDefault="00D53D9F" w:rsidP="00790CB0">
      <w:pPr>
        <w:pStyle w:val="ListParagraph"/>
        <w:widowControl/>
        <w:numPr>
          <w:ilvl w:val="0"/>
          <w:numId w:val="3"/>
        </w:numPr>
        <w:autoSpaceDE/>
        <w:autoSpaceDN/>
        <w:spacing w:line="360" w:lineRule="auto"/>
        <w:jc w:val="both"/>
        <w:rPr>
          <w:sz w:val="24"/>
        </w:rPr>
      </w:pPr>
      <w:r w:rsidRPr="00E468ED">
        <w:rPr>
          <w:rFonts w:ascii="Times Mew Roman" w:hAnsi="Times Mew Roman"/>
          <w:sz w:val="24"/>
        </w:rPr>
        <w:t>To design a model and well equipped Comprehensive Health Care Center</w:t>
      </w:r>
      <w:r w:rsidR="00790CB0">
        <w:rPr>
          <w:sz w:val="24"/>
        </w:rPr>
        <w:t>.</w:t>
      </w:r>
    </w:p>
    <w:p w:rsidR="00790CB0" w:rsidRDefault="00D53D9F" w:rsidP="00790CB0">
      <w:pPr>
        <w:pStyle w:val="ListParagraph"/>
        <w:widowControl/>
        <w:numPr>
          <w:ilvl w:val="0"/>
          <w:numId w:val="3"/>
        </w:numPr>
        <w:autoSpaceDE/>
        <w:autoSpaceDN/>
        <w:spacing w:line="360" w:lineRule="auto"/>
        <w:jc w:val="both"/>
        <w:rPr>
          <w:sz w:val="24"/>
        </w:rPr>
      </w:pPr>
      <w:r w:rsidRPr="00E468ED">
        <w:rPr>
          <w:rFonts w:ascii="Times Mew Roman" w:hAnsi="Times Mew Roman"/>
          <w:sz w:val="24"/>
        </w:rPr>
        <w:t>To improve the capacity of healthcare system and infrastructure will bring the community</w:t>
      </w:r>
      <w:r w:rsidR="00790CB0">
        <w:rPr>
          <w:sz w:val="24"/>
        </w:rPr>
        <w:t>.</w:t>
      </w:r>
    </w:p>
    <w:p w:rsidR="00790CB0" w:rsidRPr="00790CB0" w:rsidRDefault="00790CB0" w:rsidP="00790CB0">
      <w:pPr>
        <w:spacing w:line="360" w:lineRule="auto"/>
        <w:jc w:val="both"/>
        <w:rPr>
          <w:b/>
          <w:sz w:val="24"/>
        </w:rPr>
      </w:pPr>
      <w:r w:rsidRPr="00790CB0">
        <w:rPr>
          <w:b/>
          <w:sz w:val="24"/>
        </w:rPr>
        <w:t>1.</w:t>
      </w:r>
      <w:r w:rsidR="004656BC">
        <w:rPr>
          <w:b/>
          <w:sz w:val="24"/>
        </w:rPr>
        <w:t>5</w:t>
      </w:r>
      <w:r w:rsidR="004656BC">
        <w:rPr>
          <w:b/>
          <w:sz w:val="24"/>
        </w:rPr>
        <w:tab/>
        <w:t>JUSTIFICATION</w:t>
      </w:r>
    </w:p>
    <w:p w:rsidR="00790CB0" w:rsidRDefault="00790CB0" w:rsidP="00790CB0">
      <w:pPr>
        <w:spacing w:line="360" w:lineRule="auto"/>
        <w:jc w:val="both"/>
        <w:rPr>
          <w:sz w:val="24"/>
        </w:rPr>
      </w:pPr>
      <w:r>
        <w:rPr>
          <w:sz w:val="24"/>
        </w:rPr>
        <w:tab/>
      </w:r>
      <w:r w:rsidR="00D53D9F" w:rsidRPr="00D53D9F">
        <w:rPr>
          <w:sz w:val="24"/>
        </w:rPr>
        <w:t>Due to the current situation of healthcare Center issues in the area. Healthcare and assistant couldn't be administered to patient as a result of poor infras</w:t>
      </w:r>
      <w:r w:rsidR="00D53D9F">
        <w:rPr>
          <w:sz w:val="24"/>
        </w:rPr>
        <w:t xml:space="preserve">tructure, healthcare amenities </w:t>
      </w:r>
      <w:r w:rsidR="00D53D9F" w:rsidRPr="00D53D9F">
        <w:rPr>
          <w:sz w:val="24"/>
        </w:rPr>
        <w:t xml:space="preserve">so the proposed Comprehensive Health Care Center will provide an essential design that will cater, provide the need of health issues to the beneficiary of the community people of </w:t>
      </w:r>
      <w:proofErr w:type="spellStart"/>
      <w:r w:rsidR="00D53D9F" w:rsidRPr="00D53D9F">
        <w:rPr>
          <w:sz w:val="24"/>
        </w:rPr>
        <w:t>Okolowo</w:t>
      </w:r>
      <w:proofErr w:type="spellEnd"/>
      <w:r w:rsidR="00D53D9F" w:rsidRPr="00D53D9F">
        <w:rPr>
          <w:sz w:val="24"/>
        </w:rPr>
        <w:t xml:space="preserve"> </w:t>
      </w:r>
      <w:r w:rsidR="00D53D9F">
        <w:rPr>
          <w:sz w:val="24"/>
        </w:rPr>
        <w:t>A</w:t>
      </w:r>
      <w:r w:rsidR="00D53D9F" w:rsidRPr="00D53D9F">
        <w:rPr>
          <w:sz w:val="24"/>
        </w:rPr>
        <w:t>rea</w:t>
      </w:r>
      <w:r>
        <w:rPr>
          <w:sz w:val="24"/>
        </w:rPr>
        <w:t>.</w:t>
      </w:r>
    </w:p>
    <w:p w:rsidR="006A124F" w:rsidRPr="006A124F" w:rsidRDefault="006A124F" w:rsidP="00790CB0">
      <w:pPr>
        <w:spacing w:line="360" w:lineRule="auto"/>
        <w:jc w:val="both"/>
        <w:rPr>
          <w:b/>
          <w:sz w:val="24"/>
        </w:rPr>
      </w:pPr>
      <w:r w:rsidRPr="006A124F">
        <w:rPr>
          <w:b/>
          <w:sz w:val="24"/>
        </w:rPr>
        <w:t>1.</w:t>
      </w:r>
      <w:r w:rsidR="004656BC">
        <w:rPr>
          <w:b/>
          <w:sz w:val="24"/>
        </w:rPr>
        <w:t>6</w:t>
      </w:r>
      <w:r w:rsidRPr="006A124F">
        <w:rPr>
          <w:b/>
          <w:sz w:val="24"/>
        </w:rPr>
        <w:tab/>
        <w:t>CLIENT’S BACKGROUND</w:t>
      </w:r>
    </w:p>
    <w:p w:rsidR="004656BC" w:rsidRPr="004656BC" w:rsidRDefault="004656BC" w:rsidP="004656BC">
      <w:pPr>
        <w:spacing w:line="360" w:lineRule="auto"/>
        <w:ind w:firstLine="720"/>
        <w:jc w:val="both"/>
        <w:rPr>
          <w:sz w:val="24"/>
        </w:rPr>
      </w:pPr>
      <w:proofErr w:type="spellStart"/>
      <w:r w:rsidRPr="004656BC">
        <w:rPr>
          <w:bCs/>
          <w:sz w:val="24"/>
        </w:rPr>
        <w:t>Okolowo</w:t>
      </w:r>
      <w:proofErr w:type="spellEnd"/>
      <w:r w:rsidRPr="004656BC">
        <w:rPr>
          <w:bCs/>
          <w:sz w:val="24"/>
        </w:rPr>
        <w:t xml:space="preserve"> Community</w:t>
      </w:r>
      <w:r w:rsidRPr="004656BC">
        <w:rPr>
          <w:sz w:val="24"/>
        </w:rPr>
        <w:t>, located along the Ilorin–</w:t>
      </w:r>
      <w:proofErr w:type="spellStart"/>
      <w:r w:rsidRPr="004656BC">
        <w:rPr>
          <w:sz w:val="24"/>
        </w:rPr>
        <w:t>Jebba</w:t>
      </w:r>
      <w:proofErr w:type="spellEnd"/>
      <w:r w:rsidRPr="004656BC">
        <w:rPr>
          <w:sz w:val="24"/>
        </w:rPr>
        <w:t xml:space="preserve"> expressway in </w:t>
      </w:r>
      <w:r w:rsidRPr="004656BC">
        <w:rPr>
          <w:bCs/>
          <w:sz w:val="24"/>
        </w:rPr>
        <w:t>Ilorin West Local Government Area of Kwara State, Nigeria</w:t>
      </w:r>
      <w:r w:rsidRPr="004656BC">
        <w:rPr>
          <w:sz w:val="24"/>
        </w:rPr>
        <w:t xml:space="preserve">, is a rapidly growing </w:t>
      </w:r>
      <w:proofErr w:type="spellStart"/>
      <w:r w:rsidRPr="004656BC">
        <w:rPr>
          <w:sz w:val="24"/>
        </w:rPr>
        <w:t>peri</w:t>
      </w:r>
      <w:proofErr w:type="spellEnd"/>
      <w:r w:rsidRPr="004656BC">
        <w:rPr>
          <w:sz w:val="24"/>
        </w:rPr>
        <w:t xml:space="preserve">-urban settlement with a diverse population. Traditionally an agrarian community, </w:t>
      </w:r>
      <w:proofErr w:type="spellStart"/>
      <w:r w:rsidRPr="004656BC">
        <w:rPr>
          <w:sz w:val="24"/>
        </w:rPr>
        <w:t>Okolowo</w:t>
      </w:r>
      <w:proofErr w:type="spellEnd"/>
      <w:r w:rsidRPr="004656BC">
        <w:rPr>
          <w:sz w:val="24"/>
        </w:rPr>
        <w:t xml:space="preserve"> has experienced significant population growth in recent years due to increased migration, urban expansion, and commercial activity. Despite its proximity to Ilorin metropolis, the community still faces major challenges in terms of access to essential public services, especially health care.</w:t>
      </w:r>
    </w:p>
    <w:p w:rsidR="004656BC" w:rsidRPr="004656BC" w:rsidRDefault="004656BC" w:rsidP="004656BC">
      <w:pPr>
        <w:spacing w:line="360" w:lineRule="auto"/>
        <w:ind w:firstLine="720"/>
        <w:jc w:val="both"/>
        <w:rPr>
          <w:sz w:val="24"/>
        </w:rPr>
      </w:pPr>
      <w:r w:rsidRPr="004656BC">
        <w:rPr>
          <w:sz w:val="24"/>
        </w:rPr>
        <w:t xml:space="preserve">The </w:t>
      </w:r>
      <w:r w:rsidRPr="004656BC">
        <w:rPr>
          <w:bCs/>
          <w:sz w:val="24"/>
        </w:rPr>
        <w:t xml:space="preserve">Comprehensive Health Center in </w:t>
      </w:r>
      <w:proofErr w:type="spellStart"/>
      <w:r w:rsidRPr="004656BC">
        <w:rPr>
          <w:bCs/>
          <w:sz w:val="24"/>
        </w:rPr>
        <w:t>Okolowo</w:t>
      </w:r>
      <w:proofErr w:type="spellEnd"/>
      <w:r w:rsidRPr="004656BC">
        <w:rPr>
          <w:sz w:val="24"/>
        </w:rPr>
        <w:t xml:space="preserve"> serves as the primary health care facility for residents of the community and surrounding villages. It is strategically positioned to cater to the health needs of a population that includes farmers, traders, artisans, and low-income earners. The center is expected to provide a range of services including maternal and child health, immunization, treatment of common illnesses, health </w:t>
      </w:r>
      <w:r w:rsidRPr="004656BC">
        <w:rPr>
          <w:sz w:val="24"/>
        </w:rPr>
        <w:lastRenderedPageBreak/>
        <w:t>education, and minor emergency care. However, anecdotal evidence suggests that the facility may be underutilized or under-equipped, with issues such as inadequate manpower, poor infrastructure, and limited medical supplies affecting service delivery.</w:t>
      </w:r>
    </w:p>
    <w:p w:rsidR="004656BC" w:rsidRPr="004656BC" w:rsidRDefault="004656BC" w:rsidP="004656BC">
      <w:pPr>
        <w:spacing w:line="360" w:lineRule="auto"/>
        <w:ind w:firstLine="720"/>
        <w:jc w:val="both"/>
        <w:rPr>
          <w:sz w:val="24"/>
        </w:rPr>
      </w:pPr>
      <w:r w:rsidRPr="004656BC">
        <w:rPr>
          <w:sz w:val="24"/>
        </w:rPr>
        <w:t>The health-seeking behavior of residents is also influenced by socio-economic and cultural factors, which may lead them to rely on traditional medicine or private chemists for care. As a result, preventable health conditions often go untreated, and complications arise due to delayed access to professional medical services.</w:t>
      </w:r>
    </w:p>
    <w:p w:rsidR="004656BC" w:rsidRPr="004656BC" w:rsidRDefault="004656BC" w:rsidP="004656BC">
      <w:pPr>
        <w:spacing w:line="360" w:lineRule="auto"/>
        <w:ind w:firstLine="720"/>
        <w:jc w:val="both"/>
        <w:rPr>
          <w:sz w:val="24"/>
        </w:rPr>
      </w:pPr>
      <w:r w:rsidRPr="004656BC">
        <w:rPr>
          <w:sz w:val="24"/>
        </w:rPr>
        <w:t xml:space="preserve">Given the growing population of </w:t>
      </w:r>
      <w:proofErr w:type="spellStart"/>
      <w:r w:rsidRPr="004656BC">
        <w:rPr>
          <w:sz w:val="24"/>
        </w:rPr>
        <w:t>Okolowo</w:t>
      </w:r>
      <w:proofErr w:type="spellEnd"/>
      <w:r w:rsidRPr="004656BC">
        <w:rPr>
          <w:sz w:val="24"/>
        </w:rPr>
        <w:t xml:space="preserve"> and the critical role of comprehensive health centers in delivering primary health care, there is a pressing need to assess the operational efficiency, service delivery capacity, and community perception of the </w:t>
      </w:r>
      <w:proofErr w:type="spellStart"/>
      <w:r w:rsidRPr="004656BC">
        <w:rPr>
          <w:sz w:val="24"/>
        </w:rPr>
        <w:t>Okolowo</w:t>
      </w:r>
      <w:proofErr w:type="spellEnd"/>
      <w:r w:rsidRPr="004656BC">
        <w:rPr>
          <w:sz w:val="24"/>
        </w:rPr>
        <w:t xml:space="preserve"> Comprehensive Health Center. This background provides the foundation for investigating how well the center is meeting the health needs of the community and what improvements can be made to strengthen the PHC system in the area.</w:t>
      </w:r>
    </w:p>
    <w:p w:rsidR="004656BC" w:rsidRPr="00790CB0" w:rsidRDefault="00790CB0" w:rsidP="004656BC">
      <w:pPr>
        <w:spacing w:line="360" w:lineRule="auto"/>
        <w:jc w:val="both"/>
        <w:rPr>
          <w:b/>
          <w:sz w:val="24"/>
        </w:rPr>
      </w:pPr>
      <w:r w:rsidRPr="00790CB0">
        <w:rPr>
          <w:b/>
          <w:sz w:val="24"/>
        </w:rPr>
        <w:t>1.</w:t>
      </w:r>
      <w:r w:rsidR="00D53D9F">
        <w:rPr>
          <w:b/>
          <w:sz w:val="24"/>
        </w:rPr>
        <w:t>7</w:t>
      </w:r>
      <w:r w:rsidRPr="00790CB0">
        <w:rPr>
          <w:b/>
          <w:sz w:val="24"/>
        </w:rPr>
        <w:tab/>
      </w:r>
      <w:r w:rsidR="004656BC" w:rsidRPr="00790CB0">
        <w:rPr>
          <w:b/>
          <w:sz w:val="24"/>
        </w:rPr>
        <w:t>DEFINITION</w:t>
      </w:r>
    </w:p>
    <w:p w:rsidR="004656BC" w:rsidRDefault="004656BC" w:rsidP="004656BC">
      <w:pPr>
        <w:spacing w:line="360" w:lineRule="auto"/>
        <w:jc w:val="both"/>
        <w:rPr>
          <w:sz w:val="24"/>
        </w:rPr>
      </w:pPr>
      <w:r w:rsidRPr="002B5D50">
        <w:rPr>
          <w:b/>
          <w:sz w:val="24"/>
        </w:rPr>
        <w:t>HEALTH CENTER:</w:t>
      </w:r>
      <w:r>
        <w:rPr>
          <w:sz w:val="24"/>
        </w:rPr>
        <w:t xml:space="preserve"> Health center is a faculty that provides primary healthcare service to individuals and communities. It’s a place where people can receive medical care, preventive care and health education.</w:t>
      </w:r>
    </w:p>
    <w:p w:rsidR="004656BC" w:rsidRPr="004656BC" w:rsidRDefault="004656BC" w:rsidP="004656BC">
      <w:pPr>
        <w:spacing w:line="360" w:lineRule="auto"/>
        <w:jc w:val="both"/>
        <w:rPr>
          <w:sz w:val="24"/>
        </w:rPr>
      </w:pPr>
      <w:r w:rsidRPr="002B5D50">
        <w:rPr>
          <w:b/>
          <w:sz w:val="24"/>
        </w:rPr>
        <w:t>COMPREHENSIVE HEALTH CENTER:</w:t>
      </w:r>
      <w:r>
        <w:rPr>
          <w:sz w:val="24"/>
        </w:rPr>
        <w:t xml:space="preserve"> A Comprehensive Health Center is a type of medical facilities that provides a wide range of health service including primary care. </w:t>
      </w:r>
      <w:proofErr w:type="gramStart"/>
      <w:r>
        <w:rPr>
          <w:sz w:val="24"/>
        </w:rPr>
        <w:t>Specialty care and preventive care providing patient with access to variety of medical services.</w:t>
      </w:r>
      <w:proofErr w:type="gramEnd"/>
    </w:p>
    <w:p w:rsidR="00790CB0" w:rsidRPr="00790CB0" w:rsidRDefault="004656BC" w:rsidP="00790CB0">
      <w:pPr>
        <w:spacing w:line="360" w:lineRule="auto"/>
        <w:jc w:val="both"/>
        <w:rPr>
          <w:b/>
          <w:sz w:val="24"/>
        </w:rPr>
      </w:pPr>
      <w:r>
        <w:rPr>
          <w:b/>
          <w:sz w:val="24"/>
        </w:rPr>
        <w:t>1.8</w:t>
      </w:r>
      <w:r>
        <w:rPr>
          <w:b/>
          <w:sz w:val="24"/>
        </w:rPr>
        <w:tab/>
      </w:r>
      <w:r w:rsidR="00D53D9F" w:rsidRPr="00D53D9F">
        <w:rPr>
          <w:b/>
          <w:sz w:val="24"/>
        </w:rPr>
        <w:t>SCOPE OF THE PROJECT</w:t>
      </w:r>
    </w:p>
    <w:p w:rsidR="00790CB0" w:rsidRPr="00790CB0" w:rsidRDefault="00790CB0" w:rsidP="00790CB0">
      <w:pPr>
        <w:spacing w:line="360" w:lineRule="auto"/>
        <w:jc w:val="both"/>
        <w:rPr>
          <w:b/>
          <w:sz w:val="24"/>
        </w:rPr>
      </w:pPr>
      <w:r w:rsidRPr="00790CB0">
        <w:rPr>
          <w:b/>
          <w:sz w:val="24"/>
        </w:rPr>
        <w:t>1.</w:t>
      </w:r>
      <w:r w:rsidR="004656BC">
        <w:rPr>
          <w:b/>
          <w:sz w:val="24"/>
        </w:rPr>
        <w:t>8</w:t>
      </w:r>
      <w:r w:rsidRPr="00790CB0">
        <w:rPr>
          <w:b/>
          <w:sz w:val="24"/>
        </w:rPr>
        <w:t>.1</w:t>
      </w:r>
      <w:r w:rsidRPr="00790CB0">
        <w:rPr>
          <w:b/>
          <w:sz w:val="24"/>
        </w:rPr>
        <w:tab/>
        <w:t>PROJECT SCOPE</w:t>
      </w:r>
    </w:p>
    <w:p w:rsidR="00790CB0" w:rsidRDefault="00D53D9F" w:rsidP="00790CB0">
      <w:pPr>
        <w:pStyle w:val="ListParagraph"/>
        <w:widowControl/>
        <w:numPr>
          <w:ilvl w:val="0"/>
          <w:numId w:val="1"/>
        </w:numPr>
        <w:autoSpaceDE/>
        <w:autoSpaceDN/>
        <w:spacing w:line="360" w:lineRule="auto"/>
        <w:jc w:val="both"/>
        <w:rPr>
          <w:sz w:val="24"/>
        </w:rPr>
      </w:pPr>
      <w:r w:rsidRPr="00E468ED">
        <w:rPr>
          <w:rFonts w:ascii="Times Mew Roman" w:hAnsi="Times Mew Roman"/>
          <w:sz w:val="24"/>
        </w:rPr>
        <w:t>Entrance Gate</w:t>
      </w:r>
    </w:p>
    <w:p w:rsidR="00790CB0" w:rsidRDefault="00D53D9F" w:rsidP="00D53D9F">
      <w:pPr>
        <w:pStyle w:val="ListParagraph"/>
        <w:widowControl/>
        <w:numPr>
          <w:ilvl w:val="0"/>
          <w:numId w:val="1"/>
        </w:numPr>
        <w:autoSpaceDE/>
        <w:autoSpaceDN/>
        <w:spacing w:line="360" w:lineRule="auto"/>
        <w:jc w:val="both"/>
        <w:rPr>
          <w:sz w:val="24"/>
        </w:rPr>
      </w:pPr>
      <w:r w:rsidRPr="00D53D9F">
        <w:rPr>
          <w:sz w:val="24"/>
        </w:rPr>
        <w:t>Parking Lot</w:t>
      </w:r>
    </w:p>
    <w:p w:rsidR="00D53D9F" w:rsidRPr="00D53D9F" w:rsidRDefault="00D53D9F" w:rsidP="00D53D9F">
      <w:pPr>
        <w:pStyle w:val="ListParagraph"/>
        <w:widowControl/>
        <w:numPr>
          <w:ilvl w:val="0"/>
          <w:numId w:val="1"/>
        </w:numPr>
        <w:autoSpaceDE/>
        <w:autoSpaceDN/>
        <w:spacing w:line="360" w:lineRule="auto"/>
        <w:jc w:val="both"/>
        <w:rPr>
          <w:sz w:val="24"/>
        </w:rPr>
      </w:pPr>
      <w:r w:rsidRPr="00E468ED">
        <w:rPr>
          <w:rFonts w:ascii="Times Mew Roman" w:hAnsi="Times Mew Roman"/>
          <w:sz w:val="24"/>
        </w:rPr>
        <w:t>Pedestrian Walkway</w:t>
      </w:r>
    </w:p>
    <w:p w:rsidR="00D53D9F" w:rsidRPr="00D53D9F" w:rsidRDefault="00D53D9F" w:rsidP="00D53D9F">
      <w:pPr>
        <w:pStyle w:val="ListParagraph"/>
        <w:widowControl/>
        <w:numPr>
          <w:ilvl w:val="0"/>
          <w:numId w:val="1"/>
        </w:numPr>
        <w:autoSpaceDE/>
        <w:autoSpaceDN/>
        <w:spacing w:line="360" w:lineRule="auto"/>
        <w:jc w:val="both"/>
        <w:rPr>
          <w:sz w:val="24"/>
        </w:rPr>
      </w:pPr>
      <w:r w:rsidRPr="00E468ED">
        <w:rPr>
          <w:rFonts w:ascii="Times Mew Roman" w:hAnsi="Times Mew Roman"/>
          <w:sz w:val="24"/>
        </w:rPr>
        <w:t>Main Building</w:t>
      </w:r>
    </w:p>
    <w:p w:rsidR="00D53D9F" w:rsidRPr="00D53D9F" w:rsidRDefault="00D53D9F" w:rsidP="00D53D9F">
      <w:pPr>
        <w:pStyle w:val="ListParagraph"/>
        <w:widowControl/>
        <w:numPr>
          <w:ilvl w:val="0"/>
          <w:numId w:val="1"/>
        </w:numPr>
        <w:autoSpaceDE/>
        <w:autoSpaceDN/>
        <w:spacing w:line="360" w:lineRule="auto"/>
        <w:jc w:val="both"/>
        <w:rPr>
          <w:sz w:val="24"/>
        </w:rPr>
      </w:pPr>
      <w:r w:rsidRPr="00E468ED">
        <w:rPr>
          <w:rFonts w:ascii="Times Mew Roman" w:hAnsi="Times Mew Roman"/>
          <w:sz w:val="24"/>
        </w:rPr>
        <w:t>Mini Mart</w:t>
      </w:r>
    </w:p>
    <w:p w:rsidR="00D53D9F" w:rsidRPr="00D53D9F" w:rsidRDefault="00D53D9F" w:rsidP="00D53D9F">
      <w:pPr>
        <w:pStyle w:val="ListParagraph"/>
        <w:widowControl/>
        <w:numPr>
          <w:ilvl w:val="0"/>
          <w:numId w:val="1"/>
        </w:numPr>
        <w:autoSpaceDE/>
        <w:autoSpaceDN/>
        <w:spacing w:line="360" w:lineRule="auto"/>
        <w:jc w:val="both"/>
        <w:rPr>
          <w:sz w:val="24"/>
        </w:rPr>
      </w:pPr>
      <w:r w:rsidRPr="00E468ED">
        <w:rPr>
          <w:rFonts w:ascii="Times Mew Roman" w:hAnsi="Times Mew Roman"/>
          <w:sz w:val="24"/>
        </w:rPr>
        <w:lastRenderedPageBreak/>
        <w:t>External Utilities</w:t>
      </w:r>
    </w:p>
    <w:p w:rsidR="00D53D9F" w:rsidRDefault="00D53D9F" w:rsidP="00D53D9F">
      <w:pPr>
        <w:pStyle w:val="ListParagraph"/>
        <w:widowControl/>
        <w:numPr>
          <w:ilvl w:val="0"/>
          <w:numId w:val="1"/>
        </w:numPr>
        <w:autoSpaceDE/>
        <w:autoSpaceDN/>
        <w:spacing w:line="360" w:lineRule="auto"/>
        <w:jc w:val="both"/>
        <w:rPr>
          <w:sz w:val="24"/>
        </w:rPr>
      </w:pPr>
      <w:r w:rsidRPr="00E468ED">
        <w:rPr>
          <w:rFonts w:ascii="Times Mew Roman" w:hAnsi="Times Mew Roman"/>
          <w:sz w:val="24"/>
        </w:rPr>
        <w:t>Generator House</w:t>
      </w:r>
    </w:p>
    <w:p w:rsidR="00790CB0" w:rsidRPr="00790CB0" w:rsidRDefault="00790CB0" w:rsidP="00790CB0">
      <w:pPr>
        <w:spacing w:line="360" w:lineRule="auto"/>
        <w:jc w:val="both"/>
        <w:rPr>
          <w:b/>
          <w:sz w:val="24"/>
        </w:rPr>
      </w:pPr>
      <w:r w:rsidRPr="00790CB0">
        <w:rPr>
          <w:b/>
          <w:sz w:val="24"/>
        </w:rPr>
        <w:t>1.8</w:t>
      </w:r>
      <w:r w:rsidR="004656BC">
        <w:rPr>
          <w:b/>
          <w:sz w:val="24"/>
        </w:rPr>
        <w:t>.2</w:t>
      </w:r>
      <w:r w:rsidRPr="00790CB0">
        <w:rPr>
          <w:b/>
          <w:sz w:val="24"/>
        </w:rPr>
        <w:tab/>
      </w:r>
      <w:r w:rsidR="00471F25" w:rsidRPr="00471F25">
        <w:rPr>
          <w:b/>
          <w:sz w:val="24"/>
        </w:rPr>
        <w:t>BRIEF DEVELOPMENT OF THE PROJECT</w:t>
      </w:r>
    </w:p>
    <w:p w:rsidR="00790CB0" w:rsidRPr="00471F25" w:rsidRDefault="00471F25" w:rsidP="00471F25">
      <w:pPr>
        <w:pStyle w:val="ListParagraph"/>
        <w:numPr>
          <w:ilvl w:val="0"/>
          <w:numId w:val="14"/>
        </w:numPr>
        <w:spacing w:line="360" w:lineRule="auto"/>
        <w:jc w:val="both"/>
        <w:rPr>
          <w:sz w:val="24"/>
        </w:rPr>
      </w:pPr>
      <w:r w:rsidRPr="00471F25">
        <w:rPr>
          <w:rFonts w:ascii="Times Mew Roman" w:hAnsi="Times Mew Roman"/>
          <w:sz w:val="24"/>
        </w:rPr>
        <w:t>Entrance</w:t>
      </w:r>
    </w:p>
    <w:p w:rsidR="00471F25" w:rsidRPr="00471F25" w:rsidRDefault="00471F25" w:rsidP="00471F25">
      <w:pPr>
        <w:pStyle w:val="ListParagraph"/>
        <w:numPr>
          <w:ilvl w:val="0"/>
          <w:numId w:val="14"/>
        </w:numPr>
        <w:spacing w:line="360" w:lineRule="auto"/>
        <w:jc w:val="both"/>
        <w:rPr>
          <w:sz w:val="24"/>
        </w:rPr>
      </w:pPr>
      <w:r w:rsidRPr="00E468ED">
        <w:rPr>
          <w:rFonts w:ascii="Times Mew Roman" w:hAnsi="Times Mew Roman"/>
          <w:sz w:val="24"/>
        </w:rPr>
        <w:t>Reception</w:t>
      </w:r>
    </w:p>
    <w:p w:rsidR="00471F25" w:rsidRPr="00471F25" w:rsidRDefault="00471F25" w:rsidP="00471F25">
      <w:pPr>
        <w:pStyle w:val="ListParagraph"/>
        <w:numPr>
          <w:ilvl w:val="0"/>
          <w:numId w:val="14"/>
        </w:numPr>
        <w:spacing w:line="360" w:lineRule="auto"/>
        <w:jc w:val="both"/>
        <w:rPr>
          <w:sz w:val="24"/>
        </w:rPr>
      </w:pPr>
      <w:r w:rsidRPr="00E468ED">
        <w:rPr>
          <w:rFonts w:ascii="Times Mew Roman" w:hAnsi="Times Mew Roman"/>
          <w:sz w:val="24"/>
        </w:rPr>
        <w:t>General Waiting Room</w:t>
      </w:r>
    </w:p>
    <w:p w:rsidR="00471F25" w:rsidRPr="00471F25" w:rsidRDefault="00471F25" w:rsidP="00471F25">
      <w:pPr>
        <w:pStyle w:val="ListParagraph"/>
        <w:numPr>
          <w:ilvl w:val="0"/>
          <w:numId w:val="14"/>
        </w:numPr>
        <w:spacing w:line="360" w:lineRule="auto"/>
        <w:jc w:val="both"/>
        <w:rPr>
          <w:sz w:val="24"/>
        </w:rPr>
      </w:pPr>
      <w:r w:rsidRPr="00E468ED">
        <w:rPr>
          <w:rFonts w:ascii="Times Mew Roman" w:hAnsi="Times Mew Roman"/>
          <w:sz w:val="24"/>
        </w:rPr>
        <w:t>Registration Office</w:t>
      </w:r>
    </w:p>
    <w:p w:rsidR="00471F25" w:rsidRPr="00471F25" w:rsidRDefault="00471F25" w:rsidP="00471F25">
      <w:pPr>
        <w:pStyle w:val="ListParagraph"/>
        <w:numPr>
          <w:ilvl w:val="0"/>
          <w:numId w:val="14"/>
        </w:numPr>
        <w:spacing w:line="360" w:lineRule="auto"/>
        <w:jc w:val="both"/>
        <w:rPr>
          <w:sz w:val="24"/>
        </w:rPr>
      </w:pPr>
      <w:r w:rsidRPr="00E468ED">
        <w:rPr>
          <w:rFonts w:ascii="Times Mew Roman" w:hAnsi="Times Mew Roman"/>
          <w:sz w:val="24"/>
        </w:rPr>
        <w:t>Medical Records Room</w:t>
      </w:r>
    </w:p>
    <w:p w:rsidR="00471F25" w:rsidRPr="00471F25" w:rsidRDefault="00471F25" w:rsidP="00471F25">
      <w:pPr>
        <w:pStyle w:val="ListParagraph"/>
        <w:numPr>
          <w:ilvl w:val="0"/>
          <w:numId w:val="14"/>
        </w:numPr>
        <w:spacing w:line="360" w:lineRule="auto"/>
        <w:jc w:val="both"/>
        <w:rPr>
          <w:sz w:val="24"/>
        </w:rPr>
      </w:pPr>
      <w:r w:rsidRPr="00E468ED">
        <w:rPr>
          <w:rFonts w:ascii="Times Mew Roman" w:hAnsi="Times Mew Roman"/>
          <w:sz w:val="24"/>
        </w:rPr>
        <w:t>Accounting Office</w:t>
      </w:r>
    </w:p>
    <w:p w:rsidR="00471F25" w:rsidRPr="00471F25" w:rsidRDefault="00471F25" w:rsidP="00471F25">
      <w:pPr>
        <w:pStyle w:val="ListParagraph"/>
        <w:numPr>
          <w:ilvl w:val="0"/>
          <w:numId w:val="14"/>
        </w:numPr>
        <w:spacing w:line="360" w:lineRule="auto"/>
        <w:jc w:val="both"/>
        <w:rPr>
          <w:sz w:val="24"/>
        </w:rPr>
      </w:pPr>
      <w:r w:rsidRPr="00E468ED">
        <w:rPr>
          <w:rFonts w:ascii="Times Mew Roman" w:hAnsi="Times Mew Roman"/>
          <w:sz w:val="24"/>
        </w:rPr>
        <w:t>Head of Staff Office</w:t>
      </w:r>
    </w:p>
    <w:p w:rsidR="00471F25" w:rsidRPr="00471F25" w:rsidRDefault="00471F25" w:rsidP="00471F25">
      <w:pPr>
        <w:pStyle w:val="ListParagraph"/>
        <w:numPr>
          <w:ilvl w:val="0"/>
          <w:numId w:val="14"/>
        </w:numPr>
        <w:spacing w:line="360" w:lineRule="auto"/>
        <w:jc w:val="both"/>
        <w:rPr>
          <w:sz w:val="24"/>
        </w:rPr>
      </w:pPr>
      <w:r w:rsidRPr="00E468ED">
        <w:rPr>
          <w:rFonts w:ascii="Times Mew Roman" w:hAnsi="Times Mew Roman"/>
          <w:sz w:val="24"/>
        </w:rPr>
        <w:t>Nurse Station</w:t>
      </w:r>
    </w:p>
    <w:p w:rsidR="00471F25" w:rsidRPr="00471F25" w:rsidRDefault="00471F25" w:rsidP="00471F25">
      <w:pPr>
        <w:pStyle w:val="ListParagraph"/>
        <w:numPr>
          <w:ilvl w:val="0"/>
          <w:numId w:val="14"/>
        </w:numPr>
        <w:spacing w:line="360" w:lineRule="auto"/>
        <w:jc w:val="both"/>
        <w:rPr>
          <w:sz w:val="24"/>
        </w:rPr>
      </w:pPr>
      <w:r w:rsidRPr="00E468ED">
        <w:rPr>
          <w:rFonts w:ascii="Times Mew Roman" w:hAnsi="Times Mew Roman"/>
          <w:sz w:val="24"/>
        </w:rPr>
        <w:t>Matrons Room</w:t>
      </w:r>
    </w:p>
    <w:p w:rsidR="00471F25" w:rsidRPr="00471F25" w:rsidRDefault="00471F25" w:rsidP="00471F25">
      <w:pPr>
        <w:pStyle w:val="ListParagraph"/>
        <w:numPr>
          <w:ilvl w:val="0"/>
          <w:numId w:val="14"/>
        </w:numPr>
        <w:spacing w:line="360" w:lineRule="auto"/>
        <w:jc w:val="both"/>
        <w:rPr>
          <w:sz w:val="24"/>
        </w:rPr>
      </w:pPr>
      <w:r w:rsidRPr="00E468ED">
        <w:rPr>
          <w:rFonts w:ascii="Times Mew Roman" w:hAnsi="Times Mew Roman"/>
          <w:sz w:val="24"/>
        </w:rPr>
        <w:t>Laundry Kitchenette</w:t>
      </w:r>
    </w:p>
    <w:p w:rsidR="00471F25" w:rsidRPr="00471F25" w:rsidRDefault="00471F25" w:rsidP="00471F25">
      <w:pPr>
        <w:pStyle w:val="ListParagraph"/>
        <w:numPr>
          <w:ilvl w:val="0"/>
          <w:numId w:val="14"/>
        </w:numPr>
        <w:spacing w:line="360" w:lineRule="auto"/>
        <w:jc w:val="both"/>
        <w:rPr>
          <w:sz w:val="24"/>
        </w:rPr>
      </w:pPr>
      <w:r w:rsidRPr="00E468ED">
        <w:rPr>
          <w:rFonts w:ascii="Times Mew Roman" w:hAnsi="Times Mew Roman"/>
          <w:sz w:val="24"/>
        </w:rPr>
        <w:t>Conference Room</w:t>
      </w:r>
    </w:p>
    <w:p w:rsidR="00471F25" w:rsidRPr="00471F25" w:rsidRDefault="00471F25" w:rsidP="00471F25">
      <w:pPr>
        <w:spacing w:line="360" w:lineRule="auto"/>
        <w:jc w:val="both"/>
        <w:rPr>
          <w:b/>
          <w:sz w:val="24"/>
        </w:rPr>
      </w:pPr>
      <w:r w:rsidRPr="00471F25">
        <w:rPr>
          <w:b/>
          <w:sz w:val="24"/>
        </w:rPr>
        <w:t>IN PATIENT</w:t>
      </w:r>
    </w:p>
    <w:p w:rsidR="00471F25" w:rsidRPr="00471F25" w:rsidRDefault="00471F25" w:rsidP="00471F25">
      <w:pPr>
        <w:pStyle w:val="ListParagraph"/>
        <w:numPr>
          <w:ilvl w:val="0"/>
          <w:numId w:val="19"/>
        </w:numPr>
        <w:spacing w:line="360" w:lineRule="auto"/>
        <w:jc w:val="both"/>
        <w:rPr>
          <w:sz w:val="24"/>
        </w:rPr>
      </w:pPr>
      <w:r w:rsidRPr="00471F25">
        <w:rPr>
          <w:sz w:val="24"/>
        </w:rPr>
        <w:t>Male Ward</w:t>
      </w:r>
    </w:p>
    <w:p w:rsidR="00471F25" w:rsidRPr="00471F25" w:rsidRDefault="00471F25" w:rsidP="00471F25">
      <w:pPr>
        <w:pStyle w:val="ListParagraph"/>
        <w:numPr>
          <w:ilvl w:val="0"/>
          <w:numId w:val="19"/>
        </w:numPr>
        <w:spacing w:line="360" w:lineRule="auto"/>
        <w:jc w:val="both"/>
        <w:rPr>
          <w:sz w:val="24"/>
        </w:rPr>
      </w:pPr>
      <w:r w:rsidRPr="00471F25">
        <w:rPr>
          <w:sz w:val="24"/>
        </w:rPr>
        <w:t>Female Ward</w:t>
      </w:r>
    </w:p>
    <w:p w:rsidR="00471F25" w:rsidRPr="00471F25" w:rsidRDefault="00471F25" w:rsidP="00471F25">
      <w:pPr>
        <w:pStyle w:val="ListParagraph"/>
        <w:numPr>
          <w:ilvl w:val="0"/>
          <w:numId w:val="19"/>
        </w:numPr>
        <w:spacing w:line="360" w:lineRule="auto"/>
        <w:jc w:val="both"/>
        <w:rPr>
          <w:sz w:val="24"/>
        </w:rPr>
      </w:pPr>
      <w:r w:rsidRPr="00471F25">
        <w:rPr>
          <w:sz w:val="24"/>
        </w:rPr>
        <w:t>Children Ward</w:t>
      </w:r>
    </w:p>
    <w:p w:rsidR="00471F25" w:rsidRPr="00471F25" w:rsidRDefault="00471F25" w:rsidP="00471F25">
      <w:pPr>
        <w:pStyle w:val="ListParagraph"/>
        <w:numPr>
          <w:ilvl w:val="0"/>
          <w:numId w:val="19"/>
        </w:numPr>
        <w:spacing w:line="360" w:lineRule="auto"/>
        <w:jc w:val="both"/>
        <w:rPr>
          <w:sz w:val="24"/>
        </w:rPr>
      </w:pPr>
      <w:r w:rsidRPr="00471F25">
        <w:rPr>
          <w:sz w:val="24"/>
        </w:rPr>
        <w:t>Maternity Ward (Labour Room, Incubator Room).</w:t>
      </w:r>
    </w:p>
    <w:p w:rsidR="00471F25" w:rsidRPr="00471F25" w:rsidRDefault="00471F25" w:rsidP="00471F25">
      <w:pPr>
        <w:spacing w:line="360" w:lineRule="auto"/>
        <w:jc w:val="both"/>
        <w:rPr>
          <w:b/>
          <w:sz w:val="24"/>
        </w:rPr>
      </w:pPr>
      <w:r w:rsidRPr="00471F25">
        <w:rPr>
          <w:b/>
          <w:sz w:val="24"/>
        </w:rPr>
        <w:t>OUT PATIENTS</w:t>
      </w:r>
    </w:p>
    <w:p w:rsidR="00471F25" w:rsidRPr="00471F25" w:rsidRDefault="00471F25" w:rsidP="00471F25">
      <w:pPr>
        <w:pStyle w:val="ListParagraph"/>
        <w:numPr>
          <w:ilvl w:val="0"/>
          <w:numId w:val="18"/>
        </w:numPr>
        <w:spacing w:line="360" w:lineRule="auto"/>
        <w:jc w:val="both"/>
        <w:rPr>
          <w:sz w:val="24"/>
        </w:rPr>
      </w:pPr>
      <w:r w:rsidRPr="00471F25">
        <w:rPr>
          <w:sz w:val="24"/>
        </w:rPr>
        <w:t>Consultation Room</w:t>
      </w:r>
    </w:p>
    <w:p w:rsidR="00471F25" w:rsidRPr="00471F25" w:rsidRDefault="00471F25" w:rsidP="00471F25">
      <w:pPr>
        <w:pStyle w:val="ListParagraph"/>
        <w:numPr>
          <w:ilvl w:val="0"/>
          <w:numId w:val="18"/>
        </w:numPr>
        <w:spacing w:line="360" w:lineRule="auto"/>
        <w:jc w:val="both"/>
        <w:rPr>
          <w:sz w:val="24"/>
        </w:rPr>
      </w:pPr>
      <w:r w:rsidRPr="00471F25">
        <w:rPr>
          <w:sz w:val="24"/>
        </w:rPr>
        <w:t>Eye Care</w:t>
      </w:r>
    </w:p>
    <w:p w:rsidR="00471F25" w:rsidRPr="00471F25" w:rsidRDefault="00471F25" w:rsidP="00471F25">
      <w:pPr>
        <w:pStyle w:val="ListParagraph"/>
        <w:numPr>
          <w:ilvl w:val="0"/>
          <w:numId w:val="18"/>
        </w:numPr>
        <w:spacing w:line="360" w:lineRule="auto"/>
        <w:jc w:val="both"/>
        <w:rPr>
          <w:sz w:val="24"/>
        </w:rPr>
      </w:pPr>
      <w:r w:rsidRPr="00471F25">
        <w:rPr>
          <w:sz w:val="24"/>
        </w:rPr>
        <w:t>Dental Care</w:t>
      </w:r>
    </w:p>
    <w:p w:rsidR="00471F25" w:rsidRPr="00471F25" w:rsidRDefault="00471F25" w:rsidP="00471F25">
      <w:pPr>
        <w:pStyle w:val="ListParagraph"/>
        <w:numPr>
          <w:ilvl w:val="0"/>
          <w:numId w:val="18"/>
        </w:numPr>
        <w:spacing w:line="360" w:lineRule="auto"/>
        <w:jc w:val="both"/>
        <w:rPr>
          <w:sz w:val="24"/>
        </w:rPr>
      </w:pPr>
      <w:r w:rsidRPr="00471F25">
        <w:rPr>
          <w:sz w:val="24"/>
        </w:rPr>
        <w:t>Immunization</w:t>
      </w:r>
    </w:p>
    <w:p w:rsidR="00471F25" w:rsidRPr="00471F25" w:rsidRDefault="00471F25" w:rsidP="00471F25">
      <w:pPr>
        <w:pStyle w:val="ListParagraph"/>
        <w:numPr>
          <w:ilvl w:val="0"/>
          <w:numId w:val="18"/>
        </w:numPr>
        <w:spacing w:line="360" w:lineRule="auto"/>
        <w:jc w:val="both"/>
        <w:rPr>
          <w:sz w:val="24"/>
        </w:rPr>
      </w:pPr>
      <w:r w:rsidRPr="00471F25">
        <w:rPr>
          <w:sz w:val="24"/>
        </w:rPr>
        <w:t>Family Planning</w:t>
      </w:r>
    </w:p>
    <w:p w:rsidR="00471F25" w:rsidRPr="00471F25" w:rsidRDefault="00471F25" w:rsidP="00471F25">
      <w:pPr>
        <w:spacing w:line="360" w:lineRule="auto"/>
        <w:jc w:val="both"/>
        <w:rPr>
          <w:b/>
          <w:sz w:val="24"/>
        </w:rPr>
      </w:pPr>
      <w:r w:rsidRPr="00471F25">
        <w:rPr>
          <w:b/>
          <w:sz w:val="24"/>
        </w:rPr>
        <w:t>DIAGNOSTIC UNIT</w:t>
      </w:r>
    </w:p>
    <w:p w:rsidR="00471F25" w:rsidRPr="00471F25" w:rsidRDefault="00471F25" w:rsidP="00471F25">
      <w:pPr>
        <w:pStyle w:val="ListParagraph"/>
        <w:numPr>
          <w:ilvl w:val="0"/>
          <w:numId w:val="17"/>
        </w:numPr>
        <w:spacing w:line="360" w:lineRule="auto"/>
        <w:jc w:val="both"/>
        <w:rPr>
          <w:sz w:val="24"/>
        </w:rPr>
      </w:pPr>
      <w:r w:rsidRPr="00471F25">
        <w:rPr>
          <w:sz w:val="24"/>
        </w:rPr>
        <w:t>Pharmacy (Dispensing)</w:t>
      </w:r>
    </w:p>
    <w:p w:rsidR="00471F25" w:rsidRPr="00471F25" w:rsidRDefault="00471F25" w:rsidP="00471F25">
      <w:pPr>
        <w:pStyle w:val="ListParagraph"/>
        <w:numPr>
          <w:ilvl w:val="0"/>
          <w:numId w:val="17"/>
        </w:numPr>
        <w:spacing w:line="360" w:lineRule="auto"/>
        <w:jc w:val="both"/>
        <w:rPr>
          <w:sz w:val="24"/>
        </w:rPr>
      </w:pPr>
      <w:r w:rsidRPr="00471F25">
        <w:rPr>
          <w:sz w:val="24"/>
        </w:rPr>
        <w:t>Laboratory (Blood Donor, Storage)</w:t>
      </w:r>
    </w:p>
    <w:p w:rsidR="00471F25" w:rsidRPr="00471F25" w:rsidRDefault="00471F25" w:rsidP="00471F25">
      <w:pPr>
        <w:pStyle w:val="ListParagraph"/>
        <w:numPr>
          <w:ilvl w:val="0"/>
          <w:numId w:val="17"/>
        </w:numPr>
        <w:spacing w:line="360" w:lineRule="auto"/>
        <w:jc w:val="both"/>
        <w:rPr>
          <w:sz w:val="24"/>
        </w:rPr>
      </w:pPr>
      <w:r w:rsidRPr="00471F25">
        <w:rPr>
          <w:sz w:val="24"/>
        </w:rPr>
        <w:lastRenderedPageBreak/>
        <w:t>X-ray (Dark Room, Film Collector)</w:t>
      </w:r>
    </w:p>
    <w:p w:rsidR="00471F25" w:rsidRPr="00471F25" w:rsidRDefault="00471F25" w:rsidP="00471F25">
      <w:pPr>
        <w:spacing w:line="360" w:lineRule="auto"/>
        <w:jc w:val="both"/>
        <w:rPr>
          <w:b/>
          <w:sz w:val="24"/>
        </w:rPr>
      </w:pPr>
      <w:r w:rsidRPr="00471F25">
        <w:rPr>
          <w:b/>
          <w:sz w:val="24"/>
        </w:rPr>
        <w:t>EMERGENCY UNIT</w:t>
      </w:r>
    </w:p>
    <w:p w:rsidR="00471F25" w:rsidRPr="00471F25" w:rsidRDefault="00471F25" w:rsidP="00471F25">
      <w:pPr>
        <w:pStyle w:val="ListParagraph"/>
        <w:numPr>
          <w:ilvl w:val="0"/>
          <w:numId w:val="16"/>
        </w:numPr>
        <w:spacing w:line="360" w:lineRule="auto"/>
        <w:jc w:val="both"/>
        <w:rPr>
          <w:sz w:val="24"/>
        </w:rPr>
      </w:pPr>
      <w:r w:rsidRPr="00471F25">
        <w:rPr>
          <w:sz w:val="24"/>
        </w:rPr>
        <w:t>Ambulance Garage</w:t>
      </w:r>
    </w:p>
    <w:p w:rsidR="00471F25" w:rsidRPr="00471F25" w:rsidRDefault="00471F25" w:rsidP="00471F25">
      <w:pPr>
        <w:pStyle w:val="ListParagraph"/>
        <w:numPr>
          <w:ilvl w:val="0"/>
          <w:numId w:val="16"/>
        </w:numPr>
        <w:spacing w:line="360" w:lineRule="auto"/>
        <w:jc w:val="both"/>
        <w:rPr>
          <w:sz w:val="24"/>
        </w:rPr>
      </w:pPr>
      <w:r w:rsidRPr="00471F25">
        <w:rPr>
          <w:sz w:val="24"/>
        </w:rPr>
        <w:t>Reception</w:t>
      </w:r>
    </w:p>
    <w:p w:rsidR="00471F25" w:rsidRPr="00471F25" w:rsidRDefault="00471F25" w:rsidP="00471F25">
      <w:pPr>
        <w:pStyle w:val="ListParagraph"/>
        <w:numPr>
          <w:ilvl w:val="0"/>
          <w:numId w:val="16"/>
        </w:numPr>
        <w:spacing w:line="360" w:lineRule="auto"/>
        <w:jc w:val="both"/>
        <w:rPr>
          <w:sz w:val="24"/>
        </w:rPr>
      </w:pPr>
      <w:r w:rsidRPr="00471F25">
        <w:rPr>
          <w:sz w:val="24"/>
        </w:rPr>
        <w:t>Emergency Ward Room</w:t>
      </w:r>
    </w:p>
    <w:p w:rsidR="00471F25" w:rsidRPr="00471F25" w:rsidRDefault="00471F25" w:rsidP="00471F25">
      <w:pPr>
        <w:pStyle w:val="ListParagraph"/>
        <w:numPr>
          <w:ilvl w:val="0"/>
          <w:numId w:val="16"/>
        </w:numPr>
        <w:spacing w:line="360" w:lineRule="auto"/>
        <w:jc w:val="both"/>
        <w:rPr>
          <w:sz w:val="24"/>
        </w:rPr>
      </w:pPr>
      <w:r w:rsidRPr="00471F25">
        <w:rPr>
          <w:sz w:val="24"/>
        </w:rPr>
        <w:t>Convenience</w:t>
      </w:r>
    </w:p>
    <w:p w:rsidR="00471F25" w:rsidRPr="00471F25" w:rsidRDefault="00471F25" w:rsidP="00471F25">
      <w:pPr>
        <w:pStyle w:val="ListParagraph"/>
        <w:numPr>
          <w:ilvl w:val="0"/>
          <w:numId w:val="16"/>
        </w:numPr>
        <w:spacing w:line="360" w:lineRule="auto"/>
        <w:jc w:val="both"/>
        <w:rPr>
          <w:sz w:val="24"/>
        </w:rPr>
      </w:pPr>
      <w:r w:rsidRPr="00471F25">
        <w:rPr>
          <w:sz w:val="24"/>
        </w:rPr>
        <w:t>Storage</w:t>
      </w:r>
    </w:p>
    <w:p w:rsidR="00471F25" w:rsidRPr="00471F25" w:rsidRDefault="00A13C6E" w:rsidP="00471F25">
      <w:pPr>
        <w:spacing w:line="360" w:lineRule="auto"/>
        <w:jc w:val="both"/>
        <w:rPr>
          <w:b/>
          <w:sz w:val="24"/>
        </w:rPr>
      </w:pPr>
      <w:r>
        <w:rPr>
          <w:b/>
          <w:sz w:val="24"/>
        </w:rPr>
        <w:t>SURGICAL</w:t>
      </w:r>
      <w:r w:rsidR="00471F25" w:rsidRPr="00471F25">
        <w:rPr>
          <w:b/>
          <w:sz w:val="24"/>
        </w:rPr>
        <w:t xml:space="preserve"> UNITS</w:t>
      </w:r>
    </w:p>
    <w:p w:rsidR="00471F25" w:rsidRPr="00471F25" w:rsidRDefault="00471F25" w:rsidP="00471F25">
      <w:pPr>
        <w:pStyle w:val="ListParagraph"/>
        <w:numPr>
          <w:ilvl w:val="0"/>
          <w:numId w:val="15"/>
        </w:numPr>
        <w:spacing w:line="360" w:lineRule="auto"/>
        <w:jc w:val="both"/>
        <w:rPr>
          <w:sz w:val="24"/>
        </w:rPr>
      </w:pPr>
      <w:r w:rsidRPr="00471F25">
        <w:rPr>
          <w:sz w:val="24"/>
        </w:rPr>
        <w:t>Operating Theatre</w:t>
      </w:r>
    </w:p>
    <w:p w:rsidR="00471F25" w:rsidRPr="00471F25" w:rsidRDefault="00471F25" w:rsidP="00471F25">
      <w:pPr>
        <w:pStyle w:val="ListParagraph"/>
        <w:numPr>
          <w:ilvl w:val="0"/>
          <w:numId w:val="15"/>
        </w:numPr>
        <w:spacing w:line="360" w:lineRule="auto"/>
        <w:jc w:val="both"/>
        <w:rPr>
          <w:sz w:val="24"/>
        </w:rPr>
      </w:pPr>
      <w:r w:rsidRPr="00471F25">
        <w:rPr>
          <w:sz w:val="24"/>
        </w:rPr>
        <w:t>Sterilization</w:t>
      </w:r>
    </w:p>
    <w:p w:rsidR="00471F25" w:rsidRPr="00471F25" w:rsidRDefault="00471F25" w:rsidP="00471F25">
      <w:pPr>
        <w:pStyle w:val="ListParagraph"/>
        <w:numPr>
          <w:ilvl w:val="0"/>
          <w:numId w:val="15"/>
        </w:numPr>
        <w:spacing w:line="360" w:lineRule="auto"/>
        <w:jc w:val="both"/>
        <w:rPr>
          <w:sz w:val="24"/>
        </w:rPr>
      </w:pPr>
      <w:r w:rsidRPr="00471F25">
        <w:rPr>
          <w:sz w:val="24"/>
        </w:rPr>
        <w:t>Recovery Room</w:t>
      </w:r>
    </w:p>
    <w:p w:rsidR="004656BC" w:rsidRDefault="00790CB0" w:rsidP="00790CB0">
      <w:pPr>
        <w:spacing w:line="360" w:lineRule="auto"/>
        <w:jc w:val="both"/>
        <w:rPr>
          <w:b/>
          <w:sz w:val="24"/>
        </w:rPr>
      </w:pPr>
      <w:r w:rsidRPr="00790CB0">
        <w:rPr>
          <w:b/>
          <w:sz w:val="24"/>
        </w:rPr>
        <w:t>1.9</w:t>
      </w:r>
      <w:r w:rsidRPr="00790CB0">
        <w:rPr>
          <w:b/>
          <w:sz w:val="24"/>
        </w:rPr>
        <w:tab/>
      </w:r>
      <w:r w:rsidR="004656BC" w:rsidRPr="004656BC">
        <w:rPr>
          <w:b/>
          <w:sz w:val="24"/>
        </w:rPr>
        <w:t>LIMITATION OF THE STUDY</w:t>
      </w:r>
    </w:p>
    <w:p w:rsidR="004656BC" w:rsidRPr="004656BC" w:rsidRDefault="004656BC" w:rsidP="004656BC">
      <w:pPr>
        <w:spacing w:line="360" w:lineRule="auto"/>
        <w:ind w:firstLine="720"/>
        <w:jc w:val="both"/>
        <w:rPr>
          <w:sz w:val="24"/>
        </w:rPr>
      </w:pPr>
      <w:r w:rsidRPr="004656BC">
        <w:rPr>
          <w:sz w:val="24"/>
        </w:rPr>
        <w:t xml:space="preserve">This study, while aiming to provide a detailed and functional design proposal for a Comprehensive Health Center in </w:t>
      </w:r>
      <w:proofErr w:type="spellStart"/>
      <w:r w:rsidRPr="004656BC">
        <w:rPr>
          <w:sz w:val="24"/>
        </w:rPr>
        <w:t>Okolowo</w:t>
      </w:r>
      <w:proofErr w:type="spellEnd"/>
      <w:r w:rsidRPr="004656BC">
        <w:rPr>
          <w:sz w:val="24"/>
        </w:rPr>
        <w:t xml:space="preserve"> Community, is not without limitations. One significant challenge encountered is the limited access to accurate and up-to-date data on the current state of health care services in the area, including patient turnout, staff availability, and infrastructural conditions. This limitation affects the precision of some design assumptions. Additionally, financial constraints restricted the scope of the study, limiting the ability to carry out extensive fieldwork, expert consultations, or broader community engagement, which could have enriched the design process. Time limitations also posed a challenge, as the study had to be completed within a set academic or professional deadline, reducing opportunities for prolonged research or real-time feedback. Furthermore, frequent changes in government health policies and standards pose a challenge, as any shift in policy direction might affect the applicability or implementation of the proposed design. Lastly, the unavailability of certain construction materials, medical technologies, or sustainable features in local markets may limit the practical realization of the design. Despite these challenges, the study strives to offer a realistic, context-driven, and sustainable approach to improving primary health care </w:t>
      </w:r>
      <w:r w:rsidRPr="004656BC">
        <w:rPr>
          <w:sz w:val="24"/>
        </w:rPr>
        <w:lastRenderedPageBreak/>
        <w:t xml:space="preserve">delivery in the </w:t>
      </w:r>
      <w:proofErr w:type="spellStart"/>
      <w:r w:rsidRPr="004656BC">
        <w:rPr>
          <w:sz w:val="24"/>
        </w:rPr>
        <w:t>Okolowo</w:t>
      </w:r>
      <w:proofErr w:type="spellEnd"/>
      <w:r w:rsidRPr="004656BC">
        <w:rPr>
          <w:sz w:val="24"/>
        </w:rPr>
        <w:t xml:space="preserve"> community.</w:t>
      </w:r>
    </w:p>
    <w:p w:rsidR="00790CB0" w:rsidRPr="00790CB0" w:rsidRDefault="004656BC" w:rsidP="00790CB0">
      <w:pPr>
        <w:spacing w:line="360" w:lineRule="auto"/>
        <w:jc w:val="both"/>
        <w:rPr>
          <w:b/>
          <w:sz w:val="24"/>
        </w:rPr>
      </w:pPr>
      <w:r>
        <w:rPr>
          <w:b/>
          <w:sz w:val="24"/>
        </w:rPr>
        <w:t>1.10</w:t>
      </w:r>
      <w:r>
        <w:rPr>
          <w:b/>
          <w:sz w:val="24"/>
        </w:rPr>
        <w:tab/>
      </w:r>
      <w:r w:rsidR="00790CB0" w:rsidRPr="00790CB0">
        <w:rPr>
          <w:b/>
          <w:sz w:val="24"/>
        </w:rPr>
        <w:t>RESEARCH METHODOLOGY</w:t>
      </w:r>
    </w:p>
    <w:p w:rsidR="00ED4B20" w:rsidRPr="00ED4B20" w:rsidRDefault="00ED4B20" w:rsidP="00ED4B20">
      <w:pPr>
        <w:widowControl/>
        <w:autoSpaceDE/>
        <w:autoSpaceDN/>
        <w:spacing w:line="360" w:lineRule="auto"/>
        <w:ind w:firstLine="720"/>
        <w:jc w:val="both"/>
        <w:rPr>
          <w:sz w:val="24"/>
        </w:rPr>
      </w:pPr>
      <w:r w:rsidRPr="00ED4B20">
        <w:rPr>
          <w:sz w:val="24"/>
        </w:rPr>
        <w:t>The research and play both primary and secondary source of data. The primary data was so true personal observation and interview from professionals in the field of study.</w:t>
      </w:r>
    </w:p>
    <w:p w:rsidR="00ED4B20" w:rsidRPr="00ED4B20" w:rsidRDefault="00ED4B20" w:rsidP="00ED4B20">
      <w:pPr>
        <w:widowControl/>
        <w:autoSpaceDE/>
        <w:autoSpaceDN/>
        <w:spacing w:line="360" w:lineRule="auto"/>
        <w:jc w:val="both"/>
        <w:rPr>
          <w:sz w:val="24"/>
        </w:rPr>
      </w:pPr>
      <w:r w:rsidRPr="00ED4B20">
        <w:rPr>
          <w:sz w:val="24"/>
        </w:rPr>
        <w:t>Why the secondary source involve consultation of textbooks, online journal and article. The data will be</w:t>
      </w:r>
      <w:r>
        <w:rPr>
          <w:sz w:val="24"/>
        </w:rPr>
        <w:t xml:space="preserve"> presented in a simple and self-</w:t>
      </w:r>
      <w:r w:rsidRPr="00ED4B20">
        <w:rPr>
          <w:sz w:val="24"/>
        </w:rPr>
        <w:t>explanatory method to allow for easy understanding by all.</w:t>
      </w:r>
    </w:p>
    <w:p w:rsidR="00ED4B20" w:rsidRPr="00ED4B20" w:rsidRDefault="00ED4B20" w:rsidP="00ED4B20">
      <w:pPr>
        <w:widowControl/>
        <w:autoSpaceDE/>
        <w:autoSpaceDN/>
        <w:spacing w:line="360" w:lineRule="auto"/>
        <w:jc w:val="both"/>
        <w:rPr>
          <w:b/>
          <w:sz w:val="24"/>
        </w:rPr>
      </w:pPr>
      <w:r w:rsidRPr="00ED4B20">
        <w:rPr>
          <w:b/>
          <w:sz w:val="24"/>
        </w:rPr>
        <w:t>The Method Engages:</w:t>
      </w:r>
    </w:p>
    <w:p w:rsidR="00ED4B20" w:rsidRPr="00ED4B20" w:rsidRDefault="00ED4B20" w:rsidP="00ED4B20">
      <w:pPr>
        <w:pStyle w:val="ListParagraph"/>
        <w:widowControl/>
        <w:numPr>
          <w:ilvl w:val="0"/>
          <w:numId w:val="20"/>
        </w:numPr>
        <w:autoSpaceDE/>
        <w:autoSpaceDN/>
        <w:spacing w:line="360" w:lineRule="auto"/>
        <w:jc w:val="both"/>
        <w:rPr>
          <w:sz w:val="24"/>
        </w:rPr>
      </w:pPr>
      <w:r w:rsidRPr="00ED4B20">
        <w:rPr>
          <w:sz w:val="24"/>
        </w:rPr>
        <w:t xml:space="preserve">Library </w:t>
      </w:r>
    </w:p>
    <w:p w:rsidR="00ED4B20" w:rsidRPr="00ED4B20" w:rsidRDefault="00ED4B20" w:rsidP="00ED4B20">
      <w:pPr>
        <w:pStyle w:val="ListParagraph"/>
        <w:widowControl/>
        <w:numPr>
          <w:ilvl w:val="0"/>
          <w:numId w:val="20"/>
        </w:numPr>
        <w:autoSpaceDE/>
        <w:autoSpaceDN/>
        <w:spacing w:line="360" w:lineRule="auto"/>
        <w:jc w:val="both"/>
        <w:rPr>
          <w:sz w:val="24"/>
        </w:rPr>
      </w:pPr>
      <w:r w:rsidRPr="00ED4B20">
        <w:rPr>
          <w:sz w:val="24"/>
        </w:rPr>
        <w:t>Oral Interview</w:t>
      </w:r>
    </w:p>
    <w:p w:rsidR="00ED4B20" w:rsidRPr="00ED4B20" w:rsidRDefault="00ED4B20" w:rsidP="00ED4B20">
      <w:pPr>
        <w:pStyle w:val="ListParagraph"/>
        <w:widowControl/>
        <w:numPr>
          <w:ilvl w:val="0"/>
          <w:numId w:val="20"/>
        </w:numPr>
        <w:autoSpaceDE/>
        <w:autoSpaceDN/>
        <w:spacing w:line="360" w:lineRule="auto"/>
        <w:jc w:val="both"/>
        <w:rPr>
          <w:sz w:val="24"/>
        </w:rPr>
      </w:pPr>
      <w:r w:rsidRPr="00ED4B20">
        <w:rPr>
          <w:sz w:val="24"/>
        </w:rPr>
        <w:t>Internet</w:t>
      </w:r>
    </w:p>
    <w:p w:rsidR="00ED4B20" w:rsidRPr="00ED4B20" w:rsidRDefault="00ED4B20" w:rsidP="00ED4B20">
      <w:pPr>
        <w:pStyle w:val="ListParagraph"/>
        <w:widowControl/>
        <w:numPr>
          <w:ilvl w:val="0"/>
          <w:numId w:val="20"/>
        </w:numPr>
        <w:autoSpaceDE/>
        <w:autoSpaceDN/>
        <w:spacing w:line="360" w:lineRule="auto"/>
        <w:jc w:val="both"/>
        <w:rPr>
          <w:sz w:val="24"/>
        </w:rPr>
      </w:pPr>
      <w:r w:rsidRPr="00ED4B20">
        <w:rPr>
          <w:sz w:val="24"/>
        </w:rPr>
        <w:t>Case Studies</w:t>
      </w:r>
    </w:p>
    <w:p w:rsidR="00ED4B20" w:rsidRDefault="00ED4B20" w:rsidP="00ED4B20">
      <w:pPr>
        <w:widowControl/>
        <w:autoSpaceDE/>
        <w:autoSpaceDN/>
        <w:spacing w:line="360" w:lineRule="auto"/>
        <w:jc w:val="both"/>
        <w:rPr>
          <w:b/>
          <w:sz w:val="24"/>
        </w:rPr>
      </w:pPr>
    </w:p>
    <w:p w:rsidR="00ED4B20" w:rsidRPr="00ED4B20" w:rsidRDefault="00ED4B20" w:rsidP="00ED4B20">
      <w:pPr>
        <w:widowControl/>
        <w:autoSpaceDE/>
        <w:autoSpaceDN/>
        <w:spacing w:line="360" w:lineRule="auto"/>
        <w:jc w:val="both"/>
        <w:rPr>
          <w:sz w:val="24"/>
        </w:rPr>
      </w:pPr>
      <w:r w:rsidRPr="00ED4B20">
        <w:rPr>
          <w:b/>
          <w:sz w:val="24"/>
        </w:rPr>
        <w:t>ORAL INTERVIEW:</w:t>
      </w:r>
      <w:r w:rsidRPr="00ED4B20">
        <w:rPr>
          <w:sz w:val="24"/>
        </w:rPr>
        <w:t xml:space="preserve"> Oral Interview was also conducted with people involved with the indoor sport complex such as the Secretary to the Sport Director.</w:t>
      </w:r>
    </w:p>
    <w:p w:rsidR="00ED4B20" w:rsidRPr="00ED4B20" w:rsidRDefault="00ED4B20" w:rsidP="00ED4B20">
      <w:pPr>
        <w:widowControl/>
        <w:autoSpaceDE/>
        <w:autoSpaceDN/>
        <w:spacing w:line="360" w:lineRule="auto"/>
        <w:jc w:val="both"/>
        <w:rPr>
          <w:sz w:val="24"/>
        </w:rPr>
      </w:pPr>
      <w:r w:rsidRPr="00ED4B20">
        <w:rPr>
          <w:b/>
          <w:sz w:val="24"/>
        </w:rPr>
        <w:t>INTERNET:</w:t>
      </w:r>
      <w:r w:rsidRPr="00ED4B20">
        <w:rPr>
          <w:sz w:val="24"/>
        </w:rPr>
        <w:t xml:space="preserve"> Research was made through Internet from different website about indoor sport hall and indoor games.</w:t>
      </w:r>
    </w:p>
    <w:p w:rsidR="00ED4B20" w:rsidRPr="00ED4B20" w:rsidRDefault="00ED4B20" w:rsidP="00ED4B20">
      <w:pPr>
        <w:widowControl/>
        <w:autoSpaceDE/>
        <w:autoSpaceDN/>
        <w:spacing w:line="360" w:lineRule="auto"/>
        <w:jc w:val="both"/>
        <w:rPr>
          <w:sz w:val="24"/>
        </w:rPr>
      </w:pPr>
      <w:r w:rsidRPr="00ED4B20">
        <w:rPr>
          <w:b/>
          <w:sz w:val="24"/>
        </w:rPr>
        <w:t>LIBRARY:</w:t>
      </w:r>
      <w:r>
        <w:rPr>
          <w:sz w:val="24"/>
        </w:rPr>
        <w:t xml:space="preserve"> Research was also made </w:t>
      </w:r>
      <w:r w:rsidRPr="00ED4B20">
        <w:rPr>
          <w:sz w:val="24"/>
        </w:rPr>
        <w:t>from books and write-up research was made on books such as Architectural Data.</w:t>
      </w:r>
    </w:p>
    <w:p w:rsidR="00790CB0" w:rsidRPr="00ED4B20" w:rsidRDefault="00ED4B20" w:rsidP="00ED4B20">
      <w:pPr>
        <w:widowControl/>
        <w:autoSpaceDE/>
        <w:autoSpaceDN/>
        <w:spacing w:line="360" w:lineRule="auto"/>
        <w:jc w:val="both"/>
        <w:rPr>
          <w:sz w:val="24"/>
        </w:rPr>
      </w:pPr>
      <w:r w:rsidRPr="00ED4B20">
        <w:rPr>
          <w:b/>
          <w:sz w:val="24"/>
        </w:rPr>
        <w:t>CASE STUDIES:</w:t>
      </w:r>
      <w:r w:rsidRPr="00ED4B20">
        <w:rPr>
          <w:sz w:val="24"/>
        </w:rPr>
        <w:t xml:space="preserve"> Case Studies research was made by both physical Case Studies in different States and Online Case from two different Countries</w:t>
      </w:r>
      <w:r w:rsidR="00790CB0" w:rsidRPr="00ED4B20">
        <w:rPr>
          <w:sz w:val="24"/>
        </w:rPr>
        <w:t>.</w:t>
      </w:r>
    </w:p>
    <w:p w:rsidR="00790CB0" w:rsidRDefault="00790CB0" w:rsidP="00790CB0">
      <w:pPr>
        <w:rPr>
          <w:sz w:val="24"/>
        </w:rPr>
      </w:pPr>
      <w:r>
        <w:rPr>
          <w:sz w:val="24"/>
        </w:rPr>
        <w:br w:type="page"/>
      </w:r>
    </w:p>
    <w:p w:rsidR="00790CB0" w:rsidRPr="00CD2EF6" w:rsidRDefault="00790CB0" w:rsidP="00790CB0">
      <w:pPr>
        <w:spacing w:line="360" w:lineRule="auto"/>
        <w:jc w:val="center"/>
        <w:rPr>
          <w:b/>
          <w:sz w:val="24"/>
        </w:rPr>
      </w:pPr>
      <w:r w:rsidRPr="00CD2EF6">
        <w:rPr>
          <w:b/>
          <w:sz w:val="24"/>
        </w:rPr>
        <w:lastRenderedPageBreak/>
        <w:t>CHAPTER TWO</w:t>
      </w:r>
    </w:p>
    <w:p w:rsidR="00790CB0" w:rsidRPr="001742EE" w:rsidRDefault="00790CB0" w:rsidP="00790CB0">
      <w:pPr>
        <w:spacing w:line="360" w:lineRule="auto"/>
        <w:jc w:val="both"/>
      </w:pPr>
      <w:r w:rsidRPr="00790CB0">
        <w:rPr>
          <w:b/>
          <w:sz w:val="24"/>
        </w:rPr>
        <w:t>2.0</w:t>
      </w:r>
      <w:r w:rsidRPr="00790CB0">
        <w:rPr>
          <w:b/>
          <w:sz w:val="24"/>
        </w:rPr>
        <w:tab/>
        <w:t>LITERATURE</w:t>
      </w:r>
      <w:r w:rsidR="001742EE" w:rsidRPr="001742EE">
        <w:rPr>
          <w:b/>
          <w:sz w:val="24"/>
        </w:rPr>
        <w:t xml:space="preserve"> </w:t>
      </w:r>
      <w:r w:rsidR="001742EE" w:rsidRPr="00790CB0">
        <w:rPr>
          <w:b/>
          <w:sz w:val="24"/>
        </w:rPr>
        <w:t>REVIEW</w:t>
      </w:r>
    </w:p>
    <w:p w:rsidR="001742EE" w:rsidRPr="001742EE" w:rsidRDefault="001742EE" w:rsidP="00790CB0">
      <w:pPr>
        <w:spacing w:line="360" w:lineRule="auto"/>
        <w:jc w:val="both"/>
        <w:rPr>
          <w:b/>
          <w:sz w:val="24"/>
        </w:rPr>
      </w:pPr>
      <w:r w:rsidRPr="001742EE">
        <w:rPr>
          <w:b/>
          <w:sz w:val="24"/>
        </w:rPr>
        <w:t xml:space="preserve">BRIEF LITERATURE REVIEW: </w:t>
      </w:r>
    </w:p>
    <w:p w:rsidR="001742EE" w:rsidRDefault="001742EE" w:rsidP="001742EE">
      <w:pPr>
        <w:spacing w:line="360" w:lineRule="auto"/>
        <w:ind w:firstLine="720"/>
        <w:jc w:val="both"/>
        <w:rPr>
          <w:sz w:val="24"/>
        </w:rPr>
      </w:pPr>
      <w:proofErr w:type="gramStart"/>
      <w:r w:rsidRPr="001742EE">
        <w:rPr>
          <w:sz w:val="24"/>
        </w:rPr>
        <w:t>Comprehensive Health Centers</w:t>
      </w:r>
      <w:proofErr w:type="gramEnd"/>
      <w:r w:rsidRPr="001742EE">
        <w:rPr>
          <w:sz w:val="24"/>
        </w:rPr>
        <w:t xml:space="preserve"> Comprehensive health centers (CHCs) are community-based facilities that provide a wide range of healthcare services including primary care, mental health, dental care, preventive services, and health education—especially targeting underserved populations </w:t>
      </w:r>
      <w:r w:rsidR="002A5191" w:rsidRPr="002A5191">
        <w:rPr>
          <w:sz w:val="24"/>
        </w:rPr>
        <w:t>Nagel et al. (2021)</w:t>
      </w:r>
      <w:r w:rsidR="002A5191">
        <w:rPr>
          <w:sz w:val="24"/>
        </w:rPr>
        <w:t>.</w:t>
      </w:r>
    </w:p>
    <w:p w:rsidR="001742EE" w:rsidRDefault="001742EE" w:rsidP="001742EE">
      <w:pPr>
        <w:spacing w:line="360" w:lineRule="auto"/>
        <w:ind w:firstLine="720"/>
        <w:jc w:val="both"/>
        <w:rPr>
          <w:sz w:val="24"/>
        </w:rPr>
      </w:pPr>
      <w:r w:rsidRPr="001742EE">
        <w:rPr>
          <w:sz w:val="24"/>
        </w:rPr>
        <w:t xml:space="preserve">Studies show that CHCs improve healthcare access, reduce disparities, and enhance health outcomes, particularly for low-income and uninsured individuals. Research highlights their effectiveness in managing chronic diseases, increasing preventive care uptake, and lowering emergency room visits. </w:t>
      </w:r>
    </w:p>
    <w:p w:rsidR="001742EE" w:rsidRDefault="001742EE" w:rsidP="001742EE">
      <w:pPr>
        <w:spacing w:line="360" w:lineRule="auto"/>
        <w:ind w:firstLine="720"/>
        <w:jc w:val="both"/>
        <w:rPr>
          <w:sz w:val="24"/>
        </w:rPr>
      </w:pPr>
      <w:r w:rsidRPr="001742EE">
        <w:rPr>
          <w:sz w:val="24"/>
        </w:rPr>
        <w:t xml:space="preserve">The integrated care model—such as Patient-Centered Medical Homes—used in CHCs ensures coordination across multiple services. Despite these strengths, CHCs face challenges like limited funding, workforce shortages, and policy barriers. Globally, CHCs align with </w:t>
      </w:r>
      <w:proofErr w:type="gramStart"/>
      <w:r w:rsidRPr="001742EE">
        <w:rPr>
          <w:sz w:val="24"/>
        </w:rPr>
        <w:t>WHO's</w:t>
      </w:r>
      <w:proofErr w:type="gramEnd"/>
      <w:r w:rsidRPr="001742EE">
        <w:rPr>
          <w:sz w:val="24"/>
        </w:rPr>
        <w:t xml:space="preserve"> goal of</w:t>
      </w:r>
      <w:r>
        <w:rPr>
          <w:sz w:val="24"/>
        </w:rPr>
        <w:t xml:space="preserve"> </w:t>
      </w:r>
      <w:r w:rsidRPr="001742EE">
        <w:rPr>
          <w:sz w:val="24"/>
        </w:rPr>
        <w:t xml:space="preserve">achieving universal health coverage through primary care. Future efforts should focus on sustainable financing, expanding </w:t>
      </w:r>
      <w:proofErr w:type="spellStart"/>
      <w:r w:rsidRPr="001742EE">
        <w:rPr>
          <w:sz w:val="24"/>
        </w:rPr>
        <w:t>telehealth</w:t>
      </w:r>
      <w:proofErr w:type="spellEnd"/>
      <w:r w:rsidRPr="001742EE">
        <w:rPr>
          <w:sz w:val="24"/>
        </w:rPr>
        <w:t>, and deeper integration of mental health services</w:t>
      </w:r>
      <w:r>
        <w:rPr>
          <w:sz w:val="24"/>
        </w:rPr>
        <w:t>.</w:t>
      </w:r>
      <w:r w:rsidRPr="001742EE">
        <w:rPr>
          <w:sz w:val="24"/>
        </w:rPr>
        <w:t xml:space="preserve"> </w:t>
      </w:r>
    </w:p>
    <w:p w:rsidR="001742EE" w:rsidRDefault="001742EE" w:rsidP="001742EE">
      <w:pPr>
        <w:spacing w:line="360" w:lineRule="auto"/>
        <w:ind w:firstLine="720"/>
        <w:jc w:val="both"/>
        <w:rPr>
          <w:sz w:val="24"/>
        </w:rPr>
      </w:pPr>
      <w:r w:rsidRPr="001742EE">
        <w:rPr>
          <w:sz w:val="24"/>
        </w:rPr>
        <w:t>A comprehensive literature review on comprehensive health centers reveals that they are a vital component of effective primary health care, often characterized by multidisciplinary teams, community engagement, and a broad scope of services. They can be impactful in improving health outcomes, particularly in addressing health inequities and promoting preventative care. However, they also face challenges in maintaining their comprehensiveness and navigating integration within larger health systems</w:t>
      </w:r>
      <w:r>
        <w:rPr>
          <w:sz w:val="24"/>
        </w:rPr>
        <w:t>.</w:t>
      </w:r>
    </w:p>
    <w:p w:rsidR="00BF7A2F" w:rsidRDefault="00BF7A2F" w:rsidP="00790CB0">
      <w:pPr>
        <w:spacing w:line="360" w:lineRule="auto"/>
        <w:jc w:val="both"/>
        <w:rPr>
          <w:b/>
          <w:sz w:val="24"/>
        </w:rPr>
      </w:pPr>
    </w:p>
    <w:p w:rsidR="00BF7A2F" w:rsidRDefault="00BF7A2F" w:rsidP="00790CB0">
      <w:pPr>
        <w:spacing w:line="360" w:lineRule="auto"/>
        <w:jc w:val="both"/>
        <w:rPr>
          <w:b/>
          <w:sz w:val="24"/>
        </w:rPr>
      </w:pPr>
    </w:p>
    <w:p w:rsidR="00BF7A2F" w:rsidRDefault="00BF7A2F" w:rsidP="00790CB0">
      <w:pPr>
        <w:spacing w:line="360" w:lineRule="auto"/>
        <w:jc w:val="both"/>
        <w:rPr>
          <w:b/>
          <w:sz w:val="24"/>
        </w:rPr>
      </w:pPr>
    </w:p>
    <w:p w:rsidR="00BF7A2F" w:rsidRDefault="00BF7A2F" w:rsidP="00790CB0">
      <w:pPr>
        <w:spacing w:line="360" w:lineRule="auto"/>
        <w:jc w:val="both"/>
        <w:rPr>
          <w:b/>
          <w:sz w:val="24"/>
        </w:rPr>
      </w:pPr>
    </w:p>
    <w:p w:rsidR="00BF7A2F" w:rsidRDefault="00BF7A2F" w:rsidP="00790CB0">
      <w:pPr>
        <w:spacing w:line="360" w:lineRule="auto"/>
        <w:jc w:val="both"/>
        <w:rPr>
          <w:b/>
          <w:sz w:val="24"/>
        </w:rPr>
      </w:pPr>
    </w:p>
    <w:p w:rsidR="004656BC" w:rsidRPr="004656BC" w:rsidRDefault="001742EE" w:rsidP="004656BC">
      <w:pPr>
        <w:spacing w:line="360" w:lineRule="auto"/>
        <w:ind w:left="720" w:hanging="720"/>
        <w:jc w:val="both"/>
        <w:rPr>
          <w:b/>
          <w:bCs/>
          <w:sz w:val="24"/>
        </w:rPr>
      </w:pPr>
      <w:r w:rsidRPr="001742EE">
        <w:rPr>
          <w:b/>
          <w:sz w:val="24"/>
        </w:rPr>
        <w:lastRenderedPageBreak/>
        <w:t xml:space="preserve">2.1 </w:t>
      </w:r>
      <w:r w:rsidRPr="001742EE">
        <w:rPr>
          <w:b/>
          <w:sz w:val="24"/>
        </w:rPr>
        <w:tab/>
      </w:r>
      <w:r w:rsidR="004656BC" w:rsidRPr="004656BC">
        <w:rPr>
          <w:b/>
          <w:bCs/>
          <w:sz w:val="24"/>
        </w:rPr>
        <w:t>HISTORICAL DEVELO</w:t>
      </w:r>
      <w:r w:rsidR="004656BC">
        <w:rPr>
          <w:b/>
          <w:bCs/>
          <w:sz w:val="24"/>
        </w:rPr>
        <w:t xml:space="preserve">PMENT OF HEALTH CARE CENTERS IN </w:t>
      </w:r>
      <w:r w:rsidR="004656BC" w:rsidRPr="004656BC">
        <w:rPr>
          <w:b/>
          <w:bCs/>
          <w:sz w:val="24"/>
        </w:rPr>
        <w:t>NIGERIA</w:t>
      </w:r>
    </w:p>
    <w:p w:rsidR="004656BC" w:rsidRPr="004656BC" w:rsidRDefault="004656BC" w:rsidP="004656BC">
      <w:pPr>
        <w:spacing w:line="360" w:lineRule="auto"/>
        <w:jc w:val="both"/>
        <w:rPr>
          <w:sz w:val="24"/>
        </w:rPr>
      </w:pPr>
      <w:r w:rsidRPr="004656BC">
        <w:rPr>
          <w:sz w:val="24"/>
        </w:rPr>
        <w:t>The development of health care centers in Nigeria has evolved significantly from pre-colonial times to the present day. Below is a broad overview of the historical progression:</w:t>
      </w:r>
    </w:p>
    <w:p w:rsidR="004656BC" w:rsidRPr="004656BC" w:rsidRDefault="004656BC" w:rsidP="004656BC">
      <w:pPr>
        <w:spacing w:line="360" w:lineRule="auto"/>
        <w:jc w:val="both"/>
        <w:rPr>
          <w:b/>
          <w:bCs/>
          <w:sz w:val="24"/>
        </w:rPr>
      </w:pPr>
      <w:r w:rsidRPr="004656BC">
        <w:rPr>
          <w:b/>
          <w:bCs/>
          <w:sz w:val="24"/>
        </w:rPr>
        <w:t xml:space="preserve">1. </w:t>
      </w:r>
      <w:r>
        <w:rPr>
          <w:b/>
          <w:bCs/>
          <w:sz w:val="24"/>
        </w:rPr>
        <w:tab/>
      </w:r>
      <w:r w:rsidRPr="004656BC">
        <w:rPr>
          <w:b/>
          <w:bCs/>
          <w:sz w:val="24"/>
        </w:rPr>
        <w:t>Pre-Colonial Era (Before 1860s)</w:t>
      </w:r>
    </w:p>
    <w:p w:rsidR="004656BC" w:rsidRPr="004656BC" w:rsidRDefault="004656BC" w:rsidP="004656BC">
      <w:pPr>
        <w:spacing w:line="360" w:lineRule="auto"/>
        <w:ind w:firstLine="720"/>
        <w:jc w:val="both"/>
        <w:rPr>
          <w:sz w:val="24"/>
        </w:rPr>
      </w:pPr>
      <w:r w:rsidRPr="004656BC">
        <w:rPr>
          <w:sz w:val="24"/>
        </w:rPr>
        <w:t xml:space="preserve">Before Western medicine was introduced, health care in Nigeria was largely based on </w:t>
      </w:r>
      <w:r w:rsidRPr="004656BC">
        <w:rPr>
          <w:bCs/>
          <w:sz w:val="24"/>
        </w:rPr>
        <w:t>traditional medicine</w:t>
      </w:r>
      <w:r w:rsidRPr="004656BC">
        <w:rPr>
          <w:sz w:val="24"/>
        </w:rPr>
        <w:t xml:space="preserve">, which included the use of herbs, spiritual healing, and rituals performed by </w:t>
      </w:r>
      <w:r w:rsidRPr="004656BC">
        <w:rPr>
          <w:bCs/>
          <w:sz w:val="24"/>
        </w:rPr>
        <w:t>traditional healers</w:t>
      </w:r>
      <w:r w:rsidRPr="004656BC">
        <w:rPr>
          <w:sz w:val="24"/>
        </w:rPr>
        <w:t>, herbalists, and diviners. These indigenous health practices were deeply rooted in cultural and spiritual beliefs and were highly respected within communities. Health care was provided within family units or by community elders, with no formal health care centers.</w:t>
      </w:r>
    </w:p>
    <w:p w:rsidR="004656BC" w:rsidRPr="004656BC" w:rsidRDefault="004656BC" w:rsidP="004656BC">
      <w:pPr>
        <w:spacing w:line="360" w:lineRule="auto"/>
        <w:jc w:val="both"/>
        <w:rPr>
          <w:b/>
          <w:bCs/>
          <w:sz w:val="24"/>
        </w:rPr>
      </w:pPr>
      <w:r w:rsidRPr="004656BC">
        <w:rPr>
          <w:b/>
          <w:bCs/>
          <w:sz w:val="24"/>
        </w:rPr>
        <w:t xml:space="preserve">2. </w:t>
      </w:r>
      <w:r>
        <w:rPr>
          <w:b/>
          <w:bCs/>
          <w:sz w:val="24"/>
        </w:rPr>
        <w:tab/>
      </w:r>
      <w:r w:rsidRPr="004656BC">
        <w:rPr>
          <w:b/>
          <w:bCs/>
          <w:sz w:val="24"/>
        </w:rPr>
        <w:t>Colonial Era (1860s – 1960)</w:t>
      </w:r>
    </w:p>
    <w:p w:rsidR="004656BC" w:rsidRPr="004656BC" w:rsidRDefault="004656BC" w:rsidP="004656BC">
      <w:pPr>
        <w:spacing w:line="360" w:lineRule="auto"/>
        <w:ind w:firstLine="720"/>
        <w:jc w:val="both"/>
        <w:rPr>
          <w:sz w:val="24"/>
        </w:rPr>
      </w:pPr>
      <w:r w:rsidRPr="004656BC">
        <w:rPr>
          <w:sz w:val="24"/>
        </w:rPr>
        <w:t xml:space="preserve">The introduction of Western-style medicine came with </w:t>
      </w:r>
      <w:r w:rsidRPr="004656BC">
        <w:rPr>
          <w:bCs/>
          <w:sz w:val="24"/>
        </w:rPr>
        <w:t>European missionaries and colonial administrators</w:t>
      </w:r>
      <w:r w:rsidRPr="004656BC">
        <w:rPr>
          <w:sz w:val="24"/>
        </w:rPr>
        <w:t xml:space="preserve"> in the late 19th century. This period marked the beginning of organized health care in Nigeria.</w:t>
      </w:r>
    </w:p>
    <w:p w:rsidR="004656BC" w:rsidRPr="004656BC" w:rsidRDefault="004656BC" w:rsidP="004656BC">
      <w:pPr>
        <w:numPr>
          <w:ilvl w:val="0"/>
          <w:numId w:val="33"/>
        </w:numPr>
        <w:spacing w:line="360" w:lineRule="auto"/>
        <w:jc w:val="both"/>
        <w:rPr>
          <w:sz w:val="24"/>
        </w:rPr>
      </w:pPr>
      <w:r w:rsidRPr="004656BC">
        <w:rPr>
          <w:bCs/>
          <w:sz w:val="24"/>
        </w:rPr>
        <w:t>Missionary Contributions:</w:t>
      </w:r>
      <w:r w:rsidRPr="004656BC">
        <w:rPr>
          <w:sz w:val="24"/>
        </w:rPr>
        <w:t xml:space="preserve"> Christian missionaries established the first health care centers, primarily in southern Nigeria. Hospitals and clinics were attached to mission schools and churches, focusing on treating common ailments and controlling epidemics.</w:t>
      </w:r>
    </w:p>
    <w:p w:rsidR="004656BC" w:rsidRPr="004656BC" w:rsidRDefault="004656BC" w:rsidP="004656BC">
      <w:pPr>
        <w:numPr>
          <w:ilvl w:val="0"/>
          <w:numId w:val="33"/>
        </w:numPr>
        <w:spacing w:line="360" w:lineRule="auto"/>
        <w:jc w:val="both"/>
        <w:rPr>
          <w:sz w:val="24"/>
        </w:rPr>
      </w:pPr>
      <w:r w:rsidRPr="004656BC">
        <w:rPr>
          <w:bCs/>
          <w:sz w:val="24"/>
        </w:rPr>
        <w:t>Colonial Government Involvement:</w:t>
      </w:r>
      <w:r w:rsidRPr="004656BC">
        <w:rPr>
          <w:sz w:val="24"/>
        </w:rPr>
        <w:t xml:space="preserve"> The British colonial government began building hospitals mainly in urban areas and areas of economic interest (ports, railways, and mines).</w:t>
      </w:r>
    </w:p>
    <w:p w:rsidR="004656BC" w:rsidRPr="004656BC" w:rsidRDefault="004656BC" w:rsidP="004656BC">
      <w:pPr>
        <w:numPr>
          <w:ilvl w:val="0"/>
          <w:numId w:val="33"/>
        </w:numPr>
        <w:spacing w:line="360" w:lineRule="auto"/>
        <w:jc w:val="both"/>
        <w:rPr>
          <w:sz w:val="24"/>
        </w:rPr>
      </w:pPr>
      <w:r w:rsidRPr="004656BC">
        <w:rPr>
          <w:sz w:val="24"/>
        </w:rPr>
        <w:t xml:space="preserve">Focus was mainly on </w:t>
      </w:r>
      <w:r w:rsidRPr="004656BC">
        <w:rPr>
          <w:bCs/>
          <w:sz w:val="24"/>
        </w:rPr>
        <w:t>curative services</w:t>
      </w:r>
      <w:r w:rsidRPr="004656BC">
        <w:rPr>
          <w:sz w:val="24"/>
        </w:rPr>
        <w:t>, and there was limited access in rural areas.</w:t>
      </w:r>
    </w:p>
    <w:p w:rsidR="004656BC" w:rsidRPr="004656BC" w:rsidRDefault="004656BC" w:rsidP="004656BC">
      <w:pPr>
        <w:numPr>
          <w:ilvl w:val="0"/>
          <w:numId w:val="33"/>
        </w:numPr>
        <w:spacing w:line="360" w:lineRule="auto"/>
        <w:jc w:val="both"/>
        <w:rPr>
          <w:sz w:val="24"/>
        </w:rPr>
      </w:pPr>
      <w:r w:rsidRPr="004656BC">
        <w:rPr>
          <w:bCs/>
          <w:sz w:val="24"/>
        </w:rPr>
        <w:t>Notable early hospitals:</w:t>
      </w:r>
      <w:r w:rsidRPr="004656BC">
        <w:rPr>
          <w:sz w:val="24"/>
        </w:rPr>
        <w:t xml:space="preserve"> Sacred Heart Hospital in Abeokuta (established in 1895) is often regarded as the oldest hospital in Nigeria.</w:t>
      </w:r>
    </w:p>
    <w:p w:rsidR="004656BC" w:rsidRDefault="004656BC" w:rsidP="004656BC">
      <w:pPr>
        <w:spacing w:line="360" w:lineRule="auto"/>
        <w:jc w:val="both"/>
        <w:rPr>
          <w:sz w:val="24"/>
        </w:rPr>
      </w:pPr>
    </w:p>
    <w:p w:rsidR="004656BC" w:rsidRPr="004656BC" w:rsidRDefault="004656BC" w:rsidP="004656BC">
      <w:pPr>
        <w:spacing w:line="360" w:lineRule="auto"/>
        <w:jc w:val="both"/>
        <w:rPr>
          <w:sz w:val="24"/>
        </w:rPr>
      </w:pPr>
    </w:p>
    <w:p w:rsidR="004656BC" w:rsidRPr="004656BC" w:rsidRDefault="004656BC" w:rsidP="004656BC">
      <w:pPr>
        <w:spacing w:line="360" w:lineRule="auto"/>
        <w:jc w:val="both"/>
        <w:rPr>
          <w:b/>
          <w:bCs/>
          <w:sz w:val="24"/>
        </w:rPr>
      </w:pPr>
      <w:r w:rsidRPr="004656BC">
        <w:rPr>
          <w:b/>
          <w:bCs/>
          <w:sz w:val="24"/>
        </w:rPr>
        <w:lastRenderedPageBreak/>
        <w:t xml:space="preserve">3. </w:t>
      </w:r>
      <w:r>
        <w:rPr>
          <w:b/>
          <w:bCs/>
          <w:sz w:val="24"/>
        </w:rPr>
        <w:tab/>
      </w:r>
      <w:r w:rsidRPr="004656BC">
        <w:rPr>
          <w:b/>
          <w:bCs/>
          <w:sz w:val="24"/>
        </w:rPr>
        <w:t>Post-Independence Era (1960 – 1980s)</w:t>
      </w:r>
    </w:p>
    <w:p w:rsidR="004656BC" w:rsidRPr="004656BC" w:rsidRDefault="004656BC" w:rsidP="004656BC">
      <w:pPr>
        <w:spacing w:line="360" w:lineRule="auto"/>
        <w:ind w:firstLine="720"/>
        <w:jc w:val="both"/>
        <w:rPr>
          <w:sz w:val="24"/>
        </w:rPr>
      </w:pPr>
      <w:r w:rsidRPr="004656BC">
        <w:rPr>
          <w:sz w:val="24"/>
        </w:rPr>
        <w:t>After independence in 1960, the Nigerian government took over the health system and began expanding health care services to meet the needs of its growing population.</w:t>
      </w:r>
    </w:p>
    <w:p w:rsidR="004656BC" w:rsidRPr="004656BC" w:rsidRDefault="004656BC" w:rsidP="004656BC">
      <w:pPr>
        <w:numPr>
          <w:ilvl w:val="0"/>
          <w:numId w:val="34"/>
        </w:numPr>
        <w:spacing w:line="360" w:lineRule="auto"/>
        <w:jc w:val="both"/>
        <w:rPr>
          <w:sz w:val="24"/>
        </w:rPr>
      </w:pPr>
      <w:r w:rsidRPr="004656BC">
        <w:rPr>
          <w:b/>
          <w:bCs/>
          <w:sz w:val="24"/>
        </w:rPr>
        <w:t>Establishment of Tiers:</w:t>
      </w:r>
      <w:r w:rsidRPr="004656BC">
        <w:rPr>
          <w:sz w:val="24"/>
        </w:rPr>
        <w:t xml:space="preserve"> A </w:t>
      </w:r>
      <w:r w:rsidRPr="004656BC">
        <w:rPr>
          <w:bCs/>
          <w:sz w:val="24"/>
        </w:rPr>
        <w:t>three-tier health care system</w:t>
      </w:r>
      <w:r w:rsidRPr="004656BC">
        <w:rPr>
          <w:sz w:val="24"/>
        </w:rPr>
        <w:t xml:space="preserve"> was introduced—primary, secondary, and tertiary care—each with defined responsibilities.</w:t>
      </w:r>
    </w:p>
    <w:p w:rsidR="004656BC" w:rsidRPr="004656BC" w:rsidRDefault="004656BC" w:rsidP="004656BC">
      <w:pPr>
        <w:numPr>
          <w:ilvl w:val="1"/>
          <w:numId w:val="34"/>
        </w:numPr>
        <w:spacing w:line="360" w:lineRule="auto"/>
        <w:jc w:val="both"/>
        <w:rPr>
          <w:sz w:val="24"/>
        </w:rPr>
      </w:pPr>
      <w:r w:rsidRPr="004656BC">
        <w:rPr>
          <w:bCs/>
          <w:sz w:val="24"/>
        </w:rPr>
        <w:t>Primary Health Care (PHC):</w:t>
      </w:r>
      <w:r w:rsidRPr="004656BC">
        <w:rPr>
          <w:sz w:val="24"/>
        </w:rPr>
        <w:t xml:space="preserve"> Basic services at community level.</w:t>
      </w:r>
    </w:p>
    <w:p w:rsidR="004656BC" w:rsidRPr="004656BC" w:rsidRDefault="004656BC" w:rsidP="004656BC">
      <w:pPr>
        <w:numPr>
          <w:ilvl w:val="1"/>
          <w:numId w:val="34"/>
        </w:numPr>
        <w:spacing w:line="360" w:lineRule="auto"/>
        <w:jc w:val="both"/>
        <w:rPr>
          <w:sz w:val="24"/>
        </w:rPr>
      </w:pPr>
      <w:r w:rsidRPr="004656BC">
        <w:rPr>
          <w:bCs/>
          <w:sz w:val="24"/>
        </w:rPr>
        <w:t>Secondary Health Care:</w:t>
      </w:r>
      <w:r w:rsidRPr="004656BC">
        <w:rPr>
          <w:sz w:val="24"/>
        </w:rPr>
        <w:t xml:space="preserve"> General hospitals at local or state level.</w:t>
      </w:r>
    </w:p>
    <w:p w:rsidR="004656BC" w:rsidRPr="004656BC" w:rsidRDefault="004656BC" w:rsidP="004656BC">
      <w:pPr>
        <w:numPr>
          <w:ilvl w:val="1"/>
          <w:numId w:val="34"/>
        </w:numPr>
        <w:spacing w:line="360" w:lineRule="auto"/>
        <w:jc w:val="both"/>
        <w:rPr>
          <w:sz w:val="24"/>
        </w:rPr>
      </w:pPr>
      <w:r w:rsidRPr="004656BC">
        <w:rPr>
          <w:bCs/>
          <w:sz w:val="24"/>
        </w:rPr>
        <w:t>Tertiary Health Care:</w:t>
      </w:r>
      <w:r w:rsidRPr="004656BC">
        <w:rPr>
          <w:sz w:val="24"/>
        </w:rPr>
        <w:t xml:space="preserve"> Specialized services at teaching hospitals and federal medical centers.</w:t>
      </w:r>
    </w:p>
    <w:p w:rsidR="004656BC" w:rsidRPr="004656BC" w:rsidRDefault="004656BC" w:rsidP="004656BC">
      <w:pPr>
        <w:numPr>
          <w:ilvl w:val="0"/>
          <w:numId w:val="34"/>
        </w:numPr>
        <w:spacing w:line="360" w:lineRule="auto"/>
        <w:jc w:val="both"/>
        <w:rPr>
          <w:sz w:val="24"/>
        </w:rPr>
      </w:pPr>
      <w:r w:rsidRPr="004656BC">
        <w:rPr>
          <w:b/>
          <w:bCs/>
          <w:sz w:val="24"/>
        </w:rPr>
        <w:t>National Health Policies:</w:t>
      </w:r>
      <w:r w:rsidRPr="004656BC">
        <w:rPr>
          <w:sz w:val="24"/>
        </w:rPr>
        <w:t xml:space="preserve"> The first National Development Plans emphasized building hospitals and training health professionals.</w:t>
      </w:r>
    </w:p>
    <w:p w:rsidR="004656BC" w:rsidRPr="004656BC" w:rsidRDefault="004656BC" w:rsidP="004656BC">
      <w:pPr>
        <w:numPr>
          <w:ilvl w:val="0"/>
          <w:numId w:val="34"/>
        </w:numPr>
        <w:spacing w:line="360" w:lineRule="auto"/>
        <w:jc w:val="both"/>
        <w:rPr>
          <w:sz w:val="24"/>
        </w:rPr>
      </w:pPr>
      <w:r w:rsidRPr="004656BC">
        <w:rPr>
          <w:sz w:val="24"/>
        </w:rPr>
        <w:t xml:space="preserve">The </w:t>
      </w:r>
      <w:r w:rsidRPr="004656BC">
        <w:rPr>
          <w:bCs/>
          <w:sz w:val="24"/>
        </w:rPr>
        <w:t>1978 Alma Ata Declaration</w:t>
      </w:r>
      <w:r w:rsidRPr="004656BC">
        <w:rPr>
          <w:sz w:val="24"/>
        </w:rPr>
        <w:t xml:space="preserve"> led Nigeria to adopt the </w:t>
      </w:r>
      <w:r w:rsidRPr="004656BC">
        <w:rPr>
          <w:bCs/>
          <w:sz w:val="24"/>
        </w:rPr>
        <w:t>Primary Health Care (PHC)</w:t>
      </w:r>
      <w:r w:rsidRPr="004656BC">
        <w:rPr>
          <w:sz w:val="24"/>
        </w:rPr>
        <w:t xml:space="preserve"> approach as a key strategy to achieve "Health for </w:t>
      </w:r>
      <w:proofErr w:type="gramStart"/>
      <w:r w:rsidRPr="004656BC">
        <w:rPr>
          <w:sz w:val="24"/>
        </w:rPr>
        <w:t>All</w:t>
      </w:r>
      <w:proofErr w:type="gramEnd"/>
      <w:r w:rsidRPr="004656BC">
        <w:rPr>
          <w:sz w:val="24"/>
        </w:rPr>
        <w:t>."</w:t>
      </w:r>
    </w:p>
    <w:p w:rsidR="004656BC" w:rsidRPr="004656BC" w:rsidRDefault="004656BC" w:rsidP="004656BC">
      <w:pPr>
        <w:spacing w:line="360" w:lineRule="auto"/>
        <w:jc w:val="both"/>
        <w:rPr>
          <w:b/>
          <w:bCs/>
          <w:sz w:val="24"/>
        </w:rPr>
      </w:pPr>
      <w:r w:rsidRPr="004656BC">
        <w:rPr>
          <w:b/>
          <w:bCs/>
          <w:sz w:val="24"/>
        </w:rPr>
        <w:t xml:space="preserve">4. </w:t>
      </w:r>
      <w:r>
        <w:rPr>
          <w:b/>
          <w:bCs/>
          <w:sz w:val="24"/>
        </w:rPr>
        <w:tab/>
      </w:r>
      <w:r w:rsidRPr="004656BC">
        <w:rPr>
          <w:b/>
          <w:bCs/>
          <w:sz w:val="24"/>
        </w:rPr>
        <w:t>Structural Adjustment and Decline (1980s – 1990s)</w:t>
      </w:r>
    </w:p>
    <w:p w:rsidR="004656BC" w:rsidRPr="004656BC" w:rsidRDefault="004656BC" w:rsidP="004656BC">
      <w:pPr>
        <w:spacing w:line="360" w:lineRule="auto"/>
        <w:jc w:val="both"/>
        <w:rPr>
          <w:sz w:val="24"/>
        </w:rPr>
      </w:pPr>
      <w:r w:rsidRPr="004656BC">
        <w:rPr>
          <w:sz w:val="24"/>
        </w:rPr>
        <w:t>During the 1980s and 1990s, Nigeria’s health system faced serious challenges:</w:t>
      </w:r>
    </w:p>
    <w:p w:rsidR="004656BC" w:rsidRPr="004656BC" w:rsidRDefault="004656BC" w:rsidP="004656BC">
      <w:pPr>
        <w:numPr>
          <w:ilvl w:val="0"/>
          <w:numId w:val="35"/>
        </w:numPr>
        <w:spacing w:line="360" w:lineRule="auto"/>
        <w:jc w:val="both"/>
        <w:rPr>
          <w:sz w:val="24"/>
        </w:rPr>
      </w:pPr>
      <w:r w:rsidRPr="004656BC">
        <w:rPr>
          <w:bCs/>
          <w:sz w:val="24"/>
        </w:rPr>
        <w:t>Economic downturn and Structural Adjustment Programs (SAPs)</w:t>
      </w:r>
      <w:r w:rsidRPr="004656BC">
        <w:rPr>
          <w:sz w:val="24"/>
        </w:rPr>
        <w:t xml:space="preserve"> led to cuts in public health funding.</w:t>
      </w:r>
    </w:p>
    <w:p w:rsidR="004656BC" w:rsidRPr="004656BC" w:rsidRDefault="004656BC" w:rsidP="004656BC">
      <w:pPr>
        <w:numPr>
          <w:ilvl w:val="0"/>
          <w:numId w:val="35"/>
        </w:numPr>
        <w:spacing w:line="360" w:lineRule="auto"/>
        <w:jc w:val="both"/>
        <w:rPr>
          <w:sz w:val="24"/>
        </w:rPr>
      </w:pPr>
      <w:r w:rsidRPr="004656BC">
        <w:rPr>
          <w:bCs/>
          <w:sz w:val="24"/>
        </w:rPr>
        <w:t>Brain drain</w:t>
      </w:r>
      <w:r w:rsidRPr="004656BC">
        <w:rPr>
          <w:sz w:val="24"/>
        </w:rPr>
        <w:t xml:space="preserve"> of medical professionals due to poor working conditions.</w:t>
      </w:r>
    </w:p>
    <w:p w:rsidR="004656BC" w:rsidRPr="004656BC" w:rsidRDefault="004656BC" w:rsidP="004656BC">
      <w:pPr>
        <w:numPr>
          <w:ilvl w:val="0"/>
          <w:numId w:val="35"/>
        </w:numPr>
        <w:spacing w:line="360" w:lineRule="auto"/>
        <w:jc w:val="both"/>
        <w:rPr>
          <w:sz w:val="24"/>
        </w:rPr>
      </w:pPr>
      <w:r w:rsidRPr="004656BC">
        <w:rPr>
          <w:sz w:val="24"/>
        </w:rPr>
        <w:t>Deterioration of infrastructure and service delivery in health centers.</w:t>
      </w:r>
    </w:p>
    <w:p w:rsidR="004656BC" w:rsidRPr="004656BC" w:rsidRDefault="004656BC" w:rsidP="004656BC">
      <w:pPr>
        <w:numPr>
          <w:ilvl w:val="0"/>
          <w:numId w:val="35"/>
        </w:numPr>
        <w:spacing w:line="360" w:lineRule="auto"/>
        <w:jc w:val="both"/>
        <w:rPr>
          <w:sz w:val="24"/>
        </w:rPr>
      </w:pPr>
      <w:r w:rsidRPr="004656BC">
        <w:rPr>
          <w:sz w:val="24"/>
        </w:rPr>
        <w:t>PHC systems weakened, and access to affordable care declined.</w:t>
      </w:r>
    </w:p>
    <w:p w:rsidR="004656BC" w:rsidRPr="004656BC" w:rsidRDefault="004656BC" w:rsidP="004656BC">
      <w:pPr>
        <w:spacing w:line="360" w:lineRule="auto"/>
        <w:jc w:val="both"/>
        <w:rPr>
          <w:b/>
          <w:bCs/>
          <w:sz w:val="24"/>
        </w:rPr>
      </w:pPr>
      <w:r w:rsidRPr="004656BC">
        <w:rPr>
          <w:b/>
          <w:bCs/>
          <w:sz w:val="24"/>
        </w:rPr>
        <w:t xml:space="preserve">5. </w:t>
      </w:r>
      <w:r w:rsidRPr="004656BC">
        <w:rPr>
          <w:b/>
          <w:bCs/>
          <w:sz w:val="24"/>
        </w:rPr>
        <w:tab/>
        <w:t>Health Sector Reforms and Decentralization (2000s – Present)</w:t>
      </w:r>
    </w:p>
    <w:p w:rsidR="004656BC" w:rsidRPr="004656BC" w:rsidRDefault="004656BC" w:rsidP="004656BC">
      <w:pPr>
        <w:spacing w:line="360" w:lineRule="auto"/>
        <w:jc w:val="both"/>
        <w:rPr>
          <w:sz w:val="24"/>
        </w:rPr>
      </w:pPr>
      <w:r w:rsidRPr="004656BC">
        <w:rPr>
          <w:sz w:val="24"/>
        </w:rPr>
        <w:t>Since 2000, there have been renewed efforts to revamp the health care system:</w:t>
      </w:r>
    </w:p>
    <w:p w:rsidR="004656BC" w:rsidRPr="004656BC" w:rsidRDefault="004656BC" w:rsidP="004656BC">
      <w:pPr>
        <w:numPr>
          <w:ilvl w:val="0"/>
          <w:numId w:val="36"/>
        </w:numPr>
        <w:spacing w:line="360" w:lineRule="auto"/>
        <w:jc w:val="both"/>
        <w:rPr>
          <w:sz w:val="24"/>
        </w:rPr>
      </w:pPr>
      <w:r w:rsidRPr="004656BC">
        <w:rPr>
          <w:bCs/>
          <w:sz w:val="24"/>
        </w:rPr>
        <w:t>National Health Policy (2004)</w:t>
      </w:r>
      <w:r w:rsidRPr="004656BC">
        <w:rPr>
          <w:sz w:val="24"/>
        </w:rPr>
        <w:t xml:space="preserve"> and </w:t>
      </w:r>
      <w:r w:rsidRPr="004656BC">
        <w:rPr>
          <w:bCs/>
          <w:sz w:val="24"/>
        </w:rPr>
        <w:t>National Health Act (2014)</w:t>
      </w:r>
      <w:r w:rsidRPr="004656BC">
        <w:rPr>
          <w:sz w:val="24"/>
        </w:rPr>
        <w:t xml:space="preserve"> aimed to restructure health care delivery.</w:t>
      </w:r>
    </w:p>
    <w:p w:rsidR="004656BC" w:rsidRPr="004656BC" w:rsidRDefault="004656BC" w:rsidP="004656BC">
      <w:pPr>
        <w:numPr>
          <w:ilvl w:val="0"/>
          <w:numId w:val="36"/>
        </w:numPr>
        <w:spacing w:line="360" w:lineRule="auto"/>
        <w:jc w:val="both"/>
        <w:rPr>
          <w:sz w:val="24"/>
        </w:rPr>
      </w:pPr>
      <w:r w:rsidRPr="004656BC">
        <w:rPr>
          <w:sz w:val="24"/>
        </w:rPr>
        <w:t xml:space="preserve">Expansion and revitalization of </w:t>
      </w:r>
      <w:r w:rsidRPr="004656BC">
        <w:rPr>
          <w:bCs/>
          <w:sz w:val="24"/>
        </w:rPr>
        <w:t>Primary Health Care Centers (PHCs)</w:t>
      </w:r>
      <w:r w:rsidRPr="004656BC">
        <w:rPr>
          <w:sz w:val="24"/>
        </w:rPr>
        <w:t xml:space="preserve"> through the </w:t>
      </w:r>
      <w:r w:rsidRPr="004656BC">
        <w:rPr>
          <w:bCs/>
          <w:sz w:val="24"/>
        </w:rPr>
        <w:t>National Primary Health Care Development Agency (NPHCDA)</w:t>
      </w:r>
      <w:r w:rsidRPr="004656BC">
        <w:rPr>
          <w:sz w:val="24"/>
        </w:rPr>
        <w:t>.</w:t>
      </w:r>
    </w:p>
    <w:p w:rsidR="004656BC" w:rsidRPr="004656BC" w:rsidRDefault="004656BC" w:rsidP="004656BC">
      <w:pPr>
        <w:numPr>
          <w:ilvl w:val="0"/>
          <w:numId w:val="36"/>
        </w:numPr>
        <w:spacing w:line="360" w:lineRule="auto"/>
        <w:jc w:val="both"/>
        <w:rPr>
          <w:sz w:val="24"/>
        </w:rPr>
      </w:pPr>
      <w:r w:rsidRPr="004656BC">
        <w:rPr>
          <w:bCs/>
          <w:sz w:val="24"/>
        </w:rPr>
        <w:t>State and local governments</w:t>
      </w:r>
      <w:r w:rsidRPr="004656BC">
        <w:rPr>
          <w:sz w:val="24"/>
        </w:rPr>
        <w:t xml:space="preserve"> were given more responsibilities in managing health centers, especially PHCs.</w:t>
      </w:r>
    </w:p>
    <w:p w:rsidR="004656BC" w:rsidRPr="004656BC" w:rsidRDefault="004656BC" w:rsidP="004656BC">
      <w:pPr>
        <w:numPr>
          <w:ilvl w:val="0"/>
          <w:numId w:val="36"/>
        </w:numPr>
        <w:spacing w:line="360" w:lineRule="auto"/>
        <w:jc w:val="both"/>
        <w:rPr>
          <w:sz w:val="24"/>
        </w:rPr>
      </w:pPr>
      <w:r w:rsidRPr="004656BC">
        <w:rPr>
          <w:bCs/>
          <w:sz w:val="24"/>
        </w:rPr>
        <w:lastRenderedPageBreak/>
        <w:t>Introduction of the Basic Health Care Provision Fund (BHCPF)</w:t>
      </w:r>
      <w:r w:rsidRPr="004656BC">
        <w:rPr>
          <w:sz w:val="24"/>
        </w:rPr>
        <w:t xml:space="preserve"> in 2018 to strengthen PHC systems and ensure access to quality services.</w:t>
      </w:r>
    </w:p>
    <w:p w:rsidR="004656BC" w:rsidRPr="004656BC" w:rsidRDefault="004656BC" w:rsidP="004656BC">
      <w:pPr>
        <w:numPr>
          <w:ilvl w:val="0"/>
          <w:numId w:val="36"/>
        </w:numPr>
        <w:spacing w:line="360" w:lineRule="auto"/>
        <w:jc w:val="both"/>
        <w:rPr>
          <w:sz w:val="24"/>
        </w:rPr>
      </w:pPr>
      <w:r w:rsidRPr="004656BC">
        <w:rPr>
          <w:sz w:val="24"/>
        </w:rPr>
        <w:t xml:space="preserve">Emphasis on </w:t>
      </w:r>
      <w:r w:rsidRPr="004656BC">
        <w:rPr>
          <w:bCs/>
          <w:sz w:val="24"/>
        </w:rPr>
        <w:t>Universal Health Coverage (UHC)</w:t>
      </w:r>
      <w:r w:rsidRPr="004656BC">
        <w:rPr>
          <w:sz w:val="24"/>
        </w:rPr>
        <w:t>, health insurance schemes, and public-private partnerships.</w:t>
      </w:r>
    </w:p>
    <w:p w:rsidR="004656BC" w:rsidRPr="004656BC" w:rsidRDefault="004656BC" w:rsidP="004656BC">
      <w:pPr>
        <w:spacing w:line="360" w:lineRule="auto"/>
        <w:jc w:val="both"/>
        <w:rPr>
          <w:b/>
          <w:bCs/>
          <w:sz w:val="24"/>
        </w:rPr>
      </w:pPr>
      <w:r w:rsidRPr="004656BC">
        <w:rPr>
          <w:b/>
          <w:bCs/>
          <w:sz w:val="24"/>
        </w:rPr>
        <w:t xml:space="preserve">6. </w:t>
      </w:r>
      <w:r>
        <w:rPr>
          <w:b/>
          <w:bCs/>
          <w:sz w:val="24"/>
        </w:rPr>
        <w:tab/>
      </w:r>
      <w:r w:rsidRPr="004656BC">
        <w:rPr>
          <w:b/>
          <w:bCs/>
          <w:sz w:val="24"/>
        </w:rPr>
        <w:t>Recent Developments and Challenges</w:t>
      </w:r>
    </w:p>
    <w:p w:rsidR="004656BC" w:rsidRPr="004656BC" w:rsidRDefault="004656BC" w:rsidP="004656BC">
      <w:pPr>
        <w:numPr>
          <w:ilvl w:val="0"/>
          <w:numId w:val="37"/>
        </w:numPr>
        <w:spacing w:line="360" w:lineRule="auto"/>
        <w:jc w:val="both"/>
        <w:rPr>
          <w:sz w:val="24"/>
        </w:rPr>
      </w:pPr>
      <w:r w:rsidRPr="004656BC">
        <w:rPr>
          <w:sz w:val="24"/>
        </w:rPr>
        <w:t>Efforts to digitalize health care delivery, improve maternal and child health, and respond to pandemics (e.g., COVID-19).</w:t>
      </w:r>
    </w:p>
    <w:p w:rsidR="004656BC" w:rsidRPr="004656BC" w:rsidRDefault="004656BC" w:rsidP="004656BC">
      <w:pPr>
        <w:numPr>
          <w:ilvl w:val="0"/>
          <w:numId w:val="37"/>
        </w:numPr>
        <w:spacing w:line="360" w:lineRule="auto"/>
        <w:jc w:val="both"/>
        <w:rPr>
          <w:sz w:val="24"/>
        </w:rPr>
      </w:pPr>
      <w:r w:rsidRPr="004656BC">
        <w:rPr>
          <w:sz w:val="24"/>
        </w:rPr>
        <w:t>Ongoing challenges include:</w:t>
      </w:r>
    </w:p>
    <w:p w:rsidR="004656BC" w:rsidRPr="004656BC" w:rsidRDefault="004656BC" w:rsidP="004656BC">
      <w:pPr>
        <w:numPr>
          <w:ilvl w:val="1"/>
          <w:numId w:val="37"/>
        </w:numPr>
        <w:spacing w:line="360" w:lineRule="auto"/>
        <w:jc w:val="both"/>
        <w:rPr>
          <w:sz w:val="24"/>
        </w:rPr>
      </w:pPr>
      <w:r w:rsidRPr="004656BC">
        <w:rPr>
          <w:sz w:val="24"/>
        </w:rPr>
        <w:t>Poor infrastructure</w:t>
      </w:r>
    </w:p>
    <w:p w:rsidR="004656BC" w:rsidRPr="004656BC" w:rsidRDefault="004656BC" w:rsidP="004656BC">
      <w:pPr>
        <w:numPr>
          <w:ilvl w:val="1"/>
          <w:numId w:val="37"/>
        </w:numPr>
        <w:spacing w:line="360" w:lineRule="auto"/>
        <w:jc w:val="both"/>
        <w:rPr>
          <w:sz w:val="24"/>
        </w:rPr>
      </w:pPr>
      <w:r w:rsidRPr="004656BC">
        <w:rPr>
          <w:sz w:val="24"/>
        </w:rPr>
        <w:t>Inadequate funding</w:t>
      </w:r>
    </w:p>
    <w:p w:rsidR="004656BC" w:rsidRPr="004656BC" w:rsidRDefault="004656BC" w:rsidP="004656BC">
      <w:pPr>
        <w:numPr>
          <w:ilvl w:val="1"/>
          <w:numId w:val="37"/>
        </w:numPr>
        <w:spacing w:line="360" w:lineRule="auto"/>
        <w:jc w:val="both"/>
        <w:rPr>
          <w:sz w:val="24"/>
        </w:rPr>
      </w:pPr>
      <w:r w:rsidRPr="004656BC">
        <w:rPr>
          <w:sz w:val="24"/>
        </w:rPr>
        <w:t xml:space="preserve">Uneven distribution of health care facilities (rural </w:t>
      </w:r>
      <w:proofErr w:type="spellStart"/>
      <w:r w:rsidRPr="004656BC">
        <w:rPr>
          <w:sz w:val="24"/>
        </w:rPr>
        <w:t>vs</w:t>
      </w:r>
      <w:proofErr w:type="spellEnd"/>
      <w:r w:rsidRPr="004656BC">
        <w:rPr>
          <w:sz w:val="24"/>
        </w:rPr>
        <w:t xml:space="preserve"> urban)</w:t>
      </w:r>
    </w:p>
    <w:p w:rsidR="004656BC" w:rsidRPr="004656BC" w:rsidRDefault="004656BC" w:rsidP="004656BC">
      <w:pPr>
        <w:numPr>
          <w:ilvl w:val="1"/>
          <w:numId w:val="37"/>
        </w:numPr>
        <w:spacing w:line="360" w:lineRule="auto"/>
        <w:jc w:val="both"/>
        <w:rPr>
          <w:sz w:val="24"/>
        </w:rPr>
      </w:pPr>
      <w:r w:rsidRPr="004656BC">
        <w:rPr>
          <w:sz w:val="24"/>
        </w:rPr>
        <w:t>Shortage of trained health workers</w:t>
      </w:r>
    </w:p>
    <w:p w:rsidR="001742EE" w:rsidRPr="001742EE" w:rsidRDefault="00CE4DA6" w:rsidP="00790CB0">
      <w:pPr>
        <w:spacing w:line="360" w:lineRule="auto"/>
        <w:jc w:val="both"/>
        <w:rPr>
          <w:b/>
          <w:sz w:val="24"/>
        </w:rPr>
      </w:pPr>
      <w:r>
        <w:rPr>
          <w:b/>
          <w:sz w:val="24"/>
        </w:rPr>
        <w:t>2.2</w:t>
      </w:r>
      <w:r>
        <w:rPr>
          <w:b/>
          <w:sz w:val="24"/>
        </w:rPr>
        <w:tab/>
      </w:r>
      <w:r w:rsidR="001742EE" w:rsidRPr="001742EE">
        <w:rPr>
          <w:b/>
          <w:sz w:val="24"/>
        </w:rPr>
        <w:t xml:space="preserve">IMPORTANCE OF THE </w:t>
      </w:r>
      <w:r w:rsidR="00320F91">
        <w:rPr>
          <w:b/>
          <w:sz w:val="24"/>
        </w:rPr>
        <w:t xml:space="preserve">PROPOSED OKOLOWO </w:t>
      </w:r>
      <w:r w:rsidR="001742EE" w:rsidRPr="001742EE">
        <w:rPr>
          <w:b/>
          <w:sz w:val="24"/>
        </w:rPr>
        <w:t>PROJECT</w:t>
      </w:r>
    </w:p>
    <w:p w:rsidR="001742EE" w:rsidRDefault="001742EE" w:rsidP="001742EE">
      <w:pPr>
        <w:spacing w:line="360" w:lineRule="auto"/>
        <w:ind w:firstLine="720"/>
        <w:jc w:val="both"/>
        <w:rPr>
          <w:sz w:val="24"/>
        </w:rPr>
      </w:pPr>
      <w:r w:rsidRPr="001742EE">
        <w:rPr>
          <w:sz w:val="24"/>
        </w:rPr>
        <w:t xml:space="preserve">A comprehensive health center is crucial to society because it provides accessible, affordable, and holistic healthcare services. It helps prevent and manage diseases, reduces the burden on hospitals, and promotes healthier lifestyles through education. By offering physical, mental, and social health support in one place, it ensures all community members, especially the underserved, receive quality care. This leads to a healthier, more productive society and strengthens community well-being. </w:t>
      </w:r>
    </w:p>
    <w:p w:rsidR="001742EE" w:rsidRDefault="001742EE" w:rsidP="001742EE">
      <w:pPr>
        <w:spacing w:line="360" w:lineRule="auto"/>
        <w:ind w:firstLine="720"/>
        <w:jc w:val="both"/>
        <w:rPr>
          <w:sz w:val="24"/>
        </w:rPr>
      </w:pPr>
      <w:r w:rsidRPr="001742EE">
        <w:rPr>
          <w:sz w:val="24"/>
        </w:rPr>
        <w:t xml:space="preserve">A comprehensive health center plays a key role in improving the overall well-being of a community. It offers a wide range of services including medical care, mental health support, dental care, preventive services, and health education—all in one location. This makes healthcare more accessible and convenient, especially for low-income, rural, and underserved populations. </w:t>
      </w:r>
    </w:p>
    <w:p w:rsidR="001742EE" w:rsidRDefault="001742EE" w:rsidP="001742EE">
      <w:pPr>
        <w:spacing w:line="360" w:lineRule="auto"/>
        <w:ind w:firstLine="720"/>
        <w:jc w:val="both"/>
        <w:rPr>
          <w:sz w:val="24"/>
        </w:rPr>
      </w:pPr>
      <w:r w:rsidRPr="001742EE">
        <w:rPr>
          <w:sz w:val="24"/>
        </w:rPr>
        <w:t>These centers help reduce health disparities by providing affordable care regardless of</w:t>
      </w:r>
      <w:r>
        <w:rPr>
          <w:sz w:val="24"/>
        </w:rPr>
        <w:t xml:space="preserve"> </w:t>
      </w:r>
      <w:r w:rsidRPr="001742EE">
        <w:rPr>
          <w:sz w:val="24"/>
        </w:rPr>
        <w:t xml:space="preserve">a person's ability to pay. They also focus on disease prevention and health promotion, which lowers the risk of serious illness and reduces healthcare costs in the long term. </w:t>
      </w:r>
    </w:p>
    <w:p w:rsidR="001742EE" w:rsidRDefault="001742EE" w:rsidP="001742EE">
      <w:pPr>
        <w:spacing w:line="360" w:lineRule="auto"/>
        <w:ind w:firstLine="720"/>
        <w:jc w:val="both"/>
        <w:rPr>
          <w:sz w:val="24"/>
        </w:rPr>
      </w:pPr>
      <w:r w:rsidRPr="001742EE">
        <w:rPr>
          <w:sz w:val="24"/>
        </w:rPr>
        <w:lastRenderedPageBreak/>
        <w:t xml:space="preserve">By managing chronic conditions and providing continuous care, comprehensive health centers decrease the burden on hospitals and emergency services. Additionally, they create jobs and support the local economy, while building community trust through culturally sensitive and community-based care. </w:t>
      </w:r>
    </w:p>
    <w:p w:rsidR="001742EE" w:rsidRDefault="001742EE" w:rsidP="001742EE">
      <w:pPr>
        <w:spacing w:line="360" w:lineRule="auto"/>
        <w:ind w:firstLine="720"/>
        <w:jc w:val="both"/>
        <w:rPr>
          <w:sz w:val="24"/>
        </w:rPr>
      </w:pPr>
      <w:r w:rsidRPr="001742EE">
        <w:rPr>
          <w:sz w:val="24"/>
        </w:rPr>
        <w:t>In summary, comprehensive health centers are essential for ensuring equitable healthcare access, improving public health outcomes, and supporting a stronger, more resilient society</w:t>
      </w:r>
      <w:r>
        <w:rPr>
          <w:sz w:val="24"/>
        </w:rPr>
        <w:t>.</w:t>
      </w:r>
      <w:r w:rsidRPr="001742EE">
        <w:rPr>
          <w:sz w:val="24"/>
        </w:rPr>
        <w:t xml:space="preserve"> </w:t>
      </w:r>
    </w:p>
    <w:p w:rsidR="001742EE" w:rsidRDefault="001742EE" w:rsidP="001742EE">
      <w:pPr>
        <w:spacing w:line="360" w:lineRule="auto"/>
        <w:ind w:firstLine="720"/>
        <w:jc w:val="both"/>
        <w:rPr>
          <w:sz w:val="24"/>
        </w:rPr>
      </w:pPr>
      <w:r w:rsidRPr="001742EE">
        <w:rPr>
          <w:sz w:val="24"/>
        </w:rPr>
        <w:t xml:space="preserve">A comprehensive health center is vital to society as it improves health </w:t>
      </w:r>
      <w:proofErr w:type="gramStart"/>
      <w:r w:rsidRPr="001742EE">
        <w:rPr>
          <w:sz w:val="24"/>
        </w:rPr>
        <w:t>outcomes,</w:t>
      </w:r>
      <w:proofErr w:type="gramEnd"/>
      <w:r w:rsidRPr="001742EE">
        <w:rPr>
          <w:sz w:val="24"/>
        </w:rPr>
        <w:t xml:space="preserve"> increases access to healthcare, promotes health education, reduces healthcare costs, enhances quality of life, and supports the local economy. By providing comprehensive healthcare services, these centers contribute significantly to the overall well-being of the community.</w:t>
      </w:r>
    </w:p>
    <w:p w:rsidR="001742EE" w:rsidRDefault="001742EE" w:rsidP="001742EE">
      <w:pPr>
        <w:spacing w:line="360" w:lineRule="auto"/>
        <w:jc w:val="both"/>
        <w:rPr>
          <w:sz w:val="24"/>
        </w:rPr>
      </w:pPr>
      <w:r w:rsidRPr="001742EE">
        <w:rPr>
          <w:sz w:val="24"/>
        </w:rPr>
        <w:t xml:space="preserve">A comprehensive health center is essential to society for several reasons: </w:t>
      </w:r>
    </w:p>
    <w:p w:rsidR="001742EE" w:rsidRDefault="001742EE" w:rsidP="001742EE">
      <w:pPr>
        <w:spacing w:line="360" w:lineRule="auto"/>
        <w:jc w:val="both"/>
        <w:rPr>
          <w:sz w:val="24"/>
        </w:rPr>
      </w:pPr>
      <w:r w:rsidRPr="001742EE">
        <w:rPr>
          <w:b/>
          <w:sz w:val="24"/>
        </w:rPr>
        <w:t>Improved Health Outcomes</w:t>
      </w:r>
    </w:p>
    <w:p w:rsidR="001742EE" w:rsidRDefault="001742EE" w:rsidP="001742EE">
      <w:pPr>
        <w:pStyle w:val="ListParagraph"/>
        <w:numPr>
          <w:ilvl w:val="0"/>
          <w:numId w:val="21"/>
        </w:numPr>
        <w:spacing w:line="360" w:lineRule="auto"/>
        <w:jc w:val="both"/>
        <w:rPr>
          <w:sz w:val="24"/>
        </w:rPr>
      </w:pPr>
      <w:r w:rsidRPr="001742EE">
        <w:rPr>
          <w:b/>
          <w:sz w:val="24"/>
        </w:rPr>
        <w:t>Increased Access to Healthcare:</w:t>
      </w:r>
      <w:r w:rsidRPr="001742EE">
        <w:rPr>
          <w:sz w:val="24"/>
        </w:rPr>
        <w:t xml:space="preserve"> Comprehensive health centers provide a wide range of medical services, making healthcare more accessible to the community. </w:t>
      </w:r>
    </w:p>
    <w:p w:rsidR="00D46156" w:rsidRDefault="001742EE" w:rsidP="001742EE">
      <w:pPr>
        <w:pStyle w:val="ListParagraph"/>
        <w:numPr>
          <w:ilvl w:val="0"/>
          <w:numId w:val="21"/>
        </w:numPr>
        <w:spacing w:line="360" w:lineRule="auto"/>
        <w:jc w:val="both"/>
        <w:rPr>
          <w:sz w:val="24"/>
        </w:rPr>
      </w:pPr>
      <w:r w:rsidRPr="001742EE">
        <w:rPr>
          <w:b/>
          <w:sz w:val="24"/>
        </w:rPr>
        <w:t>Better Management of Chronic Diseases:</w:t>
      </w:r>
      <w:r w:rsidRPr="001742EE">
        <w:rPr>
          <w:sz w:val="24"/>
        </w:rPr>
        <w:t xml:space="preserve"> The center can provide ongoing care and management for chronic conditions, improving health outcomes and reducing complications. </w:t>
      </w:r>
    </w:p>
    <w:p w:rsidR="00D46156" w:rsidRPr="00D46156" w:rsidRDefault="001742EE" w:rsidP="00D46156">
      <w:pPr>
        <w:spacing w:line="360" w:lineRule="auto"/>
        <w:jc w:val="both"/>
        <w:rPr>
          <w:b/>
          <w:sz w:val="24"/>
        </w:rPr>
      </w:pPr>
      <w:r w:rsidRPr="00D46156">
        <w:rPr>
          <w:b/>
          <w:sz w:val="24"/>
        </w:rPr>
        <w:t>Community Benefits</w:t>
      </w:r>
    </w:p>
    <w:p w:rsidR="00D46156" w:rsidRDefault="001742EE" w:rsidP="00D46156">
      <w:pPr>
        <w:pStyle w:val="ListParagraph"/>
        <w:numPr>
          <w:ilvl w:val="0"/>
          <w:numId w:val="22"/>
        </w:numPr>
        <w:spacing w:line="360" w:lineRule="auto"/>
        <w:jc w:val="both"/>
        <w:rPr>
          <w:sz w:val="24"/>
        </w:rPr>
      </w:pPr>
      <w:r w:rsidRPr="00D46156">
        <w:rPr>
          <w:b/>
          <w:sz w:val="24"/>
        </w:rPr>
        <w:t xml:space="preserve">Promoting </w:t>
      </w:r>
      <w:r w:rsidR="00D46156" w:rsidRPr="00D46156">
        <w:rPr>
          <w:b/>
          <w:sz w:val="24"/>
        </w:rPr>
        <w:t>H</w:t>
      </w:r>
      <w:r w:rsidRPr="00D46156">
        <w:rPr>
          <w:b/>
          <w:sz w:val="24"/>
        </w:rPr>
        <w:t xml:space="preserve">ealth </w:t>
      </w:r>
      <w:r w:rsidR="00D46156" w:rsidRPr="00D46156">
        <w:rPr>
          <w:b/>
          <w:sz w:val="24"/>
        </w:rPr>
        <w:t>E</w:t>
      </w:r>
      <w:r w:rsidRPr="00D46156">
        <w:rPr>
          <w:b/>
          <w:sz w:val="24"/>
        </w:rPr>
        <w:t>ducation:</w:t>
      </w:r>
      <w:r w:rsidRPr="00D46156">
        <w:rPr>
          <w:sz w:val="24"/>
        </w:rPr>
        <w:t xml:space="preserve"> Comprehensive health centers can educate the community on healthy behaviors, disease prevention, and management. </w:t>
      </w:r>
    </w:p>
    <w:p w:rsidR="00D46156" w:rsidRDefault="001742EE" w:rsidP="00D46156">
      <w:pPr>
        <w:pStyle w:val="ListParagraph"/>
        <w:numPr>
          <w:ilvl w:val="0"/>
          <w:numId w:val="22"/>
        </w:numPr>
        <w:spacing w:line="360" w:lineRule="auto"/>
        <w:jc w:val="both"/>
        <w:rPr>
          <w:sz w:val="24"/>
        </w:rPr>
      </w:pPr>
      <w:r w:rsidRPr="00D46156">
        <w:rPr>
          <w:b/>
          <w:sz w:val="24"/>
        </w:rPr>
        <w:t xml:space="preserve">Reducing </w:t>
      </w:r>
      <w:r w:rsidR="00D46156" w:rsidRPr="00D46156">
        <w:rPr>
          <w:b/>
          <w:sz w:val="24"/>
        </w:rPr>
        <w:t>H</w:t>
      </w:r>
      <w:r w:rsidRPr="00D46156">
        <w:rPr>
          <w:b/>
          <w:sz w:val="24"/>
        </w:rPr>
        <w:t xml:space="preserve">ealthcare </w:t>
      </w:r>
      <w:r w:rsidR="00D46156" w:rsidRPr="00D46156">
        <w:rPr>
          <w:b/>
          <w:sz w:val="24"/>
        </w:rPr>
        <w:t>C</w:t>
      </w:r>
      <w:r w:rsidRPr="00D46156">
        <w:rPr>
          <w:b/>
          <w:sz w:val="24"/>
        </w:rPr>
        <w:t>osts:</w:t>
      </w:r>
      <w:r w:rsidRPr="00D46156">
        <w:rPr>
          <w:sz w:val="24"/>
        </w:rPr>
        <w:t xml:space="preserve"> By providing preventive care and early intervention, the center can help reduce healthcare costs in the long run. </w:t>
      </w:r>
    </w:p>
    <w:p w:rsidR="00D46156" w:rsidRPr="00D46156" w:rsidRDefault="001742EE" w:rsidP="00D46156">
      <w:pPr>
        <w:spacing w:line="360" w:lineRule="auto"/>
        <w:jc w:val="both"/>
        <w:rPr>
          <w:b/>
          <w:sz w:val="24"/>
        </w:rPr>
      </w:pPr>
      <w:r w:rsidRPr="00D46156">
        <w:rPr>
          <w:b/>
          <w:sz w:val="24"/>
        </w:rPr>
        <w:t xml:space="preserve">Social Benefits </w:t>
      </w:r>
    </w:p>
    <w:p w:rsidR="00D46156" w:rsidRDefault="001742EE" w:rsidP="00D46156">
      <w:pPr>
        <w:pStyle w:val="ListParagraph"/>
        <w:numPr>
          <w:ilvl w:val="0"/>
          <w:numId w:val="23"/>
        </w:numPr>
        <w:spacing w:line="360" w:lineRule="auto"/>
        <w:jc w:val="both"/>
        <w:rPr>
          <w:sz w:val="24"/>
        </w:rPr>
      </w:pPr>
      <w:r w:rsidRPr="00D46156">
        <w:rPr>
          <w:b/>
          <w:sz w:val="24"/>
        </w:rPr>
        <w:t xml:space="preserve">Improved </w:t>
      </w:r>
      <w:r w:rsidR="00D46156" w:rsidRPr="00D46156">
        <w:rPr>
          <w:b/>
          <w:sz w:val="24"/>
        </w:rPr>
        <w:t>Q</w:t>
      </w:r>
      <w:r w:rsidRPr="00D46156">
        <w:rPr>
          <w:b/>
          <w:sz w:val="24"/>
        </w:rPr>
        <w:t xml:space="preserve">uality of </w:t>
      </w:r>
      <w:r w:rsidR="00D46156" w:rsidRPr="00D46156">
        <w:rPr>
          <w:b/>
          <w:sz w:val="24"/>
        </w:rPr>
        <w:t>L</w:t>
      </w:r>
      <w:r w:rsidRPr="00D46156">
        <w:rPr>
          <w:b/>
          <w:sz w:val="24"/>
        </w:rPr>
        <w:t>ife:</w:t>
      </w:r>
      <w:r w:rsidRPr="00D46156">
        <w:rPr>
          <w:sz w:val="24"/>
        </w:rPr>
        <w:t xml:space="preserve"> Comprehensive health centers can improve the overall quality of life for community members by providing comprehensive healthcare services. </w:t>
      </w:r>
    </w:p>
    <w:p w:rsidR="00D46156" w:rsidRDefault="001742EE" w:rsidP="00D46156">
      <w:pPr>
        <w:pStyle w:val="ListParagraph"/>
        <w:numPr>
          <w:ilvl w:val="0"/>
          <w:numId w:val="23"/>
        </w:numPr>
        <w:spacing w:line="360" w:lineRule="auto"/>
        <w:jc w:val="both"/>
        <w:rPr>
          <w:sz w:val="24"/>
        </w:rPr>
      </w:pPr>
      <w:r w:rsidRPr="00D46156">
        <w:rPr>
          <w:b/>
          <w:sz w:val="24"/>
        </w:rPr>
        <w:lastRenderedPageBreak/>
        <w:t xml:space="preserve">Increased </w:t>
      </w:r>
      <w:r w:rsidR="00D46156" w:rsidRPr="00D46156">
        <w:rPr>
          <w:b/>
          <w:sz w:val="24"/>
        </w:rPr>
        <w:t>P</w:t>
      </w:r>
      <w:r w:rsidRPr="00D46156">
        <w:rPr>
          <w:b/>
          <w:sz w:val="24"/>
        </w:rPr>
        <w:t>roductivity:</w:t>
      </w:r>
      <w:r w:rsidRPr="00D46156">
        <w:rPr>
          <w:sz w:val="24"/>
        </w:rPr>
        <w:t xml:space="preserve"> By improving health outcomes, comprehensive health</w:t>
      </w:r>
      <w:r w:rsidR="00D46156">
        <w:rPr>
          <w:sz w:val="24"/>
        </w:rPr>
        <w:t xml:space="preserve"> </w:t>
      </w:r>
      <w:r w:rsidR="00D46156" w:rsidRPr="00D46156">
        <w:rPr>
          <w:sz w:val="24"/>
        </w:rPr>
        <w:t xml:space="preserve">centers can help community members be more productive and contribute to the local economy. </w:t>
      </w:r>
    </w:p>
    <w:p w:rsidR="00D46156" w:rsidRPr="00D46156" w:rsidRDefault="00D46156" w:rsidP="00D46156">
      <w:pPr>
        <w:spacing w:line="360" w:lineRule="auto"/>
        <w:jc w:val="both"/>
        <w:rPr>
          <w:b/>
          <w:sz w:val="24"/>
        </w:rPr>
      </w:pPr>
      <w:r w:rsidRPr="00D46156">
        <w:rPr>
          <w:b/>
          <w:sz w:val="24"/>
        </w:rPr>
        <w:t xml:space="preserve">Economic Benefits </w:t>
      </w:r>
    </w:p>
    <w:p w:rsidR="00D46156" w:rsidRDefault="00D46156" w:rsidP="00D46156">
      <w:pPr>
        <w:pStyle w:val="ListParagraph"/>
        <w:numPr>
          <w:ilvl w:val="0"/>
          <w:numId w:val="24"/>
        </w:numPr>
        <w:spacing w:line="360" w:lineRule="auto"/>
        <w:jc w:val="both"/>
        <w:rPr>
          <w:sz w:val="24"/>
        </w:rPr>
      </w:pPr>
      <w:r w:rsidRPr="00D46156">
        <w:rPr>
          <w:b/>
          <w:sz w:val="24"/>
        </w:rPr>
        <w:t>Job Creation:</w:t>
      </w:r>
      <w:r w:rsidRPr="00D46156">
        <w:rPr>
          <w:sz w:val="24"/>
        </w:rPr>
        <w:t xml:space="preserve"> Comprehensive health centers can create jobs for healthcare professionals and support staff, contributing to the local economy. </w:t>
      </w:r>
    </w:p>
    <w:p w:rsidR="00D46156" w:rsidRDefault="00D46156" w:rsidP="00D46156">
      <w:pPr>
        <w:pStyle w:val="ListParagraph"/>
        <w:numPr>
          <w:ilvl w:val="0"/>
          <w:numId w:val="24"/>
        </w:numPr>
        <w:spacing w:line="360" w:lineRule="auto"/>
        <w:jc w:val="both"/>
        <w:rPr>
          <w:sz w:val="24"/>
        </w:rPr>
      </w:pPr>
      <w:r w:rsidRPr="00D46156">
        <w:rPr>
          <w:b/>
          <w:sz w:val="24"/>
        </w:rPr>
        <w:t>Stimulating Local Economy:</w:t>
      </w:r>
      <w:r w:rsidRPr="00D46156">
        <w:rPr>
          <w:sz w:val="24"/>
        </w:rPr>
        <w:t xml:space="preserve"> The center can attract patients from surrounding areas, stimulating the local economy through increased foot traffic and spending. </w:t>
      </w:r>
    </w:p>
    <w:p w:rsidR="001742EE" w:rsidRPr="00D46156" w:rsidRDefault="00D46156" w:rsidP="00D46156">
      <w:pPr>
        <w:pStyle w:val="ListParagraph"/>
        <w:spacing w:line="360" w:lineRule="auto"/>
        <w:jc w:val="both"/>
        <w:rPr>
          <w:sz w:val="24"/>
        </w:rPr>
      </w:pPr>
      <w:r w:rsidRPr="00D46156">
        <w:rPr>
          <w:sz w:val="24"/>
        </w:rPr>
        <w:t>Overall, comprehensive health centers play a vital role in promoting the health, well-being, and economic stability of the community</w:t>
      </w:r>
      <w:r>
        <w:rPr>
          <w:sz w:val="24"/>
        </w:rPr>
        <w:t>.</w:t>
      </w:r>
    </w:p>
    <w:p w:rsidR="00937D46" w:rsidRPr="00C672BE" w:rsidRDefault="00C672BE" w:rsidP="00695045">
      <w:pPr>
        <w:spacing w:line="360" w:lineRule="auto"/>
        <w:ind w:left="720" w:hanging="720"/>
        <w:jc w:val="both"/>
        <w:rPr>
          <w:b/>
          <w:sz w:val="24"/>
        </w:rPr>
      </w:pPr>
      <w:r w:rsidRPr="00C672BE">
        <w:rPr>
          <w:b/>
          <w:sz w:val="24"/>
        </w:rPr>
        <w:t xml:space="preserve">2.3 </w:t>
      </w:r>
      <w:r w:rsidRPr="00C672BE">
        <w:rPr>
          <w:b/>
          <w:sz w:val="24"/>
        </w:rPr>
        <w:tab/>
        <w:t xml:space="preserve">IMPACT OF THE </w:t>
      </w:r>
      <w:r w:rsidR="001372AB">
        <w:rPr>
          <w:b/>
          <w:sz w:val="24"/>
        </w:rPr>
        <w:t xml:space="preserve">PROPOSED OKOLOWO </w:t>
      </w:r>
      <w:r w:rsidRPr="00C672BE">
        <w:rPr>
          <w:b/>
          <w:sz w:val="24"/>
        </w:rPr>
        <w:t>PROJECT TO THE SOCIETY</w:t>
      </w:r>
    </w:p>
    <w:p w:rsidR="00C672BE" w:rsidRDefault="00C672BE" w:rsidP="00C672BE">
      <w:pPr>
        <w:spacing w:line="360" w:lineRule="auto"/>
        <w:ind w:firstLine="720"/>
        <w:jc w:val="both"/>
        <w:rPr>
          <w:sz w:val="24"/>
        </w:rPr>
      </w:pPr>
      <w:r w:rsidRPr="00C672BE">
        <w:rPr>
          <w:sz w:val="24"/>
        </w:rPr>
        <w:t xml:space="preserve">Comprehensive Health Centers (CHCs) have a significant impact on society by improving overall public health. They provide accessible, preventive, and primary care services, which help in the early detection and management of diseases. This leads to a reduction in the spread of preventable illnesses and promotes healthier lifestyles within communities. </w:t>
      </w:r>
    </w:p>
    <w:p w:rsidR="00C672BE" w:rsidRDefault="00C672BE" w:rsidP="00BF7A2F">
      <w:pPr>
        <w:spacing w:line="360" w:lineRule="auto"/>
        <w:ind w:firstLine="720"/>
        <w:jc w:val="both"/>
        <w:rPr>
          <w:sz w:val="24"/>
        </w:rPr>
      </w:pPr>
      <w:r w:rsidRPr="00C672BE">
        <w:rPr>
          <w:sz w:val="24"/>
        </w:rPr>
        <w:t xml:space="preserve">CHCs also play a key role in promoting health equity. By serving people regardless of their income, insurance status, or background, these centers help reduce disparities in healthcare access. This ensures that even the most vulnerable populations receive the care they need. Economically, CHCs contribute by lowering the costs of healthcare. They reduce the need for expensive emergency room visits and hospital stays through regular and preventive care. Additionally, they create employment opportunities, supporting local economies. </w:t>
      </w:r>
    </w:p>
    <w:p w:rsidR="00C672BE" w:rsidRDefault="00C672BE" w:rsidP="00C672BE">
      <w:pPr>
        <w:spacing w:line="360" w:lineRule="auto"/>
        <w:ind w:firstLine="720"/>
        <w:jc w:val="both"/>
        <w:rPr>
          <w:sz w:val="24"/>
        </w:rPr>
      </w:pPr>
      <w:r w:rsidRPr="00C672BE">
        <w:rPr>
          <w:sz w:val="24"/>
        </w:rPr>
        <w:t>The presence of CHCs enhances the quality of life for individuals by providing continuous care, mental health support, and health</w:t>
      </w:r>
      <w:r w:rsidRPr="00C672BE">
        <w:rPr>
          <w:b/>
          <w:sz w:val="24"/>
        </w:rPr>
        <w:t xml:space="preserve"> </w:t>
      </w:r>
      <w:r w:rsidRPr="00C672BE">
        <w:rPr>
          <w:sz w:val="24"/>
        </w:rPr>
        <w:t xml:space="preserve">education. This enables people to live healthier, more productive lives. Moreover, by engaging in community outreach and education, CHCs empower individuals to take charge of their own health. </w:t>
      </w:r>
    </w:p>
    <w:p w:rsidR="00C672BE" w:rsidRDefault="00C672BE" w:rsidP="00C672BE">
      <w:pPr>
        <w:spacing w:line="360" w:lineRule="auto"/>
        <w:ind w:firstLine="720"/>
        <w:jc w:val="both"/>
        <w:rPr>
          <w:sz w:val="24"/>
        </w:rPr>
      </w:pPr>
      <w:r w:rsidRPr="00C672BE">
        <w:rPr>
          <w:sz w:val="24"/>
        </w:rPr>
        <w:lastRenderedPageBreak/>
        <w:t xml:space="preserve">Overall, Comprehensive Health Centers strengthen healthcare systems and build more resilient, informed, and equitable communities. Their presence is essential for long-term societal well-being. </w:t>
      </w:r>
    </w:p>
    <w:p w:rsidR="00C672BE" w:rsidRDefault="00C672BE" w:rsidP="00C672BE">
      <w:pPr>
        <w:spacing w:line="360" w:lineRule="auto"/>
        <w:ind w:firstLine="720"/>
        <w:jc w:val="both"/>
        <w:rPr>
          <w:sz w:val="24"/>
        </w:rPr>
      </w:pPr>
      <w:r w:rsidRPr="00C672BE">
        <w:rPr>
          <w:sz w:val="24"/>
        </w:rPr>
        <w:t>The impact of a Comprehensive Health Center (CHC) on society is wide-ranging and deeply transformative. Here are the key areas where CHCs make a significant difference:</w:t>
      </w:r>
    </w:p>
    <w:p w:rsidR="00C672BE" w:rsidRDefault="00C672BE" w:rsidP="00C672BE">
      <w:pPr>
        <w:pStyle w:val="ListParagraph"/>
        <w:numPr>
          <w:ilvl w:val="0"/>
          <w:numId w:val="26"/>
        </w:numPr>
        <w:spacing w:line="360" w:lineRule="auto"/>
        <w:jc w:val="both"/>
        <w:rPr>
          <w:sz w:val="24"/>
        </w:rPr>
      </w:pPr>
      <w:r w:rsidRPr="00C672BE">
        <w:rPr>
          <w:sz w:val="24"/>
        </w:rPr>
        <w:t>Improved Public Health CHCs provide preventive, primary, and specialized care, leading to early detection and management of diseases. This reduces the prevalence of preventable illnesses and promotes healthier communities.</w:t>
      </w:r>
    </w:p>
    <w:p w:rsidR="00C672BE" w:rsidRDefault="00C672BE" w:rsidP="00C672BE">
      <w:pPr>
        <w:pStyle w:val="ListParagraph"/>
        <w:numPr>
          <w:ilvl w:val="0"/>
          <w:numId w:val="26"/>
        </w:numPr>
        <w:spacing w:line="360" w:lineRule="auto"/>
        <w:jc w:val="both"/>
        <w:rPr>
          <w:sz w:val="24"/>
        </w:rPr>
      </w:pPr>
      <w:r w:rsidRPr="00C672BE">
        <w:rPr>
          <w:sz w:val="24"/>
        </w:rPr>
        <w:t>Greater Health Equity By offering services to underserved populations—regardless of income, insurance status, or location—CHCs reduce health disparities and ensure that everyone has access to quality care.</w:t>
      </w:r>
    </w:p>
    <w:p w:rsidR="00C672BE" w:rsidRDefault="00C672BE" w:rsidP="00C672BE">
      <w:pPr>
        <w:pStyle w:val="ListParagraph"/>
        <w:numPr>
          <w:ilvl w:val="0"/>
          <w:numId w:val="26"/>
        </w:numPr>
        <w:spacing w:line="360" w:lineRule="auto"/>
        <w:jc w:val="both"/>
        <w:rPr>
          <w:sz w:val="24"/>
        </w:rPr>
      </w:pPr>
      <w:r w:rsidRPr="00C672BE">
        <w:rPr>
          <w:sz w:val="24"/>
        </w:rPr>
        <w:t>Economic Benefits CHCs help lower healthcare costs by reducing emergency room visits and hospitalizations through preventive care. They also create jobs and stimulate local economies by employing healthcare professionals and support staff.</w:t>
      </w:r>
    </w:p>
    <w:p w:rsidR="00C672BE" w:rsidRDefault="00C672BE" w:rsidP="00C672BE">
      <w:pPr>
        <w:pStyle w:val="ListParagraph"/>
        <w:numPr>
          <w:ilvl w:val="0"/>
          <w:numId w:val="26"/>
        </w:numPr>
        <w:spacing w:line="360" w:lineRule="auto"/>
        <w:jc w:val="both"/>
        <w:rPr>
          <w:sz w:val="24"/>
        </w:rPr>
      </w:pPr>
      <w:r w:rsidRPr="00C672BE">
        <w:rPr>
          <w:sz w:val="24"/>
        </w:rPr>
        <w:t>Enhanced Quality of Life Regular access to medical care, mental health services, and health education leads to improved physical and emotional well-being, enabling individuals to lead more productive and fulfilling lives</w:t>
      </w:r>
      <w:r>
        <w:rPr>
          <w:sz w:val="24"/>
        </w:rPr>
        <w:t>.</w:t>
      </w:r>
    </w:p>
    <w:p w:rsidR="00C672BE" w:rsidRDefault="00C672BE" w:rsidP="00C672BE">
      <w:pPr>
        <w:pStyle w:val="ListParagraph"/>
        <w:numPr>
          <w:ilvl w:val="0"/>
          <w:numId w:val="26"/>
        </w:numPr>
        <w:spacing w:line="360" w:lineRule="auto"/>
        <w:jc w:val="both"/>
        <w:rPr>
          <w:sz w:val="24"/>
        </w:rPr>
      </w:pPr>
      <w:r w:rsidRPr="00C672BE">
        <w:rPr>
          <w:sz w:val="24"/>
        </w:rPr>
        <w:t>Community Empowerment Health centers often engage in outreach and education, empowering individuals with the knowledge and tools to take control of their health, leading to more informed and proactive communities</w:t>
      </w:r>
      <w:r>
        <w:rPr>
          <w:sz w:val="24"/>
        </w:rPr>
        <w:t>.</w:t>
      </w:r>
    </w:p>
    <w:p w:rsidR="00C672BE" w:rsidRDefault="00C672BE" w:rsidP="00C672BE">
      <w:pPr>
        <w:pStyle w:val="ListParagraph"/>
        <w:numPr>
          <w:ilvl w:val="0"/>
          <w:numId w:val="26"/>
        </w:numPr>
        <w:spacing w:line="360" w:lineRule="auto"/>
        <w:jc w:val="both"/>
        <w:rPr>
          <w:sz w:val="24"/>
        </w:rPr>
      </w:pPr>
      <w:r w:rsidRPr="00C672BE">
        <w:rPr>
          <w:sz w:val="24"/>
        </w:rPr>
        <w:t>Stronger Healthcare Infrastructure CHCs strengthen local healthcare systems by acting as reliable, community-based access points for coordinated, continuous care, and they often play a critical role in public health emergencies.</w:t>
      </w:r>
    </w:p>
    <w:p w:rsidR="00C672BE" w:rsidRDefault="00C672BE" w:rsidP="00C672BE">
      <w:pPr>
        <w:spacing w:line="360" w:lineRule="auto"/>
        <w:ind w:firstLine="720"/>
        <w:jc w:val="both"/>
        <w:rPr>
          <w:sz w:val="24"/>
        </w:rPr>
      </w:pPr>
      <w:r w:rsidRPr="00C672BE">
        <w:rPr>
          <w:sz w:val="24"/>
        </w:rPr>
        <w:t>In summary, comprehensive health centers not only improve individual health outcomes but also contribute to a more equitable, economically stable, and healthier society as a whole.</w:t>
      </w:r>
    </w:p>
    <w:p w:rsidR="00CE4DA6" w:rsidRPr="00C672BE" w:rsidRDefault="00CE4DA6" w:rsidP="00C672BE">
      <w:pPr>
        <w:spacing w:line="360" w:lineRule="auto"/>
        <w:ind w:firstLine="720"/>
        <w:jc w:val="both"/>
        <w:rPr>
          <w:sz w:val="24"/>
        </w:rPr>
      </w:pPr>
    </w:p>
    <w:p w:rsidR="00790CB0" w:rsidRDefault="00790CB0" w:rsidP="001372AB">
      <w:pPr>
        <w:spacing w:line="360" w:lineRule="auto"/>
        <w:ind w:left="720" w:hanging="720"/>
        <w:jc w:val="both"/>
        <w:rPr>
          <w:b/>
          <w:sz w:val="24"/>
        </w:rPr>
      </w:pPr>
      <w:r w:rsidRPr="00790CB0">
        <w:rPr>
          <w:b/>
          <w:sz w:val="24"/>
        </w:rPr>
        <w:t>2.</w:t>
      </w:r>
      <w:r w:rsidR="00B83A6C">
        <w:rPr>
          <w:b/>
          <w:sz w:val="24"/>
        </w:rPr>
        <w:t>4</w:t>
      </w:r>
      <w:r w:rsidRPr="00790CB0">
        <w:rPr>
          <w:b/>
          <w:sz w:val="24"/>
        </w:rPr>
        <w:tab/>
      </w:r>
      <w:r w:rsidR="004D6C7C" w:rsidRPr="004D6C7C">
        <w:rPr>
          <w:b/>
          <w:sz w:val="24"/>
        </w:rPr>
        <w:t>SIGNIFICANT TO THE PROPOSED</w:t>
      </w:r>
      <w:r w:rsidR="001372AB">
        <w:rPr>
          <w:b/>
          <w:sz w:val="24"/>
        </w:rPr>
        <w:t xml:space="preserve"> OKOLOWO HEALTH CARE</w:t>
      </w:r>
      <w:r w:rsidR="004D6C7C" w:rsidRPr="004D6C7C">
        <w:rPr>
          <w:b/>
          <w:sz w:val="24"/>
        </w:rPr>
        <w:t xml:space="preserve"> LOCATION</w:t>
      </w:r>
    </w:p>
    <w:p w:rsidR="004D6C7C" w:rsidRDefault="004D6C7C" w:rsidP="004D6C7C">
      <w:pPr>
        <w:spacing w:line="360" w:lineRule="auto"/>
        <w:ind w:firstLine="720"/>
        <w:jc w:val="both"/>
        <w:rPr>
          <w:sz w:val="24"/>
        </w:rPr>
      </w:pPr>
      <w:r w:rsidRPr="004D6C7C">
        <w:rPr>
          <w:sz w:val="24"/>
        </w:rPr>
        <w:t xml:space="preserve">Comprehensive Health Centers (CHCs) are highly significant to Nigeria as they improve access to essential healthcare services, especially in rural and underserved areas. In a country where many communities have limited access to hospitals or specialists, CHCs serve as a vital point of care, bringing medical services closer to the people. </w:t>
      </w:r>
    </w:p>
    <w:p w:rsidR="004D6C7C" w:rsidRDefault="004D6C7C" w:rsidP="004D6C7C">
      <w:pPr>
        <w:spacing w:line="360" w:lineRule="auto"/>
        <w:ind w:firstLine="720"/>
        <w:jc w:val="both"/>
        <w:rPr>
          <w:sz w:val="24"/>
        </w:rPr>
      </w:pPr>
      <w:r w:rsidRPr="004D6C7C">
        <w:rPr>
          <w:sz w:val="24"/>
        </w:rPr>
        <w:t xml:space="preserve">These centers play a key role in reducing the nation’s disease burden. By offering immunizations, health education, and treatment for common illnesses, they help prevent the spread of communicable diseases and manage non-communicable conditions like hypertension and diabetes more effectively. </w:t>
      </w:r>
    </w:p>
    <w:p w:rsidR="004D6C7C" w:rsidRDefault="004D6C7C" w:rsidP="004D6C7C">
      <w:pPr>
        <w:spacing w:line="360" w:lineRule="auto"/>
        <w:ind w:firstLine="720"/>
        <w:jc w:val="both"/>
        <w:rPr>
          <w:sz w:val="24"/>
        </w:rPr>
      </w:pPr>
      <w:r w:rsidRPr="004D6C7C">
        <w:rPr>
          <w:sz w:val="24"/>
        </w:rPr>
        <w:t>CHCs are especially important for maternal and child health. They provide antenatal care, skilled delivery services, postnatal care, and child nutrition programs, which help lower Nigeria’s high maternal and infant mortality rates and improve overall family health.</w:t>
      </w:r>
    </w:p>
    <w:p w:rsidR="004D6C7C" w:rsidRDefault="004D6C7C" w:rsidP="004D6C7C">
      <w:pPr>
        <w:spacing w:line="360" w:lineRule="auto"/>
        <w:ind w:firstLine="720"/>
        <w:jc w:val="both"/>
        <w:rPr>
          <w:sz w:val="24"/>
        </w:rPr>
      </w:pPr>
      <w:r w:rsidRPr="004D6C7C">
        <w:rPr>
          <w:sz w:val="24"/>
        </w:rPr>
        <w:t xml:space="preserve">Moreover, CHCs support the strengthening of Nigeria’s primary healthcare system. They function as community-based centers that coordinate patient care, offer referrals when needed, and reduce pressure on secondary and tertiary healthcare facilities. </w:t>
      </w:r>
    </w:p>
    <w:p w:rsidR="004D6C7C" w:rsidRDefault="004D6C7C" w:rsidP="004D6C7C">
      <w:pPr>
        <w:spacing w:line="360" w:lineRule="auto"/>
        <w:ind w:firstLine="720"/>
        <w:jc w:val="both"/>
        <w:rPr>
          <w:sz w:val="24"/>
        </w:rPr>
      </w:pPr>
      <w:r w:rsidRPr="004D6C7C">
        <w:rPr>
          <w:sz w:val="24"/>
        </w:rPr>
        <w:t xml:space="preserve">In addition to their health impact, CHCs contribute to the economy by creating jobs and improving the productivity of the population through better health. During public health emergencies, such as outbreaks or pandemics, they act as frontline responders, helping with disease surveillance, early treatment, and public awareness. </w:t>
      </w:r>
    </w:p>
    <w:p w:rsidR="004D6C7C" w:rsidRDefault="004D6C7C" w:rsidP="004D6C7C">
      <w:pPr>
        <w:spacing w:line="360" w:lineRule="auto"/>
        <w:ind w:firstLine="720"/>
        <w:jc w:val="both"/>
        <w:rPr>
          <w:sz w:val="24"/>
        </w:rPr>
      </w:pPr>
      <w:r w:rsidRPr="004D6C7C">
        <w:rPr>
          <w:sz w:val="24"/>
        </w:rPr>
        <w:t xml:space="preserve">Overall, Comprehensive Health Centers are crucial to achieving equitable, affordable, and effective healthcare in Nigeria, making them a cornerstone of the country’s health development. </w:t>
      </w:r>
    </w:p>
    <w:p w:rsidR="004D6C7C" w:rsidRDefault="004D6C7C" w:rsidP="004D6C7C">
      <w:pPr>
        <w:spacing w:line="360" w:lineRule="auto"/>
        <w:ind w:firstLine="720"/>
        <w:jc w:val="both"/>
        <w:rPr>
          <w:sz w:val="24"/>
        </w:rPr>
      </w:pPr>
      <w:r w:rsidRPr="004D6C7C">
        <w:rPr>
          <w:sz w:val="24"/>
        </w:rPr>
        <w:t xml:space="preserve">The significance of Comprehensive Health Centers (CHCs) to Nigeria is substantial, given the country’s diverse population and healthcare challenges. CHCs play a vital role in strengthening the national health system and improving the well-being of </w:t>
      </w:r>
      <w:r w:rsidRPr="004D6C7C">
        <w:rPr>
          <w:sz w:val="24"/>
        </w:rPr>
        <w:lastRenderedPageBreak/>
        <w:t>Nigerians, especially in underserved rural and semi-urban</w:t>
      </w:r>
      <w:r>
        <w:rPr>
          <w:sz w:val="24"/>
        </w:rPr>
        <w:t xml:space="preserve"> </w:t>
      </w:r>
      <w:r w:rsidRPr="004D6C7C">
        <w:rPr>
          <w:sz w:val="24"/>
        </w:rPr>
        <w:t>areas. Here are the key points:</w:t>
      </w:r>
    </w:p>
    <w:p w:rsidR="00CE4DA6" w:rsidRDefault="00CE4DA6" w:rsidP="004D6C7C">
      <w:pPr>
        <w:spacing w:line="360" w:lineRule="auto"/>
        <w:ind w:firstLine="720"/>
        <w:jc w:val="both"/>
        <w:rPr>
          <w:sz w:val="24"/>
        </w:rPr>
      </w:pPr>
    </w:p>
    <w:p w:rsidR="004D6C7C" w:rsidRDefault="004D6C7C" w:rsidP="004D6C7C">
      <w:pPr>
        <w:pStyle w:val="ListParagraph"/>
        <w:numPr>
          <w:ilvl w:val="0"/>
          <w:numId w:val="27"/>
        </w:numPr>
        <w:spacing w:line="360" w:lineRule="auto"/>
        <w:jc w:val="both"/>
        <w:rPr>
          <w:sz w:val="24"/>
        </w:rPr>
      </w:pPr>
      <w:r w:rsidRPr="004D6C7C">
        <w:rPr>
          <w:sz w:val="24"/>
        </w:rPr>
        <w:t>Improved Access to Healthcare CHCs bring</w:t>
      </w:r>
      <w:r w:rsidR="003B51A6">
        <w:rPr>
          <w:sz w:val="24"/>
        </w:rPr>
        <w:t>s</w:t>
      </w:r>
      <w:r w:rsidRPr="004D6C7C">
        <w:rPr>
          <w:sz w:val="24"/>
        </w:rPr>
        <w:t xml:space="preserve"> essential medical services closer to the people, particularly in rural and remote areas where healthcare facilities are limited. This helps bridge the gap in access to basic and preventive care. </w:t>
      </w:r>
    </w:p>
    <w:p w:rsidR="004D6C7C" w:rsidRDefault="004D6C7C" w:rsidP="004D6C7C">
      <w:pPr>
        <w:pStyle w:val="ListParagraph"/>
        <w:numPr>
          <w:ilvl w:val="0"/>
          <w:numId w:val="27"/>
        </w:numPr>
        <w:spacing w:line="360" w:lineRule="auto"/>
        <w:jc w:val="both"/>
        <w:rPr>
          <w:sz w:val="24"/>
        </w:rPr>
      </w:pPr>
      <w:r w:rsidRPr="004D6C7C">
        <w:rPr>
          <w:sz w:val="24"/>
        </w:rPr>
        <w:t xml:space="preserve">Reduction in Disease Burden By providing immunizations, maternal and child health services, health education, and treatment for common diseases, CHCs help reduce the prevalence of communicable and non-communicable diseases in Nigeria. </w:t>
      </w:r>
    </w:p>
    <w:p w:rsidR="004D6C7C" w:rsidRDefault="004D6C7C" w:rsidP="004D6C7C">
      <w:pPr>
        <w:pStyle w:val="ListParagraph"/>
        <w:numPr>
          <w:ilvl w:val="0"/>
          <w:numId w:val="27"/>
        </w:numPr>
        <w:spacing w:line="360" w:lineRule="auto"/>
        <w:jc w:val="both"/>
        <w:rPr>
          <w:sz w:val="24"/>
        </w:rPr>
      </w:pPr>
      <w:r w:rsidRPr="004D6C7C">
        <w:rPr>
          <w:sz w:val="24"/>
        </w:rPr>
        <w:t xml:space="preserve">Support for Maternal and Child Health CHCs play a crucial role in reducing maternal and infant mortality rates by offering antenatal care, skilled birth attendance, postnatal care, and child nutrition programs. </w:t>
      </w:r>
    </w:p>
    <w:p w:rsidR="004D6C7C" w:rsidRDefault="004D6C7C" w:rsidP="004D6C7C">
      <w:pPr>
        <w:pStyle w:val="ListParagraph"/>
        <w:numPr>
          <w:ilvl w:val="0"/>
          <w:numId w:val="27"/>
        </w:numPr>
        <w:spacing w:line="360" w:lineRule="auto"/>
        <w:jc w:val="both"/>
        <w:rPr>
          <w:sz w:val="24"/>
        </w:rPr>
      </w:pPr>
      <w:r w:rsidRPr="004D6C7C">
        <w:rPr>
          <w:sz w:val="24"/>
        </w:rPr>
        <w:t>Strengthening of Primary Healthcare System CHCs support Nigeria’s goal of revitalizing primary healthcare by serving as a backbone of the health delivery system. They coordinate care and refer patients to higher-level facilities when necessary.</w:t>
      </w:r>
      <w:r>
        <w:rPr>
          <w:sz w:val="24"/>
        </w:rPr>
        <w:t xml:space="preserve"> </w:t>
      </w:r>
    </w:p>
    <w:p w:rsidR="004D6C7C" w:rsidRDefault="004D6C7C" w:rsidP="004D6C7C">
      <w:pPr>
        <w:pStyle w:val="ListParagraph"/>
        <w:numPr>
          <w:ilvl w:val="0"/>
          <w:numId w:val="27"/>
        </w:numPr>
        <w:spacing w:line="360" w:lineRule="auto"/>
        <w:jc w:val="both"/>
        <w:rPr>
          <w:sz w:val="24"/>
        </w:rPr>
      </w:pPr>
      <w:r w:rsidRPr="004D6C7C">
        <w:rPr>
          <w:sz w:val="24"/>
        </w:rPr>
        <w:t xml:space="preserve">Economic and Social Impact CHCs contribute to local economies by creating jobs and improving workforce productivity through better health. Healthy citizens are more capable of contributing to national development. </w:t>
      </w:r>
    </w:p>
    <w:p w:rsidR="004D6C7C" w:rsidRDefault="004D6C7C" w:rsidP="004D6C7C">
      <w:pPr>
        <w:pStyle w:val="ListParagraph"/>
        <w:numPr>
          <w:ilvl w:val="0"/>
          <w:numId w:val="27"/>
        </w:numPr>
        <w:spacing w:line="360" w:lineRule="auto"/>
        <w:jc w:val="both"/>
        <w:rPr>
          <w:sz w:val="24"/>
        </w:rPr>
      </w:pPr>
      <w:proofErr w:type="gramStart"/>
      <w:r w:rsidRPr="004D6C7C">
        <w:rPr>
          <w:sz w:val="24"/>
        </w:rPr>
        <w:t>Response to Public Health Crises During disease outbreaks or pandemics, CHCs are</w:t>
      </w:r>
      <w:proofErr w:type="gramEnd"/>
      <w:r w:rsidRPr="004D6C7C">
        <w:rPr>
          <w:sz w:val="24"/>
        </w:rPr>
        <w:t xml:space="preserve"> frontline responders, helping with early detection, surveillance, and community education. This strengthens Nigeria’s public health preparedness and resilience. </w:t>
      </w:r>
    </w:p>
    <w:p w:rsidR="004D6C7C" w:rsidRDefault="004D6C7C" w:rsidP="004D6C7C">
      <w:pPr>
        <w:pStyle w:val="ListParagraph"/>
        <w:spacing w:line="360" w:lineRule="auto"/>
        <w:ind w:firstLine="720"/>
        <w:jc w:val="both"/>
        <w:rPr>
          <w:sz w:val="24"/>
        </w:rPr>
      </w:pPr>
      <w:r w:rsidRPr="004D6C7C">
        <w:rPr>
          <w:sz w:val="24"/>
        </w:rPr>
        <w:t>In summary, Comprehensive Health Centers are essential to Nigeria’s healthcare landscape. They help ensure equitable access to care, reduce health disparities, support national development goals, and build a healthier, more stable society.</w:t>
      </w:r>
    </w:p>
    <w:p w:rsidR="00CE4DA6" w:rsidRDefault="00CE4DA6" w:rsidP="004D6C7C">
      <w:pPr>
        <w:pStyle w:val="ListParagraph"/>
        <w:spacing w:line="360" w:lineRule="auto"/>
        <w:ind w:firstLine="720"/>
        <w:jc w:val="both"/>
        <w:rPr>
          <w:sz w:val="24"/>
        </w:rPr>
      </w:pPr>
    </w:p>
    <w:p w:rsidR="00790CB0" w:rsidRPr="00D541B2" w:rsidRDefault="00790CB0" w:rsidP="00790CB0">
      <w:pPr>
        <w:spacing w:line="360" w:lineRule="auto"/>
        <w:jc w:val="center"/>
        <w:rPr>
          <w:b/>
          <w:sz w:val="24"/>
        </w:rPr>
      </w:pPr>
      <w:r w:rsidRPr="00D541B2">
        <w:rPr>
          <w:b/>
          <w:sz w:val="24"/>
        </w:rPr>
        <w:lastRenderedPageBreak/>
        <w:t>CHAPTER THREE</w:t>
      </w:r>
    </w:p>
    <w:p w:rsidR="00790CB0" w:rsidRPr="00790CB0" w:rsidRDefault="00790CB0" w:rsidP="00790CB0">
      <w:pPr>
        <w:spacing w:line="360" w:lineRule="auto"/>
        <w:jc w:val="both"/>
        <w:rPr>
          <w:b/>
          <w:sz w:val="24"/>
        </w:rPr>
      </w:pPr>
      <w:r w:rsidRPr="00790CB0">
        <w:rPr>
          <w:b/>
          <w:sz w:val="24"/>
        </w:rPr>
        <w:t>3.</w:t>
      </w:r>
      <w:r w:rsidR="00D74188">
        <w:rPr>
          <w:b/>
          <w:sz w:val="24"/>
        </w:rPr>
        <w:t>0</w:t>
      </w:r>
      <w:r w:rsidRPr="00790CB0">
        <w:rPr>
          <w:b/>
          <w:sz w:val="24"/>
        </w:rPr>
        <w:tab/>
        <w:t>CASE STUD</w:t>
      </w:r>
      <w:r w:rsidR="00CE4DA6">
        <w:rPr>
          <w:b/>
          <w:sz w:val="24"/>
        </w:rPr>
        <w:t>IES</w:t>
      </w:r>
    </w:p>
    <w:p w:rsidR="00790CB0" w:rsidRDefault="00790CB0" w:rsidP="00790CB0">
      <w:pPr>
        <w:spacing w:line="360" w:lineRule="auto"/>
        <w:jc w:val="both"/>
        <w:rPr>
          <w:sz w:val="24"/>
        </w:rPr>
      </w:pPr>
      <w:r>
        <w:rPr>
          <w:sz w:val="24"/>
        </w:rPr>
        <w:tab/>
        <w:t xml:space="preserve">Case Study is the process of researching into a project and documenting through writings, sketches, diagrams and photos. To understand the various aspects of designing and constructing a building case study gives a clue of the type of equipment used, circulation flow and the type of activities carried out at different </w:t>
      </w:r>
      <w:r w:rsidR="004D27D8">
        <w:rPr>
          <w:sz w:val="24"/>
        </w:rPr>
        <w:t>location</w:t>
      </w:r>
      <w:r>
        <w:rPr>
          <w:sz w:val="24"/>
        </w:rPr>
        <w:t>.</w:t>
      </w:r>
    </w:p>
    <w:p w:rsidR="00790CB0" w:rsidRDefault="00790CB0" w:rsidP="00790CB0">
      <w:pPr>
        <w:spacing w:line="360" w:lineRule="auto"/>
        <w:jc w:val="both"/>
        <w:rPr>
          <w:sz w:val="24"/>
        </w:rPr>
      </w:pPr>
      <w:r>
        <w:rPr>
          <w:sz w:val="24"/>
        </w:rPr>
        <w:tab/>
        <w:t>A case study can be a starting point of any project or it can also serve as a link of reference which can help in explaining the project with ease. The following case studies were visited and carried out:</w:t>
      </w:r>
    </w:p>
    <w:p w:rsidR="00067670" w:rsidRDefault="006025C8" w:rsidP="00D74188">
      <w:pPr>
        <w:pStyle w:val="ListParagraph"/>
        <w:widowControl/>
        <w:numPr>
          <w:ilvl w:val="0"/>
          <w:numId w:val="8"/>
        </w:numPr>
        <w:autoSpaceDE/>
        <w:autoSpaceDN/>
        <w:spacing w:line="360" w:lineRule="auto"/>
        <w:ind w:left="720" w:hanging="360"/>
        <w:jc w:val="both"/>
        <w:rPr>
          <w:sz w:val="24"/>
        </w:rPr>
      </w:pPr>
      <w:r w:rsidRPr="006025C8">
        <w:rPr>
          <w:sz w:val="24"/>
        </w:rPr>
        <w:t xml:space="preserve">At </w:t>
      </w:r>
      <w:proofErr w:type="spellStart"/>
      <w:r w:rsidR="00D74188" w:rsidRPr="00D74188">
        <w:rPr>
          <w:sz w:val="24"/>
        </w:rPr>
        <w:t>Ogidi</w:t>
      </w:r>
      <w:proofErr w:type="spellEnd"/>
      <w:r w:rsidR="00D74188" w:rsidRPr="00D74188">
        <w:rPr>
          <w:sz w:val="24"/>
        </w:rPr>
        <w:t xml:space="preserve"> comprehensive </w:t>
      </w:r>
      <w:r w:rsidR="00D74188">
        <w:rPr>
          <w:sz w:val="24"/>
        </w:rPr>
        <w:t>H</w:t>
      </w:r>
      <w:r w:rsidR="00D74188" w:rsidRPr="00D74188">
        <w:rPr>
          <w:sz w:val="24"/>
        </w:rPr>
        <w:t xml:space="preserve">ealth </w:t>
      </w:r>
      <w:r w:rsidR="00D74188">
        <w:rPr>
          <w:sz w:val="24"/>
        </w:rPr>
        <w:t>C</w:t>
      </w:r>
      <w:r w:rsidR="00D74188" w:rsidRPr="00D74188">
        <w:rPr>
          <w:sz w:val="24"/>
        </w:rPr>
        <w:t>enter</w:t>
      </w:r>
      <w:r w:rsidR="00D74188">
        <w:rPr>
          <w:sz w:val="24"/>
        </w:rPr>
        <w:t xml:space="preserve">, </w:t>
      </w:r>
      <w:proofErr w:type="spellStart"/>
      <w:r>
        <w:rPr>
          <w:sz w:val="24"/>
        </w:rPr>
        <w:t>O</w:t>
      </w:r>
      <w:r w:rsidRPr="006025C8">
        <w:rPr>
          <w:sz w:val="24"/>
        </w:rPr>
        <w:t>gidi</w:t>
      </w:r>
      <w:proofErr w:type="spellEnd"/>
      <w:r w:rsidRPr="006025C8">
        <w:rPr>
          <w:sz w:val="24"/>
        </w:rPr>
        <w:t xml:space="preserve"> </w:t>
      </w:r>
      <w:r>
        <w:rPr>
          <w:sz w:val="24"/>
        </w:rPr>
        <w:t>A</w:t>
      </w:r>
      <w:r w:rsidRPr="006025C8">
        <w:rPr>
          <w:sz w:val="24"/>
        </w:rPr>
        <w:t>rea,</w:t>
      </w:r>
      <w:r>
        <w:rPr>
          <w:sz w:val="24"/>
        </w:rPr>
        <w:t xml:space="preserve"> </w:t>
      </w:r>
      <w:r w:rsidRPr="006025C8">
        <w:rPr>
          <w:sz w:val="24"/>
        </w:rPr>
        <w:t>Ilorin</w:t>
      </w:r>
      <w:r>
        <w:rPr>
          <w:sz w:val="24"/>
        </w:rPr>
        <w:t>,</w:t>
      </w:r>
      <w:r w:rsidRPr="006025C8">
        <w:rPr>
          <w:sz w:val="24"/>
        </w:rPr>
        <w:t xml:space="preserve"> </w:t>
      </w:r>
      <w:r>
        <w:rPr>
          <w:sz w:val="24"/>
        </w:rPr>
        <w:t>K</w:t>
      </w:r>
      <w:r w:rsidRPr="006025C8">
        <w:rPr>
          <w:sz w:val="24"/>
        </w:rPr>
        <w:t xml:space="preserve">wara </w:t>
      </w:r>
      <w:r w:rsidR="008D4836">
        <w:rPr>
          <w:sz w:val="24"/>
        </w:rPr>
        <w:t>S</w:t>
      </w:r>
      <w:r w:rsidRPr="006025C8">
        <w:rPr>
          <w:sz w:val="24"/>
        </w:rPr>
        <w:t>tate</w:t>
      </w:r>
      <w:r w:rsidR="008D4836">
        <w:rPr>
          <w:sz w:val="24"/>
        </w:rPr>
        <w:t>.</w:t>
      </w:r>
    </w:p>
    <w:p w:rsidR="007959FA" w:rsidRDefault="00E26E35" w:rsidP="007959FA">
      <w:pPr>
        <w:pStyle w:val="ListParagraph"/>
        <w:widowControl/>
        <w:numPr>
          <w:ilvl w:val="0"/>
          <w:numId w:val="8"/>
        </w:numPr>
        <w:autoSpaceDE/>
        <w:autoSpaceDN/>
        <w:spacing w:line="360" w:lineRule="auto"/>
        <w:ind w:left="720" w:hanging="360"/>
        <w:jc w:val="both"/>
        <w:rPr>
          <w:sz w:val="24"/>
        </w:rPr>
      </w:pPr>
      <w:r w:rsidRPr="00067670">
        <w:rPr>
          <w:sz w:val="24"/>
        </w:rPr>
        <w:t xml:space="preserve">At </w:t>
      </w:r>
      <w:proofErr w:type="spellStart"/>
      <w:r w:rsidR="00067670" w:rsidRPr="00067670">
        <w:rPr>
          <w:sz w:val="24"/>
        </w:rPr>
        <w:t>I</w:t>
      </w:r>
      <w:r w:rsidRPr="00067670">
        <w:rPr>
          <w:sz w:val="24"/>
        </w:rPr>
        <w:t>ragbiji</w:t>
      </w:r>
      <w:proofErr w:type="spellEnd"/>
      <w:r w:rsidRPr="00067670">
        <w:rPr>
          <w:sz w:val="24"/>
        </w:rPr>
        <w:t xml:space="preserve"> </w:t>
      </w:r>
      <w:r w:rsidR="00067670" w:rsidRPr="00067670">
        <w:rPr>
          <w:sz w:val="24"/>
        </w:rPr>
        <w:t>C</w:t>
      </w:r>
      <w:r w:rsidRPr="00067670">
        <w:rPr>
          <w:sz w:val="24"/>
        </w:rPr>
        <w:t xml:space="preserve">omprehensive </w:t>
      </w:r>
      <w:r w:rsidR="00067670" w:rsidRPr="00067670">
        <w:rPr>
          <w:sz w:val="24"/>
        </w:rPr>
        <w:t>H</w:t>
      </w:r>
      <w:r w:rsidRPr="00067670">
        <w:rPr>
          <w:sz w:val="24"/>
        </w:rPr>
        <w:t xml:space="preserve">ealth </w:t>
      </w:r>
      <w:r w:rsidR="00067670" w:rsidRPr="00067670">
        <w:rPr>
          <w:sz w:val="24"/>
        </w:rPr>
        <w:t>C</w:t>
      </w:r>
      <w:r w:rsidRPr="00067670">
        <w:rPr>
          <w:sz w:val="24"/>
        </w:rPr>
        <w:t>enter</w:t>
      </w:r>
      <w:r w:rsidR="00067670" w:rsidRPr="00067670">
        <w:rPr>
          <w:sz w:val="24"/>
        </w:rPr>
        <w:t>,</w:t>
      </w:r>
      <w:r w:rsidRPr="00067670">
        <w:rPr>
          <w:sz w:val="24"/>
        </w:rPr>
        <w:t xml:space="preserve"> </w:t>
      </w:r>
      <w:proofErr w:type="spellStart"/>
      <w:r w:rsidR="00067670" w:rsidRPr="00067670">
        <w:rPr>
          <w:sz w:val="24"/>
        </w:rPr>
        <w:t>B</w:t>
      </w:r>
      <w:r w:rsidRPr="00067670">
        <w:rPr>
          <w:sz w:val="24"/>
        </w:rPr>
        <w:t>oripe</w:t>
      </w:r>
      <w:proofErr w:type="spellEnd"/>
      <w:r w:rsidRPr="00067670">
        <w:rPr>
          <w:sz w:val="24"/>
        </w:rPr>
        <w:t xml:space="preserve"> </w:t>
      </w:r>
      <w:r w:rsidR="00067670" w:rsidRPr="00067670">
        <w:rPr>
          <w:sz w:val="24"/>
        </w:rPr>
        <w:t>L</w:t>
      </w:r>
      <w:r w:rsidRPr="00067670">
        <w:rPr>
          <w:sz w:val="24"/>
        </w:rPr>
        <w:t xml:space="preserve">ocal </w:t>
      </w:r>
      <w:r w:rsidR="00067670" w:rsidRPr="00067670">
        <w:rPr>
          <w:sz w:val="24"/>
        </w:rPr>
        <w:t>G</w:t>
      </w:r>
      <w:r w:rsidRPr="00067670">
        <w:rPr>
          <w:sz w:val="24"/>
        </w:rPr>
        <w:t xml:space="preserve">overnment </w:t>
      </w:r>
      <w:r w:rsidR="00067670" w:rsidRPr="00067670">
        <w:rPr>
          <w:sz w:val="24"/>
        </w:rPr>
        <w:t>A</w:t>
      </w:r>
      <w:r w:rsidRPr="00067670">
        <w:rPr>
          <w:sz w:val="24"/>
        </w:rPr>
        <w:t>rea</w:t>
      </w:r>
      <w:r w:rsidR="00067670" w:rsidRPr="00067670">
        <w:rPr>
          <w:sz w:val="24"/>
        </w:rPr>
        <w:t xml:space="preserve">, </w:t>
      </w:r>
      <w:r w:rsidRPr="00067670">
        <w:rPr>
          <w:sz w:val="24"/>
        </w:rPr>
        <w:t xml:space="preserve">Osun </w:t>
      </w:r>
      <w:r w:rsidR="00067670" w:rsidRPr="00067670">
        <w:rPr>
          <w:sz w:val="24"/>
        </w:rPr>
        <w:t>S</w:t>
      </w:r>
      <w:r w:rsidRPr="00067670">
        <w:rPr>
          <w:sz w:val="24"/>
        </w:rPr>
        <w:t>tate</w:t>
      </w:r>
      <w:r w:rsidR="00790CB0" w:rsidRPr="00067670">
        <w:rPr>
          <w:sz w:val="24"/>
        </w:rPr>
        <w:t>.</w:t>
      </w:r>
    </w:p>
    <w:p w:rsidR="000C2A0C" w:rsidRDefault="007959FA" w:rsidP="000C2A0C">
      <w:pPr>
        <w:pStyle w:val="ListParagraph"/>
        <w:widowControl/>
        <w:numPr>
          <w:ilvl w:val="0"/>
          <w:numId w:val="8"/>
        </w:numPr>
        <w:autoSpaceDE/>
        <w:autoSpaceDN/>
        <w:spacing w:line="360" w:lineRule="auto"/>
        <w:ind w:left="720" w:hanging="360"/>
        <w:jc w:val="both"/>
        <w:rPr>
          <w:sz w:val="24"/>
        </w:rPr>
      </w:pPr>
      <w:r>
        <w:rPr>
          <w:sz w:val="24"/>
        </w:rPr>
        <w:t>A</w:t>
      </w:r>
      <w:r w:rsidRPr="007959FA">
        <w:rPr>
          <w:sz w:val="24"/>
        </w:rPr>
        <w:t xml:space="preserve">t </w:t>
      </w:r>
      <w:proofErr w:type="spellStart"/>
      <w:r>
        <w:rPr>
          <w:sz w:val="24"/>
        </w:rPr>
        <w:t>K</w:t>
      </w:r>
      <w:r w:rsidRPr="007959FA">
        <w:rPr>
          <w:sz w:val="24"/>
        </w:rPr>
        <w:t>ajola</w:t>
      </w:r>
      <w:proofErr w:type="spellEnd"/>
      <w:r w:rsidRPr="007959FA">
        <w:rPr>
          <w:sz w:val="24"/>
        </w:rPr>
        <w:t xml:space="preserve"> </w:t>
      </w:r>
      <w:r>
        <w:rPr>
          <w:sz w:val="24"/>
        </w:rPr>
        <w:t>C</w:t>
      </w:r>
      <w:r w:rsidRPr="007959FA">
        <w:rPr>
          <w:sz w:val="24"/>
        </w:rPr>
        <w:t xml:space="preserve">omprehensive </w:t>
      </w:r>
      <w:r>
        <w:rPr>
          <w:sz w:val="24"/>
        </w:rPr>
        <w:t>H</w:t>
      </w:r>
      <w:r w:rsidRPr="007959FA">
        <w:rPr>
          <w:sz w:val="24"/>
        </w:rPr>
        <w:t xml:space="preserve">ealth </w:t>
      </w:r>
      <w:r>
        <w:rPr>
          <w:sz w:val="24"/>
        </w:rPr>
        <w:t>C</w:t>
      </w:r>
      <w:r w:rsidRPr="007959FA">
        <w:rPr>
          <w:sz w:val="24"/>
        </w:rPr>
        <w:t>enter</w:t>
      </w:r>
      <w:r>
        <w:rPr>
          <w:sz w:val="24"/>
        </w:rPr>
        <w:t>,</w:t>
      </w:r>
      <w:r w:rsidRPr="007959FA">
        <w:rPr>
          <w:sz w:val="24"/>
        </w:rPr>
        <w:t xml:space="preserve"> </w:t>
      </w:r>
      <w:proofErr w:type="spellStart"/>
      <w:r>
        <w:rPr>
          <w:sz w:val="24"/>
        </w:rPr>
        <w:t>O</w:t>
      </w:r>
      <w:r w:rsidRPr="007959FA">
        <w:rPr>
          <w:sz w:val="24"/>
        </w:rPr>
        <w:t>gbomoso</w:t>
      </w:r>
      <w:proofErr w:type="spellEnd"/>
      <w:r w:rsidRPr="007959FA">
        <w:rPr>
          <w:sz w:val="24"/>
        </w:rPr>
        <w:t xml:space="preserve"> </w:t>
      </w:r>
      <w:r>
        <w:rPr>
          <w:sz w:val="24"/>
        </w:rPr>
        <w:t>A</w:t>
      </w:r>
      <w:r w:rsidRPr="007959FA">
        <w:rPr>
          <w:sz w:val="24"/>
        </w:rPr>
        <w:t>rea,</w:t>
      </w:r>
      <w:r>
        <w:rPr>
          <w:sz w:val="24"/>
        </w:rPr>
        <w:t xml:space="preserve"> </w:t>
      </w:r>
      <w:r w:rsidRPr="007959FA">
        <w:rPr>
          <w:sz w:val="24"/>
        </w:rPr>
        <w:t xml:space="preserve">Oyo </w:t>
      </w:r>
      <w:r>
        <w:rPr>
          <w:sz w:val="24"/>
        </w:rPr>
        <w:t>S</w:t>
      </w:r>
      <w:r w:rsidRPr="007959FA">
        <w:rPr>
          <w:sz w:val="24"/>
        </w:rPr>
        <w:t>tate</w:t>
      </w:r>
      <w:r w:rsidR="00790CB0" w:rsidRPr="007959FA">
        <w:rPr>
          <w:sz w:val="24"/>
        </w:rPr>
        <w:t>.</w:t>
      </w:r>
    </w:p>
    <w:p w:rsidR="00790CB0" w:rsidRPr="000C2A0C" w:rsidRDefault="00790CB0" w:rsidP="000C2A0C">
      <w:pPr>
        <w:pStyle w:val="ListParagraph"/>
        <w:widowControl/>
        <w:numPr>
          <w:ilvl w:val="0"/>
          <w:numId w:val="8"/>
        </w:numPr>
        <w:autoSpaceDE/>
        <w:autoSpaceDN/>
        <w:spacing w:line="360" w:lineRule="auto"/>
        <w:ind w:left="720" w:hanging="360"/>
        <w:jc w:val="both"/>
        <w:rPr>
          <w:sz w:val="24"/>
        </w:rPr>
      </w:pPr>
      <w:r w:rsidRPr="000C2A0C">
        <w:rPr>
          <w:sz w:val="24"/>
        </w:rPr>
        <w:t xml:space="preserve">At </w:t>
      </w:r>
      <w:proofErr w:type="spellStart"/>
      <w:r w:rsidR="000C2A0C" w:rsidRPr="000C2A0C">
        <w:rPr>
          <w:sz w:val="24"/>
        </w:rPr>
        <w:t>Okelele</w:t>
      </w:r>
      <w:proofErr w:type="spellEnd"/>
      <w:r w:rsidR="000C2A0C" w:rsidRPr="000C2A0C">
        <w:rPr>
          <w:sz w:val="24"/>
        </w:rPr>
        <w:t xml:space="preserve"> Comprehensive</w:t>
      </w:r>
      <w:r w:rsidR="004D27D8">
        <w:rPr>
          <w:sz w:val="24"/>
        </w:rPr>
        <w:t xml:space="preserve"> Health</w:t>
      </w:r>
      <w:r w:rsidR="000C2A0C" w:rsidRPr="000C2A0C">
        <w:rPr>
          <w:sz w:val="24"/>
        </w:rPr>
        <w:t xml:space="preserve"> Center, Ile-</w:t>
      </w:r>
      <w:proofErr w:type="spellStart"/>
      <w:r w:rsidR="000C2A0C" w:rsidRPr="000C2A0C">
        <w:rPr>
          <w:sz w:val="24"/>
        </w:rPr>
        <w:t>Alawo</w:t>
      </w:r>
      <w:proofErr w:type="spellEnd"/>
      <w:r w:rsidR="004D27D8">
        <w:rPr>
          <w:sz w:val="24"/>
        </w:rPr>
        <w:t>,</w:t>
      </w:r>
      <w:r w:rsidR="000C2A0C" w:rsidRPr="000C2A0C">
        <w:rPr>
          <w:sz w:val="24"/>
        </w:rPr>
        <w:t xml:space="preserve"> </w:t>
      </w:r>
      <w:proofErr w:type="spellStart"/>
      <w:r w:rsidR="000C2A0C" w:rsidRPr="000C2A0C">
        <w:rPr>
          <w:sz w:val="24"/>
        </w:rPr>
        <w:t>Okelele</w:t>
      </w:r>
      <w:proofErr w:type="spellEnd"/>
      <w:r w:rsidR="000C2A0C" w:rsidRPr="000C2A0C">
        <w:rPr>
          <w:sz w:val="24"/>
        </w:rPr>
        <w:t xml:space="preserve"> Road, Ilorin</w:t>
      </w:r>
      <w:r w:rsidRPr="000C2A0C">
        <w:rPr>
          <w:sz w:val="24"/>
        </w:rPr>
        <w:t>.</w:t>
      </w:r>
    </w:p>
    <w:p w:rsidR="00790CB0" w:rsidRPr="00790CB0" w:rsidRDefault="00790CB0" w:rsidP="00790CB0">
      <w:pPr>
        <w:spacing w:line="360" w:lineRule="auto"/>
        <w:jc w:val="both"/>
        <w:rPr>
          <w:b/>
          <w:sz w:val="24"/>
        </w:rPr>
      </w:pPr>
      <w:r w:rsidRPr="00790CB0">
        <w:rPr>
          <w:b/>
          <w:sz w:val="24"/>
        </w:rPr>
        <w:t>3.</w:t>
      </w:r>
      <w:r w:rsidR="00D74188">
        <w:rPr>
          <w:b/>
          <w:sz w:val="24"/>
        </w:rPr>
        <w:t>1</w:t>
      </w:r>
      <w:r w:rsidRPr="00790CB0">
        <w:rPr>
          <w:b/>
          <w:sz w:val="24"/>
        </w:rPr>
        <w:tab/>
      </w:r>
      <w:r w:rsidR="00D74188">
        <w:rPr>
          <w:b/>
          <w:bCs/>
          <w:sz w:val="24"/>
        </w:rPr>
        <w:t xml:space="preserve">BRIEF HISTORY </w:t>
      </w:r>
      <w:r w:rsidR="00D74188" w:rsidRPr="00D74188">
        <w:rPr>
          <w:b/>
          <w:bCs/>
          <w:sz w:val="24"/>
        </w:rPr>
        <w:t xml:space="preserve">OF </w:t>
      </w:r>
      <w:r w:rsidRPr="00790CB0">
        <w:rPr>
          <w:b/>
          <w:sz w:val="24"/>
        </w:rPr>
        <w:t>CASE STUDY ONE</w:t>
      </w:r>
    </w:p>
    <w:p w:rsidR="00D74188" w:rsidRPr="00D74188" w:rsidRDefault="00D74188" w:rsidP="00D74188">
      <w:pPr>
        <w:spacing w:line="360" w:lineRule="auto"/>
        <w:jc w:val="both"/>
        <w:rPr>
          <w:b/>
          <w:sz w:val="24"/>
        </w:rPr>
      </w:pPr>
      <w:r>
        <w:rPr>
          <w:b/>
          <w:sz w:val="24"/>
        </w:rPr>
        <w:t xml:space="preserve">NAME: </w:t>
      </w:r>
      <w:r w:rsidRPr="00D74188">
        <w:rPr>
          <w:b/>
          <w:bCs/>
          <w:sz w:val="24"/>
        </w:rPr>
        <w:t>OGIDI COMPREHENSIVE HEALTH CENTER, ILORIN</w:t>
      </w:r>
    </w:p>
    <w:p w:rsidR="00D74188" w:rsidRPr="00D74188" w:rsidRDefault="00D74188" w:rsidP="00D74188">
      <w:pPr>
        <w:spacing w:line="360" w:lineRule="auto"/>
        <w:ind w:firstLine="720"/>
        <w:jc w:val="both"/>
        <w:rPr>
          <w:sz w:val="24"/>
        </w:rPr>
      </w:pPr>
      <w:r w:rsidRPr="00D74188">
        <w:rPr>
          <w:sz w:val="24"/>
        </w:rPr>
        <w:t xml:space="preserve">The </w:t>
      </w:r>
      <w:proofErr w:type="spellStart"/>
      <w:r w:rsidRPr="00D74188">
        <w:rPr>
          <w:bCs/>
          <w:sz w:val="24"/>
        </w:rPr>
        <w:t>Ogidi</w:t>
      </w:r>
      <w:proofErr w:type="spellEnd"/>
      <w:r w:rsidRPr="00D74188">
        <w:rPr>
          <w:bCs/>
          <w:sz w:val="24"/>
        </w:rPr>
        <w:t xml:space="preserve"> Comprehensive Health Center</w:t>
      </w:r>
      <w:r w:rsidRPr="00D74188">
        <w:rPr>
          <w:sz w:val="24"/>
        </w:rPr>
        <w:t xml:space="preserve">, located in the heart of </w:t>
      </w:r>
      <w:proofErr w:type="spellStart"/>
      <w:r w:rsidRPr="00D74188">
        <w:rPr>
          <w:bCs/>
          <w:sz w:val="24"/>
        </w:rPr>
        <w:t>Ogidi</w:t>
      </w:r>
      <w:proofErr w:type="spellEnd"/>
      <w:r w:rsidRPr="00D74188">
        <w:rPr>
          <w:bCs/>
          <w:sz w:val="24"/>
        </w:rPr>
        <w:t xml:space="preserve"> Area</w:t>
      </w:r>
      <w:r w:rsidRPr="00D74188">
        <w:rPr>
          <w:sz w:val="24"/>
        </w:rPr>
        <w:t xml:space="preserve"> within Ilorin West Local Government Area of </w:t>
      </w:r>
      <w:r w:rsidRPr="00D74188">
        <w:rPr>
          <w:bCs/>
          <w:sz w:val="24"/>
        </w:rPr>
        <w:t>Kwara State</w:t>
      </w:r>
      <w:r w:rsidRPr="00D74188">
        <w:rPr>
          <w:sz w:val="24"/>
        </w:rPr>
        <w:t xml:space="preserve">, stands as a vital health facility serving a densely populated and rapidly expanding urban community. </w:t>
      </w:r>
      <w:proofErr w:type="spellStart"/>
      <w:r w:rsidRPr="00D74188">
        <w:rPr>
          <w:sz w:val="24"/>
        </w:rPr>
        <w:t>Ogidi</w:t>
      </w:r>
      <w:proofErr w:type="spellEnd"/>
      <w:r w:rsidRPr="00D74188">
        <w:rPr>
          <w:sz w:val="24"/>
        </w:rPr>
        <w:t xml:space="preserve"> is one of the traditional quarters of Ilorin, known for its rich cultural heritage and increasing residential and commercial activity. As the population of the area grew steadily over the years, so did the demand for accessible and affordable health services.</w:t>
      </w:r>
    </w:p>
    <w:p w:rsidR="00D74188" w:rsidRPr="00D74188" w:rsidRDefault="00D74188" w:rsidP="00D74188">
      <w:pPr>
        <w:spacing w:line="360" w:lineRule="auto"/>
        <w:ind w:firstLine="720"/>
        <w:jc w:val="both"/>
        <w:rPr>
          <w:sz w:val="24"/>
        </w:rPr>
      </w:pPr>
      <w:r w:rsidRPr="00D74188">
        <w:rPr>
          <w:sz w:val="24"/>
        </w:rPr>
        <w:t xml:space="preserve">In response to the growing health needs of the community, the </w:t>
      </w:r>
      <w:proofErr w:type="spellStart"/>
      <w:r w:rsidRPr="00D74188">
        <w:rPr>
          <w:bCs/>
          <w:sz w:val="24"/>
        </w:rPr>
        <w:t>Ogidi</w:t>
      </w:r>
      <w:proofErr w:type="spellEnd"/>
      <w:r w:rsidRPr="00D74188">
        <w:rPr>
          <w:bCs/>
          <w:sz w:val="24"/>
        </w:rPr>
        <w:t xml:space="preserve"> Comprehensive Health Center</w:t>
      </w:r>
      <w:r w:rsidRPr="00D74188">
        <w:rPr>
          <w:sz w:val="24"/>
        </w:rPr>
        <w:t xml:space="preserve"> was established by the </w:t>
      </w:r>
      <w:r w:rsidRPr="00D74188">
        <w:rPr>
          <w:bCs/>
          <w:sz w:val="24"/>
        </w:rPr>
        <w:t>Kwara State Government</w:t>
      </w:r>
      <w:r w:rsidRPr="00D74188">
        <w:rPr>
          <w:sz w:val="24"/>
        </w:rPr>
        <w:t xml:space="preserve">, in collaboration with the </w:t>
      </w:r>
      <w:r w:rsidRPr="00D74188">
        <w:rPr>
          <w:bCs/>
          <w:sz w:val="24"/>
        </w:rPr>
        <w:t>Local Government Health Authority</w:t>
      </w:r>
      <w:r w:rsidRPr="00D74188">
        <w:rPr>
          <w:sz w:val="24"/>
        </w:rPr>
        <w:t xml:space="preserve">, as part of efforts to strengthen </w:t>
      </w:r>
      <w:r w:rsidRPr="00D74188">
        <w:rPr>
          <w:bCs/>
          <w:sz w:val="24"/>
        </w:rPr>
        <w:t>Primary Health Care (PHC)</w:t>
      </w:r>
      <w:r w:rsidRPr="00D74188">
        <w:rPr>
          <w:sz w:val="24"/>
        </w:rPr>
        <w:t xml:space="preserve"> delivery in the state. The facility was set up to function as a </w:t>
      </w:r>
      <w:r w:rsidRPr="00D74188">
        <w:rPr>
          <w:bCs/>
          <w:sz w:val="24"/>
        </w:rPr>
        <w:t>comprehensive primary care center</w:t>
      </w:r>
      <w:r w:rsidRPr="00D74188">
        <w:rPr>
          <w:sz w:val="24"/>
        </w:rPr>
        <w:t xml:space="preserve">, offering essential health services such as outpatient care, maternal and child health, immunization, antenatal care, family </w:t>
      </w:r>
      <w:r w:rsidRPr="00D74188">
        <w:rPr>
          <w:sz w:val="24"/>
        </w:rPr>
        <w:lastRenderedPageBreak/>
        <w:t>planning, health education, and treatment of common diseases.</w:t>
      </w:r>
    </w:p>
    <w:p w:rsidR="00D74188" w:rsidRPr="00D74188" w:rsidRDefault="00D74188" w:rsidP="00D74188">
      <w:pPr>
        <w:spacing w:line="360" w:lineRule="auto"/>
        <w:ind w:firstLine="720"/>
        <w:jc w:val="both"/>
        <w:rPr>
          <w:sz w:val="24"/>
        </w:rPr>
      </w:pPr>
      <w:r w:rsidRPr="00D74188">
        <w:rPr>
          <w:sz w:val="24"/>
        </w:rPr>
        <w:t xml:space="preserve">Since its establishment, the center has played a significant role in promoting community health and reducing the burden on secondary and tertiary health facilities in Ilorin. However, over the years, the center has faced several operational challenges, including inadequate staffing, limited medical equipment, and infrastructural decay. Despite these challenges, the health center remains a cornerstone of the local health system, providing basic health services to residents of </w:t>
      </w:r>
      <w:proofErr w:type="spellStart"/>
      <w:r w:rsidRPr="00D74188">
        <w:rPr>
          <w:sz w:val="24"/>
        </w:rPr>
        <w:t>Ogidi</w:t>
      </w:r>
      <w:proofErr w:type="spellEnd"/>
      <w:r w:rsidRPr="00D74188">
        <w:rPr>
          <w:sz w:val="24"/>
        </w:rPr>
        <w:t xml:space="preserve"> and nearby communities.</w:t>
      </w:r>
    </w:p>
    <w:p w:rsidR="00D74188" w:rsidRPr="00D74188" w:rsidRDefault="00D74188" w:rsidP="00D74188">
      <w:pPr>
        <w:spacing w:line="360" w:lineRule="auto"/>
        <w:ind w:firstLine="720"/>
        <w:jc w:val="both"/>
        <w:rPr>
          <w:sz w:val="24"/>
        </w:rPr>
      </w:pPr>
      <w:r w:rsidRPr="00D74188">
        <w:rPr>
          <w:sz w:val="24"/>
        </w:rPr>
        <w:t xml:space="preserve">Continuous </w:t>
      </w:r>
      <w:proofErr w:type="gramStart"/>
      <w:r w:rsidRPr="00D74188">
        <w:rPr>
          <w:sz w:val="24"/>
        </w:rPr>
        <w:t xml:space="preserve">support from government programs such as the </w:t>
      </w:r>
      <w:r w:rsidRPr="00D74188">
        <w:rPr>
          <w:bCs/>
          <w:sz w:val="24"/>
        </w:rPr>
        <w:t>National Primary Health Care Development Agency (NPHCDA)</w:t>
      </w:r>
      <w:r w:rsidRPr="00D74188">
        <w:rPr>
          <w:sz w:val="24"/>
        </w:rPr>
        <w:t xml:space="preserve">, and the introduction of initiatives like the </w:t>
      </w:r>
      <w:r w:rsidRPr="00D74188">
        <w:rPr>
          <w:bCs/>
          <w:sz w:val="24"/>
        </w:rPr>
        <w:t>Basic Health Care Provision Fund (BHCPF)</w:t>
      </w:r>
      <w:r w:rsidRPr="00D74188">
        <w:rPr>
          <w:sz w:val="24"/>
        </w:rPr>
        <w:t>, have</w:t>
      </w:r>
      <w:proofErr w:type="gramEnd"/>
      <w:r w:rsidRPr="00D74188">
        <w:rPr>
          <w:sz w:val="24"/>
        </w:rPr>
        <w:t xml:space="preserve"> contributed to modest improvements in the center’s operations. Nevertheless, there is still a pressing need for redesigning, upgrading, and expanding the facility to meet the evolving health care needs of the people of </w:t>
      </w:r>
      <w:proofErr w:type="spellStart"/>
      <w:r w:rsidRPr="00D74188">
        <w:rPr>
          <w:sz w:val="24"/>
        </w:rPr>
        <w:t>Ogidi</w:t>
      </w:r>
      <w:proofErr w:type="spellEnd"/>
      <w:r w:rsidRPr="00D74188">
        <w:rPr>
          <w:sz w:val="24"/>
        </w:rPr>
        <w:t>.</w:t>
      </w:r>
    </w:p>
    <w:p w:rsidR="00790CB0" w:rsidRPr="00790CB0" w:rsidRDefault="00D74188" w:rsidP="00790CB0">
      <w:pPr>
        <w:spacing w:line="360" w:lineRule="auto"/>
        <w:jc w:val="both"/>
        <w:rPr>
          <w:b/>
          <w:sz w:val="24"/>
        </w:rPr>
      </w:pPr>
      <w:r w:rsidRPr="00790CB0">
        <w:rPr>
          <w:b/>
          <w:sz w:val="24"/>
        </w:rPr>
        <w:t>Location:</w:t>
      </w:r>
      <w:r>
        <w:rPr>
          <w:b/>
          <w:sz w:val="24"/>
        </w:rPr>
        <w:t xml:space="preserve"> </w:t>
      </w:r>
      <w:proofErr w:type="spellStart"/>
      <w:r w:rsidRPr="008D4836">
        <w:rPr>
          <w:b/>
          <w:sz w:val="24"/>
        </w:rPr>
        <w:t>Ogidi</w:t>
      </w:r>
      <w:proofErr w:type="spellEnd"/>
      <w:r w:rsidRPr="008D4836">
        <w:rPr>
          <w:b/>
          <w:sz w:val="24"/>
        </w:rPr>
        <w:t xml:space="preserve"> Area, Ilorin, Kwara State</w:t>
      </w:r>
      <w:r w:rsidRPr="00790CB0">
        <w:rPr>
          <w:b/>
          <w:sz w:val="24"/>
        </w:rPr>
        <w:t>.</w:t>
      </w:r>
    </w:p>
    <w:p w:rsidR="00790CB0" w:rsidRPr="00790CB0" w:rsidRDefault="00790CB0" w:rsidP="00790CB0">
      <w:pPr>
        <w:spacing w:line="360" w:lineRule="auto"/>
        <w:jc w:val="both"/>
        <w:rPr>
          <w:b/>
          <w:sz w:val="24"/>
        </w:rPr>
      </w:pPr>
      <w:r w:rsidRPr="00790CB0">
        <w:rPr>
          <w:b/>
          <w:sz w:val="24"/>
        </w:rPr>
        <w:t>MERIT</w:t>
      </w:r>
      <w:r w:rsidR="00FE0D51">
        <w:rPr>
          <w:b/>
          <w:sz w:val="24"/>
        </w:rPr>
        <w:t>S</w:t>
      </w:r>
    </w:p>
    <w:p w:rsidR="00790CB0" w:rsidRDefault="008D4836" w:rsidP="00790CB0">
      <w:pPr>
        <w:pStyle w:val="ListParagraph"/>
        <w:widowControl/>
        <w:numPr>
          <w:ilvl w:val="0"/>
          <w:numId w:val="6"/>
        </w:numPr>
        <w:autoSpaceDE/>
        <w:autoSpaceDN/>
        <w:spacing w:line="360" w:lineRule="auto"/>
        <w:jc w:val="both"/>
        <w:rPr>
          <w:sz w:val="24"/>
        </w:rPr>
      </w:pPr>
      <w:r>
        <w:rPr>
          <w:sz w:val="24"/>
        </w:rPr>
        <w:t>The wardroom is well ventilated</w:t>
      </w:r>
      <w:r w:rsidR="00790CB0">
        <w:rPr>
          <w:sz w:val="24"/>
        </w:rPr>
        <w:t>.</w:t>
      </w:r>
    </w:p>
    <w:p w:rsidR="00790CB0" w:rsidRDefault="008D4836" w:rsidP="00790CB0">
      <w:pPr>
        <w:pStyle w:val="ListParagraph"/>
        <w:widowControl/>
        <w:numPr>
          <w:ilvl w:val="0"/>
          <w:numId w:val="6"/>
        </w:numPr>
        <w:autoSpaceDE/>
        <w:autoSpaceDN/>
        <w:spacing w:line="360" w:lineRule="auto"/>
        <w:jc w:val="both"/>
        <w:rPr>
          <w:sz w:val="24"/>
        </w:rPr>
      </w:pPr>
      <w:r>
        <w:rPr>
          <w:sz w:val="24"/>
        </w:rPr>
        <w:t>Conveniences are well placed for the patients</w:t>
      </w:r>
      <w:r w:rsidR="00790CB0">
        <w:rPr>
          <w:sz w:val="24"/>
        </w:rPr>
        <w:t>.</w:t>
      </w:r>
    </w:p>
    <w:p w:rsidR="008D4836" w:rsidRDefault="008D4836" w:rsidP="00790CB0">
      <w:pPr>
        <w:pStyle w:val="ListParagraph"/>
        <w:widowControl/>
        <w:numPr>
          <w:ilvl w:val="0"/>
          <w:numId w:val="6"/>
        </w:numPr>
        <w:autoSpaceDE/>
        <w:autoSpaceDN/>
        <w:spacing w:line="360" w:lineRule="auto"/>
        <w:jc w:val="both"/>
        <w:rPr>
          <w:sz w:val="24"/>
        </w:rPr>
      </w:pPr>
      <w:r>
        <w:rPr>
          <w:sz w:val="24"/>
        </w:rPr>
        <w:t>It’s well designed with good shape and form which enables natural lighting and ventilation.</w:t>
      </w:r>
    </w:p>
    <w:p w:rsidR="00790CB0" w:rsidRPr="00790CB0" w:rsidRDefault="00790CB0" w:rsidP="00790CB0">
      <w:pPr>
        <w:spacing w:line="360" w:lineRule="auto"/>
        <w:jc w:val="both"/>
        <w:rPr>
          <w:b/>
          <w:sz w:val="24"/>
        </w:rPr>
      </w:pPr>
      <w:r w:rsidRPr="00790CB0">
        <w:rPr>
          <w:b/>
          <w:sz w:val="24"/>
        </w:rPr>
        <w:t>DEMERIT</w:t>
      </w:r>
      <w:r w:rsidR="00FE0D51">
        <w:rPr>
          <w:b/>
          <w:sz w:val="24"/>
        </w:rPr>
        <w:t>S</w:t>
      </w:r>
    </w:p>
    <w:p w:rsidR="00790CB0" w:rsidRDefault="008D4836" w:rsidP="00790CB0">
      <w:pPr>
        <w:pStyle w:val="ListParagraph"/>
        <w:widowControl/>
        <w:numPr>
          <w:ilvl w:val="0"/>
          <w:numId w:val="6"/>
        </w:numPr>
        <w:autoSpaceDE/>
        <w:autoSpaceDN/>
        <w:spacing w:line="360" w:lineRule="auto"/>
        <w:jc w:val="both"/>
        <w:rPr>
          <w:sz w:val="24"/>
        </w:rPr>
      </w:pPr>
      <w:r>
        <w:rPr>
          <w:sz w:val="24"/>
        </w:rPr>
        <w:t>General outstanding patient department is not ventilated and lighting</w:t>
      </w:r>
      <w:r w:rsidR="00790CB0">
        <w:rPr>
          <w:sz w:val="24"/>
        </w:rPr>
        <w:t>.</w:t>
      </w:r>
    </w:p>
    <w:p w:rsidR="00790CB0" w:rsidRDefault="008D4836" w:rsidP="00790CB0">
      <w:pPr>
        <w:pStyle w:val="ListParagraph"/>
        <w:widowControl/>
        <w:numPr>
          <w:ilvl w:val="0"/>
          <w:numId w:val="6"/>
        </w:numPr>
        <w:autoSpaceDE/>
        <w:autoSpaceDN/>
        <w:spacing w:line="360" w:lineRule="auto"/>
        <w:jc w:val="both"/>
        <w:rPr>
          <w:sz w:val="24"/>
        </w:rPr>
      </w:pPr>
      <w:r>
        <w:rPr>
          <w:sz w:val="24"/>
        </w:rPr>
        <w:t>The waiting area is not ventilated.</w:t>
      </w:r>
    </w:p>
    <w:p w:rsidR="008D4836" w:rsidRDefault="008D4836" w:rsidP="00790CB0">
      <w:pPr>
        <w:pStyle w:val="ListParagraph"/>
        <w:widowControl/>
        <w:numPr>
          <w:ilvl w:val="0"/>
          <w:numId w:val="6"/>
        </w:numPr>
        <w:autoSpaceDE/>
        <w:autoSpaceDN/>
        <w:spacing w:line="360" w:lineRule="auto"/>
        <w:jc w:val="both"/>
        <w:rPr>
          <w:sz w:val="24"/>
        </w:rPr>
      </w:pPr>
      <w:r>
        <w:rPr>
          <w:sz w:val="24"/>
        </w:rPr>
        <w:t>The site is not well planned, space for parking is not indicated.</w:t>
      </w:r>
    </w:p>
    <w:p w:rsidR="00D74188" w:rsidRPr="00D74188" w:rsidRDefault="00D74188" w:rsidP="00D74188">
      <w:pPr>
        <w:pStyle w:val="ListParagraph"/>
        <w:widowControl/>
        <w:numPr>
          <w:ilvl w:val="0"/>
          <w:numId w:val="6"/>
        </w:numPr>
        <w:autoSpaceDE/>
        <w:autoSpaceDN/>
        <w:spacing w:line="360" w:lineRule="auto"/>
        <w:jc w:val="both"/>
        <w:rPr>
          <w:sz w:val="24"/>
        </w:rPr>
      </w:pPr>
      <w:r w:rsidRPr="00D74188">
        <w:rPr>
          <w:sz w:val="24"/>
        </w:rPr>
        <w:t>Limited funding or budget constraints</w:t>
      </w:r>
      <w:r>
        <w:rPr>
          <w:sz w:val="24"/>
        </w:rPr>
        <w:t>.</w:t>
      </w:r>
    </w:p>
    <w:p w:rsidR="00D74188" w:rsidRDefault="00D74188" w:rsidP="00D74188">
      <w:pPr>
        <w:pStyle w:val="ListParagraph"/>
        <w:widowControl/>
        <w:numPr>
          <w:ilvl w:val="0"/>
          <w:numId w:val="6"/>
        </w:numPr>
        <w:autoSpaceDE/>
        <w:autoSpaceDN/>
        <w:spacing w:line="360" w:lineRule="auto"/>
        <w:jc w:val="both"/>
        <w:rPr>
          <w:sz w:val="24"/>
        </w:rPr>
      </w:pPr>
      <w:r w:rsidRPr="00D74188">
        <w:rPr>
          <w:sz w:val="24"/>
        </w:rPr>
        <w:t>Potential financial burden on patients</w:t>
      </w:r>
      <w:r>
        <w:rPr>
          <w:sz w:val="24"/>
        </w:rPr>
        <w:t>.</w:t>
      </w:r>
    </w:p>
    <w:p w:rsidR="00D74188" w:rsidRPr="00D74188" w:rsidRDefault="00D74188" w:rsidP="00D74188">
      <w:pPr>
        <w:widowControl/>
        <w:autoSpaceDE/>
        <w:autoSpaceDN/>
        <w:spacing w:line="360" w:lineRule="auto"/>
        <w:ind w:left="360"/>
        <w:jc w:val="both"/>
        <w:rPr>
          <w:sz w:val="24"/>
        </w:rPr>
      </w:pPr>
    </w:p>
    <w:p w:rsidR="009776BA" w:rsidRDefault="009776BA" w:rsidP="00790CB0">
      <w:pPr>
        <w:spacing w:line="360" w:lineRule="auto"/>
        <w:jc w:val="both"/>
        <w:rPr>
          <w:sz w:val="24"/>
        </w:rPr>
      </w:pPr>
    </w:p>
    <w:p w:rsidR="000B05DD" w:rsidRDefault="000B05DD" w:rsidP="00790CB0">
      <w:pPr>
        <w:spacing w:line="360" w:lineRule="auto"/>
        <w:jc w:val="both"/>
        <w:rPr>
          <w:sz w:val="24"/>
        </w:rPr>
      </w:pPr>
    </w:p>
    <w:p w:rsidR="000B05DD" w:rsidRPr="008D4836" w:rsidRDefault="000B05DD" w:rsidP="000B05DD">
      <w:pPr>
        <w:spacing w:line="360" w:lineRule="auto"/>
        <w:rPr>
          <w:b/>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r>
        <w:rPr>
          <w:noProof/>
        </w:rPr>
        <w:drawing>
          <wp:anchor distT="0" distB="0" distL="114300" distR="114300" simplePos="0" relativeHeight="251747328" behindDoc="1" locked="0" layoutInCell="1" allowOverlap="1" wp14:anchorId="0EFB2197" wp14:editId="53446676">
            <wp:simplePos x="0" y="0"/>
            <wp:positionH relativeFrom="margin">
              <wp:posOffset>-681355</wp:posOffset>
            </wp:positionH>
            <wp:positionV relativeFrom="margin">
              <wp:posOffset>836930</wp:posOffset>
            </wp:positionV>
            <wp:extent cx="7015480" cy="4825365"/>
            <wp:effectExtent l="9207" t="0" r="4128" b="4127"/>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16200000">
                      <a:off x="0" y="0"/>
                      <a:ext cx="7015480" cy="4825365"/>
                    </a:xfrm>
                    <a:prstGeom prst="rect">
                      <a:avLst/>
                    </a:prstGeom>
                  </pic:spPr>
                </pic:pic>
              </a:graphicData>
            </a:graphic>
            <wp14:sizeRelH relativeFrom="page">
              <wp14:pctWidth>0</wp14:pctWidth>
            </wp14:sizeRelH>
            <wp14:sizeRelV relativeFrom="page">
              <wp14:pctHeight>0</wp14:pctHeight>
            </wp14:sizeRelV>
          </wp:anchor>
        </w:drawing>
      </w: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276" w:lineRule="auto"/>
        <w:jc w:val="center"/>
        <w:rPr>
          <w:sz w:val="24"/>
        </w:rPr>
      </w:pPr>
      <w:r w:rsidRPr="00D74188">
        <w:rPr>
          <w:b/>
          <w:sz w:val="24"/>
          <w:szCs w:val="24"/>
        </w:rPr>
        <w:t xml:space="preserve">Figure 3.1.1: Showing </w:t>
      </w:r>
      <w:r>
        <w:rPr>
          <w:b/>
          <w:sz w:val="24"/>
          <w:szCs w:val="24"/>
        </w:rPr>
        <w:t>t</w:t>
      </w:r>
      <w:r w:rsidRPr="00D74188">
        <w:rPr>
          <w:b/>
          <w:sz w:val="24"/>
          <w:szCs w:val="24"/>
        </w:rPr>
        <w:t xml:space="preserve">he </w:t>
      </w:r>
      <w:r>
        <w:rPr>
          <w:b/>
          <w:sz w:val="24"/>
          <w:szCs w:val="24"/>
        </w:rPr>
        <w:t>Location Plan o</w:t>
      </w:r>
      <w:r w:rsidRPr="00D74188">
        <w:rPr>
          <w:b/>
          <w:sz w:val="24"/>
          <w:szCs w:val="24"/>
        </w:rPr>
        <w:t xml:space="preserve">f Case Study One Located </w:t>
      </w:r>
      <w:r>
        <w:rPr>
          <w:b/>
          <w:sz w:val="24"/>
          <w:szCs w:val="24"/>
        </w:rPr>
        <w:t>a</w:t>
      </w:r>
      <w:r w:rsidRPr="00D74188">
        <w:rPr>
          <w:b/>
          <w:sz w:val="24"/>
          <w:szCs w:val="24"/>
        </w:rPr>
        <w:t xml:space="preserve">t </w:t>
      </w:r>
      <w:proofErr w:type="spellStart"/>
      <w:r w:rsidRPr="008D4836">
        <w:rPr>
          <w:b/>
          <w:sz w:val="24"/>
        </w:rPr>
        <w:t>Ogidi</w:t>
      </w:r>
      <w:proofErr w:type="spellEnd"/>
      <w:r w:rsidRPr="008D4836">
        <w:rPr>
          <w:b/>
          <w:sz w:val="24"/>
        </w:rPr>
        <w:t xml:space="preserve"> Area, Ilorin, </w:t>
      </w:r>
      <w:proofErr w:type="gramStart"/>
      <w:r w:rsidRPr="008D4836">
        <w:rPr>
          <w:b/>
          <w:sz w:val="24"/>
        </w:rPr>
        <w:t>Kwara</w:t>
      </w:r>
      <w:proofErr w:type="gramEnd"/>
      <w:r w:rsidRPr="008D4836">
        <w:rPr>
          <w:b/>
          <w:sz w:val="24"/>
        </w:rPr>
        <w:t xml:space="preserve"> State</w:t>
      </w:r>
      <w:r w:rsidRPr="00790CB0">
        <w:rPr>
          <w:b/>
          <w:sz w:val="24"/>
        </w:rPr>
        <w:t>.</w:t>
      </w:r>
    </w:p>
    <w:p w:rsidR="00790CB0" w:rsidRDefault="000B05DD" w:rsidP="000B05DD">
      <w:pPr>
        <w:spacing w:line="276" w:lineRule="auto"/>
        <w:jc w:val="center"/>
        <w:rPr>
          <w:b/>
          <w:sz w:val="24"/>
          <w:szCs w:val="24"/>
        </w:rPr>
      </w:pPr>
      <w:r w:rsidRPr="00D74188">
        <w:rPr>
          <w:noProof/>
        </w:rPr>
        <w:lastRenderedPageBreak/>
        <w:drawing>
          <wp:anchor distT="0" distB="0" distL="114300" distR="114300" simplePos="0" relativeHeight="251717632" behindDoc="1" locked="0" layoutInCell="1" allowOverlap="1" wp14:anchorId="5706A0F9" wp14:editId="345A62E0">
            <wp:simplePos x="0" y="0"/>
            <wp:positionH relativeFrom="column">
              <wp:posOffset>-212725</wp:posOffset>
            </wp:positionH>
            <wp:positionV relativeFrom="paragraph">
              <wp:posOffset>-393421</wp:posOffset>
            </wp:positionV>
            <wp:extent cx="5919470" cy="3352165"/>
            <wp:effectExtent l="0" t="0" r="5080" b="6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19470" cy="3352165"/>
                    </a:xfrm>
                    <a:prstGeom prst="rect">
                      <a:avLst/>
                    </a:prstGeom>
                  </pic:spPr>
                </pic:pic>
              </a:graphicData>
            </a:graphic>
            <wp14:sizeRelH relativeFrom="page">
              <wp14:pctWidth>0</wp14:pctWidth>
            </wp14:sizeRelH>
            <wp14:sizeRelV relativeFrom="page">
              <wp14:pctHeight>0</wp14:pctHeight>
            </wp14:sizeRelV>
          </wp:anchor>
        </w:drawing>
      </w:r>
    </w:p>
    <w:p w:rsidR="000B05DD" w:rsidRDefault="000B05DD" w:rsidP="009776BA">
      <w:pPr>
        <w:spacing w:line="360" w:lineRule="auto"/>
        <w:rPr>
          <w:b/>
          <w:sz w:val="24"/>
          <w:szCs w:val="24"/>
        </w:rPr>
      </w:pPr>
    </w:p>
    <w:p w:rsidR="009776BA" w:rsidRDefault="009776BA" w:rsidP="009776BA">
      <w:pPr>
        <w:spacing w:line="360" w:lineRule="auto"/>
        <w:rPr>
          <w:b/>
          <w:sz w:val="24"/>
          <w:szCs w:val="24"/>
        </w:rPr>
      </w:pPr>
    </w:p>
    <w:p w:rsidR="009776BA" w:rsidRDefault="009776BA" w:rsidP="009776BA">
      <w:pPr>
        <w:spacing w:line="360" w:lineRule="auto"/>
        <w:rPr>
          <w:b/>
          <w:sz w:val="24"/>
          <w:szCs w:val="24"/>
        </w:rPr>
      </w:pPr>
    </w:p>
    <w:p w:rsidR="009776BA" w:rsidRDefault="009776BA" w:rsidP="009776BA">
      <w:pPr>
        <w:spacing w:line="360" w:lineRule="auto"/>
        <w:rPr>
          <w:b/>
          <w:sz w:val="24"/>
          <w:szCs w:val="24"/>
        </w:rPr>
      </w:pPr>
    </w:p>
    <w:p w:rsidR="009776BA" w:rsidRDefault="009776BA" w:rsidP="00790CB0">
      <w:pPr>
        <w:spacing w:line="360" w:lineRule="auto"/>
        <w:jc w:val="both"/>
        <w:rPr>
          <w:sz w:val="24"/>
        </w:rPr>
      </w:pPr>
    </w:p>
    <w:p w:rsidR="009776BA" w:rsidRDefault="009776BA" w:rsidP="00790CB0">
      <w:pPr>
        <w:spacing w:line="360" w:lineRule="auto"/>
        <w:jc w:val="both"/>
        <w:rPr>
          <w:sz w:val="24"/>
        </w:rPr>
      </w:pPr>
    </w:p>
    <w:p w:rsidR="009776BA" w:rsidRDefault="009776BA" w:rsidP="00790CB0">
      <w:pPr>
        <w:spacing w:line="360" w:lineRule="auto"/>
        <w:jc w:val="both"/>
        <w:rPr>
          <w:sz w:val="24"/>
        </w:rPr>
      </w:pPr>
    </w:p>
    <w:p w:rsidR="009776BA" w:rsidRDefault="009776BA" w:rsidP="00790CB0">
      <w:pPr>
        <w:spacing w:line="360" w:lineRule="auto"/>
        <w:jc w:val="both"/>
        <w:rPr>
          <w:sz w:val="24"/>
        </w:rPr>
      </w:pPr>
    </w:p>
    <w:p w:rsidR="009776BA" w:rsidRDefault="009776BA" w:rsidP="00790CB0">
      <w:pPr>
        <w:spacing w:line="360" w:lineRule="auto"/>
        <w:jc w:val="both"/>
        <w:rPr>
          <w:sz w:val="24"/>
        </w:rPr>
      </w:pPr>
    </w:p>
    <w:p w:rsidR="009776BA" w:rsidRDefault="009776BA" w:rsidP="00790CB0">
      <w:pPr>
        <w:spacing w:line="360" w:lineRule="auto"/>
        <w:jc w:val="both"/>
        <w:rPr>
          <w:sz w:val="24"/>
        </w:rPr>
      </w:pPr>
    </w:p>
    <w:p w:rsidR="00C70955" w:rsidRPr="009776BA" w:rsidRDefault="000B05DD" w:rsidP="000B05DD">
      <w:pPr>
        <w:spacing w:line="276" w:lineRule="auto"/>
        <w:jc w:val="center"/>
        <w:rPr>
          <w:b/>
          <w:i/>
          <w:sz w:val="24"/>
          <w:szCs w:val="24"/>
        </w:rPr>
      </w:pPr>
      <w:r w:rsidRPr="00D74188">
        <w:rPr>
          <w:b/>
          <w:sz w:val="24"/>
          <w:szCs w:val="24"/>
        </w:rPr>
        <w:t>Figure 3.1.</w:t>
      </w:r>
      <w:r w:rsidR="00653BE4">
        <w:rPr>
          <w:b/>
          <w:sz w:val="24"/>
          <w:szCs w:val="24"/>
        </w:rPr>
        <w:t>2</w:t>
      </w:r>
      <w:r w:rsidRPr="00D74188">
        <w:rPr>
          <w:b/>
          <w:sz w:val="24"/>
          <w:szCs w:val="24"/>
        </w:rPr>
        <w:t xml:space="preserve">: Showing </w:t>
      </w:r>
      <w:r>
        <w:rPr>
          <w:b/>
          <w:sz w:val="24"/>
          <w:szCs w:val="24"/>
        </w:rPr>
        <w:t>t</w:t>
      </w:r>
      <w:r w:rsidRPr="00D74188">
        <w:rPr>
          <w:b/>
          <w:sz w:val="24"/>
          <w:szCs w:val="24"/>
        </w:rPr>
        <w:t xml:space="preserve">he </w:t>
      </w:r>
      <w:r>
        <w:rPr>
          <w:b/>
          <w:sz w:val="24"/>
          <w:szCs w:val="24"/>
        </w:rPr>
        <w:t>Site Plan o</w:t>
      </w:r>
      <w:r w:rsidRPr="00D74188">
        <w:rPr>
          <w:b/>
          <w:sz w:val="24"/>
          <w:szCs w:val="24"/>
        </w:rPr>
        <w:t xml:space="preserve">f Case Study One Located </w:t>
      </w:r>
      <w:r>
        <w:rPr>
          <w:b/>
          <w:sz w:val="24"/>
          <w:szCs w:val="24"/>
        </w:rPr>
        <w:t>a</w:t>
      </w:r>
      <w:r w:rsidRPr="00D74188">
        <w:rPr>
          <w:b/>
          <w:sz w:val="24"/>
          <w:szCs w:val="24"/>
        </w:rPr>
        <w:t xml:space="preserve">t </w:t>
      </w:r>
      <w:proofErr w:type="spellStart"/>
      <w:r w:rsidRPr="008D4836">
        <w:rPr>
          <w:b/>
          <w:sz w:val="24"/>
        </w:rPr>
        <w:t>Ogidi</w:t>
      </w:r>
      <w:proofErr w:type="spellEnd"/>
      <w:r w:rsidRPr="008D4836">
        <w:rPr>
          <w:b/>
          <w:sz w:val="24"/>
        </w:rPr>
        <w:t xml:space="preserve"> Area, Ilorin, </w:t>
      </w:r>
      <w:proofErr w:type="gramStart"/>
      <w:r w:rsidRPr="008D4836">
        <w:rPr>
          <w:b/>
          <w:sz w:val="24"/>
        </w:rPr>
        <w:t>Kwara</w:t>
      </w:r>
      <w:proofErr w:type="gramEnd"/>
      <w:r w:rsidRPr="008D4836">
        <w:rPr>
          <w:b/>
          <w:sz w:val="24"/>
        </w:rPr>
        <w:t xml:space="preserve"> State</w:t>
      </w:r>
      <w:r w:rsidRPr="00790CB0">
        <w:rPr>
          <w:b/>
          <w:sz w:val="24"/>
        </w:rPr>
        <w:t>.</w:t>
      </w:r>
    </w:p>
    <w:p w:rsidR="000B05DD" w:rsidRDefault="000B05DD" w:rsidP="000B05DD">
      <w:pPr>
        <w:spacing w:line="360" w:lineRule="auto"/>
        <w:jc w:val="both"/>
        <w:rPr>
          <w:sz w:val="24"/>
        </w:rPr>
      </w:pPr>
    </w:p>
    <w:p w:rsidR="000B05DD" w:rsidRDefault="000B05DD" w:rsidP="000B05DD">
      <w:pPr>
        <w:spacing w:line="360" w:lineRule="auto"/>
        <w:jc w:val="both"/>
        <w:rPr>
          <w:sz w:val="24"/>
        </w:rPr>
      </w:pPr>
      <w:r>
        <w:rPr>
          <w:noProof/>
          <w:sz w:val="24"/>
        </w:rPr>
        <w:drawing>
          <wp:anchor distT="0" distB="0" distL="114300" distR="114300" simplePos="0" relativeHeight="251749376" behindDoc="1" locked="0" layoutInCell="1" allowOverlap="1" wp14:anchorId="756A0C4A" wp14:editId="006676C3">
            <wp:simplePos x="0" y="0"/>
            <wp:positionH relativeFrom="column">
              <wp:posOffset>137160</wp:posOffset>
            </wp:positionH>
            <wp:positionV relativeFrom="paragraph">
              <wp:posOffset>-351511</wp:posOffset>
            </wp:positionV>
            <wp:extent cx="5442932" cy="3671061"/>
            <wp:effectExtent l="0" t="0" r="5715" b="57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1 - Floor Plan.jpg"/>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t="4271"/>
                    <a:stretch/>
                  </pic:blipFill>
                  <pic:spPr bwMode="auto">
                    <a:xfrm>
                      <a:off x="0" y="0"/>
                      <a:ext cx="5442932" cy="36710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05DD" w:rsidRDefault="000B05DD" w:rsidP="000B05DD">
      <w:pPr>
        <w:spacing w:line="360" w:lineRule="auto"/>
        <w:jc w:val="both"/>
        <w:rPr>
          <w:sz w:val="24"/>
        </w:rPr>
      </w:pPr>
    </w:p>
    <w:p w:rsidR="000B05DD" w:rsidRPr="005F3DFA" w:rsidRDefault="000B05DD" w:rsidP="000B05DD">
      <w:pPr>
        <w:spacing w:line="360" w:lineRule="auto"/>
        <w:jc w:val="both"/>
        <w:rPr>
          <w:sz w:val="24"/>
        </w:rPr>
      </w:pPr>
    </w:p>
    <w:p w:rsidR="000B05DD" w:rsidRPr="00D541B2"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Default="000B05DD" w:rsidP="000B05DD">
      <w:pPr>
        <w:spacing w:line="360" w:lineRule="auto"/>
        <w:jc w:val="both"/>
        <w:rPr>
          <w:sz w:val="24"/>
        </w:rPr>
      </w:pPr>
    </w:p>
    <w:p w:rsidR="000B05DD" w:rsidRPr="00BF7A2F" w:rsidRDefault="000B05DD" w:rsidP="000B05DD">
      <w:pPr>
        <w:spacing w:line="360" w:lineRule="auto"/>
        <w:jc w:val="center"/>
        <w:rPr>
          <w:b/>
          <w:i/>
          <w:sz w:val="16"/>
          <w:szCs w:val="24"/>
        </w:rPr>
      </w:pPr>
    </w:p>
    <w:p w:rsidR="00A734C5" w:rsidRDefault="000B05DD" w:rsidP="000B05DD">
      <w:pPr>
        <w:spacing w:line="276" w:lineRule="auto"/>
        <w:jc w:val="center"/>
        <w:rPr>
          <w:sz w:val="24"/>
        </w:rPr>
      </w:pPr>
      <w:r w:rsidRPr="00D74188">
        <w:rPr>
          <w:b/>
          <w:sz w:val="24"/>
          <w:szCs w:val="24"/>
        </w:rPr>
        <w:t>Figure 3.1.</w:t>
      </w:r>
      <w:r w:rsidR="00653BE4">
        <w:rPr>
          <w:b/>
          <w:sz w:val="24"/>
          <w:szCs w:val="24"/>
        </w:rPr>
        <w:t>3</w:t>
      </w:r>
      <w:r w:rsidRPr="00D74188">
        <w:rPr>
          <w:b/>
          <w:sz w:val="24"/>
          <w:szCs w:val="24"/>
        </w:rPr>
        <w:t xml:space="preserve">: Showing </w:t>
      </w:r>
      <w:r>
        <w:rPr>
          <w:b/>
          <w:sz w:val="24"/>
          <w:szCs w:val="24"/>
        </w:rPr>
        <w:t>t</w:t>
      </w:r>
      <w:r w:rsidRPr="00D74188">
        <w:rPr>
          <w:b/>
          <w:sz w:val="24"/>
          <w:szCs w:val="24"/>
        </w:rPr>
        <w:t xml:space="preserve">he </w:t>
      </w:r>
      <w:r>
        <w:rPr>
          <w:b/>
          <w:sz w:val="24"/>
          <w:szCs w:val="24"/>
        </w:rPr>
        <w:t>Floor Plan o</w:t>
      </w:r>
      <w:r w:rsidRPr="00D74188">
        <w:rPr>
          <w:b/>
          <w:sz w:val="24"/>
          <w:szCs w:val="24"/>
        </w:rPr>
        <w:t xml:space="preserve">f Case Study One Located </w:t>
      </w:r>
      <w:r>
        <w:rPr>
          <w:b/>
          <w:sz w:val="24"/>
          <w:szCs w:val="24"/>
        </w:rPr>
        <w:t>a</w:t>
      </w:r>
      <w:r w:rsidRPr="00D74188">
        <w:rPr>
          <w:b/>
          <w:sz w:val="24"/>
          <w:szCs w:val="24"/>
        </w:rPr>
        <w:t xml:space="preserve">t </w:t>
      </w:r>
      <w:proofErr w:type="spellStart"/>
      <w:r w:rsidRPr="008D4836">
        <w:rPr>
          <w:b/>
          <w:sz w:val="24"/>
        </w:rPr>
        <w:t>Ogidi</w:t>
      </w:r>
      <w:proofErr w:type="spellEnd"/>
      <w:r w:rsidRPr="008D4836">
        <w:rPr>
          <w:b/>
          <w:sz w:val="24"/>
        </w:rPr>
        <w:t xml:space="preserve"> Area, Ilorin, </w:t>
      </w:r>
      <w:proofErr w:type="gramStart"/>
      <w:r w:rsidRPr="008D4836">
        <w:rPr>
          <w:b/>
          <w:sz w:val="24"/>
        </w:rPr>
        <w:t>Kwara</w:t>
      </w:r>
      <w:proofErr w:type="gramEnd"/>
      <w:r w:rsidRPr="008D4836">
        <w:rPr>
          <w:b/>
          <w:sz w:val="24"/>
        </w:rPr>
        <w:t xml:space="preserve"> State</w:t>
      </w:r>
      <w:r w:rsidRPr="00790CB0">
        <w:rPr>
          <w:b/>
          <w:sz w:val="24"/>
        </w:rPr>
        <w:t>.</w:t>
      </w:r>
    </w:p>
    <w:p w:rsidR="000B05DD" w:rsidRDefault="000B05DD" w:rsidP="00790CB0">
      <w:pPr>
        <w:spacing w:line="360" w:lineRule="auto"/>
        <w:jc w:val="both"/>
        <w:rPr>
          <w:sz w:val="24"/>
        </w:rPr>
      </w:pPr>
      <w:r>
        <w:rPr>
          <w:noProof/>
        </w:rPr>
        <w:lastRenderedPageBreak/>
        <w:drawing>
          <wp:anchor distT="0" distB="0" distL="114300" distR="114300" simplePos="0" relativeHeight="251750400" behindDoc="1" locked="0" layoutInCell="1" allowOverlap="1" wp14:anchorId="045818C3" wp14:editId="42BA9781">
            <wp:simplePos x="0" y="0"/>
            <wp:positionH relativeFrom="column">
              <wp:posOffset>891126</wp:posOffset>
            </wp:positionH>
            <wp:positionV relativeFrom="paragraph">
              <wp:posOffset>-902277</wp:posOffset>
            </wp:positionV>
            <wp:extent cx="3599906" cy="5386039"/>
            <wp:effectExtent l="2540" t="0" r="3175"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r="15958"/>
                    <a:stretch/>
                  </pic:blipFill>
                  <pic:spPr bwMode="auto">
                    <a:xfrm rot="5400000">
                      <a:off x="0" y="0"/>
                      <a:ext cx="3593687" cy="537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05DD" w:rsidRDefault="000B05DD" w:rsidP="00790CB0">
      <w:pPr>
        <w:spacing w:line="360" w:lineRule="auto"/>
        <w:jc w:val="both"/>
        <w:rPr>
          <w:sz w:val="24"/>
        </w:rPr>
      </w:pPr>
    </w:p>
    <w:p w:rsidR="000B05DD" w:rsidRDefault="000B05DD" w:rsidP="00790CB0">
      <w:pPr>
        <w:spacing w:line="360" w:lineRule="auto"/>
        <w:jc w:val="both"/>
        <w:rPr>
          <w:sz w:val="24"/>
        </w:rPr>
      </w:pPr>
    </w:p>
    <w:p w:rsidR="000B05DD" w:rsidRDefault="000B05DD" w:rsidP="00790CB0">
      <w:pPr>
        <w:spacing w:line="360" w:lineRule="auto"/>
        <w:jc w:val="both"/>
        <w:rPr>
          <w:sz w:val="24"/>
        </w:rPr>
      </w:pPr>
    </w:p>
    <w:p w:rsidR="000B05DD" w:rsidRDefault="000B05DD" w:rsidP="00790CB0">
      <w:pPr>
        <w:spacing w:line="360" w:lineRule="auto"/>
        <w:jc w:val="both"/>
        <w:rPr>
          <w:sz w:val="24"/>
        </w:rPr>
      </w:pPr>
    </w:p>
    <w:p w:rsidR="000B05DD" w:rsidRDefault="000B05DD" w:rsidP="00790CB0">
      <w:pPr>
        <w:spacing w:line="360" w:lineRule="auto"/>
        <w:jc w:val="both"/>
        <w:rPr>
          <w:sz w:val="24"/>
        </w:rPr>
      </w:pPr>
    </w:p>
    <w:p w:rsidR="000B05DD" w:rsidRDefault="000B05DD" w:rsidP="00790CB0">
      <w:pPr>
        <w:spacing w:line="360" w:lineRule="auto"/>
        <w:jc w:val="both"/>
        <w:rPr>
          <w:sz w:val="24"/>
        </w:rPr>
      </w:pPr>
    </w:p>
    <w:p w:rsidR="00653BE4" w:rsidRDefault="00653BE4" w:rsidP="00790CB0">
      <w:pPr>
        <w:spacing w:line="360" w:lineRule="auto"/>
        <w:jc w:val="both"/>
        <w:rPr>
          <w:sz w:val="24"/>
        </w:rPr>
      </w:pPr>
    </w:p>
    <w:p w:rsidR="00653BE4" w:rsidRDefault="00653BE4" w:rsidP="00790CB0">
      <w:pPr>
        <w:spacing w:line="360" w:lineRule="auto"/>
        <w:jc w:val="both"/>
        <w:rPr>
          <w:sz w:val="24"/>
        </w:rPr>
      </w:pPr>
    </w:p>
    <w:p w:rsidR="00653BE4" w:rsidRDefault="00653BE4" w:rsidP="00790CB0">
      <w:pPr>
        <w:spacing w:line="360" w:lineRule="auto"/>
        <w:jc w:val="both"/>
        <w:rPr>
          <w:sz w:val="24"/>
        </w:rPr>
      </w:pPr>
    </w:p>
    <w:p w:rsidR="00653BE4" w:rsidRDefault="00653BE4" w:rsidP="00790CB0">
      <w:pPr>
        <w:spacing w:line="360" w:lineRule="auto"/>
        <w:jc w:val="both"/>
        <w:rPr>
          <w:sz w:val="24"/>
        </w:rPr>
      </w:pPr>
    </w:p>
    <w:p w:rsidR="00653BE4" w:rsidRDefault="00653BE4" w:rsidP="00790CB0">
      <w:pPr>
        <w:spacing w:line="360" w:lineRule="auto"/>
        <w:jc w:val="both"/>
        <w:rPr>
          <w:sz w:val="24"/>
        </w:rPr>
      </w:pPr>
    </w:p>
    <w:p w:rsidR="00653BE4" w:rsidRDefault="00653BE4" w:rsidP="00790CB0">
      <w:pPr>
        <w:spacing w:line="360" w:lineRule="auto"/>
        <w:jc w:val="both"/>
        <w:rPr>
          <w:sz w:val="24"/>
        </w:rPr>
      </w:pPr>
    </w:p>
    <w:p w:rsidR="00653BE4" w:rsidRDefault="00653BE4" w:rsidP="00790CB0">
      <w:pPr>
        <w:spacing w:line="360" w:lineRule="auto"/>
        <w:jc w:val="both"/>
        <w:rPr>
          <w:sz w:val="24"/>
        </w:rPr>
      </w:pPr>
    </w:p>
    <w:p w:rsidR="00653BE4" w:rsidRDefault="00653BE4" w:rsidP="00653BE4">
      <w:pPr>
        <w:spacing w:line="276" w:lineRule="auto"/>
        <w:jc w:val="center"/>
        <w:rPr>
          <w:sz w:val="24"/>
        </w:rPr>
      </w:pPr>
      <w:r>
        <w:rPr>
          <w:b/>
          <w:sz w:val="24"/>
          <w:szCs w:val="24"/>
        </w:rPr>
        <w:t>Plate</w:t>
      </w:r>
      <w:r w:rsidRPr="00D74188">
        <w:rPr>
          <w:b/>
          <w:sz w:val="24"/>
          <w:szCs w:val="24"/>
        </w:rPr>
        <w:t xml:space="preserve"> 3.1.</w:t>
      </w:r>
      <w:r>
        <w:rPr>
          <w:b/>
          <w:sz w:val="24"/>
          <w:szCs w:val="24"/>
        </w:rPr>
        <w:t>1</w:t>
      </w:r>
      <w:r w:rsidRPr="00D74188">
        <w:rPr>
          <w:b/>
          <w:sz w:val="24"/>
          <w:szCs w:val="24"/>
        </w:rPr>
        <w:t xml:space="preserve">: Showing </w:t>
      </w:r>
      <w:r>
        <w:rPr>
          <w:b/>
          <w:sz w:val="24"/>
          <w:szCs w:val="24"/>
        </w:rPr>
        <w:t>t</w:t>
      </w:r>
      <w:r w:rsidRPr="00D74188">
        <w:rPr>
          <w:b/>
          <w:sz w:val="24"/>
          <w:szCs w:val="24"/>
        </w:rPr>
        <w:t xml:space="preserve">he </w:t>
      </w:r>
      <w:r>
        <w:rPr>
          <w:b/>
          <w:sz w:val="24"/>
          <w:szCs w:val="24"/>
        </w:rPr>
        <w:t>Floor Plan o</w:t>
      </w:r>
      <w:r w:rsidRPr="00D74188">
        <w:rPr>
          <w:b/>
          <w:sz w:val="24"/>
          <w:szCs w:val="24"/>
        </w:rPr>
        <w:t xml:space="preserve">f Case Study One Located </w:t>
      </w:r>
      <w:r>
        <w:rPr>
          <w:b/>
          <w:sz w:val="24"/>
          <w:szCs w:val="24"/>
        </w:rPr>
        <w:t>a</w:t>
      </w:r>
      <w:r w:rsidRPr="00D74188">
        <w:rPr>
          <w:b/>
          <w:sz w:val="24"/>
          <w:szCs w:val="24"/>
        </w:rPr>
        <w:t xml:space="preserve">t </w:t>
      </w:r>
      <w:proofErr w:type="spellStart"/>
      <w:r w:rsidRPr="008D4836">
        <w:rPr>
          <w:b/>
          <w:sz w:val="24"/>
        </w:rPr>
        <w:t>Ogidi</w:t>
      </w:r>
      <w:proofErr w:type="spellEnd"/>
      <w:r w:rsidRPr="008D4836">
        <w:rPr>
          <w:b/>
          <w:sz w:val="24"/>
        </w:rPr>
        <w:t xml:space="preserve"> Area, Ilorin, Kwara State</w:t>
      </w:r>
      <w:r w:rsidRPr="00790CB0">
        <w:rPr>
          <w:b/>
          <w:sz w:val="24"/>
        </w:rPr>
        <w:t>.</w:t>
      </w:r>
    </w:p>
    <w:p w:rsidR="00653BE4" w:rsidRDefault="00653BE4" w:rsidP="00790CB0">
      <w:pPr>
        <w:spacing w:line="360" w:lineRule="auto"/>
        <w:jc w:val="both"/>
        <w:rPr>
          <w:sz w:val="24"/>
        </w:rPr>
      </w:pPr>
      <w:r>
        <w:rPr>
          <w:noProof/>
        </w:rPr>
        <w:drawing>
          <wp:anchor distT="0" distB="0" distL="114300" distR="114300" simplePos="0" relativeHeight="251751424" behindDoc="1" locked="0" layoutInCell="1" allowOverlap="1" wp14:anchorId="10012FBB" wp14:editId="1890DEFF">
            <wp:simplePos x="0" y="0"/>
            <wp:positionH relativeFrom="column">
              <wp:posOffset>0</wp:posOffset>
            </wp:positionH>
            <wp:positionV relativeFrom="paragraph">
              <wp:posOffset>63531</wp:posOffset>
            </wp:positionV>
            <wp:extent cx="5352585" cy="2509024"/>
            <wp:effectExtent l="0" t="0" r="635"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t="21908" b="28303"/>
                    <a:stretch/>
                  </pic:blipFill>
                  <pic:spPr bwMode="auto">
                    <a:xfrm>
                      <a:off x="0" y="0"/>
                      <a:ext cx="5352245" cy="2508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3BE4" w:rsidRDefault="00653BE4" w:rsidP="00790CB0">
      <w:pPr>
        <w:spacing w:line="360" w:lineRule="auto"/>
        <w:jc w:val="both"/>
        <w:rPr>
          <w:sz w:val="24"/>
        </w:rPr>
      </w:pPr>
    </w:p>
    <w:p w:rsidR="00653BE4" w:rsidRDefault="00653BE4" w:rsidP="00790CB0">
      <w:pPr>
        <w:spacing w:line="360" w:lineRule="auto"/>
        <w:jc w:val="both"/>
        <w:rPr>
          <w:sz w:val="24"/>
        </w:rPr>
      </w:pPr>
    </w:p>
    <w:p w:rsidR="00653BE4" w:rsidRDefault="00653BE4" w:rsidP="00790CB0">
      <w:pPr>
        <w:spacing w:line="360" w:lineRule="auto"/>
        <w:jc w:val="both"/>
        <w:rPr>
          <w:sz w:val="24"/>
        </w:rPr>
      </w:pPr>
    </w:p>
    <w:p w:rsidR="00653BE4" w:rsidRDefault="00653BE4" w:rsidP="00790CB0">
      <w:pPr>
        <w:spacing w:line="360" w:lineRule="auto"/>
        <w:jc w:val="both"/>
        <w:rPr>
          <w:sz w:val="24"/>
        </w:rPr>
      </w:pPr>
    </w:p>
    <w:p w:rsidR="00653BE4" w:rsidRDefault="00653BE4" w:rsidP="00790CB0">
      <w:pPr>
        <w:spacing w:line="360" w:lineRule="auto"/>
        <w:jc w:val="both"/>
        <w:rPr>
          <w:sz w:val="24"/>
        </w:rPr>
      </w:pPr>
    </w:p>
    <w:p w:rsidR="000B05DD" w:rsidRDefault="000B05DD" w:rsidP="00790CB0">
      <w:pPr>
        <w:spacing w:line="360" w:lineRule="auto"/>
        <w:jc w:val="both"/>
        <w:rPr>
          <w:sz w:val="24"/>
        </w:rPr>
      </w:pPr>
    </w:p>
    <w:p w:rsidR="000B05DD" w:rsidRDefault="000B05DD" w:rsidP="00790CB0">
      <w:pPr>
        <w:spacing w:line="360" w:lineRule="auto"/>
        <w:jc w:val="both"/>
        <w:rPr>
          <w:sz w:val="24"/>
        </w:rPr>
      </w:pPr>
    </w:p>
    <w:p w:rsidR="000B05DD" w:rsidRDefault="000B05DD" w:rsidP="00790CB0">
      <w:pPr>
        <w:spacing w:line="360" w:lineRule="auto"/>
        <w:jc w:val="both"/>
        <w:rPr>
          <w:sz w:val="24"/>
        </w:rPr>
      </w:pPr>
    </w:p>
    <w:p w:rsidR="00653BE4" w:rsidRDefault="00653BE4" w:rsidP="00790CB0">
      <w:pPr>
        <w:spacing w:line="360" w:lineRule="auto"/>
        <w:jc w:val="both"/>
        <w:rPr>
          <w:sz w:val="24"/>
        </w:rPr>
      </w:pPr>
    </w:p>
    <w:p w:rsidR="00653BE4" w:rsidRDefault="00653BE4" w:rsidP="00653BE4">
      <w:pPr>
        <w:spacing w:line="276" w:lineRule="auto"/>
        <w:jc w:val="center"/>
        <w:rPr>
          <w:sz w:val="24"/>
        </w:rPr>
      </w:pPr>
      <w:r>
        <w:rPr>
          <w:b/>
          <w:sz w:val="24"/>
          <w:szCs w:val="24"/>
        </w:rPr>
        <w:t>Plate</w:t>
      </w:r>
      <w:r w:rsidRPr="00D74188">
        <w:rPr>
          <w:b/>
          <w:sz w:val="24"/>
          <w:szCs w:val="24"/>
        </w:rPr>
        <w:t xml:space="preserve"> 3.1.</w:t>
      </w:r>
      <w:r>
        <w:rPr>
          <w:b/>
          <w:sz w:val="24"/>
          <w:szCs w:val="24"/>
        </w:rPr>
        <w:t>2</w:t>
      </w:r>
      <w:r w:rsidRPr="00D74188">
        <w:rPr>
          <w:b/>
          <w:sz w:val="24"/>
          <w:szCs w:val="24"/>
        </w:rPr>
        <w:t xml:space="preserve">: Showing </w:t>
      </w:r>
      <w:r>
        <w:rPr>
          <w:b/>
          <w:sz w:val="24"/>
          <w:szCs w:val="24"/>
        </w:rPr>
        <w:t>t</w:t>
      </w:r>
      <w:r w:rsidRPr="00D74188">
        <w:rPr>
          <w:b/>
          <w:sz w:val="24"/>
          <w:szCs w:val="24"/>
        </w:rPr>
        <w:t xml:space="preserve">he </w:t>
      </w:r>
      <w:r>
        <w:rPr>
          <w:b/>
          <w:sz w:val="24"/>
          <w:szCs w:val="24"/>
        </w:rPr>
        <w:t>Floor Plan o</w:t>
      </w:r>
      <w:r w:rsidRPr="00D74188">
        <w:rPr>
          <w:b/>
          <w:sz w:val="24"/>
          <w:szCs w:val="24"/>
        </w:rPr>
        <w:t xml:space="preserve">f Case Study One Located </w:t>
      </w:r>
      <w:r>
        <w:rPr>
          <w:b/>
          <w:sz w:val="24"/>
          <w:szCs w:val="24"/>
        </w:rPr>
        <w:t>a</w:t>
      </w:r>
      <w:r w:rsidRPr="00D74188">
        <w:rPr>
          <w:b/>
          <w:sz w:val="24"/>
          <w:szCs w:val="24"/>
        </w:rPr>
        <w:t xml:space="preserve">t </w:t>
      </w:r>
      <w:proofErr w:type="spellStart"/>
      <w:r w:rsidRPr="008D4836">
        <w:rPr>
          <w:b/>
          <w:sz w:val="24"/>
        </w:rPr>
        <w:t>Ogidi</w:t>
      </w:r>
      <w:proofErr w:type="spellEnd"/>
      <w:r w:rsidRPr="008D4836">
        <w:rPr>
          <w:b/>
          <w:sz w:val="24"/>
        </w:rPr>
        <w:t xml:space="preserve"> Area, Ilorin, </w:t>
      </w:r>
      <w:proofErr w:type="gramStart"/>
      <w:r w:rsidRPr="008D4836">
        <w:rPr>
          <w:b/>
          <w:sz w:val="24"/>
        </w:rPr>
        <w:t>Kwara</w:t>
      </w:r>
      <w:proofErr w:type="gramEnd"/>
      <w:r w:rsidRPr="008D4836">
        <w:rPr>
          <w:b/>
          <w:sz w:val="24"/>
        </w:rPr>
        <w:t xml:space="preserve"> State</w:t>
      </w:r>
      <w:r w:rsidRPr="00790CB0">
        <w:rPr>
          <w:b/>
          <w:sz w:val="24"/>
        </w:rPr>
        <w:t>.</w:t>
      </w:r>
    </w:p>
    <w:p w:rsidR="00653BE4" w:rsidRDefault="00653BE4" w:rsidP="00790CB0">
      <w:pPr>
        <w:spacing w:line="360" w:lineRule="auto"/>
        <w:jc w:val="both"/>
        <w:rPr>
          <w:b/>
          <w:sz w:val="24"/>
        </w:rPr>
      </w:pPr>
    </w:p>
    <w:p w:rsidR="00790CB0" w:rsidRPr="00790CB0" w:rsidRDefault="00790CB0" w:rsidP="00790CB0">
      <w:pPr>
        <w:spacing w:line="360" w:lineRule="auto"/>
        <w:jc w:val="both"/>
        <w:rPr>
          <w:b/>
          <w:sz w:val="24"/>
        </w:rPr>
      </w:pPr>
      <w:r w:rsidRPr="00790CB0">
        <w:rPr>
          <w:b/>
          <w:sz w:val="24"/>
        </w:rPr>
        <w:lastRenderedPageBreak/>
        <w:t>3.</w:t>
      </w:r>
      <w:r w:rsidR="007F55B9">
        <w:rPr>
          <w:b/>
          <w:sz w:val="24"/>
        </w:rPr>
        <w:t>2</w:t>
      </w:r>
      <w:r w:rsidRPr="00790CB0">
        <w:rPr>
          <w:b/>
          <w:sz w:val="24"/>
        </w:rPr>
        <w:tab/>
        <w:t>CASE STUDY TWO</w:t>
      </w:r>
    </w:p>
    <w:p w:rsidR="00790CB0" w:rsidRPr="00790CB0" w:rsidRDefault="00790CB0" w:rsidP="00790CB0">
      <w:pPr>
        <w:spacing w:line="360" w:lineRule="auto"/>
        <w:jc w:val="both"/>
        <w:rPr>
          <w:b/>
          <w:sz w:val="24"/>
        </w:rPr>
      </w:pPr>
      <w:r w:rsidRPr="00790CB0">
        <w:rPr>
          <w:b/>
          <w:sz w:val="24"/>
        </w:rPr>
        <w:t>NAME:</w:t>
      </w:r>
      <w:r w:rsidR="00D828A2">
        <w:rPr>
          <w:b/>
          <w:sz w:val="24"/>
        </w:rPr>
        <w:t xml:space="preserve"> </w:t>
      </w:r>
      <w:r w:rsidR="00D828A2" w:rsidRPr="00C02DB0">
        <w:rPr>
          <w:b/>
          <w:sz w:val="24"/>
        </w:rPr>
        <w:t>IRAGBIJI COMPREHENSIVE HEALTH CENTER,</w:t>
      </w:r>
      <w:r w:rsidR="00D828A2">
        <w:rPr>
          <w:b/>
          <w:sz w:val="24"/>
        </w:rPr>
        <w:t xml:space="preserve"> BORIPE</w:t>
      </w:r>
    </w:p>
    <w:p w:rsidR="007F55B9" w:rsidRDefault="007F55B9" w:rsidP="007F55B9">
      <w:pPr>
        <w:spacing w:line="360" w:lineRule="auto"/>
        <w:ind w:firstLine="720"/>
        <w:jc w:val="both"/>
        <w:rPr>
          <w:sz w:val="24"/>
        </w:rPr>
      </w:pPr>
      <w:r w:rsidRPr="007F55B9">
        <w:rPr>
          <w:sz w:val="24"/>
        </w:rPr>
        <w:t xml:space="preserve">The </w:t>
      </w:r>
      <w:proofErr w:type="spellStart"/>
      <w:r w:rsidRPr="007F55B9">
        <w:rPr>
          <w:bCs/>
          <w:sz w:val="24"/>
        </w:rPr>
        <w:t>Iragbiji</w:t>
      </w:r>
      <w:proofErr w:type="spellEnd"/>
      <w:r w:rsidRPr="007F55B9">
        <w:rPr>
          <w:bCs/>
          <w:sz w:val="24"/>
        </w:rPr>
        <w:t xml:space="preserve"> Comprehensive Health Centre</w:t>
      </w:r>
      <w:r w:rsidRPr="007F55B9">
        <w:rPr>
          <w:sz w:val="24"/>
        </w:rPr>
        <w:t xml:space="preserve"> was officially </w:t>
      </w:r>
      <w:r w:rsidRPr="007F55B9">
        <w:rPr>
          <w:bCs/>
          <w:sz w:val="24"/>
        </w:rPr>
        <w:t>established on 11 May 2002</w:t>
      </w:r>
      <w:r w:rsidRPr="007F55B9">
        <w:rPr>
          <w:sz w:val="24"/>
        </w:rPr>
        <w:t xml:space="preserve">, registered with the Federal Ministry of Health as a </w:t>
      </w:r>
      <w:r w:rsidRPr="007F55B9">
        <w:rPr>
          <w:bCs/>
          <w:sz w:val="24"/>
        </w:rPr>
        <w:t>Secondary Health Care Centre</w:t>
      </w:r>
      <w:r w:rsidRPr="007F55B9">
        <w:rPr>
          <w:sz w:val="24"/>
        </w:rPr>
        <w:t xml:space="preserve"> (Facility code: 29/06/1/2/1/0002). It operates daily on a 12</w:t>
      </w:r>
      <w:r w:rsidRPr="007F55B9">
        <w:rPr>
          <w:sz w:val="24"/>
        </w:rPr>
        <w:noBreakHyphen/>
        <w:t xml:space="preserve">hour schedule. </w:t>
      </w:r>
    </w:p>
    <w:p w:rsidR="007F55B9" w:rsidRDefault="007F55B9" w:rsidP="007F55B9">
      <w:pPr>
        <w:spacing w:line="360" w:lineRule="auto"/>
        <w:ind w:firstLine="720"/>
        <w:jc w:val="both"/>
        <w:rPr>
          <w:sz w:val="24"/>
        </w:rPr>
      </w:pPr>
      <w:r w:rsidRPr="007F55B9">
        <w:rPr>
          <w:sz w:val="24"/>
        </w:rPr>
        <w:t xml:space="preserve">As a </w:t>
      </w:r>
      <w:r w:rsidRPr="007F55B9">
        <w:rPr>
          <w:bCs/>
          <w:sz w:val="24"/>
        </w:rPr>
        <w:t>secondary-level facility</w:t>
      </w:r>
      <w:r w:rsidRPr="007F55B9">
        <w:rPr>
          <w:sz w:val="24"/>
        </w:rPr>
        <w:t xml:space="preserve">, it serves as a step-up from primary health </w:t>
      </w:r>
      <w:proofErr w:type="spellStart"/>
      <w:r w:rsidRPr="007F55B9">
        <w:rPr>
          <w:sz w:val="24"/>
        </w:rPr>
        <w:t>centres</w:t>
      </w:r>
      <w:proofErr w:type="spellEnd"/>
      <w:r w:rsidRPr="007F55B9">
        <w:rPr>
          <w:sz w:val="24"/>
        </w:rPr>
        <w:t xml:space="preserve">, delivering medical, surgical, </w:t>
      </w:r>
      <w:proofErr w:type="spellStart"/>
      <w:r w:rsidRPr="007F55B9">
        <w:rPr>
          <w:sz w:val="24"/>
        </w:rPr>
        <w:t>paediatrics</w:t>
      </w:r>
      <w:proofErr w:type="spellEnd"/>
      <w:r w:rsidRPr="007F55B9">
        <w:rPr>
          <w:sz w:val="24"/>
        </w:rPr>
        <w:t>, antenatal care, immunizations, HIV/AIDS services, family planning, and communicable/non</w:t>
      </w:r>
      <w:r w:rsidRPr="007F55B9">
        <w:rPr>
          <w:sz w:val="24"/>
        </w:rPr>
        <w:noBreakHyphen/>
        <w:t xml:space="preserve">communicable disease management—but notably </w:t>
      </w:r>
      <w:r w:rsidRPr="007F55B9">
        <w:rPr>
          <w:i/>
          <w:iCs/>
          <w:sz w:val="24"/>
        </w:rPr>
        <w:t>lacks</w:t>
      </w:r>
      <w:r w:rsidRPr="007F55B9">
        <w:rPr>
          <w:sz w:val="24"/>
        </w:rPr>
        <w:t xml:space="preserve"> ambulance, dental, laboratory, imaging, pharmacy, and mortuary onsite services.</w:t>
      </w:r>
    </w:p>
    <w:p w:rsidR="007F55B9" w:rsidRPr="007F55B9" w:rsidRDefault="007F55B9" w:rsidP="007F55B9">
      <w:pPr>
        <w:spacing w:line="360" w:lineRule="auto"/>
        <w:ind w:firstLine="720"/>
        <w:jc w:val="both"/>
        <w:rPr>
          <w:sz w:val="24"/>
        </w:rPr>
      </w:pPr>
      <w:r w:rsidRPr="007F55B9">
        <w:rPr>
          <w:sz w:val="24"/>
        </w:rPr>
        <w:t xml:space="preserve">In </w:t>
      </w:r>
      <w:r w:rsidRPr="007F55B9">
        <w:rPr>
          <w:bCs/>
          <w:sz w:val="24"/>
        </w:rPr>
        <w:t>June 2022</w:t>
      </w:r>
      <w:r w:rsidRPr="007F55B9">
        <w:rPr>
          <w:sz w:val="24"/>
        </w:rPr>
        <w:t xml:space="preserve">, the </w:t>
      </w:r>
      <w:r w:rsidRPr="007F55B9">
        <w:rPr>
          <w:bCs/>
          <w:sz w:val="24"/>
        </w:rPr>
        <w:t xml:space="preserve">Osun State government commissioned two modern facilities in </w:t>
      </w:r>
      <w:proofErr w:type="spellStart"/>
      <w:r w:rsidRPr="007F55B9">
        <w:rPr>
          <w:bCs/>
          <w:sz w:val="24"/>
        </w:rPr>
        <w:t>Iragbiji</w:t>
      </w:r>
      <w:proofErr w:type="spellEnd"/>
      <w:r w:rsidRPr="007F55B9">
        <w:rPr>
          <w:sz w:val="24"/>
        </w:rPr>
        <w:t>: an 80</w:t>
      </w:r>
      <w:r w:rsidRPr="007F55B9">
        <w:rPr>
          <w:sz w:val="24"/>
        </w:rPr>
        <w:noBreakHyphen/>
        <w:t>bed multipurpose hospital and a 100</w:t>
      </w:r>
      <w:r w:rsidRPr="007F55B9">
        <w:rPr>
          <w:sz w:val="24"/>
        </w:rPr>
        <w:noBreakHyphen/>
        <w:t xml:space="preserve">bed </w:t>
      </w:r>
      <w:proofErr w:type="gramStart"/>
      <w:r w:rsidRPr="007F55B9">
        <w:rPr>
          <w:sz w:val="24"/>
        </w:rPr>
        <w:t>Mother &amp;</w:t>
      </w:r>
      <w:proofErr w:type="gramEnd"/>
      <w:r w:rsidRPr="007F55B9">
        <w:rPr>
          <w:sz w:val="24"/>
        </w:rPr>
        <w:t xml:space="preserve"> Child hospital, to complement existing healthcare services in </w:t>
      </w:r>
      <w:proofErr w:type="spellStart"/>
      <w:r w:rsidRPr="007F55B9">
        <w:rPr>
          <w:sz w:val="24"/>
        </w:rPr>
        <w:t>Boripe</w:t>
      </w:r>
      <w:proofErr w:type="spellEnd"/>
      <w:r w:rsidRPr="007F55B9">
        <w:rPr>
          <w:sz w:val="24"/>
        </w:rPr>
        <w:t xml:space="preserve"> LGA.</w:t>
      </w:r>
    </w:p>
    <w:p w:rsidR="007F55B9" w:rsidRPr="007F55B9" w:rsidRDefault="007F55B9" w:rsidP="007F55B9">
      <w:pPr>
        <w:spacing w:line="360" w:lineRule="auto"/>
        <w:ind w:firstLine="720"/>
        <w:jc w:val="both"/>
        <w:rPr>
          <w:sz w:val="24"/>
        </w:rPr>
      </w:pPr>
      <w:r w:rsidRPr="007F55B9">
        <w:rPr>
          <w:sz w:val="24"/>
        </w:rPr>
        <w:t xml:space="preserve">Between November 2022 and March 2023, the </w:t>
      </w:r>
      <w:r w:rsidRPr="007F55B9">
        <w:rPr>
          <w:bCs/>
          <w:sz w:val="24"/>
        </w:rPr>
        <w:t xml:space="preserve">Nigerian Army constructed and handed over a fully equipped maternity </w:t>
      </w:r>
      <w:proofErr w:type="spellStart"/>
      <w:r w:rsidRPr="007F55B9">
        <w:rPr>
          <w:bCs/>
          <w:sz w:val="24"/>
        </w:rPr>
        <w:t>centre</w:t>
      </w:r>
      <w:proofErr w:type="spellEnd"/>
      <w:r w:rsidRPr="007F55B9">
        <w:rPr>
          <w:sz w:val="24"/>
        </w:rPr>
        <w:t xml:space="preserve"> in </w:t>
      </w:r>
      <w:proofErr w:type="spellStart"/>
      <w:r w:rsidRPr="007F55B9">
        <w:rPr>
          <w:sz w:val="24"/>
        </w:rPr>
        <w:t>Iragbiji</w:t>
      </w:r>
      <w:proofErr w:type="spellEnd"/>
      <w:r w:rsidRPr="007F55B9">
        <w:rPr>
          <w:sz w:val="24"/>
        </w:rPr>
        <w:t xml:space="preserve"> to the State Primary Health Care Development Board—a major boost for maternal and neonatal care in the area</w:t>
      </w:r>
    </w:p>
    <w:p w:rsidR="00790CB0" w:rsidRPr="00790CB0" w:rsidRDefault="007F55B9" w:rsidP="00790CB0">
      <w:pPr>
        <w:spacing w:line="360" w:lineRule="auto"/>
        <w:jc w:val="both"/>
        <w:rPr>
          <w:b/>
          <w:sz w:val="24"/>
        </w:rPr>
      </w:pPr>
      <w:r w:rsidRPr="00790CB0">
        <w:rPr>
          <w:b/>
          <w:sz w:val="24"/>
        </w:rPr>
        <w:t>Location</w:t>
      </w:r>
      <w:r w:rsidR="00790CB0" w:rsidRPr="00790CB0">
        <w:rPr>
          <w:b/>
          <w:sz w:val="24"/>
        </w:rPr>
        <w:t>:</w:t>
      </w:r>
      <w:r>
        <w:rPr>
          <w:b/>
          <w:sz w:val="24"/>
        </w:rPr>
        <w:t xml:space="preserve"> </w:t>
      </w:r>
      <w:proofErr w:type="spellStart"/>
      <w:r w:rsidRPr="007F55B9">
        <w:rPr>
          <w:sz w:val="24"/>
        </w:rPr>
        <w:t>Boripe</w:t>
      </w:r>
      <w:proofErr w:type="spellEnd"/>
      <w:r w:rsidRPr="007F55B9">
        <w:rPr>
          <w:sz w:val="24"/>
        </w:rPr>
        <w:t xml:space="preserve"> Local Government Area, Osun State.</w:t>
      </w:r>
    </w:p>
    <w:p w:rsidR="00790CB0" w:rsidRPr="00790CB0" w:rsidRDefault="00790CB0" w:rsidP="00790CB0">
      <w:pPr>
        <w:spacing w:line="360" w:lineRule="auto"/>
        <w:jc w:val="both"/>
        <w:rPr>
          <w:b/>
          <w:sz w:val="24"/>
        </w:rPr>
      </w:pPr>
      <w:r w:rsidRPr="00790CB0">
        <w:rPr>
          <w:b/>
          <w:sz w:val="24"/>
        </w:rPr>
        <w:t>MERIT</w:t>
      </w:r>
      <w:r w:rsidR="00FE0D51">
        <w:rPr>
          <w:b/>
          <w:sz w:val="24"/>
        </w:rPr>
        <w:t>S</w:t>
      </w:r>
    </w:p>
    <w:p w:rsidR="00790CB0" w:rsidRDefault="00C02DB0" w:rsidP="00790CB0">
      <w:pPr>
        <w:pStyle w:val="ListParagraph"/>
        <w:widowControl/>
        <w:numPr>
          <w:ilvl w:val="0"/>
          <w:numId w:val="6"/>
        </w:numPr>
        <w:autoSpaceDE/>
        <w:autoSpaceDN/>
        <w:spacing w:line="360" w:lineRule="auto"/>
        <w:jc w:val="both"/>
        <w:rPr>
          <w:sz w:val="24"/>
        </w:rPr>
      </w:pPr>
      <w:r>
        <w:rPr>
          <w:sz w:val="24"/>
        </w:rPr>
        <w:t>It’s easily accessible by people with physical disability</w:t>
      </w:r>
      <w:r w:rsidR="00790CB0">
        <w:rPr>
          <w:sz w:val="24"/>
        </w:rPr>
        <w:t>.</w:t>
      </w:r>
    </w:p>
    <w:p w:rsidR="00790CB0" w:rsidRDefault="00C02DB0" w:rsidP="00790CB0">
      <w:pPr>
        <w:pStyle w:val="ListParagraph"/>
        <w:widowControl/>
        <w:numPr>
          <w:ilvl w:val="0"/>
          <w:numId w:val="6"/>
        </w:numPr>
        <w:autoSpaceDE/>
        <w:autoSpaceDN/>
        <w:spacing w:line="360" w:lineRule="auto"/>
        <w:jc w:val="both"/>
        <w:rPr>
          <w:sz w:val="24"/>
        </w:rPr>
      </w:pPr>
      <w:r>
        <w:rPr>
          <w:sz w:val="24"/>
        </w:rPr>
        <w:t>Male and female ward is provided</w:t>
      </w:r>
      <w:r w:rsidR="00790CB0">
        <w:rPr>
          <w:sz w:val="24"/>
        </w:rPr>
        <w:t>.</w:t>
      </w:r>
    </w:p>
    <w:p w:rsidR="00C02DB0" w:rsidRDefault="00C02DB0" w:rsidP="00790CB0">
      <w:pPr>
        <w:pStyle w:val="ListParagraph"/>
        <w:widowControl/>
        <w:numPr>
          <w:ilvl w:val="0"/>
          <w:numId w:val="6"/>
        </w:numPr>
        <w:autoSpaceDE/>
        <w:autoSpaceDN/>
        <w:spacing w:line="360" w:lineRule="auto"/>
        <w:jc w:val="both"/>
        <w:rPr>
          <w:sz w:val="24"/>
        </w:rPr>
      </w:pPr>
      <w:r>
        <w:rPr>
          <w:sz w:val="24"/>
        </w:rPr>
        <w:t>Kitchen and laundry space is provided.</w:t>
      </w:r>
    </w:p>
    <w:p w:rsidR="00C02DB0" w:rsidRDefault="00C02DB0" w:rsidP="00790CB0">
      <w:pPr>
        <w:pStyle w:val="ListParagraph"/>
        <w:widowControl/>
        <w:numPr>
          <w:ilvl w:val="0"/>
          <w:numId w:val="6"/>
        </w:numPr>
        <w:autoSpaceDE/>
        <w:autoSpaceDN/>
        <w:spacing w:line="360" w:lineRule="auto"/>
        <w:jc w:val="both"/>
        <w:rPr>
          <w:sz w:val="24"/>
        </w:rPr>
      </w:pPr>
      <w:r>
        <w:rPr>
          <w:sz w:val="24"/>
        </w:rPr>
        <w:t>Conference &amp; orientation room is present.</w:t>
      </w:r>
    </w:p>
    <w:p w:rsidR="007F55B9" w:rsidRDefault="007F55B9" w:rsidP="00790CB0">
      <w:pPr>
        <w:spacing w:line="360" w:lineRule="auto"/>
        <w:jc w:val="both"/>
        <w:rPr>
          <w:b/>
          <w:sz w:val="24"/>
        </w:rPr>
      </w:pPr>
    </w:p>
    <w:p w:rsidR="007F55B9" w:rsidRDefault="007F55B9" w:rsidP="00790CB0">
      <w:pPr>
        <w:spacing w:line="360" w:lineRule="auto"/>
        <w:jc w:val="both"/>
        <w:rPr>
          <w:b/>
          <w:sz w:val="24"/>
        </w:rPr>
      </w:pPr>
    </w:p>
    <w:p w:rsidR="007F55B9" w:rsidRDefault="007F55B9" w:rsidP="00790CB0">
      <w:pPr>
        <w:spacing w:line="360" w:lineRule="auto"/>
        <w:jc w:val="both"/>
        <w:rPr>
          <w:b/>
          <w:sz w:val="24"/>
        </w:rPr>
      </w:pPr>
    </w:p>
    <w:p w:rsidR="007F55B9" w:rsidRDefault="007F55B9" w:rsidP="00790CB0">
      <w:pPr>
        <w:spacing w:line="360" w:lineRule="auto"/>
        <w:jc w:val="both"/>
        <w:rPr>
          <w:b/>
          <w:sz w:val="24"/>
        </w:rPr>
      </w:pPr>
    </w:p>
    <w:p w:rsidR="007F55B9" w:rsidRDefault="007F55B9" w:rsidP="00790CB0">
      <w:pPr>
        <w:spacing w:line="360" w:lineRule="auto"/>
        <w:jc w:val="both"/>
        <w:rPr>
          <w:b/>
          <w:sz w:val="24"/>
        </w:rPr>
      </w:pPr>
    </w:p>
    <w:p w:rsidR="007F55B9" w:rsidRDefault="007F55B9" w:rsidP="00790CB0">
      <w:pPr>
        <w:spacing w:line="360" w:lineRule="auto"/>
        <w:jc w:val="both"/>
        <w:rPr>
          <w:b/>
          <w:sz w:val="24"/>
        </w:rPr>
      </w:pPr>
    </w:p>
    <w:p w:rsidR="00790CB0" w:rsidRPr="00790CB0" w:rsidRDefault="00790CB0" w:rsidP="00790CB0">
      <w:pPr>
        <w:spacing w:line="360" w:lineRule="auto"/>
        <w:jc w:val="both"/>
        <w:rPr>
          <w:b/>
          <w:sz w:val="24"/>
        </w:rPr>
      </w:pPr>
      <w:r w:rsidRPr="00790CB0">
        <w:rPr>
          <w:b/>
          <w:sz w:val="24"/>
        </w:rPr>
        <w:lastRenderedPageBreak/>
        <w:t>DEMERIT</w:t>
      </w:r>
      <w:r w:rsidR="00FE0D51">
        <w:rPr>
          <w:b/>
          <w:sz w:val="24"/>
        </w:rPr>
        <w:t>S</w:t>
      </w:r>
    </w:p>
    <w:p w:rsidR="00790CB0" w:rsidRDefault="007F55B9" w:rsidP="00790CB0">
      <w:pPr>
        <w:pStyle w:val="ListParagraph"/>
        <w:widowControl/>
        <w:numPr>
          <w:ilvl w:val="0"/>
          <w:numId w:val="6"/>
        </w:numPr>
        <w:autoSpaceDE/>
        <w:autoSpaceDN/>
        <w:spacing w:line="360" w:lineRule="auto"/>
        <w:jc w:val="both"/>
        <w:rPr>
          <w:sz w:val="24"/>
        </w:rPr>
      </w:pPr>
      <w:r>
        <w:rPr>
          <w:b/>
          <w:noProof/>
          <w:sz w:val="24"/>
        </w:rPr>
        <w:drawing>
          <wp:anchor distT="0" distB="0" distL="114300" distR="114300" simplePos="0" relativeHeight="251753472" behindDoc="1" locked="0" layoutInCell="1" allowOverlap="1" wp14:anchorId="091C8458" wp14:editId="260DD460">
            <wp:simplePos x="0" y="0"/>
            <wp:positionH relativeFrom="column">
              <wp:posOffset>-60604</wp:posOffset>
            </wp:positionH>
            <wp:positionV relativeFrom="paragraph">
              <wp:posOffset>236855</wp:posOffset>
            </wp:positionV>
            <wp:extent cx="5723255" cy="6461125"/>
            <wp:effectExtent l="0" t="6985" r="3810" b="381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pg"/>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b="4195"/>
                    <a:stretch/>
                  </pic:blipFill>
                  <pic:spPr bwMode="auto">
                    <a:xfrm rot="16200000">
                      <a:off x="0" y="0"/>
                      <a:ext cx="5723255" cy="646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2DB0">
        <w:rPr>
          <w:sz w:val="24"/>
        </w:rPr>
        <w:t>Wardroom’s are not well cross vent</w:t>
      </w:r>
      <w:r w:rsidR="00790CB0">
        <w:rPr>
          <w:sz w:val="24"/>
        </w:rPr>
        <w:t>.</w:t>
      </w:r>
    </w:p>
    <w:p w:rsidR="00C02DB0" w:rsidRDefault="00C02DB0" w:rsidP="00790CB0">
      <w:pPr>
        <w:pStyle w:val="ListParagraph"/>
        <w:widowControl/>
        <w:numPr>
          <w:ilvl w:val="0"/>
          <w:numId w:val="6"/>
        </w:numPr>
        <w:autoSpaceDE/>
        <w:autoSpaceDN/>
        <w:spacing w:line="360" w:lineRule="auto"/>
        <w:jc w:val="both"/>
        <w:rPr>
          <w:sz w:val="24"/>
        </w:rPr>
      </w:pPr>
      <w:r>
        <w:rPr>
          <w:sz w:val="24"/>
        </w:rPr>
        <w:t>The toilets are too distance to the wardrooms.</w:t>
      </w:r>
    </w:p>
    <w:p w:rsidR="00C02DB0" w:rsidRDefault="00C02DB0" w:rsidP="00790CB0">
      <w:pPr>
        <w:pStyle w:val="ListParagraph"/>
        <w:widowControl/>
        <w:numPr>
          <w:ilvl w:val="0"/>
          <w:numId w:val="6"/>
        </w:numPr>
        <w:autoSpaceDE/>
        <w:autoSpaceDN/>
        <w:spacing w:line="360" w:lineRule="auto"/>
        <w:jc w:val="both"/>
        <w:rPr>
          <w:sz w:val="24"/>
        </w:rPr>
      </w:pPr>
      <w:r>
        <w:rPr>
          <w:sz w:val="24"/>
        </w:rPr>
        <w:t>Rest room is not provided.</w:t>
      </w:r>
    </w:p>
    <w:p w:rsidR="00C02DB0" w:rsidRDefault="00C02DB0" w:rsidP="00790CB0">
      <w:pPr>
        <w:pStyle w:val="ListParagraph"/>
        <w:widowControl/>
        <w:numPr>
          <w:ilvl w:val="0"/>
          <w:numId w:val="6"/>
        </w:numPr>
        <w:autoSpaceDE/>
        <w:autoSpaceDN/>
        <w:spacing w:line="360" w:lineRule="auto"/>
        <w:jc w:val="both"/>
        <w:rPr>
          <w:sz w:val="24"/>
        </w:rPr>
      </w:pPr>
      <w:r>
        <w:rPr>
          <w:sz w:val="24"/>
        </w:rPr>
        <w:t>Emergency &amp; accident unit is not available.</w:t>
      </w:r>
    </w:p>
    <w:p w:rsidR="00D74188" w:rsidRPr="00D74188" w:rsidRDefault="00D74188" w:rsidP="00D74188">
      <w:pPr>
        <w:pStyle w:val="ListParagraph"/>
        <w:widowControl/>
        <w:numPr>
          <w:ilvl w:val="0"/>
          <w:numId w:val="6"/>
        </w:numPr>
        <w:autoSpaceDE/>
        <w:autoSpaceDN/>
        <w:spacing w:line="360" w:lineRule="auto"/>
        <w:jc w:val="both"/>
        <w:rPr>
          <w:sz w:val="24"/>
        </w:rPr>
      </w:pPr>
      <w:r w:rsidRPr="00D74188">
        <w:rPr>
          <w:sz w:val="24"/>
        </w:rPr>
        <w:t>Staffing and training requirements</w:t>
      </w:r>
      <w:r>
        <w:rPr>
          <w:sz w:val="24"/>
        </w:rPr>
        <w:t>.</w:t>
      </w:r>
    </w:p>
    <w:p w:rsidR="00D74188" w:rsidRDefault="00D74188" w:rsidP="00D74188">
      <w:pPr>
        <w:pStyle w:val="ListParagraph"/>
        <w:widowControl/>
        <w:numPr>
          <w:ilvl w:val="0"/>
          <w:numId w:val="6"/>
        </w:numPr>
        <w:autoSpaceDE/>
        <w:autoSpaceDN/>
        <w:spacing w:line="360" w:lineRule="auto"/>
        <w:jc w:val="both"/>
        <w:rPr>
          <w:sz w:val="24"/>
        </w:rPr>
      </w:pPr>
      <w:r w:rsidRPr="00D74188">
        <w:rPr>
          <w:sz w:val="24"/>
        </w:rPr>
        <w:t>Managing complex patient needs</w:t>
      </w:r>
      <w:r>
        <w:rPr>
          <w:sz w:val="24"/>
        </w:rPr>
        <w:t>.</w:t>
      </w:r>
    </w:p>
    <w:p w:rsidR="00790CB0" w:rsidRDefault="00790CB0" w:rsidP="00790CB0">
      <w:pPr>
        <w:spacing w:line="360" w:lineRule="auto"/>
        <w:jc w:val="both"/>
        <w:rPr>
          <w:sz w:val="24"/>
        </w:rPr>
      </w:pPr>
    </w:p>
    <w:p w:rsidR="007F55B9" w:rsidRDefault="007F55B9" w:rsidP="00790CB0">
      <w:pPr>
        <w:spacing w:line="360" w:lineRule="auto"/>
        <w:jc w:val="both"/>
        <w:rPr>
          <w:sz w:val="24"/>
        </w:rPr>
      </w:pPr>
    </w:p>
    <w:p w:rsidR="007F55B9" w:rsidRDefault="007F55B9" w:rsidP="00790CB0">
      <w:pPr>
        <w:spacing w:line="360" w:lineRule="auto"/>
        <w:jc w:val="both"/>
        <w:rPr>
          <w:sz w:val="24"/>
        </w:rPr>
      </w:pPr>
    </w:p>
    <w:p w:rsidR="007F55B9" w:rsidRDefault="007F55B9" w:rsidP="00790CB0">
      <w:pPr>
        <w:spacing w:line="360" w:lineRule="auto"/>
        <w:jc w:val="both"/>
        <w:rPr>
          <w:sz w:val="24"/>
        </w:rPr>
      </w:pPr>
    </w:p>
    <w:p w:rsidR="007F55B9" w:rsidRDefault="007F55B9" w:rsidP="00790CB0">
      <w:pPr>
        <w:spacing w:line="360" w:lineRule="auto"/>
        <w:jc w:val="both"/>
        <w:rPr>
          <w:sz w:val="24"/>
        </w:rPr>
      </w:pPr>
    </w:p>
    <w:p w:rsidR="007F55B9" w:rsidRDefault="007F55B9" w:rsidP="00790CB0">
      <w:pPr>
        <w:spacing w:line="360" w:lineRule="auto"/>
        <w:jc w:val="both"/>
        <w:rPr>
          <w:sz w:val="24"/>
        </w:rPr>
      </w:pPr>
    </w:p>
    <w:p w:rsidR="007F55B9" w:rsidRDefault="007F55B9" w:rsidP="00790CB0">
      <w:pPr>
        <w:spacing w:line="360" w:lineRule="auto"/>
        <w:jc w:val="both"/>
        <w:rPr>
          <w:sz w:val="24"/>
        </w:rPr>
      </w:pPr>
    </w:p>
    <w:p w:rsidR="007F55B9" w:rsidRDefault="007F55B9" w:rsidP="00790CB0">
      <w:pPr>
        <w:spacing w:line="360" w:lineRule="auto"/>
        <w:jc w:val="both"/>
        <w:rPr>
          <w:sz w:val="24"/>
        </w:rPr>
      </w:pPr>
    </w:p>
    <w:p w:rsidR="007F55B9" w:rsidRDefault="007F55B9" w:rsidP="00790CB0">
      <w:pPr>
        <w:spacing w:line="360" w:lineRule="auto"/>
        <w:jc w:val="both"/>
        <w:rPr>
          <w:sz w:val="24"/>
        </w:rPr>
      </w:pPr>
    </w:p>
    <w:p w:rsidR="007F55B9" w:rsidRDefault="007F55B9" w:rsidP="00790CB0">
      <w:pPr>
        <w:spacing w:line="360" w:lineRule="auto"/>
        <w:jc w:val="both"/>
        <w:rPr>
          <w:sz w:val="24"/>
        </w:rPr>
      </w:pPr>
    </w:p>
    <w:p w:rsidR="007F55B9" w:rsidRDefault="007F55B9" w:rsidP="00790CB0">
      <w:pPr>
        <w:spacing w:line="360" w:lineRule="auto"/>
        <w:jc w:val="both"/>
        <w:rPr>
          <w:sz w:val="24"/>
        </w:rPr>
      </w:pPr>
    </w:p>
    <w:p w:rsidR="007F55B9" w:rsidRDefault="007F55B9" w:rsidP="00790CB0">
      <w:pPr>
        <w:spacing w:line="360" w:lineRule="auto"/>
        <w:jc w:val="both"/>
        <w:rPr>
          <w:sz w:val="24"/>
        </w:rPr>
      </w:pPr>
    </w:p>
    <w:p w:rsidR="007F55B9" w:rsidRDefault="007F55B9" w:rsidP="00790CB0">
      <w:pPr>
        <w:spacing w:line="360" w:lineRule="auto"/>
        <w:jc w:val="both"/>
        <w:rPr>
          <w:sz w:val="24"/>
        </w:rPr>
      </w:pPr>
    </w:p>
    <w:p w:rsidR="007F55B9" w:rsidRDefault="007F55B9" w:rsidP="00790CB0">
      <w:pPr>
        <w:spacing w:line="360" w:lineRule="auto"/>
        <w:jc w:val="both"/>
        <w:rPr>
          <w:sz w:val="24"/>
        </w:rPr>
      </w:pPr>
    </w:p>
    <w:p w:rsidR="007F55B9" w:rsidRDefault="007F55B9" w:rsidP="00790CB0">
      <w:pPr>
        <w:spacing w:line="360" w:lineRule="auto"/>
        <w:jc w:val="both"/>
        <w:rPr>
          <w:sz w:val="24"/>
        </w:rPr>
      </w:pPr>
    </w:p>
    <w:p w:rsidR="007F55B9" w:rsidRDefault="007F55B9" w:rsidP="00790CB0">
      <w:pPr>
        <w:spacing w:line="360" w:lineRule="auto"/>
        <w:jc w:val="both"/>
        <w:rPr>
          <w:sz w:val="24"/>
        </w:rPr>
      </w:pPr>
    </w:p>
    <w:p w:rsidR="007F55B9" w:rsidRDefault="007F55B9" w:rsidP="00790CB0">
      <w:pPr>
        <w:spacing w:line="360" w:lineRule="auto"/>
        <w:jc w:val="both"/>
        <w:rPr>
          <w:sz w:val="24"/>
        </w:rPr>
      </w:pPr>
    </w:p>
    <w:p w:rsidR="007F55B9" w:rsidRDefault="007F55B9" w:rsidP="007F55B9">
      <w:pPr>
        <w:spacing w:line="360" w:lineRule="auto"/>
        <w:jc w:val="center"/>
        <w:rPr>
          <w:sz w:val="24"/>
        </w:rPr>
      </w:pPr>
      <w:r w:rsidRPr="007F55B9">
        <w:rPr>
          <w:b/>
          <w:sz w:val="24"/>
          <w:szCs w:val="24"/>
        </w:rPr>
        <w:t xml:space="preserve">Figure 3.2.1: Showing the Location Plan of Case Study </w:t>
      </w:r>
      <w:r w:rsidR="00F240D2">
        <w:rPr>
          <w:b/>
          <w:sz w:val="24"/>
          <w:szCs w:val="24"/>
        </w:rPr>
        <w:t>Two</w:t>
      </w:r>
      <w:r w:rsidRPr="007F55B9">
        <w:rPr>
          <w:b/>
          <w:sz w:val="24"/>
          <w:szCs w:val="24"/>
        </w:rPr>
        <w:t xml:space="preserve"> Located at </w:t>
      </w:r>
      <w:proofErr w:type="spellStart"/>
      <w:r w:rsidRPr="007F55B9">
        <w:rPr>
          <w:b/>
          <w:sz w:val="24"/>
        </w:rPr>
        <w:t>Boripe</w:t>
      </w:r>
      <w:proofErr w:type="spellEnd"/>
      <w:r w:rsidRPr="007F55B9">
        <w:rPr>
          <w:b/>
          <w:sz w:val="24"/>
        </w:rPr>
        <w:t xml:space="preserve"> Local Government Area, Osun State.</w:t>
      </w:r>
    </w:p>
    <w:p w:rsidR="007F55B9" w:rsidRDefault="007F55B9" w:rsidP="00790CB0">
      <w:pPr>
        <w:spacing w:line="360" w:lineRule="auto"/>
        <w:jc w:val="both"/>
        <w:rPr>
          <w:sz w:val="24"/>
        </w:rPr>
      </w:pPr>
    </w:p>
    <w:p w:rsidR="007F55B9" w:rsidRDefault="007F55B9" w:rsidP="00790CB0">
      <w:pPr>
        <w:spacing w:line="360" w:lineRule="auto"/>
        <w:jc w:val="both"/>
        <w:rPr>
          <w:sz w:val="24"/>
        </w:rPr>
      </w:pPr>
    </w:p>
    <w:p w:rsidR="007F55B9" w:rsidRDefault="00D209E7" w:rsidP="00790CB0">
      <w:pPr>
        <w:spacing w:line="360" w:lineRule="auto"/>
        <w:jc w:val="both"/>
        <w:rPr>
          <w:sz w:val="24"/>
        </w:rPr>
      </w:pPr>
      <w:r>
        <w:rPr>
          <w:noProof/>
        </w:rPr>
        <w:lastRenderedPageBreak/>
        <w:drawing>
          <wp:anchor distT="0" distB="0" distL="114300" distR="114300" simplePos="0" relativeHeight="251755520" behindDoc="1" locked="0" layoutInCell="1" allowOverlap="1" wp14:anchorId="4ED7ED24" wp14:editId="4CB15213">
            <wp:simplePos x="0" y="0"/>
            <wp:positionH relativeFrom="column">
              <wp:posOffset>233680</wp:posOffset>
            </wp:positionH>
            <wp:positionV relativeFrom="paragraph">
              <wp:posOffset>-435966</wp:posOffset>
            </wp:positionV>
            <wp:extent cx="4995746" cy="3490331"/>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995746" cy="3490331"/>
                    </a:xfrm>
                    <a:prstGeom prst="rect">
                      <a:avLst/>
                    </a:prstGeom>
                  </pic:spPr>
                </pic:pic>
              </a:graphicData>
            </a:graphic>
            <wp14:sizeRelH relativeFrom="page">
              <wp14:pctWidth>0</wp14:pctWidth>
            </wp14:sizeRelH>
            <wp14:sizeRelV relativeFrom="page">
              <wp14:pctHeight>0</wp14:pctHeight>
            </wp14:sizeRelV>
          </wp:anchor>
        </w:drawing>
      </w:r>
    </w:p>
    <w:p w:rsidR="00D209E7" w:rsidRDefault="00D209E7" w:rsidP="00790CB0">
      <w:pPr>
        <w:spacing w:line="360" w:lineRule="auto"/>
        <w:jc w:val="both"/>
        <w:rPr>
          <w:sz w:val="24"/>
        </w:rPr>
      </w:pPr>
    </w:p>
    <w:p w:rsidR="00D209E7" w:rsidRDefault="00D209E7" w:rsidP="00790CB0">
      <w:pPr>
        <w:spacing w:line="360" w:lineRule="auto"/>
        <w:jc w:val="both"/>
        <w:rPr>
          <w:sz w:val="24"/>
        </w:rPr>
      </w:pPr>
    </w:p>
    <w:p w:rsidR="00D209E7" w:rsidRDefault="00D209E7" w:rsidP="00790CB0">
      <w:pPr>
        <w:spacing w:line="360" w:lineRule="auto"/>
        <w:jc w:val="both"/>
        <w:rPr>
          <w:sz w:val="24"/>
        </w:rPr>
      </w:pPr>
    </w:p>
    <w:p w:rsidR="00D209E7" w:rsidRDefault="00D209E7" w:rsidP="00790CB0">
      <w:pPr>
        <w:spacing w:line="360" w:lineRule="auto"/>
        <w:jc w:val="both"/>
        <w:rPr>
          <w:sz w:val="24"/>
        </w:rPr>
      </w:pPr>
    </w:p>
    <w:p w:rsidR="00D209E7" w:rsidRDefault="00D209E7" w:rsidP="00790CB0">
      <w:pPr>
        <w:spacing w:line="360" w:lineRule="auto"/>
        <w:jc w:val="both"/>
        <w:rPr>
          <w:sz w:val="24"/>
        </w:rPr>
      </w:pPr>
    </w:p>
    <w:p w:rsidR="00D209E7" w:rsidRDefault="00D209E7" w:rsidP="00790CB0">
      <w:pPr>
        <w:spacing w:line="360" w:lineRule="auto"/>
        <w:jc w:val="both"/>
        <w:rPr>
          <w:sz w:val="24"/>
        </w:rPr>
      </w:pPr>
    </w:p>
    <w:p w:rsidR="00D209E7" w:rsidRDefault="00D209E7" w:rsidP="00790CB0">
      <w:pPr>
        <w:spacing w:line="360" w:lineRule="auto"/>
        <w:jc w:val="both"/>
        <w:rPr>
          <w:sz w:val="24"/>
        </w:rPr>
      </w:pPr>
    </w:p>
    <w:p w:rsidR="00D209E7" w:rsidRDefault="00D209E7" w:rsidP="00790CB0">
      <w:pPr>
        <w:spacing w:line="360" w:lineRule="auto"/>
        <w:jc w:val="both"/>
        <w:rPr>
          <w:sz w:val="24"/>
        </w:rPr>
      </w:pPr>
    </w:p>
    <w:p w:rsidR="00D209E7" w:rsidRDefault="00D209E7" w:rsidP="00790CB0">
      <w:pPr>
        <w:spacing w:line="360" w:lineRule="auto"/>
        <w:jc w:val="both"/>
        <w:rPr>
          <w:sz w:val="24"/>
        </w:rPr>
      </w:pPr>
    </w:p>
    <w:p w:rsidR="00D209E7" w:rsidRDefault="00D209E7" w:rsidP="00790CB0">
      <w:pPr>
        <w:spacing w:line="360" w:lineRule="auto"/>
        <w:jc w:val="both"/>
        <w:rPr>
          <w:sz w:val="24"/>
        </w:rPr>
      </w:pPr>
    </w:p>
    <w:p w:rsidR="00D209E7" w:rsidRDefault="00D209E7" w:rsidP="00790CB0">
      <w:pPr>
        <w:spacing w:line="360" w:lineRule="auto"/>
        <w:jc w:val="both"/>
        <w:rPr>
          <w:sz w:val="24"/>
        </w:rPr>
      </w:pPr>
    </w:p>
    <w:p w:rsidR="00D209E7" w:rsidRDefault="00D209E7" w:rsidP="00D209E7">
      <w:pPr>
        <w:spacing w:line="276" w:lineRule="auto"/>
        <w:jc w:val="center"/>
        <w:rPr>
          <w:sz w:val="24"/>
        </w:rPr>
      </w:pPr>
      <w:r>
        <w:rPr>
          <w:noProof/>
        </w:rPr>
        <w:drawing>
          <wp:anchor distT="0" distB="0" distL="114300" distR="114300" simplePos="0" relativeHeight="251719680" behindDoc="1" locked="0" layoutInCell="1" allowOverlap="1" wp14:anchorId="49A66E21" wp14:editId="10DBCFEB">
            <wp:simplePos x="0" y="0"/>
            <wp:positionH relativeFrom="column">
              <wp:posOffset>267970</wp:posOffset>
            </wp:positionH>
            <wp:positionV relativeFrom="paragraph">
              <wp:posOffset>179426</wp:posOffset>
            </wp:positionV>
            <wp:extent cx="5035550" cy="358902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035550" cy="3589020"/>
                    </a:xfrm>
                    <a:prstGeom prst="rect">
                      <a:avLst/>
                    </a:prstGeom>
                  </pic:spPr>
                </pic:pic>
              </a:graphicData>
            </a:graphic>
            <wp14:sizeRelH relativeFrom="page">
              <wp14:pctWidth>0</wp14:pctWidth>
            </wp14:sizeRelH>
            <wp14:sizeRelV relativeFrom="page">
              <wp14:pctHeight>0</wp14:pctHeight>
            </wp14:sizeRelV>
          </wp:anchor>
        </w:drawing>
      </w:r>
      <w:r w:rsidRPr="007F55B9">
        <w:rPr>
          <w:b/>
          <w:sz w:val="24"/>
          <w:szCs w:val="24"/>
        </w:rPr>
        <w:t>Figure 3.2.</w:t>
      </w:r>
      <w:r>
        <w:rPr>
          <w:b/>
          <w:sz w:val="24"/>
          <w:szCs w:val="24"/>
        </w:rPr>
        <w:t>2</w:t>
      </w:r>
      <w:r w:rsidRPr="007F55B9">
        <w:rPr>
          <w:b/>
          <w:sz w:val="24"/>
          <w:szCs w:val="24"/>
        </w:rPr>
        <w:t xml:space="preserve">: Showing the </w:t>
      </w:r>
      <w:r>
        <w:rPr>
          <w:b/>
          <w:sz w:val="24"/>
          <w:szCs w:val="24"/>
        </w:rPr>
        <w:t>Site</w:t>
      </w:r>
      <w:r w:rsidRPr="007F55B9">
        <w:rPr>
          <w:b/>
          <w:sz w:val="24"/>
          <w:szCs w:val="24"/>
        </w:rPr>
        <w:t xml:space="preserve"> Plan of Case Study </w:t>
      </w:r>
      <w:r w:rsidR="00F240D2">
        <w:rPr>
          <w:b/>
          <w:sz w:val="24"/>
          <w:szCs w:val="24"/>
        </w:rPr>
        <w:t>Two</w:t>
      </w:r>
      <w:r w:rsidRPr="007F55B9">
        <w:rPr>
          <w:b/>
          <w:sz w:val="24"/>
          <w:szCs w:val="24"/>
        </w:rPr>
        <w:t xml:space="preserve"> Located at </w:t>
      </w:r>
      <w:proofErr w:type="spellStart"/>
      <w:r w:rsidRPr="007F55B9">
        <w:rPr>
          <w:b/>
          <w:sz w:val="24"/>
        </w:rPr>
        <w:t>Boripe</w:t>
      </w:r>
      <w:proofErr w:type="spellEnd"/>
      <w:r w:rsidRPr="007F55B9">
        <w:rPr>
          <w:b/>
          <w:sz w:val="24"/>
        </w:rPr>
        <w:t xml:space="preserve"> Local Government Area, Osun State.</w:t>
      </w:r>
    </w:p>
    <w:p w:rsidR="00D209E7" w:rsidRDefault="00D209E7" w:rsidP="00790CB0">
      <w:pPr>
        <w:spacing w:line="360" w:lineRule="auto"/>
        <w:jc w:val="both"/>
        <w:rPr>
          <w:sz w:val="24"/>
        </w:rPr>
      </w:pPr>
    </w:p>
    <w:p w:rsidR="00D209E7" w:rsidRDefault="00D209E7" w:rsidP="00790CB0">
      <w:pPr>
        <w:spacing w:line="360" w:lineRule="auto"/>
        <w:jc w:val="both"/>
        <w:rPr>
          <w:sz w:val="24"/>
        </w:rPr>
      </w:pPr>
    </w:p>
    <w:p w:rsidR="00D209E7" w:rsidRDefault="00D209E7" w:rsidP="00790CB0">
      <w:pPr>
        <w:spacing w:line="360" w:lineRule="auto"/>
        <w:jc w:val="both"/>
        <w:rPr>
          <w:sz w:val="24"/>
        </w:rPr>
      </w:pPr>
    </w:p>
    <w:p w:rsidR="00D209E7" w:rsidRDefault="00D209E7" w:rsidP="00790CB0">
      <w:pPr>
        <w:spacing w:line="360" w:lineRule="auto"/>
        <w:jc w:val="both"/>
        <w:rPr>
          <w:sz w:val="24"/>
        </w:rPr>
      </w:pPr>
    </w:p>
    <w:p w:rsidR="00D209E7" w:rsidRDefault="00D209E7" w:rsidP="00790CB0">
      <w:pPr>
        <w:spacing w:line="360" w:lineRule="auto"/>
        <w:jc w:val="both"/>
        <w:rPr>
          <w:sz w:val="24"/>
        </w:rPr>
      </w:pPr>
    </w:p>
    <w:p w:rsidR="00D209E7" w:rsidRDefault="00D209E7" w:rsidP="00790CB0">
      <w:pPr>
        <w:spacing w:line="360" w:lineRule="auto"/>
        <w:jc w:val="both"/>
        <w:rPr>
          <w:sz w:val="24"/>
        </w:rPr>
      </w:pPr>
    </w:p>
    <w:p w:rsidR="00D209E7" w:rsidRDefault="00D209E7" w:rsidP="00790CB0">
      <w:pPr>
        <w:spacing w:line="360" w:lineRule="auto"/>
        <w:jc w:val="both"/>
        <w:rPr>
          <w:sz w:val="24"/>
        </w:rPr>
      </w:pPr>
    </w:p>
    <w:p w:rsidR="00D209E7" w:rsidRDefault="00D209E7" w:rsidP="00790CB0">
      <w:pPr>
        <w:spacing w:line="360" w:lineRule="auto"/>
        <w:jc w:val="both"/>
        <w:rPr>
          <w:sz w:val="24"/>
        </w:rPr>
      </w:pPr>
    </w:p>
    <w:p w:rsidR="00D209E7" w:rsidRDefault="00D209E7" w:rsidP="00790CB0">
      <w:pPr>
        <w:spacing w:line="360" w:lineRule="auto"/>
        <w:jc w:val="both"/>
        <w:rPr>
          <w:sz w:val="24"/>
        </w:rPr>
      </w:pPr>
    </w:p>
    <w:p w:rsidR="00D209E7" w:rsidRPr="00D209E7" w:rsidRDefault="00D209E7" w:rsidP="00790CB0">
      <w:pPr>
        <w:spacing w:line="360" w:lineRule="auto"/>
        <w:jc w:val="both"/>
        <w:rPr>
          <w:sz w:val="44"/>
        </w:rPr>
      </w:pPr>
    </w:p>
    <w:p w:rsidR="00D209E7" w:rsidRDefault="00D209E7" w:rsidP="00790CB0">
      <w:pPr>
        <w:spacing w:line="360" w:lineRule="auto"/>
        <w:jc w:val="both"/>
        <w:rPr>
          <w:sz w:val="24"/>
        </w:rPr>
      </w:pPr>
    </w:p>
    <w:p w:rsidR="00D209E7" w:rsidRDefault="00D209E7" w:rsidP="00790CB0">
      <w:pPr>
        <w:spacing w:line="360" w:lineRule="auto"/>
        <w:jc w:val="both"/>
        <w:rPr>
          <w:sz w:val="24"/>
        </w:rPr>
      </w:pPr>
    </w:p>
    <w:p w:rsidR="00D209E7" w:rsidRDefault="00D209E7" w:rsidP="00D209E7">
      <w:pPr>
        <w:spacing w:line="276" w:lineRule="auto"/>
        <w:jc w:val="center"/>
        <w:rPr>
          <w:sz w:val="24"/>
        </w:rPr>
      </w:pPr>
      <w:r w:rsidRPr="007F55B9">
        <w:rPr>
          <w:b/>
          <w:sz w:val="24"/>
          <w:szCs w:val="24"/>
        </w:rPr>
        <w:t>Figure 3.2.</w:t>
      </w:r>
      <w:r>
        <w:rPr>
          <w:b/>
          <w:sz w:val="24"/>
          <w:szCs w:val="24"/>
        </w:rPr>
        <w:t>3</w:t>
      </w:r>
      <w:r w:rsidRPr="007F55B9">
        <w:rPr>
          <w:b/>
          <w:sz w:val="24"/>
          <w:szCs w:val="24"/>
        </w:rPr>
        <w:t xml:space="preserve">: Showing the </w:t>
      </w:r>
      <w:r>
        <w:rPr>
          <w:b/>
          <w:sz w:val="24"/>
          <w:szCs w:val="24"/>
        </w:rPr>
        <w:t>Floor</w:t>
      </w:r>
      <w:r w:rsidRPr="007F55B9">
        <w:rPr>
          <w:b/>
          <w:sz w:val="24"/>
          <w:szCs w:val="24"/>
        </w:rPr>
        <w:t xml:space="preserve"> Plan of Case Study </w:t>
      </w:r>
      <w:r w:rsidR="00F240D2">
        <w:rPr>
          <w:b/>
          <w:sz w:val="24"/>
          <w:szCs w:val="24"/>
        </w:rPr>
        <w:t>Two</w:t>
      </w:r>
      <w:r w:rsidRPr="007F55B9">
        <w:rPr>
          <w:b/>
          <w:sz w:val="24"/>
          <w:szCs w:val="24"/>
        </w:rPr>
        <w:t xml:space="preserve"> Located at </w:t>
      </w:r>
      <w:proofErr w:type="spellStart"/>
      <w:r w:rsidRPr="007F55B9">
        <w:rPr>
          <w:b/>
          <w:sz w:val="24"/>
        </w:rPr>
        <w:t>Boripe</w:t>
      </w:r>
      <w:proofErr w:type="spellEnd"/>
      <w:r w:rsidRPr="007F55B9">
        <w:rPr>
          <w:b/>
          <w:sz w:val="24"/>
        </w:rPr>
        <w:t xml:space="preserve"> Local Government Area, Osun State.</w:t>
      </w:r>
    </w:p>
    <w:p w:rsidR="00D209E7" w:rsidRDefault="00D60201" w:rsidP="00790CB0">
      <w:pPr>
        <w:spacing w:line="360" w:lineRule="auto"/>
        <w:jc w:val="both"/>
        <w:rPr>
          <w:sz w:val="24"/>
        </w:rPr>
      </w:pPr>
      <w:r>
        <w:rPr>
          <w:noProof/>
        </w:rPr>
        <w:lastRenderedPageBreak/>
        <w:drawing>
          <wp:anchor distT="0" distB="0" distL="114300" distR="114300" simplePos="0" relativeHeight="251759616" behindDoc="1" locked="0" layoutInCell="1" allowOverlap="1" wp14:anchorId="15018150" wp14:editId="75CA9554">
            <wp:simplePos x="0" y="0"/>
            <wp:positionH relativeFrom="column">
              <wp:posOffset>1245235</wp:posOffset>
            </wp:positionH>
            <wp:positionV relativeFrom="paragraph">
              <wp:posOffset>-878561</wp:posOffset>
            </wp:positionV>
            <wp:extent cx="3356759" cy="4939505"/>
            <wp:effectExtent l="889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3356759" cy="4939505"/>
                    </a:xfrm>
                    <a:prstGeom prst="rect">
                      <a:avLst/>
                    </a:prstGeom>
                  </pic:spPr>
                </pic:pic>
              </a:graphicData>
            </a:graphic>
            <wp14:sizeRelH relativeFrom="page">
              <wp14:pctWidth>0</wp14:pctWidth>
            </wp14:sizeRelH>
            <wp14:sizeRelV relativeFrom="page">
              <wp14:pctHeight>0</wp14:pctHeight>
            </wp14:sizeRelV>
          </wp:anchor>
        </w:drawing>
      </w:r>
    </w:p>
    <w:p w:rsidR="00D209E7" w:rsidRDefault="00D209E7" w:rsidP="00790CB0">
      <w:pPr>
        <w:spacing w:line="360" w:lineRule="auto"/>
        <w:jc w:val="both"/>
        <w:rPr>
          <w:sz w:val="24"/>
        </w:rPr>
      </w:pPr>
    </w:p>
    <w:p w:rsidR="00D209E7" w:rsidRDefault="00D209E7" w:rsidP="00790CB0">
      <w:pPr>
        <w:spacing w:line="360" w:lineRule="auto"/>
        <w:jc w:val="both"/>
        <w:rPr>
          <w:sz w:val="24"/>
        </w:rPr>
      </w:pPr>
    </w:p>
    <w:p w:rsidR="00D209E7" w:rsidRDefault="00D209E7" w:rsidP="00790CB0">
      <w:pPr>
        <w:spacing w:line="360" w:lineRule="auto"/>
        <w:jc w:val="both"/>
        <w:rPr>
          <w:sz w:val="24"/>
        </w:rPr>
      </w:pPr>
    </w:p>
    <w:p w:rsidR="00C02DB0" w:rsidRDefault="00C02DB0" w:rsidP="00790CB0">
      <w:pPr>
        <w:spacing w:line="360" w:lineRule="auto"/>
        <w:jc w:val="both"/>
        <w:rPr>
          <w:sz w:val="24"/>
        </w:rPr>
      </w:pPr>
    </w:p>
    <w:p w:rsidR="00C02DB0" w:rsidRDefault="00C02DB0" w:rsidP="00790CB0">
      <w:pPr>
        <w:spacing w:line="360" w:lineRule="auto"/>
        <w:jc w:val="both"/>
        <w:rPr>
          <w:sz w:val="24"/>
        </w:rPr>
      </w:pPr>
    </w:p>
    <w:p w:rsidR="00C02DB0" w:rsidRDefault="00C02DB0" w:rsidP="00790CB0">
      <w:pPr>
        <w:spacing w:line="360" w:lineRule="auto"/>
        <w:jc w:val="both"/>
        <w:rPr>
          <w:sz w:val="24"/>
        </w:rPr>
      </w:pPr>
    </w:p>
    <w:p w:rsidR="00C02DB0" w:rsidRDefault="00C02DB0" w:rsidP="00790CB0">
      <w:pPr>
        <w:spacing w:line="360" w:lineRule="auto"/>
        <w:jc w:val="both"/>
        <w:rPr>
          <w:sz w:val="24"/>
        </w:rPr>
      </w:pPr>
    </w:p>
    <w:p w:rsidR="00C02DB0" w:rsidRDefault="00C02DB0" w:rsidP="00790CB0">
      <w:pPr>
        <w:spacing w:line="360" w:lineRule="auto"/>
        <w:jc w:val="both"/>
        <w:rPr>
          <w:sz w:val="24"/>
        </w:rPr>
      </w:pPr>
    </w:p>
    <w:p w:rsidR="00C02DB0" w:rsidRPr="003B58B3" w:rsidRDefault="00C02DB0" w:rsidP="00790CB0">
      <w:pPr>
        <w:spacing w:line="360" w:lineRule="auto"/>
        <w:jc w:val="both"/>
        <w:rPr>
          <w:sz w:val="16"/>
        </w:rPr>
      </w:pPr>
    </w:p>
    <w:p w:rsidR="00C02DB0" w:rsidRDefault="00C02DB0" w:rsidP="00790CB0">
      <w:pPr>
        <w:spacing w:line="360" w:lineRule="auto"/>
        <w:jc w:val="both"/>
        <w:rPr>
          <w:sz w:val="24"/>
        </w:rPr>
      </w:pPr>
    </w:p>
    <w:p w:rsidR="00790CB0" w:rsidRDefault="00790CB0" w:rsidP="00790CB0">
      <w:pPr>
        <w:spacing w:line="360" w:lineRule="auto"/>
        <w:jc w:val="both"/>
        <w:rPr>
          <w:sz w:val="24"/>
        </w:rPr>
      </w:pPr>
    </w:p>
    <w:p w:rsidR="005D6350" w:rsidRPr="00D60201" w:rsidRDefault="005D6350" w:rsidP="00790CB0">
      <w:pPr>
        <w:rPr>
          <w:sz w:val="8"/>
        </w:rPr>
      </w:pPr>
    </w:p>
    <w:p w:rsidR="00D95C14" w:rsidRDefault="00D95C14" w:rsidP="00790CB0">
      <w:pPr>
        <w:rPr>
          <w:sz w:val="24"/>
        </w:rPr>
      </w:pPr>
    </w:p>
    <w:p w:rsidR="00D95C14" w:rsidRDefault="00D60201" w:rsidP="00D60201">
      <w:pPr>
        <w:jc w:val="center"/>
        <w:rPr>
          <w:sz w:val="24"/>
        </w:rPr>
      </w:pPr>
      <w:r>
        <w:rPr>
          <w:b/>
          <w:sz w:val="24"/>
          <w:szCs w:val="24"/>
        </w:rPr>
        <w:t>Plate</w:t>
      </w:r>
      <w:r w:rsidRPr="007F55B9">
        <w:rPr>
          <w:b/>
          <w:sz w:val="24"/>
          <w:szCs w:val="24"/>
        </w:rPr>
        <w:t xml:space="preserve"> 3.2.1: Showing the </w:t>
      </w:r>
      <w:r>
        <w:rPr>
          <w:b/>
          <w:sz w:val="24"/>
          <w:szCs w:val="24"/>
        </w:rPr>
        <w:t>Front View</w:t>
      </w:r>
      <w:r w:rsidRPr="007F55B9">
        <w:rPr>
          <w:b/>
          <w:sz w:val="24"/>
          <w:szCs w:val="24"/>
        </w:rPr>
        <w:t xml:space="preserve"> of Case Study </w:t>
      </w:r>
      <w:r w:rsidR="00F240D2">
        <w:rPr>
          <w:b/>
          <w:sz w:val="24"/>
          <w:szCs w:val="24"/>
        </w:rPr>
        <w:t>Two</w:t>
      </w:r>
      <w:r w:rsidRPr="007F55B9">
        <w:rPr>
          <w:b/>
          <w:sz w:val="24"/>
          <w:szCs w:val="24"/>
        </w:rPr>
        <w:t xml:space="preserve"> Located at </w:t>
      </w:r>
      <w:proofErr w:type="spellStart"/>
      <w:r w:rsidRPr="007F55B9">
        <w:rPr>
          <w:b/>
          <w:sz w:val="24"/>
        </w:rPr>
        <w:t>Boripe</w:t>
      </w:r>
      <w:proofErr w:type="spellEnd"/>
      <w:r w:rsidRPr="007F55B9">
        <w:rPr>
          <w:b/>
          <w:sz w:val="24"/>
        </w:rPr>
        <w:t xml:space="preserve"> Local Government Area, Osun State.</w:t>
      </w:r>
    </w:p>
    <w:p w:rsidR="00D95C14" w:rsidRDefault="003B58B3" w:rsidP="00790CB0">
      <w:pPr>
        <w:rPr>
          <w:sz w:val="24"/>
        </w:rPr>
      </w:pPr>
      <w:r>
        <w:rPr>
          <w:noProof/>
        </w:rPr>
        <w:drawing>
          <wp:anchor distT="0" distB="0" distL="114300" distR="114300" simplePos="0" relativeHeight="251760640" behindDoc="1" locked="0" layoutInCell="1" allowOverlap="1" wp14:anchorId="31AF2831" wp14:editId="27A59B12">
            <wp:simplePos x="0" y="0"/>
            <wp:positionH relativeFrom="column">
              <wp:posOffset>0</wp:posOffset>
            </wp:positionH>
            <wp:positionV relativeFrom="paragraph">
              <wp:posOffset>7929</wp:posOffset>
            </wp:positionV>
            <wp:extent cx="5531005" cy="32450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b="20924"/>
                    <a:stretch/>
                  </pic:blipFill>
                  <pic:spPr bwMode="auto">
                    <a:xfrm>
                      <a:off x="0" y="0"/>
                      <a:ext cx="5533197" cy="32462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5C14" w:rsidRDefault="00D95C14" w:rsidP="00790CB0">
      <w:pPr>
        <w:rPr>
          <w:sz w:val="24"/>
        </w:rPr>
      </w:pPr>
    </w:p>
    <w:p w:rsidR="00D95C14" w:rsidRDefault="00D95C14" w:rsidP="00790CB0">
      <w:pPr>
        <w:rPr>
          <w:sz w:val="24"/>
        </w:rPr>
      </w:pPr>
    </w:p>
    <w:p w:rsidR="00D95C14" w:rsidRDefault="00D95C14" w:rsidP="00790CB0">
      <w:pPr>
        <w:rPr>
          <w:sz w:val="24"/>
        </w:rPr>
      </w:pPr>
    </w:p>
    <w:p w:rsidR="00D95C14" w:rsidRDefault="00D95C14" w:rsidP="00790CB0">
      <w:pPr>
        <w:rPr>
          <w:sz w:val="24"/>
        </w:rPr>
      </w:pPr>
    </w:p>
    <w:p w:rsidR="00D95C14" w:rsidRDefault="00D95C14" w:rsidP="00790CB0">
      <w:pPr>
        <w:rPr>
          <w:sz w:val="24"/>
        </w:rPr>
      </w:pPr>
    </w:p>
    <w:p w:rsidR="00D14D21" w:rsidRDefault="00D14D21" w:rsidP="00790CB0">
      <w:pPr>
        <w:rPr>
          <w:sz w:val="24"/>
        </w:rPr>
      </w:pPr>
    </w:p>
    <w:p w:rsidR="00D14D21" w:rsidRDefault="00D14D21" w:rsidP="00790CB0">
      <w:pPr>
        <w:rPr>
          <w:sz w:val="24"/>
        </w:rPr>
      </w:pPr>
    </w:p>
    <w:p w:rsidR="005D6350" w:rsidRDefault="005D6350" w:rsidP="00790CB0">
      <w:pPr>
        <w:rPr>
          <w:sz w:val="24"/>
        </w:rPr>
      </w:pPr>
    </w:p>
    <w:p w:rsidR="00C70955" w:rsidRDefault="00C70955" w:rsidP="00790CB0">
      <w:pPr>
        <w:rPr>
          <w:sz w:val="24"/>
        </w:rPr>
      </w:pPr>
    </w:p>
    <w:p w:rsidR="00C70955" w:rsidRDefault="00C70955" w:rsidP="00790CB0">
      <w:pPr>
        <w:rPr>
          <w:sz w:val="24"/>
        </w:rPr>
      </w:pPr>
    </w:p>
    <w:p w:rsidR="00C70955" w:rsidRDefault="00C70955" w:rsidP="00790CB0">
      <w:pPr>
        <w:rPr>
          <w:sz w:val="24"/>
        </w:rPr>
      </w:pPr>
    </w:p>
    <w:p w:rsidR="00C02DB0" w:rsidRDefault="00C02DB0" w:rsidP="00790CB0">
      <w:pPr>
        <w:rPr>
          <w:sz w:val="24"/>
        </w:rPr>
      </w:pPr>
    </w:p>
    <w:p w:rsidR="00C02DB0" w:rsidRDefault="00C02DB0" w:rsidP="00790CB0">
      <w:pPr>
        <w:rPr>
          <w:sz w:val="24"/>
        </w:rPr>
      </w:pPr>
    </w:p>
    <w:p w:rsidR="003B58B3" w:rsidRDefault="003B58B3" w:rsidP="00790CB0">
      <w:pPr>
        <w:rPr>
          <w:sz w:val="24"/>
        </w:rPr>
      </w:pPr>
    </w:p>
    <w:p w:rsidR="003B58B3" w:rsidRDefault="003B58B3" w:rsidP="00790CB0">
      <w:pPr>
        <w:rPr>
          <w:sz w:val="24"/>
        </w:rPr>
      </w:pPr>
    </w:p>
    <w:p w:rsidR="003B58B3" w:rsidRDefault="003B58B3" w:rsidP="00790CB0">
      <w:pPr>
        <w:rPr>
          <w:sz w:val="24"/>
        </w:rPr>
      </w:pPr>
    </w:p>
    <w:p w:rsidR="003B58B3" w:rsidRPr="003B58B3" w:rsidRDefault="003B58B3" w:rsidP="00790CB0">
      <w:pPr>
        <w:rPr>
          <w:sz w:val="18"/>
        </w:rPr>
      </w:pPr>
    </w:p>
    <w:p w:rsidR="00C02DB0" w:rsidRDefault="00C02DB0" w:rsidP="00790CB0">
      <w:pPr>
        <w:rPr>
          <w:sz w:val="24"/>
        </w:rPr>
      </w:pPr>
    </w:p>
    <w:p w:rsidR="00C02DB0" w:rsidRDefault="003B58B3" w:rsidP="003B58B3">
      <w:pPr>
        <w:spacing w:line="276" w:lineRule="auto"/>
        <w:jc w:val="center"/>
        <w:rPr>
          <w:sz w:val="24"/>
        </w:rPr>
      </w:pPr>
      <w:r>
        <w:rPr>
          <w:b/>
          <w:sz w:val="24"/>
          <w:szCs w:val="24"/>
        </w:rPr>
        <w:t>Plate</w:t>
      </w:r>
      <w:r w:rsidRPr="007F55B9">
        <w:rPr>
          <w:b/>
          <w:sz w:val="24"/>
          <w:szCs w:val="24"/>
        </w:rPr>
        <w:t xml:space="preserve"> 3.2.</w:t>
      </w:r>
      <w:r w:rsidR="002C223C">
        <w:rPr>
          <w:b/>
          <w:sz w:val="24"/>
          <w:szCs w:val="24"/>
        </w:rPr>
        <w:t>2</w:t>
      </w:r>
      <w:r w:rsidRPr="007F55B9">
        <w:rPr>
          <w:b/>
          <w:sz w:val="24"/>
          <w:szCs w:val="24"/>
        </w:rPr>
        <w:t xml:space="preserve">: Showing the </w:t>
      </w:r>
      <w:r w:rsidR="002C223C">
        <w:rPr>
          <w:b/>
          <w:sz w:val="24"/>
          <w:szCs w:val="24"/>
        </w:rPr>
        <w:t>Side</w:t>
      </w:r>
      <w:r>
        <w:rPr>
          <w:b/>
          <w:sz w:val="24"/>
          <w:szCs w:val="24"/>
        </w:rPr>
        <w:t xml:space="preserve"> View</w:t>
      </w:r>
      <w:r w:rsidRPr="007F55B9">
        <w:rPr>
          <w:b/>
          <w:sz w:val="24"/>
          <w:szCs w:val="24"/>
        </w:rPr>
        <w:t xml:space="preserve"> of Case Study </w:t>
      </w:r>
      <w:r w:rsidR="00F240D2">
        <w:rPr>
          <w:b/>
          <w:sz w:val="24"/>
          <w:szCs w:val="24"/>
        </w:rPr>
        <w:t>Two</w:t>
      </w:r>
      <w:r w:rsidRPr="007F55B9">
        <w:rPr>
          <w:b/>
          <w:sz w:val="24"/>
          <w:szCs w:val="24"/>
        </w:rPr>
        <w:t xml:space="preserve"> Located at </w:t>
      </w:r>
      <w:proofErr w:type="spellStart"/>
      <w:r w:rsidRPr="007F55B9">
        <w:rPr>
          <w:b/>
          <w:sz w:val="24"/>
        </w:rPr>
        <w:t>Boripe</w:t>
      </w:r>
      <w:proofErr w:type="spellEnd"/>
      <w:r w:rsidRPr="007F55B9">
        <w:rPr>
          <w:b/>
          <w:sz w:val="24"/>
        </w:rPr>
        <w:t xml:space="preserve"> Local Government Area, Osun State.</w:t>
      </w:r>
    </w:p>
    <w:p w:rsidR="00790CB0" w:rsidRPr="00790CB0" w:rsidRDefault="00790CB0" w:rsidP="00790CB0">
      <w:pPr>
        <w:spacing w:line="360" w:lineRule="auto"/>
        <w:jc w:val="both"/>
        <w:rPr>
          <w:b/>
          <w:sz w:val="24"/>
        </w:rPr>
      </w:pPr>
      <w:r w:rsidRPr="00790CB0">
        <w:rPr>
          <w:b/>
          <w:sz w:val="24"/>
        </w:rPr>
        <w:lastRenderedPageBreak/>
        <w:t>3.</w:t>
      </w:r>
      <w:r w:rsidR="00D95C14">
        <w:rPr>
          <w:b/>
          <w:sz w:val="24"/>
        </w:rPr>
        <w:t>3</w:t>
      </w:r>
      <w:r w:rsidRPr="00790CB0">
        <w:rPr>
          <w:b/>
          <w:sz w:val="24"/>
        </w:rPr>
        <w:t xml:space="preserve"> </w:t>
      </w:r>
      <w:r w:rsidRPr="00790CB0">
        <w:rPr>
          <w:b/>
          <w:sz w:val="24"/>
        </w:rPr>
        <w:tab/>
        <w:t>CASE STUDY THREE</w:t>
      </w:r>
    </w:p>
    <w:p w:rsidR="00790CB0" w:rsidRDefault="00790CB0" w:rsidP="00790CB0">
      <w:pPr>
        <w:spacing w:line="360" w:lineRule="auto"/>
        <w:jc w:val="both"/>
        <w:rPr>
          <w:b/>
          <w:sz w:val="24"/>
        </w:rPr>
      </w:pPr>
      <w:r w:rsidRPr="00790CB0">
        <w:rPr>
          <w:b/>
          <w:sz w:val="24"/>
        </w:rPr>
        <w:t>NAME:</w:t>
      </w:r>
      <w:r w:rsidR="00D95C14">
        <w:rPr>
          <w:b/>
          <w:sz w:val="24"/>
        </w:rPr>
        <w:t xml:space="preserve"> </w:t>
      </w:r>
      <w:r w:rsidR="00D95C14" w:rsidRPr="007959FA">
        <w:rPr>
          <w:b/>
          <w:sz w:val="24"/>
        </w:rPr>
        <w:t>KAJOLA COMPREHENSIVE HEALTH CENTER, OGBOMOSO</w:t>
      </w:r>
    </w:p>
    <w:p w:rsidR="00D95C14" w:rsidRDefault="00D95C14" w:rsidP="00D95C14">
      <w:pPr>
        <w:spacing w:line="360" w:lineRule="auto"/>
        <w:ind w:firstLine="720"/>
        <w:jc w:val="both"/>
        <w:rPr>
          <w:sz w:val="24"/>
        </w:rPr>
      </w:pPr>
      <w:r w:rsidRPr="00D95C14">
        <w:rPr>
          <w:sz w:val="24"/>
        </w:rPr>
        <w:t xml:space="preserve">The </w:t>
      </w:r>
      <w:proofErr w:type="spellStart"/>
      <w:r w:rsidRPr="00D95C14">
        <w:rPr>
          <w:sz w:val="24"/>
        </w:rPr>
        <w:t>Kajola</w:t>
      </w:r>
      <w:proofErr w:type="spellEnd"/>
      <w:r w:rsidRPr="00D95C14">
        <w:rPr>
          <w:sz w:val="24"/>
        </w:rPr>
        <w:t xml:space="preserve"> Comprehensive Health Centre is a Public hospital, located at</w:t>
      </w:r>
      <w:proofErr w:type="gramStart"/>
      <w:r w:rsidRPr="00D95C14">
        <w:rPr>
          <w:sz w:val="24"/>
        </w:rPr>
        <w:t xml:space="preserve">  </w:t>
      </w:r>
      <w:proofErr w:type="spellStart"/>
      <w:r w:rsidRPr="00D95C14">
        <w:rPr>
          <w:sz w:val="24"/>
        </w:rPr>
        <w:t>Alapata</w:t>
      </w:r>
      <w:proofErr w:type="spellEnd"/>
      <w:proofErr w:type="gramEnd"/>
      <w:r w:rsidRPr="00D95C14">
        <w:rPr>
          <w:sz w:val="24"/>
        </w:rPr>
        <w:t>, Ogbomosho South Local Government, Oyo State.  It was  established on 12/4/2007, a</w:t>
      </w:r>
      <w:r>
        <w:rPr>
          <w:sz w:val="24"/>
        </w:rPr>
        <w:t xml:space="preserve">nd operates on 24 Hours basis. </w:t>
      </w:r>
      <w:r w:rsidRPr="00D95C14">
        <w:rPr>
          <w:sz w:val="24"/>
        </w:rPr>
        <w:t xml:space="preserve">The </w:t>
      </w:r>
      <w:proofErr w:type="spellStart"/>
      <w:r w:rsidRPr="00D95C14">
        <w:rPr>
          <w:sz w:val="24"/>
        </w:rPr>
        <w:t>Kajola</w:t>
      </w:r>
      <w:proofErr w:type="spellEnd"/>
      <w:r w:rsidRPr="00D95C14">
        <w:rPr>
          <w:sz w:val="24"/>
        </w:rPr>
        <w:t xml:space="preserve"> Comprehensive Health Centre is </w:t>
      </w:r>
      <w:proofErr w:type="gramStart"/>
      <w:r w:rsidRPr="00D95C14">
        <w:rPr>
          <w:sz w:val="24"/>
        </w:rPr>
        <w:t>Licensed</w:t>
      </w:r>
      <w:proofErr w:type="gramEnd"/>
      <w:r w:rsidRPr="00D95C14">
        <w:rPr>
          <w:sz w:val="24"/>
        </w:rPr>
        <w:t xml:space="preserve"> hospital by the Nigeria Ministry of Health, with facility code 30/22/1/1/1/0018 and registered as Secondary Health Care Centre.</w:t>
      </w:r>
    </w:p>
    <w:p w:rsidR="00D95C14" w:rsidRDefault="00D95C14" w:rsidP="00D95C14">
      <w:pPr>
        <w:spacing w:line="360" w:lineRule="auto"/>
        <w:ind w:firstLine="720"/>
        <w:jc w:val="both"/>
        <w:rPr>
          <w:sz w:val="24"/>
        </w:rPr>
      </w:pPr>
      <w:r w:rsidRPr="00D95C14">
        <w:rPr>
          <w:sz w:val="24"/>
        </w:rPr>
        <w:t>In 1987, the Oyo State Hospital Management Board was inaugurated. The Board has three zonal offices at Ibadan/</w:t>
      </w:r>
      <w:proofErr w:type="spellStart"/>
      <w:r w:rsidRPr="00D95C14">
        <w:rPr>
          <w:sz w:val="24"/>
        </w:rPr>
        <w:t>Ibarapa</w:t>
      </w:r>
      <w:proofErr w:type="spellEnd"/>
      <w:r w:rsidRPr="00D95C14">
        <w:rPr>
          <w:sz w:val="24"/>
        </w:rPr>
        <w:t>, Oyo/</w:t>
      </w:r>
      <w:proofErr w:type="spellStart"/>
      <w:r w:rsidRPr="00D95C14">
        <w:rPr>
          <w:sz w:val="24"/>
        </w:rPr>
        <w:t>Ogbomoso</w:t>
      </w:r>
      <w:proofErr w:type="spellEnd"/>
      <w:r w:rsidRPr="00D95C14">
        <w:rPr>
          <w:sz w:val="24"/>
        </w:rPr>
        <w:t xml:space="preserve"> and Oyo North managing fifty one health outlets within the state. The Board is expected to provide an all- encompassing health care that is accessible, affordable and high quality with a view to restoring, transforming and repositioning our health sector. Other health facilities within Oyo North are located at Saki, </w:t>
      </w:r>
      <w:proofErr w:type="spellStart"/>
      <w:r w:rsidRPr="00D95C14">
        <w:rPr>
          <w:sz w:val="24"/>
        </w:rPr>
        <w:t>Iseyin</w:t>
      </w:r>
      <w:proofErr w:type="spellEnd"/>
      <w:r w:rsidRPr="00D95C14">
        <w:rPr>
          <w:sz w:val="24"/>
        </w:rPr>
        <w:t xml:space="preserve">, </w:t>
      </w:r>
      <w:proofErr w:type="spellStart"/>
      <w:r w:rsidRPr="00D95C14">
        <w:rPr>
          <w:sz w:val="24"/>
        </w:rPr>
        <w:t>Iwere</w:t>
      </w:r>
      <w:proofErr w:type="spellEnd"/>
      <w:r w:rsidRPr="00D95C14">
        <w:rPr>
          <w:sz w:val="24"/>
        </w:rPr>
        <w:t xml:space="preserve">, </w:t>
      </w:r>
      <w:proofErr w:type="spellStart"/>
      <w:r w:rsidRPr="00D95C14">
        <w:rPr>
          <w:sz w:val="24"/>
        </w:rPr>
        <w:t>Iganna</w:t>
      </w:r>
      <w:proofErr w:type="spellEnd"/>
      <w:r w:rsidRPr="00D95C14">
        <w:rPr>
          <w:sz w:val="24"/>
        </w:rPr>
        <w:t xml:space="preserve"> and Ado-</w:t>
      </w:r>
      <w:proofErr w:type="spellStart"/>
      <w:r w:rsidRPr="00D95C14">
        <w:rPr>
          <w:sz w:val="24"/>
        </w:rPr>
        <w:t>Awaye</w:t>
      </w:r>
      <w:proofErr w:type="spellEnd"/>
      <w:r w:rsidRPr="00D95C14">
        <w:rPr>
          <w:sz w:val="24"/>
        </w:rPr>
        <w:t>.</w:t>
      </w:r>
    </w:p>
    <w:p w:rsidR="00D95C14" w:rsidRPr="00D95C14" w:rsidRDefault="00D95C14" w:rsidP="00D95C14">
      <w:pPr>
        <w:spacing w:line="360" w:lineRule="auto"/>
        <w:ind w:firstLine="720"/>
        <w:jc w:val="both"/>
        <w:rPr>
          <w:sz w:val="24"/>
        </w:rPr>
      </w:pPr>
      <w:r w:rsidRPr="00D95C14">
        <w:rPr>
          <w:sz w:val="24"/>
        </w:rPr>
        <w:t xml:space="preserve">During subsequent administrations, especially under Governor </w:t>
      </w:r>
      <w:proofErr w:type="spellStart"/>
      <w:r w:rsidRPr="00D95C14">
        <w:rPr>
          <w:sz w:val="24"/>
        </w:rPr>
        <w:t>Ajimobi</w:t>
      </w:r>
      <w:proofErr w:type="spellEnd"/>
      <w:r w:rsidRPr="00D95C14">
        <w:rPr>
          <w:sz w:val="24"/>
        </w:rPr>
        <w:t xml:space="preserve"> (2011–2019), primary and secondary health care infrastructures were expanded statewide. This included building and equipping new maternal and pediatric </w:t>
      </w:r>
      <w:proofErr w:type="spellStart"/>
      <w:r w:rsidRPr="00D95C14">
        <w:rPr>
          <w:sz w:val="24"/>
        </w:rPr>
        <w:t>centres</w:t>
      </w:r>
      <w:proofErr w:type="spellEnd"/>
      <w:r w:rsidRPr="00D95C14">
        <w:rPr>
          <w:sz w:val="24"/>
        </w:rPr>
        <w:t>, renovating existing clinics, rolling out state health insurance, and upgrading health training schools</w:t>
      </w:r>
      <w:r>
        <w:rPr>
          <w:sz w:val="24"/>
        </w:rPr>
        <w:t>.</w:t>
      </w:r>
    </w:p>
    <w:p w:rsidR="00790CB0" w:rsidRPr="00790CB0" w:rsidRDefault="00D95C14" w:rsidP="00790CB0">
      <w:pPr>
        <w:spacing w:line="360" w:lineRule="auto"/>
        <w:jc w:val="both"/>
        <w:rPr>
          <w:b/>
          <w:sz w:val="24"/>
        </w:rPr>
      </w:pPr>
      <w:r w:rsidRPr="00790CB0">
        <w:rPr>
          <w:b/>
          <w:sz w:val="24"/>
        </w:rPr>
        <w:t>Location:</w:t>
      </w:r>
      <w:r>
        <w:rPr>
          <w:b/>
          <w:sz w:val="24"/>
        </w:rPr>
        <w:t xml:space="preserve"> </w:t>
      </w:r>
      <w:proofErr w:type="spellStart"/>
      <w:r w:rsidRPr="00D95C14">
        <w:rPr>
          <w:sz w:val="24"/>
        </w:rPr>
        <w:t>Ogbomoso</w:t>
      </w:r>
      <w:proofErr w:type="spellEnd"/>
      <w:r w:rsidRPr="00D95C14">
        <w:rPr>
          <w:sz w:val="24"/>
        </w:rPr>
        <w:t xml:space="preserve"> Area, Oyo State</w:t>
      </w:r>
      <w:r w:rsidR="00582897">
        <w:rPr>
          <w:sz w:val="24"/>
        </w:rPr>
        <w:t>.</w:t>
      </w:r>
    </w:p>
    <w:p w:rsidR="00790CB0" w:rsidRPr="00790CB0" w:rsidRDefault="00790CB0" w:rsidP="00790CB0">
      <w:pPr>
        <w:spacing w:line="360" w:lineRule="auto"/>
        <w:jc w:val="both"/>
        <w:rPr>
          <w:b/>
          <w:sz w:val="24"/>
        </w:rPr>
      </w:pPr>
      <w:r w:rsidRPr="00790CB0">
        <w:rPr>
          <w:b/>
          <w:sz w:val="24"/>
        </w:rPr>
        <w:t>MERIT</w:t>
      </w:r>
      <w:r w:rsidR="00FE0D51">
        <w:rPr>
          <w:b/>
          <w:sz w:val="24"/>
        </w:rPr>
        <w:t>S</w:t>
      </w:r>
    </w:p>
    <w:p w:rsidR="00790CB0" w:rsidRDefault="00AF40EA" w:rsidP="00790CB0">
      <w:pPr>
        <w:pStyle w:val="ListParagraph"/>
        <w:widowControl/>
        <w:numPr>
          <w:ilvl w:val="0"/>
          <w:numId w:val="6"/>
        </w:numPr>
        <w:autoSpaceDE/>
        <w:autoSpaceDN/>
        <w:spacing w:line="360" w:lineRule="auto"/>
        <w:jc w:val="both"/>
        <w:rPr>
          <w:sz w:val="24"/>
        </w:rPr>
      </w:pPr>
      <w:r>
        <w:rPr>
          <w:sz w:val="24"/>
        </w:rPr>
        <w:t>It’s well oriented</w:t>
      </w:r>
      <w:r w:rsidR="00790CB0">
        <w:rPr>
          <w:sz w:val="24"/>
        </w:rPr>
        <w:t>.</w:t>
      </w:r>
    </w:p>
    <w:p w:rsidR="00790CB0" w:rsidRDefault="00AF40EA" w:rsidP="00790CB0">
      <w:pPr>
        <w:pStyle w:val="ListParagraph"/>
        <w:widowControl/>
        <w:numPr>
          <w:ilvl w:val="0"/>
          <w:numId w:val="6"/>
        </w:numPr>
        <w:autoSpaceDE/>
        <w:autoSpaceDN/>
        <w:spacing w:line="360" w:lineRule="auto"/>
        <w:jc w:val="both"/>
        <w:rPr>
          <w:sz w:val="24"/>
        </w:rPr>
      </w:pPr>
      <w:r>
        <w:rPr>
          <w:sz w:val="24"/>
        </w:rPr>
        <w:t>It has a good aesthetic</w:t>
      </w:r>
      <w:r w:rsidR="00790CB0">
        <w:rPr>
          <w:sz w:val="24"/>
        </w:rPr>
        <w:t>.</w:t>
      </w:r>
    </w:p>
    <w:p w:rsidR="00AF40EA" w:rsidRDefault="00AF40EA" w:rsidP="00790CB0">
      <w:pPr>
        <w:pStyle w:val="ListParagraph"/>
        <w:widowControl/>
        <w:numPr>
          <w:ilvl w:val="0"/>
          <w:numId w:val="6"/>
        </w:numPr>
        <w:autoSpaceDE/>
        <w:autoSpaceDN/>
        <w:spacing w:line="360" w:lineRule="auto"/>
        <w:jc w:val="both"/>
        <w:rPr>
          <w:sz w:val="24"/>
        </w:rPr>
      </w:pPr>
      <w:r>
        <w:rPr>
          <w:sz w:val="24"/>
        </w:rPr>
        <w:t>Kitchen and laundry space is provided.</w:t>
      </w:r>
    </w:p>
    <w:p w:rsidR="00AF40EA" w:rsidRDefault="00AF40EA" w:rsidP="00790CB0">
      <w:pPr>
        <w:pStyle w:val="ListParagraph"/>
        <w:widowControl/>
        <w:numPr>
          <w:ilvl w:val="0"/>
          <w:numId w:val="6"/>
        </w:numPr>
        <w:autoSpaceDE/>
        <w:autoSpaceDN/>
        <w:spacing w:line="360" w:lineRule="auto"/>
        <w:jc w:val="both"/>
        <w:rPr>
          <w:sz w:val="24"/>
        </w:rPr>
      </w:pPr>
      <w:r>
        <w:rPr>
          <w:sz w:val="24"/>
        </w:rPr>
        <w:t>It’s well lightened &amp; circulated.</w:t>
      </w:r>
    </w:p>
    <w:p w:rsidR="00790CB0" w:rsidRPr="00790CB0" w:rsidRDefault="00790CB0" w:rsidP="00790CB0">
      <w:pPr>
        <w:spacing w:line="360" w:lineRule="auto"/>
        <w:jc w:val="both"/>
        <w:rPr>
          <w:b/>
          <w:sz w:val="24"/>
        </w:rPr>
      </w:pPr>
      <w:r w:rsidRPr="00790CB0">
        <w:rPr>
          <w:b/>
          <w:sz w:val="24"/>
        </w:rPr>
        <w:t>DEMERIT</w:t>
      </w:r>
      <w:r w:rsidR="00FE0D51">
        <w:rPr>
          <w:b/>
          <w:sz w:val="24"/>
        </w:rPr>
        <w:t>S</w:t>
      </w:r>
    </w:p>
    <w:p w:rsidR="00790CB0" w:rsidRDefault="00AF40EA" w:rsidP="00790CB0">
      <w:pPr>
        <w:pStyle w:val="ListParagraph"/>
        <w:widowControl/>
        <w:numPr>
          <w:ilvl w:val="0"/>
          <w:numId w:val="6"/>
        </w:numPr>
        <w:autoSpaceDE/>
        <w:autoSpaceDN/>
        <w:spacing w:line="360" w:lineRule="auto"/>
        <w:jc w:val="both"/>
        <w:rPr>
          <w:sz w:val="24"/>
        </w:rPr>
      </w:pPr>
      <w:r>
        <w:rPr>
          <w:sz w:val="24"/>
        </w:rPr>
        <w:t>Ramp is not provided for patient with physical disabilities</w:t>
      </w:r>
      <w:r w:rsidR="00790CB0">
        <w:rPr>
          <w:sz w:val="24"/>
        </w:rPr>
        <w:t>.</w:t>
      </w:r>
    </w:p>
    <w:p w:rsidR="00790CB0" w:rsidRDefault="00AF40EA" w:rsidP="00790CB0">
      <w:pPr>
        <w:pStyle w:val="ListParagraph"/>
        <w:widowControl/>
        <w:numPr>
          <w:ilvl w:val="0"/>
          <w:numId w:val="6"/>
        </w:numPr>
        <w:autoSpaceDE/>
        <w:autoSpaceDN/>
        <w:spacing w:line="360" w:lineRule="auto"/>
        <w:jc w:val="both"/>
        <w:rPr>
          <w:sz w:val="24"/>
        </w:rPr>
      </w:pPr>
      <w:r>
        <w:rPr>
          <w:sz w:val="24"/>
        </w:rPr>
        <w:t>No theatre room for operation</w:t>
      </w:r>
      <w:r w:rsidR="00790CB0">
        <w:rPr>
          <w:sz w:val="24"/>
        </w:rPr>
        <w:t>.</w:t>
      </w:r>
    </w:p>
    <w:p w:rsidR="00AF40EA" w:rsidRDefault="00AF40EA" w:rsidP="00790CB0">
      <w:pPr>
        <w:pStyle w:val="ListParagraph"/>
        <w:widowControl/>
        <w:numPr>
          <w:ilvl w:val="0"/>
          <w:numId w:val="6"/>
        </w:numPr>
        <w:autoSpaceDE/>
        <w:autoSpaceDN/>
        <w:spacing w:line="360" w:lineRule="auto"/>
        <w:jc w:val="both"/>
        <w:rPr>
          <w:sz w:val="24"/>
        </w:rPr>
      </w:pPr>
      <w:r>
        <w:rPr>
          <w:sz w:val="24"/>
        </w:rPr>
        <w:t>Space for emergency unit is not provided for emergency &amp; accident.</w:t>
      </w:r>
    </w:p>
    <w:p w:rsidR="00AF40EA" w:rsidRDefault="00AF40EA" w:rsidP="00790CB0">
      <w:pPr>
        <w:pStyle w:val="ListParagraph"/>
        <w:widowControl/>
        <w:numPr>
          <w:ilvl w:val="0"/>
          <w:numId w:val="6"/>
        </w:numPr>
        <w:autoSpaceDE/>
        <w:autoSpaceDN/>
        <w:spacing w:line="360" w:lineRule="auto"/>
        <w:jc w:val="both"/>
        <w:rPr>
          <w:sz w:val="24"/>
        </w:rPr>
      </w:pPr>
      <w:r>
        <w:rPr>
          <w:sz w:val="24"/>
        </w:rPr>
        <w:t>Matron room is not provided.</w:t>
      </w:r>
    </w:p>
    <w:p w:rsidR="00D74188" w:rsidRDefault="00D74188" w:rsidP="00D74188">
      <w:pPr>
        <w:pStyle w:val="ListParagraph"/>
        <w:widowControl/>
        <w:numPr>
          <w:ilvl w:val="0"/>
          <w:numId w:val="6"/>
        </w:numPr>
        <w:autoSpaceDE/>
        <w:autoSpaceDN/>
        <w:spacing w:line="360" w:lineRule="auto"/>
        <w:jc w:val="both"/>
        <w:rPr>
          <w:sz w:val="24"/>
        </w:rPr>
      </w:pPr>
      <w:r w:rsidRPr="00D74188">
        <w:rPr>
          <w:sz w:val="24"/>
        </w:rPr>
        <w:lastRenderedPageBreak/>
        <w:t>Limited accessibility for rural or underserved communities</w:t>
      </w:r>
      <w:r>
        <w:rPr>
          <w:sz w:val="24"/>
        </w:rPr>
        <w:t>.</w:t>
      </w:r>
    </w:p>
    <w:p w:rsidR="00790CB0" w:rsidRDefault="00790CB0" w:rsidP="00790CB0">
      <w:pPr>
        <w:spacing w:line="360" w:lineRule="auto"/>
        <w:jc w:val="both"/>
        <w:rPr>
          <w:sz w:val="24"/>
        </w:rPr>
      </w:pPr>
    </w:p>
    <w:p w:rsidR="00AF40EA" w:rsidRDefault="00AF40EA" w:rsidP="00790CB0">
      <w:pPr>
        <w:spacing w:line="360" w:lineRule="auto"/>
        <w:jc w:val="both"/>
        <w:rPr>
          <w:sz w:val="24"/>
        </w:rPr>
      </w:pPr>
    </w:p>
    <w:p w:rsidR="00AF40EA" w:rsidRDefault="007A323B" w:rsidP="00790CB0">
      <w:pPr>
        <w:spacing w:line="360" w:lineRule="auto"/>
        <w:jc w:val="both"/>
        <w:rPr>
          <w:sz w:val="24"/>
        </w:rPr>
      </w:pPr>
      <w:r>
        <w:rPr>
          <w:noProof/>
        </w:rPr>
        <w:drawing>
          <wp:anchor distT="0" distB="0" distL="114300" distR="114300" simplePos="0" relativeHeight="251757568" behindDoc="1" locked="0" layoutInCell="1" allowOverlap="1" wp14:anchorId="34B66BB4" wp14:editId="554E9F59">
            <wp:simplePos x="0" y="0"/>
            <wp:positionH relativeFrom="column">
              <wp:posOffset>-301981</wp:posOffset>
            </wp:positionH>
            <wp:positionV relativeFrom="paragraph">
              <wp:posOffset>18415</wp:posOffset>
            </wp:positionV>
            <wp:extent cx="6059168" cy="5188867"/>
            <wp:effectExtent l="0" t="3175"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16200000">
                      <a:off x="0" y="0"/>
                      <a:ext cx="6059168" cy="5188867"/>
                    </a:xfrm>
                    <a:prstGeom prst="rect">
                      <a:avLst/>
                    </a:prstGeom>
                  </pic:spPr>
                </pic:pic>
              </a:graphicData>
            </a:graphic>
            <wp14:sizeRelH relativeFrom="page">
              <wp14:pctWidth>0</wp14:pctWidth>
            </wp14:sizeRelH>
            <wp14:sizeRelV relativeFrom="page">
              <wp14:pctHeight>0</wp14:pctHeight>
            </wp14:sizeRelV>
          </wp:anchor>
        </w:drawing>
      </w:r>
    </w:p>
    <w:p w:rsidR="00AF40EA" w:rsidRDefault="00AF40EA" w:rsidP="00790CB0">
      <w:pPr>
        <w:spacing w:line="360" w:lineRule="auto"/>
        <w:jc w:val="both"/>
        <w:rPr>
          <w:sz w:val="24"/>
        </w:rPr>
      </w:pPr>
    </w:p>
    <w:p w:rsidR="00AF40EA" w:rsidRDefault="00AF40EA" w:rsidP="00790CB0">
      <w:pPr>
        <w:spacing w:line="360" w:lineRule="auto"/>
        <w:jc w:val="both"/>
        <w:rPr>
          <w:sz w:val="24"/>
        </w:rPr>
      </w:pPr>
    </w:p>
    <w:p w:rsidR="00790CB0" w:rsidRDefault="00790CB0" w:rsidP="00790CB0">
      <w:pPr>
        <w:spacing w:line="360" w:lineRule="auto"/>
        <w:jc w:val="both"/>
        <w:rPr>
          <w:sz w:val="24"/>
        </w:rPr>
      </w:pPr>
    </w:p>
    <w:p w:rsidR="00790CB0" w:rsidRDefault="00790CB0" w:rsidP="00790CB0">
      <w:pPr>
        <w:spacing w:line="360" w:lineRule="auto"/>
        <w:jc w:val="both"/>
        <w:rPr>
          <w:sz w:val="24"/>
        </w:rPr>
      </w:pPr>
    </w:p>
    <w:p w:rsidR="00790CB0" w:rsidRDefault="00790CB0" w:rsidP="00790CB0">
      <w:pPr>
        <w:spacing w:line="360" w:lineRule="auto"/>
        <w:jc w:val="both"/>
        <w:rPr>
          <w:sz w:val="24"/>
        </w:rPr>
      </w:pPr>
    </w:p>
    <w:p w:rsidR="00790CB0" w:rsidRDefault="00790CB0" w:rsidP="00790CB0">
      <w:pPr>
        <w:spacing w:line="360" w:lineRule="auto"/>
        <w:jc w:val="both"/>
        <w:rPr>
          <w:sz w:val="24"/>
        </w:rPr>
      </w:pPr>
    </w:p>
    <w:p w:rsidR="00790CB0" w:rsidRDefault="00790CB0" w:rsidP="00790CB0">
      <w:pPr>
        <w:spacing w:line="360" w:lineRule="auto"/>
        <w:jc w:val="both"/>
        <w:rPr>
          <w:sz w:val="24"/>
        </w:rPr>
      </w:pPr>
    </w:p>
    <w:p w:rsidR="00790CB0" w:rsidRDefault="00790CB0" w:rsidP="00790CB0">
      <w:pPr>
        <w:spacing w:line="360" w:lineRule="auto"/>
        <w:jc w:val="both"/>
        <w:rPr>
          <w:sz w:val="24"/>
        </w:rPr>
      </w:pPr>
    </w:p>
    <w:p w:rsidR="00790CB0" w:rsidRDefault="00790CB0" w:rsidP="00790CB0">
      <w:pPr>
        <w:spacing w:line="360" w:lineRule="auto"/>
        <w:jc w:val="both"/>
        <w:rPr>
          <w:sz w:val="24"/>
        </w:rPr>
      </w:pPr>
    </w:p>
    <w:p w:rsidR="00AF40EA" w:rsidRDefault="00AF40EA" w:rsidP="00790CB0">
      <w:pPr>
        <w:spacing w:line="360" w:lineRule="auto"/>
        <w:jc w:val="both"/>
        <w:rPr>
          <w:sz w:val="24"/>
        </w:rPr>
      </w:pPr>
    </w:p>
    <w:p w:rsidR="00102D8E" w:rsidRDefault="00102D8E" w:rsidP="00790CB0">
      <w:pPr>
        <w:spacing w:line="360" w:lineRule="auto"/>
        <w:jc w:val="both"/>
        <w:rPr>
          <w:b/>
          <w:sz w:val="24"/>
        </w:rPr>
      </w:pPr>
    </w:p>
    <w:p w:rsidR="00102D8E" w:rsidRDefault="00102D8E" w:rsidP="00790CB0">
      <w:pPr>
        <w:spacing w:line="360" w:lineRule="auto"/>
        <w:jc w:val="both"/>
        <w:rPr>
          <w:b/>
          <w:sz w:val="24"/>
        </w:rPr>
      </w:pPr>
    </w:p>
    <w:p w:rsidR="00102D8E" w:rsidRDefault="00102D8E" w:rsidP="00790CB0">
      <w:pPr>
        <w:spacing w:line="360" w:lineRule="auto"/>
        <w:jc w:val="both"/>
        <w:rPr>
          <w:b/>
          <w:sz w:val="24"/>
        </w:rPr>
      </w:pPr>
    </w:p>
    <w:p w:rsidR="007A323B" w:rsidRDefault="007A323B" w:rsidP="00790CB0">
      <w:pPr>
        <w:spacing w:line="360" w:lineRule="auto"/>
        <w:jc w:val="both"/>
        <w:rPr>
          <w:b/>
          <w:sz w:val="24"/>
        </w:rPr>
      </w:pPr>
    </w:p>
    <w:p w:rsidR="00102D8E" w:rsidRDefault="00102D8E" w:rsidP="00790CB0">
      <w:pPr>
        <w:spacing w:line="360" w:lineRule="auto"/>
        <w:jc w:val="both"/>
        <w:rPr>
          <w:b/>
          <w:sz w:val="24"/>
        </w:rPr>
      </w:pPr>
    </w:p>
    <w:p w:rsidR="00102D8E" w:rsidRDefault="00102D8E" w:rsidP="00790CB0">
      <w:pPr>
        <w:spacing w:line="360" w:lineRule="auto"/>
        <w:jc w:val="both"/>
        <w:rPr>
          <w:b/>
          <w:sz w:val="24"/>
        </w:rPr>
      </w:pPr>
    </w:p>
    <w:p w:rsidR="00102D8E" w:rsidRDefault="00102D8E" w:rsidP="00790CB0">
      <w:pPr>
        <w:spacing w:line="360" w:lineRule="auto"/>
        <w:jc w:val="both"/>
        <w:rPr>
          <w:b/>
          <w:sz w:val="24"/>
        </w:rPr>
      </w:pPr>
    </w:p>
    <w:p w:rsidR="007A323B" w:rsidRDefault="007A323B" w:rsidP="007A323B">
      <w:pPr>
        <w:spacing w:line="276" w:lineRule="auto"/>
        <w:jc w:val="center"/>
        <w:rPr>
          <w:b/>
          <w:sz w:val="24"/>
        </w:rPr>
      </w:pPr>
    </w:p>
    <w:p w:rsidR="007A323B" w:rsidRDefault="007A323B" w:rsidP="007A323B">
      <w:pPr>
        <w:spacing w:line="276" w:lineRule="auto"/>
        <w:jc w:val="center"/>
        <w:rPr>
          <w:b/>
          <w:sz w:val="24"/>
        </w:rPr>
      </w:pPr>
    </w:p>
    <w:p w:rsidR="007A323B" w:rsidRDefault="007A323B" w:rsidP="007A323B">
      <w:pPr>
        <w:spacing w:line="276" w:lineRule="auto"/>
        <w:jc w:val="center"/>
        <w:rPr>
          <w:b/>
          <w:sz w:val="24"/>
        </w:rPr>
      </w:pPr>
    </w:p>
    <w:p w:rsidR="007A323B" w:rsidRDefault="007A323B" w:rsidP="007A323B">
      <w:pPr>
        <w:spacing w:line="276" w:lineRule="auto"/>
        <w:jc w:val="center"/>
        <w:rPr>
          <w:b/>
          <w:sz w:val="24"/>
        </w:rPr>
      </w:pPr>
    </w:p>
    <w:p w:rsidR="007A323B" w:rsidRDefault="007A323B" w:rsidP="007A323B">
      <w:pPr>
        <w:spacing w:line="276" w:lineRule="auto"/>
        <w:jc w:val="center"/>
        <w:rPr>
          <w:b/>
          <w:sz w:val="24"/>
        </w:rPr>
      </w:pPr>
    </w:p>
    <w:p w:rsidR="00102D8E" w:rsidRPr="00582897" w:rsidRDefault="007A323B" w:rsidP="007A323B">
      <w:pPr>
        <w:spacing w:line="276" w:lineRule="auto"/>
        <w:jc w:val="center"/>
        <w:rPr>
          <w:b/>
          <w:sz w:val="24"/>
        </w:rPr>
      </w:pPr>
      <w:r w:rsidRPr="00582897">
        <w:rPr>
          <w:b/>
          <w:sz w:val="24"/>
          <w:szCs w:val="24"/>
        </w:rPr>
        <w:t xml:space="preserve">Figure 3.3.1: Showing the Locational Plan of Case Study </w:t>
      </w:r>
      <w:r w:rsidR="00F240D2">
        <w:rPr>
          <w:b/>
          <w:sz w:val="24"/>
          <w:szCs w:val="24"/>
        </w:rPr>
        <w:t>Three</w:t>
      </w:r>
      <w:r w:rsidRPr="00582897">
        <w:rPr>
          <w:b/>
          <w:sz w:val="24"/>
          <w:szCs w:val="24"/>
        </w:rPr>
        <w:t xml:space="preserve"> Located at </w:t>
      </w:r>
      <w:proofErr w:type="spellStart"/>
      <w:r w:rsidR="00582897" w:rsidRPr="00582897">
        <w:rPr>
          <w:b/>
          <w:sz w:val="24"/>
        </w:rPr>
        <w:t>Ogbomoso</w:t>
      </w:r>
      <w:proofErr w:type="spellEnd"/>
      <w:r w:rsidR="00582897" w:rsidRPr="00582897">
        <w:rPr>
          <w:b/>
          <w:sz w:val="24"/>
        </w:rPr>
        <w:t xml:space="preserve"> Area, Oyo State.</w:t>
      </w:r>
    </w:p>
    <w:p w:rsidR="00102D8E" w:rsidRDefault="00102D8E" w:rsidP="00790CB0">
      <w:pPr>
        <w:spacing w:line="360" w:lineRule="auto"/>
        <w:jc w:val="both"/>
        <w:rPr>
          <w:b/>
          <w:sz w:val="24"/>
        </w:rPr>
      </w:pPr>
    </w:p>
    <w:p w:rsidR="005D6350" w:rsidRDefault="007A323B" w:rsidP="00790CB0">
      <w:pPr>
        <w:spacing w:line="360" w:lineRule="auto"/>
        <w:jc w:val="both"/>
        <w:rPr>
          <w:b/>
          <w:sz w:val="24"/>
        </w:rPr>
      </w:pPr>
      <w:r>
        <w:rPr>
          <w:noProof/>
        </w:rPr>
        <w:lastRenderedPageBreak/>
        <w:drawing>
          <wp:anchor distT="0" distB="0" distL="114300" distR="114300" simplePos="0" relativeHeight="251723776" behindDoc="1" locked="0" layoutInCell="1" allowOverlap="1" wp14:anchorId="7C39FA32" wp14:editId="57403C82">
            <wp:simplePos x="0" y="0"/>
            <wp:positionH relativeFrom="column">
              <wp:posOffset>-200722</wp:posOffset>
            </wp:positionH>
            <wp:positionV relativeFrom="paragraph">
              <wp:posOffset>-234176</wp:posOffset>
            </wp:positionV>
            <wp:extent cx="5787483" cy="3278459"/>
            <wp:effectExtent l="0" t="0" r="381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792470" cy="3281284"/>
                    </a:xfrm>
                    <a:prstGeom prst="rect">
                      <a:avLst/>
                    </a:prstGeom>
                  </pic:spPr>
                </pic:pic>
              </a:graphicData>
            </a:graphic>
            <wp14:sizeRelH relativeFrom="page">
              <wp14:pctWidth>0</wp14:pctWidth>
            </wp14:sizeRelH>
            <wp14:sizeRelV relativeFrom="page">
              <wp14:pctHeight>0</wp14:pctHeight>
            </wp14:sizeRelV>
          </wp:anchor>
        </w:drawing>
      </w:r>
    </w:p>
    <w:p w:rsidR="007A323B" w:rsidRDefault="007A323B" w:rsidP="00790CB0">
      <w:pPr>
        <w:spacing w:line="360" w:lineRule="auto"/>
        <w:jc w:val="both"/>
        <w:rPr>
          <w:b/>
          <w:sz w:val="24"/>
        </w:rPr>
      </w:pPr>
    </w:p>
    <w:p w:rsidR="007A323B" w:rsidRDefault="007A323B" w:rsidP="00790CB0">
      <w:pPr>
        <w:spacing w:line="360" w:lineRule="auto"/>
        <w:jc w:val="both"/>
        <w:rPr>
          <w:b/>
          <w:sz w:val="24"/>
        </w:rPr>
      </w:pPr>
    </w:p>
    <w:p w:rsidR="007A323B" w:rsidRDefault="007A323B" w:rsidP="00790CB0">
      <w:pPr>
        <w:spacing w:line="360" w:lineRule="auto"/>
        <w:jc w:val="both"/>
        <w:rPr>
          <w:b/>
          <w:sz w:val="24"/>
        </w:rPr>
      </w:pPr>
    </w:p>
    <w:p w:rsidR="007A323B" w:rsidRDefault="007A323B" w:rsidP="00790CB0">
      <w:pPr>
        <w:spacing w:line="360" w:lineRule="auto"/>
        <w:jc w:val="both"/>
        <w:rPr>
          <w:b/>
          <w:sz w:val="24"/>
        </w:rPr>
      </w:pPr>
    </w:p>
    <w:p w:rsidR="007A323B" w:rsidRDefault="007A323B" w:rsidP="00790CB0">
      <w:pPr>
        <w:spacing w:line="360" w:lineRule="auto"/>
        <w:jc w:val="both"/>
        <w:rPr>
          <w:b/>
          <w:sz w:val="24"/>
        </w:rPr>
      </w:pPr>
    </w:p>
    <w:p w:rsidR="007A323B" w:rsidRDefault="007A323B" w:rsidP="00790CB0">
      <w:pPr>
        <w:spacing w:line="360" w:lineRule="auto"/>
        <w:jc w:val="both"/>
        <w:rPr>
          <w:b/>
          <w:sz w:val="24"/>
        </w:rPr>
      </w:pPr>
    </w:p>
    <w:p w:rsidR="007A323B" w:rsidRDefault="007A323B" w:rsidP="00790CB0">
      <w:pPr>
        <w:spacing w:line="360" w:lineRule="auto"/>
        <w:jc w:val="both"/>
        <w:rPr>
          <w:b/>
          <w:sz w:val="24"/>
        </w:rPr>
      </w:pPr>
    </w:p>
    <w:p w:rsidR="007A323B" w:rsidRDefault="007A323B" w:rsidP="00790CB0">
      <w:pPr>
        <w:spacing w:line="360" w:lineRule="auto"/>
        <w:jc w:val="both"/>
        <w:rPr>
          <w:b/>
          <w:sz w:val="24"/>
        </w:rPr>
      </w:pPr>
    </w:p>
    <w:p w:rsidR="007A323B" w:rsidRDefault="007A323B" w:rsidP="00790CB0">
      <w:pPr>
        <w:spacing w:line="360" w:lineRule="auto"/>
        <w:jc w:val="both"/>
        <w:rPr>
          <w:b/>
          <w:sz w:val="24"/>
        </w:rPr>
      </w:pPr>
    </w:p>
    <w:p w:rsidR="007A323B" w:rsidRDefault="007A323B" w:rsidP="00790CB0">
      <w:pPr>
        <w:spacing w:line="360" w:lineRule="auto"/>
        <w:jc w:val="both"/>
        <w:rPr>
          <w:b/>
          <w:sz w:val="24"/>
        </w:rPr>
      </w:pPr>
    </w:p>
    <w:p w:rsidR="007A323B" w:rsidRDefault="007A323B" w:rsidP="00790CB0">
      <w:pPr>
        <w:spacing w:line="360" w:lineRule="auto"/>
        <w:jc w:val="both"/>
        <w:rPr>
          <w:b/>
          <w:sz w:val="24"/>
        </w:rPr>
      </w:pPr>
    </w:p>
    <w:p w:rsidR="005D6350" w:rsidRDefault="007A323B" w:rsidP="007A323B">
      <w:pPr>
        <w:spacing w:line="276" w:lineRule="auto"/>
        <w:jc w:val="center"/>
        <w:rPr>
          <w:b/>
          <w:sz w:val="24"/>
        </w:rPr>
      </w:pPr>
      <w:r w:rsidRPr="007F55B9">
        <w:rPr>
          <w:b/>
          <w:sz w:val="24"/>
          <w:szCs w:val="24"/>
        </w:rPr>
        <w:t>Figure 3.</w:t>
      </w:r>
      <w:r>
        <w:rPr>
          <w:b/>
          <w:sz w:val="24"/>
          <w:szCs w:val="24"/>
        </w:rPr>
        <w:t>3</w:t>
      </w:r>
      <w:r w:rsidRPr="007F55B9">
        <w:rPr>
          <w:b/>
          <w:sz w:val="24"/>
          <w:szCs w:val="24"/>
        </w:rPr>
        <w:t>.</w:t>
      </w:r>
      <w:r>
        <w:rPr>
          <w:b/>
          <w:sz w:val="24"/>
          <w:szCs w:val="24"/>
        </w:rPr>
        <w:t>2</w:t>
      </w:r>
      <w:r w:rsidRPr="007F55B9">
        <w:rPr>
          <w:b/>
          <w:sz w:val="24"/>
          <w:szCs w:val="24"/>
        </w:rPr>
        <w:t xml:space="preserve">: Showing the </w:t>
      </w:r>
      <w:r>
        <w:rPr>
          <w:b/>
          <w:sz w:val="24"/>
          <w:szCs w:val="24"/>
        </w:rPr>
        <w:t>Site</w:t>
      </w:r>
      <w:r w:rsidRPr="007F55B9">
        <w:rPr>
          <w:b/>
          <w:sz w:val="24"/>
          <w:szCs w:val="24"/>
        </w:rPr>
        <w:t xml:space="preserve"> Plan of Case Study </w:t>
      </w:r>
      <w:r w:rsidR="00F240D2">
        <w:rPr>
          <w:b/>
          <w:sz w:val="24"/>
          <w:szCs w:val="24"/>
        </w:rPr>
        <w:t>Three</w:t>
      </w:r>
      <w:r w:rsidRPr="007F55B9">
        <w:rPr>
          <w:b/>
          <w:sz w:val="24"/>
          <w:szCs w:val="24"/>
        </w:rPr>
        <w:t xml:space="preserve"> Located at </w:t>
      </w:r>
      <w:proofErr w:type="spellStart"/>
      <w:r w:rsidR="00582897" w:rsidRPr="00582897">
        <w:rPr>
          <w:b/>
          <w:sz w:val="24"/>
        </w:rPr>
        <w:t>Ogbomoso</w:t>
      </w:r>
      <w:proofErr w:type="spellEnd"/>
      <w:r w:rsidR="00582897" w:rsidRPr="00582897">
        <w:rPr>
          <w:b/>
          <w:sz w:val="24"/>
        </w:rPr>
        <w:t xml:space="preserve"> Area, Oyo State</w:t>
      </w:r>
      <w:r w:rsidR="00582897">
        <w:rPr>
          <w:b/>
          <w:sz w:val="24"/>
        </w:rPr>
        <w:t>.</w:t>
      </w:r>
    </w:p>
    <w:p w:rsidR="005D6350" w:rsidRDefault="007A323B" w:rsidP="00790CB0">
      <w:pPr>
        <w:spacing w:line="360" w:lineRule="auto"/>
        <w:jc w:val="both"/>
        <w:rPr>
          <w:b/>
          <w:sz w:val="24"/>
        </w:rPr>
      </w:pPr>
      <w:r>
        <w:rPr>
          <w:noProof/>
        </w:rPr>
        <w:drawing>
          <wp:anchor distT="0" distB="0" distL="114300" distR="114300" simplePos="0" relativeHeight="251722752" behindDoc="1" locked="0" layoutInCell="1" allowOverlap="1" wp14:anchorId="6EF8149F" wp14:editId="3E3BFEA4">
            <wp:simplePos x="0" y="0"/>
            <wp:positionH relativeFrom="column">
              <wp:posOffset>-11430</wp:posOffset>
            </wp:positionH>
            <wp:positionV relativeFrom="paragraph">
              <wp:posOffset>22225</wp:posOffset>
            </wp:positionV>
            <wp:extent cx="5627370" cy="3367405"/>
            <wp:effectExtent l="0" t="0" r="0" b="44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627370" cy="3367405"/>
                    </a:xfrm>
                    <a:prstGeom prst="rect">
                      <a:avLst/>
                    </a:prstGeom>
                  </pic:spPr>
                </pic:pic>
              </a:graphicData>
            </a:graphic>
            <wp14:sizeRelH relativeFrom="page">
              <wp14:pctWidth>0</wp14:pctWidth>
            </wp14:sizeRelH>
            <wp14:sizeRelV relativeFrom="page">
              <wp14:pctHeight>0</wp14:pctHeight>
            </wp14:sizeRelV>
          </wp:anchor>
        </w:drawing>
      </w:r>
    </w:p>
    <w:p w:rsidR="005D6350" w:rsidRDefault="005D6350" w:rsidP="00790CB0">
      <w:pPr>
        <w:spacing w:line="360" w:lineRule="auto"/>
        <w:jc w:val="both"/>
        <w:rPr>
          <w:b/>
          <w:sz w:val="24"/>
        </w:rPr>
      </w:pPr>
    </w:p>
    <w:p w:rsidR="00102D8E" w:rsidRDefault="00102D8E" w:rsidP="00790CB0">
      <w:pPr>
        <w:spacing w:line="360" w:lineRule="auto"/>
        <w:jc w:val="both"/>
        <w:rPr>
          <w:b/>
          <w:sz w:val="24"/>
        </w:rPr>
      </w:pPr>
    </w:p>
    <w:p w:rsidR="00102D8E" w:rsidRDefault="00102D8E" w:rsidP="00790CB0">
      <w:pPr>
        <w:spacing w:line="360" w:lineRule="auto"/>
        <w:jc w:val="both"/>
        <w:rPr>
          <w:b/>
          <w:sz w:val="24"/>
        </w:rPr>
      </w:pPr>
    </w:p>
    <w:p w:rsidR="00102D8E" w:rsidRDefault="00102D8E" w:rsidP="00790CB0">
      <w:pPr>
        <w:spacing w:line="360" w:lineRule="auto"/>
        <w:jc w:val="both"/>
        <w:rPr>
          <w:b/>
          <w:sz w:val="24"/>
        </w:rPr>
      </w:pPr>
    </w:p>
    <w:p w:rsidR="00102D8E" w:rsidRDefault="00102D8E" w:rsidP="00790CB0">
      <w:pPr>
        <w:spacing w:line="360" w:lineRule="auto"/>
        <w:jc w:val="both"/>
        <w:rPr>
          <w:b/>
          <w:sz w:val="24"/>
        </w:rPr>
      </w:pPr>
    </w:p>
    <w:p w:rsidR="007A323B" w:rsidRDefault="007A323B" w:rsidP="00790CB0">
      <w:pPr>
        <w:spacing w:line="360" w:lineRule="auto"/>
        <w:jc w:val="both"/>
        <w:rPr>
          <w:b/>
          <w:sz w:val="24"/>
        </w:rPr>
      </w:pPr>
    </w:p>
    <w:p w:rsidR="007A323B" w:rsidRPr="007A323B" w:rsidRDefault="007A323B" w:rsidP="00790CB0">
      <w:pPr>
        <w:spacing w:line="360" w:lineRule="auto"/>
        <w:jc w:val="both"/>
        <w:rPr>
          <w:b/>
          <w:sz w:val="16"/>
        </w:rPr>
      </w:pPr>
    </w:p>
    <w:p w:rsidR="00102D8E" w:rsidRDefault="00102D8E" w:rsidP="00790CB0">
      <w:pPr>
        <w:spacing w:line="360" w:lineRule="auto"/>
        <w:jc w:val="both"/>
        <w:rPr>
          <w:b/>
          <w:sz w:val="24"/>
        </w:rPr>
      </w:pPr>
    </w:p>
    <w:p w:rsidR="00102D8E" w:rsidRDefault="00102D8E" w:rsidP="00790CB0">
      <w:pPr>
        <w:spacing w:line="360" w:lineRule="auto"/>
        <w:jc w:val="both"/>
        <w:rPr>
          <w:b/>
          <w:sz w:val="24"/>
        </w:rPr>
      </w:pPr>
    </w:p>
    <w:p w:rsidR="005D6350" w:rsidRDefault="005D6350" w:rsidP="00C70955">
      <w:pPr>
        <w:spacing w:line="360" w:lineRule="auto"/>
        <w:jc w:val="center"/>
        <w:rPr>
          <w:b/>
          <w:sz w:val="24"/>
        </w:rPr>
      </w:pPr>
    </w:p>
    <w:p w:rsidR="00AF1917" w:rsidRDefault="00AF1917" w:rsidP="00790CB0">
      <w:pPr>
        <w:spacing w:line="360" w:lineRule="auto"/>
        <w:jc w:val="both"/>
        <w:rPr>
          <w:b/>
          <w:sz w:val="24"/>
        </w:rPr>
      </w:pPr>
    </w:p>
    <w:p w:rsidR="00AF1917" w:rsidRDefault="00AF1917" w:rsidP="00790CB0">
      <w:pPr>
        <w:spacing w:line="360" w:lineRule="auto"/>
        <w:jc w:val="both"/>
        <w:rPr>
          <w:b/>
          <w:sz w:val="24"/>
        </w:rPr>
      </w:pPr>
    </w:p>
    <w:p w:rsidR="00AF1917" w:rsidRDefault="007A323B" w:rsidP="007A323B">
      <w:pPr>
        <w:spacing w:line="276" w:lineRule="auto"/>
        <w:jc w:val="center"/>
        <w:rPr>
          <w:b/>
          <w:sz w:val="24"/>
        </w:rPr>
      </w:pPr>
      <w:r w:rsidRPr="007F55B9">
        <w:rPr>
          <w:b/>
          <w:sz w:val="24"/>
          <w:szCs w:val="24"/>
        </w:rPr>
        <w:t>Figure 3.</w:t>
      </w:r>
      <w:r>
        <w:rPr>
          <w:b/>
          <w:sz w:val="24"/>
          <w:szCs w:val="24"/>
        </w:rPr>
        <w:t>3</w:t>
      </w:r>
      <w:r w:rsidRPr="007F55B9">
        <w:rPr>
          <w:b/>
          <w:sz w:val="24"/>
          <w:szCs w:val="24"/>
        </w:rPr>
        <w:t>.</w:t>
      </w:r>
      <w:r>
        <w:rPr>
          <w:b/>
          <w:sz w:val="24"/>
          <w:szCs w:val="24"/>
        </w:rPr>
        <w:t>3</w:t>
      </w:r>
      <w:r w:rsidRPr="007F55B9">
        <w:rPr>
          <w:b/>
          <w:sz w:val="24"/>
          <w:szCs w:val="24"/>
        </w:rPr>
        <w:t xml:space="preserve">: Showing the </w:t>
      </w:r>
      <w:r>
        <w:rPr>
          <w:b/>
          <w:sz w:val="24"/>
          <w:szCs w:val="24"/>
        </w:rPr>
        <w:t>Floor</w:t>
      </w:r>
      <w:r w:rsidRPr="007F55B9">
        <w:rPr>
          <w:b/>
          <w:sz w:val="24"/>
          <w:szCs w:val="24"/>
        </w:rPr>
        <w:t xml:space="preserve"> Plan of Case Study </w:t>
      </w:r>
      <w:r w:rsidR="00F240D2">
        <w:rPr>
          <w:b/>
          <w:sz w:val="24"/>
          <w:szCs w:val="24"/>
        </w:rPr>
        <w:t>Three</w:t>
      </w:r>
      <w:r w:rsidRPr="007F55B9">
        <w:rPr>
          <w:b/>
          <w:sz w:val="24"/>
          <w:szCs w:val="24"/>
        </w:rPr>
        <w:t xml:space="preserve"> Located at </w:t>
      </w:r>
      <w:proofErr w:type="spellStart"/>
      <w:r w:rsidR="00582897" w:rsidRPr="00582897">
        <w:rPr>
          <w:b/>
          <w:sz w:val="24"/>
        </w:rPr>
        <w:t>Ogbomoso</w:t>
      </w:r>
      <w:proofErr w:type="spellEnd"/>
      <w:r w:rsidR="00582897" w:rsidRPr="00582897">
        <w:rPr>
          <w:b/>
          <w:sz w:val="24"/>
        </w:rPr>
        <w:t xml:space="preserve"> Area, Oyo State</w:t>
      </w:r>
      <w:r w:rsidR="00582897">
        <w:rPr>
          <w:b/>
          <w:sz w:val="24"/>
        </w:rPr>
        <w:t>.</w:t>
      </w:r>
    </w:p>
    <w:p w:rsidR="00AF1917" w:rsidRPr="007A323B" w:rsidRDefault="00713E72" w:rsidP="00790CB0">
      <w:pPr>
        <w:spacing w:line="360" w:lineRule="auto"/>
        <w:jc w:val="both"/>
        <w:rPr>
          <w:sz w:val="24"/>
        </w:rPr>
      </w:pPr>
      <w:r>
        <w:rPr>
          <w:noProof/>
        </w:rPr>
        <w:lastRenderedPageBreak/>
        <w:drawing>
          <wp:anchor distT="0" distB="0" distL="114300" distR="114300" simplePos="0" relativeHeight="251761664" behindDoc="1" locked="0" layoutInCell="1" allowOverlap="1">
            <wp:simplePos x="0" y="0"/>
            <wp:positionH relativeFrom="column">
              <wp:posOffset>151130</wp:posOffset>
            </wp:positionH>
            <wp:positionV relativeFrom="paragraph">
              <wp:posOffset>-183871</wp:posOffset>
            </wp:positionV>
            <wp:extent cx="5062654" cy="3356517"/>
            <wp:effectExtent l="0" t="0" r="508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flipV="1">
                      <a:off x="0" y="0"/>
                      <a:ext cx="5062654" cy="3356517"/>
                    </a:xfrm>
                    <a:prstGeom prst="rect">
                      <a:avLst/>
                    </a:prstGeom>
                  </pic:spPr>
                </pic:pic>
              </a:graphicData>
            </a:graphic>
            <wp14:sizeRelH relativeFrom="page">
              <wp14:pctWidth>0</wp14:pctWidth>
            </wp14:sizeRelH>
            <wp14:sizeRelV relativeFrom="page">
              <wp14:pctHeight>0</wp14:pctHeight>
            </wp14:sizeRelV>
          </wp:anchor>
        </w:drawing>
      </w:r>
    </w:p>
    <w:p w:rsidR="00AF1917" w:rsidRPr="007A323B" w:rsidRDefault="00AF1917" w:rsidP="00790CB0">
      <w:pPr>
        <w:spacing w:line="360" w:lineRule="auto"/>
        <w:jc w:val="both"/>
        <w:rPr>
          <w:sz w:val="24"/>
        </w:rPr>
      </w:pPr>
    </w:p>
    <w:p w:rsidR="00AF1917" w:rsidRPr="007A323B" w:rsidRDefault="00AF1917" w:rsidP="00790CB0">
      <w:pPr>
        <w:spacing w:line="360" w:lineRule="auto"/>
        <w:jc w:val="both"/>
        <w:rPr>
          <w:sz w:val="24"/>
        </w:rPr>
      </w:pPr>
    </w:p>
    <w:p w:rsidR="00131FD0" w:rsidRPr="007A323B" w:rsidRDefault="00131FD0" w:rsidP="00790CB0">
      <w:pPr>
        <w:spacing w:line="360" w:lineRule="auto"/>
        <w:jc w:val="both"/>
        <w:rPr>
          <w:sz w:val="24"/>
        </w:rPr>
      </w:pPr>
    </w:p>
    <w:p w:rsidR="00131FD0" w:rsidRPr="007A323B" w:rsidRDefault="00131FD0" w:rsidP="00790CB0">
      <w:pPr>
        <w:spacing w:line="360" w:lineRule="auto"/>
        <w:jc w:val="both"/>
        <w:rPr>
          <w:sz w:val="24"/>
        </w:rPr>
      </w:pPr>
    </w:p>
    <w:p w:rsidR="00131FD0" w:rsidRPr="007A323B" w:rsidRDefault="00131FD0" w:rsidP="00790CB0">
      <w:pPr>
        <w:spacing w:line="360" w:lineRule="auto"/>
        <w:jc w:val="both"/>
        <w:rPr>
          <w:sz w:val="24"/>
        </w:rPr>
      </w:pPr>
    </w:p>
    <w:p w:rsidR="00131FD0" w:rsidRPr="007A323B" w:rsidRDefault="00131FD0" w:rsidP="00790CB0">
      <w:pPr>
        <w:spacing w:line="360" w:lineRule="auto"/>
        <w:jc w:val="both"/>
        <w:rPr>
          <w:sz w:val="24"/>
        </w:rPr>
      </w:pPr>
    </w:p>
    <w:p w:rsidR="00AF1917" w:rsidRPr="007A323B" w:rsidRDefault="00AF1917" w:rsidP="00790CB0">
      <w:pPr>
        <w:spacing w:line="360" w:lineRule="auto"/>
        <w:jc w:val="both"/>
        <w:rPr>
          <w:sz w:val="24"/>
        </w:rPr>
      </w:pPr>
    </w:p>
    <w:p w:rsidR="00341088" w:rsidRPr="007A323B" w:rsidRDefault="00341088" w:rsidP="00790CB0">
      <w:pPr>
        <w:spacing w:line="360" w:lineRule="auto"/>
        <w:jc w:val="both"/>
        <w:rPr>
          <w:sz w:val="24"/>
        </w:rPr>
      </w:pPr>
    </w:p>
    <w:p w:rsidR="00341088" w:rsidRPr="00713E72" w:rsidRDefault="00341088" w:rsidP="00790CB0">
      <w:pPr>
        <w:spacing w:line="360" w:lineRule="auto"/>
        <w:jc w:val="both"/>
        <w:rPr>
          <w:sz w:val="28"/>
        </w:rPr>
      </w:pPr>
    </w:p>
    <w:p w:rsidR="00341088" w:rsidRPr="007A323B" w:rsidRDefault="00341088" w:rsidP="00790CB0">
      <w:pPr>
        <w:spacing w:line="360" w:lineRule="auto"/>
        <w:jc w:val="both"/>
        <w:rPr>
          <w:sz w:val="24"/>
        </w:rPr>
      </w:pPr>
    </w:p>
    <w:p w:rsidR="00341088" w:rsidRPr="007A323B" w:rsidRDefault="00341088" w:rsidP="00790CB0">
      <w:pPr>
        <w:spacing w:line="360" w:lineRule="auto"/>
        <w:jc w:val="both"/>
        <w:rPr>
          <w:sz w:val="24"/>
        </w:rPr>
      </w:pPr>
    </w:p>
    <w:p w:rsidR="00341088" w:rsidRPr="007A323B" w:rsidRDefault="00713E72" w:rsidP="00713E72">
      <w:pPr>
        <w:spacing w:line="276" w:lineRule="auto"/>
        <w:jc w:val="center"/>
        <w:rPr>
          <w:sz w:val="24"/>
        </w:rPr>
      </w:pPr>
      <w:r>
        <w:rPr>
          <w:noProof/>
        </w:rPr>
        <w:drawing>
          <wp:anchor distT="0" distB="0" distL="114300" distR="114300" simplePos="0" relativeHeight="251762688" behindDoc="1" locked="0" layoutInCell="1" allowOverlap="1" wp14:anchorId="4E214D5C" wp14:editId="6EA1A51A">
            <wp:simplePos x="0" y="0"/>
            <wp:positionH relativeFrom="column">
              <wp:posOffset>0</wp:posOffset>
            </wp:positionH>
            <wp:positionV relativeFrom="paragraph">
              <wp:posOffset>384996</wp:posOffset>
            </wp:positionV>
            <wp:extent cx="5486400" cy="3178097"/>
            <wp:effectExtent l="0" t="0" r="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483968" cy="3176688"/>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Plate</w:t>
      </w:r>
      <w:r w:rsidRPr="00582897">
        <w:rPr>
          <w:b/>
          <w:sz w:val="24"/>
          <w:szCs w:val="24"/>
        </w:rPr>
        <w:t xml:space="preserve"> 3.3.1: Showing the </w:t>
      </w:r>
      <w:r>
        <w:rPr>
          <w:b/>
          <w:sz w:val="24"/>
          <w:szCs w:val="24"/>
        </w:rPr>
        <w:t>Front View</w:t>
      </w:r>
      <w:r w:rsidRPr="00582897">
        <w:rPr>
          <w:b/>
          <w:sz w:val="24"/>
          <w:szCs w:val="24"/>
        </w:rPr>
        <w:t xml:space="preserve"> of Case Study </w:t>
      </w:r>
      <w:r w:rsidR="00F240D2">
        <w:rPr>
          <w:b/>
          <w:sz w:val="24"/>
          <w:szCs w:val="24"/>
        </w:rPr>
        <w:t>Three</w:t>
      </w:r>
      <w:r w:rsidRPr="00582897">
        <w:rPr>
          <w:b/>
          <w:sz w:val="24"/>
          <w:szCs w:val="24"/>
        </w:rPr>
        <w:t xml:space="preserve"> Located at </w:t>
      </w:r>
      <w:proofErr w:type="spellStart"/>
      <w:r w:rsidRPr="00582897">
        <w:rPr>
          <w:b/>
          <w:sz w:val="24"/>
        </w:rPr>
        <w:t>Ogbomoso</w:t>
      </w:r>
      <w:proofErr w:type="spellEnd"/>
      <w:r w:rsidRPr="00582897">
        <w:rPr>
          <w:b/>
          <w:sz w:val="24"/>
        </w:rPr>
        <w:t xml:space="preserve"> Area, Oyo State.</w:t>
      </w:r>
    </w:p>
    <w:p w:rsidR="00341088" w:rsidRPr="007A323B" w:rsidRDefault="00341088" w:rsidP="00790CB0">
      <w:pPr>
        <w:spacing w:line="360" w:lineRule="auto"/>
        <w:jc w:val="both"/>
        <w:rPr>
          <w:sz w:val="24"/>
        </w:rPr>
      </w:pPr>
    </w:p>
    <w:p w:rsidR="00341088" w:rsidRPr="007A323B" w:rsidRDefault="00341088" w:rsidP="00790CB0">
      <w:pPr>
        <w:spacing w:line="360" w:lineRule="auto"/>
        <w:jc w:val="both"/>
        <w:rPr>
          <w:sz w:val="24"/>
        </w:rPr>
      </w:pPr>
    </w:p>
    <w:p w:rsidR="00341088" w:rsidRPr="007A323B" w:rsidRDefault="00341088" w:rsidP="00790CB0">
      <w:pPr>
        <w:spacing w:line="360" w:lineRule="auto"/>
        <w:jc w:val="both"/>
        <w:rPr>
          <w:sz w:val="24"/>
        </w:rPr>
      </w:pPr>
    </w:p>
    <w:p w:rsidR="00341088" w:rsidRPr="007A323B" w:rsidRDefault="00341088" w:rsidP="00790CB0">
      <w:pPr>
        <w:spacing w:line="360" w:lineRule="auto"/>
        <w:jc w:val="both"/>
        <w:rPr>
          <w:sz w:val="24"/>
        </w:rPr>
      </w:pPr>
    </w:p>
    <w:p w:rsidR="00341088" w:rsidRPr="007A323B" w:rsidRDefault="00341088" w:rsidP="00790CB0">
      <w:pPr>
        <w:spacing w:line="360" w:lineRule="auto"/>
        <w:jc w:val="both"/>
        <w:rPr>
          <w:sz w:val="24"/>
        </w:rPr>
      </w:pPr>
    </w:p>
    <w:p w:rsidR="00341088" w:rsidRPr="007A323B" w:rsidRDefault="00341088" w:rsidP="00790CB0">
      <w:pPr>
        <w:spacing w:line="360" w:lineRule="auto"/>
        <w:jc w:val="both"/>
        <w:rPr>
          <w:sz w:val="24"/>
        </w:rPr>
      </w:pPr>
    </w:p>
    <w:p w:rsidR="00341088" w:rsidRPr="007A323B" w:rsidRDefault="00341088" w:rsidP="00790CB0">
      <w:pPr>
        <w:spacing w:line="360" w:lineRule="auto"/>
        <w:jc w:val="both"/>
        <w:rPr>
          <w:sz w:val="24"/>
        </w:rPr>
      </w:pPr>
    </w:p>
    <w:p w:rsidR="00341088" w:rsidRPr="007A323B" w:rsidRDefault="00341088" w:rsidP="00790CB0">
      <w:pPr>
        <w:spacing w:line="360" w:lineRule="auto"/>
        <w:jc w:val="both"/>
        <w:rPr>
          <w:sz w:val="24"/>
        </w:rPr>
      </w:pPr>
    </w:p>
    <w:p w:rsidR="00341088" w:rsidRPr="007A323B" w:rsidRDefault="00341088" w:rsidP="00790CB0">
      <w:pPr>
        <w:spacing w:line="360" w:lineRule="auto"/>
        <w:jc w:val="both"/>
        <w:rPr>
          <w:sz w:val="24"/>
        </w:rPr>
      </w:pPr>
    </w:p>
    <w:p w:rsidR="00341088" w:rsidRPr="007A323B" w:rsidRDefault="00341088" w:rsidP="00790CB0">
      <w:pPr>
        <w:spacing w:line="360" w:lineRule="auto"/>
        <w:jc w:val="both"/>
        <w:rPr>
          <w:sz w:val="24"/>
        </w:rPr>
      </w:pPr>
    </w:p>
    <w:p w:rsidR="00341088" w:rsidRPr="007A323B" w:rsidRDefault="00341088" w:rsidP="00790CB0">
      <w:pPr>
        <w:spacing w:line="360" w:lineRule="auto"/>
        <w:jc w:val="both"/>
        <w:rPr>
          <w:sz w:val="24"/>
        </w:rPr>
      </w:pPr>
    </w:p>
    <w:p w:rsidR="00341088" w:rsidRPr="00713E72" w:rsidRDefault="00341088" w:rsidP="00790CB0">
      <w:pPr>
        <w:spacing w:line="360" w:lineRule="auto"/>
        <w:jc w:val="both"/>
        <w:rPr>
          <w:sz w:val="28"/>
        </w:rPr>
      </w:pPr>
    </w:p>
    <w:p w:rsidR="00341088" w:rsidRPr="007A323B" w:rsidRDefault="00713E72" w:rsidP="00713E72">
      <w:pPr>
        <w:spacing w:line="276" w:lineRule="auto"/>
        <w:jc w:val="center"/>
        <w:rPr>
          <w:sz w:val="24"/>
        </w:rPr>
      </w:pPr>
      <w:r>
        <w:rPr>
          <w:b/>
          <w:sz w:val="24"/>
          <w:szCs w:val="24"/>
        </w:rPr>
        <w:t>Plate</w:t>
      </w:r>
      <w:r w:rsidRPr="00582897">
        <w:rPr>
          <w:b/>
          <w:sz w:val="24"/>
          <w:szCs w:val="24"/>
        </w:rPr>
        <w:t xml:space="preserve"> 3.3.</w:t>
      </w:r>
      <w:r>
        <w:rPr>
          <w:b/>
          <w:sz w:val="24"/>
          <w:szCs w:val="24"/>
        </w:rPr>
        <w:t>2</w:t>
      </w:r>
      <w:r w:rsidRPr="00582897">
        <w:rPr>
          <w:b/>
          <w:sz w:val="24"/>
          <w:szCs w:val="24"/>
        </w:rPr>
        <w:t xml:space="preserve">: Showing the </w:t>
      </w:r>
      <w:r>
        <w:rPr>
          <w:b/>
          <w:sz w:val="24"/>
          <w:szCs w:val="24"/>
        </w:rPr>
        <w:t>Side View</w:t>
      </w:r>
      <w:r w:rsidRPr="00582897">
        <w:rPr>
          <w:b/>
          <w:sz w:val="24"/>
          <w:szCs w:val="24"/>
        </w:rPr>
        <w:t xml:space="preserve"> of Case Study </w:t>
      </w:r>
      <w:r w:rsidR="00F240D2">
        <w:rPr>
          <w:b/>
          <w:sz w:val="24"/>
          <w:szCs w:val="24"/>
        </w:rPr>
        <w:t>Three</w:t>
      </w:r>
      <w:r w:rsidRPr="00582897">
        <w:rPr>
          <w:b/>
          <w:sz w:val="24"/>
          <w:szCs w:val="24"/>
        </w:rPr>
        <w:t xml:space="preserve"> Located at </w:t>
      </w:r>
      <w:proofErr w:type="spellStart"/>
      <w:r w:rsidRPr="00582897">
        <w:rPr>
          <w:b/>
          <w:sz w:val="24"/>
        </w:rPr>
        <w:t>Ogbomoso</w:t>
      </w:r>
      <w:proofErr w:type="spellEnd"/>
      <w:r w:rsidRPr="00582897">
        <w:rPr>
          <w:b/>
          <w:sz w:val="24"/>
        </w:rPr>
        <w:t xml:space="preserve"> Area, Oyo State.</w:t>
      </w:r>
    </w:p>
    <w:p w:rsidR="00790CB0" w:rsidRPr="00790CB0" w:rsidRDefault="00790CB0" w:rsidP="00790CB0">
      <w:pPr>
        <w:spacing w:line="360" w:lineRule="auto"/>
        <w:jc w:val="both"/>
        <w:rPr>
          <w:b/>
          <w:sz w:val="24"/>
        </w:rPr>
      </w:pPr>
      <w:r w:rsidRPr="00790CB0">
        <w:rPr>
          <w:b/>
          <w:sz w:val="24"/>
        </w:rPr>
        <w:lastRenderedPageBreak/>
        <w:t>3.</w:t>
      </w:r>
      <w:r w:rsidR="007A323B">
        <w:rPr>
          <w:b/>
          <w:sz w:val="24"/>
        </w:rPr>
        <w:t>4</w:t>
      </w:r>
      <w:r w:rsidRPr="00790CB0">
        <w:rPr>
          <w:b/>
          <w:sz w:val="24"/>
        </w:rPr>
        <w:tab/>
        <w:t>CASE STUDY FOUR</w:t>
      </w:r>
    </w:p>
    <w:p w:rsidR="00790CB0" w:rsidRPr="00790CB0" w:rsidRDefault="00790CB0" w:rsidP="00790CB0">
      <w:pPr>
        <w:spacing w:line="360" w:lineRule="auto"/>
        <w:jc w:val="both"/>
        <w:rPr>
          <w:b/>
          <w:sz w:val="24"/>
        </w:rPr>
      </w:pPr>
      <w:r w:rsidRPr="00790CB0">
        <w:rPr>
          <w:b/>
          <w:sz w:val="24"/>
        </w:rPr>
        <w:t>NAME:</w:t>
      </w:r>
      <w:r w:rsidR="007A323B">
        <w:rPr>
          <w:b/>
          <w:sz w:val="24"/>
        </w:rPr>
        <w:t xml:space="preserve"> </w:t>
      </w:r>
      <w:r w:rsidR="007A323B" w:rsidRPr="00CD1E2B">
        <w:rPr>
          <w:b/>
          <w:sz w:val="24"/>
        </w:rPr>
        <w:t>OKELELE COMPREHENSIVE CENTER, ILE-ALAWO</w:t>
      </w:r>
    </w:p>
    <w:p w:rsidR="007A323B" w:rsidRPr="007A323B" w:rsidRDefault="007A323B" w:rsidP="007A323B">
      <w:pPr>
        <w:spacing w:line="360" w:lineRule="auto"/>
        <w:ind w:firstLine="720"/>
        <w:jc w:val="both"/>
        <w:rPr>
          <w:sz w:val="24"/>
        </w:rPr>
      </w:pPr>
      <w:r w:rsidRPr="007A323B">
        <w:rPr>
          <w:sz w:val="24"/>
        </w:rPr>
        <w:t xml:space="preserve">Although no formal founding date is readily documented in publicly accessible registries, the facility likely evolved from local </w:t>
      </w:r>
      <w:r w:rsidRPr="007A323B">
        <w:rPr>
          <w:bCs/>
          <w:sz w:val="24"/>
        </w:rPr>
        <w:t>primary health services</w:t>
      </w:r>
      <w:r w:rsidRPr="007A323B">
        <w:rPr>
          <w:sz w:val="24"/>
        </w:rPr>
        <w:t xml:space="preserve"> to its current comprehensive status in alignment with Kwara State’s healthcare expansion efforts post</w:t>
      </w:r>
      <w:r w:rsidRPr="007A323B">
        <w:rPr>
          <w:sz w:val="24"/>
        </w:rPr>
        <w:noBreakHyphen/>
        <w:t>1990s.</w:t>
      </w:r>
    </w:p>
    <w:p w:rsidR="007A323B" w:rsidRPr="007A323B" w:rsidRDefault="007A323B" w:rsidP="007A323B">
      <w:pPr>
        <w:spacing w:line="360" w:lineRule="auto"/>
        <w:ind w:firstLine="720"/>
        <w:jc w:val="both"/>
        <w:rPr>
          <w:sz w:val="24"/>
        </w:rPr>
      </w:pPr>
      <w:r w:rsidRPr="007A323B">
        <w:rPr>
          <w:sz w:val="24"/>
        </w:rPr>
        <w:t xml:space="preserve">It is closely associated with the </w:t>
      </w:r>
      <w:proofErr w:type="spellStart"/>
      <w:r w:rsidRPr="007A323B">
        <w:rPr>
          <w:bCs/>
          <w:sz w:val="24"/>
        </w:rPr>
        <w:t>Okelele</w:t>
      </w:r>
      <w:proofErr w:type="spellEnd"/>
      <w:r w:rsidRPr="007A323B">
        <w:rPr>
          <w:bCs/>
          <w:sz w:val="24"/>
        </w:rPr>
        <w:t xml:space="preserve"> Primary Health Centre</w:t>
      </w:r>
      <w:r w:rsidRPr="007A323B">
        <w:rPr>
          <w:sz w:val="24"/>
        </w:rPr>
        <w:t xml:space="preserve"> at Ile </w:t>
      </w:r>
      <w:proofErr w:type="spellStart"/>
      <w:r w:rsidRPr="007A323B">
        <w:rPr>
          <w:sz w:val="24"/>
        </w:rPr>
        <w:t>Alawo</w:t>
      </w:r>
      <w:proofErr w:type="spellEnd"/>
      <w:r w:rsidRPr="007A323B">
        <w:rPr>
          <w:sz w:val="24"/>
        </w:rPr>
        <w:t xml:space="preserve">, originally established in </w:t>
      </w:r>
      <w:r w:rsidRPr="007A323B">
        <w:rPr>
          <w:bCs/>
          <w:sz w:val="24"/>
        </w:rPr>
        <w:t>1978</w:t>
      </w:r>
      <w:r w:rsidRPr="007A323B">
        <w:rPr>
          <w:sz w:val="24"/>
        </w:rPr>
        <w:t xml:space="preserve"> and operating on a 24/7 basis with services such as ambulance, laboratory, pharmacy, and maternal care</w:t>
      </w:r>
      <w:r>
        <w:rPr>
          <w:sz w:val="24"/>
        </w:rPr>
        <w:t>.</w:t>
      </w:r>
    </w:p>
    <w:p w:rsidR="007A323B" w:rsidRPr="007A323B" w:rsidRDefault="007A323B" w:rsidP="007A323B">
      <w:pPr>
        <w:spacing w:line="360" w:lineRule="auto"/>
        <w:ind w:firstLine="720"/>
        <w:jc w:val="both"/>
        <w:rPr>
          <w:sz w:val="24"/>
        </w:rPr>
      </w:pPr>
      <w:r w:rsidRPr="007A323B">
        <w:rPr>
          <w:sz w:val="24"/>
        </w:rPr>
        <w:t xml:space="preserve">The </w:t>
      </w:r>
      <w:proofErr w:type="spellStart"/>
      <w:r w:rsidRPr="007A323B">
        <w:rPr>
          <w:bCs/>
          <w:sz w:val="24"/>
        </w:rPr>
        <w:t>Okelele</w:t>
      </w:r>
      <w:proofErr w:type="spellEnd"/>
      <w:r w:rsidRPr="007A323B">
        <w:rPr>
          <w:bCs/>
          <w:sz w:val="24"/>
        </w:rPr>
        <w:t xml:space="preserve"> Comprehensive Health Center</w:t>
      </w:r>
      <w:r w:rsidRPr="007A323B">
        <w:rPr>
          <w:sz w:val="24"/>
        </w:rPr>
        <w:t xml:space="preserve">, located in the </w:t>
      </w:r>
      <w:r w:rsidRPr="007A323B">
        <w:rPr>
          <w:bCs/>
          <w:sz w:val="24"/>
        </w:rPr>
        <w:t xml:space="preserve">Ile </w:t>
      </w:r>
      <w:proofErr w:type="spellStart"/>
      <w:r w:rsidRPr="007A323B">
        <w:rPr>
          <w:bCs/>
          <w:sz w:val="24"/>
        </w:rPr>
        <w:t>Alawo</w:t>
      </w:r>
      <w:proofErr w:type="spellEnd"/>
      <w:r w:rsidRPr="007A323B">
        <w:rPr>
          <w:bCs/>
          <w:sz w:val="24"/>
        </w:rPr>
        <w:t xml:space="preserve"> area of </w:t>
      </w:r>
      <w:proofErr w:type="spellStart"/>
      <w:r w:rsidRPr="007A323B">
        <w:rPr>
          <w:bCs/>
          <w:sz w:val="24"/>
        </w:rPr>
        <w:t>Okelele</w:t>
      </w:r>
      <w:proofErr w:type="spellEnd"/>
      <w:r w:rsidRPr="007A323B">
        <w:rPr>
          <w:sz w:val="24"/>
        </w:rPr>
        <w:t xml:space="preserve">, Ilorin East Local Government Area of Kwara State, serves as a secondary-level healthcare facility offering essential services to the surrounding community. Though its exact founding date is not formally documented, the </w:t>
      </w:r>
      <w:proofErr w:type="spellStart"/>
      <w:r w:rsidRPr="007A323B">
        <w:rPr>
          <w:sz w:val="24"/>
        </w:rPr>
        <w:t>centre</w:t>
      </w:r>
      <w:proofErr w:type="spellEnd"/>
      <w:r w:rsidRPr="007A323B">
        <w:rPr>
          <w:sz w:val="24"/>
        </w:rPr>
        <w:t xml:space="preserve"> evolved from the long-standing </w:t>
      </w:r>
      <w:proofErr w:type="spellStart"/>
      <w:r w:rsidRPr="007A323B">
        <w:rPr>
          <w:bCs/>
          <w:sz w:val="24"/>
        </w:rPr>
        <w:t>Okelele</w:t>
      </w:r>
      <w:proofErr w:type="spellEnd"/>
      <w:r w:rsidRPr="007A323B">
        <w:rPr>
          <w:bCs/>
          <w:sz w:val="24"/>
        </w:rPr>
        <w:t xml:space="preserve"> Primary Health Centre</w:t>
      </w:r>
      <w:r w:rsidRPr="007A323B">
        <w:rPr>
          <w:sz w:val="24"/>
        </w:rPr>
        <w:t xml:space="preserve">, which was established in </w:t>
      </w:r>
      <w:r w:rsidRPr="007A323B">
        <w:rPr>
          <w:bCs/>
          <w:sz w:val="24"/>
        </w:rPr>
        <w:t>1978</w:t>
      </w:r>
      <w:r w:rsidRPr="007A323B">
        <w:rPr>
          <w:sz w:val="24"/>
        </w:rPr>
        <w:t xml:space="preserve"> and has since operated on a 24-hour basis. As the demand for more advanced health services increased over the years, a more comprehensive facility was established within the same compound to handle referrals and provide broader care, including general outpatient services, maternal and child healthcare, emergency stabilization, and community health programs. This transition reflects Kwara State’s broader efforts to improve rural and semi-urban health infrastructure. In 2021, healthcare in the area received a boost when Senator Ibrahim </w:t>
      </w:r>
      <w:proofErr w:type="spellStart"/>
      <w:r w:rsidRPr="007A323B">
        <w:rPr>
          <w:sz w:val="24"/>
        </w:rPr>
        <w:t>Oloriegbe</w:t>
      </w:r>
      <w:proofErr w:type="spellEnd"/>
      <w:r w:rsidRPr="007A323B">
        <w:rPr>
          <w:sz w:val="24"/>
        </w:rPr>
        <w:t xml:space="preserve"> and his wife donated medical equipment and flagged off a maternal health initiative at the primary </w:t>
      </w:r>
      <w:proofErr w:type="spellStart"/>
      <w:r w:rsidRPr="007A323B">
        <w:rPr>
          <w:sz w:val="24"/>
        </w:rPr>
        <w:t>centre</w:t>
      </w:r>
      <w:proofErr w:type="spellEnd"/>
      <w:r w:rsidRPr="007A323B">
        <w:rPr>
          <w:sz w:val="24"/>
        </w:rPr>
        <w:t xml:space="preserve">, indirectly benefiting the comprehensive facility. The </w:t>
      </w:r>
      <w:proofErr w:type="spellStart"/>
      <w:r w:rsidRPr="007A323B">
        <w:rPr>
          <w:sz w:val="24"/>
        </w:rPr>
        <w:t>Okelele</w:t>
      </w:r>
      <w:proofErr w:type="spellEnd"/>
      <w:r w:rsidRPr="007A323B">
        <w:rPr>
          <w:sz w:val="24"/>
        </w:rPr>
        <w:t xml:space="preserve"> Comprehensive Health Center continues to serve as a vital healthcare access point for residents of Ilorin East, supporting state-level health goals by bridging the gap between primary care and tertiary medical services.</w:t>
      </w:r>
    </w:p>
    <w:p w:rsidR="00790CB0" w:rsidRPr="00790CB0" w:rsidRDefault="007A323B" w:rsidP="00790CB0">
      <w:pPr>
        <w:spacing w:line="360" w:lineRule="auto"/>
        <w:jc w:val="both"/>
        <w:rPr>
          <w:b/>
          <w:sz w:val="24"/>
        </w:rPr>
      </w:pPr>
      <w:r w:rsidRPr="00790CB0">
        <w:rPr>
          <w:b/>
          <w:sz w:val="24"/>
        </w:rPr>
        <w:t>Location:</w:t>
      </w:r>
      <w:r>
        <w:rPr>
          <w:b/>
          <w:sz w:val="24"/>
        </w:rPr>
        <w:t xml:space="preserve"> </w:t>
      </w:r>
      <w:r w:rsidRPr="007A323B">
        <w:rPr>
          <w:sz w:val="24"/>
        </w:rPr>
        <w:t>Ile-</w:t>
      </w:r>
      <w:proofErr w:type="spellStart"/>
      <w:r w:rsidRPr="007A323B">
        <w:rPr>
          <w:sz w:val="24"/>
        </w:rPr>
        <w:t>Alawo</w:t>
      </w:r>
      <w:proofErr w:type="spellEnd"/>
      <w:r w:rsidRPr="007A323B">
        <w:rPr>
          <w:sz w:val="24"/>
        </w:rPr>
        <w:t xml:space="preserve"> </w:t>
      </w:r>
      <w:proofErr w:type="spellStart"/>
      <w:r w:rsidRPr="007A323B">
        <w:rPr>
          <w:sz w:val="24"/>
        </w:rPr>
        <w:t>Okelele</w:t>
      </w:r>
      <w:proofErr w:type="spellEnd"/>
      <w:r w:rsidRPr="007A323B">
        <w:rPr>
          <w:sz w:val="24"/>
        </w:rPr>
        <w:t xml:space="preserve"> Road, Ilorin.</w:t>
      </w:r>
    </w:p>
    <w:p w:rsidR="007A323B" w:rsidRDefault="007A323B" w:rsidP="00790CB0">
      <w:pPr>
        <w:spacing w:line="360" w:lineRule="auto"/>
        <w:jc w:val="both"/>
        <w:rPr>
          <w:b/>
          <w:sz w:val="24"/>
        </w:rPr>
      </w:pPr>
    </w:p>
    <w:p w:rsidR="007A323B" w:rsidRDefault="007A323B" w:rsidP="00790CB0">
      <w:pPr>
        <w:spacing w:line="360" w:lineRule="auto"/>
        <w:jc w:val="both"/>
        <w:rPr>
          <w:b/>
          <w:sz w:val="24"/>
        </w:rPr>
      </w:pPr>
    </w:p>
    <w:p w:rsidR="00790CB0" w:rsidRPr="00790CB0" w:rsidRDefault="00790CB0" w:rsidP="00790CB0">
      <w:pPr>
        <w:spacing w:line="360" w:lineRule="auto"/>
        <w:jc w:val="both"/>
        <w:rPr>
          <w:b/>
          <w:sz w:val="24"/>
        </w:rPr>
      </w:pPr>
      <w:r w:rsidRPr="00790CB0">
        <w:rPr>
          <w:b/>
          <w:sz w:val="24"/>
        </w:rPr>
        <w:lastRenderedPageBreak/>
        <w:t>MERIT</w:t>
      </w:r>
      <w:r w:rsidR="00FE0D51">
        <w:rPr>
          <w:b/>
          <w:sz w:val="24"/>
        </w:rPr>
        <w:t>S</w:t>
      </w:r>
    </w:p>
    <w:p w:rsidR="00790CB0" w:rsidRDefault="00790CB0" w:rsidP="00790CB0">
      <w:pPr>
        <w:pStyle w:val="ListParagraph"/>
        <w:widowControl/>
        <w:numPr>
          <w:ilvl w:val="0"/>
          <w:numId w:val="6"/>
        </w:numPr>
        <w:autoSpaceDE/>
        <w:autoSpaceDN/>
        <w:spacing w:line="360" w:lineRule="auto"/>
        <w:jc w:val="both"/>
        <w:rPr>
          <w:sz w:val="24"/>
        </w:rPr>
      </w:pPr>
      <w:r>
        <w:rPr>
          <w:sz w:val="24"/>
        </w:rPr>
        <w:t xml:space="preserve">It’s </w:t>
      </w:r>
      <w:r w:rsidR="00341088">
        <w:rPr>
          <w:sz w:val="24"/>
        </w:rPr>
        <w:t xml:space="preserve">well located &amp; easily accessible by the </w:t>
      </w:r>
      <w:proofErr w:type="gramStart"/>
      <w:r w:rsidR="00341088">
        <w:rPr>
          <w:sz w:val="24"/>
        </w:rPr>
        <w:t>user’s</w:t>
      </w:r>
      <w:proofErr w:type="gramEnd"/>
      <w:r w:rsidR="00341088">
        <w:rPr>
          <w:sz w:val="24"/>
        </w:rPr>
        <w:t xml:space="preserve"> and community.</w:t>
      </w:r>
    </w:p>
    <w:p w:rsidR="00790CB0" w:rsidRDefault="00341088" w:rsidP="00790CB0">
      <w:pPr>
        <w:pStyle w:val="ListParagraph"/>
        <w:widowControl/>
        <w:numPr>
          <w:ilvl w:val="0"/>
          <w:numId w:val="6"/>
        </w:numPr>
        <w:autoSpaceDE/>
        <w:autoSpaceDN/>
        <w:spacing w:line="360" w:lineRule="auto"/>
        <w:jc w:val="both"/>
        <w:rPr>
          <w:sz w:val="24"/>
        </w:rPr>
      </w:pPr>
      <w:r>
        <w:rPr>
          <w:sz w:val="24"/>
        </w:rPr>
        <w:t xml:space="preserve">The units provided are functioning to the </w:t>
      </w:r>
      <w:proofErr w:type="gramStart"/>
      <w:r>
        <w:rPr>
          <w:sz w:val="24"/>
        </w:rPr>
        <w:t>user’s</w:t>
      </w:r>
      <w:proofErr w:type="gramEnd"/>
      <w:r>
        <w:rPr>
          <w:sz w:val="24"/>
        </w:rPr>
        <w:t xml:space="preserve"> such as immunization, family planning and incubation room.</w:t>
      </w:r>
    </w:p>
    <w:p w:rsidR="00790CB0" w:rsidRPr="00790CB0" w:rsidRDefault="00790CB0" w:rsidP="00790CB0">
      <w:pPr>
        <w:spacing w:line="360" w:lineRule="auto"/>
        <w:jc w:val="both"/>
        <w:rPr>
          <w:b/>
          <w:sz w:val="24"/>
        </w:rPr>
      </w:pPr>
      <w:r w:rsidRPr="00790CB0">
        <w:rPr>
          <w:b/>
          <w:sz w:val="24"/>
        </w:rPr>
        <w:t>DEMERIT</w:t>
      </w:r>
      <w:r w:rsidR="00FE0D51">
        <w:rPr>
          <w:b/>
          <w:sz w:val="24"/>
        </w:rPr>
        <w:t>S</w:t>
      </w:r>
    </w:p>
    <w:p w:rsidR="00790CB0" w:rsidRDefault="00341088" w:rsidP="00790CB0">
      <w:pPr>
        <w:pStyle w:val="ListParagraph"/>
        <w:widowControl/>
        <w:numPr>
          <w:ilvl w:val="0"/>
          <w:numId w:val="6"/>
        </w:numPr>
        <w:autoSpaceDE/>
        <w:autoSpaceDN/>
        <w:spacing w:line="360" w:lineRule="auto"/>
        <w:jc w:val="both"/>
        <w:rPr>
          <w:sz w:val="24"/>
        </w:rPr>
      </w:pPr>
      <w:r>
        <w:rPr>
          <w:sz w:val="24"/>
        </w:rPr>
        <w:t>The site is not landscaped.</w:t>
      </w:r>
    </w:p>
    <w:p w:rsidR="00790CB0" w:rsidRDefault="00341088" w:rsidP="00790CB0">
      <w:pPr>
        <w:pStyle w:val="ListParagraph"/>
        <w:widowControl/>
        <w:numPr>
          <w:ilvl w:val="0"/>
          <w:numId w:val="6"/>
        </w:numPr>
        <w:autoSpaceDE/>
        <w:autoSpaceDN/>
        <w:spacing w:line="360" w:lineRule="auto"/>
        <w:jc w:val="both"/>
        <w:rPr>
          <w:sz w:val="24"/>
        </w:rPr>
      </w:pPr>
      <w:r>
        <w:rPr>
          <w:sz w:val="24"/>
        </w:rPr>
        <w:t>There is no provision of walkway to facilitate easy navigation.</w:t>
      </w:r>
    </w:p>
    <w:p w:rsidR="00D74188" w:rsidRPr="00D74188" w:rsidRDefault="00D74188" w:rsidP="00D74188">
      <w:pPr>
        <w:pStyle w:val="ListParagraph"/>
        <w:widowControl/>
        <w:numPr>
          <w:ilvl w:val="0"/>
          <w:numId w:val="6"/>
        </w:numPr>
        <w:autoSpaceDE/>
        <w:autoSpaceDN/>
        <w:spacing w:line="360" w:lineRule="auto"/>
        <w:jc w:val="both"/>
        <w:rPr>
          <w:sz w:val="24"/>
        </w:rPr>
      </w:pPr>
      <w:r w:rsidRPr="00D74188">
        <w:rPr>
          <w:sz w:val="24"/>
        </w:rPr>
        <w:t>Managing patient data and confidentiality</w:t>
      </w:r>
      <w:r>
        <w:rPr>
          <w:sz w:val="24"/>
        </w:rPr>
        <w:t>.</w:t>
      </w:r>
    </w:p>
    <w:p w:rsidR="00D74188" w:rsidRDefault="00D74188" w:rsidP="00D74188">
      <w:pPr>
        <w:pStyle w:val="ListParagraph"/>
        <w:widowControl/>
        <w:numPr>
          <w:ilvl w:val="0"/>
          <w:numId w:val="6"/>
        </w:numPr>
        <w:autoSpaceDE/>
        <w:autoSpaceDN/>
        <w:spacing w:line="360" w:lineRule="auto"/>
        <w:jc w:val="both"/>
        <w:rPr>
          <w:sz w:val="24"/>
        </w:rPr>
      </w:pPr>
      <w:r w:rsidRPr="00D74188">
        <w:rPr>
          <w:sz w:val="24"/>
        </w:rPr>
        <w:t>Ensuring infection control and patient safet</w:t>
      </w:r>
      <w:r>
        <w:rPr>
          <w:sz w:val="24"/>
        </w:rPr>
        <w:t>y.</w:t>
      </w:r>
    </w:p>
    <w:p w:rsidR="00D74188" w:rsidRDefault="00582897" w:rsidP="00D74188">
      <w:pPr>
        <w:pStyle w:val="ListParagraph"/>
        <w:widowControl/>
        <w:numPr>
          <w:ilvl w:val="0"/>
          <w:numId w:val="6"/>
        </w:numPr>
        <w:autoSpaceDE/>
        <w:autoSpaceDN/>
        <w:spacing w:line="360" w:lineRule="auto"/>
        <w:jc w:val="both"/>
        <w:rPr>
          <w:sz w:val="24"/>
        </w:rPr>
      </w:pPr>
      <w:r>
        <w:rPr>
          <w:noProof/>
        </w:rPr>
        <w:drawing>
          <wp:anchor distT="0" distB="0" distL="114300" distR="114300" simplePos="0" relativeHeight="251726848" behindDoc="1" locked="0" layoutInCell="1" allowOverlap="1" wp14:anchorId="00089D0F" wp14:editId="657DFF4B">
            <wp:simplePos x="0" y="0"/>
            <wp:positionH relativeFrom="column">
              <wp:posOffset>-89210</wp:posOffset>
            </wp:positionH>
            <wp:positionV relativeFrom="paragraph">
              <wp:posOffset>109561</wp:posOffset>
            </wp:positionV>
            <wp:extent cx="5832088" cy="4360127"/>
            <wp:effectExtent l="0" t="0" r="0" b="254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842889" cy="4368202"/>
                    </a:xfrm>
                    <a:prstGeom prst="rect">
                      <a:avLst/>
                    </a:prstGeom>
                  </pic:spPr>
                </pic:pic>
              </a:graphicData>
            </a:graphic>
            <wp14:sizeRelH relativeFrom="page">
              <wp14:pctWidth>0</wp14:pctWidth>
            </wp14:sizeRelH>
            <wp14:sizeRelV relativeFrom="page">
              <wp14:pctHeight>0</wp14:pctHeight>
            </wp14:sizeRelV>
          </wp:anchor>
        </w:drawing>
      </w:r>
      <w:r w:rsidR="00D74188" w:rsidRPr="00D74188">
        <w:rPr>
          <w:sz w:val="24"/>
        </w:rPr>
        <w:t>Overcrowding and long wait times</w:t>
      </w:r>
      <w:r w:rsidR="00D74188">
        <w:rPr>
          <w:sz w:val="24"/>
        </w:rPr>
        <w:t>.</w:t>
      </w:r>
    </w:p>
    <w:p w:rsidR="00582897" w:rsidRDefault="00582897" w:rsidP="00582897">
      <w:pPr>
        <w:widowControl/>
        <w:autoSpaceDE/>
        <w:autoSpaceDN/>
        <w:spacing w:line="360" w:lineRule="auto"/>
        <w:jc w:val="both"/>
        <w:rPr>
          <w:sz w:val="24"/>
        </w:rPr>
      </w:pPr>
    </w:p>
    <w:p w:rsidR="00582897" w:rsidRDefault="00582897" w:rsidP="00582897">
      <w:pPr>
        <w:widowControl/>
        <w:autoSpaceDE/>
        <w:autoSpaceDN/>
        <w:spacing w:line="360" w:lineRule="auto"/>
        <w:jc w:val="both"/>
        <w:rPr>
          <w:sz w:val="24"/>
        </w:rPr>
      </w:pPr>
    </w:p>
    <w:p w:rsidR="00582897" w:rsidRDefault="00582897" w:rsidP="00582897">
      <w:pPr>
        <w:widowControl/>
        <w:autoSpaceDE/>
        <w:autoSpaceDN/>
        <w:spacing w:line="360" w:lineRule="auto"/>
        <w:jc w:val="both"/>
        <w:rPr>
          <w:sz w:val="24"/>
        </w:rPr>
      </w:pPr>
    </w:p>
    <w:p w:rsidR="00582897" w:rsidRDefault="00582897" w:rsidP="00582897">
      <w:pPr>
        <w:widowControl/>
        <w:autoSpaceDE/>
        <w:autoSpaceDN/>
        <w:spacing w:line="360" w:lineRule="auto"/>
        <w:jc w:val="both"/>
        <w:rPr>
          <w:sz w:val="24"/>
        </w:rPr>
      </w:pPr>
    </w:p>
    <w:p w:rsidR="00582897" w:rsidRDefault="00582897" w:rsidP="00582897">
      <w:pPr>
        <w:widowControl/>
        <w:autoSpaceDE/>
        <w:autoSpaceDN/>
        <w:spacing w:line="360" w:lineRule="auto"/>
        <w:jc w:val="both"/>
        <w:rPr>
          <w:sz w:val="24"/>
        </w:rPr>
      </w:pPr>
    </w:p>
    <w:p w:rsidR="00582897" w:rsidRDefault="00582897" w:rsidP="00582897">
      <w:pPr>
        <w:widowControl/>
        <w:autoSpaceDE/>
        <w:autoSpaceDN/>
        <w:spacing w:line="360" w:lineRule="auto"/>
        <w:jc w:val="both"/>
        <w:rPr>
          <w:sz w:val="24"/>
        </w:rPr>
      </w:pPr>
    </w:p>
    <w:p w:rsidR="00582897" w:rsidRDefault="00582897" w:rsidP="00582897">
      <w:pPr>
        <w:widowControl/>
        <w:autoSpaceDE/>
        <w:autoSpaceDN/>
        <w:spacing w:line="360" w:lineRule="auto"/>
        <w:jc w:val="both"/>
        <w:rPr>
          <w:sz w:val="24"/>
        </w:rPr>
      </w:pPr>
    </w:p>
    <w:p w:rsidR="00582897" w:rsidRDefault="00582897" w:rsidP="00582897">
      <w:pPr>
        <w:widowControl/>
        <w:autoSpaceDE/>
        <w:autoSpaceDN/>
        <w:spacing w:line="360" w:lineRule="auto"/>
        <w:jc w:val="both"/>
        <w:rPr>
          <w:sz w:val="24"/>
        </w:rPr>
      </w:pPr>
    </w:p>
    <w:p w:rsidR="00582897" w:rsidRDefault="00582897" w:rsidP="00582897">
      <w:pPr>
        <w:widowControl/>
        <w:autoSpaceDE/>
        <w:autoSpaceDN/>
        <w:spacing w:line="360" w:lineRule="auto"/>
        <w:jc w:val="both"/>
        <w:rPr>
          <w:sz w:val="24"/>
        </w:rPr>
      </w:pPr>
    </w:p>
    <w:p w:rsidR="00582897" w:rsidRDefault="00582897" w:rsidP="00582897">
      <w:pPr>
        <w:widowControl/>
        <w:autoSpaceDE/>
        <w:autoSpaceDN/>
        <w:spacing w:line="360" w:lineRule="auto"/>
        <w:jc w:val="both"/>
        <w:rPr>
          <w:sz w:val="24"/>
        </w:rPr>
      </w:pPr>
    </w:p>
    <w:p w:rsidR="00582897" w:rsidRDefault="00582897" w:rsidP="00582897">
      <w:pPr>
        <w:widowControl/>
        <w:autoSpaceDE/>
        <w:autoSpaceDN/>
        <w:spacing w:line="360" w:lineRule="auto"/>
        <w:jc w:val="both"/>
        <w:rPr>
          <w:sz w:val="24"/>
        </w:rPr>
      </w:pPr>
    </w:p>
    <w:p w:rsidR="00582897" w:rsidRDefault="00582897" w:rsidP="00582897">
      <w:pPr>
        <w:widowControl/>
        <w:autoSpaceDE/>
        <w:autoSpaceDN/>
        <w:spacing w:line="360" w:lineRule="auto"/>
        <w:jc w:val="both"/>
        <w:rPr>
          <w:sz w:val="24"/>
        </w:rPr>
      </w:pPr>
    </w:p>
    <w:p w:rsidR="00582897" w:rsidRDefault="00582897" w:rsidP="00582897">
      <w:pPr>
        <w:widowControl/>
        <w:autoSpaceDE/>
        <w:autoSpaceDN/>
        <w:spacing w:line="360" w:lineRule="auto"/>
        <w:jc w:val="both"/>
        <w:rPr>
          <w:sz w:val="24"/>
        </w:rPr>
      </w:pPr>
    </w:p>
    <w:p w:rsidR="00582897" w:rsidRDefault="00582897" w:rsidP="00582897">
      <w:pPr>
        <w:widowControl/>
        <w:autoSpaceDE/>
        <w:autoSpaceDN/>
        <w:spacing w:line="360" w:lineRule="auto"/>
        <w:jc w:val="both"/>
        <w:rPr>
          <w:sz w:val="24"/>
        </w:rPr>
      </w:pPr>
    </w:p>
    <w:p w:rsidR="00582897" w:rsidRDefault="00582897" w:rsidP="00582897">
      <w:pPr>
        <w:widowControl/>
        <w:autoSpaceDE/>
        <w:autoSpaceDN/>
        <w:spacing w:line="360" w:lineRule="auto"/>
        <w:jc w:val="both"/>
        <w:rPr>
          <w:sz w:val="24"/>
        </w:rPr>
      </w:pPr>
    </w:p>
    <w:p w:rsidR="00582897" w:rsidRDefault="00582897" w:rsidP="00582897">
      <w:pPr>
        <w:widowControl/>
        <w:autoSpaceDE/>
        <w:autoSpaceDN/>
        <w:spacing w:line="360" w:lineRule="auto"/>
        <w:jc w:val="both"/>
        <w:rPr>
          <w:sz w:val="24"/>
        </w:rPr>
      </w:pPr>
    </w:p>
    <w:p w:rsidR="00582897" w:rsidRDefault="00582897" w:rsidP="00582897">
      <w:pPr>
        <w:widowControl/>
        <w:autoSpaceDE/>
        <w:autoSpaceDN/>
        <w:spacing w:line="276" w:lineRule="auto"/>
        <w:jc w:val="center"/>
        <w:rPr>
          <w:sz w:val="24"/>
        </w:rPr>
      </w:pPr>
      <w:r w:rsidRPr="00582897">
        <w:rPr>
          <w:b/>
          <w:sz w:val="24"/>
          <w:szCs w:val="24"/>
        </w:rPr>
        <w:t xml:space="preserve">Figure 3.4.1: Showing the Locational Plan of Case Study </w:t>
      </w:r>
      <w:r w:rsidR="00B06AC1">
        <w:rPr>
          <w:b/>
          <w:sz w:val="24"/>
          <w:szCs w:val="24"/>
        </w:rPr>
        <w:t>Four</w:t>
      </w:r>
      <w:r w:rsidRPr="00582897">
        <w:rPr>
          <w:b/>
          <w:sz w:val="24"/>
          <w:szCs w:val="24"/>
        </w:rPr>
        <w:t xml:space="preserve"> Located at </w:t>
      </w:r>
      <w:r w:rsidRPr="00582897">
        <w:rPr>
          <w:b/>
          <w:sz w:val="24"/>
        </w:rPr>
        <w:t>Ile-</w:t>
      </w:r>
      <w:proofErr w:type="spellStart"/>
      <w:r w:rsidRPr="00582897">
        <w:rPr>
          <w:b/>
          <w:sz w:val="24"/>
        </w:rPr>
        <w:t>Alawo</w:t>
      </w:r>
      <w:proofErr w:type="spellEnd"/>
      <w:r w:rsidRPr="00582897">
        <w:rPr>
          <w:b/>
          <w:sz w:val="24"/>
        </w:rPr>
        <w:t xml:space="preserve"> </w:t>
      </w:r>
      <w:proofErr w:type="spellStart"/>
      <w:r w:rsidRPr="00582897">
        <w:rPr>
          <w:b/>
          <w:sz w:val="24"/>
        </w:rPr>
        <w:t>Okelele</w:t>
      </w:r>
      <w:proofErr w:type="spellEnd"/>
      <w:r w:rsidRPr="00582897">
        <w:rPr>
          <w:b/>
          <w:sz w:val="24"/>
        </w:rPr>
        <w:t xml:space="preserve"> Road, Ilorin</w:t>
      </w:r>
      <w:r w:rsidRPr="007F55B9">
        <w:rPr>
          <w:b/>
          <w:sz w:val="24"/>
        </w:rPr>
        <w:t>.</w:t>
      </w:r>
    </w:p>
    <w:p w:rsidR="00564CD2" w:rsidRDefault="00582897" w:rsidP="00582897">
      <w:pPr>
        <w:spacing w:line="360" w:lineRule="auto"/>
        <w:jc w:val="center"/>
        <w:rPr>
          <w:b/>
          <w:sz w:val="24"/>
        </w:rPr>
      </w:pPr>
      <w:r>
        <w:rPr>
          <w:noProof/>
        </w:rPr>
        <w:lastRenderedPageBreak/>
        <w:drawing>
          <wp:anchor distT="0" distB="0" distL="114300" distR="114300" simplePos="0" relativeHeight="251725824" behindDoc="1" locked="0" layoutInCell="1" allowOverlap="1" wp14:anchorId="2CCD6AF7" wp14:editId="5F8D4262">
            <wp:simplePos x="0" y="0"/>
            <wp:positionH relativeFrom="column">
              <wp:posOffset>248641</wp:posOffset>
            </wp:positionH>
            <wp:positionV relativeFrom="paragraph">
              <wp:posOffset>-211455</wp:posOffset>
            </wp:positionV>
            <wp:extent cx="5731727" cy="3387075"/>
            <wp:effectExtent l="0" t="0" r="2540" b="444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731727" cy="3387075"/>
                    </a:xfrm>
                    <a:prstGeom prst="rect">
                      <a:avLst/>
                    </a:prstGeom>
                  </pic:spPr>
                </pic:pic>
              </a:graphicData>
            </a:graphic>
            <wp14:sizeRelH relativeFrom="page">
              <wp14:pctWidth>0</wp14:pctWidth>
            </wp14:sizeRelH>
            <wp14:sizeRelV relativeFrom="page">
              <wp14:pctHeight>0</wp14:pctHeight>
            </wp14:sizeRelV>
          </wp:anchor>
        </w:drawing>
      </w:r>
    </w:p>
    <w:p w:rsidR="0064559F" w:rsidRDefault="0064559F" w:rsidP="00790CB0">
      <w:pPr>
        <w:spacing w:line="360" w:lineRule="auto"/>
        <w:jc w:val="both"/>
        <w:rPr>
          <w:b/>
          <w:sz w:val="24"/>
        </w:rPr>
      </w:pPr>
    </w:p>
    <w:p w:rsidR="0064559F" w:rsidRDefault="0064559F" w:rsidP="00790CB0">
      <w:pPr>
        <w:spacing w:line="360" w:lineRule="auto"/>
        <w:jc w:val="both"/>
        <w:rPr>
          <w:b/>
          <w:sz w:val="24"/>
        </w:rPr>
      </w:pPr>
    </w:p>
    <w:p w:rsidR="0064559F" w:rsidRDefault="0064559F" w:rsidP="00790CB0">
      <w:pPr>
        <w:spacing w:line="360" w:lineRule="auto"/>
        <w:jc w:val="both"/>
        <w:rPr>
          <w:b/>
          <w:sz w:val="24"/>
        </w:rPr>
      </w:pPr>
    </w:p>
    <w:p w:rsidR="0064559F" w:rsidRDefault="0064559F" w:rsidP="00790CB0">
      <w:pPr>
        <w:spacing w:line="360" w:lineRule="auto"/>
        <w:jc w:val="both"/>
        <w:rPr>
          <w:b/>
          <w:sz w:val="24"/>
        </w:rPr>
      </w:pPr>
    </w:p>
    <w:p w:rsidR="0064559F" w:rsidRDefault="0064559F" w:rsidP="00790CB0">
      <w:pPr>
        <w:spacing w:line="360" w:lineRule="auto"/>
        <w:jc w:val="both"/>
        <w:rPr>
          <w:b/>
          <w:sz w:val="24"/>
        </w:rPr>
      </w:pPr>
    </w:p>
    <w:p w:rsidR="0064559F" w:rsidRDefault="0064559F" w:rsidP="00790CB0">
      <w:pPr>
        <w:spacing w:line="360" w:lineRule="auto"/>
        <w:jc w:val="both"/>
        <w:rPr>
          <w:b/>
          <w:sz w:val="24"/>
        </w:rPr>
      </w:pPr>
    </w:p>
    <w:p w:rsidR="0064559F" w:rsidRDefault="0064559F" w:rsidP="00790CB0">
      <w:pPr>
        <w:spacing w:line="360" w:lineRule="auto"/>
        <w:jc w:val="both"/>
        <w:rPr>
          <w:b/>
          <w:sz w:val="24"/>
        </w:rPr>
      </w:pPr>
    </w:p>
    <w:p w:rsidR="00564CD2" w:rsidRDefault="00564CD2" w:rsidP="00790CB0">
      <w:pPr>
        <w:spacing w:line="360" w:lineRule="auto"/>
        <w:jc w:val="both"/>
        <w:rPr>
          <w:b/>
          <w:sz w:val="24"/>
        </w:rPr>
      </w:pPr>
    </w:p>
    <w:p w:rsidR="00564CD2" w:rsidRDefault="00564CD2" w:rsidP="00790CB0">
      <w:pPr>
        <w:spacing w:line="360" w:lineRule="auto"/>
        <w:jc w:val="both"/>
        <w:rPr>
          <w:b/>
          <w:sz w:val="24"/>
        </w:rPr>
      </w:pPr>
    </w:p>
    <w:p w:rsidR="00564CD2" w:rsidRDefault="00564CD2" w:rsidP="00790CB0">
      <w:pPr>
        <w:spacing w:line="360" w:lineRule="auto"/>
        <w:jc w:val="both"/>
        <w:rPr>
          <w:b/>
          <w:sz w:val="24"/>
        </w:rPr>
      </w:pPr>
    </w:p>
    <w:p w:rsidR="00564CD2" w:rsidRPr="00582897" w:rsidRDefault="00564CD2" w:rsidP="00790CB0">
      <w:pPr>
        <w:spacing w:line="360" w:lineRule="auto"/>
        <w:jc w:val="both"/>
        <w:rPr>
          <w:b/>
          <w:sz w:val="32"/>
        </w:rPr>
      </w:pPr>
    </w:p>
    <w:p w:rsidR="00564CD2" w:rsidRDefault="00582897" w:rsidP="00582897">
      <w:pPr>
        <w:spacing w:line="276" w:lineRule="auto"/>
        <w:jc w:val="center"/>
        <w:rPr>
          <w:b/>
          <w:sz w:val="24"/>
        </w:rPr>
      </w:pPr>
      <w:r>
        <w:rPr>
          <w:noProof/>
        </w:rPr>
        <w:drawing>
          <wp:anchor distT="0" distB="0" distL="114300" distR="114300" simplePos="0" relativeHeight="251758592" behindDoc="1" locked="0" layoutInCell="1" allowOverlap="1" wp14:anchorId="02C3348A" wp14:editId="15C33248">
            <wp:simplePos x="0" y="0"/>
            <wp:positionH relativeFrom="column">
              <wp:posOffset>0</wp:posOffset>
            </wp:positionH>
            <wp:positionV relativeFrom="paragraph">
              <wp:posOffset>368579</wp:posOffset>
            </wp:positionV>
            <wp:extent cx="5731510" cy="3366770"/>
            <wp:effectExtent l="0" t="0" r="2540" b="508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731510" cy="3366770"/>
                    </a:xfrm>
                    <a:prstGeom prst="rect">
                      <a:avLst/>
                    </a:prstGeom>
                  </pic:spPr>
                </pic:pic>
              </a:graphicData>
            </a:graphic>
            <wp14:sizeRelH relativeFrom="page">
              <wp14:pctWidth>0</wp14:pctWidth>
            </wp14:sizeRelH>
            <wp14:sizeRelV relativeFrom="page">
              <wp14:pctHeight>0</wp14:pctHeight>
            </wp14:sizeRelV>
          </wp:anchor>
        </w:drawing>
      </w:r>
      <w:r w:rsidRPr="00582897">
        <w:rPr>
          <w:b/>
          <w:sz w:val="24"/>
          <w:szCs w:val="24"/>
        </w:rPr>
        <w:t>Figure 3.4.</w:t>
      </w:r>
      <w:r>
        <w:rPr>
          <w:b/>
          <w:sz w:val="24"/>
          <w:szCs w:val="24"/>
        </w:rPr>
        <w:t>2</w:t>
      </w:r>
      <w:r w:rsidRPr="00582897">
        <w:rPr>
          <w:b/>
          <w:sz w:val="24"/>
          <w:szCs w:val="24"/>
        </w:rPr>
        <w:t xml:space="preserve">: Showing the </w:t>
      </w:r>
      <w:r>
        <w:rPr>
          <w:b/>
          <w:sz w:val="24"/>
          <w:szCs w:val="24"/>
        </w:rPr>
        <w:t>Site</w:t>
      </w:r>
      <w:r w:rsidRPr="00582897">
        <w:rPr>
          <w:b/>
          <w:sz w:val="24"/>
          <w:szCs w:val="24"/>
        </w:rPr>
        <w:t xml:space="preserve"> Plan of Case Study </w:t>
      </w:r>
      <w:r w:rsidR="00B06AC1">
        <w:rPr>
          <w:b/>
          <w:sz w:val="24"/>
          <w:szCs w:val="24"/>
        </w:rPr>
        <w:t>Four</w:t>
      </w:r>
      <w:r w:rsidRPr="00582897">
        <w:rPr>
          <w:b/>
          <w:sz w:val="24"/>
          <w:szCs w:val="24"/>
        </w:rPr>
        <w:t xml:space="preserve"> Located at </w:t>
      </w:r>
      <w:r w:rsidRPr="00582897">
        <w:rPr>
          <w:b/>
          <w:sz w:val="24"/>
        </w:rPr>
        <w:t>Ile-</w:t>
      </w:r>
      <w:proofErr w:type="spellStart"/>
      <w:r w:rsidRPr="00582897">
        <w:rPr>
          <w:b/>
          <w:sz w:val="24"/>
        </w:rPr>
        <w:t>Alawo</w:t>
      </w:r>
      <w:proofErr w:type="spellEnd"/>
      <w:r w:rsidRPr="00582897">
        <w:rPr>
          <w:b/>
          <w:sz w:val="24"/>
        </w:rPr>
        <w:t xml:space="preserve"> </w:t>
      </w:r>
      <w:proofErr w:type="spellStart"/>
      <w:r w:rsidRPr="00582897">
        <w:rPr>
          <w:b/>
          <w:sz w:val="24"/>
        </w:rPr>
        <w:t>Okelele</w:t>
      </w:r>
      <w:proofErr w:type="spellEnd"/>
      <w:r w:rsidRPr="00582897">
        <w:rPr>
          <w:b/>
          <w:sz w:val="24"/>
        </w:rPr>
        <w:t xml:space="preserve"> Road, Ilorin</w:t>
      </w:r>
      <w:r w:rsidRPr="007F55B9">
        <w:rPr>
          <w:b/>
          <w:sz w:val="24"/>
        </w:rPr>
        <w:t>.</w:t>
      </w:r>
    </w:p>
    <w:p w:rsidR="00564CD2" w:rsidRDefault="00564CD2" w:rsidP="00790CB0">
      <w:pPr>
        <w:spacing w:line="360" w:lineRule="auto"/>
        <w:jc w:val="both"/>
        <w:rPr>
          <w:b/>
          <w:sz w:val="24"/>
        </w:rPr>
      </w:pPr>
    </w:p>
    <w:p w:rsidR="00564CD2" w:rsidRDefault="00564CD2" w:rsidP="00790CB0">
      <w:pPr>
        <w:spacing w:line="360" w:lineRule="auto"/>
        <w:jc w:val="both"/>
        <w:rPr>
          <w:b/>
          <w:sz w:val="24"/>
        </w:rPr>
      </w:pPr>
    </w:p>
    <w:p w:rsidR="00564CD2" w:rsidRDefault="00564CD2" w:rsidP="00790CB0">
      <w:pPr>
        <w:spacing w:line="360" w:lineRule="auto"/>
        <w:jc w:val="both"/>
        <w:rPr>
          <w:b/>
          <w:sz w:val="24"/>
        </w:rPr>
      </w:pPr>
    </w:p>
    <w:p w:rsidR="00564CD2" w:rsidRDefault="00564CD2" w:rsidP="00790CB0">
      <w:pPr>
        <w:spacing w:line="360" w:lineRule="auto"/>
        <w:jc w:val="both"/>
        <w:rPr>
          <w:b/>
          <w:sz w:val="24"/>
        </w:rPr>
      </w:pPr>
    </w:p>
    <w:p w:rsidR="00564CD2" w:rsidRDefault="00564CD2" w:rsidP="00790CB0">
      <w:pPr>
        <w:spacing w:line="360" w:lineRule="auto"/>
        <w:jc w:val="both"/>
        <w:rPr>
          <w:b/>
          <w:sz w:val="24"/>
        </w:rPr>
      </w:pPr>
    </w:p>
    <w:p w:rsidR="0064559F" w:rsidRDefault="0064559F" w:rsidP="00DF1CF1">
      <w:pPr>
        <w:spacing w:line="360" w:lineRule="auto"/>
        <w:ind w:firstLine="720"/>
        <w:jc w:val="both"/>
        <w:rPr>
          <w:b/>
          <w:i/>
          <w:sz w:val="24"/>
          <w:szCs w:val="24"/>
        </w:rPr>
      </w:pPr>
    </w:p>
    <w:p w:rsidR="00564CD2" w:rsidRDefault="00564CD2" w:rsidP="00790CB0">
      <w:pPr>
        <w:spacing w:line="360" w:lineRule="auto"/>
        <w:jc w:val="both"/>
        <w:rPr>
          <w:b/>
          <w:sz w:val="24"/>
        </w:rPr>
      </w:pPr>
    </w:p>
    <w:p w:rsidR="00564CD2" w:rsidRDefault="00564CD2" w:rsidP="00790CB0">
      <w:pPr>
        <w:spacing w:line="360" w:lineRule="auto"/>
        <w:jc w:val="both"/>
        <w:rPr>
          <w:b/>
          <w:sz w:val="24"/>
        </w:rPr>
      </w:pPr>
    </w:p>
    <w:p w:rsidR="00564CD2" w:rsidRDefault="00564CD2" w:rsidP="00790CB0">
      <w:pPr>
        <w:spacing w:line="360" w:lineRule="auto"/>
        <w:jc w:val="both"/>
        <w:rPr>
          <w:b/>
          <w:sz w:val="24"/>
        </w:rPr>
      </w:pPr>
    </w:p>
    <w:p w:rsidR="00564CD2" w:rsidRDefault="00564CD2" w:rsidP="00790CB0">
      <w:pPr>
        <w:spacing w:line="360" w:lineRule="auto"/>
        <w:jc w:val="both"/>
        <w:rPr>
          <w:b/>
          <w:sz w:val="24"/>
        </w:rPr>
      </w:pPr>
    </w:p>
    <w:p w:rsidR="00564CD2" w:rsidRDefault="00564CD2" w:rsidP="00790CB0">
      <w:pPr>
        <w:spacing w:line="360" w:lineRule="auto"/>
        <w:jc w:val="both"/>
        <w:rPr>
          <w:b/>
          <w:sz w:val="24"/>
        </w:rPr>
      </w:pPr>
    </w:p>
    <w:p w:rsidR="00564CD2" w:rsidRPr="00582897" w:rsidRDefault="00564CD2" w:rsidP="00790CB0">
      <w:pPr>
        <w:spacing w:line="360" w:lineRule="auto"/>
        <w:jc w:val="both"/>
        <w:rPr>
          <w:b/>
          <w:sz w:val="12"/>
        </w:rPr>
      </w:pPr>
    </w:p>
    <w:p w:rsidR="00564CD2" w:rsidRDefault="00564CD2" w:rsidP="00790CB0">
      <w:pPr>
        <w:spacing w:line="360" w:lineRule="auto"/>
        <w:jc w:val="both"/>
        <w:rPr>
          <w:b/>
          <w:sz w:val="24"/>
        </w:rPr>
      </w:pPr>
    </w:p>
    <w:p w:rsidR="00564CD2" w:rsidRDefault="00582897" w:rsidP="00582897">
      <w:pPr>
        <w:spacing w:line="276" w:lineRule="auto"/>
        <w:jc w:val="center"/>
        <w:rPr>
          <w:b/>
          <w:sz w:val="24"/>
        </w:rPr>
      </w:pPr>
      <w:r w:rsidRPr="00582897">
        <w:rPr>
          <w:b/>
          <w:sz w:val="24"/>
          <w:szCs w:val="24"/>
        </w:rPr>
        <w:t>Figure 3.4.</w:t>
      </w:r>
      <w:r>
        <w:rPr>
          <w:b/>
          <w:sz w:val="24"/>
          <w:szCs w:val="24"/>
        </w:rPr>
        <w:t>3</w:t>
      </w:r>
      <w:r w:rsidRPr="00582897">
        <w:rPr>
          <w:b/>
          <w:sz w:val="24"/>
          <w:szCs w:val="24"/>
        </w:rPr>
        <w:t xml:space="preserve">: Showing the </w:t>
      </w:r>
      <w:r>
        <w:rPr>
          <w:b/>
          <w:sz w:val="24"/>
          <w:szCs w:val="24"/>
        </w:rPr>
        <w:t>Floor</w:t>
      </w:r>
      <w:r w:rsidRPr="00582897">
        <w:rPr>
          <w:b/>
          <w:sz w:val="24"/>
          <w:szCs w:val="24"/>
        </w:rPr>
        <w:t xml:space="preserve"> Plan of Case Study </w:t>
      </w:r>
      <w:r w:rsidR="00B06AC1">
        <w:rPr>
          <w:b/>
          <w:sz w:val="24"/>
          <w:szCs w:val="24"/>
        </w:rPr>
        <w:t>Four</w:t>
      </w:r>
      <w:r w:rsidRPr="00582897">
        <w:rPr>
          <w:b/>
          <w:sz w:val="24"/>
          <w:szCs w:val="24"/>
        </w:rPr>
        <w:t xml:space="preserve"> Located at </w:t>
      </w:r>
      <w:r w:rsidRPr="00582897">
        <w:rPr>
          <w:b/>
          <w:sz w:val="24"/>
        </w:rPr>
        <w:t>Ile-</w:t>
      </w:r>
      <w:proofErr w:type="spellStart"/>
      <w:r w:rsidRPr="00582897">
        <w:rPr>
          <w:b/>
          <w:sz w:val="24"/>
        </w:rPr>
        <w:t>Alawo</w:t>
      </w:r>
      <w:proofErr w:type="spellEnd"/>
      <w:r w:rsidRPr="00582897">
        <w:rPr>
          <w:b/>
          <w:sz w:val="24"/>
        </w:rPr>
        <w:t xml:space="preserve"> </w:t>
      </w:r>
      <w:proofErr w:type="spellStart"/>
      <w:r w:rsidRPr="00582897">
        <w:rPr>
          <w:b/>
          <w:sz w:val="24"/>
        </w:rPr>
        <w:t>Okelele</w:t>
      </w:r>
      <w:proofErr w:type="spellEnd"/>
      <w:r w:rsidRPr="00582897">
        <w:rPr>
          <w:b/>
          <w:sz w:val="24"/>
        </w:rPr>
        <w:t xml:space="preserve"> Road, Ilorin</w:t>
      </w:r>
      <w:r w:rsidRPr="007F55B9">
        <w:rPr>
          <w:b/>
          <w:sz w:val="24"/>
        </w:rPr>
        <w:t>.</w:t>
      </w:r>
    </w:p>
    <w:p w:rsidR="0064559F" w:rsidRDefault="00393819" w:rsidP="00790CB0">
      <w:pPr>
        <w:spacing w:line="360" w:lineRule="auto"/>
        <w:jc w:val="both"/>
        <w:rPr>
          <w:sz w:val="24"/>
        </w:rPr>
      </w:pPr>
      <w:r>
        <w:rPr>
          <w:noProof/>
        </w:rPr>
        <w:lastRenderedPageBreak/>
        <w:drawing>
          <wp:inline distT="0" distB="0" distL="0" distR="0" wp14:anchorId="23CEC2FC" wp14:editId="4E1AF72B">
            <wp:extent cx="3465942" cy="4974488"/>
            <wp:effectExtent l="7937" t="0" r="9208" b="9207"/>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rot="5400000">
                      <a:off x="0" y="0"/>
                      <a:ext cx="3467100" cy="4976151"/>
                    </a:xfrm>
                    <a:prstGeom prst="rect">
                      <a:avLst/>
                    </a:prstGeom>
                  </pic:spPr>
                </pic:pic>
              </a:graphicData>
            </a:graphic>
          </wp:inline>
        </w:drawing>
      </w:r>
    </w:p>
    <w:p w:rsidR="0064559F" w:rsidRDefault="00393819" w:rsidP="00393819">
      <w:pPr>
        <w:spacing w:line="276" w:lineRule="auto"/>
        <w:jc w:val="center"/>
        <w:rPr>
          <w:sz w:val="24"/>
        </w:rPr>
      </w:pPr>
      <w:r>
        <w:rPr>
          <w:b/>
          <w:sz w:val="24"/>
          <w:szCs w:val="24"/>
        </w:rPr>
        <w:t>Plate</w:t>
      </w:r>
      <w:r w:rsidRPr="00582897">
        <w:rPr>
          <w:b/>
          <w:sz w:val="24"/>
          <w:szCs w:val="24"/>
        </w:rPr>
        <w:t xml:space="preserve"> 3.4.</w:t>
      </w:r>
      <w:r w:rsidR="003B4726">
        <w:rPr>
          <w:b/>
          <w:sz w:val="24"/>
          <w:szCs w:val="24"/>
        </w:rPr>
        <w:t>1</w:t>
      </w:r>
      <w:r w:rsidRPr="00582897">
        <w:rPr>
          <w:b/>
          <w:sz w:val="24"/>
          <w:szCs w:val="24"/>
        </w:rPr>
        <w:t xml:space="preserve">: Showing the </w:t>
      </w:r>
      <w:r>
        <w:rPr>
          <w:b/>
          <w:sz w:val="24"/>
          <w:szCs w:val="24"/>
        </w:rPr>
        <w:t>Front View</w:t>
      </w:r>
      <w:r w:rsidRPr="00582897">
        <w:rPr>
          <w:b/>
          <w:sz w:val="24"/>
          <w:szCs w:val="24"/>
        </w:rPr>
        <w:t xml:space="preserve"> of Case Study </w:t>
      </w:r>
      <w:r>
        <w:rPr>
          <w:b/>
          <w:sz w:val="24"/>
          <w:szCs w:val="24"/>
        </w:rPr>
        <w:t>Four</w:t>
      </w:r>
      <w:r w:rsidRPr="00582897">
        <w:rPr>
          <w:b/>
          <w:sz w:val="24"/>
          <w:szCs w:val="24"/>
        </w:rPr>
        <w:t xml:space="preserve"> Located at </w:t>
      </w:r>
      <w:r w:rsidRPr="00582897">
        <w:rPr>
          <w:b/>
          <w:sz w:val="24"/>
        </w:rPr>
        <w:t>Ile-</w:t>
      </w:r>
      <w:proofErr w:type="spellStart"/>
      <w:r w:rsidRPr="00582897">
        <w:rPr>
          <w:b/>
          <w:sz w:val="24"/>
        </w:rPr>
        <w:t>Alawo</w:t>
      </w:r>
      <w:proofErr w:type="spellEnd"/>
      <w:r w:rsidRPr="00582897">
        <w:rPr>
          <w:b/>
          <w:sz w:val="24"/>
        </w:rPr>
        <w:t xml:space="preserve"> </w:t>
      </w:r>
      <w:proofErr w:type="spellStart"/>
      <w:r w:rsidRPr="00582897">
        <w:rPr>
          <w:b/>
          <w:sz w:val="24"/>
        </w:rPr>
        <w:t>Okelele</w:t>
      </w:r>
      <w:proofErr w:type="spellEnd"/>
      <w:r w:rsidRPr="00582897">
        <w:rPr>
          <w:b/>
          <w:sz w:val="24"/>
        </w:rPr>
        <w:t xml:space="preserve"> Road, Ilorin</w:t>
      </w:r>
      <w:r w:rsidRPr="007F55B9">
        <w:rPr>
          <w:b/>
          <w:sz w:val="24"/>
        </w:rPr>
        <w:t>.</w:t>
      </w:r>
    </w:p>
    <w:p w:rsidR="0064559F" w:rsidRDefault="00393819" w:rsidP="00790CB0">
      <w:pPr>
        <w:spacing w:line="360" w:lineRule="auto"/>
        <w:jc w:val="both"/>
        <w:rPr>
          <w:sz w:val="24"/>
        </w:rPr>
      </w:pPr>
      <w:r>
        <w:rPr>
          <w:noProof/>
        </w:rPr>
        <w:drawing>
          <wp:anchor distT="0" distB="0" distL="114300" distR="114300" simplePos="0" relativeHeight="251763712" behindDoc="1" locked="0" layoutInCell="1" allowOverlap="1">
            <wp:simplePos x="0" y="0"/>
            <wp:positionH relativeFrom="column">
              <wp:posOffset>0</wp:posOffset>
            </wp:positionH>
            <wp:positionV relativeFrom="paragraph">
              <wp:posOffset>4259</wp:posOffset>
            </wp:positionV>
            <wp:extent cx="5241073" cy="2850004"/>
            <wp:effectExtent l="0" t="0" r="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254618" cy="2857369"/>
                    </a:xfrm>
                    <a:prstGeom prst="rect">
                      <a:avLst/>
                    </a:prstGeom>
                  </pic:spPr>
                </pic:pic>
              </a:graphicData>
            </a:graphic>
            <wp14:sizeRelH relativeFrom="page">
              <wp14:pctWidth>0</wp14:pctWidth>
            </wp14:sizeRelH>
            <wp14:sizeRelV relativeFrom="page">
              <wp14:pctHeight>0</wp14:pctHeight>
            </wp14:sizeRelV>
          </wp:anchor>
        </w:drawing>
      </w:r>
    </w:p>
    <w:p w:rsidR="0064559F" w:rsidRDefault="0064559F" w:rsidP="00790CB0">
      <w:pPr>
        <w:spacing w:line="360" w:lineRule="auto"/>
        <w:jc w:val="both"/>
        <w:rPr>
          <w:sz w:val="24"/>
        </w:rPr>
      </w:pPr>
    </w:p>
    <w:p w:rsidR="0064559F" w:rsidRDefault="0064559F" w:rsidP="00790CB0">
      <w:pPr>
        <w:spacing w:line="360" w:lineRule="auto"/>
        <w:jc w:val="both"/>
        <w:rPr>
          <w:sz w:val="24"/>
        </w:rPr>
      </w:pPr>
    </w:p>
    <w:p w:rsidR="0064559F" w:rsidRDefault="0064559F" w:rsidP="00790CB0">
      <w:pPr>
        <w:spacing w:line="360" w:lineRule="auto"/>
        <w:jc w:val="both"/>
        <w:rPr>
          <w:sz w:val="24"/>
        </w:rPr>
      </w:pPr>
    </w:p>
    <w:p w:rsidR="0064559F" w:rsidRDefault="0064559F" w:rsidP="00790CB0">
      <w:pPr>
        <w:spacing w:line="360" w:lineRule="auto"/>
        <w:jc w:val="both"/>
        <w:rPr>
          <w:sz w:val="24"/>
        </w:rPr>
      </w:pPr>
    </w:p>
    <w:p w:rsidR="0064559F" w:rsidRDefault="0064559F" w:rsidP="00790CB0">
      <w:pPr>
        <w:spacing w:line="360" w:lineRule="auto"/>
        <w:jc w:val="both"/>
        <w:rPr>
          <w:sz w:val="24"/>
        </w:rPr>
      </w:pPr>
    </w:p>
    <w:p w:rsidR="0064559F" w:rsidRDefault="0064559F" w:rsidP="00790CB0">
      <w:pPr>
        <w:spacing w:line="360" w:lineRule="auto"/>
        <w:jc w:val="both"/>
        <w:rPr>
          <w:sz w:val="24"/>
        </w:rPr>
      </w:pPr>
    </w:p>
    <w:p w:rsidR="0064559F" w:rsidRDefault="0064559F" w:rsidP="00790CB0">
      <w:pPr>
        <w:spacing w:line="360" w:lineRule="auto"/>
        <w:jc w:val="both"/>
        <w:rPr>
          <w:sz w:val="24"/>
        </w:rPr>
      </w:pPr>
    </w:p>
    <w:p w:rsidR="0064559F" w:rsidRDefault="0064559F" w:rsidP="00790CB0">
      <w:pPr>
        <w:spacing w:line="360" w:lineRule="auto"/>
        <w:jc w:val="both"/>
        <w:rPr>
          <w:sz w:val="24"/>
        </w:rPr>
      </w:pPr>
    </w:p>
    <w:p w:rsidR="0064559F" w:rsidRDefault="0064559F" w:rsidP="00790CB0">
      <w:pPr>
        <w:spacing w:line="360" w:lineRule="auto"/>
        <w:jc w:val="both"/>
        <w:rPr>
          <w:sz w:val="24"/>
        </w:rPr>
      </w:pPr>
    </w:p>
    <w:p w:rsidR="0064559F" w:rsidRDefault="0064559F" w:rsidP="00790CB0">
      <w:pPr>
        <w:spacing w:line="360" w:lineRule="auto"/>
        <w:jc w:val="both"/>
        <w:rPr>
          <w:sz w:val="24"/>
        </w:rPr>
      </w:pPr>
    </w:p>
    <w:p w:rsidR="0064559F" w:rsidRDefault="00393819" w:rsidP="00393819">
      <w:pPr>
        <w:spacing w:line="276" w:lineRule="auto"/>
        <w:jc w:val="center"/>
        <w:rPr>
          <w:sz w:val="24"/>
        </w:rPr>
      </w:pPr>
      <w:r>
        <w:rPr>
          <w:b/>
          <w:sz w:val="24"/>
          <w:szCs w:val="24"/>
        </w:rPr>
        <w:t>Plate</w:t>
      </w:r>
      <w:r w:rsidRPr="00582897">
        <w:rPr>
          <w:b/>
          <w:sz w:val="24"/>
          <w:szCs w:val="24"/>
        </w:rPr>
        <w:t xml:space="preserve"> 3.4.</w:t>
      </w:r>
      <w:r w:rsidR="003B4726">
        <w:rPr>
          <w:b/>
          <w:sz w:val="24"/>
          <w:szCs w:val="24"/>
        </w:rPr>
        <w:t>2</w:t>
      </w:r>
      <w:r w:rsidRPr="00582897">
        <w:rPr>
          <w:b/>
          <w:sz w:val="24"/>
          <w:szCs w:val="24"/>
        </w:rPr>
        <w:t xml:space="preserve">: Showing the </w:t>
      </w:r>
      <w:r w:rsidR="003B4726">
        <w:rPr>
          <w:b/>
          <w:sz w:val="24"/>
          <w:szCs w:val="24"/>
        </w:rPr>
        <w:t>Side</w:t>
      </w:r>
      <w:r>
        <w:rPr>
          <w:b/>
          <w:sz w:val="24"/>
          <w:szCs w:val="24"/>
        </w:rPr>
        <w:t xml:space="preserve"> View</w:t>
      </w:r>
      <w:r w:rsidRPr="00582897">
        <w:rPr>
          <w:b/>
          <w:sz w:val="24"/>
          <w:szCs w:val="24"/>
        </w:rPr>
        <w:t xml:space="preserve"> of Case Study </w:t>
      </w:r>
      <w:r>
        <w:rPr>
          <w:b/>
          <w:sz w:val="24"/>
          <w:szCs w:val="24"/>
        </w:rPr>
        <w:t>Four</w:t>
      </w:r>
      <w:r w:rsidRPr="00582897">
        <w:rPr>
          <w:b/>
          <w:sz w:val="24"/>
          <w:szCs w:val="24"/>
        </w:rPr>
        <w:t xml:space="preserve"> Located at </w:t>
      </w:r>
      <w:r w:rsidRPr="00582897">
        <w:rPr>
          <w:b/>
          <w:sz w:val="24"/>
        </w:rPr>
        <w:t>Ile-</w:t>
      </w:r>
      <w:proofErr w:type="spellStart"/>
      <w:r w:rsidRPr="00582897">
        <w:rPr>
          <w:b/>
          <w:sz w:val="24"/>
        </w:rPr>
        <w:t>Alawo</w:t>
      </w:r>
      <w:proofErr w:type="spellEnd"/>
      <w:r w:rsidRPr="00582897">
        <w:rPr>
          <w:b/>
          <w:sz w:val="24"/>
        </w:rPr>
        <w:t xml:space="preserve"> </w:t>
      </w:r>
      <w:proofErr w:type="spellStart"/>
      <w:r w:rsidRPr="00582897">
        <w:rPr>
          <w:b/>
          <w:sz w:val="24"/>
        </w:rPr>
        <w:t>Okelele</w:t>
      </w:r>
      <w:proofErr w:type="spellEnd"/>
      <w:r w:rsidRPr="00582897">
        <w:rPr>
          <w:b/>
          <w:sz w:val="24"/>
        </w:rPr>
        <w:t xml:space="preserve"> Road, Ilorin</w:t>
      </w:r>
      <w:r w:rsidRPr="007F55B9">
        <w:rPr>
          <w:b/>
          <w:sz w:val="24"/>
        </w:rPr>
        <w:t>.</w:t>
      </w:r>
    </w:p>
    <w:p w:rsidR="007F5307" w:rsidRPr="00F11DA9" w:rsidRDefault="007F5307" w:rsidP="007F5307">
      <w:pPr>
        <w:spacing w:line="360" w:lineRule="auto"/>
        <w:jc w:val="center"/>
        <w:rPr>
          <w:b/>
          <w:sz w:val="24"/>
        </w:rPr>
      </w:pPr>
      <w:r w:rsidRPr="00F11DA9">
        <w:rPr>
          <w:b/>
          <w:sz w:val="24"/>
        </w:rPr>
        <w:lastRenderedPageBreak/>
        <w:t>CHAPTER FOUR</w:t>
      </w:r>
    </w:p>
    <w:p w:rsidR="007F5307" w:rsidRPr="00F11DA9" w:rsidRDefault="007F5307" w:rsidP="007F5307">
      <w:pPr>
        <w:spacing w:line="360" w:lineRule="auto"/>
        <w:rPr>
          <w:b/>
          <w:sz w:val="24"/>
        </w:rPr>
      </w:pPr>
      <w:r w:rsidRPr="00F11DA9">
        <w:rPr>
          <w:b/>
          <w:sz w:val="24"/>
        </w:rPr>
        <w:t>4.0        INTRODUCTION TO STUDY AREA</w:t>
      </w:r>
    </w:p>
    <w:p w:rsidR="007F5307" w:rsidRPr="00F11DA9" w:rsidRDefault="007F5307" w:rsidP="007F5307">
      <w:pPr>
        <w:spacing w:line="360" w:lineRule="auto"/>
        <w:rPr>
          <w:b/>
          <w:sz w:val="24"/>
        </w:rPr>
      </w:pPr>
      <w:r w:rsidRPr="00F11DA9">
        <w:rPr>
          <w:b/>
          <w:sz w:val="24"/>
        </w:rPr>
        <w:t>4.1        HISTORICAL BACKGROUND OF KWARA STATE</w:t>
      </w:r>
    </w:p>
    <w:p w:rsidR="007F5307" w:rsidRDefault="007F5307" w:rsidP="007F5307">
      <w:pPr>
        <w:spacing w:line="360" w:lineRule="auto"/>
        <w:ind w:firstLine="720"/>
        <w:jc w:val="both"/>
        <w:rPr>
          <w:sz w:val="24"/>
        </w:rPr>
      </w:pPr>
      <w:r w:rsidRPr="007F5307">
        <w:rPr>
          <w:sz w:val="24"/>
        </w:rPr>
        <w:t xml:space="preserve">Kwara State is a state in North Central Nigeria, bordered to the east by </w:t>
      </w:r>
      <w:proofErr w:type="spellStart"/>
      <w:r w:rsidRPr="007F5307">
        <w:rPr>
          <w:sz w:val="24"/>
        </w:rPr>
        <w:t>Kogi</w:t>
      </w:r>
      <w:proofErr w:type="spellEnd"/>
      <w:r w:rsidRPr="007F5307">
        <w:rPr>
          <w:sz w:val="24"/>
        </w:rPr>
        <w:t xml:space="preserve"> State, to the north by Niger State, and to the south by </w:t>
      </w:r>
      <w:proofErr w:type="spellStart"/>
      <w:r w:rsidRPr="007F5307">
        <w:rPr>
          <w:sz w:val="24"/>
        </w:rPr>
        <w:t>Ekiti</w:t>
      </w:r>
      <w:proofErr w:type="spellEnd"/>
      <w:r w:rsidRPr="007F5307">
        <w:rPr>
          <w:sz w:val="24"/>
        </w:rPr>
        <w:t>, Osun, and Oyo states, while its western border makes up part of the international border with Benin Republic. Its capital is the city of Ilorin and the state has 16 local government areas.</w:t>
      </w:r>
      <w:r>
        <w:rPr>
          <w:sz w:val="24"/>
        </w:rPr>
        <w:t xml:space="preserve"> </w:t>
      </w:r>
      <w:r w:rsidRPr="007F5307">
        <w:rPr>
          <w:sz w:val="24"/>
        </w:rPr>
        <w:t xml:space="preserve">Of the 36 states of Nigeria, Kwara is the ninth largest in area, but the sixth least populous, with an estimated population of about 3.2 million as of 2016. </w:t>
      </w:r>
    </w:p>
    <w:p w:rsidR="007F5307" w:rsidRPr="007F5307" w:rsidRDefault="007F5307" w:rsidP="007F5307">
      <w:pPr>
        <w:spacing w:line="360" w:lineRule="auto"/>
        <w:ind w:firstLine="720"/>
        <w:jc w:val="both"/>
        <w:rPr>
          <w:sz w:val="24"/>
        </w:rPr>
      </w:pPr>
      <w:r w:rsidRPr="007F5307">
        <w:rPr>
          <w:sz w:val="24"/>
        </w:rPr>
        <w:t xml:space="preserve">Geographically, Kwara State is split between the West </w:t>
      </w:r>
      <w:proofErr w:type="spellStart"/>
      <w:r w:rsidRPr="007F5307">
        <w:rPr>
          <w:sz w:val="24"/>
        </w:rPr>
        <w:t>Sudanian</w:t>
      </w:r>
      <w:proofErr w:type="spellEnd"/>
      <w:r w:rsidRPr="007F5307">
        <w:rPr>
          <w:sz w:val="24"/>
        </w:rPr>
        <w:t xml:space="preserve"> savanna in the west, and the Guinean forest–savanna mosaic </w:t>
      </w:r>
      <w:proofErr w:type="spellStart"/>
      <w:r w:rsidRPr="007F5307">
        <w:rPr>
          <w:sz w:val="24"/>
        </w:rPr>
        <w:t>ecoregion</w:t>
      </w:r>
      <w:proofErr w:type="spellEnd"/>
      <w:r w:rsidRPr="007F5307">
        <w:rPr>
          <w:sz w:val="24"/>
        </w:rPr>
        <w:t xml:space="preserve"> in the rest of the state. Important geographic features of the state include rivers, with the Niger flowing along the northern border into Lake </w:t>
      </w:r>
      <w:proofErr w:type="spellStart"/>
      <w:r w:rsidRPr="007F5307">
        <w:rPr>
          <w:sz w:val="24"/>
        </w:rPr>
        <w:t>Jeba</w:t>
      </w:r>
      <w:proofErr w:type="spellEnd"/>
      <w:r w:rsidRPr="007F5307">
        <w:rPr>
          <w:sz w:val="24"/>
        </w:rPr>
        <w:t xml:space="preserve">, before continuing as the border, while the </w:t>
      </w:r>
      <w:proofErr w:type="spellStart"/>
      <w:r w:rsidRPr="007F5307">
        <w:rPr>
          <w:sz w:val="24"/>
        </w:rPr>
        <w:t>Awun</w:t>
      </w:r>
      <w:proofErr w:type="spellEnd"/>
      <w:r w:rsidRPr="007F5307">
        <w:rPr>
          <w:sz w:val="24"/>
        </w:rPr>
        <w:t xml:space="preserve">, </w:t>
      </w:r>
      <w:proofErr w:type="spellStart"/>
      <w:r w:rsidRPr="007F5307">
        <w:rPr>
          <w:sz w:val="24"/>
        </w:rPr>
        <w:t>Asa</w:t>
      </w:r>
      <w:proofErr w:type="spellEnd"/>
      <w:r w:rsidRPr="007F5307">
        <w:rPr>
          <w:sz w:val="24"/>
        </w:rPr>
        <w:t xml:space="preserve">, </w:t>
      </w:r>
      <w:proofErr w:type="spellStart"/>
      <w:r w:rsidRPr="007F5307">
        <w:rPr>
          <w:sz w:val="24"/>
        </w:rPr>
        <w:t>Aluko</w:t>
      </w:r>
      <w:proofErr w:type="spellEnd"/>
      <w:r w:rsidRPr="007F5307">
        <w:rPr>
          <w:sz w:val="24"/>
        </w:rPr>
        <w:t xml:space="preserve">, and </w:t>
      </w:r>
      <w:proofErr w:type="spellStart"/>
      <w:r w:rsidRPr="007F5307">
        <w:rPr>
          <w:sz w:val="24"/>
        </w:rPr>
        <w:t>Oyun</w:t>
      </w:r>
      <w:proofErr w:type="spellEnd"/>
      <w:r w:rsidRPr="007F5307">
        <w:rPr>
          <w:sz w:val="24"/>
        </w:rPr>
        <w:t xml:space="preserve"> rivers flow through the interior. In the far northwest of the state is the </w:t>
      </w:r>
      <w:proofErr w:type="spellStart"/>
      <w:r w:rsidRPr="007F5307">
        <w:rPr>
          <w:sz w:val="24"/>
        </w:rPr>
        <w:t>Borgu</w:t>
      </w:r>
      <w:proofErr w:type="spellEnd"/>
      <w:r w:rsidRPr="007F5307">
        <w:rPr>
          <w:sz w:val="24"/>
        </w:rPr>
        <w:t xml:space="preserve"> section of the </w:t>
      </w:r>
      <w:proofErr w:type="spellStart"/>
      <w:r w:rsidRPr="007F5307">
        <w:rPr>
          <w:sz w:val="24"/>
        </w:rPr>
        <w:t>Kainji</w:t>
      </w:r>
      <w:proofErr w:type="spellEnd"/>
      <w:r w:rsidRPr="007F5307">
        <w:rPr>
          <w:sz w:val="24"/>
        </w:rPr>
        <w:t xml:space="preserve"> National Park, a large national park that contains populations of grey heron, </w:t>
      </w:r>
      <w:proofErr w:type="spellStart"/>
      <w:r w:rsidRPr="007F5307">
        <w:rPr>
          <w:sz w:val="24"/>
        </w:rPr>
        <w:t>Kob</w:t>
      </w:r>
      <w:proofErr w:type="spellEnd"/>
      <w:r w:rsidRPr="007F5307">
        <w:rPr>
          <w:sz w:val="24"/>
        </w:rPr>
        <w:t xml:space="preserve">, hippopotamus, African bush elephant, olive baboon, and roan antelope, along with some of the last remaining West African lions on Earth. In the far southwest, a small part of the Old Oyo National Park contains crowned eagle, martial eagle, African buffalo, </w:t>
      </w:r>
      <w:proofErr w:type="spellStart"/>
      <w:r w:rsidRPr="007F5307">
        <w:rPr>
          <w:sz w:val="24"/>
        </w:rPr>
        <w:t>oribi</w:t>
      </w:r>
      <w:proofErr w:type="spellEnd"/>
      <w:r w:rsidRPr="007F5307">
        <w:rPr>
          <w:sz w:val="24"/>
        </w:rPr>
        <w:t xml:space="preserve">, and </w:t>
      </w:r>
      <w:proofErr w:type="spellStart"/>
      <w:r w:rsidRPr="007F5307">
        <w:rPr>
          <w:sz w:val="24"/>
        </w:rPr>
        <w:t>patas</w:t>
      </w:r>
      <w:proofErr w:type="spellEnd"/>
      <w:r w:rsidRPr="007F5307">
        <w:rPr>
          <w:sz w:val="24"/>
        </w:rPr>
        <w:t xml:space="preserve"> monkey populations.</w:t>
      </w:r>
      <w:r>
        <w:rPr>
          <w:sz w:val="24"/>
        </w:rPr>
        <w:t xml:space="preserve"> </w:t>
      </w:r>
      <w:r w:rsidRPr="007F5307">
        <w:rPr>
          <w:sz w:val="24"/>
        </w:rPr>
        <w:t xml:space="preserve">Kwara state has been inhabited for years by various ethnic groups, primarily the majority Yoruba people that live throughout the state, but there are sizeable minorities of </w:t>
      </w:r>
      <w:proofErr w:type="spellStart"/>
      <w:r w:rsidRPr="007F5307">
        <w:rPr>
          <w:sz w:val="24"/>
        </w:rPr>
        <w:t>Nupe</w:t>
      </w:r>
      <w:proofErr w:type="spellEnd"/>
      <w:r w:rsidRPr="007F5307">
        <w:rPr>
          <w:sz w:val="24"/>
        </w:rPr>
        <w:t xml:space="preserve"> people in the northeast, </w:t>
      </w:r>
      <w:proofErr w:type="spellStart"/>
      <w:r w:rsidRPr="007F5307">
        <w:rPr>
          <w:sz w:val="24"/>
        </w:rPr>
        <w:t>Bariba</w:t>
      </w:r>
      <w:proofErr w:type="spellEnd"/>
      <w:r w:rsidRPr="007F5307">
        <w:rPr>
          <w:sz w:val="24"/>
        </w:rPr>
        <w:t xml:space="preserve"> (</w:t>
      </w:r>
      <w:proofErr w:type="spellStart"/>
      <w:r w:rsidRPr="007F5307">
        <w:rPr>
          <w:sz w:val="24"/>
        </w:rPr>
        <w:t>Baatonu</w:t>
      </w:r>
      <w:proofErr w:type="spellEnd"/>
      <w:r w:rsidRPr="007F5307">
        <w:rPr>
          <w:sz w:val="24"/>
        </w:rPr>
        <w:t xml:space="preserve">) and </w:t>
      </w:r>
      <w:proofErr w:type="spellStart"/>
      <w:r w:rsidRPr="007F5307">
        <w:rPr>
          <w:sz w:val="24"/>
        </w:rPr>
        <w:t>Busa</w:t>
      </w:r>
      <w:proofErr w:type="spellEnd"/>
      <w:r w:rsidRPr="007F5307">
        <w:rPr>
          <w:sz w:val="24"/>
        </w:rPr>
        <w:t xml:space="preserve"> (</w:t>
      </w:r>
      <w:proofErr w:type="spellStart"/>
      <w:r w:rsidRPr="007F5307">
        <w:rPr>
          <w:sz w:val="24"/>
        </w:rPr>
        <w:t>Bokobaru</w:t>
      </w:r>
      <w:proofErr w:type="spellEnd"/>
      <w:r w:rsidRPr="007F5307">
        <w:rPr>
          <w:sz w:val="24"/>
        </w:rPr>
        <w:t>) peoples in the west, and a small Fulani population in Ilorin, moving through the state as nomadic herders.</w:t>
      </w:r>
    </w:p>
    <w:p w:rsidR="007F5307" w:rsidRPr="007F5307" w:rsidRDefault="007F5307" w:rsidP="007F5307">
      <w:pPr>
        <w:spacing w:line="360" w:lineRule="auto"/>
        <w:ind w:firstLine="720"/>
        <w:jc w:val="both"/>
        <w:rPr>
          <w:sz w:val="24"/>
          <w:vertAlign w:val="superscript"/>
        </w:rPr>
      </w:pPr>
      <w:r w:rsidRPr="007F5307">
        <w:rPr>
          <w:sz w:val="24"/>
        </w:rPr>
        <w:t xml:space="preserve">Kwara State has been inhabited for ages by various ethnic groups, primarily the majority </w:t>
      </w:r>
      <w:proofErr w:type="spellStart"/>
      <w:proofErr w:type="gramStart"/>
      <w:r w:rsidRPr="007F5307">
        <w:rPr>
          <w:sz w:val="24"/>
        </w:rPr>
        <w:t>yoruba</w:t>
      </w:r>
      <w:proofErr w:type="spellEnd"/>
      <w:proofErr w:type="gramEnd"/>
      <w:r w:rsidRPr="007F5307">
        <w:rPr>
          <w:sz w:val="24"/>
        </w:rPr>
        <w:t xml:space="preserve"> people that live throughout the state. There are also sizable minorities of </w:t>
      </w:r>
      <w:proofErr w:type="spellStart"/>
      <w:r w:rsidRPr="007F5307">
        <w:rPr>
          <w:sz w:val="24"/>
        </w:rPr>
        <w:t>Nupe</w:t>
      </w:r>
      <w:proofErr w:type="spellEnd"/>
      <w:r w:rsidRPr="007F5307">
        <w:rPr>
          <w:sz w:val="24"/>
        </w:rPr>
        <w:fldChar w:fldCharType="begin"/>
      </w:r>
      <w:r w:rsidRPr="007F5307">
        <w:rPr>
          <w:sz w:val="24"/>
        </w:rPr>
        <w:instrText xml:space="preserve"> HYPERLINK "https://en.m.wikipedia.org/wiki/Nupe_people" \h </w:instrText>
      </w:r>
      <w:r w:rsidRPr="007F5307">
        <w:rPr>
          <w:sz w:val="24"/>
        </w:rPr>
        <w:fldChar w:fldCharType="separate"/>
      </w:r>
      <w:r w:rsidRPr="007F5307">
        <w:rPr>
          <w:rStyle w:val="Hyperlink"/>
          <w:sz w:val="24"/>
        </w:rPr>
        <w:t xml:space="preserve"> </w:t>
      </w:r>
      <w:r w:rsidRPr="007F5307">
        <w:rPr>
          <w:sz w:val="24"/>
        </w:rPr>
        <w:fldChar w:fldCharType="end"/>
      </w:r>
      <w:r w:rsidRPr="007F5307">
        <w:rPr>
          <w:sz w:val="24"/>
        </w:rPr>
        <w:t xml:space="preserve">people in the northeast, </w:t>
      </w:r>
      <w:proofErr w:type="spellStart"/>
      <w:r w:rsidRPr="007F5307">
        <w:rPr>
          <w:sz w:val="24"/>
        </w:rPr>
        <w:t>Bariba</w:t>
      </w:r>
      <w:proofErr w:type="spellEnd"/>
      <w:r w:rsidRPr="007F5307">
        <w:rPr>
          <w:sz w:val="24"/>
        </w:rPr>
        <w:t xml:space="preserve"> </w:t>
      </w:r>
      <w:proofErr w:type="spellStart"/>
      <w:r w:rsidRPr="007F5307">
        <w:rPr>
          <w:sz w:val="24"/>
        </w:rPr>
        <w:t>baatonu</w:t>
      </w:r>
      <w:proofErr w:type="spellEnd"/>
      <w:r w:rsidRPr="007F5307">
        <w:rPr>
          <w:sz w:val="24"/>
        </w:rPr>
        <w:t xml:space="preserve"> and </w:t>
      </w:r>
      <w:proofErr w:type="spellStart"/>
      <w:r w:rsidRPr="007F5307">
        <w:rPr>
          <w:sz w:val="24"/>
        </w:rPr>
        <w:t>Busa</w:t>
      </w:r>
      <w:proofErr w:type="spellEnd"/>
      <w:r w:rsidRPr="007F5307">
        <w:rPr>
          <w:sz w:val="24"/>
        </w:rPr>
        <w:t xml:space="preserve">  </w:t>
      </w:r>
      <w:proofErr w:type="spellStart"/>
      <w:r w:rsidRPr="007F5307">
        <w:rPr>
          <w:sz w:val="24"/>
        </w:rPr>
        <w:t>Bakobaru</w:t>
      </w:r>
      <w:proofErr w:type="spellEnd"/>
      <w:r w:rsidRPr="007F5307">
        <w:rPr>
          <w:sz w:val="24"/>
        </w:rPr>
        <w:t xml:space="preserve"> peoples in the west, and Fulani people in Ilorin and moving through the state as nomadic </w:t>
      </w:r>
      <w:proofErr w:type="spellStart"/>
      <w:r w:rsidRPr="007F5307">
        <w:rPr>
          <w:sz w:val="24"/>
        </w:rPr>
        <w:t>herders.In</w:t>
      </w:r>
      <w:proofErr w:type="spellEnd"/>
      <w:r w:rsidRPr="007F5307">
        <w:rPr>
          <w:sz w:val="24"/>
        </w:rPr>
        <w:t xml:space="preserve"> the pre-colonial period, the majority of the area that is now Kwara state was part of the Oyo </w:t>
      </w:r>
      <w:r w:rsidRPr="007F5307">
        <w:rPr>
          <w:sz w:val="24"/>
        </w:rPr>
        <w:lastRenderedPageBreak/>
        <w:t xml:space="preserve">Empire, with part of the western portions in the </w:t>
      </w:r>
      <w:proofErr w:type="spellStart"/>
      <w:r w:rsidRPr="007F5307">
        <w:rPr>
          <w:sz w:val="24"/>
        </w:rPr>
        <w:t>Borgu</w:t>
      </w:r>
      <w:proofErr w:type="spellEnd"/>
      <w:r w:rsidRPr="007F5307">
        <w:rPr>
          <w:sz w:val="24"/>
        </w:rPr>
        <w:t xml:space="preserve"> Kingdoms peopled by the </w:t>
      </w:r>
      <w:proofErr w:type="spellStart"/>
      <w:r w:rsidRPr="007F5307">
        <w:rPr>
          <w:sz w:val="24"/>
        </w:rPr>
        <w:t>Bariba</w:t>
      </w:r>
      <w:proofErr w:type="spellEnd"/>
      <w:r w:rsidRPr="007F5307">
        <w:rPr>
          <w:sz w:val="24"/>
        </w:rPr>
        <w:t xml:space="preserve">, </w:t>
      </w:r>
      <w:proofErr w:type="spellStart"/>
      <w:r w:rsidRPr="007F5307">
        <w:rPr>
          <w:sz w:val="24"/>
        </w:rPr>
        <w:t>Boko</w:t>
      </w:r>
      <w:proofErr w:type="spellEnd"/>
      <w:r w:rsidRPr="007F5307">
        <w:rPr>
          <w:sz w:val="24"/>
        </w:rPr>
        <w:t xml:space="preserve"> and </w:t>
      </w:r>
      <w:proofErr w:type="spellStart"/>
      <w:r w:rsidRPr="007F5307">
        <w:rPr>
          <w:sz w:val="24"/>
        </w:rPr>
        <w:t>Bissa</w:t>
      </w:r>
      <w:proofErr w:type="spellEnd"/>
      <w:r w:rsidRPr="007F5307">
        <w:rPr>
          <w:sz w:val="24"/>
        </w:rPr>
        <w:t xml:space="preserve"> people, and </w:t>
      </w:r>
      <w:proofErr w:type="spellStart"/>
      <w:r w:rsidRPr="007F5307">
        <w:rPr>
          <w:sz w:val="24"/>
        </w:rPr>
        <w:t>Nupe</w:t>
      </w:r>
      <w:proofErr w:type="spellEnd"/>
      <w:r w:rsidRPr="007F5307">
        <w:rPr>
          <w:sz w:val="24"/>
        </w:rPr>
        <w:fldChar w:fldCharType="begin"/>
      </w:r>
      <w:r w:rsidRPr="007F5307">
        <w:rPr>
          <w:sz w:val="24"/>
        </w:rPr>
        <w:instrText xml:space="preserve"> HYPERLINK "https://en.m.wikipedia.org/wiki/Nupe_Kingdom" \h </w:instrText>
      </w:r>
      <w:r w:rsidRPr="007F5307">
        <w:rPr>
          <w:sz w:val="24"/>
        </w:rPr>
        <w:fldChar w:fldCharType="separate"/>
      </w:r>
      <w:r w:rsidRPr="007F5307">
        <w:rPr>
          <w:rStyle w:val="Hyperlink"/>
          <w:sz w:val="24"/>
        </w:rPr>
        <w:t xml:space="preserve"> </w:t>
      </w:r>
      <w:r w:rsidRPr="007F5307">
        <w:rPr>
          <w:sz w:val="24"/>
        </w:rPr>
        <w:fldChar w:fldCharType="end"/>
      </w:r>
      <w:r w:rsidRPr="007F5307">
        <w:rPr>
          <w:sz w:val="24"/>
        </w:rPr>
        <w:t>Kingdom (1531–1835). In the mid-1800s, the Fulani</w:t>
      </w:r>
      <w:hyperlink r:id="rId47">
        <w:r w:rsidRPr="007F5307">
          <w:rPr>
            <w:rStyle w:val="Hyperlink"/>
            <w:sz w:val="24"/>
          </w:rPr>
          <w:t xml:space="preserve"> </w:t>
        </w:r>
      </w:hyperlink>
      <w:r w:rsidRPr="007F5307">
        <w:rPr>
          <w:sz w:val="24"/>
        </w:rPr>
        <w:t xml:space="preserve">jihad annexed some part of what is now the state of Kwara and placed the area under the </w:t>
      </w:r>
      <w:proofErr w:type="spellStart"/>
      <w:r w:rsidRPr="007F5307">
        <w:rPr>
          <w:sz w:val="24"/>
        </w:rPr>
        <w:t>Gwandu</w:t>
      </w:r>
      <w:proofErr w:type="spellEnd"/>
      <w:r w:rsidRPr="007F5307">
        <w:rPr>
          <w:sz w:val="24"/>
        </w:rPr>
        <w:t xml:space="preserve"> sphere of the </w:t>
      </w:r>
      <w:proofErr w:type="spellStart"/>
      <w:r w:rsidRPr="007F5307">
        <w:rPr>
          <w:sz w:val="24"/>
        </w:rPr>
        <w:t>Sokoto</w:t>
      </w:r>
      <w:proofErr w:type="spellEnd"/>
      <w:r w:rsidRPr="007F5307">
        <w:rPr>
          <w:sz w:val="24"/>
        </w:rPr>
        <w:fldChar w:fldCharType="begin"/>
      </w:r>
      <w:r w:rsidRPr="007F5307">
        <w:rPr>
          <w:sz w:val="24"/>
        </w:rPr>
        <w:instrText xml:space="preserve"> HYPERLINK "https://en.m.wikipedia.org/wiki/Sokoto_Caliphate" \h </w:instrText>
      </w:r>
      <w:r w:rsidRPr="007F5307">
        <w:rPr>
          <w:sz w:val="24"/>
        </w:rPr>
        <w:fldChar w:fldCharType="separate"/>
      </w:r>
      <w:r w:rsidRPr="007F5307">
        <w:rPr>
          <w:rStyle w:val="Hyperlink"/>
          <w:sz w:val="24"/>
        </w:rPr>
        <w:t xml:space="preserve"> </w:t>
      </w:r>
      <w:r w:rsidRPr="007F5307">
        <w:rPr>
          <w:sz w:val="24"/>
        </w:rPr>
        <w:fldChar w:fldCharType="end"/>
      </w:r>
      <w:r w:rsidRPr="007F5307">
        <w:rPr>
          <w:sz w:val="24"/>
        </w:rPr>
        <w:t>Caliphate. In the 1890s and 1900s, British expeditions occupied the area and incorporated it into the Northern Nigeria Protectorate. The Northern Nigeria Protectorate later merged into British</w:t>
      </w:r>
      <w:hyperlink r:id="rId48">
        <w:r w:rsidRPr="007F5307">
          <w:rPr>
            <w:rStyle w:val="Hyperlink"/>
            <w:sz w:val="24"/>
          </w:rPr>
          <w:t xml:space="preserve"> </w:t>
        </w:r>
      </w:hyperlink>
      <w:r w:rsidRPr="007F5307">
        <w:rPr>
          <w:sz w:val="24"/>
        </w:rPr>
        <w:t>Nigeria in 1914, before becoming part of independent Nigeria in 1960. Originally, the modern-day Kwara state was a part of the post-independence Northern</w:t>
      </w:r>
      <w:hyperlink r:id="rId49">
        <w:r w:rsidRPr="007F5307">
          <w:rPr>
            <w:rStyle w:val="Hyperlink"/>
            <w:sz w:val="24"/>
          </w:rPr>
          <w:t xml:space="preserve"> </w:t>
        </w:r>
      </w:hyperlink>
      <w:r w:rsidRPr="007F5307">
        <w:rPr>
          <w:sz w:val="24"/>
        </w:rPr>
        <w:t xml:space="preserve">Region until 1967, when the region was split and the area became the west central States In 1976, the state was renamed Kwara State and the name remained until the 1990s when its southeast was split off to form a part of </w:t>
      </w:r>
      <w:proofErr w:type="spellStart"/>
      <w:r w:rsidRPr="007F5307">
        <w:rPr>
          <w:sz w:val="24"/>
        </w:rPr>
        <w:t>Kogi</w:t>
      </w:r>
      <w:proofErr w:type="spellEnd"/>
      <w:r w:rsidRPr="007F5307">
        <w:rPr>
          <w:sz w:val="24"/>
        </w:rPr>
        <w:fldChar w:fldCharType="begin"/>
      </w:r>
      <w:r w:rsidRPr="007F5307">
        <w:rPr>
          <w:sz w:val="24"/>
        </w:rPr>
        <w:instrText xml:space="preserve"> HYPERLINK "https://en.m.wikipedia.org/wiki/Kogi_State" \h </w:instrText>
      </w:r>
      <w:r w:rsidRPr="007F5307">
        <w:rPr>
          <w:sz w:val="24"/>
        </w:rPr>
        <w:fldChar w:fldCharType="separate"/>
      </w:r>
      <w:r w:rsidRPr="007F5307">
        <w:rPr>
          <w:rStyle w:val="Hyperlink"/>
          <w:sz w:val="24"/>
        </w:rPr>
        <w:t xml:space="preserve"> </w:t>
      </w:r>
      <w:r w:rsidRPr="007F5307">
        <w:rPr>
          <w:sz w:val="24"/>
        </w:rPr>
        <w:fldChar w:fldCharType="end"/>
      </w:r>
      <w:r w:rsidRPr="007F5307">
        <w:rPr>
          <w:sz w:val="24"/>
        </w:rPr>
        <w:t xml:space="preserve">state and its far northwest </w:t>
      </w:r>
      <w:proofErr w:type="spellStart"/>
      <w:r w:rsidRPr="007F5307">
        <w:rPr>
          <w:sz w:val="24"/>
        </w:rPr>
        <w:t>Borgu</w:t>
      </w:r>
      <w:proofErr w:type="spellEnd"/>
      <w:r w:rsidRPr="007F5307">
        <w:rPr>
          <w:sz w:val="24"/>
        </w:rPr>
        <w:t xml:space="preserve"> division was annexed into the </w:t>
      </w:r>
      <w:proofErr w:type="spellStart"/>
      <w:r w:rsidRPr="007F5307">
        <w:rPr>
          <w:sz w:val="24"/>
        </w:rPr>
        <w:t>Borgu</w:t>
      </w:r>
      <w:proofErr w:type="spellEnd"/>
      <w:r w:rsidRPr="007F5307">
        <w:rPr>
          <w:sz w:val="24"/>
        </w:rPr>
        <w:t xml:space="preserve"> division of Niger state</w:t>
      </w:r>
    </w:p>
    <w:p w:rsidR="007F5307" w:rsidRDefault="007F5307" w:rsidP="007F5307">
      <w:pPr>
        <w:spacing w:line="360" w:lineRule="auto"/>
        <w:ind w:firstLine="720"/>
        <w:jc w:val="both"/>
        <w:rPr>
          <w:sz w:val="24"/>
        </w:rPr>
      </w:pPr>
      <w:r w:rsidRPr="007F5307">
        <w:rPr>
          <w:sz w:val="24"/>
        </w:rPr>
        <w:t>Economically, Kwara state is largely based around agriculture, mainly of coffee, cotton, groundnut, cocoa, oil</w:t>
      </w:r>
      <w:hyperlink r:id="rId50">
        <w:r w:rsidRPr="007F5307">
          <w:rPr>
            <w:rStyle w:val="Hyperlink"/>
            <w:sz w:val="24"/>
          </w:rPr>
          <w:t xml:space="preserve"> </w:t>
        </w:r>
      </w:hyperlink>
      <w:r w:rsidRPr="007F5307">
        <w:rPr>
          <w:sz w:val="24"/>
        </w:rPr>
        <w:t>palm, and kola</w:t>
      </w:r>
      <w:hyperlink r:id="rId51">
        <w:r w:rsidRPr="007F5307">
          <w:rPr>
            <w:rStyle w:val="Hyperlink"/>
            <w:sz w:val="24"/>
          </w:rPr>
          <w:t xml:space="preserve"> </w:t>
        </w:r>
      </w:hyperlink>
      <w:r w:rsidRPr="007F5307">
        <w:rPr>
          <w:sz w:val="24"/>
        </w:rPr>
        <w:t>nut crops. Other key industries are services, especially in the city of Ilorin, and the livestock</w:t>
      </w:r>
      <w:hyperlink r:id="rId52">
        <w:r w:rsidRPr="007F5307">
          <w:rPr>
            <w:rStyle w:val="Hyperlink"/>
            <w:sz w:val="24"/>
          </w:rPr>
          <w:t xml:space="preserve"> </w:t>
        </w:r>
      </w:hyperlink>
      <w:r w:rsidRPr="007F5307">
        <w:rPr>
          <w:sz w:val="24"/>
        </w:rPr>
        <w:t>herding and ranching of cattle, goats, and sheep. Kwara state has the joint-twentieth</w:t>
      </w:r>
      <w:hyperlink r:id="rId53" w:anchor="2019">
        <w:r w:rsidRPr="007F5307">
          <w:rPr>
            <w:rStyle w:val="Hyperlink"/>
            <w:sz w:val="24"/>
          </w:rPr>
          <w:t xml:space="preserve"> </w:t>
        </w:r>
      </w:hyperlink>
      <w:r w:rsidRPr="007F5307">
        <w:rPr>
          <w:sz w:val="24"/>
        </w:rPr>
        <w:t>highest Human Developments Index in the country and numerous institutions of tertiary education.</w:t>
      </w:r>
    </w:p>
    <w:p w:rsidR="00D14D21" w:rsidRDefault="00D14D21" w:rsidP="007F5307">
      <w:pPr>
        <w:spacing w:line="360" w:lineRule="auto"/>
        <w:ind w:firstLine="720"/>
        <w:jc w:val="both"/>
        <w:rPr>
          <w:sz w:val="24"/>
        </w:rPr>
      </w:pPr>
    </w:p>
    <w:p w:rsidR="00D14D21" w:rsidRDefault="00D14D21" w:rsidP="007F5307">
      <w:pPr>
        <w:spacing w:line="360" w:lineRule="auto"/>
        <w:ind w:firstLine="720"/>
        <w:jc w:val="both"/>
        <w:rPr>
          <w:sz w:val="24"/>
        </w:rPr>
      </w:pPr>
    </w:p>
    <w:p w:rsidR="000E4C48" w:rsidRDefault="000E4C48" w:rsidP="007F5307">
      <w:pPr>
        <w:spacing w:line="360" w:lineRule="auto"/>
        <w:ind w:firstLine="720"/>
        <w:jc w:val="both"/>
        <w:rPr>
          <w:sz w:val="24"/>
        </w:rPr>
      </w:pPr>
    </w:p>
    <w:p w:rsidR="000E4C48" w:rsidRDefault="000E4C48" w:rsidP="007F5307">
      <w:pPr>
        <w:spacing w:line="360" w:lineRule="auto"/>
        <w:ind w:firstLine="720"/>
        <w:jc w:val="both"/>
        <w:rPr>
          <w:sz w:val="24"/>
        </w:rPr>
      </w:pPr>
    </w:p>
    <w:p w:rsidR="000E4C48" w:rsidRDefault="000E4C48" w:rsidP="000E4C48">
      <w:pPr>
        <w:spacing w:line="360" w:lineRule="auto"/>
        <w:jc w:val="both"/>
        <w:rPr>
          <w:sz w:val="24"/>
        </w:rPr>
      </w:pPr>
    </w:p>
    <w:p w:rsidR="000E4C48" w:rsidRDefault="000E4C48" w:rsidP="000E4C48">
      <w:pPr>
        <w:spacing w:line="360" w:lineRule="auto"/>
        <w:jc w:val="both"/>
        <w:rPr>
          <w:sz w:val="24"/>
        </w:rPr>
      </w:pPr>
    </w:p>
    <w:p w:rsidR="000E4C48" w:rsidRDefault="000E4C48" w:rsidP="000E4C48">
      <w:pPr>
        <w:spacing w:line="360" w:lineRule="auto"/>
        <w:jc w:val="both"/>
        <w:rPr>
          <w:sz w:val="24"/>
        </w:rPr>
      </w:pPr>
    </w:p>
    <w:p w:rsidR="000E4C48" w:rsidRDefault="000E4C48" w:rsidP="000E4C48">
      <w:pPr>
        <w:spacing w:line="360" w:lineRule="auto"/>
        <w:jc w:val="both"/>
        <w:rPr>
          <w:sz w:val="24"/>
        </w:rPr>
      </w:pPr>
    </w:p>
    <w:p w:rsidR="000E4C48" w:rsidRDefault="000E4C48" w:rsidP="000E4C48">
      <w:pPr>
        <w:spacing w:line="360" w:lineRule="auto"/>
        <w:jc w:val="both"/>
        <w:rPr>
          <w:sz w:val="24"/>
        </w:rPr>
      </w:pPr>
    </w:p>
    <w:p w:rsidR="000E4C48" w:rsidRDefault="000E4C48" w:rsidP="000E4C48">
      <w:pPr>
        <w:spacing w:line="360" w:lineRule="auto"/>
        <w:jc w:val="both"/>
        <w:rPr>
          <w:sz w:val="24"/>
        </w:rPr>
      </w:pPr>
    </w:p>
    <w:p w:rsidR="000E4C48" w:rsidRDefault="000E4C48" w:rsidP="000E4C48">
      <w:pPr>
        <w:rPr>
          <w:sz w:val="24"/>
        </w:rPr>
      </w:pPr>
    </w:p>
    <w:p w:rsidR="000E4C48" w:rsidRDefault="00D14D21" w:rsidP="000E4C48">
      <w:pPr>
        <w:rPr>
          <w:sz w:val="24"/>
        </w:rPr>
      </w:pPr>
      <w:r>
        <w:rPr>
          <w:noProof/>
          <w:sz w:val="24"/>
        </w:rPr>
        <w:lastRenderedPageBreak/>
        <w:drawing>
          <wp:anchor distT="0" distB="0" distL="114300" distR="114300" simplePos="0" relativeHeight="251728896" behindDoc="1" locked="0" layoutInCell="1" allowOverlap="1" wp14:anchorId="354BD00C" wp14:editId="387925DD">
            <wp:simplePos x="0" y="0"/>
            <wp:positionH relativeFrom="column">
              <wp:posOffset>142240</wp:posOffset>
            </wp:positionH>
            <wp:positionV relativeFrom="paragraph">
              <wp:posOffset>-74930</wp:posOffset>
            </wp:positionV>
            <wp:extent cx="5454650" cy="35845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22.jpeg"/>
                    <pic:cNvPicPr/>
                  </pic:nvPicPr>
                  <pic:blipFill>
                    <a:blip r:embed="rId54">
                      <a:extLst>
                        <a:ext uri="{28A0092B-C50C-407E-A947-70E740481C1C}">
                          <a14:useLocalDpi xmlns:a14="http://schemas.microsoft.com/office/drawing/2010/main" val="0"/>
                        </a:ext>
                      </a:extLst>
                    </a:blip>
                    <a:stretch>
                      <a:fillRect/>
                    </a:stretch>
                  </pic:blipFill>
                  <pic:spPr>
                    <a:xfrm>
                      <a:off x="0" y="0"/>
                      <a:ext cx="5454650" cy="3584575"/>
                    </a:xfrm>
                    <a:prstGeom prst="rect">
                      <a:avLst/>
                    </a:prstGeom>
                  </pic:spPr>
                </pic:pic>
              </a:graphicData>
            </a:graphic>
            <wp14:sizeRelH relativeFrom="page">
              <wp14:pctWidth>0</wp14:pctWidth>
            </wp14:sizeRelH>
            <wp14:sizeRelV relativeFrom="page">
              <wp14:pctHeight>0</wp14:pctHeight>
            </wp14:sizeRelV>
          </wp:anchor>
        </w:drawing>
      </w:r>
    </w:p>
    <w:p w:rsidR="000E4C48" w:rsidRDefault="000E4C48" w:rsidP="000E4C48">
      <w:pPr>
        <w:rPr>
          <w:sz w:val="24"/>
        </w:rPr>
      </w:pPr>
    </w:p>
    <w:p w:rsidR="000E4C48" w:rsidRDefault="000E4C48" w:rsidP="000E4C48">
      <w:pPr>
        <w:rPr>
          <w:sz w:val="24"/>
        </w:rPr>
      </w:pPr>
    </w:p>
    <w:p w:rsidR="000E4C48" w:rsidRDefault="000E4C48" w:rsidP="000E4C48">
      <w:pPr>
        <w:rPr>
          <w:sz w:val="24"/>
        </w:rPr>
      </w:pPr>
    </w:p>
    <w:p w:rsidR="000E4C48" w:rsidRDefault="000E4C48" w:rsidP="000E4C48">
      <w:pPr>
        <w:rPr>
          <w:sz w:val="24"/>
        </w:rPr>
      </w:pPr>
    </w:p>
    <w:p w:rsidR="00D14D21" w:rsidRDefault="00D14D21" w:rsidP="000E4C48">
      <w:pPr>
        <w:rPr>
          <w:sz w:val="24"/>
        </w:rPr>
      </w:pPr>
    </w:p>
    <w:p w:rsidR="00D14D21" w:rsidRDefault="00D14D21" w:rsidP="000E4C48">
      <w:pPr>
        <w:rPr>
          <w:sz w:val="24"/>
        </w:rPr>
      </w:pPr>
    </w:p>
    <w:p w:rsidR="00D14D21" w:rsidRDefault="00D14D21" w:rsidP="000E4C48">
      <w:pPr>
        <w:rPr>
          <w:sz w:val="24"/>
        </w:rPr>
      </w:pPr>
    </w:p>
    <w:p w:rsidR="00D14D21" w:rsidRDefault="00D14D21" w:rsidP="000E4C48">
      <w:pPr>
        <w:rPr>
          <w:sz w:val="24"/>
        </w:rPr>
      </w:pPr>
    </w:p>
    <w:p w:rsidR="00D14D21" w:rsidRDefault="00D14D21" w:rsidP="000E4C48">
      <w:pPr>
        <w:rPr>
          <w:sz w:val="24"/>
        </w:rPr>
      </w:pPr>
    </w:p>
    <w:p w:rsidR="00D14D21" w:rsidRDefault="00D14D21" w:rsidP="000E4C48">
      <w:pPr>
        <w:rPr>
          <w:sz w:val="24"/>
        </w:rPr>
      </w:pPr>
    </w:p>
    <w:p w:rsidR="00D14D21" w:rsidRDefault="00D14D21" w:rsidP="000E4C48">
      <w:pPr>
        <w:rPr>
          <w:sz w:val="24"/>
        </w:rPr>
      </w:pPr>
    </w:p>
    <w:p w:rsidR="00D14D21" w:rsidRDefault="00D14D21" w:rsidP="000E4C48">
      <w:pPr>
        <w:rPr>
          <w:sz w:val="24"/>
        </w:rPr>
      </w:pPr>
    </w:p>
    <w:p w:rsidR="000E4C48" w:rsidRDefault="000E4C48" w:rsidP="000E4C48">
      <w:pPr>
        <w:rPr>
          <w:sz w:val="24"/>
        </w:rPr>
      </w:pPr>
    </w:p>
    <w:p w:rsidR="000E4C48" w:rsidRDefault="000E4C48" w:rsidP="000E4C48">
      <w:pPr>
        <w:rPr>
          <w:sz w:val="24"/>
        </w:rPr>
      </w:pPr>
    </w:p>
    <w:p w:rsidR="000E4C48" w:rsidRDefault="000E4C48" w:rsidP="000E4C48">
      <w:pPr>
        <w:rPr>
          <w:sz w:val="24"/>
        </w:rPr>
      </w:pPr>
    </w:p>
    <w:p w:rsidR="000E4C48" w:rsidRDefault="000E4C48" w:rsidP="000E4C48">
      <w:pPr>
        <w:rPr>
          <w:sz w:val="24"/>
        </w:rPr>
      </w:pPr>
    </w:p>
    <w:p w:rsidR="000E4C48" w:rsidRDefault="000E4C48" w:rsidP="000E4C48">
      <w:pPr>
        <w:rPr>
          <w:sz w:val="24"/>
        </w:rPr>
      </w:pPr>
    </w:p>
    <w:p w:rsidR="000E4C48" w:rsidRDefault="000E4C48" w:rsidP="000E4C48">
      <w:pPr>
        <w:rPr>
          <w:sz w:val="24"/>
        </w:rPr>
      </w:pPr>
    </w:p>
    <w:p w:rsidR="000E4C48" w:rsidRDefault="000E4C48" w:rsidP="000E4C48">
      <w:pPr>
        <w:rPr>
          <w:sz w:val="24"/>
        </w:rPr>
      </w:pPr>
    </w:p>
    <w:p w:rsidR="000E4C48" w:rsidRDefault="000E4C48" w:rsidP="000E4C48">
      <w:pPr>
        <w:spacing w:line="360" w:lineRule="auto"/>
        <w:ind w:firstLine="720"/>
        <w:jc w:val="center"/>
        <w:rPr>
          <w:sz w:val="24"/>
        </w:rPr>
      </w:pPr>
      <w:r>
        <w:rPr>
          <w:b/>
          <w:i/>
          <w:sz w:val="24"/>
        </w:rPr>
        <w:t xml:space="preserve">Plate 4.1.1: </w:t>
      </w:r>
      <w:r w:rsidRPr="001D2D40">
        <w:rPr>
          <w:b/>
          <w:i/>
          <w:sz w:val="24"/>
        </w:rPr>
        <w:t>Kwara State Map</w:t>
      </w:r>
    </w:p>
    <w:p w:rsidR="007F5307" w:rsidRPr="00F11DA9" w:rsidRDefault="007F5307" w:rsidP="007F5307">
      <w:pPr>
        <w:spacing w:line="360" w:lineRule="auto"/>
        <w:rPr>
          <w:b/>
          <w:sz w:val="24"/>
        </w:rPr>
      </w:pPr>
      <w:r w:rsidRPr="00F11DA9">
        <w:rPr>
          <w:b/>
          <w:sz w:val="24"/>
        </w:rPr>
        <w:t>4.2        PHYSICAL FEATURE OF THE LOCATION</w:t>
      </w:r>
    </w:p>
    <w:p w:rsidR="007F5307" w:rsidRPr="007F5307" w:rsidRDefault="007F5307" w:rsidP="007F5307">
      <w:pPr>
        <w:spacing w:line="360" w:lineRule="auto"/>
        <w:ind w:firstLine="720"/>
        <w:jc w:val="both"/>
        <w:rPr>
          <w:sz w:val="24"/>
        </w:rPr>
      </w:pPr>
      <w:r w:rsidRPr="007F5307">
        <w:rPr>
          <w:sz w:val="24"/>
        </w:rPr>
        <w:t xml:space="preserve">Ilorin City with its location on the longitude of 4.544°E and latitude of 8.537°N is seated on an </w:t>
      </w:r>
      <w:proofErr w:type="spellStart"/>
      <w:r w:rsidRPr="007F5307">
        <w:rPr>
          <w:sz w:val="24"/>
        </w:rPr>
        <w:t>undusting</w:t>
      </w:r>
      <w:proofErr w:type="spellEnd"/>
      <w:r w:rsidRPr="007F5307">
        <w:rPr>
          <w:sz w:val="24"/>
        </w:rPr>
        <w:t xml:space="preserve"> plain with an elevation of 257 m above sea level in the south and 431 m above sea level in the north. The town is situated about 4,473 km north of the watershed between the Atlantic basin and the Niger River basin.</w:t>
      </w:r>
    </w:p>
    <w:p w:rsidR="007F5307" w:rsidRPr="007F5307" w:rsidRDefault="007F5307" w:rsidP="007F5307">
      <w:pPr>
        <w:spacing w:line="360" w:lineRule="auto"/>
        <w:jc w:val="both"/>
        <w:rPr>
          <w:sz w:val="24"/>
        </w:rPr>
      </w:pPr>
      <w:r w:rsidRPr="007F5307">
        <w:rPr>
          <w:sz w:val="24"/>
        </w:rPr>
        <w:t>The town is drained by three main streams namely:</w:t>
      </w:r>
    </w:p>
    <w:p w:rsidR="007F5307" w:rsidRPr="007F5307" w:rsidRDefault="007F5307" w:rsidP="007F5307">
      <w:pPr>
        <w:pStyle w:val="ListParagraph"/>
        <w:numPr>
          <w:ilvl w:val="0"/>
          <w:numId w:val="29"/>
        </w:numPr>
        <w:spacing w:line="360" w:lineRule="auto"/>
        <w:jc w:val="both"/>
        <w:rPr>
          <w:sz w:val="24"/>
        </w:rPr>
      </w:pPr>
      <w:r w:rsidRPr="007F5307">
        <w:rPr>
          <w:b/>
          <w:sz w:val="24"/>
        </w:rPr>
        <w:t xml:space="preserve">River </w:t>
      </w:r>
      <w:proofErr w:type="spellStart"/>
      <w:r w:rsidRPr="007F5307">
        <w:rPr>
          <w:b/>
          <w:sz w:val="24"/>
        </w:rPr>
        <w:t>Oyun</w:t>
      </w:r>
      <w:proofErr w:type="spellEnd"/>
      <w:r w:rsidRPr="007F5307">
        <w:rPr>
          <w:b/>
          <w:sz w:val="24"/>
        </w:rPr>
        <w:t>:</w:t>
      </w:r>
      <w:r w:rsidRPr="007F5307">
        <w:rPr>
          <w:sz w:val="24"/>
        </w:rPr>
        <w:t xml:space="preserve"> Flowing northwest in the distance of about 4km coast of the town.</w:t>
      </w:r>
    </w:p>
    <w:p w:rsidR="007F5307" w:rsidRPr="007F5307" w:rsidRDefault="007F5307" w:rsidP="007F5307">
      <w:pPr>
        <w:pStyle w:val="ListParagraph"/>
        <w:numPr>
          <w:ilvl w:val="0"/>
          <w:numId w:val="29"/>
        </w:numPr>
        <w:spacing w:line="360" w:lineRule="auto"/>
        <w:jc w:val="both"/>
        <w:rPr>
          <w:sz w:val="24"/>
        </w:rPr>
      </w:pPr>
      <w:r w:rsidRPr="007F5307">
        <w:rPr>
          <w:b/>
          <w:sz w:val="24"/>
        </w:rPr>
        <w:t xml:space="preserve">River </w:t>
      </w:r>
      <w:proofErr w:type="spellStart"/>
      <w:r w:rsidRPr="007F5307">
        <w:rPr>
          <w:b/>
          <w:sz w:val="24"/>
        </w:rPr>
        <w:t>Asa</w:t>
      </w:r>
      <w:proofErr w:type="spellEnd"/>
      <w:r w:rsidRPr="007F5307">
        <w:rPr>
          <w:b/>
          <w:sz w:val="24"/>
        </w:rPr>
        <w:t>:</w:t>
      </w:r>
      <w:r w:rsidRPr="007F5307">
        <w:rPr>
          <w:sz w:val="24"/>
        </w:rPr>
        <w:t xml:space="preserve"> This roughly bisects the town into east and west blocks along its course.</w:t>
      </w:r>
    </w:p>
    <w:p w:rsidR="007F5307" w:rsidRPr="007F5307" w:rsidRDefault="007F5307" w:rsidP="007F5307">
      <w:pPr>
        <w:pStyle w:val="ListParagraph"/>
        <w:numPr>
          <w:ilvl w:val="0"/>
          <w:numId w:val="29"/>
        </w:numPr>
        <w:spacing w:line="360" w:lineRule="auto"/>
        <w:jc w:val="both"/>
        <w:rPr>
          <w:sz w:val="24"/>
        </w:rPr>
      </w:pPr>
      <w:r w:rsidRPr="007F5307">
        <w:rPr>
          <w:b/>
          <w:sz w:val="24"/>
        </w:rPr>
        <w:t>River Moro:</w:t>
      </w:r>
      <w:r w:rsidRPr="007F5307">
        <w:rPr>
          <w:sz w:val="24"/>
        </w:rPr>
        <w:t xml:space="preserve"> Passing at about 6km west of the city on its northeast course to later join with River </w:t>
      </w:r>
      <w:proofErr w:type="spellStart"/>
      <w:r w:rsidRPr="007F5307">
        <w:rPr>
          <w:sz w:val="24"/>
        </w:rPr>
        <w:t>Awun</w:t>
      </w:r>
      <w:proofErr w:type="spellEnd"/>
      <w:r w:rsidRPr="007F5307">
        <w:rPr>
          <w:sz w:val="24"/>
        </w:rPr>
        <w:t xml:space="preserve"> which discharges into River Niger at </w:t>
      </w:r>
      <w:proofErr w:type="spellStart"/>
      <w:r w:rsidRPr="007F5307">
        <w:rPr>
          <w:sz w:val="24"/>
        </w:rPr>
        <w:t>Jebba</w:t>
      </w:r>
      <w:proofErr w:type="spellEnd"/>
      <w:r w:rsidRPr="007F5307">
        <w:rPr>
          <w:sz w:val="24"/>
        </w:rPr>
        <w:t xml:space="preserve"> in the Northeast. The general</w:t>
      </w:r>
      <w:r>
        <w:rPr>
          <w:sz w:val="24"/>
        </w:rPr>
        <w:t xml:space="preserve"> </w:t>
      </w:r>
      <w:r w:rsidRPr="007F5307">
        <w:rPr>
          <w:sz w:val="24"/>
        </w:rPr>
        <w:t xml:space="preserve">landscape is gentle undulating topography with soft rounded hills, on a few river valleys and some high granite of dummy shape </w:t>
      </w:r>
      <w:r w:rsidRPr="007F5307">
        <w:rPr>
          <w:sz w:val="24"/>
        </w:rPr>
        <w:lastRenderedPageBreak/>
        <w:t>contract locality with general moderate morphology.</w:t>
      </w:r>
    </w:p>
    <w:p w:rsidR="007F5307" w:rsidRPr="00F11DA9" w:rsidRDefault="007F5307" w:rsidP="007F5307">
      <w:pPr>
        <w:spacing w:line="360" w:lineRule="auto"/>
        <w:rPr>
          <w:b/>
          <w:sz w:val="24"/>
        </w:rPr>
      </w:pPr>
      <w:r w:rsidRPr="00F11DA9">
        <w:rPr>
          <w:b/>
          <w:sz w:val="24"/>
        </w:rPr>
        <w:t>4.3        POPULATION OF KWARA STATE</w:t>
      </w:r>
    </w:p>
    <w:p w:rsidR="007F5307" w:rsidRPr="007F5307" w:rsidRDefault="007F5307" w:rsidP="007F5307">
      <w:pPr>
        <w:spacing w:line="360" w:lineRule="auto"/>
        <w:ind w:firstLine="720"/>
        <w:jc w:val="both"/>
        <w:rPr>
          <w:sz w:val="24"/>
        </w:rPr>
      </w:pPr>
      <w:r w:rsidRPr="007F5307">
        <w:rPr>
          <w:sz w:val="24"/>
        </w:rPr>
        <w:t>The projected population of Kwara State according to the 2016 national census projection was around 3.2 million. It is, however, expected to be more than that now.</w:t>
      </w:r>
    </w:p>
    <w:p w:rsidR="007F5307" w:rsidRPr="00F11DA9" w:rsidRDefault="007F5307" w:rsidP="007F5307">
      <w:pPr>
        <w:spacing w:line="360" w:lineRule="auto"/>
        <w:rPr>
          <w:b/>
          <w:sz w:val="24"/>
        </w:rPr>
      </w:pPr>
      <w:r w:rsidRPr="00F11DA9">
        <w:rPr>
          <w:b/>
          <w:sz w:val="24"/>
        </w:rPr>
        <w:t>4.4       SOCIAL SERVICES</w:t>
      </w:r>
    </w:p>
    <w:p w:rsidR="007F5307" w:rsidRPr="00F11DA9" w:rsidRDefault="007F5307" w:rsidP="007F5307">
      <w:pPr>
        <w:spacing w:line="360" w:lineRule="auto"/>
        <w:rPr>
          <w:b/>
          <w:sz w:val="24"/>
        </w:rPr>
      </w:pPr>
      <w:r>
        <w:rPr>
          <w:b/>
          <w:sz w:val="24"/>
        </w:rPr>
        <w:t xml:space="preserve">4.4.1   </w:t>
      </w:r>
      <w:r>
        <w:rPr>
          <w:b/>
          <w:sz w:val="24"/>
        </w:rPr>
        <w:tab/>
      </w:r>
      <w:r w:rsidRPr="00F11DA9">
        <w:rPr>
          <w:b/>
          <w:sz w:val="24"/>
        </w:rPr>
        <w:t>ROAD</w:t>
      </w:r>
    </w:p>
    <w:p w:rsidR="007F5307" w:rsidRPr="007F5307" w:rsidRDefault="007F5307" w:rsidP="007F5307">
      <w:pPr>
        <w:spacing w:line="360" w:lineRule="auto"/>
        <w:ind w:firstLine="720"/>
        <w:jc w:val="both"/>
        <w:rPr>
          <w:sz w:val="24"/>
        </w:rPr>
      </w:pPr>
      <w:r w:rsidRPr="007F5307">
        <w:rPr>
          <w:sz w:val="24"/>
        </w:rPr>
        <w:t xml:space="preserve">The tarred regional roads pass through Ilorin, </w:t>
      </w:r>
      <w:proofErr w:type="spellStart"/>
      <w:r w:rsidRPr="007F5307">
        <w:rPr>
          <w:sz w:val="24"/>
        </w:rPr>
        <w:t>Aree</w:t>
      </w:r>
      <w:proofErr w:type="spellEnd"/>
      <w:r w:rsidRPr="007F5307">
        <w:rPr>
          <w:sz w:val="24"/>
        </w:rPr>
        <w:t xml:space="preserve"> and </w:t>
      </w:r>
      <w:proofErr w:type="spellStart"/>
      <w:r w:rsidRPr="007F5307">
        <w:rPr>
          <w:sz w:val="24"/>
        </w:rPr>
        <w:t>Atolokun</w:t>
      </w:r>
      <w:proofErr w:type="spellEnd"/>
      <w:r w:rsidRPr="007F5307">
        <w:rPr>
          <w:sz w:val="24"/>
        </w:rPr>
        <w:t xml:space="preserve"> are some of the major roads in the town, and the </w:t>
      </w:r>
      <w:proofErr w:type="gramStart"/>
      <w:r w:rsidRPr="007F5307">
        <w:rPr>
          <w:sz w:val="24"/>
        </w:rPr>
        <w:t>school tap</w:t>
      </w:r>
      <w:proofErr w:type="gramEnd"/>
      <w:r w:rsidRPr="007F5307">
        <w:rPr>
          <w:sz w:val="24"/>
        </w:rPr>
        <w:t xml:space="preserve"> its access road from the major road. Another road that is of greater importance is Ilorin/Bode-</w:t>
      </w:r>
      <w:proofErr w:type="spellStart"/>
      <w:r w:rsidRPr="007F5307">
        <w:rPr>
          <w:sz w:val="24"/>
        </w:rPr>
        <w:t>Sadu</w:t>
      </w:r>
      <w:proofErr w:type="spellEnd"/>
      <w:r w:rsidRPr="007F5307">
        <w:rPr>
          <w:sz w:val="24"/>
        </w:rPr>
        <w:t xml:space="preserve"> Road which links up with the </w:t>
      </w:r>
      <w:proofErr w:type="spellStart"/>
      <w:r w:rsidRPr="007F5307">
        <w:rPr>
          <w:sz w:val="24"/>
        </w:rPr>
        <w:t>centre</w:t>
      </w:r>
      <w:proofErr w:type="spellEnd"/>
      <w:r w:rsidRPr="007F5307">
        <w:rPr>
          <w:sz w:val="24"/>
        </w:rPr>
        <w:t xml:space="preserve"> of the city.</w:t>
      </w:r>
    </w:p>
    <w:p w:rsidR="007F5307" w:rsidRPr="00F11DA9" w:rsidRDefault="007F5307" w:rsidP="007F5307">
      <w:pPr>
        <w:spacing w:line="360" w:lineRule="auto"/>
        <w:rPr>
          <w:b/>
          <w:sz w:val="24"/>
        </w:rPr>
      </w:pPr>
      <w:r w:rsidRPr="00F11DA9">
        <w:rPr>
          <w:b/>
          <w:sz w:val="24"/>
        </w:rPr>
        <w:t>4.4.2    HEALTH SERVICE</w:t>
      </w:r>
    </w:p>
    <w:p w:rsidR="007F5307" w:rsidRPr="007F5307" w:rsidRDefault="007F5307" w:rsidP="007F5307">
      <w:pPr>
        <w:spacing w:line="360" w:lineRule="auto"/>
        <w:ind w:firstLine="720"/>
        <w:jc w:val="both"/>
        <w:rPr>
          <w:sz w:val="24"/>
        </w:rPr>
      </w:pPr>
      <w:r w:rsidRPr="007F5307">
        <w:rPr>
          <w:sz w:val="24"/>
        </w:rPr>
        <w:t xml:space="preserve">Among other social infrastructural facilities in the school is a health service </w:t>
      </w:r>
      <w:proofErr w:type="spellStart"/>
      <w:r w:rsidRPr="007F5307">
        <w:rPr>
          <w:sz w:val="24"/>
        </w:rPr>
        <w:t>centre</w:t>
      </w:r>
      <w:proofErr w:type="spellEnd"/>
      <w:r w:rsidRPr="007F5307">
        <w:rPr>
          <w:sz w:val="24"/>
        </w:rPr>
        <w:t xml:space="preserve"> and in the town a government-owned general hospital, private hospital, clinic and maternity home.</w:t>
      </w:r>
    </w:p>
    <w:p w:rsidR="007F5307" w:rsidRPr="00F11DA9" w:rsidRDefault="007F5307" w:rsidP="007F5307">
      <w:pPr>
        <w:spacing w:line="360" w:lineRule="auto"/>
        <w:rPr>
          <w:b/>
          <w:sz w:val="24"/>
        </w:rPr>
      </w:pPr>
      <w:r w:rsidRPr="00F11DA9">
        <w:rPr>
          <w:b/>
          <w:sz w:val="24"/>
        </w:rPr>
        <w:t>4.4.3    WATER AND ELECTRICITY</w:t>
      </w:r>
    </w:p>
    <w:p w:rsidR="007F5307" w:rsidRPr="007F5307" w:rsidRDefault="007F5307" w:rsidP="007F5307">
      <w:pPr>
        <w:spacing w:line="360" w:lineRule="auto"/>
        <w:ind w:firstLine="720"/>
        <w:jc w:val="both"/>
        <w:rPr>
          <w:sz w:val="24"/>
        </w:rPr>
      </w:pPr>
      <w:r w:rsidRPr="007F5307">
        <w:rPr>
          <w:sz w:val="24"/>
        </w:rPr>
        <w:t>There are pipe-borne water networks and boreholes water which serves as the inhabitant of Ilorin and its environs. There is an electricity supply from IBEDC that serves the institute and Kwara State in general</w:t>
      </w:r>
      <w:r>
        <w:rPr>
          <w:sz w:val="24"/>
        </w:rPr>
        <w:t>.</w:t>
      </w:r>
    </w:p>
    <w:p w:rsidR="007F5307" w:rsidRPr="00F11DA9" w:rsidRDefault="007F5307" w:rsidP="007F5307">
      <w:pPr>
        <w:spacing w:line="360" w:lineRule="auto"/>
        <w:rPr>
          <w:b/>
          <w:sz w:val="24"/>
        </w:rPr>
      </w:pPr>
      <w:r w:rsidRPr="00F11DA9">
        <w:rPr>
          <w:b/>
          <w:sz w:val="24"/>
        </w:rPr>
        <w:t>4.5       GENERAL CLIMATIC CONDITION</w:t>
      </w:r>
    </w:p>
    <w:p w:rsidR="007F5307" w:rsidRDefault="007F5307" w:rsidP="007F5307">
      <w:pPr>
        <w:spacing w:line="360" w:lineRule="auto"/>
        <w:ind w:firstLine="720"/>
        <w:jc w:val="both"/>
        <w:rPr>
          <w:sz w:val="24"/>
        </w:rPr>
      </w:pPr>
      <w:r w:rsidRPr="007F5307">
        <w:rPr>
          <w:sz w:val="24"/>
        </w:rPr>
        <w:t>Ilorin, the site in Kwara State falls under the climatic region referred to as Guinea Savannah and is in the middle belt of the country.</w:t>
      </w:r>
    </w:p>
    <w:p w:rsidR="00D14D21" w:rsidRDefault="00D14D21" w:rsidP="007F5307">
      <w:pPr>
        <w:spacing w:line="360" w:lineRule="auto"/>
        <w:ind w:firstLine="720"/>
        <w:jc w:val="both"/>
        <w:rPr>
          <w:sz w:val="24"/>
        </w:rPr>
      </w:pPr>
    </w:p>
    <w:p w:rsidR="00D14D21" w:rsidRDefault="00D14D21" w:rsidP="007F5307">
      <w:pPr>
        <w:spacing w:line="360" w:lineRule="auto"/>
        <w:ind w:firstLine="720"/>
        <w:jc w:val="both"/>
        <w:rPr>
          <w:sz w:val="24"/>
        </w:rPr>
      </w:pPr>
    </w:p>
    <w:p w:rsidR="00D14D21" w:rsidRDefault="00D14D21" w:rsidP="007F5307">
      <w:pPr>
        <w:spacing w:line="360" w:lineRule="auto"/>
        <w:ind w:firstLine="720"/>
        <w:jc w:val="both"/>
        <w:rPr>
          <w:sz w:val="24"/>
        </w:rPr>
      </w:pPr>
    </w:p>
    <w:p w:rsidR="00D14D21" w:rsidRDefault="00D14D21" w:rsidP="007F5307">
      <w:pPr>
        <w:spacing w:line="360" w:lineRule="auto"/>
        <w:ind w:firstLine="720"/>
        <w:jc w:val="both"/>
        <w:rPr>
          <w:sz w:val="24"/>
        </w:rPr>
      </w:pPr>
    </w:p>
    <w:p w:rsidR="00D14D21" w:rsidRDefault="00D14D21" w:rsidP="007F5307">
      <w:pPr>
        <w:spacing w:line="360" w:lineRule="auto"/>
        <w:ind w:firstLine="720"/>
        <w:jc w:val="both"/>
        <w:rPr>
          <w:sz w:val="24"/>
        </w:rPr>
      </w:pPr>
    </w:p>
    <w:p w:rsidR="00D14D21" w:rsidRDefault="00D14D21" w:rsidP="007F5307">
      <w:pPr>
        <w:spacing w:line="360" w:lineRule="auto"/>
        <w:ind w:firstLine="720"/>
        <w:jc w:val="both"/>
        <w:rPr>
          <w:sz w:val="24"/>
        </w:rPr>
      </w:pPr>
    </w:p>
    <w:p w:rsidR="00280BAB" w:rsidRPr="007F5307" w:rsidRDefault="00280BAB" w:rsidP="007F5307">
      <w:pPr>
        <w:spacing w:line="360" w:lineRule="auto"/>
        <w:ind w:firstLine="720"/>
        <w:jc w:val="both"/>
        <w:rPr>
          <w:sz w:val="24"/>
        </w:rPr>
      </w:pPr>
    </w:p>
    <w:p w:rsidR="001A54DA" w:rsidRDefault="001A54DA" w:rsidP="001A54DA">
      <w:pPr>
        <w:spacing w:line="360" w:lineRule="auto"/>
        <w:ind w:firstLine="720"/>
        <w:jc w:val="both"/>
        <w:rPr>
          <w:sz w:val="24"/>
        </w:rPr>
      </w:pPr>
      <w:r>
        <w:rPr>
          <w:noProof/>
        </w:rPr>
        <w:lastRenderedPageBreak/>
        <w:drawing>
          <wp:anchor distT="0" distB="0" distL="114300" distR="114300" simplePos="0" relativeHeight="251742208" behindDoc="1" locked="0" layoutInCell="1" allowOverlap="1" wp14:anchorId="096A49A4" wp14:editId="4D97D6EB">
            <wp:simplePos x="0" y="0"/>
            <wp:positionH relativeFrom="column">
              <wp:posOffset>1141730</wp:posOffset>
            </wp:positionH>
            <wp:positionV relativeFrom="paragraph">
              <wp:posOffset>-1119505</wp:posOffset>
            </wp:positionV>
            <wp:extent cx="3581400" cy="5476875"/>
            <wp:effectExtent l="4762" t="0" r="4763" b="4762"/>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tretch>
                      <a:fillRect/>
                    </a:stretch>
                  </pic:blipFill>
                  <pic:spPr>
                    <a:xfrm rot="16200000">
                      <a:off x="0" y="0"/>
                      <a:ext cx="3581400" cy="5476875"/>
                    </a:xfrm>
                    <a:prstGeom prst="rect">
                      <a:avLst/>
                    </a:prstGeom>
                  </pic:spPr>
                </pic:pic>
              </a:graphicData>
            </a:graphic>
            <wp14:sizeRelH relativeFrom="page">
              <wp14:pctWidth>0</wp14:pctWidth>
            </wp14:sizeRelH>
            <wp14:sizeRelV relativeFrom="page">
              <wp14:pctHeight>0</wp14:pctHeight>
            </wp14:sizeRelV>
          </wp:anchor>
        </w:drawing>
      </w:r>
    </w:p>
    <w:p w:rsidR="001A54DA" w:rsidRDefault="001A54DA" w:rsidP="001A54DA">
      <w:pPr>
        <w:spacing w:line="360" w:lineRule="auto"/>
        <w:ind w:firstLine="720"/>
        <w:jc w:val="both"/>
        <w:rPr>
          <w:sz w:val="24"/>
        </w:rPr>
      </w:pPr>
    </w:p>
    <w:p w:rsidR="001A54DA" w:rsidRDefault="001A54DA" w:rsidP="001A54DA">
      <w:pPr>
        <w:spacing w:line="360" w:lineRule="auto"/>
        <w:ind w:firstLine="720"/>
        <w:jc w:val="both"/>
        <w:rPr>
          <w:sz w:val="24"/>
        </w:rPr>
      </w:pPr>
    </w:p>
    <w:p w:rsidR="001A54DA" w:rsidRDefault="001A54DA" w:rsidP="001A54DA">
      <w:pPr>
        <w:spacing w:line="360" w:lineRule="auto"/>
        <w:jc w:val="both"/>
        <w:rPr>
          <w:sz w:val="24"/>
        </w:rPr>
      </w:pPr>
    </w:p>
    <w:p w:rsidR="001A54DA" w:rsidRDefault="001A54DA" w:rsidP="001A54DA">
      <w:pPr>
        <w:spacing w:line="360" w:lineRule="auto"/>
        <w:jc w:val="both"/>
        <w:rPr>
          <w:sz w:val="24"/>
        </w:rPr>
      </w:pPr>
    </w:p>
    <w:p w:rsidR="001A54DA" w:rsidRDefault="001A54DA" w:rsidP="001A54DA">
      <w:pPr>
        <w:spacing w:line="360" w:lineRule="auto"/>
        <w:jc w:val="both"/>
        <w:rPr>
          <w:sz w:val="24"/>
        </w:rPr>
      </w:pPr>
    </w:p>
    <w:p w:rsidR="001A54DA" w:rsidRDefault="001A54DA" w:rsidP="001A54DA">
      <w:pPr>
        <w:spacing w:line="360" w:lineRule="auto"/>
        <w:jc w:val="both"/>
        <w:rPr>
          <w:sz w:val="24"/>
        </w:rPr>
      </w:pPr>
    </w:p>
    <w:p w:rsidR="001A54DA" w:rsidRDefault="001A54DA" w:rsidP="001A54DA">
      <w:pPr>
        <w:spacing w:line="360" w:lineRule="auto"/>
        <w:jc w:val="both"/>
        <w:rPr>
          <w:sz w:val="24"/>
        </w:rPr>
      </w:pPr>
    </w:p>
    <w:p w:rsidR="001A54DA" w:rsidRDefault="001A54DA" w:rsidP="001A54DA">
      <w:pPr>
        <w:spacing w:line="360" w:lineRule="auto"/>
        <w:jc w:val="both"/>
        <w:rPr>
          <w:sz w:val="24"/>
        </w:rPr>
      </w:pPr>
    </w:p>
    <w:p w:rsidR="001A54DA" w:rsidRDefault="001A54DA" w:rsidP="001A54DA">
      <w:pPr>
        <w:spacing w:line="360" w:lineRule="auto"/>
        <w:jc w:val="both"/>
        <w:rPr>
          <w:sz w:val="24"/>
        </w:rPr>
      </w:pPr>
    </w:p>
    <w:p w:rsidR="001A54DA" w:rsidRDefault="001A54DA" w:rsidP="001A54DA">
      <w:pPr>
        <w:spacing w:line="360" w:lineRule="auto"/>
        <w:jc w:val="both"/>
        <w:rPr>
          <w:sz w:val="24"/>
        </w:rPr>
      </w:pPr>
    </w:p>
    <w:p w:rsidR="001A54DA" w:rsidRDefault="001A54DA" w:rsidP="001A54DA">
      <w:pPr>
        <w:spacing w:line="360" w:lineRule="auto"/>
        <w:jc w:val="both"/>
        <w:rPr>
          <w:sz w:val="24"/>
        </w:rPr>
      </w:pPr>
    </w:p>
    <w:p w:rsidR="001A54DA" w:rsidRDefault="001A54DA" w:rsidP="001A54DA">
      <w:pPr>
        <w:spacing w:line="360" w:lineRule="auto"/>
        <w:jc w:val="both"/>
        <w:rPr>
          <w:sz w:val="24"/>
        </w:rPr>
      </w:pPr>
    </w:p>
    <w:p w:rsidR="001A54DA" w:rsidRDefault="001A54DA" w:rsidP="001A54DA">
      <w:pPr>
        <w:spacing w:line="360" w:lineRule="auto"/>
        <w:jc w:val="both"/>
        <w:rPr>
          <w:sz w:val="24"/>
        </w:rPr>
      </w:pPr>
    </w:p>
    <w:p w:rsidR="001A54DA" w:rsidRDefault="001A54DA" w:rsidP="001A54DA">
      <w:pPr>
        <w:spacing w:line="360" w:lineRule="auto"/>
        <w:jc w:val="center"/>
        <w:rPr>
          <w:b/>
          <w:i/>
          <w:sz w:val="24"/>
        </w:rPr>
      </w:pPr>
      <w:r>
        <w:rPr>
          <w:b/>
          <w:i/>
          <w:sz w:val="24"/>
          <w:szCs w:val="24"/>
        </w:rPr>
        <w:t xml:space="preserve">Figure 4.5.1: </w:t>
      </w:r>
      <w:r>
        <w:rPr>
          <w:b/>
          <w:i/>
          <w:sz w:val="24"/>
        </w:rPr>
        <w:t>Climatic Data</w:t>
      </w:r>
    </w:p>
    <w:p w:rsidR="007F5307" w:rsidRPr="00F11DA9" w:rsidRDefault="007F5307" w:rsidP="007F5307">
      <w:pPr>
        <w:spacing w:line="360" w:lineRule="auto"/>
        <w:rPr>
          <w:b/>
          <w:sz w:val="24"/>
        </w:rPr>
      </w:pPr>
      <w:r w:rsidRPr="00F11DA9">
        <w:rPr>
          <w:b/>
          <w:sz w:val="24"/>
        </w:rPr>
        <w:t>4.5.1    RELATIVE HUMIDITY</w:t>
      </w:r>
    </w:p>
    <w:p w:rsidR="007F5307" w:rsidRPr="007F5307" w:rsidRDefault="007F5307" w:rsidP="007F5307">
      <w:pPr>
        <w:spacing w:line="360" w:lineRule="auto"/>
        <w:ind w:firstLine="720"/>
        <w:jc w:val="both"/>
        <w:rPr>
          <w:sz w:val="24"/>
        </w:rPr>
      </w:pPr>
      <w:r w:rsidRPr="007F5307">
        <w:rPr>
          <w:sz w:val="24"/>
        </w:rPr>
        <w:t>The town is under the influence of high humidity throughout the year with a monthly relative humidity remaining above 66%. This is even higher between May and September with a relative humidity figure of about 80% on average as shown in Fig. 12</w:t>
      </w:r>
    </w:p>
    <w:p w:rsidR="007F5307" w:rsidRPr="00F11DA9" w:rsidRDefault="007F5307" w:rsidP="007F5307">
      <w:pPr>
        <w:spacing w:line="360" w:lineRule="auto"/>
        <w:rPr>
          <w:b/>
          <w:sz w:val="24"/>
        </w:rPr>
      </w:pPr>
      <w:r>
        <w:rPr>
          <w:b/>
          <w:sz w:val="24"/>
        </w:rPr>
        <w:t>4.5.2</w:t>
      </w:r>
      <w:r>
        <w:rPr>
          <w:b/>
          <w:sz w:val="24"/>
        </w:rPr>
        <w:tab/>
      </w:r>
      <w:r w:rsidRPr="00F11DA9">
        <w:rPr>
          <w:b/>
          <w:sz w:val="24"/>
        </w:rPr>
        <w:t>WIND</w:t>
      </w:r>
    </w:p>
    <w:p w:rsidR="007F5307" w:rsidRPr="007F5307" w:rsidRDefault="007F5307" w:rsidP="007F5307">
      <w:pPr>
        <w:spacing w:line="360" w:lineRule="auto"/>
        <w:ind w:firstLine="720"/>
        <w:jc w:val="both"/>
        <w:rPr>
          <w:sz w:val="24"/>
        </w:rPr>
      </w:pPr>
      <w:r w:rsidRPr="007F5307">
        <w:rPr>
          <w:sz w:val="24"/>
        </w:rPr>
        <w:t xml:space="preserve">There are two prevailing winds namely: The rain-bearing southwest monsoon wind which blows across the Atlantic Ocean between the months of May and October. This is called the wet season. The dusty northeast trade wind which is laden with dust blows through the Sahara Desert during the month of November to April with very little rainfall toward April. This is called the dry season and it brings along </w:t>
      </w:r>
      <w:proofErr w:type="spellStart"/>
      <w:r w:rsidRPr="007F5307">
        <w:rPr>
          <w:sz w:val="24"/>
        </w:rPr>
        <w:t>Harmattan</w:t>
      </w:r>
      <w:proofErr w:type="spellEnd"/>
      <w:r w:rsidRPr="007F5307">
        <w:rPr>
          <w:sz w:val="24"/>
        </w:rPr>
        <w:t xml:space="preserve"> during its driest period.</w:t>
      </w:r>
    </w:p>
    <w:p w:rsidR="00D14D21" w:rsidRDefault="00D14D21" w:rsidP="007F5307">
      <w:pPr>
        <w:spacing w:line="360" w:lineRule="auto"/>
        <w:rPr>
          <w:b/>
          <w:sz w:val="24"/>
        </w:rPr>
      </w:pPr>
    </w:p>
    <w:p w:rsidR="00D14D21" w:rsidRDefault="00D14D21" w:rsidP="007F5307">
      <w:pPr>
        <w:spacing w:line="360" w:lineRule="auto"/>
        <w:rPr>
          <w:b/>
          <w:sz w:val="24"/>
        </w:rPr>
      </w:pPr>
    </w:p>
    <w:p w:rsidR="007F5307" w:rsidRPr="00F11DA9" w:rsidRDefault="007F5307" w:rsidP="007F5307">
      <w:pPr>
        <w:spacing w:line="360" w:lineRule="auto"/>
        <w:rPr>
          <w:b/>
          <w:sz w:val="24"/>
        </w:rPr>
      </w:pPr>
      <w:r>
        <w:rPr>
          <w:b/>
          <w:sz w:val="24"/>
        </w:rPr>
        <w:lastRenderedPageBreak/>
        <w:t xml:space="preserve">4.5.3 </w:t>
      </w:r>
      <w:r>
        <w:rPr>
          <w:b/>
          <w:sz w:val="24"/>
        </w:rPr>
        <w:tab/>
      </w:r>
      <w:r w:rsidRPr="00F11DA9">
        <w:rPr>
          <w:b/>
          <w:sz w:val="24"/>
        </w:rPr>
        <w:t>TEMPERATURE</w:t>
      </w:r>
    </w:p>
    <w:p w:rsidR="007F5307" w:rsidRPr="007F5307" w:rsidRDefault="007F5307" w:rsidP="007F5307">
      <w:pPr>
        <w:spacing w:line="360" w:lineRule="auto"/>
        <w:ind w:firstLine="720"/>
        <w:rPr>
          <w:sz w:val="24"/>
        </w:rPr>
      </w:pPr>
      <w:r w:rsidRPr="007F5307">
        <w:rPr>
          <w:sz w:val="24"/>
        </w:rPr>
        <w:t>The monthly average temperature is quite uniform, having February and March as the hottest months recording a higher average of about 480c (about 850f). July and August are the coolest (lowest monthly average of 760F).</w:t>
      </w:r>
    </w:p>
    <w:p w:rsidR="007F5307" w:rsidRPr="00F11DA9" w:rsidRDefault="007F5307" w:rsidP="007F5307">
      <w:pPr>
        <w:spacing w:line="360" w:lineRule="auto"/>
        <w:rPr>
          <w:b/>
          <w:sz w:val="24"/>
        </w:rPr>
      </w:pPr>
      <w:r w:rsidRPr="00F11DA9">
        <w:rPr>
          <w:b/>
          <w:sz w:val="24"/>
        </w:rPr>
        <w:t>4.</w:t>
      </w:r>
      <w:r>
        <w:rPr>
          <w:b/>
          <w:sz w:val="24"/>
        </w:rPr>
        <w:t>5.4</w:t>
      </w:r>
      <w:r>
        <w:rPr>
          <w:b/>
          <w:sz w:val="24"/>
        </w:rPr>
        <w:tab/>
      </w:r>
      <w:r w:rsidRPr="00F11DA9">
        <w:rPr>
          <w:b/>
          <w:sz w:val="24"/>
        </w:rPr>
        <w:t>VEGETATION</w:t>
      </w:r>
    </w:p>
    <w:p w:rsidR="007F5307" w:rsidRDefault="007F5307" w:rsidP="007F5307">
      <w:pPr>
        <w:spacing w:line="360" w:lineRule="auto"/>
        <w:ind w:firstLine="720"/>
        <w:jc w:val="both"/>
        <w:rPr>
          <w:sz w:val="24"/>
        </w:rPr>
      </w:pPr>
      <w:r w:rsidRPr="007F5307">
        <w:rPr>
          <w:sz w:val="24"/>
        </w:rPr>
        <w:t>The proposed site is covered with grasses, a few trees and shrubs. Some will be removed before the construction while some will be retained for ornamentation</w:t>
      </w:r>
      <w:r>
        <w:rPr>
          <w:sz w:val="24"/>
        </w:rPr>
        <w:t>.</w:t>
      </w:r>
    </w:p>
    <w:p w:rsidR="007F5307" w:rsidRPr="00F11DA9" w:rsidRDefault="001A54DA" w:rsidP="007F5307">
      <w:pPr>
        <w:spacing w:line="360" w:lineRule="auto"/>
        <w:rPr>
          <w:b/>
          <w:sz w:val="24"/>
        </w:rPr>
      </w:pPr>
      <w:r>
        <w:rPr>
          <w:noProof/>
        </w:rPr>
        <w:drawing>
          <wp:anchor distT="0" distB="0" distL="114300" distR="114300" simplePos="0" relativeHeight="251738112" behindDoc="1" locked="0" layoutInCell="1" allowOverlap="1" wp14:anchorId="6E2E0B66" wp14:editId="77782C02">
            <wp:simplePos x="0" y="0"/>
            <wp:positionH relativeFrom="column">
              <wp:posOffset>1076960</wp:posOffset>
            </wp:positionH>
            <wp:positionV relativeFrom="paragraph">
              <wp:posOffset>-908685</wp:posOffset>
            </wp:positionV>
            <wp:extent cx="3889375" cy="6203315"/>
            <wp:effectExtent l="5080" t="0" r="1905"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rot="16200000">
                      <a:off x="0" y="0"/>
                      <a:ext cx="3889375" cy="6203315"/>
                    </a:xfrm>
                    <a:prstGeom prst="rect">
                      <a:avLst/>
                    </a:prstGeom>
                  </pic:spPr>
                </pic:pic>
              </a:graphicData>
            </a:graphic>
            <wp14:sizeRelH relativeFrom="margin">
              <wp14:pctWidth>0</wp14:pctWidth>
            </wp14:sizeRelH>
            <wp14:sizeRelV relativeFrom="margin">
              <wp14:pctHeight>0</wp14:pctHeight>
            </wp14:sizeRelV>
          </wp:anchor>
        </w:drawing>
      </w:r>
      <w:r w:rsidR="007F5307" w:rsidRPr="00F11DA9">
        <w:rPr>
          <w:b/>
          <w:sz w:val="24"/>
        </w:rPr>
        <w:t>4.6       SITE ANALYSIS</w:t>
      </w:r>
    </w:p>
    <w:p w:rsidR="00240E1B" w:rsidRDefault="00240E1B" w:rsidP="007F5307">
      <w:pPr>
        <w:spacing w:line="360" w:lineRule="auto"/>
        <w:rPr>
          <w:sz w:val="24"/>
        </w:rPr>
      </w:pPr>
    </w:p>
    <w:p w:rsidR="00240E1B" w:rsidRDefault="00240E1B" w:rsidP="007F5307">
      <w:pPr>
        <w:spacing w:line="360" w:lineRule="auto"/>
        <w:rPr>
          <w:sz w:val="24"/>
        </w:rPr>
      </w:pPr>
    </w:p>
    <w:p w:rsidR="00240E1B" w:rsidRDefault="00240E1B" w:rsidP="007F5307">
      <w:pPr>
        <w:spacing w:line="360" w:lineRule="auto"/>
        <w:rPr>
          <w:sz w:val="24"/>
        </w:rPr>
      </w:pPr>
    </w:p>
    <w:p w:rsidR="00240E1B" w:rsidRDefault="00240E1B" w:rsidP="007F5307">
      <w:pPr>
        <w:spacing w:line="360" w:lineRule="auto"/>
        <w:rPr>
          <w:sz w:val="24"/>
        </w:rPr>
      </w:pPr>
    </w:p>
    <w:p w:rsidR="00240E1B" w:rsidRDefault="00240E1B" w:rsidP="007F5307">
      <w:pPr>
        <w:spacing w:line="360" w:lineRule="auto"/>
        <w:rPr>
          <w:sz w:val="24"/>
        </w:rPr>
      </w:pPr>
    </w:p>
    <w:p w:rsidR="00240E1B" w:rsidRDefault="00240E1B" w:rsidP="007F5307">
      <w:pPr>
        <w:spacing w:line="360" w:lineRule="auto"/>
        <w:rPr>
          <w:sz w:val="24"/>
        </w:rPr>
      </w:pPr>
    </w:p>
    <w:p w:rsidR="00240E1B" w:rsidRDefault="00240E1B" w:rsidP="007F5307">
      <w:pPr>
        <w:spacing w:line="360" w:lineRule="auto"/>
        <w:rPr>
          <w:sz w:val="24"/>
        </w:rPr>
      </w:pPr>
    </w:p>
    <w:p w:rsidR="00240E1B" w:rsidRDefault="00240E1B" w:rsidP="007F5307">
      <w:pPr>
        <w:spacing w:line="360" w:lineRule="auto"/>
        <w:rPr>
          <w:sz w:val="24"/>
        </w:rPr>
      </w:pPr>
    </w:p>
    <w:p w:rsidR="00240E1B" w:rsidRDefault="00240E1B" w:rsidP="007F5307">
      <w:pPr>
        <w:spacing w:line="360" w:lineRule="auto"/>
        <w:rPr>
          <w:sz w:val="24"/>
        </w:rPr>
      </w:pPr>
    </w:p>
    <w:p w:rsidR="00240E1B" w:rsidRDefault="00240E1B" w:rsidP="007F5307">
      <w:pPr>
        <w:spacing w:line="360" w:lineRule="auto"/>
        <w:rPr>
          <w:sz w:val="24"/>
        </w:rPr>
      </w:pPr>
    </w:p>
    <w:p w:rsidR="00240E1B" w:rsidRDefault="00240E1B" w:rsidP="007F5307">
      <w:pPr>
        <w:spacing w:line="360" w:lineRule="auto"/>
        <w:rPr>
          <w:sz w:val="24"/>
        </w:rPr>
      </w:pPr>
    </w:p>
    <w:p w:rsidR="00240E1B" w:rsidRDefault="00240E1B" w:rsidP="007F5307">
      <w:pPr>
        <w:spacing w:line="360" w:lineRule="auto"/>
        <w:rPr>
          <w:sz w:val="24"/>
        </w:rPr>
      </w:pPr>
    </w:p>
    <w:p w:rsidR="00240E1B" w:rsidRDefault="00240E1B" w:rsidP="007F5307">
      <w:pPr>
        <w:spacing w:line="360" w:lineRule="auto"/>
        <w:rPr>
          <w:sz w:val="24"/>
        </w:rPr>
      </w:pPr>
    </w:p>
    <w:p w:rsidR="00240E1B" w:rsidRDefault="00240E1B" w:rsidP="007F5307">
      <w:pPr>
        <w:spacing w:line="360" w:lineRule="auto"/>
        <w:rPr>
          <w:sz w:val="24"/>
        </w:rPr>
      </w:pPr>
    </w:p>
    <w:p w:rsidR="00240E1B" w:rsidRPr="00240E1B" w:rsidRDefault="00240E1B" w:rsidP="007F5307">
      <w:pPr>
        <w:spacing w:line="360" w:lineRule="auto"/>
        <w:rPr>
          <w:sz w:val="24"/>
        </w:rPr>
      </w:pPr>
    </w:p>
    <w:p w:rsidR="00240E1B" w:rsidRPr="00240E1B" w:rsidRDefault="00240E1B" w:rsidP="00240E1B">
      <w:pPr>
        <w:spacing w:line="360" w:lineRule="auto"/>
        <w:jc w:val="center"/>
        <w:rPr>
          <w:sz w:val="24"/>
        </w:rPr>
      </w:pPr>
      <w:r>
        <w:rPr>
          <w:b/>
          <w:i/>
          <w:sz w:val="24"/>
          <w:szCs w:val="24"/>
        </w:rPr>
        <w:t xml:space="preserve">Figure 4.6.1: </w:t>
      </w:r>
      <w:r>
        <w:rPr>
          <w:b/>
          <w:i/>
          <w:sz w:val="24"/>
        </w:rPr>
        <w:t>Site Analysis</w:t>
      </w:r>
    </w:p>
    <w:p w:rsidR="007F5307" w:rsidRPr="00F11DA9" w:rsidRDefault="007F5307" w:rsidP="007F5307">
      <w:pPr>
        <w:spacing w:line="360" w:lineRule="auto"/>
        <w:rPr>
          <w:b/>
          <w:sz w:val="24"/>
        </w:rPr>
      </w:pPr>
      <w:r>
        <w:rPr>
          <w:b/>
          <w:sz w:val="24"/>
        </w:rPr>
        <w:t xml:space="preserve">4.6.1  </w:t>
      </w:r>
      <w:r>
        <w:rPr>
          <w:b/>
          <w:sz w:val="24"/>
        </w:rPr>
        <w:tab/>
      </w:r>
      <w:r w:rsidRPr="00F11DA9">
        <w:rPr>
          <w:b/>
          <w:sz w:val="24"/>
        </w:rPr>
        <w:t xml:space="preserve">Site </w:t>
      </w:r>
      <w:r>
        <w:rPr>
          <w:b/>
          <w:sz w:val="24"/>
        </w:rPr>
        <w:t>S</w:t>
      </w:r>
      <w:r w:rsidRPr="00F11DA9">
        <w:rPr>
          <w:b/>
          <w:sz w:val="24"/>
        </w:rPr>
        <w:t>election/</w:t>
      </w:r>
      <w:r>
        <w:rPr>
          <w:b/>
          <w:sz w:val="24"/>
        </w:rPr>
        <w:t xml:space="preserve"> J</w:t>
      </w:r>
      <w:r w:rsidRPr="00F11DA9">
        <w:rPr>
          <w:b/>
          <w:sz w:val="24"/>
        </w:rPr>
        <w:t>ustification</w:t>
      </w:r>
    </w:p>
    <w:p w:rsidR="007F5307" w:rsidRPr="007F5307" w:rsidRDefault="007F5307" w:rsidP="007F5307">
      <w:pPr>
        <w:spacing w:line="360" w:lineRule="auto"/>
        <w:ind w:firstLine="720"/>
        <w:jc w:val="both"/>
        <w:rPr>
          <w:sz w:val="24"/>
        </w:rPr>
      </w:pPr>
      <w:r w:rsidRPr="007F5307">
        <w:rPr>
          <w:sz w:val="24"/>
        </w:rPr>
        <w:t xml:space="preserve">The selection of a suitable site is crucial for the success and efficiency of any project. Not only does the functionality of the design matter, but also the careful choice of location. In this regard, the site for this project has been carefully chosen. It is situated </w:t>
      </w:r>
      <w:r w:rsidRPr="007F5307">
        <w:rPr>
          <w:sz w:val="24"/>
        </w:rPr>
        <w:lastRenderedPageBreak/>
        <w:t xml:space="preserve">in </w:t>
      </w:r>
      <w:proofErr w:type="spellStart"/>
      <w:r w:rsidRPr="007F5307">
        <w:rPr>
          <w:sz w:val="24"/>
        </w:rPr>
        <w:t>okolowo</w:t>
      </w:r>
      <w:proofErr w:type="spellEnd"/>
      <w:r w:rsidRPr="007F5307">
        <w:rPr>
          <w:sz w:val="24"/>
        </w:rPr>
        <w:t xml:space="preserve">  Community, along </w:t>
      </w:r>
      <w:proofErr w:type="spellStart"/>
      <w:r w:rsidRPr="007F5307">
        <w:rPr>
          <w:sz w:val="24"/>
        </w:rPr>
        <w:t>okolowo</w:t>
      </w:r>
      <w:proofErr w:type="spellEnd"/>
      <w:r w:rsidRPr="007F5307">
        <w:rPr>
          <w:sz w:val="24"/>
        </w:rPr>
        <w:t xml:space="preserve"> express way in Moro local government of Kwara State. The site offers interesting facilities that are worth emulating.</w:t>
      </w:r>
    </w:p>
    <w:p w:rsidR="007F5307" w:rsidRPr="007F5307" w:rsidRDefault="007F5307" w:rsidP="007F5307">
      <w:pPr>
        <w:spacing w:line="360" w:lineRule="auto"/>
        <w:jc w:val="both"/>
        <w:rPr>
          <w:sz w:val="24"/>
        </w:rPr>
      </w:pPr>
      <w:r w:rsidRPr="007F5307">
        <w:rPr>
          <w:sz w:val="24"/>
        </w:rPr>
        <w:t>The following factors affect the site selection</w:t>
      </w:r>
    </w:p>
    <w:p w:rsidR="007F5307" w:rsidRPr="007F5307" w:rsidRDefault="007F5307" w:rsidP="007F5307">
      <w:pPr>
        <w:pStyle w:val="ListParagraph"/>
        <w:numPr>
          <w:ilvl w:val="0"/>
          <w:numId w:val="30"/>
        </w:numPr>
        <w:spacing w:line="360" w:lineRule="auto"/>
        <w:jc w:val="both"/>
        <w:rPr>
          <w:sz w:val="24"/>
        </w:rPr>
      </w:pPr>
      <w:r w:rsidRPr="007F5307">
        <w:rPr>
          <w:sz w:val="24"/>
        </w:rPr>
        <w:t>Accessibility</w:t>
      </w:r>
    </w:p>
    <w:p w:rsidR="007F5307" w:rsidRPr="007F5307" w:rsidRDefault="007F5307" w:rsidP="007F5307">
      <w:pPr>
        <w:pStyle w:val="ListParagraph"/>
        <w:numPr>
          <w:ilvl w:val="0"/>
          <w:numId w:val="30"/>
        </w:numPr>
        <w:spacing w:line="360" w:lineRule="auto"/>
        <w:jc w:val="both"/>
        <w:rPr>
          <w:sz w:val="24"/>
        </w:rPr>
      </w:pPr>
      <w:r w:rsidRPr="007F5307">
        <w:rPr>
          <w:sz w:val="24"/>
        </w:rPr>
        <w:t>Location</w:t>
      </w:r>
    </w:p>
    <w:p w:rsidR="007F5307" w:rsidRPr="007F5307" w:rsidRDefault="007F5307" w:rsidP="007F5307">
      <w:pPr>
        <w:pStyle w:val="ListParagraph"/>
        <w:numPr>
          <w:ilvl w:val="0"/>
          <w:numId w:val="30"/>
        </w:numPr>
        <w:spacing w:line="360" w:lineRule="auto"/>
        <w:jc w:val="both"/>
        <w:rPr>
          <w:sz w:val="24"/>
        </w:rPr>
      </w:pPr>
      <w:r w:rsidRPr="007F5307">
        <w:rPr>
          <w:sz w:val="24"/>
        </w:rPr>
        <w:t xml:space="preserve">Infrastructural </w:t>
      </w:r>
      <w:r>
        <w:rPr>
          <w:sz w:val="24"/>
        </w:rPr>
        <w:t>F</w:t>
      </w:r>
      <w:r w:rsidRPr="007F5307">
        <w:rPr>
          <w:sz w:val="24"/>
        </w:rPr>
        <w:t>acilities</w:t>
      </w:r>
    </w:p>
    <w:p w:rsidR="007F5307" w:rsidRPr="007F5307" w:rsidRDefault="007F5307" w:rsidP="007F5307">
      <w:pPr>
        <w:pStyle w:val="ListParagraph"/>
        <w:numPr>
          <w:ilvl w:val="0"/>
          <w:numId w:val="30"/>
        </w:numPr>
        <w:spacing w:line="360" w:lineRule="auto"/>
        <w:jc w:val="both"/>
        <w:rPr>
          <w:sz w:val="24"/>
        </w:rPr>
      </w:pPr>
      <w:r w:rsidRPr="007F5307">
        <w:rPr>
          <w:sz w:val="24"/>
        </w:rPr>
        <w:t>Topography</w:t>
      </w:r>
    </w:p>
    <w:p w:rsidR="007F5307" w:rsidRPr="007F5307" w:rsidRDefault="007F5307" w:rsidP="007F5307">
      <w:pPr>
        <w:pStyle w:val="ListParagraph"/>
        <w:numPr>
          <w:ilvl w:val="0"/>
          <w:numId w:val="30"/>
        </w:numPr>
        <w:spacing w:line="360" w:lineRule="auto"/>
        <w:jc w:val="both"/>
        <w:rPr>
          <w:sz w:val="24"/>
        </w:rPr>
      </w:pPr>
      <w:r w:rsidRPr="007F5307">
        <w:rPr>
          <w:sz w:val="24"/>
        </w:rPr>
        <w:t xml:space="preserve">Soil </w:t>
      </w:r>
      <w:r>
        <w:rPr>
          <w:sz w:val="24"/>
        </w:rPr>
        <w:t>S</w:t>
      </w:r>
      <w:r w:rsidRPr="007F5307">
        <w:rPr>
          <w:sz w:val="24"/>
        </w:rPr>
        <w:t>tructure</w:t>
      </w:r>
    </w:p>
    <w:p w:rsidR="007F5307" w:rsidRPr="007F5307" w:rsidRDefault="007F5307" w:rsidP="007F5307">
      <w:pPr>
        <w:pStyle w:val="ListParagraph"/>
        <w:numPr>
          <w:ilvl w:val="0"/>
          <w:numId w:val="30"/>
        </w:numPr>
        <w:spacing w:line="360" w:lineRule="auto"/>
        <w:jc w:val="both"/>
        <w:rPr>
          <w:sz w:val="24"/>
        </w:rPr>
      </w:pPr>
      <w:r w:rsidRPr="007F5307">
        <w:rPr>
          <w:sz w:val="24"/>
        </w:rPr>
        <w:t xml:space="preserve">Termite </w:t>
      </w:r>
      <w:r>
        <w:rPr>
          <w:sz w:val="24"/>
        </w:rPr>
        <w:t>H</w:t>
      </w:r>
      <w:r w:rsidRPr="007F5307">
        <w:rPr>
          <w:sz w:val="24"/>
        </w:rPr>
        <w:t>ouse</w:t>
      </w:r>
    </w:p>
    <w:p w:rsidR="007F5307" w:rsidRPr="00F11DA9" w:rsidRDefault="007F5307" w:rsidP="007F5307">
      <w:pPr>
        <w:spacing w:line="360" w:lineRule="auto"/>
        <w:rPr>
          <w:b/>
          <w:sz w:val="24"/>
        </w:rPr>
      </w:pPr>
      <w:r w:rsidRPr="00F11DA9">
        <w:rPr>
          <w:b/>
          <w:sz w:val="24"/>
        </w:rPr>
        <w:t>ACCESSIBILITY</w:t>
      </w:r>
    </w:p>
    <w:p w:rsidR="007F5307" w:rsidRPr="007F5307" w:rsidRDefault="007F5307" w:rsidP="007F5307">
      <w:pPr>
        <w:spacing w:line="360" w:lineRule="auto"/>
        <w:ind w:firstLine="720"/>
        <w:jc w:val="both"/>
        <w:rPr>
          <w:sz w:val="24"/>
        </w:rPr>
      </w:pPr>
      <w:r w:rsidRPr="007F5307">
        <w:rPr>
          <w:sz w:val="24"/>
        </w:rPr>
        <w:t xml:space="preserve">The site is easily accessible from </w:t>
      </w:r>
      <w:proofErr w:type="spellStart"/>
      <w:r w:rsidRPr="007F5307">
        <w:rPr>
          <w:sz w:val="24"/>
        </w:rPr>
        <w:t>ogidi</w:t>
      </w:r>
      <w:proofErr w:type="spellEnd"/>
      <w:r w:rsidRPr="007F5307">
        <w:rPr>
          <w:sz w:val="24"/>
        </w:rPr>
        <w:t xml:space="preserve"> road and also from </w:t>
      </w:r>
      <w:proofErr w:type="spellStart"/>
      <w:r w:rsidRPr="007F5307">
        <w:rPr>
          <w:sz w:val="24"/>
        </w:rPr>
        <w:t>ayelabowo</w:t>
      </w:r>
      <w:proofErr w:type="spellEnd"/>
      <w:r w:rsidRPr="007F5307">
        <w:rPr>
          <w:sz w:val="24"/>
        </w:rPr>
        <w:t xml:space="preserve"> road and can also be a</w:t>
      </w:r>
      <w:r w:rsidR="001A54DA">
        <w:rPr>
          <w:sz w:val="24"/>
        </w:rPr>
        <w:t>c</w:t>
      </w:r>
      <w:r w:rsidRPr="007F5307">
        <w:rPr>
          <w:sz w:val="24"/>
        </w:rPr>
        <w:t xml:space="preserve">cess through Sao community along old </w:t>
      </w:r>
      <w:proofErr w:type="spellStart"/>
      <w:r w:rsidRPr="007F5307">
        <w:rPr>
          <w:sz w:val="24"/>
        </w:rPr>
        <w:t>Jebba</w:t>
      </w:r>
      <w:proofErr w:type="spellEnd"/>
      <w:r w:rsidRPr="007F5307">
        <w:rPr>
          <w:sz w:val="24"/>
        </w:rPr>
        <w:t xml:space="preserve">  road., Ilorin Kwara State.</w:t>
      </w:r>
    </w:p>
    <w:p w:rsidR="007F5307" w:rsidRPr="00F11DA9" w:rsidRDefault="007F5307" w:rsidP="007F5307">
      <w:pPr>
        <w:spacing w:line="360" w:lineRule="auto"/>
        <w:rPr>
          <w:b/>
          <w:sz w:val="24"/>
        </w:rPr>
      </w:pPr>
      <w:r w:rsidRPr="00F11DA9">
        <w:rPr>
          <w:b/>
          <w:sz w:val="24"/>
        </w:rPr>
        <w:t>LOCATION</w:t>
      </w:r>
    </w:p>
    <w:p w:rsidR="00240E1B" w:rsidRDefault="00240E1B" w:rsidP="00240E1B">
      <w:pPr>
        <w:spacing w:line="360" w:lineRule="auto"/>
        <w:rPr>
          <w:b/>
          <w:sz w:val="24"/>
        </w:rPr>
      </w:pPr>
      <w:r>
        <w:rPr>
          <w:noProof/>
        </w:rPr>
        <w:drawing>
          <wp:anchor distT="0" distB="0" distL="114300" distR="114300" simplePos="0" relativeHeight="251736064" behindDoc="1" locked="0" layoutInCell="1" allowOverlap="1" wp14:anchorId="2235DD5D" wp14:editId="0779F94D">
            <wp:simplePos x="0" y="0"/>
            <wp:positionH relativeFrom="column">
              <wp:posOffset>1193180</wp:posOffset>
            </wp:positionH>
            <wp:positionV relativeFrom="paragraph">
              <wp:posOffset>39308</wp:posOffset>
            </wp:positionV>
            <wp:extent cx="3367508" cy="3490332"/>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367405" cy="3490225"/>
                    </a:xfrm>
                    <a:prstGeom prst="rect">
                      <a:avLst/>
                    </a:prstGeom>
                  </pic:spPr>
                </pic:pic>
              </a:graphicData>
            </a:graphic>
            <wp14:sizeRelH relativeFrom="page">
              <wp14:pctWidth>0</wp14:pctWidth>
            </wp14:sizeRelH>
            <wp14:sizeRelV relativeFrom="page">
              <wp14:pctHeight>0</wp14:pctHeight>
            </wp14:sizeRelV>
          </wp:anchor>
        </w:drawing>
      </w:r>
    </w:p>
    <w:p w:rsidR="00240E1B" w:rsidRDefault="00240E1B" w:rsidP="00240E1B">
      <w:pPr>
        <w:spacing w:line="360" w:lineRule="auto"/>
        <w:rPr>
          <w:b/>
          <w:sz w:val="24"/>
        </w:rPr>
      </w:pPr>
    </w:p>
    <w:p w:rsidR="00240E1B" w:rsidRDefault="00240E1B" w:rsidP="00240E1B">
      <w:pPr>
        <w:spacing w:line="360" w:lineRule="auto"/>
        <w:rPr>
          <w:b/>
          <w:sz w:val="24"/>
        </w:rPr>
      </w:pPr>
    </w:p>
    <w:p w:rsidR="00240E1B" w:rsidRDefault="00240E1B" w:rsidP="00240E1B">
      <w:pPr>
        <w:spacing w:line="360" w:lineRule="auto"/>
        <w:rPr>
          <w:b/>
          <w:sz w:val="24"/>
        </w:rPr>
      </w:pPr>
    </w:p>
    <w:p w:rsidR="00240E1B" w:rsidRDefault="00240E1B" w:rsidP="00240E1B">
      <w:pPr>
        <w:spacing w:line="360" w:lineRule="auto"/>
        <w:rPr>
          <w:b/>
          <w:sz w:val="24"/>
        </w:rPr>
      </w:pPr>
    </w:p>
    <w:p w:rsidR="00240E1B" w:rsidRDefault="00240E1B" w:rsidP="00240E1B">
      <w:pPr>
        <w:spacing w:line="360" w:lineRule="auto"/>
        <w:rPr>
          <w:b/>
          <w:sz w:val="24"/>
        </w:rPr>
      </w:pPr>
    </w:p>
    <w:p w:rsidR="00240E1B" w:rsidRDefault="00240E1B" w:rsidP="00240E1B">
      <w:pPr>
        <w:spacing w:line="360" w:lineRule="auto"/>
        <w:rPr>
          <w:b/>
          <w:sz w:val="24"/>
        </w:rPr>
      </w:pPr>
    </w:p>
    <w:p w:rsidR="00240E1B" w:rsidRDefault="00240E1B" w:rsidP="00240E1B">
      <w:pPr>
        <w:spacing w:line="360" w:lineRule="auto"/>
        <w:rPr>
          <w:b/>
          <w:sz w:val="24"/>
        </w:rPr>
      </w:pPr>
    </w:p>
    <w:p w:rsidR="00240E1B" w:rsidRDefault="00240E1B" w:rsidP="00240E1B">
      <w:pPr>
        <w:spacing w:line="360" w:lineRule="auto"/>
        <w:rPr>
          <w:b/>
          <w:sz w:val="24"/>
        </w:rPr>
      </w:pPr>
    </w:p>
    <w:p w:rsidR="00240E1B" w:rsidRDefault="00240E1B" w:rsidP="00240E1B">
      <w:pPr>
        <w:spacing w:line="360" w:lineRule="auto"/>
        <w:rPr>
          <w:b/>
          <w:sz w:val="24"/>
        </w:rPr>
      </w:pPr>
    </w:p>
    <w:p w:rsidR="00240E1B" w:rsidRDefault="00240E1B" w:rsidP="00240E1B">
      <w:pPr>
        <w:spacing w:line="360" w:lineRule="auto"/>
        <w:rPr>
          <w:b/>
          <w:sz w:val="24"/>
        </w:rPr>
      </w:pPr>
    </w:p>
    <w:p w:rsidR="00240E1B" w:rsidRDefault="00240E1B" w:rsidP="00240E1B">
      <w:pPr>
        <w:spacing w:line="360" w:lineRule="auto"/>
        <w:rPr>
          <w:b/>
          <w:sz w:val="24"/>
        </w:rPr>
      </w:pPr>
    </w:p>
    <w:p w:rsidR="00240E1B" w:rsidRDefault="00240E1B" w:rsidP="00240E1B">
      <w:pPr>
        <w:spacing w:line="360" w:lineRule="auto"/>
        <w:rPr>
          <w:b/>
          <w:sz w:val="24"/>
        </w:rPr>
      </w:pPr>
    </w:p>
    <w:p w:rsidR="00240E1B" w:rsidRDefault="00240E1B" w:rsidP="00240E1B">
      <w:pPr>
        <w:spacing w:line="360" w:lineRule="auto"/>
        <w:rPr>
          <w:b/>
          <w:sz w:val="24"/>
        </w:rPr>
      </w:pPr>
    </w:p>
    <w:p w:rsidR="00240E1B" w:rsidRDefault="00240E1B" w:rsidP="00240E1B">
      <w:pPr>
        <w:spacing w:line="360" w:lineRule="auto"/>
        <w:jc w:val="center"/>
        <w:rPr>
          <w:b/>
          <w:sz w:val="24"/>
        </w:rPr>
      </w:pPr>
      <w:r>
        <w:rPr>
          <w:b/>
          <w:i/>
          <w:sz w:val="24"/>
          <w:szCs w:val="24"/>
        </w:rPr>
        <w:t xml:space="preserve">Plate 4.6.1: </w:t>
      </w:r>
      <w:r>
        <w:rPr>
          <w:b/>
          <w:i/>
          <w:sz w:val="24"/>
        </w:rPr>
        <w:t>Locational Plan</w:t>
      </w:r>
      <w:r>
        <w:rPr>
          <w:b/>
          <w:i/>
          <w:sz w:val="24"/>
          <w:szCs w:val="24"/>
        </w:rPr>
        <w:t xml:space="preserve"> </w:t>
      </w:r>
    </w:p>
    <w:p w:rsidR="007F5307" w:rsidRPr="007F5307" w:rsidRDefault="007F5307" w:rsidP="007F5307">
      <w:pPr>
        <w:spacing w:line="360" w:lineRule="auto"/>
        <w:jc w:val="both"/>
        <w:rPr>
          <w:sz w:val="24"/>
        </w:rPr>
      </w:pPr>
      <w:r w:rsidRPr="007F5307">
        <w:rPr>
          <w:b/>
          <w:sz w:val="24"/>
        </w:rPr>
        <w:lastRenderedPageBreak/>
        <w:t>Site location:</w:t>
      </w:r>
      <w:r w:rsidRPr="007F5307">
        <w:rPr>
          <w:sz w:val="24"/>
        </w:rPr>
        <w:t xml:space="preserve"> It is a well-located site because the site is very quiet (there is no noise). The site is conducive and effective for health activities</w:t>
      </w:r>
      <w:r w:rsidR="00D14D21">
        <w:rPr>
          <w:sz w:val="24"/>
        </w:rPr>
        <w:t xml:space="preserve"> </w:t>
      </w:r>
      <w:r w:rsidRPr="007F5307">
        <w:rPr>
          <w:sz w:val="24"/>
        </w:rPr>
        <w:t>and it's very significant to the propose</w:t>
      </w:r>
      <w:r w:rsidR="00D14D21">
        <w:rPr>
          <w:sz w:val="24"/>
        </w:rPr>
        <w:t xml:space="preserve">d location because there is no </w:t>
      </w:r>
      <w:r w:rsidRPr="007F5307">
        <w:rPr>
          <w:sz w:val="24"/>
        </w:rPr>
        <w:t xml:space="preserve">present comprehensive health center in the whole </w:t>
      </w:r>
      <w:proofErr w:type="spellStart"/>
      <w:r w:rsidR="00D14D21">
        <w:rPr>
          <w:sz w:val="24"/>
        </w:rPr>
        <w:t>O</w:t>
      </w:r>
      <w:r w:rsidRPr="007F5307">
        <w:rPr>
          <w:sz w:val="24"/>
        </w:rPr>
        <w:t>kolowo</w:t>
      </w:r>
      <w:proofErr w:type="spellEnd"/>
      <w:r w:rsidRPr="007F5307">
        <w:rPr>
          <w:sz w:val="24"/>
        </w:rPr>
        <w:t xml:space="preserve"> community, is a very wide land suitable for the proposed project.</w:t>
      </w:r>
    </w:p>
    <w:p w:rsidR="007F5307" w:rsidRPr="00F11DA9" w:rsidRDefault="007F5307" w:rsidP="007F5307">
      <w:pPr>
        <w:spacing w:line="360" w:lineRule="auto"/>
        <w:rPr>
          <w:b/>
          <w:sz w:val="24"/>
        </w:rPr>
      </w:pPr>
      <w:r w:rsidRPr="00F11DA9">
        <w:rPr>
          <w:b/>
          <w:sz w:val="24"/>
        </w:rPr>
        <w:t>INFRASTRUCTURAL FACILITIES</w:t>
      </w:r>
    </w:p>
    <w:p w:rsidR="007F5307" w:rsidRPr="007F5307" w:rsidRDefault="007F5307" w:rsidP="007F5307">
      <w:pPr>
        <w:spacing w:line="360" w:lineRule="auto"/>
        <w:jc w:val="both"/>
        <w:rPr>
          <w:sz w:val="24"/>
        </w:rPr>
      </w:pPr>
      <w:r w:rsidRPr="007F5307">
        <w:rPr>
          <w:sz w:val="24"/>
        </w:rPr>
        <w:t>Facilities such as water, electricity, telephone network</w:t>
      </w:r>
    </w:p>
    <w:p w:rsidR="007F5307" w:rsidRPr="00F11DA9" w:rsidRDefault="007F5307" w:rsidP="007F5307">
      <w:pPr>
        <w:spacing w:line="360" w:lineRule="auto"/>
        <w:rPr>
          <w:b/>
          <w:sz w:val="24"/>
        </w:rPr>
      </w:pPr>
      <w:r w:rsidRPr="00F11DA9">
        <w:rPr>
          <w:b/>
          <w:sz w:val="24"/>
        </w:rPr>
        <w:t>INFRASTRUCTURAL FACILITIES</w:t>
      </w:r>
    </w:p>
    <w:p w:rsidR="007F5307" w:rsidRPr="007F5307" w:rsidRDefault="007F5307" w:rsidP="007F5307">
      <w:pPr>
        <w:spacing w:line="360" w:lineRule="auto"/>
        <w:ind w:firstLine="720"/>
        <w:jc w:val="both"/>
        <w:rPr>
          <w:sz w:val="24"/>
        </w:rPr>
      </w:pPr>
      <w:r w:rsidRPr="007F5307">
        <w:rPr>
          <w:sz w:val="24"/>
        </w:rPr>
        <w:t>Facilities such as water, electricity, telephone network and road network etc. Hence it can easily be tapped to the proposed site.</w:t>
      </w:r>
    </w:p>
    <w:p w:rsidR="007F5307" w:rsidRPr="00F11DA9" w:rsidRDefault="007F5307" w:rsidP="007F5307">
      <w:pPr>
        <w:spacing w:line="360" w:lineRule="auto"/>
        <w:rPr>
          <w:b/>
          <w:sz w:val="24"/>
        </w:rPr>
      </w:pPr>
      <w:r w:rsidRPr="00F11DA9">
        <w:rPr>
          <w:b/>
          <w:sz w:val="24"/>
        </w:rPr>
        <w:t>TOPOGRAPHY</w:t>
      </w:r>
    </w:p>
    <w:p w:rsidR="007F5307" w:rsidRPr="00F11DA9" w:rsidRDefault="007F5307" w:rsidP="007F5307">
      <w:pPr>
        <w:spacing w:line="360" w:lineRule="auto"/>
        <w:ind w:firstLine="720"/>
        <w:jc w:val="both"/>
        <w:rPr>
          <w:sz w:val="24"/>
        </w:rPr>
      </w:pPr>
      <w:r w:rsidRPr="00F11DA9">
        <w:rPr>
          <w:sz w:val="24"/>
        </w:rPr>
        <w:t>The topography of the land is a gentle slope towards the east which can assist in the construction of drainage on site.</w:t>
      </w:r>
    </w:p>
    <w:p w:rsidR="007F5307" w:rsidRPr="00F11DA9" w:rsidRDefault="007F5307" w:rsidP="007F5307">
      <w:pPr>
        <w:spacing w:line="360" w:lineRule="auto"/>
        <w:rPr>
          <w:b/>
          <w:sz w:val="24"/>
        </w:rPr>
      </w:pPr>
      <w:r w:rsidRPr="00F11DA9">
        <w:rPr>
          <w:b/>
          <w:sz w:val="24"/>
        </w:rPr>
        <w:t>SOIL STRUCTURE</w:t>
      </w:r>
    </w:p>
    <w:p w:rsidR="007F5307" w:rsidRPr="00F11DA9" w:rsidRDefault="007F5307" w:rsidP="007F5307">
      <w:pPr>
        <w:spacing w:line="360" w:lineRule="auto"/>
        <w:ind w:firstLine="720"/>
        <w:jc w:val="both"/>
        <w:rPr>
          <w:sz w:val="24"/>
        </w:rPr>
      </w:pPr>
      <w:r w:rsidRPr="00F11DA9">
        <w:rPr>
          <w:sz w:val="24"/>
        </w:rPr>
        <w:t>The soil has a very high load-bearing capacity; thus, the structure will lie in a hard crust and firm land.</w:t>
      </w:r>
    </w:p>
    <w:p w:rsidR="007F5307" w:rsidRPr="00F11DA9" w:rsidRDefault="007F5307" w:rsidP="007F5307">
      <w:pPr>
        <w:spacing w:line="360" w:lineRule="auto"/>
        <w:rPr>
          <w:b/>
          <w:sz w:val="24"/>
        </w:rPr>
      </w:pPr>
      <w:r w:rsidRPr="00F11DA9">
        <w:rPr>
          <w:b/>
          <w:sz w:val="24"/>
        </w:rPr>
        <w:t>4.7       DESIGN BRIEF</w:t>
      </w:r>
    </w:p>
    <w:p w:rsidR="007F5307" w:rsidRPr="00F11DA9" w:rsidRDefault="007F5307" w:rsidP="007F5307">
      <w:pPr>
        <w:spacing w:line="360" w:lineRule="auto"/>
        <w:ind w:firstLine="720"/>
        <w:jc w:val="both"/>
        <w:rPr>
          <w:sz w:val="24"/>
        </w:rPr>
      </w:pPr>
      <w:r w:rsidRPr="00F11DA9">
        <w:rPr>
          <w:sz w:val="24"/>
        </w:rPr>
        <w:t>After conducting research and careful planning, the next step in the project program is to commence with the design phase. To achieve a functional and visually appealing design, it is crucial to have a brief to work with. This brief is dependent on the scope of each design. For this particular project, the brief is based on the various activities in a comprehensive health center.</w:t>
      </w:r>
    </w:p>
    <w:p w:rsidR="007F5307" w:rsidRPr="00F11DA9" w:rsidRDefault="007F5307" w:rsidP="007F5307">
      <w:pPr>
        <w:spacing w:line="360" w:lineRule="auto"/>
        <w:ind w:firstLine="720"/>
        <w:jc w:val="both"/>
        <w:rPr>
          <w:sz w:val="24"/>
        </w:rPr>
      </w:pPr>
      <w:r w:rsidRPr="00F11DA9">
        <w:rPr>
          <w:sz w:val="24"/>
        </w:rPr>
        <w:t xml:space="preserve">To ensure that there is enough information to create a comprehensive brief for the proposed comprehensive health </w:t>
      </w:r>
      <w:r>
        <w:rPr>
          <w:sz w:val="24"/>
        </w:rPr>
        <w:t>C</w:t>
      </w:r>
      <w:r w:rsidRPr="00F11DA9">
        <w:rPr>
          <w:sz w:val="24"/>
        </w:rPr>
        <w:t>enter, case studies were carried out on the existi</w:t>
      </w:r>
      <w:r>
        <w:rPr>
          <w:sz w:val="24"/>
        </w:rPr>
        <w:t xml:space="preserve">ng comprehensive health center </w:t>
      </w:r>
      <w:r w:rsidRPr="00F11DA9">
        <w:rPr>
          <w:sz w:val="24"/>
        </w:rPr>
        <w:t>in Nigerian States and different local governments. These studies provided insight into the nature of required medical facilities and how they relate.</w:t>
      </w:r>
    </w:p>
    <w:p w:rsidR="007F5307" w:rsidRPr="00F11DA9" w:rsidRDefault="007F5307" w:rsidP="007F5307">
      <w:pPr>
        <w:spacing w:line="360" w:lineRule="auto"/>
        <w:jc w:val="both"/>
        <w:rPr>
          <w:sz w:val="24"/>
        </w:rPr>
      </w:pPr>
      <w:r>
        <w:rPr>
          <w:sz w:val="24"/>
        </w:rPr>
        <w:tab/>
      </w:r>
      <w:r w:rsidRPr="00F11DA9">
        <w:rPr>
          <w:sz w:val="24"/>
        </w:rPr>
        <w:t>A comprehensive health center consist of different department and units which include Administration units, inpatient units, outpatient units, diagnostic units, emergency units and surgical</w:t>
      </w:r>
      <w:r>
        <w:rPr>
          <w:sz w:val="24"/>
        </w:rPr>
        <w:t>.</w:t>
      </w:r>
    </w:p>
    <w:p w:rsidR="007F5307" w:rsidRPr="00F11DA9" w:rsidRDefault="007F5307" w:rsidP="007F5307">
      <w:pPr>
        <w:spacing w:line="360" w:lineRule="auto"/>
        <w:rPr>
          <w:b/>
          <w:sz w:val="24"/>
        </w:rPr>
      </w:pPr>
      <w:r w:rsidRPr="00F11DA9">
        <w:rPr>
          <w:b/>
          <w:sz w:val="24"/>
        </w:rPr>
        <w:lastRenderedPageBreak/>
        <w:t>4.8       DESIGN ANALYSIS</w:t>
      </w:r>
    </w:p>
    <w:p w:rsidR="007F5307" w:rsidRDefault="007F5307" w:rsidP="007F5307">
      <w:pPr>
        <w:spacing w:line="360" w:lineRule="auto"/>
        <w:ind w:firstLine="720"/>
        <w:jc w:val="both"/>
        <w:rPr>
          <w:sz w:val="24"/>
        </w:rPr>
      </w:pPr>
      <w:r w:rsidRPr="00F11DA9">
        <w:rPr>
          <w:sz w:val="24"/>
        </w:rPr>
        <w:t>This is the process of itemizing units within the components of the entire design to establish a solid understanding and appreciation of the space relationships.</w:t>
      </w:r>
    </w:p>
    <w:p w:rsidR="005F2D4D" w:rsidRPr="00F11DA9" w:rsidRDefault="005F2D4D" w:rsidP="005F2D4D">
      <w:pPr>
        <w:spacing w:line="360" w:lineRule="auto"/>
        <w:rPr>
          <w:b/>
          <w:sz w:val="24"/>
        </w:rPr>
      </w:pPr>
      <w:r w:rsidRPr="00F11DA9">
        <w:rPr>
          <w:b/>
          <w:sz w:val="24"/>
        </w:rPr>
        <w:t>SPACE ALLOCATION</w:t>
      </w:r>
    </w:p>
    <w:p w:rsidR="005F2D4D" w:rsidRDefault="005F2D4D" w:rsidP="005F2D4D">
      <w:pPr>
        <w:spacing w:line="360" w:lineRule="auto"/>
        <w:rPr>
          <w:b/>
          <w:sz w:val="24"/>
        </w:rPr>
      </w:pPr>
      <w:r w:rsidRPr="00F11DA9">
        <w:rPr>
          <w:b/>
          <w:sz w:val="24"/>
        </w:rPr>
        <w:t xml:space="preserve">TABLE </w:t>
      </w:r>
      <w:r>
        <w:rPr>
          <w:b/>
          <w:sz w:val="24"/>
        </w:rPr>
        <w:t>4.8.</w:t>
      </w:r>
      <w:r w:rsidRPr="00F11DA9">
        <w:rPr>
          <w:b/>
          <w:sz w:val="24"/>
        </w:rPr>
        <w:t>1:        UNIT'S</w:t>
      </w:r>
      <w:r w:rsidR="00576377">
        <w:rPr>
          <w:b/>
          <w:sz w:val="24"/>
        </w:rPr>
        <w:t xml:space="preserve"> OF THE PROJECT</w:t>
      </w:r>
      <w:r w:rsidR="00A13C6E">
        <w:rPr>
          <w:b/>
          <w:sz w:val="24"/>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9"/>
        <w:gridCol w:w="2713"/>
        <w:gridCol w:w="1913"/>
        <w:gridCol w:w="1620"/>
        <w:gridCol w:w="1530"/>
      </w:tblGrid>
      <w:tr w:rsidR="005F2D4D" w:rsidRPr="00575F6F" w:rsidTr="00B83A6C">
        <w:trPr>
          <w:tblHeader/>
          <w:tblCellSpacing w:w="15" w:type="dxa"/>
        </w:trPr>
        <w:tc>
          <w:tcPr>
            <w:tcW w:w="0" w:type="auto"/>
            <w:vAlign w:val="center"/>
            <w:hideMark/>
          </w:tcPr>
          <w:p w:rsidR="005F2D4D" w:rsidRPr="00575F6F" w:rsidRDefault="005F2D4D" w:rsidP="00B83A6C">
            <w:pPr>
              <w:spacing w:line="360" w:lineRule="auto"/>
              <w:jc w:val="center"/>
              <w:rPr>
                <w:b/>
                <w:bCs/>
                <w:sz w:val="24"/>
              </w:rPr>
            </w:pPr>
            <w:r w:rsidRPr="00575F6F">
              <w:rPr>
                <w:b/>
                <w:bCs/>
                <w:sz w:val="24"/>
              </w:rPr>
              <w:t>S/N</w:t>
            </w:r>
          </w:p>
        </w:tc>
        <w:tc>
          <w:tcPr>
            <w:tcW w:w="0" w:type="auto"/>
            <w:vAlign w:val="center"/>
            <w:hideMark/>
          </w:tcPr>
          <w:p w:rsidR="005F2D4D" w:rsidRPr="00575F6F" w:rsidRDefault="005F2D4D" w:rsidP="00B83A6C">
            <w:pPr>
              <w:spacing w:line="360" w:lineRule="auto"/>
              <w:jc w:val="center"/>
              <w:rPr>
                <w:b/>
                <w:bCs/>
                <w:sz w:val="24"/>
              </w:rPr>
            </w:pPr>
            <w:r w:rsidRPr="00575F6F">
              <w:rPr>
                <w:b/>
                <w:bCs/>
                <w:sz w:val="24"/>
              </w:rPr>
              <w:t>Unit</w:t>
            </w:r>
          </w:p>
        </w:tc>
        <w:tc>
          <w:tcPr>
            <w:tcW w:w="1883" w:type="dxa"/>
            <w:vAlign w:val="center"/>
            <w:hideMark/>
          </w:tcPr>
          <w:p w:rsidR="005F2D4D" w:rsidRPr="00575F6F" w:rsidRDefault="005F2D4D" w:rsidP="00B83A6C">
            <w:pPr>
              <w:spacing w:line="360" w:lineRule="auto"/>
              <w:jc w:val="center"/>
              <w:rPr>
                <w:b/>
                <w:bCs/>
                <w:sz w:val="24"/>
              </w:rPr>
            </w:pPr>
            <w:r w:rsidRPr="00575F6F">
              <w:rPr>
                <w:b/>
                <w:bCs/>
                <w:sz w:val="24"/>
              </w:rPr>
              <w:t>Length (mm)</w:t>
            </w:r>
          </w:p>
        </w:tc>
        <w:tc>
          <w:tcPr>
            <w:tcW w:w="1590" w:type="dxa"/>
            <w:vAlign w:val="center"/>
            <w:hideMark/>
          </w:tcPr>
          <w:p w:rsidR="005F2D4D" w:rsidRPr="00575F6F" w:rsidRDefault="005F2D4D" w:rsidP="00B83A6C">
            <w:pPr>
              <w:spacing w:line="360" w:lineRule="auto"/>
              <w:jc w:val="center"/>
              <w:rPr>
                <w:b/>
                <w:bCs/>
                <w:sz w:val="24"/>
              </w:rPr>
            </w:pPr>
            <w:r w:rsidRPr="00575F6F">
              <w:rPr>
                <w:b/>
                <w:bCs/>
                <w:sz w:val="24"/>
              </w:rPr>
              <w:t>Breadth (mm)</w:t>
            </w:r>
          </w:p>
        </w:tc>
        <w:tc>
          <w:tcPr>
            <w:tcW w:w="1485" w:type="dxa"/>
            <w:vAlign w:val="center"/>
            <w:hideMark/>
          </w:tcPr>
          <w:p w:rsidR="005F2D4D" w:rsidRPr="00575F6F" w:rsidRDefault="005F2D4D" w:rsidP="00B83A6C">
            <w:pPr>
              <w:spacing w:line="360" w:lineRule="auto"/>
              <w:jc w:val="center"/>
              <w:rPr>
                <w:b/>
                <w:bCs/>
                <w:sz w:val="24"/>
              </w:rPr>
            </w:pPr>
            <w:r w:rsidRPr="00575F6F">
              <w:rPr>
                <w:b/>
                <w:bCs/>
                <w:sz w:val="24"/>
              </w:rPr>
              <w:t>Total (m²)</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1</w:t>
            </w:r>
          </w:p>
        </w:tc>
        <w:tc>
          <w:tcPr>
            <w:tcW w:w="0" w:type="auto"/>
            <w:vAlign w:val="center"/>
            <w:hideMark/>
          </w:tcPr>
          <w:p w:rsidR="005F2D4D" w:rsidRPr="00575F6F" w:rsidRDefault="005F2D4D" w:rsidP="00B83A6C">
            <w:pPr>
              <w:spacing w:line="360" w:lineRule="auto"/>
              <w:rPr>
                <w:sz w:val="24"/>
              </w:rPr>
            </w:pPr>
            <w:r w:rsidRPr="00575F6F">
              <w:rPr>
                <w:sz w:val="24"/>
              </w:rPr>
              <w:t>Entrance</w:t>
            </w:r>
          </w:p>
        </w:tc>
        <w:tc>
          <w:tcPr>
            <w:tcW w:w="1883" w:type="dxa"/>
            <w:vAlign w:val="center"/>
            <w:hideMark/>
          </w:tcPr>
          <w:p w:rsidR="005F2D4D" w:rsidRPr="00575F6F" w:rsidRDefault="005F2D4D" w:rsidP="00B83A6C">
            <w:pPr>
              <w:spacing w:line="360" w:lineRule="auto"/>
              <w:jc w:val="center"/>
              <w:rPr>
                <w:sz w:val="24"/>
              </w:rPr>
            </w:pPr>
            <w:r w:rsidRPr="00575F6F">
              <w:rPr>
                <w:sz w:val="24"/>
              </w:rPr>
              <w:t>8000</w:t>
            </w:r>
          </w:p>
        </w:tc>
        <w:tc>
          <w:tcPr>
            <w:tcW w:w="1590" w:type="dxa"/>
            <w:vAlign w:val="center"/>
            <w:hideMark/>
          </w:tcPr>
          <w:p w:rsidR="005F2D4D" w:rsidRPr="00575F6F" w:rsidRDefault="005F2D4D" w:rsidP="00B83A6C">
            <w:pPr>
              <w:spacing w:line="360" w:lineRule="auto"/>
              <w:jc w:val="center"/>
              <w:rPr>
                <w:sz w:val="24"/>
              </w:rPr>
            </w:pPr>
            <w:r w:rsidRPr="00575F6F">
              <w:rPr>
                <w:sz w:val="24"/>
              </w:rPr>
              <w:t>1400</w:t>
            </w:r>
          </w:p>
        </w:tc>
        <w:tc>
          <w:tcPr>
            <w:tcW w:w="1485" w:type="dxa"/>
            <w:vAlign w:val="center"/>
            <w:hideMark/>
          </w:tcPr>
          <w:p w:rsidR="005F2D4D" w:rsidRPr="00575F6F" w:rsidRDefault="005F2D4D" w:rsidP="00B83A6C">
            <w:pPr>
              <w:spacing w:line="360" w:lineRule="auto"/>
              <w:jc w:val="center"/>
              <w:rPr>
                <w:sz w:val="24"/>
              </w:rPr>
            </w:pPr>
            <w:r w:rsidRPr="00575F6F">
              <w:rPr>
                <w:sz w:val="24"/>
              </w:rPr>
              <w:t>11.2</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2</w:t>
            </w:r>
          </w:p>
        </w:tc>
        <w:tc>
          <w:tcPr>
            <w:tcW w:w="0" w:type="auto"/>
            <w:vAlign w:val="center"/>
            <w:hideMark/>
          </w:tcPr>
          <w:p w:rsidR="005F2D4D" w:rsidRPr="00575F6F" w:rsidRDefault="005F2D4D" w:rsidP="00B83A6C">
            <w:pPr>
              <w:spacing w:line="360" w:lineRule="auto"/>
              <w:rPr>
                <w:sz w:val="24"/>
              </w:rPr>
            </w:pPr>
            <w:r w:rsidRPr="00575F6F">
              <w:rPr>
                <w:sz w:val="24"/>
              </w:rPr>
              <w:t>Reception</w:t>
            </w:r>
          </w:p>
        </w:tc>
        <w:tc>
          <w:tcPr>
            <w:tcW w:w="1883" w:type="dxa"/>
            <w:vAlign w:val="center"/>
            <w:hideMark/>
          </w:tcPr>
          <w:p w:rsidR="005F2D4D" w:rsidRPr="00575F6F" w:rsidRDefault="005F2D4D" w:rsidP="00B83A6C">
            <w:pPr>
              <w:spacing w:line="360" w:lineRule="auto"/>
              <w:jc w:val="center"/>
              <w:rPr>
                <w:sz w:val="24"/>
              </w:rPr>
            </w:pPr>
            <w:r w:rsidRPr="00575F6F">
              <w:rPr>
                <w:sz w:val="24"/>
              </w:rPr>
              <w:t>8000</w:t>
            </w:r>
          </w:p>
        </w:tc>
        <w:tc>
          <w:tcPr>
            <w:tcW w:w="1590" w:type="dxa"/>
            <w:vAlign w:val="center"/>
            <w:hideMark/>
          </w:tcPr>
          <w:p w:rsidR="005F2D4D" w:rsidRPr="00575F6F" w:rsidRDefault="005F2D4D" w:rsidP="00B83A6C">
            <w:pPr>
              <w:spacing w:line="360" w:lineRule="auto"/>
              <w:jc w:val="center"/>
              <w:rPr>
                <w:sz w:val="24"/>
              </w:rPr>
            </w:pPr>
            <w:r w:rsidRPr="00575F6F">
              <w:rPr>
                <w:sz w:val="24"/>
              </w:rPr>
              <w:t>2400</w:t>
            </w:r>
          </w:p>
        </w:tc>
        <w:tc>
          <w:tcPr>
            <w:tcW w:w="1485" w:type="dxa"/>
            <w:vAlign w:val="center"/>
            <w:hideMark/>
          </w:tcPr>
          <w:p w:rsidR="005F2D4D" w:rsidRPr="00575F6F" w:rsidRDefault="005F2D4D" w:rsidP="00B83A6C">
            <w:pPr>
              <w:spacing w:line="360" w:lineRule="auto"/>
              <w:jc w:val="center"/>
              <w:rPr>
                <w:sz w:val="24"/>
              </w:rPr>
            </w:pPr>
            <w:r w:rsidRPr="00575F6F">
              <w:rPr>
                <w:sz w:val="24"/>
              </w:rPr>
              <w:t>20.8</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3</w:t>
            </w:r>
          </w:p>
        </w:tc>
        <w:tc>
          <w:tcPr>
            <w:tcW w:w="0" w:type="auto"/>
            <w:vAlign w:val="center"/>
            <w:hideMark/>
          </w:tcPr>
          <w:p w:rsidR="005F2D4D" w:rsidRPr="00575F6F" w:rsidRDefault="005F2D4D" w:rsidP="00B83A6C">
            <w:pPr>
              <w:spacing w:line="360" w:lineRule="auto"/>
              <w:rPr>
                <w:sz w:val="24"/>
              </w:rPr>
            </w:pPr>
            <w:r w:rsidRPr="00575F6F">
              <w:rPr>
                <w:sz w:val="24"/>
              </w:rPr>
              <w:t>General Waiting Area</w:t>
            </w:r>
          </w:p>
        </w:tc>
        <w:tc>
          <w:tcPr>
            <w:tcW w:w="1883" w:type="dxa"/>
            <w:vAlign w:val="center"/>
            <w:hideMark/>
          </w:tcPr>
          <w:p w:rsidR="005F2D4D" w:rsidRPr="00575F6F" w:rsidRDefault="005F2D4D" w:rsidP="00B83A6C">
            <w:pPr>
              <w:spacing w:line="360" w:lineRule="auto"/>
              <w:jc w:val="center"/>
              <w:rPr>
                <w:sz w:val="24"/>
              </w:rPr>
            </w:pPr>
            <w:r w:rsidRPr="00575F6F">
              <w:rPr>
                <w:sz w:val="24"/>
              </w:rPr>
              <w:t>11000</w:t>
            </w:r>
          </w:p>
        </w:tc>
        <w:tc>
          <w:tcPr>
            <w:tcW w:w="1590" w:type="dxa"/>
            <w:vAlign w:val="center"/>
            <w:hideMark/>
          </w:tcPr>
          <w:p w:rsidR="005F2D4D" w:rsidRPr="00575F6F" w:rsidRDefault="005F2D4D" w:rsidP="00B83A6C">
            <w:pPr>
              <w:spacing w:line="360" w:lineRule="auto"/>
              <w:jc w:val="center"/>
              <w:rPr>
                <w:sz w:val="24"/>
              </w:rPr>
            </w:pPr>
            <w:r w:rsidRPr="00575F6F">
              <w:rPr>
                <w:sz w:val="24"/>
              </w:rPr>
              <w:t>2500</w:t>
            </w:r>
          </w:p>
        </w:tc>
        <w:tc>
          <w:tcPr>
            <w:tcW w:w="1485" w:type="dxa"/>
            <w:vAlign w:val="center"/>
            <w:hideMark/>
          </w:tcPr>
          <w:p w:rsidR="005F2D4D" w:rsidRPr="00575F6F" w:rsidRDefault="005F2D4D" w:rsidP="00B83A6C">
            <w:pPr>
              <w:spacing w:line="360" w:lineRule="auto"/>
              <w:jc w:val="center"/>
              <w:rPr>
                <w:sz w:val="24"/>
              </w:rPr>
            </w:pPr>
            <w:r w:rsidRPr="00575F6F">
              <w:rPr>
                <w:sz w:val="24"/>
              </w:rPr>
              <w:t>27.5</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4</w:t>
            </w:r>
          </w:p>
        </w:tc>
        <w:tc>
          <w:tcPr>
            <w:tcW w:w="0" w:type="auto"/>
            <w:vAlign w:val="center"/>
            <w:hideMark/>
          </w:tcPr>
          <w:p w:rsidR="005F2D4D" w:rsidRPr="00575F6F" w:rsidRDefault="005F2D4D" w:rsidP="00B83A6C">
            <w:pPr>
              <w:spacing w:line="360" w:lineRule="auto"/>
              <w:rPr>
                <w:sz w:val="24"/>
              </w:rPr>
            </w:pPr>
            <w:r w:rsidRPr="00575F6F">
              <w:rPr>
                <w:sz w:val="24"/>
              </w:rPr>
              <w:t>Card Room</w:t>
            </w:r>
          </w:p>
        </w:tc>
        <w:tc>
          <w:tcPr>
            <w:tcW w:w="1883" w:type="dxa"/>
            <w:vAlign w:val="center"/>
            <w:hideMark/>
          </w:tcPr>
          <w:p w:rsidR="005F2D4D" w:rsidRPr="00575F6F" w:rsidRDefault="005F2D4D" w:rsidP="00B83A6C">
            <w:pPr>
              <w:spacing w:line="360" w:lineRule="auto"/>
              <w:jc w:val="center"/>
              <w:rPr>
                <w:sz w:val="24"/>
              </w:rPr>
            </w:pPr>
            <w:r w:rsidRPr="00575F6F">
              <w:rPr>
                <w:sz w:val="24"/>
              </w:rPr>
              <w:t>6000</w:t>
            </w:r>
          </w:p>
        </w:tc>
        <w:tc>
          <w:tcPr>
            <w:tcW w:w="1590" w:type="dxa"/>
            <w:vAlign w:val="center"/>
            <w:hideMark/>
          </w:tcPr>
          <w:p w:rsidR="005F2D4D" w:rsidRPr="00575F6F" w:rsidRDefault="005F2D4D" w:rsidP="00B83A6C">
            <w:pPr>
              <w:spacing w:line="360" w:lineRule="auto"/>
              <w:jc w:val="center"/>
              <w:rPr>
                <w:sz w:val="24"/>
              </w:rPr>
            </w:pPr>
            <w:r w:rsidRPr="00575F6F">
              <w:rPr>
                <w:sz w:val="24"/>
              </w:rPr>
              <w:t>3000</w:t>
            </w:r>
          </w:p>
        </w:tc>
        <w:tc>
          <w:tcPr>
            <w:tcW w:w="1485" w:type="dxa"/>
            <w:vAlign w:val="center"/>
            <w:hideMark/>
          </w:tcPr>
          <w:p w:rsidR="005F2D4D" w:rsidRPr="00575F6F" w:rsidRDefault="005F2D4D" w:rsidP="00B83A6C">
            <w:pPr>
              <w:spacing w:line="360" w:lineRule="auto"/>
              <w:jc w:val="center"/>
              <w:rPr>
                <w:sz w:val="24"/>
              </w:rPr>
            </w:pPr>
            <w:r w:rsidRPr="00575F6F">
              <w:rPr>
                <w:sz w:val="24"/>
              </w:rPr>
              <w:t>18.0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5</w:t>
            </w:r>
          </w:p>
        </w:tc>
        <w:tc>
          <w:tcPr>
            <w:tcW w:w="0" w:type="auto"/>
            <w:vAlign w:val="center"/>
            <w:hideMark/>
          </w:tcPr>
          <w:p w:rsidR="005F2D4D" w:rsidRPr="00575F6F" w:rsidRDefault="005F2D4D" w:rsidP="00B83A6C">
            <w:pPr>
              <w:spacing w:line="360" w:lineRule="auto"/>
              <w:rPr>
                <w:sz w:val="24"/>
              </w:rPr>
            </w:pPr>
            <w:r w:rsidRPr="00575F6F">
              <w:rPr>
                <w:sz w:val="24"/>
              </w:rPr>
              <w:t>Doctor Office</w:t>
            </w:r>
          </w:p>
        </w:tc>
        <w:tc>
          <w:tcPr>
            <w:tcW w:w="1883" w:type="dxa"/>
            <w:vAlign w:val="center"/>
            <w:hideMark/>
          </w:tcPr>
          <w:p w:rsidR="005F2D4D" w:rsidRPr="00575F6F" w:rsidRDefault="005F2D4D" w:rsidP="00B83A6C">
            <w:pPr>
              <w:spacing w:line="360" w:lineRule="auto"/>
              <w:jc w:val="center"/>
              <w:rPr>
                <w:sz w:val="24"/>
              </w:rPr>
            </w:pPr>
            <w:r w:rsidRPr="00575F6F">
              <w:rPr>
                <w:sz w:val="24"/>
              </w:rPr>
              <w:t>3000</w:t>
            </w:r>
          </w:p>
        </w:tc>
        <w:tc>
          <w:tcPr>
            <w:tcW w:w="1590" w:type="dxa"/>
            <w:vAlign w:val="center"/>
            <w:hideMark/>
          </w:tcPr>
          <w:p w:rsidR="005F2D4D" w:rsidRPr="00575F6F" w:rsidRDefault="005F2D4D" w:rsidP="00B83A6C">
            <w:pPr>
              <w:spacing w:line="360" w:lineRule="auto"/>
              <w:jc w:val="center"/>
              <w:rPr>
                <w:sz w:val="24"/>
              </w:rPr>
            </w:pPr>
            <w:r w:rsidRPr="00575F6F">
              <w:rPr>
                <w:sz w:val="24"/>
              </w:rPr>
              <w:t>4000</w:t>
            </w:r>
          </w:p>
        </w:tc>
        <w:tc>
          <w:tcPr>
            <w:tcW w:w="1485" w:type="dxa"/>
            <w:vAlign w:val="center"/>
            <w:hideMark/>
          </w:tcPr>
          <w:p w:rsidR="005F2D4D" w:rsidRPr="00575F6F" w:rsidRDefault="005F2D4D" w:rsidP="00B83A6C">
            <w:pPr>
              <w:spacing w:line="360" w:lineRule="auto"/>
              <w:jc w:val="center"/>
              <w:rPr>
                <w:sz w:val="24"/>
              </w:rPr>
            </w:pPr>
            <w:r w:rsidRPr="00575F6F">
              <w:rPr>
                <w:sz w:val="24"/>
              </w:rPr>
              <w:t>12.0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6</w:t>
            </w:r>
          </w:p>
        </w:tc>
        <w:tc>
          <w:tcPr>
            <w:tcW w:w="0" w:type="auto"/>
            <w:vAlign w:val="center"/>
            <w:hideMark/>
          </w:tcPr>
          <w:p w:rsidR="005F2D4D" w:rsidRPr="00575F6F" w:rsidRDefault="005F2D4D" w:rsidP="00B83A6C">
            <w:pPr>
              <w:spacing w:line="360" w:lineRule="auto"/>
              <w:rPr>
                <w:sz w:val="24"/>
              </w:rPr>
            </w:pPr>
            <w:r w:rsidRPr="00575F6F">
              <w:rPr>
                <w:sz w:val="24"/>
              </w:rPr>
              <w:t>Consulting Room</w:t>
            </w:r>
          </w:p>
        </w:tc>
        <w:tc>
          <w:tcPr>
            <w:tcW w:w="1883" w:type="dxa"/>
            <w:vAlign w:val="center"/>
            <w:hideMark/>
          </w:tcPr>
          <w:p w:rsidR="005F2D4D" w:rsidRPr="00575F6F" w:rsidRDefault="005F2D4D" w:rsidP="00B83A6C">
            <w:pPr>
              <w:spacing w:line="360" w:lineRule="auto"/>
              <w:jc w:val="center"/>
              <w:rPr>
                <w:sz w:val="24"/>
              </w:rPr>
            </w:pPr>
            <w:r w:rsidRPr="00575F6F">
              <w:rPr>
                <w:sz w:val="24"/>
              </w:rPr>
              <w:t>3000</w:t>
            </w:r>
          </w:p>
        </w:tc>
        <w:tc>
          <w:tcPr>
            <w:tcW w:w="1590" w:type="dxa"/>
            <w:vAlign w:val="center"/>
            <w:hideMark/>
          </w:tcPr>
          <w:p w:rsidR="005F2D4D" w:rsidRPr="00575F6F" w:rsidRDefault="005F2D4D" w:rsidP="00B83A6C">
            <w:pPr>
              <w:spacing w:line="360" w:lineRule="auto"/>
              <w:jc w:val="center"/>
              <w:rPr>
                <w:sz w:val="24"/>
              </w:rPr>
            </w:pPr>
            <w:r w:rsidRPr="00575F6F">
              <w:rPr>
                <w:sz w:val="24"/>
              </w:rPr>
              <w:t>5000</w:t>
            </w:r>
          </w:p>
        </w:tc>
        <w:tc>
          <w:tcPr>
            <w:tcW w:w="1485" w:type="dxa"/>
            <w:vAlign w:val="center"/>
            <w:hideMark/>
          </w:tcPr>
          <w:p w:rsidR="005F2D4D" w:rsidRPr="00575F6F" w:rsidRDefault="005F2D4D" w:rsidP="00B83A6C">
            <w:pPr>
              <w:spacing w:line="360" w:lineRule="auto"/>
              <w:jc w:val="center"/>
              <w:rPr>
                <w:sz w:val="24"/>
              </w:rPr>
            </w:pPr>
            <w:r w:rsidRPr="00575F6F">
              <w:rPr>
                <w:sz w:val="24"/>
              </w:rPr>
              <w:t>15.0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7</w:t>
            </w:r>
          </w:p>
        </w:tc>
        <w:tc>
          <w:tcPr>
            <w:tcW w:w="0" w:type="auto"/>
            <w:vAlign w:val="center"/>
            <w:hideMark/>
          </w:tcPr>
          <w:p w:rsidR="005F2D4D" w:rsidRPr="00575F6F" w:rsidRDefault="005F2D4D" w:rsidP="00B83A6C">
            <w:pPr>
              <w:spacing w:line="360" w:lineRule="auto"/>
              <w:rPr>
                <w:sz w:val="24"/>
              </w:rPr>
            </w:pPr>
            <w:r w:rsidRPr="00575F6F">
              <w:rPr>
                <w:sz w:val="24"/>
              </w:rPr>
              <w:t>Accounting Office</w:t>
            </w:r>
          </w:p>
        </w:tc>
        <w:tc>
          <w:tcPr>
            <w:tcW w:w="1883" w:type="dxa"/>
            <w:vAlign w:val="center"/>
            <w:hideMark/>
          </w:tcPr>
          <w:p w:rsidR="005F2D4D" w:rsidRPr="00575F6F" w:rsidRDefault="005F2D4D" w:rsidP="00B83A6C">
            <w:pPr>
              <w:spacing w:line="360" w:lineRule="auto"/>
              <w:jc w:val="center"/>
              <w:rPr>
                <w:sz w:val="24"/>
              </w:rPr>
            </w:pPr>
            <w:r w:rsidRPr="00575F6F">
              <w:rPr>
                <w:sz w:val="24"/>
              </w:rPr>
              <w:t>4800</w:t>
            </w:r>
          </w:p>
        </w:tc>
        <w:tc>
          <w:tcPr>
            <w:tcW w:w="1590" w:type="dxa"/>
            <w:vAlign w:val="center"/>
            <w:hideMark/>
          </w:tcPr>
          <w:p w:rsidR="005F2D4D" w:rsidRPr="00575F6F" w:rsidRDefault="005F2D4D" w:rsidP="00B83A6C">
            <w:pPr>
              <w:spacing w:line="360" w:lineRule="auto"/>
              <w:jc w:val="center"/>
              <w:rPr>
                <w:sz w:val="24"/>
              </w:rPr>
            </w:pPr>
            <w:r w:rsidRPr="00575F6F">
              <w:rPr>
                <w:sz w:val="24"/>
              </w:rPr>
              <w:t>3000</w:t>
            </w:r>
          </w:p>
        </w:tc>
        <w:tc>
          <w:tcPr>
            <w:tcW w:w="1485" w:type="dxa"/>
            <w:vAlign w:val="center"/>
            <w:hideMark/>
          </w:tcPr>
          <w:p w:rsidR="005F2D4D" w:rsidRPr="00575F6F" w:rsidRDefault="005F2D4D" w:rsidP="00B83A6C">
            <w:pPr>
              <w:spacing w:line="360" w:lineRule="auto"/>
              <w:jc w:val="center"/>
              <w:rPr>
                <w:sz w:val="24"/>
              </w:rPr>
            </w:pPr>
            <w:r w:rsidRPr="00575F6F">
              <w:rPr>
                <w:sz w:val="24"/>
              </w:rPr>
              <w:t>14.4</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8</w:t>
            </w:r>
          </w:p>
        </w:tc>
        <w:tc>
          <w:tcPr>
            <w:tcW w:w="0" w:type="auto"/>
            <w:vAlign w:val="center"/>
            <w:hideMark/>
          </w:tcPr>
          <w:p w:rsidR="005F2D4D" w:rsidRPr="00575F6F" w:rsidRDefault="005F2D4D" w:rsidP="00B83A6C">
            <w:pPr>
              <w:spacing w:line="360" w:lineRule="auto"/>
              <w:rPr>
                <w:sz w:val="24"/>
              </w:rPr>
            </w:pPr>
            <w:r w:rsidRPr="00575F6F">
              <w:rPr>
                <w:sz w:val="24"/>
              </w:rPr>
              <w:t>Accountancy Office</w:t>
            </w:r>
          </w:p>
        </w:tc>
        <w:tc>
          <w:tcPr>
            <w:tcW w:w="1883" w:type="dxa"/>
            <w:vAlign w:val="center"/>
            <w:hideMark/>
          </w:tcPr>
          <w:p w:rsidR="005F2D4D" w:rsidRPr="00575F6F" w:rsidRDefault="005F2D4D" w:rsidP="00B83A6C">
            <w:pPr>
              <w:spacing w:line="360" w:lineRule="auto"/>
              <w:jc w:val="center"/>
              <w:rPr>
                <w:sz w:val="24"/>
              </w:rPr>
            </w:pPr>
            <w:r w:rsidRPr="00575F6F">
              <w:rPr>
                <w:sz w:val="24"/>
              </w:rPr>
              <w:t>3000</w:t>
            </w:r>
          </w:p>
        </w:tc>
        <w:tc>
          <w:tcPr>
            <w:tcW w:w="1590" w:type="dxa"/>
            <w:vAlign w:val="center"/>
            <w:hideMark/>
          </w:tcPr>
          <w:p w:rsidR="005F2D4D" w:rsidRPr="00575F6F" w:rsidRDefault="005F2D4D" w:rsidP="00B83A6C">
            <w:pPr>
              <w:spacing w:line="360" w:lineRule="auto"/>
              <w:jc w:val="center"/>
              <w:rPr>
                <w:sz w:val="24"/>
              </w:rPr>
            </w:pPr>
            <w:r w:rsidRPr="00575F6F">
              <w:rPr>
                <w:sz w:val="24"/>
              </w:rPr>
              <w:t>5000</w:t>
            </w:r>
          </w:p>
        </w:tc>
        <w:tc>
          <w:tcPr>
            <w:tcW w:w="1485" w:type="dxa"/>
            <w:vAlign w:val="center"/>
            <w:hideMark/>
          </w:tcPr>
          <w:p w:rsidR="005F2D4D" w:rsidRPr="00575F6F" w:rsidRDefault="005F2D4D" w:rsidP="00B83A6C">
            <w:pPr>
              <w:spacing w:line="360" w:lineRule="auto"/>
              <w:jc w:val="center"/>
              <w:rPr>
                <w:sz w:val="24"/>
              </w:rPr>
            </w:pPr>
            <w:r w:rsidRPr="00575F6F">
              <w:rPr>
                <w:sz w:val="24"/>
              </w:rPr>
              <w:t>15.0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9</w:t>
            </w:r>
          </w:p>
        </w:tc>
        <w:tc>
          <w:tcPr>
            <w:tcW w:w="0" w:type="auto"/>
            <w:vAlign w:val="center"/>
            <w:hideMark/>
          </w:tcPr>
          <w:p w:rsidR="005F2D4D" w:rsidRPr="00575F6F" w:rsidRDefault="005F2D4D" w:rsidP="00B83A6C">
            <w:pPr>
              <w:spacing w:line="360" w:lineRule="auto"/>
              <w:rPr>
                <w:sz w:val="24"/>
              </w:rPr>
            </w:pPr>
            <w:r w:rsidRPr="00575F6F">
              <w:rPr>
                <w:sz w:val="24"/>
              </w:rPr>
              <w:t>Head of Department Office</w:t>
            </w:r>
          </w:p>
        </w:tc>
        <w:tc>
          <w:tcPr>
            <w:tcW w:w="1883" w:type="dxa"/>
            <w:vAlign w:val="center"/>
            <w:hideMark/>
          </w:tcPr>
          <w:p w:rsidR="005F2D4D" w:rsidRPr="00575F6F" w:rsidRDefault="005F2D4D" w:rsidP="00B83A6C">
            <w:pPr>
              <w:spacing w:line="360" w:lineRule="auto"/>
              <w:jc w:val="center"/>
              <w:rPr>
                <w:sz w:val="24"/>
              </w:rPr>
            </w:pPr>
            <w:r w:rsidRPr="00575F6F">
              <w:rPr>
                <w:sz w:val="24"/>
              </w:rPr>
              <w:t>4500</w:t>
            </w:r>
          </w:p>
        </w:tc>
        <w:tc>
          <w:tcPr>
            <w:tcW w:w="1590" w:type="dxa"/>
            <w:vAlign w:val="center"/>
            <w:hideMark/>
          </w:tcPr>
          <w:p w:rsidR="005F2D4D" w:rsidRPr="00575F6F" w:rsidRDefault="005F2D4D" w:rsidP="00B83A6C">
            <w:pPr>
              <w:spacing w:line="360" w:lineRule="auto"/>
              <w:jc w:val="center"/>
              <w:rPr>
                <w:sz w:val="24"/>
              </w:rPr>
            </w:pPr>
            <w:r w:rsidRPr="00575F6F">
              <w:rPr>
                <w:sz w:val="24"/>
              </w:rPr>
              <w:t>5000</w:t>
            </w:r>
          </w:p>
        </w:tc>
        <w:tc>
          <w:tcPr>
            <w:tcW w:w="1485" w:type="dxa"/>
            <w:vAlign w:val="center"/>
            <w:hideMark/>
          </w:tcPr>
          <w:p w:rsidR="005F2D4D" w:rsidRPr="00575F6F" w:rsidRDefault="005F2D4D" w:rsidP="00B83A6C">
            <w:pPr>
              <w:spacing w:line="360" w:lineRule="auto"/>
              <w:jc w:val="center"/>
              <w:rPr>
                <w:sz w:val="24"/>
              </w:rPr>
            </w:pPr>
            <w:r w:rsidRPr="00575F6F">
              <w:rPr>
                <w:sz w:val="24"/>
              </w:rPr>
              <w:t>22.5</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10</w:t>
            </w:r>
          </w:p>
        </w:tc>
        <w:tc>
          <w:tcPr>
            <w:tcW w:w="0" w:type="auto"/>
            <w:vAlign w:val="center"/>
            <w:hideMark/>
          </w:tcPr>
          <w:p w:rsidR="005F2D4D" w:rsidRPr="00575F6F" w:rsidRDefault="005F2D4D" w:rsidP="00B83A6C">
            <w:pPr>
              <w:spacing w:line="360" w:lineRule="auto"/>
              <w:rPr>
                <w:sz w:val="24"/>
              </w:rPr>
            </w:pPr>
            <w:r w:rsidRPr="00575F6F">
              <w:rPr>
                <w:sz w:val="24"/>
              </w:rPr>
              <w:t>Immunization Room</w:t>
            </w:r>
          </w:p>
        </w:tc>
        <w:tc>
          <w:tcPr>
            <w:tcW w:w="1883" w:type="dxa"/>
            <w:vAlign w:val="center"/>
            <w:hideMark/>
          </w:tcPr>
          <w:p w:rsidR="005F2D4D" w:rsidRPr="00575F6F" w:rsidRDefault="005F2D4D" w:rsidP="00B83A6C">
            <w:pPr>
              <w:spacing w:line="360" w:lineRule="auto"/>
              <w:jc w:val="center"/>
              <w:rPr>
                <w:sz w:val="24"/>
              </w:rPr>
            </w:pPr>
            <w:r w:rsidRPr="00575F6F">
              <w:rPr>
                <w:sz w:val="24"/>
              </w:rPr>
              <w:t>5100</w:t>
            </w:r>
          </w:p>
        </w:tc>
        <w:tc>
          <w:tcPr>
            <w:tcW w:w="1590" w:type="dxa"/>
            <w:vAlign w:val="center"/>
            <w:hideMark/>
          </w:tcPr>
          <w:p w:rsidR="005F2D4D" w:rsidRPr="00575F6F" w:rsidRDefault="005F2D4D" w:rsidP="00B83A6C">
            <w:pPr>
              <w:spacing w:line="360" w:lineRule="auto"/>
              <w:jc w:val="center"/>
              <w:rPr>
                <w:sz w:val="24"/>
              </w:rPr>
            </w:pPr>
            <w:r w:rsidRPr="00575F6F">
              <w:rPr>
                <w:sz w:val="24"/>
              </w:rPr>
              <w:t>3000</w:t>
            </w:r>
          </w:p>
        </w:tc>
        <w:tc>
          <w:tcPr>
            <w:tcW w:w="1485" w:type="dxa"/>
            <w:vAlign w:val="center"/>
            <w:hideMark/>
          </w:tcPr>
          <w:p w:rsidR="005F2D4D" w:rsidRPr="00575F6F" w:rsidRDefault="005F2D4D" w:rsidP="00B83A6C">
            <w:pPr>
              <w:spacing w:line="360" w:lineRule="auto"/>
              <w:jc w:val="center"/>
              <w:rPr>
                <w:sz w:val="24"/>
              </w:rPr>
            </w:pPr>
            <w:r w:rsidRPr="00575F6F">
              <w:rPr>
                <w:sz w:val="24"/>
              </w:rPr>
              <w:t>15.3</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11</w:t>
            </w:r>
          </w:p>
        </w:tc>
        <w:tc>
          <w:tcPr>
            <w:tcW w:w="0" w:type="auto"/>
            <w:vAlign w:val="center"/>
            <w:hideMark/>
          </w:tcPr>
          <w:p w:rsidR="005F2D4D" w:rsidRPr="00575F6F" w:rsidRDefault="005F2D4D" w:rsidP="00B83A6C">
            <w:pPr>
              <w:spacing w:line="360" w:lineRule="auto"/>
              <w:rPr>
                <w:sz w:val="24"/>
              </w:rPr>
            </w:pPr>
            <w:r w:rsidRPr="00575F6F">
              <w:rPr>
                <w:sz w:val="24"/>
              </w:rPr>
              <w:t>Family Planning</w:t>
            </w:r>
          </w:p>
        </w:tc>
        <w:tc>
          <w:tcPr>
            <w:tcW w:w="1883" w:type="dxa"/>
            <w:vAlign w:val="center"/>
            <w:hideMark/>
          </w:tcPr>
          <w:p w:rsidR="005F2D4D" w:rsidRPr="00575F6F" w:rsidRDefault="005F2D4D" w:rsidP="00B83A6C">
            <w:pPr>
              <w:spacing w:line="360" w:lineRule="auto"/>
              <w:jc w:val="center"/>
              <w:rPr>
                <w:sz w:val="24"/>
              </w:rPr>
            </w:pPr>
            <w:r w:rsidRPr="00575F6F">
              <w:rPr>
                <w:sz w:val="24"/>
              </w:rPr>
              <w:t>3000</w:t>
            </w:r>
          </w:p>
        </w:tc>
        <w:tc>
          <w:tcPr>
            <w:tcW w:w="1590" w:type="dxa"/>
            <w:vAlign w:val="center"/>
            <w:hideMark/>
          </w:tcPr>
          <w:p w:rsidR="005F2D4D" w:rsidRPr="00575F6F" w:rsidRDefault="005F2D4D" w:rsidP="00B83A6C">
            <w:pPr>
              <w:spacing w:line="360" w:lineRule="auto"/>
              <w:jc w:val="center"/>
              <w:rPr>
                <w:sz w:val="24"/>
              </w:rPr>
            </w:pPr>
            <w:r w:rsidRPr="00575F6F">
              <w:rPr>
                <w:sz w:val="24"/>
              </w:rPr>
              <w:t>1700</w:t>
            </w:r>
          </w:p>
        </w:tc>
        <w:tc>
          <w:tcPr>
            <w:tcW w:w="1485" w:type="dxa"/>
            <w:vAlign w:val="center"/>
            <w:hideMark/>
          </w:tcPr>
          <w:p w:rsidR="005F2D4D" w:rsidRPr="00575F6F" w:rsidRDefault="005F2D4D" w:rsidP="00B83A6C">
            <w:pPr>
              <w:spacing w:line="360" w:lineRule="auto"/>
              <w:jc w:val="center"/>
              <w:rPr>
                <w:sz w:val="24"/>
              </w:rPr>
            </w:pPr>
            <w:r w:rsidRPr="00575F6F">
              <w:rPr>
                <w:sz w:val="24"/>
              </w:rPr>
              <w:t>5.1</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12</w:t>
            </w:r>
          </w:p>
        </w:tc>
        <w:tc>
          <w:tcPr>
            <w:tcW w:w="0" w:type="auto"/>
            <w:vAlign w:val="center"/>
            <w:hideMark/>
          </w:tcPr>
          <w:p w:rsidR="005F2D4D" w:rsidRPr="00575F6F" w:rsidRDefault="005F2D4D" w:rsidP="00B83A6C">
            <w:pPr>
              <w:spacing w:line="360" w:lineRule="auto"/>
              <w:rPr>
                <w:sz w:val="24"/>
              </w:rPr>
            </w:pPr>
            <w:r w:rsidRPr="00575F6F">
              <w:rPr>
                <w:sz w:val="24"/>
              </w:rPr>
              <w:t>Changing Room</w:t>
            </w:r>
          </w:p>
        </w:tc>
        <w:tc>
          <w:tcPr>
            <w:tcW w:w="1883" w:type="dxa"/>
            <w:vAlign w:val="center"/>
            <w:hideMark/>
          </w:tcPr>
          <w:p w:rsidR="005F2D4D" w:rsidRPr="00575F6F" w:rsidRDefault="005F2D4D" w:rsidP="00B83A6C">
            <w:pPr>
              <w:spacing w:line="360" w:lineRule="auto"/>
              <w:jc w:val="center"/>
              <w:rPr>
                <w:sz w:val="24"/>
              </w:rPr>
            </w:pPr>
            <w:r w:rsidRPr="00575F6F">
              <w:rPr>
                <w:sz w:val="24"/>
              </w:rPr>
              <w:t>3000</w:t>
            </w:r>
          </w:p>
        </w:tc>
        <w:tc>
          <w:tcPr>
            <w:tcW w:w="1590" w:type="dxa"/>
            <w:vAlign w:val="center"/>
            <w:hideMark/>
          </w:tcPr>
          <w:p w:rsidR="005F2D4D" w:rsidRPr="00575F6F" w:rsidRDefault="005F2D4D" w:rsidP="00B83A6C">
            <w:pPr>
              <w:spacing w:line="360" w:lineRule="auto"/>
              <w:jc w:val="center"/>
              <w:rPr>
                <w:sz w:val="24"/>
              </w:rPr>
            </w:pPr>
            <w:r w:rsidRPr="00575F6F">
              <w:rPr>
                <w:sz w:val="24"/>
              </w:rPr>
              <w:t>1500</w:t>
            </w:r>
          </w:p>
        </w:tc>
        <w:tc>
          <w:tcPr>
            <w:tcW w:w="1485" w:type="dxa"/>
            <w:vAlign w:val="center"/>
            <w:hideMark/>
          </w:tcPr>
          <w:p w:rsidR="005F2D4D" w:rsidRPr="00575F6F" w:rsidRDefault="005F2D4D" w:rsidP="00B83A6C">
            <w:pPr>
              <w:spacing w:line="360" w:lineRule="auto"/>
              <w:jc w:val="center"/>
              <w:rPr>
                <w:sz w:val="24"/>
              </w:rPr>
            </w:pPr>
            <w:r w:rsidRPr="00575F6F">
              <w:rPr>
                <w:sz w:val="24"/>
              </w:rPr>
              <w:t>4.5</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13</w:t>
            </w:r>
          </w:p>
        </w:tc>
        <w:tc>
          <w:tcPr>
            <w:tcW w:w="0" w:type="auto"/>
            <w:vAlign w:val="center"/>
            <w:hideMark/>
          </w:tcPr>
          <w:p w:rsidR="005F2D4D" w:rsidRPr="00575F6F" w:rsidRDefault="005F2D4D" w:rsidP="00B83A6C">
            <w:pPr>
              <w:spacing w:line="360" w:lineRule="auto"/>
              <w:rPr>
                <w:sz w:val="24"/>
              </w:rPr>
            </w:pPr>
            <w:r w:rsidRPr="00575F6F">
              <w:rPr>
                <w:sz w:val="24"/>
              </w:rPr>
              <w:t>Eye Care</w:t>
            </w:r>
          </w:p>
        </w:tc>
        <w:tc>
          <w:tcPr>
            <w:tcW w:w="1883" w:type="dxa"/>
            <w:vAlign w:val="center"/>
            <w:hideMark/>
          </w:tcPr>
          <w:p w:rsidR="005F2D4D" w:rsidRPr="00575F6F" w:rsidRDefault="005F2D4D" w:rsidP="00B83A6C">
            <w:pPr>
              <w:spacing w:line="360" w:lineRule="auto"/>
              <w:jc w:val="center"/>
              <w:rPr>
                <w:sz w:val="24"/>
              </w:rPr>
            </w:pPr>
            <w:r w:rsidRPr="00575F6F">
              <w:rPr>
                <w:sz w:val="24"/>
              </w:rPr>
              <w:t>5100</w:t>
            </w:r>
          </w:p>
        </w:tc>
        <w:tc>
          <w:tcPr>
            <w:tcW w:w="1590" w:type="dxa"/>
            <w:vAlign w:val="center"/>
            <w:hideMark/>
          </w:tcPr>
          <w:p w:rsidR="005F2D4D" w:rsidRPr="00575F6F" w:rsidRDefault="005F2D4D" w:rsidP="00B83A6C">
            <w:pPr>
              <w:spacing w:line="360" w:lineRule="auto"/>
              <w:jc w:val="center"/>
              <w:rPr>
                <w:sz w:val="24"/>
              </w:rPr>
            </w:pPr>
            <w:r w:rsidRPr="00575F6F">
              <w:rPr>
                <w:sz w:val="24"/>
              </w:rPr>
              <w:t>3000</w:t>
            </w:r>
          </w:p>
        </w:tc>
        <w:tc>
          <w:tcPr>
            <w:tcW w:w="1485" w:type="dxa"/>
            <w:vAlign w:val="center"/>
            <w:hideMark/>
          </w:tcPr>
          <w:p w:rsidR="005F2D4D" w:rsidRPr="00575F6F" w:rsidRDefault="005F2D4D" w:rsidP="00B83A6C">
            <w:pPr>
              <w:spacing w:line="360" w:lineRule="auto"/>
              <w:jc w:val="center"/>
              <w:rPr>
                <w:sz w:val="24"/>
              </w:rPr>
            </w:pPr>
            <w:r w:rsidRPr="00575F6F">
              <w:rPr>
                <w:sz w:val="24"/>
              </w:rPr>
              <w:t>15.3</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14</w:t>
            </w:r>
          </w:p>
        </w:tc>
        <w:tc>
          <w:tcPr>
            <w:tcW w:w="0" w:type="auto"/>
            <w:vAlign w:val="center"/>
            <w:hideMark/>
          </w:tcPr>
          <w:p w:rsidR="005F2D4D" w:rsidRPr="00575F6F" w:rsidRDefault="005F2D4D" w:rsidP="00B83A6C">
            <w:pPr>
              <w:spacing w:line="360" w:lineRule="auto"/>
              <w:rPr>
                <w:sz w:val="24"/>
              </w:rPr>
            </w:pPr>
            <w:r w:rsidRPr="00575F6F">
              <w:rPr>
                <w:sz w:val="24"/>
              </w:rPr>
              <w:t>Dental Office</w:t>
            </w:r>
          </w:p>
        </w:tc>
        <w:tc>
          <w:tcPr>
            <w:tcW w:w="1883" w:type="dxa"/>
            <w:vAlign w:val="center"/>
            <w:hideMark/>
          </w:tcPr>
          <w:p w:rsidR="005F2D4D" w:rsidRPr="00575F6F" w:rsidRDefault="005F2D4D" w:rsidP="00B83A6C">
            <w:pPr>
              <w:spacing w:line="360" w:lineRule="auto"/>
              <w:jc w:val="center"/>
              <w:rPr>
                <w:sz w:val="24"/>
              </w:rPr>
            </w:pPr>
            <w:r w:rsidRPr="00575F6F">
              <w:rPr>
                <w:sz w:val="24"/>
              </w:rPr>
              <w:t>6000</w:t>
            </w:r>
          </w:p>
        </w:tc>
        <w:tc>
          <w:tcPr>
            <w:tcW w:w="1590" w:type="dxa"/>
            <w:vAlign w:val="center"/>
            <w:hideMark/>
          </w:tcPr>
          <w:p w:rsidR="005F2D4D" w:rsidRPr="00575F6F" w:rsidRDefault="005F2D4D" w:rsidP="00B83A6C">
            <w:pPr>
              <w:spacing w:line="360" w:lineRule="auto"/>
              <w:jc w:val="center"/>
              <w:rPr>
                <w:sz w:val="24"/>
              </w:rPr>
            </w:pPr>
            <w:r w:rsidRPr="00575F6F">
              <w:rPr>
                <w:sz w:val="24"/>
              </w:rPr>
              <w:t>3000</w:t>
            </w:r>
          </w:p>
        </w:tc>
        <w:tc>
          <w:tcPr>
            <w:tcW w:w="1485" w:type="dxa"/>
            <w:vAlign w:val="center"/>
            <w:hideMark/>
          </w:tcPr>
          <w:p w:rsidR="005F2D4D" w:rsidRPr="00575F6F" w:rsidRDefault="005F2D4D" w:rsidP="00B83A6C">
            <w:pPr>
              <w:spacing w:line="360" w:lineRule="auto"/>
              <w:jc w:val="center"/>
              <w:rPr>
                <w:sz w:val="24"/>
              </w:rPr>
            </w:pPr>
            <w:r w:rsidRPr="00575F6F">
              <w:rPr>
                <w:sz w:val="24"/>
              </w:rPr>
              <w:t>18.0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15</w:t>
            </w:r>
          </w:p>
        </w:tc>
        <w:tc>
          <w:tcPr>
            <w:tcW w:w="0" w:type="auto"/>
            <w:vAlign w:val="center"/>
            <w:hideMark/>
          </w:tcPr>
          <w:p w:rsidR="005F2D4D" w:rsidRPr="00575F6F" w:rsidRDefault="005F2D4D" w:rsidP="00B83A6C">
            <w:pPr>
              <w:spacing w:line="360" w:lineRule="auto"/>
              <w:rPr>
                <w:sz w:val="24"/>
              </w:rPr>
            </w:pPr>
            <w:r w:rsidRPr="00575F6F">
              <w:rPr>
                <w:sz w:val="24"/>
              </w:rPr>
              <w:t>Office</w:t>
            </w:r>
          </w:p>
        </w:tc>
        <w:tc>
          <w:tcPr>
            <w:tcW w:w="1883" w:type="dxa"/>
            <w:vAlign w:val="center"/>
            <w:hideMark/>
          </w:tcPr>
          <w:p w:rsidR="005F2D4D" w:rsidRPr="00575F6F" w:rsidRDefault="005F2D4D" w:rsidP="00B83A6C">
            <w:pPr>
              <w:spacing w:line="360" w:lineRule="auto"/>
              <w:jc w:val="center"/>
              <w:rPr>
                <w:sz w:val="24"/>
              </w:rPr>
            </w:pPr>
            <w:r w:rsidRPr="00575F6F">
              <w:rPr>
                <w:sz w:val="24"/>
              </w:rPr>
              <w:t>3000</w:t>
            </w:r>
          </w:p>
        </w:tc>
        <w:tc>
          <w:tcPr>
            <w:tcW w:w="1590" w:type="dxa"/>
            <w:vAlign w:val="center"/>
            <w:hideMark/>
          </w:tcPr>
          <w:p w:rsidR="005F2D4D" w:rsidRPr="00575F6F" w:rsidRDefault="005F2D4D" w:rsidP="00B83A6C">
            <w:pPr>
              <w:spacing w:line="360" w:lineRule="auto"/>
              <w:jc w:val="center"/>
              <w:rPr>
                <w:sz w:val="24"/>
              </w:rPr>
            </w:pPr>
            <w:r w:rsidRPr="00575F6F">
              <w:rPr>
                <w:sz w:val="24"/>
              </w:rPr>
              <w:t>3000</w:t>
            </w:r>
          </w:p>
        </w:tc>
        <w:tc>
          <w:tcPr>
            <w:tcW w:w="1485" w:type="dxa"/>
            <w:vAlign w:val="center"/>
            <w:hideMark/>
          </w:tcPr>
          <w:p w:rsidR="005F2D4D" w:rsidRPr="00575F6F" w:rsidRDefault="005F2D4D" w:rsidP="00B83A6C">
            <w:pPr>
              <w:spacing w:line="360" w:lineRule="auto"/>
              <w:jc w:val="center"/>
              <w:rPr>
                <w:sz w:val="24"/>
              </w:rPr>
            </w:pPr>
            <w:r w:rsidRPr="00575F6F">
              <w:rPr>
                <w:sz w:val="24"/>
              </w:rPr>
              <w:t>9.0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16</w:t>
            </w:r>
          </w:p>
        </w:tc>
        <w:tc>
          <w:tcPr>
            <w:tcW w:w="0" w:type="auto"/>
            <w:vAlign w:val="center"/>
            <w:hideMark/>
          </w:tcPr>
          <w:p w:rsidR="005F2D4D" w:rsidRPr="00575F6F" w:rsidRDefault="005F2D4D" w:rsidP="00B83A6C">
            <w:pPr>
              <w:spacing w:line="360" w:lineRule="auto"/>
              <w:rPr>
                <w:sz w:val="24"/>
              </w:rPr>
            </w:pPr>
            <w:r w:rsidRPr="00575F6F">
              <w:rPr>
                <w:sz w:val="24"/>
              </w:rPr>
              <w:t>Ambulance Garage</w:t>
            </w:r>
          </w:p>
        </w:tc>
        <w:tc>
          <w:tcPr>
            <w:tcW w:w="1883" w:type="dxa"/>
            <w:vAlign w:val="center"/>
            <w:hideMark/>
          </w:tcPr>
          <w:p w:rsidR="005F2D4D" w:rsidRPr="00575F6F" w:rsidRDefault="005F2D4D" w:rsidP="00B83A6C">
            <w:pPr>
              <w:spacing w:line="360" w:lineRule="auto"/>
              <w:jc w:val="center"/>
              <w:rPr>
                <w:sz w:val="24"/>
              </w:rPr>
            </w:pPr>
            <w:r w:rsidRPr="00575F6F">
              <w:rPr>
                <w:sz w:val="24"/>
              </w:rPr>
              <w:t>11000</w:t>
            </w:r>
          </w:p>
        </w:tc>
        <w:tc>
          <w:tcPr>
            <w:tcW w:w="1590" w:type="dxa"/>
            <w:vAlign w:val="center"/>
            <w:hideMark/>
          </w:tcPr>
          <w:p w:rsidR="005F2D4D" w:rsidRPr="00575F6F" w:rsidRDefault="005F2D4D" w:rsidP="00B83A6C">
            <w:pPr>
              <w:spacing w:line="360" w:lineRule="auto"/>
              <w:jc w:val="center"/>
              <w:rPr>
                <w:sz w:val="24"/>
              </w:rPr>
            </w:pPr>
            <w:r w:rsidRPr="00575F6F">
              <w:rPr>
                <w:sz w:val="24"/>
              </w:rPr>
              <w:t>4000</w:t>
            </w:r>
          </w:p>
        </w:tc>
        <w:tc>
          <w:tcPr>
            <w:tcW w:w="1485" w:type="dxa"/>
            <w:vAlign w:val="center"/>
            <w:hideMark/>
          </w:tcPr>
          <w:p w:rsidR="005F2D4D" w:rsidRPr="00575F6F" w:rsidRDefault="005F2D4D" w:rsidP="00B83A6C">
            <w:pPr>
              <w:spacing w:line="360" w:lineRule="auto"/>
              <w:jc w:val="center"/>
              <w:rPr>
                <w:sz w:val="24"/>
              </w:rPr>
            </w:pPr>
            <w:r w:rsidRPr="00575F6F">
              <w:rPr>
                <w:sz w:val="24"/>
              </w:rPr>
              <w:t>44.0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17</w:t>
            </w:r>
          </w:p>
        </w:tc>
        <w:tc>
          <w:tcPr>
            <w:tcW w:w="0" w:type="auto"/>
            <w:vAlign w:val="center"/>
            <w:hideMark/>
          </w:tcPr>
          <w:p w:rsidR="005F2D4D" w:rsidRPr="00575F6F" w:rsidRDefault="005F2D4D" w:rsidP="00B83A6C">
            <w:pPr>
              <w:spacing w:line="360" w:lineRule="auto"/>
              <w:rPr>
                <w:sz w:val="24"/>
              </w:rPr>
            </w:pPr>
            <w:r w:rsidRPr="00575F6F">
              <w:rPr>
                <w:sz w:val="24"/>
              </w:rPr>
              <w:t>Emergency Reception</w:t>
            </w:r>
          </w:p>
        </w:tc>
        <w:tc>
          <w:tcPr>
            <w:tcW w:w="1883" w:type="dxa"/>
            <w:vAlign w:val="center"/>
            <w:hideMark/>
          </w:tcPr>
          <w:p w:rsidR="005F2D4D" w:rsidRPr="00575F6F" w:rsidRDefault="005F2D4D" w:rsidP="00B83A6C">
            <w:pPr>
              <w:spacing w:line="360" w:lineRule="auto"/>
              <w:jc w:val="center"/>
              <w:rPr>
                <w:sz w:val="24"/>
              </w:rPr>
            </w:pPr>
            <w:r w:rsidRPr="00575F6F">
              <w:rPr>
                <w:sz w:val="24"/>
              </w:rPr>
              <w:t>3000</w:t>
            </w:r>
          </w:p>
        </w:tc>
        <w:tc>
          <w:tcPr>
            <w:tcW w:w="1590" w:type="dxa"/>
            <w:vAlign w:val="center"/>
            <w:hideMark/>
          </w:tcPr>
          <w:p w:rsidR="005F2D4D" w:rsidRPr="00575F6F" w:rsidRDefault="005F2D4D" w:rsidP="00B83A6C">
            <w:pPr>
              <w:spacing w:line="360" w:lineRule="auto"/>
              <w:jc w:val="center"/>
              <w:rPr>
                <w:sz w:val="24"/>
              </w:rPr>
            </w:pPr>
            <w:r w:rsidRPr="00575F6F">
              <w:rPr>
                <w:sz w:val="24"/>
              </w:rPr>
              <w:t>3000</w:t>
            </w:r>
          </w:p>
        </w:tc>
        <w:tc>
          <w:tcPr>
            <w:tcW w:w="1485" w:type="dxa"/>
            <w:vAlign w:val="center"/>
            <w:hideMark/>
          </w:tcPr>
          <w:p w:rsidR="005F2D4D" w:rsidRPr="00575F6F" w:rsidRDefault="005F2D4D" w:rsidP="00B83A6C">
            <w:pPr>
              <w:spacing w:line="360" w:lineRule="auto"/>
              <w:jc w:val="center"/>
              <w:rPr>
                <w:sz w:val="24"/>
              </w:rPr>
            </w:pPr>
            <w:r w:rsidRPr="00575F6F">
              <w:rPr>
                <w:sz w:val="24"/>
              </w:rPr>
              <w:t>9.0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18</w:t>
            </w:r>
          </w:p>
        </w:tc>
        <w:tc>
          <w:tcPr>
            <w:tcW w:w="0" w:type="auto"/>
            <w:vAlign w:val="center"/>
            <w:hideMark/>
          </w:tcPr>
          <w:p w:rsidR="005F2D4D" w:rsidRPr="00575F6F" w:rsidRDefault="005F2D4D" w:rsidP="00B83A6C">
            <w:pPr>
              <w:spacing w:line="360" w:lineRule="auto"/>
              <w:rPr>
                <w:sz w:val="24"/>
              </w:rPr>
            </w:pPr>
            <w:r w:rsidRPr="00575F6F">
              <w:rPr>
                <w:sz w:val="24"/>
              </w:rPr>
              <w:t>Emergency Ward</w:t>
            </w:r>
          </w:p>
        </w:tc>
        <w:tc>
          <w:tcPr>
            <w:tcW w:w="1883" w:type="dxa"/>
            <w:vAlign w:val="center"/>
            <w:hideMark/>
          </w:tcPr>
          <w:p w:rsidR="005F2D4D" w:rsidRPr="00575F6F" w:rsidRDefault="005F2D4D" w:rsidP="00B83A6C">
            <w:pPr>
              <w:spacing w:line="360" w:lineRule="auto"/>
              <w:jc w:val="center"/>
              <w:rPr>
                <w:sz w:val="24"/>
              </w:rPr>
            </w:pPr>
            <w:r w:rsidRPr="00575F6F">
              <w:rPr>
                <w:sz w:val="24"/>
              </w:rPr>
              <w:t>6000</w:t>
            </w:r>
          </w:p>
        </w:tc>
        <w:tc>
          <w:tcPr>
            <w:tcW w:w="1590" w:type="dxa"/>
            <w:vAlign w:val="center"/>
            <w:hideMark/>
          </w:tcPr>
          <w:p w:rsidR="005F2D4D" w:rsidRPr="00575F6F" w:rsidRDefault="005F2D4D" w:rsidP="00B83A6C">
            <w:pPr>
              <w:spacing w:line="360" w:lineRule="auto"/>
              <w:jc w:val="center"/>
              <w:rPr>
                <w:sz w:val="24"/>
              </w:rPr>
            </w:pPr>
            <w:r w:rsidRPr="00575F6F">
              <w:rPr>
                <w:sz w:val="24"/>
              </w:rPr>
              <w:t>9000</w:t>
            </w:r>
          </w:p>
        </w:tc>
        <w:tc>
          <w:tcPr>
            <w:tcW w:w="1485" w:type="dxa"/>
            <w:vAlign w:val="center"/>
            <w:hideMark/>
          </w:tcPr>
          <w:p w:rsidR="005F2D4D" w:rsidRPr="00575F6F" w:rsidRDefault="005F2D4D" w:rsidP="00B83A6C">
            <w:pPr>
              <w:spacing w:line="360" w:lineRule="auto"/>
              <w:jc w:val="center"/>
              <w:rPr>
                <w:sz w:val="24"/>
              </w:rPr>
            </w:pPr>
            <w:r w:rsidRPr="00575F6F">
              <w:rPr>
                <w:sz w:val="24"/>
              </w:rPr>
              <w:t>54.0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lastRenderedPageBreak/>
              <w:t>19</w:t>
            </w:r>
          </w:p>
        </w:tc>
        <w:tc>
          <w:tcPr>
            <w:tcW w:w="0" w:type="auto"/>
            <w:vAlign w:val="center"/>
            <w:hideMark/>
          </w:tcPr>
          <w:p w:rsidR="005F2D4D" w:rsidRPr="00575F6F" w:rsidRDefault="005F2D4D" w:rsidP="00B83A6C">
            <w:pPr>
              <w:spacing w:line="360" w:lineRule="auto"/>
              <w:rPr>
                <w:sz w:val="24"/>
              </w:rPr>
            </w:pPr>
            <w:r w:rsidRPr="00575F6F">
              <w:rPr>
                <w:sz w:val="24"/>
              </w:rPr>
              <w:t>Salvage</w:t>
            </w:r>
          </w:p>
        </w:tc>
        <w:tc>
          <w:tcPr>
            <w:tcW w:w="1883" w:type="dxa"/>
            <w:vAlign w:val="center"/>
            <w:hideMark/>
          </w:tcPr>
          <w:p w:rsidR="005F2D4D" w:rsidRPr="00575F6F" w:rsidRDefault="005F2D4D" w:rsidP="00B83A6C">
            <w:pPr>
              <w:spacing w:line="360" w:lineRule="auto"/>
              <w:jc w:val="center"/>
              <w:rPr>
                <w:sz w:val="24"/>
              </w:rPr>
            </w:pPr>
            <w:r w:rsidRPr="00575F6F">
              <w:rPr>
                <w:sz w:val="24"/>
              </w:rPr>
              <w:t>3000</w:t>
            </w:r>
          </w:p>
        </w:tc>
        <w:tc>
          <w:tcPr>
            <w:tcW w:w="1590" w:type="dxa"/>
            <w:vAlign w:val="center"/>
            <w:hideMark/>
          </w:tcPr>
          <w:p w:rsidR="005F2D4D" w:rsidRPr="00575F6F" w:rsidRDefault="005F2D4D" w:rsidP="00B83A6C">
            <w:pPr>
              <w:spacing w:line="360" w:lineRule="auto"/>
              <w:jc w:val="center"/>
              <w:rPr>
                <w:sz w:val="24"/>
              </w:rPr>
            </w:pPr>
            <w:r w:rsidRPr="00575F6F">
              <w:rPr>
                <w:sz w:val="24"/>
              </w:rPr>
              <w:t>3000</w:t>
            </w:r>
          </w:p>
        </w:tc>
        <w:tc>
          <w:tcPr>
            <w:tcW w:w="1485" w:type="dxa"/>
            <w:vAlign w:val="center"/>
            <w:hideMark/>
          </w:tcPr>
          <w:p w:rsidR="005F2D4D" w:rsidRPr="00575F6F" w:rsidRDefault="005F2D4D" w:rsidP="00B83A6C">
            <w:pPr>
              <w:spacing w:line="360" w:lineRule="auto"/>
              <w:jc w:val="center"/>
              <w:rPr>
                <w:sz w:val="24"/>
              </w:rPr>
            </w:pPr>
            <w:r w:rsidRPr="00575F6F">
              <w:rPr>
                <w:sz w:val="24"/>
              </w:rPr>
              <w:t>9.0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20</w:t>
            </w:r>
          </w:p>
        </w:tc>
        <w:tc>
          <w:tcPr>
            <w:tcW w:w="0" w:type="auto"/>
            <w:vAlign w:val="center"/>
            <w:hideMark/>
          </w:tcPr>
          <w:p w:rsidR="005F2D4D" w:rsidRPr="00575F6F" w:rsidRDefault="005F2D4D" w:rsidP="00B83A6C">
            <w:pPr>
              <w:spacing w:line="360" w:lineRule="auto"/>
              <w:rPr>
                <w:sz w:val="24"/>
              </w:rPr>
            </w:pPr>
            <w:r w:rsidRPr="00575F6F">
              <w:rPr>
                <w:sz w:val="24"/>
              </w:rPr>
              <w:t>Kitchen</w:t>
            </w:r>
          </w:p>
        </w:tc>
        <w:tc>
          <w:tcPr>
            <w:tcW w:w="1883" w:type="dxa"/>
            <w:vAlign w:val="center"/>
            <w:hideMark/>
          </w:tcPr>
          <w:p w:rsidR="005F2D4D" w:rsidRPr="00575F6F" w:rsidRDefault="005F2D4D" w:rsidP="00B83A6C">
            <w:pPr>
              <w:spacing w:line="360" w:lineRule="auto"/>
              <w:jc w:val="center"/>
              <w:rPr>
                <w:sz w:val="24"/>
              </w:rPr>
            </w:pPr>
            <w:r w:rsidRPr="00575F6F">
              <w:rPr>
                <w:sz w:val="24"/>
              </w:rPr>
              <w:t>3600</w:t>
            </w:r>
          </w:p>
        </w:tc>
        <w:tc>
          <w:tcPr>
            <w:tcW w:w="1590" w:type="dxa"/>
            <w:vAlign w:val="center"/>
            <w:hideMark/>
          </w:tcPr>
          <w:p w:rsidR="005F2D4D" w:rsidRPr="00575F6F" w:rsidRDefault="005F2D4D" w:rsidP="00B83A6C">
            <w:pPr>
              <w:spacing w:line="360" w:lineRule="auto"/>
              <w:jc w:val="center"/>
              <w:rPr>
                <w:sz w:val="24"/>
              </w:rPr>
            </w:pPr>
            <w:r w:rsidRPr="00575F6F">
              <w:rPr>
                <w:sz w:val="24"/>
              </w:rPr>
              <w:t>3000</w:t>
            </w:r>
          </w:p>
        </w:tc>
        <w:tc>
          <w:tcPr>
            <w:tcW w:w="1485" w:type="dxa"/>
            <w:vAlign w:val="center"/>
            <w:hideMark/>
          </w:tcPr>
          <w:p w:rsidR="005F2D4D" w:rsidRPr="00575F6F" w:rsidRDefault="005F2D4D" w:rsidP="00B83A6C">
            <w:pPr>
              <w:spacing w:line="360" w:lineRule="auto"/>
              <w:jc w:val="center"/>
              <w:rPr>
                <w:sz w:val="24"/>
              </w:rPr>
            </w:pPr>
            <w:r w:rsidRPr="00575F6F">
              <w:rPr>
                <w:sz w:val="24"/>
              </w:rPr>
              <w:t>10.8</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21</w:t>
            </w:r>
          </w:p>
        </w:tc>
        <w:tc>
          <w:tcPr>
            <w:tcW w:w="0" w:type="auto"/>
            <w:vAlign w:val="center"/>
            <w:hideMark/>
          </w:tcPr>
          <w:p w:rsidR="005F2D4D" w:rsidRPr="00575F6F" w:rsidRDefault="005F2D4D" w:rsidP="00B83A6C">
            <w:pPr>
              <w:spacing w:line="360" w:lineRule="auto"/>
              <w:rPr>
                <w:sz w:val="24"/>
              </w:rPr>
            </w:pPr>
            <w:r w:rsidRPr="00575F6F">
              <w:rPr>
                <w:sz w:val="24"/>
              </w:rPr>
              <w:t>Laundry Room</w:t>
            </w:r>
          </w:p>
        </w:tc>
        <w:tc>
          <w:tcPr>
            <w:tcW w:w="1883" w:type="dxa"/>
            <w:vAlign w:val="center"/>
            <w:hideMark/>
          </w:tcPr>
          <w:p w:rsidR="005F2D4D" w:rsidRPr="00575F6F" w:rsidRDefault="005F2D4D" w:rsidP="00B83A6C">
            <w:pPr>
              <w:spacing w:line="360" w:lineRule="auto"/>
              <w:jc w:val="center"/>
              <w:rPr>
                <w:sz w:val="24"/>
              </w:rPr>
            </w:pPr>
            <w:r w:rsidRPr="00575F6F">
              <w:rPr>
                <w:sz w:val="24"/>
              </w:rPr>
              <w:t>3600</w:t>
            </w:r>
          </w:p>
        </w:tc>
        <w:tc>
          <w:tcPr>
            <w:tcW w:w="1590" w:type="dxa"/>
            <w:vAlign w:val="center"/>
            <w:hideMark/>
          </w:tcPr>
          <w:p w:rsidR="005F2D4D" w:rsidRPr="00575F6F" w:rsidRDefault="005F2D4D" w:rsidP="00B83A6C">
            <w:pPr>
              <w:spacing w:line="360" w:lineRule="auto"/>
              <w:jc w:val="center"/>
              <w:rPr>
                <w:sz w:val="24"/>
              </w:rPr>
            </w:pPr>
            <w:r w:rsidRPr="00575F6F">
              <w:rPr>
                <w:sz w:val="24"/>
              </w:rPr>
              <w:t>3000</w:t>
            </w:r>
          </w:p>
        </w:tc>
        <w:tc>
          <w:tcPr>
            <w:tcW w:w="1485" w:type="dxa"/>
            <w:vAlign w:val="center"/>
            <w:hideMark/>
          </w:tcPr>
          <w:p w:rsidR="005F2D4D" w:rsidRPr="00575F6F" w:rsidRDefault="005F2D4D" w:rsidP="00B83A6C">
            <w:pPr>
              <w:spacing w:line="360" w:lineRule="auto"/>
              <w:jc w:val="center"/>
              <w:rPr>
                <w:sz w:val="24"/>
              </w:rPr>
            </w:pPr>
            <w:r w:rsidRPr="00575F6F">
              <w:rPr>
                <w:sz w:val="24"/>
              </w:rPr>
              <w:t>10.8</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22</w:t>
            </w:r>
          </w:p>
        </w:tc>
        <w:tc>
          <w:tcPr>
            <w:tcW w:w="0" w:type="auto"/>
            <w:vAlign w:val="center"/>
            <w:hideMark/>
          </w:tcPr>
          <w:p w:rsidR="005F2D4D" w:rsidRPr="00575F6F" w:rsidRDefault="005F2D4D" w:rsidP="00B83A6C">
            <w:pPr>
              <w:spacing w:line="360" w:lineRule="auto"/>
              <w:rPr>
                <w:sz w:val="24"/>
              </w:rPr>
            </w:pPr>
            <w:r w:rsidRPr="00575F6F">
              <w:rPr>
                <w:sz w:val="24"/>
              </w:rPr>
              <w:t>Director of Department</w:t>
            </w:r>
          </w:p>
        </w:tc>
        <w:tc>
          <w:tcPr>
            <w:tcW w:w="1883" w:type="dxa"/>
            <w:vAlign w:val="center"/>
            <w:hideMark/>
          </w:tcPr>
          <w:p w:rsidR="005F2D4D" w:rsidRPr="00575F6F" w:rsidRDefault="005F2D4D" w:rsidP="00B83A6C">
            <w:pPr>
              <w:spacing w:line="360" w:lineRule="auto"/>
              <w:jc w:val="center"/>
              <w:rPr>
                <w:sz w:val="24"/>
              </w:rPr>
            </w:pPr>
            <w:r w:rsidRPr="00575F6F">
              <w:rPr>
                <w:sz w:val="24"/>
              </w:rPr>
              <w:t>4700</w:t>
            </w:r>
          </w:p>
        </w:tc>
        <w:tc>
          <w:tcPr>
            <w:tcW w:w="1590" w:type="dxa"/>
            <w:vAlign w:val="center"/>
            <w:hideMark/>
          </w:tcPr>
          <w:p w:rsidR="005F2D4D" w:rsidRPr="00575F6F" w:rsidRDefault="005F2D4D" w:rsidP="00B83A6C">
            <w:pPr>
              <w:spacing w:line="360" w:lineRule="auto"/>
              <w:jc w:val="center"/>
              <w:rPr>
                <w:sz w:val="24"/>
              </w:rPr>
            </w:pPr>
            <w:r w:rsidRPr="00575F6F">
              <w:rPr>
                <w:sz w:val="24"/>
              </w:rPr>
              <w:t>6000</w:t>
            </w:r>
          </w:p>
        </w:tc>
        <w:tc>
          <w:tcPr>
            <w:tcW w:w="1485" w:type="dxa"/>
            <w:vAlign w:val="center"/>
            <w:hideMark/>
          </w:tcPr>
          <w:p w:rsidR="005F2D4D" w:rsidRPr="00575F6F" w:rsidRDefault="005F2D4D" w:rsidP="00B83A6C">
            <w:pPr>
              <w:spacing w:line="360" w:lineRule="auto"/>
              <w:jc w:val="center"/>
              <w:rPr>
                <w:sz w:val="24"/>
              </w:rPr>
            </w:pPr>
            <w:r w:rsidRPr="00575F6F">
              <w:rPr>
                <w:sz w:val="24"/>
              </w:rPr>
              <w:t>24.0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23</w:t>
            </w:r>
          </w:p>
        </w:tc>
        <w:tc>
          <w:tcPr>
            <w:tcW w:w="0" w:type="auto"/>
            <w:vAlign w:val="center"/>
            <w:hideMark/>
          </w:tcPr>
          <w:p w:rsidR="005F2D4D" w:rsidRPr="00575F6F" w:rsidRDefault="005F2D4D" w:rsidP="00B83A6C">
            <w:pPr>
              <w:spacing w:line="360" w:lineRule="auto"/>
              <w:rPr>
                <w:sz w:val="24"/>
              </w:rPr>
            </w:pPr>
            <w:r w:rsidRPr="00575F6F">
              <w:rPr>
                <w:sz w:val="24"/>
              </w:rPr>
              <w:t>Courtyard 1</w:t>
            </w:r>
          </w:p>
        </w:tc>
        <w:tc>
          <w:tcPr>
            <w:tcW w:w="1883" w:type="dxa"/>
            <w:vAlign w:val="center"/>
            <w:hideMark/>
          </w:tcPr>
          <w:p w:rsidR="005F2D4D" w:rsidRPr="00575F6F" w:rsidRDefault="005F2D4D" w:rsidP="00B83A6C">
            <w:pPr>
              <w:spacing w:line="360" w:lineRule="auto"/>
              <w:jc w:val="center"/>
              <w:rPr>
                <w:sz w:val="24"/>
              </w:rPr>
            </w:pPr>
            <w:r w:rsidRPr="00575F6F">
              <w:rPr>
                <w:sz w:val="24"/>
              </w:rPr>
              <w:t>6000</w:t>
            </w:r>
          </w:p>
        </w:tc>
        <w:tc>
          <w:tcPr>
            <w:tcW w:w="1590" w:type="dxa"/>
            <w:vAlign w:val="center"/>
            <w:hideMark/>
          </w:tcPr>
          <w:p w:rsidR="005F2D4D" w:rsidRPr="00575F6F" w:rsidRDefault="005F2D4D" w:rsidP="00B83A6C">
            <w:pPr>
              <w:spacing w:line="360" w:lineRule="auto"/>
              <w:jc w:val="center"/>
              <w:rPr>
                <w:sz w:val="24"/>
              </w:rPr>
            </w:pPr>
            <w:r w:rsidRPr="00575F6F">
              <w:rPr>
                <w:sz w:val="24"/>
              </w:rPr>
              <w:t>2850</w:t>
            </w:r>
          </w:p>
        </w:tc>
        <w:tc>
          <w:tcPr>
            <w:tcW w:w="1485" w:type="dxa"/>
            <w:vAlign w:val="center"/>
            <w:hideMark/>
          </w:tcPr>
          <w:p w:rsidR="005F2D4D" w:rsidRPr="00575F6F" w:rsidRDefault="005F2D4D" w:rsidP="00B83A6C">
            <w:pPr>
              <w:spacing w:line="360" w:lineRule="auto"/>
              <w:jc w:val="center"/>
              <w:rPr>
                <w:sz w:val="24"/>
              </w:rPr>
            </w:pPr>
            <w:r w:rsidRPr="00575F6F">
              <w:rPr>
                <w:sz w:val="24"/>
              </w:rPr>
              <w:t>17.1</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24</w:t>
            </w:r>
          </w:p>
        </w:tc>
        <w:tc>
          <w:tcPr>
            <w:tcW w:w="0" w:type="auto"/>
            <w:vAlign w:val="center"/>
            <w:hideMark/>
          </w:tcPr>
          <w:p w:rsidR="005F2D4D" w:rsidRPr="00575F6F" w:rsidRDefault="005F2D4D" w:rsidP="00B83A6C">
            <w:pPr>
              <w:spacing w:line="360" w:lineRule="auto"/>
              <w:rPr>
                <w:sz w:val="24"/>
              </w:rPr>
            </w:pPr>
            <w:r w:rsidRPr="00575F6F">
              <w:rPr>
                <w:sz w:val="24"/>
              </w:rPr>
              <w:t>Matron’s Room</w:t>
            </w:r>
          </w:p>
        </w:tc>
        <w:tc>
          <w:tcPr>
            <w:tcW w:w="1883" w:type="dxa"/>
            <w:vAlign w:val="center"/>
            <w:hideMark/>
          </w:tcPr>
          <w:p w:rsidR="005F2D4D" w:rsidRPr="00575F6F" w:rsidRDefault="005F2D4D" w:rsidP="00B83A6C">
            <w:pPr>
              <w:spacing w:line="360" w:lineRule="auto"/>
              <w:jc w:val="center"/>
              <w:rPr>
                <w:sz w:val="24"/>
              </w:rPr>
            </w:pPr>
            <w:r w:rsidRPr="00575F6F">
              <w:rPr>
                <w:sz w:val="24"/>
              </w:rPr>
              <w:t>6000</w:t>
            </w:r>
          </w:p>
        </w:tc>
        <w:tc>
          <w:tcPr>
            <w:tcW w:w="1590" w:type="dxa"/>
            <w:vAlign w:val="center"/>
            <w:hideMark/>
          </w:tcPr>
          <w:p w:rsidR="005F2D4D" w:rsidRPr="00575F6F" w:rsidRDefault="005F2D4D" w:rsidP="00B83A6C">
            <w:pPr>
              <w:spacing w:line="360" w:lineRule="auto"/>
              <w:jc w:val="center"/>
              <w:rPr>
                <w:sz w:val="24"/>
              </w:rPr>
            </w:pPr>
            <w:r w:rsidRPr="00575F6F">
              <w:rPr>
                <w:sz w:val="24"/>
              </w:rPr>
              <w:t>4000</w:t>
            </w:r>
          </w:p>
        </w:tc>
        <w:tc>
          <w:tcPr>
            <w:tcW w:w="1485" w:type="dxa"/>
            <w:vAlign w:val="center"/>
            <w:hideMark/>
          </w:tcPr>
          <w:p w:rsidR="005F2D4D" w:rsidRPr="00575F6F" w:rsidRDefault="005F2D4D" w:rsidP="00B83A6C">
            <w:pPr>
              <w:spacing w:line="360" w:lineRule="auto"/>
              <w:jc w:val="center"/>
              <w:rPr>
                <w:sz w:val="24"/>
              </w:rPr>
            </w:pPr>
            <w:r w:rsidRPr="00575F6F">
              <w:rPr>
                <w:sz w:val="24"/>
              </w:rPr>
              <w:t>24.0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25</w:t>
            </w:r>
          </w:p>
        </w:tc>
        <w:tc>
          <w:tcPr>
            <w:tcW w:w="0" w:type="auto"/>
            <w:vAlign w:val="center"/>
            <w:hideMark/>
          </w:tcPr>
          <w:p w:rsidR="005F2D4D" w:rsidRPr="00575F6F" w:rsidRDefault="005F2D4D" w:rsidP="00B83A6C">
            <w:pPr>
              <w:spacing w:line="360" w:lineRule="auto"/>
              <w:rPr>
                <w:sz w:val="24"/>
              </w:rPr>
            </w:pPr>
            <w:r w:rsidRPr="00575F6F">
              <w:rPr>
                <w:sz w:val="24"/>
              </w:rPr>
              <w:t>Nurse Station</w:t>
            </w:r>
          </w:p>
        </w:tc>
        <w:tc>
          <w:tcPr>
            <w:tcW w:w="1883" w:type="dxa"/>
            <w:vAlign w:val="center"/>
            <w:hideMark/>
          </w:tcPr>
          <w:p w:rsidR="005F2D4D" w:rsidRPr="00575F6F" w:rsidRDefault="005F2D4D" w:rsidP="00B83A6C">
            <w:pPr>
              <w:spacing w:line="360" w:lineRule="auto"/>
              <w:jc w:val="center"/>
              <w:rPr>
                <w:sz w:val="24"/>
              </w:rPr>
            </w:pPr>
            <w:r w:rsidRPr="00575F6F">
              <w:rPr>
                <w:sz w:val="24"/>
              </w:rPr>
              <w:t>6000</w:t>
            </w:r>
          </w:p>
        </w:tc>
        <w:tc>
          <w:tcPr>
            <w:tcW w:w="1590" w:type="dxa"/>
            <w:vAlign w:val="center"/>
            <w:hideMark/>
          </w:tcPr>
          <w:p w:rsidR="005F2D4D" w:rsidRPr="00575F6F" w:rsidRDefault="005F2D4D" w:rsidP="00B83A6C">
            <w:pPr>
              <w:spacing w:line="360" w:lineRule="auto"/>
              <w:jc w:val="center"/>
              <w:rPr>
                <w:sz w:val="24"/>
              </w:rPr>
            </w:pPr>
            <w:r w:rsidRPr="00575F6F">
              <w:rPr>
                <w:sz w:val="24"/>
              </w:rPr>
              <w:t>4000</w:t>
            </w:r>
          </w:p>
        </w:tc>
        <w:tc>
          <w:tcPr>
            <w:tcW w:w="1485" w:type="dxa"/>
            <w:vAlign w:val="center"/>
            <w:hideMark/>
          </w:tcPr>
          <w:p w:rsidR="005F2D4D" w:rsidRPr="00575F6F" w:rsidRDefault="005F2D4D" w:rsidP="00B83A6C">
            <w:pPr>
              <w:spacing w:line="360" w:lineRule="auto"/>
              <w:jc w:val="center"/>
              <w:rPr>
                <w:sz w:val="24"/>
              </w:rPr>
            </w:pPr>
            <w:r w:rsidRPr="00575F6F">
              <w:rPr>
                <w:sz w:val="24"/>
              </w:rPr>
              <w:t>24.0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26</w:t>
            </w:r>
          </w:p>
        </w:tc>
        <w:tc>
          <w:tcPr>
            <w:tcW w:w="0" w:type="auto"/>
            <w:vAlign w:val="center"/>
            <w:hideMark/>
          </w:tcPr>
          <w:p w:rsidR="005F2D4D" w:rsidRPr="00575F6F" w:rsidRDefault="005F2D4D" w:rsidP="00B83A6C">
            <w:pPr>
              <w:spacing w:line="360" w:lineRule="auto"/>
              <w:rPr>
                <w:sz w:val="24"/>
              </w:rPr>
            </w:pPr>
            <w:r w:rsidRPr="00575F6F">
              <w:rPr>
                <w:sz w:val="24"/>
              </w:rPr>
              <w:t>Injection Room</w:t>
            </w:r>
          </w:p>
        </w:tc>
        <w:tc>
          <w:tcPr>
            <w:tcW w:w="1883" w:type="dxa"/>
            <w:vAlign w:val="center"/>
            <w:hideMark/>
          </w:tcPr>
          <w:p w:rsidR="005F2D4D" w:rsidRPr="00575F6F" w:rsidRDefault="005F2D4D" w:rsidP="00B83A6C">
            <w:pPr>
              <w:spacing w:line="360" w:lineRule="auto"/>
              <w:jc w:val="center"/>
              <w:rPr>
                <w:sz w:val="24"/>
              </w:rPr>
            </w:pPr>
            <w:r w:rsidRPr="00575F6F">
              <w:rPr>
                <w:sz w:val="24"/>
              </w:rPr>
              <w:t>2700</w:t>
            </w:r>
          </w:p>
        </w:tc>
        <w:tc>
          <w:tcPr>
            <w:tcW w:w="1590" w:type="dxa"/>
            <w:vAlign w:val="center"/>
            <w:hideMark/>
          </w:tcPr>
          <w:p w:rsidR="005F2D4D" w:rsidRPr="00575F6F" w:rsidRDefault="005F2D4D" w:rsidP="00B83A6C">
            <w:pPr>
              <w:spacing w:line="360" w:lineRule="auto"/>
              <w:jc w:val="center"/>
              <w:rPr>
                <w:sz w:val="24"/>
              </w:rPr>
            </w:pPr>
            <w:r w:rsidRPr="00575F6F">
              <w:rPr>
                <w:sz w:val="24"/>
              </w:rPr>
              <w:t>1800</w:t>
            </w:r>
          </w:p>
        </w:tc>
        <w:tc>
          <w:tcPr>
            <w:tcW w:w="1485" w:type="dxa"/>
            <w:vAlign w:val="center"/>
            <w:hideMark/>
          </w:tcPr>
          <w:p w:rsidR="005F2D4D" w:rsidRPr="00575F6F" w:rsidRDefault="005F2D4D" w:rsidP="00B83A6C">
            <w:pPr>
              <w:spacing w:line="360" w:lineRule="auto"/>
              <w:jc w:val="center"/>
              <w:rPr>
                <w:sz w:val="24"/>
              </w:rPr>
            </w:pPr>
            <w:r w:rsidRPr="00575F6F">
              <w:rPr>
                <w:sz w:val="24"/>
              </w:rPr>
              <w:t>4.9</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27</w:t>
            </w:r>
          </w:p>
        </w:tc>
        <w:tc>
          <w:tcPr>
            <w:tcW w:w="0" w:type="auto"/>
            <w:vAlign w:val="center"/>
            <w:hideMark/>
          </w:tcPr>
          <w:p w:rsidR="005F2D4D" w:rsidRPr="00575F6F" w:rsidRDefault="005F2D4D" w:rsidP="00B83A6C">
            <w:pPr>
              <w:spacing w:line="360" w:lineRule="auto"/>
              <w:rPr>
                <w:sz w:val="24"/>
              </w:rPr>
            </w:pPr>
            <w:r w:rsidRPr="00575F6F">
              <w:rPr>
                <w:sz w:val="24"/>
              </w:rPr>
              <w:t>Male Wardroom</w:t>
            </w:r>
          </w:p>
        </w:tc>
        <w:tc>
          <w:tcPr>
            <w:tcW w:w="1883" w:type="dxa"/>
            <w:vAlign w:val="center"/>
            <w:hideMark/>
          </w:tcPr>
          <w:p w:rsidR="005F2D4D" w:rsidRPr="00575F6F" w:rsidRDefault="005F2D4D" w:rsidP="00B83A6C">
            <w:pPr>
              <w:spacing w:line="360" w:lineRule="auto"/>
              <w:jc w:val="center"/>
              <w:rPr>
                <w:sz w:val="24"/>
              </w:rPr>
            </w:pPr>
            <w:r w:rsidRPr="00575F6F">
              <w:rPr>
                <w:sz w:val="24"/>
              </w:rPr>
              <w:t>15000</w:t>
            </w:r>
          </w:p>
        </w:tc>
        <w:tc>
          <w:tcPr>
            <w:tcW w:w="1590" w:type="dxa"/>
            <w:vAlign w:val="center"/>
            <w:hideMark/>
          </w:tcPr>
          <w:p w:rsidR="005F2D4D" w:rsidRPr="00575F6F" w:rsidRDefault="005F2D4D" w:rsidP="00B83A6C">
            <w:pPr>
              <w:spacing w:line="360" w:lineRule="auto"/>
              <w:jc w:val="center"/>
              <w:rPr>
                <w:sz w:val="24"/>
              </w:rPr>
            </w:pPr>
            <w:r w:rsidRPr="00575F6F">
              <w:rPr>
                <w:sz w:val="24"/>
              </w:rPr>
              <w:t>7000</w:t>
            </w:r>
          </w:p>
        </w:tc>
        <w:tc>
          <w:tcPr>
            <w:tcW w:w="1485" w:type="dxa"/>
            <w:vAlign w:val="center"/>
            <w:hideMark/>
          </w:tcPr>
          <w:p w:rsidR="005F2D4D" w:rsidRPr="00575F6F" w:rsidRDefault="005F2D4D" w:rsidP="00B83A6C">
            <w:pPr>
              <w:spacing w:line="360" w:lineRule="auto"/>
              <w:jc w:val="center"/>
              <w:rPr>
                <w:sz w:val="24"/>
              </w:rPr>
            </w:pPr>
            <w:r w:rsidRPr="00575F6F">
              <w:rPr>
                <w:sz w:val="24"/>
              </w:rPr>
              <w:t>105.0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28</w:t>
            </w:r>
          </w:p>
        </w:tc>
        <w:tc>
          <w:tcPr>
            <w:tcW w:w="0" w:type="auto"/>
            <w:vAlign w:val="center"/>
            <w:hideMark/>
          </w:tcPr>
          <w:p w:rsidR="005F2D4D" w:rsidRPr="00575F6F" w:rsidRDefault="005F2D4D" w:rsidP="00B83A6C">
            <w:pPr>
              <w:spacing w:line="360" w:lineRule="auto"/>
              <w:rPr>
                <w:sz w:val="24"/>
              </w:rPr>
            </w:pPr>
            <w:r w:rsidRPr="00575F6F">
              <w:rPr>
                <w:sz w:val="24"/>
              </w:rPr>
              <w:t>Female Wardroom</w:t>
            </w:r>
          </w:p>
        </w:tc>
        <w:tc>
          <w:tcPr>
            <w:tcW w:w="1883" w:type="dxa"/>
            <w:vAlign w:val="center"/>
            <w:hideMark/>
          </w:tcPr>
          <w:p w:rsidR="005F2D4D" w:rsidRPr="00575F6F" w:rsidRDefault="005F2D4D" w:rsidP="00B83A6C">
            <w:pPr>
              <w:spacing w:line="360" w:lineRule="auto"/>
              <w:jc w:val="center"/>
              <w:rPr>
                <w:sz w:val="24"/>
              </w:rPr>
            </w:pPr>
            <w:r w:rsidRPr="00575F6F">
              <w:rPr>
                <w:sz w:val="24"/>
              </w:rPr>
              <w:t>15000</w:t>
            </w:r>
          </w:p>
        </w:tc>
        <w:tc>
          <w:tcPr>
            <w:tcW w:w="1590" w:type="dxa"/>
            <w:vAlign w:val="center"/>
            <w:hideMark/>
          </w:tcPr>
          <w:p w:rsidR="005F2D4D" w:rsidRPr="00575F6F" w:rsidRDefault="005F2D4D" w:rsidP="00B83A6C">
            <w:pPr>
              <w:spacing w:line="360" w:lineRule="auto"/>
              <w:jc w:val="center"/>
              <w:rPr>
                <w:sz w:val="24"/>
              </w:rPr>
            </w:pPr>
            <w:r w:rsidRPr="00575F6F">
              <w:rPr>
                <w:sz w:val="24"/>
              </w:rPr>
              <w:t>7000</w:t>
            </w:r>
          </w:p>
        </w:tc>
        <w:tc>
          <w:tcPr>
            <w:tcW w:w="1485" w:type="dxa"/>
            <w:vAlign w:val="center"/>
            <w:hideMark/>
          </w:tcPr>
          <w:p w:rsidR="005F2D4D" w:rsidRPr="00575F6F" w:rsidRDefault="005F2D4D" w:rsidP="00B83A6C">
            <w:pPr>
              <w:spacing w:line="360" w:lineRule="auto"/>
              <w:jc w:val="center"/>
              <w:rPr>
                <w:sz w:val="24"/>
              </w:rPr>
            </w:pPr>
            <w:r w:rsidRPr="00575F6F">
              <w:rPr>
                <w:sz w:val="24"/>
              </w:rPr>
              <w:t>105.0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29</w:t>
            </w:r>
          </w:p>
        </w:tc>
        <w:tc>
          <w:tcPr>
            <w:tcW w:w="0" w:type="auto"/>
            <w:vAlign w:val="center"/>
            <w:hideMark/>
          </w:tcPr>
          <w:p w:rsidR="005F2D4D" w:rsidRPr="00575F6F" w:rsidRDefault="005F2D4D" w:rsidP="00B83A6C">
            <w:pPr>
              <w:spacing w:line="360" w:lineRule="auto"/>
              <w:rPr>
                <w:sz w:val="24"/>
              </w:rPr>
            </w:pPr>
            <w:r w:rsidRPr="00575F6F">
              <w:rPr>
                <w:sz w:val="24"/>
              </w:rPr>
              <w:t>Children Wardroom</w:t>
            </w:r>
          </w:p>
        </w:tc>
        <w:tc>
          <w:tcPr>
            <w:tcW w:w="1883" w:type="dxa"/>
            <w:vAlign w:val="center"/>
            <w:hideMark/>
          </w:tcPr>
          <w:p w:rsidR="005F2D4D" w:rsidRPr="00575F6F" w:rsidRDefault="005F2D4D" w:rsidP="00B83A6C">
            <w:pPr>
              <w:spacing w:line="360" w:lineRule="auto"/>
              <w:jc w:val="center"/>
              <w:rPr>
                <w:sz w:val="24"/>
              </w:rPr>
            </w:pPr>
            <w:r w:rsidRPr="00575F6F">
              <w:rPr>
                <w:sz w:val="24"/>
              </w:rPr>
              <w:t>6000</w:t>
            </w:r>
          </w:p>
        </w:tc>
        <w:tc>
          <w:tcPr>
            <w:tcW w:w="1590" w:type="dxa"/>
            <w:vAlign w:val="center"/>
            <w:hideMark/>
          </w:tcPr>
          <w:p w:rsidR="005F2D4D" w:rsidRPr="00575F6F" w:rsidRDefault="005F2D4D" w:rsidP="00B83A6C">
            <w:pPr>
              <w:spacing w:line="360" w:lineRule="auto"/>
              <w:jc w:val="center"/>
              <w:rPr>
                <w:sz w:val="24"/>
              </w:rPr>
            </w:pPr>
            <w:r w:rsidRPr="00575F6F">
              <w:rPr>
                <w:sz w:val="24"/>
              </w:rPr>
              <w:t>6000</w:t>
            </w:r>
          </w:p>
        </w:tc>
        <w:tc>
          <w:tcPr>
            <w:tcW w:w="1485" w:type="dxa"/>
            <w:vAlign w:val="center"/>
            <w:hideMark/>
          </w:tcPr>
          <w:p w:rsidR="005F2D4D" w:rsidRPr="00575F6F" w:rsidRDefault="005F2D4D" w:rsidP="00B83A6C">
            <w:pPr>
              <w:spacing w:line="360" w:lineRule="auto"/>
              <w:jc w:val="center"/>
              <w:rPr>
                <w:sz w:val="24"/>
              </w:rPr>
            </w:pPr>
            <w:r w:rsidRPr="00575F6F">
              <w:rPr>
                <w:sz w:val="24"/>
              </w:rPr>
              <w:t>36.0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30</w:t>
            </w:r>
          </w:p>
        </w:tc>
        <w:tc>
          <w:tcPr>
            <w:tcW w:w="0" w:type="auto"/>
            <w:vAlign w:val="center"/>
            <w:hideMark/>
          </w:tcPr>
          <w:p w:rsidR="005F2D4D" w:rsidRPr="00575F6F" w:rsidRDefault="005F2D4D" w:rsidP="00B83A6C">
            <w:pPr>
              <w:spacing w:line="360" w:lineRule="auto"/>
              <w:rPr>
                <w:sz w:val="24"/>
              </w:rPr>
            </w:pPr>
            <w:r w:rsidRPr="00575F6F">
              <w:rPr>
                <w:sz w:val="24"/>
              </w:rPr>
              <w:t>Courtyard 2</w:t>
            </w:r>
          </w:p>
        </w:tc>
        <w:tc>
          <w:tcPr>
            <w:tcW w:w="1883" w:type="dxa"/>
            <w:vAlign w:val="center"/>
            <w:hideMark/>
          </w:tcPr>
          <w:p w:rsidR="005F2D4D" w:rsidRPr="00575F6F" w:rsidRDefault="005F2D4D" w:rsidP="00B83A6C">
            <w:pPr>
              <w:spacing w:line="360" w:lineRule="auto"/>
              <w:jc w:val="center"/>
              <w:rPr>
                <w:sz w:val="24"/>
              </w:rPr>
            </w:pPr>
            <w:r w:rsidRPr="00575F6F">
              <w:rPr>
                <w:sz w:val="24"/>
              </w:rPr>
              <w:t>15000</w:t>
            </w:r>
          </w:p>
        </w:tc>
        <w:tc>
          <w:tcPr>
            <w:tcW w:w="1590" w:type="dxa"/>
            <w:vAlign w:val="center"/>
            <w:hideMark/>
          </w:tcPr>
          <w:p w:rsidR="005F2D4D" w:rsidRPr="00575F6F" w:rsidRDefault="005F2D4D" w:rsidP="00B83A6C">
            <w:pPr>
              <w:spacing w:line="360" w:lineRule="auto"/>
              <w:jc w:val="center"/>
              <w:rPr>
                <w:sz w:val="24"/>
              </w:rPr>
            </w:pPr>
            <w:r w:rsidRPr="00575F6F">
              <w:rPr>
                <w:sz w:val="24"/>
              </w:rPr>
              <w:t>7000</w:t>
            </w:r>
          </w:p>
        </w:tc>
        <w:tc>
          <w:tcPr>
            <w:tcW w:w="1485" w:type="dxa"/>
            <w:vAlign w:val="center"/>
            <w:hideMark/>
          </w:tcPr>
          <w:p w:rsidR="005F2D4D" w:rsidRPr="00575F6F" w:rsidRDefault="005F2D4D" w:rsidP="00B83A6C">
            <w:pPr>
              <w:spacing w:line="360" w:lineRule="auto"/>
              <w:jc w:val="center"/>
              <w:rPr>
                <w:sz w:val="24"/>
              </w:rPr>
            </w:pPr>
            <w:r w:rsidRPr="00575F6F">
              <w:rPr>
                <w:sz w:val="24"/>
              </w:rPr>
              <w:t>105.0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31</w:t>
            </w:r>
          </w:p>
        </w:tc>
        <w:tc>
          <w:tcPr>
            <w:tcW w:w="0" w:type="auto"/>
            <w:vAlign w:val="center"/>
            <w:hideMark/>
          </w:tcPr>
          <w:p w:rsidR="005F2D4D" w:rsidRPr="00575F6F" w:rsidRDefault="005F2D4D" w:rsidP="00B83A6C">
            <w:pPr>
              <w:spacing w:line="360" w:lineRule="auto"/>
              <w:rPr>
                <w:sz w:val="24"/>
              </w:rPr>
            </w:pPr>
            <w:r w:rsidRPr="00575F6F">
              <w:rPr>
                <w:sz w:val="24"/>
              </w:rPr>
              <w:t>Conference Room</w:t>
            </w:r>
          </w:p>
        </w:tc>
        <w:tc>
          <w:tcPr>
            <w:tcW w:w="1883" w:type="dxa"/>
            <w:vAlign w:val="center"/>
            <w:hideMark/>
          </w:tcPr>
          <w:p w:rsidR="005F2D4D" w:rsidRPr="00575F6F" w:rsidRDefault="005F2D4D" w:rsidP="00B83A6C">
            <w:pPr>
              <w:spacing w:line="360" w:lineRule="auto"/>
              <w:jc w:val="center"/>
              <w:rPr>
                <w:sz w:val="24"/>
              </w:rPr>
            </w:pPr>
            <w:r w:rsidRPr="00575F6F">
              <w:rPr>
                <w:sz w:val="24"/>
              </w:rPr>
              <w:t>5500</w:t>
            </w:r>
          </w:p>
        </w:tc>
        <w:tc>
          <w:tcPr>
            <w:tcW w:w="1590" w:type="dxa"/>
            <w:vAlign w:val="center"/>
            <w:hideMark/>
          </w:tcPr>
          <w:p w:rsidR="005F2D4D" w:rsidRPr="00575F6F" w:rsidRDefault="005F2D4D" w:rsidP="00B83A6C">
            <w:pPr>
              <w:spacing w:line="360" w:lineRule="auto"/>
              <w:jc w:val="center"/>
              <w:rPr>
                <w:sz w:val="24"/>
              </w:rPr>
            </w:pPr>
            <w:r w:rsidRPr="00575F6F">
              <w:rPr>
                <w:sz w:val="24"/>
              </w:rPr>
              <w:t>8000</w:t>
            </w:r>
          </w:p>
        </w:tc>
        <w:tc>
          <w:tcPr>
            <w:tcW w:w="1485" w:type="dxa"/>
            <w:vAlign w:val="center"/>
            <w:hideMark/>
          </w:tcPr>
          <w:p w:rsidR="005F2D4D" w:rsidRPr="00575F6F" w:rsidRDefault="005F2D4D" w:rsidP="00B83A6C">
            <w:pPr>
              <w:spacing w:line="360" w:lineRule="auto"/>
              <w:jc w:val="center"/>
              <w:rPr>
                <w:sz w:val="24"/>
              </w:rPr>
            </w:pPr>
            <w:r w:rsidRPr="00575F6F">
              <w:rPr>
                <w:sz w:val="24"/>
              </w:rPr>
              <w:t>44.0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32</w:t>
            </w:r>
          </w:p>
        </w:tc>
        <w:tc>
          <w:tcPr>
            <w:tcW w:w="0" w:type="auto"/>
            <w:vAlign w:val="center"/>
            <w:hideMark/>
          </w:tcPr>
          <w:p w:rsidR="005F2D4D" w:rsidRPr="00575F6F" w:rsidRDefault="005F2D4D" w:rsidP="00B83A6C">
            <w:pPr>
              <w:spacing w:line="360" w:lineRule="auto"/>
              <w:rPr>
                <w:sz w:val="24"/>
              </w:rPr>
            </w:pPr>
            <w:r w:rsidRPr="00575F6F">
              <w:rPr>
                <w:sz w:val="24"/>
              </w:rPr>
              <w:t>General Dressing Room</w:t>
            </w:r>
          </w:p>
        </w:tc>
        <w:tc>
          <w:tcPr>
            <w:tcW w:w="1883" w:type="dxa"/>
            <w:vAlign w:val="center"/>
            <w:hideMark/>
          </w:tcPr>
          <w:p w:rsidR="005F2D4D" w:rsidRPr="00575F6F" w:rsidRDefault="005F2D4D" w:rsidP="00B83A6C">
            <w:pPr>
              <w:spacing w:line="360" w:lineRule="auto"/>
              <w:jc w:val="center"/>
              <w:rPr>
                <w:sz w:val="24"/>
              </w:rPr>
            </w:pPr>
            <w:r w:rsidRPr="00575F6F">
              <w:rPr>
                <w:sz w:val="24"/>
              </w:rPr>
              <w:t>6000</w:t>
            </w:r>
          </w:p>
        </w:tc>
        <w:tc>
          <w:tcPr>
            <w:tcW w:w="1590" w:type="dxa"/>
            <w:vAlign w:val="center"/>
            <w:hideMark/>
          </w:tcPr>
          <w:p w:rsidR="005F2D4D" w:rsidRPr="00575F6F" w:rsidRDefault="005F2D4D" w:rsidP="00B83A6C">
            <w:pPr>
              <w:spacing w:line="360" w:lineRule="auto"/>
              <w:jc w:val="center"/>
              <w:rPr>
                <w:sz w:val="24"/>
              </w:rPr>
            </w:pPr>
            <w:r w:rsidRPr="00575F6F">
              <w:rPr>
                <w:sz w:val="24"/>
              </w:rPr>
              <w:t>6000</w:t>
            </w:r>
          </w:p>
        </w:tc>
        <w:tc>
          <w:tcPr>
            <w:tcW w:w="1485" w:type="dxa"/>
            <w:vAlign w:val="center"/>
            <w:hideMark/>
          </w:tcPr>
          <w:p w:rsidR="005F2D4D" w:rsidRPr="00575F6F" w:rsidRDefault="005F2D4D" w:rsidP="00B83A6C">
            <w:pPr>
              <w:spacing w:line="360" w:lineRule="auto"/>
              <w:jc w:val="center"/>
              <w:rPr>
                <w:sz w:val="24"/>
              </w:rPr>
            </w:pPr>
            <w:r w:rsidRPr="00575F6F">
              <w:rPr>
                <w:sz w:val="24"/>
              </w:rPr>
              <w:t>36.0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33</w:t>
            </w:r>
          </w:p>
        </w:tc>
        <w:tc>
          <w:tcPr>
            <w:tcW w:w="0" w:type="auto"/>
            <w:vAlign w:val="center"/>
            <w:hideMark/>
          </w:tcPr>
          <w:p w:rsidR="005F2D4D" w:rsidRPr="00575F6F" w:rsidRDefault="005F2D4D" w:rsidP="00B83A6C">
            <w:pPr>
              <w:spacing w:line="360" w:lineRule="auto"/>
              <w:rPr>
                <w:sz w:val="24"/>
              </w:rPr>
            </w:pPr>
            <w:r w:rsidRPr="00575F6F">
              <w:rPr>
                <w:sz w:val="24"/>
              </w:rPr>
              <w:t>Pharmacy</w:t>
            </w:r>
          </w:p>
        </w:tc>
        <w:tc>
          <w:tcPr>
            <w:tcW w:w="1883" w:type="dxa"/>
            <w:vAlign w:val="center"/>
            <w:hideMark/>
          </w:tcPr>
          <w:p w:rsidR="005F2D4D" w:rsidRPr="00575F6F" w:rsidRDefault="005F2D4D" w:rsidP="00B83A6C">
            <w:pPr>
              <w:spacing w:line="360" w:lineRule="auto"/>
              <w:jc w:val="center"/>
              <w:rPr>
                <w:sz w:val="24"/>
              </w:rPr>
            </w:pPr>
            <w:r w:rsidRPr="00575F6F">
              <w:rPr>
                <w:sz w:val="24"/>
              </w:rPr>
              <w:t>7600</w:t>
            </w:r>
          </w:p>
        </w:tc>
        <w:tc>
          <w:tcPr>
            <w:tcW w:w="1590" w:type="dxa"/>
            <w:vAlign w:val="center"/>
            <w:hideMark/>
          </w:tcPr>
          <w:p w:rsidR="005F2D4D" w:rsidRPr="00575F6F" w:rsidRDefault="005F2D4D" w:rsidP="00B83A6C">
            <w:pPr>
              <w:spacing w:line="360" w:lineRule="auto"/>
              <w:jc w:val="center"/>
              <w:rPr>
                <w:sz w:val="24"/>
              </w:rPr>
            </w:pPr>
            <w:r w:rsidRPr="00575F6F">
              <w:rPr>
                <w:sz w:val="24"/>
              </w:rPr>
              <w:t>3000</w:t>
            </w:r>
          </w:p>
        </w:tc>
        <w:tc>
          <w:tcPr>
            <w:tcW w:w="1485" w:type="dxa"/>
            <w:vAlign w:val="center"/>
            <w:hideMark/>
          </w:tcPr>
          <w:p w:rsidR="005F2D4D" w:rsidRPr="00575F6F" w:rsidRDefault="005F2D4D" w:rsidP="00B83A6C">
            <w:pPr>
              <w:spacing w:line="360" w:lineRule="auto"/>
              <w:jc w:val="center"/>
              <w:rPr>
                <w:sz w:val="24"/>
              </w:rPr>
            </w:pPr>
            <w:r w:rsidRPr="00575F6F">
              <w:rPr>
                <w:sz w:val="24"/>
              </w:rPr>
              <w:t>22.8</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34</w:t>
            </w:r>
          </w:p>
        </w:tc>
        <w:tc>
          <w:tcPr>
            <w:tcW w:w="0" w:type="auto"/>
            <w:vAlign w:val="center"/>
            <w:hideMark/>
          </w:tcPr>
          <w:p w:rsidR="005F2D4D" w:rsidRPr="00575F6F" w:rsidRDefault="005F2D4D" w:rsidP="00B83A6C">
            <w:pPr>
              <w:spacing w:line="360" w:lineRule="auto"/>
              <w:rPr>
                <w:sz w:val="24"/>
              </w:rPr>
            </w:pPr>
            <w:r w:rsidRPr="00575F6F">
              <w:rPr>
                <w:sz w:val="24"/>
              </w:rPr>
              <w:t>Dispensing</w:t>
            </w:r>
          </w:p>
        </w:tc>
        <w:tc>
          <w:tcPr>
            <w:tcW w:w="1883" w:type="dxa"/>
            <w:vAlign w:val="center"/>
            <w:hideMark/>
          </w:tcPr>
          <w:p w:rsidR="005F2D4D" w:rsidRPr="00575F6F" w:rsidRDefault="005F2D4D" w:rsidP="00B83A6C">
            <w:pPr>
              <w:spacing w:line="360" w:lineRule="auto"/>
              <w:jc w:val="center"/>
              <w:rPr>
                <w:sz w:val="24"/>
              </w:rPr>
            </w:pPr>
            <w:r w:rsidRPr="00575F6F">
              <w:rPr>
                <w:sz w:val="24"/>
              </w:rPr>
              <w:t>3000</w:t>
            </w:r>
          </w:p>
        </w:tc>
        <w:tc>
          <w:tcPr>
            <w:tcW w:w="1590" w:type="dxa"/>
            <w:vAlign w:val="center"/>
            <w:hideMark/>
          </w:tcPr>
          <w:p w:rsidR="005F2D4D" w:rsidRPr="00575F6F" w:rsidRDefault="005F2D4D" w:rsidP="00B83A6C">
            <w:pPr>
              <w:spacing w:line="360" w:lineRule="auto"/>
              <w:jc w:val="center"/>
              <w:rPr>
                <w:sz w:val="24"/>
              </w:rPr>
            </w:pPr>
            <w:r w:rsidRPr="00575F6F">
              <w:rPr>
                <w:sz w:val="24"/>
              </w:rPr>
              <w:t>3000</w:t>
            </w:r>
          </w:p>
        </w:tc>
        <w:tc>
          <w:tcPr>
            <w:tcW w:w="1485" w:type="dxa"/>
            <w:vAlign w:val="center"/>
            <w:hideMark/>
          </w:tcPr>
          <w:p w:rsidR="005F2D4D" w:rsidRPr="00575F6F" w:rsidRDefault="005F2D4D" w:rsidP="00B83A6C">
            <w:pPr>
              <w:spacing w:line="360" w:lineRule="auto"/>
              <w:jc w:val="center"/>
              <w:rPr>
                <w:sz w:val="24"/>
              </w:rPr>
            </w:pPr>
            <w:r w:rsidRPr="00575F6F">
              <w:rPr>
                <w:sz w:val="24"/>
              </w:rPr>
              <w:t>9.0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35</w:t>
            </w:r>
          </w:p>
        </w:tc>
        <w:tc>
          <w:tcPr>
            <w:tcW w:w="0" w:type="auto"/>
            <w:vAlign w:val="center"/>
            <w:hideMark/>
          </w:tcPr>
          <w:p w:rsidR="005F2D4D" w:rsidRPr="00575F6F" w:rsidRDefault="005F2D4D" w:rsidP="00B83A6C">
            <w:pPr>
              <w:spacing w:line="360" w:lineRule="auto"/>
              <w:rPr>
                <w:sz w:val="24"/>
              </w:rPr>
            </w:pPr>
            <w:r w:rsidRPr="00575F6F">
              <w:rPr>
                <w:sz w:val="24"/>
              </w:rPr>
              <w:t>Drug Store</w:t>
            </w:r>
          </w:p>
        </w:tc>
        <w:tc>
          <w:tcPr>
            <w:tcW w:w="1883" w:type="dxa"/>
            <w:vAlign w:val="center"/>
            <w:hideMark/>
          </w:tcPr>
          <w:p w:rsidR="005F2D4D" w:rsidRPr="00575F6F" w:rsidRDefault="005F2D4D" w:rsidP="00B83A6C">
            <w:pPr>
              <w:spacing w:line="360" w:lineRule="auto"/>
              <w:jc w:val="center"/>
              <w:rPr>
                <w:sz w:val="24"/>
              </w:rPr>
            </w:pPr>
            <w:r w:rsidRPr="00575F6F">
              <w:rPr>
                <w:sz w:val="24"/>
              </w:rPr>
              <w:t>3000</w:t>
            </w:r>
          </w:p>
        </w:tc>
        <w:tc>
          <w:tcPr>
            <w:tcW w:w="1590" w:type="dxa"/>
            <w:vAlign w:val="center"/>
            <w:hideMark/>
          </w:tcPr>
          <w:p w:rsidR="005F2D4D" w:rsidRPr="00575F6F" w:rsidRDefault="005F2D4D" w:rsidP="00B83A6C">
            <w:pPr>
              <w:spacing w:line="360" w:lineRule="auto"/>
              <w:jc w:val="center"/>
              <w:rPr>
                <w:sz w:val="24"/>
              </w:rPr>
            </w:pPr>
            <w:r w:rsidRPr="00575F6F">
              <w:rPr>
                <w:sz w:val="24"/>
              </w:rPr>
              <w:t>3000</w:t>
            </w:r>
          </w:p>
        </w:tc>
        <w:tc>
          <w:tcPr>
            <w:tcW w:w="1485" w:type="dxa"/>
            <w:vAlign w:val="center"/>
            <w:hideMark/>
          </w:tcPr>
          <w:p w:rsidR="005F2D4D" w:rsidRPr="00575F6F" w:rsidRDefault="005F2D4D" w:rsidP="00B83A6C">
            <w:pPr>
              <w:spacing w:line="360" w:lineRule="auto"/>
              <w:jc w:val="center"/>
              <w:rPr>
                <w:sz w:val="24"/>
              </w:rPr>
            </w:pPr>
            <w:r w:rsidRPr="00575F6F">
              <w:rPr>
                <w:sz w:val="24"/>
              </w:rPr>
              <w:t>9.0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36</w:t>
            </w:r>
          </w:p>
        </w:tc>
        <w:tc>
          <w:tcPr>
            <w:tcW w:w="0" w:type="auto"/>
            <w:vAlign w:val="center"/>
            <w:hideMark/>
          </w:tcPr>
          <w:p w:rsidR="005F2D4D" w:rsidRPr="00575F6F" w:rsidRDefault="005F2D4D" w:rsidP="00B83A6C">
            <w:pPr>
              <w:spacing w:line="360" w:lineRule="auto"/>
              <w:rPr>
                <w:sz w:val="24"/>
              </w:rPr>
            </w:pPr>
            <w:r w:rsidRPr="00575F6F">
              <w:rPr>
                <w:sz w:val="24"/>
              </w:rPr>
              <w:t>Maternity Wardroom</w:t>
            </w:r>
          </w:p>
        </w:tc>
        <w:tc>
          <w:tcPr>
            <w:tcW w:w="1883" w:type="dxa"/>
            <w:vAlign w:val="center"/>
            <w:hideMark/>
          </w:tcPr>
          <w:p w:rsidR="005F2D4D" w:rsidRPr="00575F6F" w:rsidRDefault="005F2D4D" w:rsidP="00B83A6C">
            <w:pPr>
              <w:spacing w:line="360" w:lineRule="auto"/>
              <w:jc w:val="center"/>
              <w:rPr>
                <w:sz w:val="24"/>
              </w:rPr>
            </w:pPr>
            <w:r w:rsidRPr="00575F6F">
              <w:rPr>
                <w:sz w:val="24"/>
              </w:rPr>
              <w:t>9600</w:t>
            </w:r>
          </w:p>
        </w:tc>
        <w:tc>
          <w:tcPr>
            <w:tcW w:w="1590" w:type="dxa"/>
            <w:vAlign w:val="center"/>
            <w:hideMark/>
          </w:tcPr>
          <w:p w:rsidR="005F2D4D" w:rsidRPr="00575F6F" w:rsidRDefault="005F2D4D" w:rsidP="00B83A6C">
            <w:pPr>
              <w:spacing w:line="360" w:lineRule="auto"/>
              <w:jc w:val="center"/>
              <w:rPr>
                <w:sz w:val="24"/>
              </w:rPr>
            </w:pPr>
            <w:r w:rsidRPr="00575F6F">
              <w:rPr>
                <w:sz w:val="24"/>
              </w:rPr>
              <w:t>6000</w:t>
            </w:r>
          </w:p>
        </w:tc>
        <w:tc>
          <w:tcPr>
            <w:tcW w:w="1485" w:type="dxa"/>
            <w:vAlign w:val="center"/>
            <w:hideMark/>
          </w:tcPr>
          <w:p w:rsidR="005F2D4D" w:rsidRPr="00575F6F" w:rsidRDefault="005F2D4D" w:rsidP="00B83A6C">
            <w:pPr>
              <w:spacing w:line="360" w:lineRule="auto"/>
              <w:jc w:val="center"/>
              <w:rPr>
                <w:sz w:val="24"/>
              </w:rPr>
            </w:pPr>
            <w:r w:rsidRPr="00575F6F">
              <w:rPr>
                <w:sz w:val="24"/>
              </w:rPr>
              <w:t>57.6</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37</w:t>
            </w:r>
          </w:p>
        </w:tc>
        <w:tc>
          <w:tcPr>
            <w:tcW w:w="0" w:type="auto"/>
            <w:vAlign w:val="center"/>
            <w:hideMark/>
          </w:tcPr>
          <w:p w:rsidR="005F2D4D" w:rsidRPr="00575F6F" w:rsidRDefault="005F2D4D" w:rsidP="00B83A6C">
            <w:pPr>
              <w:spacing w:line="360" w:lineRule="auto"/>
              <w:rPr>
                <w:sz w:val="24"/>
              </w:rPr>
            </w:pPr>
            <w:r w:rsidRPr="00575F6F">
              <w:rPr>
                <w:sz w:val="24"/>
              </w:rPr>
              <w:t>Labour Room</w:t>
            </w:r>
          </w:p>
        </w:tc>
        <w:tc>
          <w:tcPr>
            <w:tcW w:w="1883" w:type="dxa"/>
            <w:vAlign w:val="center"/>
            <w:hideMark/>
          </w:tcPr>
          <w:p w:rsidR="005F2D4D" w:rsidRPr="00575F6F" w:rsidRDefault="005F2D4D" w:rsidP="00B83A6C">
            <w:pPr>
              <w:spacing w:line="360" w:lineRule="auto"/>
              <w:jc w:val="center"/>
              <w:rPr>
                <w:sz w:val="24"/>
              </w:rPr>
            </w:pPr>
            <w:r w:rsidRPr="00575F6F">
              <w:rPr>
                <w:sz w:val="24"/>
              </w:rPr>
              <w:t>5500</w:t>
            </w:r>
          </w:p>
        </w:tc>
        <w:tc>
          <w:tcPr>
            <w:tcW w:w="1590" w:type="dxa"/>
            <w:vAlign w:val="center"/>
            <w:hideMark/>
          </w:tcPr>
          <w:p w:rsidR="005F2D4D" w:rsidRPr="00575F6F" w:rsidRDefault="005F2D4D" w:rsidP="00B83A6C">
            <w:pPr>
              <w:spacing w:line="360" w:lineRule="auto"/>
              <w:jc w:val="center"/>
              <w:rPr>
                <w:sz w:val="24"/>
              </w:rPr>
            </w:pPr>
            <w:r w:rsidRPr="00575F6F">
              <w:rPr>
                <w:sz w:val="24"/>
              </w:rPr>
              <w:t>6000</w:t>
            </w:r>
          </w:p>
        </w:tc>
        <w:tc>
          <w:tcPr>
            <w:tcW w:w="1485" w:type="dxa"/>
            <w:vAlign w:val="center"/>
            <w:hideMark/>
          </w:tcPr>
          <w:p w:rsidR="005F2D4D" w:rsidRPr="00575F6F" w:rsidRDefault="005F2D4D" w:rsidP="00B83A6C">
            <w:pPr>
              <w:spacing w:line="360" w:lineRule="auto"/>
              <w:jc w:val="center"/>
              <w:rPr>
                <w:sz w:val="24"/>
              </w:rPr>
            </w:pPr>
            <w:r w:rsidRPr="00575F6F">
              <w:rPr>
                <w:sz w:val="24"/>
              </w:rPr>
              <w:t>33.0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38</w:t>
            </w:r>
          </w:p>
        </w:tc>
        <w:tc>
          <w:tcPr>
            <w:tcW w:w="0" w:type="auto"/>
            <w:vAlign w:val="center"/>
            <w:hideMark/>
          </w:tcPr>
          <w:p w:rsidR="005F2D4D" w:rsidRPr="00575F6F" w:rsidRDefault="005F2D4D" w:rsidP="00B83A6C">
            <w:pPr>
              <w:spacing w:line="360" w:lineRule="auto"/>
              <w:rPr>
                <w:sz w:val="24"/>
              </w:rPr>
            </w:pPr>
            <w:r w:rsidRPr="00575F6F">
              <w:rPr>
                <w:sz w:val="24"/>
              </w:rPr>
              <w:t>Incubation Room</w:t>
            </w:r>
          </w:p>
        </w:tc>
        <w:tc>
          <w:tcPr>
            <w:tcW w:w="1883" w:type="dxa"/>
            <w:vAlign w:val="center"/>
            <w:hideMark/>
          </w:tcPr>
          <w:p w:rsidR="005F2D4D" w:rsidRPr="00575F6F" w:rsidRDefault="005F2D4D" w:rsidP="00B83A6C">
            <w:pPr>
              <w:spacing w:line="360" w:lineRule="auto"/>
              <w:jc w:val="center"/>
              <w:rPr>
                <w:sz w:val="24"/>
              </w:rPr>
            </w:pPr>
            <w:r w:rsidRPr="00575F6F">
              <w:rPr>
                <w:sz w:val="24"/>
              </w:rPr>
              <w:t>5400</w:t>
            </w:r>
          </w:p>
        </w:tc>
        <w:tc>
          <w:tcPr>
            <w:tcW w:w="1590" w:type="dxa"/>
            <w:vAlign w:val="center"/>
            <w:hideMark/>
          </w:tcPr>
          <w:p w:rsidR="005F2D4D" w:rsidRPr="00575F6F" w:rsidRDefault="005F2D4D" w:rsidP="00B83A6C">
            <w:pPr>
              <w:spacing w:line="360" w:lineRule="auto"/>
              <w:jc w:val="center"/>
              <w:rPr>
                <w:sz w:val="24"/>
              </w:rPr>
            </w:pPr>
            <w:r w:rsidRPr="00575F6F">
              <w:rPr>
                <w:sz w:val="24"/>
              </w:rPr>
              <w:t>6000</w:t>
            </w:r>
          </w:p>
        </w:tc>
        <w:tc>
          <w:tcPr>
            <w:tcW w:w="1485" w:type="dxa"/>
            <w:vAlign w:val="center"/>
            <w:hideMark/>
          </w:tcPr>
          <w:p w:rsidR="005F2D4D" w:rsidRPr="00575F6F" w:rsidRDefault="005F2D4D" w:rsidP="00B83A6C">
            <w:pPr>
              <w:spacing w:line="360" w:lineRule="auto"/>
              <w:jc w:val="center"/>
              <w:rPr>
                <w:sz w:val="24"/>
              </w:rPr>
            </w:pPr>
            <w:r w:rsidRPr="00575F6F">
              <w:rPr>
                <w:sz w:val="24"/>
              </w:rPr>
              <w:t>32.4</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39</w:t>
            </w:r>
          </w:p>
        </w:tc>
        <w:tc>
          <w:tcPr>
            <w:tcW w:w="0" w:type="auto"/>
            <w:vAlign w:val="center"/>
            <w:hideMark/>
          </w:tcPr>
          <w:p w:rsidR="005F2D4D" w:rsidRPr="00575F6F" w:rsidRDefault="005F2D4D" w:rsidP="00B83A6C">
            <w:pPr>
              <w:spacing w:line="360" w:lineRule="auto"/>
              <w:rPr>
                <w:sz w:val="24"/>
              </w:rPr>
            </w:pPr>
            <w:r w:rsidRPr="00575F6F">
              <w:rPr>
                <w:sz w:val="24"/>
              </w:rPr>
              <w:t>2C - 7Q</w:t>
            </w:r>
          </w:p>
        </w:tc>
        <w:tc>
          <w:tcPr>
            <w:tcW w:w="1883" w:type="dxa"/>
            <w:vAlign w:val="center"/>
            <w:hideMark/>
          </w:tcPr>
          <w:p w:rsidR="005F2D4D" w:rsidRPr="00575F6F" w:rsidRDefault="005F2D4D" w:rsidP="00B83A6C">
            <w:pPr>
              <w:spacing w:line="360" w:lineRule="auto"/>
              <w:jc w:val="center"/>
              <w:rPr>
                <w:sz w:val="24"/>
              </w:rPr>
            </w:pPr>
            <w:r w:rsidRPr="00575F6F">
              <w:rPr>
                <w:sz w:val="24"/>
              </w:rPr>
              <w:t>6000</w:t>
            </w:r>
          </w:p>
        </w:tc>
        <w:tc>
          <w:tcPr>
            <w:tcW w:w="1590" w:type="dxa"/>
            <w:vAlign w:val="center"/>
            <w:hideMark/>
          </w:tcPr>
          <w:p w:rsidR="005F2D4D" w:rsidRPr="00575F6F" w:rsidRDefault="005F2D4D" w:rsidP="00B83A6C">
            <w:pPr>
              <w:spacing w:line="360" w:lineRule="auto"/>
              <w:jc w:val="center"/>
              <w:rPr>
                <w:sz w:val="24"/>
              </w:rPr>
            </w:pPr>
            <w:r w:rsidRPr="00575F6F">
              <w:rPr>
                <w:sz w:val="24"/>
              </w:rPr>
              <w:t>6000</w:t>
            </w:r>
          </w:p>
        </w:tc>
        <w:tc>
          <w:tcPr>
            <w:tcW w:w="1485" w:type="dxa"/>
            <w:vAlign w:val="center"/>
            <w:hideMark/>
          </w:tcPr>
          <w:p w:rsidR="005F2D4D" w:rsidRPr="00575F6F" w:rsidRDefault="005F2D4D" w:rsidP="00B83A6C">
            <w:pPr>
              <w:spacing w:line="360" w:lineRule="auto"/>
              <w:jc w:val="center"/>
              <w:rPr>
                <w:sz w:val="24"/>
              </w:rPr>
            </w:pPr>
            <w:r w:rsidRPr="00575F6F">
              <w:rPr>
                <w:sz w:val="24"/>
              </w:rPr>
              <w:t>36.0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40</w:t>
            </w:r>
          </w:p>
        </w:tc>
        <w:tc>
          <w:tcPr>
            <w:tcW w:w="0" w:type="auto"/>
            <w:vAlign w:val="center"/>
            <w:hideMark/>
          </w:tcPr>
          <w:p w:rsidR="005F2D4D" w:rsidRPr="00575F6F" w:rsidRDefault="005F2D4D" w:rsidP="00B83A6C">
            <w:pPr>
              <w:spacing w:line="360" w:lineRule="auto"/>
              <w:rPr>
                <w:sz w:val="24"/>
              </w:rPr>
            </w:pPr>
            <w:r w:rsidRPr="00575F6F">
              <w:rPr>
                <w:sz w:val="24"/>
              </w:rPr>
              <w:t>Dark Room</w:t>
            </w:r>
          </w:p>
        </w:tc>
        <w:tc>
          <w:tcPr>
            <w:tcW w:w="1883" w:type="dxa"/>
            <w:vAlign w:val="center"/>
            <w:hideMark/>
          </w:tcPr>
          <w:p w:rsidR="005F2D4D" w:rsidRPr="00575F6F" w:rsidRDefault="005F2D4D" w:rsidP="00B83A6C">
            <w:pPr>
              <w:spacing w:line="360" w:lineRule="auto"/>
              <w:jc w:val="center"/>
              <w:rPr>
                <w:sz w:val="24"/>
              </w:rPr>
            </w:pPr>
            <w:r w:rsidRPr="00575F6F">
              <w:rPr>
                <w:sz w:val="24"/>
              </w:rPr>
              <w:t>3000</w:t>
            </w:r>
          </w:p>
        </w:tc>
        <w:tc>
          <w:tcPr>
            <w:tcW w:w="1590" w:type="dxa"/>
            <w:vAlign w:val="center"/>
            <w:hideMark/>
          </w:tcPr>
          <w:p w:rsidR="005F2D4D" w:rsidRPr="00575F6F" w:rsidRDefault="005F2D4D" w:rsidP="00B83A6C">
            <w:pPr>
              <w:spacing w:line="360" w:lineRule="auto"/>
              <w:jc w:val="center"/>
              <w:rPr>
                <w:sz w:val="24"/>
              </w:rPr>
            </w:pPr>
            <w:r w:rsidRPr="00575F6F">
              <w:rPr>
                <w:sz w:val="24"/>
              </w:rPr>
              <w:t>6000</w:t>
            </w:r>
          </w:p>
        </w:tc>
        <w:tc>
          <w:tcPr>
            <w:tcW w:w="1485" w:type="dxa"/>
            <w:vAlign w:val="center"/>
            <w:hideMark/>
          </w:tcPr>
          <w:p w:rsidR="005F2D4D" w:rsidRPr="00575F6F" w:rsidRDefault="005F2D4D" w:rsidP="00B83A6C">
            <w:pPr>
              <w:spacing w:line="360" w:lineRule="auto"/>
              <w:jc w:val="center"/>
              <w:rPr>
                <w:sz w:val="24"/>
              </w:rPr>
            </w:pPr>
            <w:r w:rsidRPr="00575F6F">
              <w:rPr>
                <w:sz w:val="24"/>
              </w:rPr>
              <w:t>18.0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lastRenderedPageBreak/>
              <w:t>41</w:t>
            </w:r>
          </w:p>
        </w:tc>
        <w:tc>
          <w:tcPr>
            <w:tcW w:w="0" w:type="auto"/>
            <w:vAlign w:val="center"/>
            <w:hideMark/>
          </w:tcPr>
          <w:p w:rsidR="005F2D4D" w:rsidRPr="00575F6F" w:rsidRDefault="005F2D4D" w:rsidP="00B83A6C">
            <w:pPr>
              <w:spacing w:line="360" w:lineRule="auto"/>
              <w:rPr>
                <w:sz w:val="24"/>
              </w:rPr>
            </w:pPr>
            <w:r w:rsidRPr="00575F6F">
              <w:rPr>
                <w:sz w:val="24"/>
              </w:rPr>
              <w:t>Film Collector</w:t>
            </w:r>
          </w:p>
        </w:tc>
        <w:tc>
          <w:tcPr>
            <w:tcW w:w="1883" w:type="dxa"/>
            <w:vAlign w:val="center"/>
            <w:hideMark/>
          </w:tcPr>
          <w:p w:rsidR="005F2D4D" w:rsidRPr="00575F6F" w:rsidRDefault="005F2D4D" w:rsidP="00B83A6C">
            <w:pPr>
              <w:spacing w:line="360" w:lineRule="auto"/>
              <w:jc w:val="center"/>
              <w:rPr>
                <w:sz w:val="24"/>
              </w:rPr>
            </w:pPr>
            <w:r w:rsidRPr="00575F6F">
              <w:rPr>
                <w:sz w:val="24"/>
              </w:rPr>
              <w:t>3000</w:t>
            </w:r>
          </w:p>
        </w:tc>
        <w:tc>
          <w:tcPr>
            <w:tcW w:w="1590" w:type="dxa"/>
            <w:vAlign w:val="center"/>
            <w:hideMark/>
          </w:tcPr>
          <w:p w:rsidR="005F2D4D" w:rsidRPr="00575F6F" w:rsidRDefault="005F2D4D" w:rsidP="00B83A6C">
            <w:pPr>
              <w:spacing w:line="360" w:lineRule="auto"/>
              <w:jc w:val="center"/>
              <w:rPr>
                <w:sz w:val="24"/>
              </w:rPr>
            </w:pPr>
            <w:r w:rsidRPr="00575F6F">
              <w:rPr>
                <w:sz w:val="24"/>
              </w:rPr>
              <w:t>6000</w:t>
            </w:r>
          </w:p>
        </w:tc>
        <w:tc>
          <w:tcPr>
            <w:tcW w:w="1485" w:type="dxa"/>
            <w:vAlign w:val="center"/>
            <w:hideMark/>
          </w:tcPr>
          <w:p w:rsidR="005F2D4D" w:rsidRPr="00575F6F" w:rsidRDefault="005F2D4D" w:rsidP="00B83A6C">
            <w:pPr>
              <w:spacing w:line="360" w:lineRule="auto"/>
              <w:jc w:val="center"/>
              <w:rPr>
                <w:sz w:val="24"/>
              </w:rPr>
            </w:pPr>
            <w:r w:rsidRPr="00575F6F">
              <w:rPr>
                <w:sz w:val="24"/>
              </w:rPr>
              <w:t>18.0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42</w:t>
            </w:r>
          </w:p>
        </w:tc>
        <w:tc>
          <w:tcPr>
            <w:tcW w:w="0" w:type="auto"/>
            <w:vAlign w:val="center"/>
            <w:hideMark/>
          </w:tcPr>
          <w:p w:rsidR="005F2D4D" w:rsidRPr="00575F6F" w:rsidRDefault="005F2D4D" w:rsidP="00B83A6C">
            <w:pPr>
              <w:spacing w:line="360" w:lineRule="auto"/>
              <w:rPr>
                <w:sz w:val="24"/>
              </w:rPr>
            </w:pPr>
            <w:r w:rsidRPr="00575F6F">
              <w:rPr>
                <w:sz w:val="24"/>
              </w:rPr>
              <w:t>Laboratory</w:t>
            </w:r>
          </w:p>
        </w:tc>
        <w:tc>
          <w:tcPr>
            <w:tcW w:w="1883" w:type="dxa"/>
            <w:vAlign w:val="center"/>
            <w:hideMark/>
          </w:tcPr>
          <w:p w:rsidR="005F2D4D" w:rsidRPr="00575F6F" w:rsidRDefault="005F2D4D" w:rsidP="00B83A6C">
            <w:pPr>
              <w:spacing w:line="360" w:lineRule="auto"/>
              <w:jc w:val="center"/>
              <w:rPr>
                <w:sz w:val="24"/>
              </w:rPr>
            </w:pPr>
            <w:r w:rsidRPr="00575F6F">
              <w:rPr>
                <w:sz w:val="24"/>
              </w:rPr>
              <w:t>3000</w:t>
            </w:r>
          </w:p>
        </w:tc>
        <w:tc>
          <w:tcPr>
            <w:tcW w:w="1590" w:type="dxa"/>
            <w:vAlign w:val="center"/>
            <w:hideMark/>
          </w:tcPr>
          <w:p w:rsidR="005F2D4D" w:rsidRPr="00575F6F" w:rsidRDefault="005F2D4D" w:rsidP="00B83A6C">
            <w:pPr>
              <w:spacing w:line="360" w:lineRule="auto"/>
              <w:jc w:val="center"/>
              <w:rPr>
                <w:sz w:val="24"/>
              </w:rPr>
            </w:pPr>
            <w:r w:rsidRPr="00575F6F">
              <w:rPr>
                <w:sz w:val="24"/>
              </w:rPr>
              <w:t>9000</w:t>
            </w:r>
          </w:p>
        </w:tc>
        <w:tc>
          <w:tcPr>
            <w:tcW w:w="1485" w:type="dxa"/>
            <w:vAlign w:val="center"/>
            <w:hideMark/>
          </w:tcPr>
          <w:p w:rsidR="005F2D4D" w:rsidRPr="00575F6F" w:rsidRDefault="005F2D4D" w:rsidP="00B83A6C">
            <w:pPr>
              <w:spacing w:line="360" w:lineRule="auto"/>
              <w:jc w:val="center"/>
              <w:rPr>
                <w:sz w:val="24"/>
              </w:rPr>
            </w:pPr>
            <w:r w:rsidRPr="00575F6F">
              <w:rPr>
                <w:sz w:val="24"/>
              </w:rPr>
              <w:t>27.0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43</w:t>
            </w:r>
          </w:p>
        </w:tc>
        <w:tc>
          <w:tcPr>
            <w:tcW w:w="0" w:type="auto"/>
            <w:vAlign w:val="center"/>
            <w:hideMark/>
          </w:tcPr>
          <w:p w:rsidR="005F2D4D" w:rsidRPr="00575F6F" w:rsidRDefault="005F2D4D" w:rsidP="00B83A6C">
            <w:pPr>
              <w:spacing w:line="360" w:lineRule="auto"/>
              <w:rPr>
                <w:sz w:val="24"/>
              </w:rPr>
            </w:pPr>
            <w:r w:rsidRPr="00575F6F">
              <w:rPr>
                <w:sz w:val="24"/>
              </w:rPr>
              <w:t>Blood Donating</w:t>
            </w:r>
          </w:p>
        </w:tc>
        <w:tc>
          <w:tcPr>
            <w:tcW w:w="1883" w:type="dxa"/>
            <w:vAlign w:val="center"/>
            <w:hideMark/>
          </w:tcPr>
          <w:p w:rsidR="005F2D4D" w:rsidRPr="00575F6F" w:rsidRDefault="005F2D4D" w:rsidP="00B83A6C">
            <w:pPr>
              <w:spacing w:line="360" w:lineRule="auto"/>
              <w:jc w:val="center"/>
              <w:rPr>
                <w:sz w:val="24"/>
              </w:rPr>
            </w:pPr>
            <w:r w:rsidRPr="00575F6F">
              <w:rPr>
                <w:sz w:val="24"/>
              </w:rPr>
              <w:t>3000</w:t>
            </w:r>
          </w:p>
        </w:tc>
        <w:tc>
          <w:tcPr>
            <w:tcW w:w="1590" w:type="dxa"/>
            <w:vAlign w:val="center"/>
            <w:hideMark/>
          </w:tcPr>
          <w:p w:rsidR="005F2D4D" w:rsidRPr="00575F6F" w:rsidRDefault="005F2D4D" w:rsidP="00B83A6C">
            <w:pPr>
              <w:spacing w:line="360" w:lineRule="auto"/>
              <w:jc w:val="center"/>
              <w:rPr>
                <w:sz w:val="24"/>
              </w:rPr>
            </w:pPr>
            <w:r w:rsidRPr="00575F6F">
              <w:rPr>
                <w:sz w:val="24"/>
              </w:rPr>
              <w:t>4000</w:t>
            </w:r>
          </w:p>
        </w:tc>
        <w:tc>
          <w:tcPr>
            <w:tcW w:w="1485" w:type="dxa"/>
            <w:vAlign w:val="center"/>
            <w:hideMark/>
          </w:tcPr>
          <w:p w:rsidR="005F2D4D" w:rsidRPr="00575F6F" w:rsidRDefault="005F2D4D" w:rsidP="00B83A6C">
            <w:pPr>
              <w:spacing w:line="360" w:lineRule="auto"/>
              <w:jc w:val="center"/>
              <w:rPr>
                <w:sz w:val="24"/>
              </w:rPr>
            </w:pPr>
            <w:r w:rsidRPr="00575F6F">
              <w:rPr>
                <w:sz w:val="24"/>
              </w:rPr>
              <w:t>12.0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44</w:t>
            </w:r>
          </w:p>
        </w:tc>
        <w:tc>
          <w:tcPr>
            <w:tcW w:w="0" w:type="auto"/>
            <w:vAlign w:val="center"/>
            <w:hideMark/>
          </w:tcPr>
          <w:p w:rsidR="005F2D4D" w:rsidRPr="00575F6F" w:rsidRDefault="005F2D4D" w:rsidP="00B83A6C">
            <w:pPr>
              <w:spacing w:line="360" w:lineRule="auto"/>
              <w:rPr>
                <w:sz w:val="24"/>
              </w:rPr>
            </w:pPr>
            <w:r w:rsidRPr="00575F6F">
              <w:rPr>
                <w:sz w:val="24"/>
              </w:rPr>
              <w:t>Operating Theatre</w:t>
            </w:r>
          </w:p>
        </w:tc>
        <w:tc>
          <w:tcPr>
            <w:tcW w:w="1883" w:type="dxa"/>
            <w:vAlign w:val="center"/>
            <w:hideMark/>
          </w:tcPr>
          <w:p w:rsidR="005F2D4D" w:rsidRPr="00575F6F" w:rsidRDefault="005F2D4D" w:rsidP="00B83A6C">
            <w:pPr>
              <w:spacing w:line="360" w:lineRule="auto"/>
              <w:jc w:val="center"/>
              <w:rPr>
                <w:sz w:val="24"/>
              </w:rPr>
            </w:pPr>
            <w:r w:rsidRPr="00575F6F">
              <w:rPr>
                <w:sz w:val="24"/>
              </w:rPr>
              <w:t>6000</w:t>
            </w:r>
          </w:p>
        </w:tc>
        <w:tc>
          <w:tcPr>
            <w:tcW w:w="1590" w:type="dxa"/>
            <w:vAlign w:val="center"/>
            <w:hideMark/>
          </w:tcPr>
          <w:p w:rsidR="005F2D4D" w:rsidRPr="00575F6F" w:rsidRDefault="005F2D4D" w:rsidP="00B83A6C">
            <w:pPr>
              <w:spacing w:line="360" w:lineRule="auto"/>
              <w:jc w:val="center"/>
              <w:rPr>
                <w:sz w:val="24"/>
              </w:rPr>
            </w:pPr>
            <w:r w:rsidRPr="00575F6F">
              <w:rPr>
                <w:sz w:val="24"/>
              </w:rPr>
              <w:t>7200</w:t>
            </w:r>
          </w:p>
        </w:tc>
        <w:tc>
          <w:tcPr>
            <w:tcW w:w="1485" w:type="dxa"/>
            <w:vAlign w:val="center"/>
            <w:hideMark/>
          </w:tcPr>
          <w:p w:rsidR="005F2D4D" w:rsidRPr="00575F6F" w:rsidRDefault="005F2D4D" w:rsidP="00B83A6C">
            <w:pPr>
              <w:spacing w:line="360" w:lineRule="auto"/>
              <w:jc w:val="center"/>
              <w:rPr>
                <w:sz w:val="24"/>
              </w:rPr>
            </w:pPr>
            <w:r w:rsidRPr="00575F6F">
              <w:rPr>
                <w:sz w:val="24"/>
              </w:rPr>
              <w:t>43.2</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45</w:t>
            </w:r>
          </w:p>
        </w:tc>
        <w:tc>
          <w:tcPr>
            <w:tcW w:w="0" w:type="auto"/>
            <w:vAlign w:val="center"/>
            <w:hideMark/>
          </w:tcPr>
          <w:p w:rsidR="005F2D4D" w:rsidRPr="00575F6F" w:rsidRDefault="005F2D4D" w:rsidP="00B83A6C">
            <w:pPr>
              <w:spacing w:line="360" w:lineRule="auto"/>
              <w:rPr>
                <w:sz w:val="24"/>
              </w:rPr>
            </w:pPr>
            <w:r w:rsidRPr="00575F6F">
              <w:rPr>
                <w:sz w:val="24"/>
              </w:rPr>
              <w:t>Resting Room</w:t>
            </w:r>
          </w:p>
        </w:tc>
        <w:tc>
          <w:tcPr>
            <w:tcW w:w="1883" w:type="dxa"/>
            <w:vAlign w:val="center"/>
            <w:hideMark/>
          </w:tcPr>
          <w:p w:rsidR="005F2D4D" w:rsidRPr="00575F6F" w:rsidRDefault="005F2D4D" w:rsidP="00B83A6C">
            <w:pPr>
              <w:spacing w:line="360" w:lineRule="auto"/>
              <w:jc w:val="center"/>
              <w:rPr>
                <w:sz w:val="24"/>
              </w:rPr>
            </w:pPr>
            <w:r w:rsidRPr="00575F6F">
              <w:rPr>
                <w:sz w:val="24"/>
              </w:rPr>
              <w:t>4500</w:t>
            </w:r>
          </w:p>
        </w:tc>
        <w:tc>
          <w:tcPr>
            <w:tcW w:w="1590" w:type="dxa"/>
            <w:vAlign w:val="center"/>
            <w:hideMark/>
          </w:tcPr>
          <w:p w:rsidR="005F2D4D" w:rsidRPr="00575F6F" w:rsidRDefault="005F2D4D" w:rsidP="00B83A6C">
            <w:pPr>
              <w:spacing w:line="360" w:lineRule="auto"/>
              <w:jc w:val="center"/>
              <w:rPr>
                <w:sz w:val="24"/>
              </w:rPr>
            </w:pPr>
            <w:r w:rsidRPr="00575F6F">
              <w:rPr>
                <w:sz w:val="24"/>
              </w:rPr>
              <w:t>6000</w:t>
            </w:r>
          </w:p>
        </w:tc>
        <w:tc>
          <w:tcPr>
            <w:tcW w:w="1485" w:type="dxa"/>
            <w:vAlign w:val="center"/>
            <w:hideMark/>
          </w:tcPr>
          <w:p w:rsidR="005F2D4D" w:rsidRPr="00575F6F" w:rsidRDefault="005F2D4D" w:rsidP="00B83A6C">
            <w:pPr>
              <w:spacing w:line="360" w:lineRule="auto"/>
              <w:jc w:val="center"/>
              <w:rPr>
                <w:sz w:val="24"/>
              </w:rPr>
            </w:pPr>
            <w:r w:rsidRPr="00575F6F">
              <w:rPr>
                <w:sz w:val="24"/>
              </w:rPr>
              <w:t>27.0</w:t>
            </w:r>
          </w:p>
        </w:tc>
      </w:tr>
      <w:tr w:rsidR="005F2D4D" w:rsidRPr="00575F6F" w:rsidTr="00B83A6C">
        <w:trPr>
          <w:tblCellSpacing w:w="15" w:type="dxa"/>
        </w:trPr>
        <w:tc>
          <w:tcPr>
            <w:tcW w:w="0" w:type="auto"/>
            <w:vAlign w:val="center"/>
            <w:hideMark/>
          </w:tcPr>
          <w:p w:rsidR="005F2D4D" w:rsidRPr="00575F6F" w:rsidRDefault="005F2D4D" w:rsidP="00B83A6C">
            <w:pPr>
              <w:spacing w:line="360" w:lineRule="auto"/>
              <w:rPr>
                <w:sz w:val="24"/>
              </w:rPr>
            </w:pPr>
            <w:r w:rsidRPr="00575F6F">
              <w:rPr>
                <w:sz w:val="24"/>
              </w:rPr>
              <w:t>46</w:t>
            </w:r>
          </w:p>
        </w:tc>
        <w:tc>
          <w:tcPr>
            <w:tcW w:w="0" w:type="auto"/>
            <w:vAlign w:val="center"/>
            <w:hideMark/>
          </w:tcPr>
          <w:p w:rsidR="005F2D4D" w:rsidRPr="00575F6F" w:rsidRDefault="005F2D4D" w:rsidP="00B83A6C">
            <w:pPr>
              <w:spacing w:line="360" w:lineRule="auto"/>
              <w:rPr>
                <w:sz w:val="24"/>
              </w:rPr>
            </w:pPr>
            <w:r w:rsidRPr="00575F6F">
              <w:rPr>
                <w:sz w:val="24"/>
              </w:rPr>
              <w:t>Sterilizing Room</w:t>
            </w:r>
          </w:p>
        </w:tc>
        <w:tc>
          <w:tcPr>
            <w:tcW w:w="1883" w:type="dxa"/>
            <w:vAlign w:val="center"/>
            <w:hideMark/>
          </w:tcPr>
          <w:p w:rsidR="005F2D4D" w:rsidRPr="00575F6F" w:rsidRDefault="005F2D4D" w:rsidP="00B83A6C">
            <w:pPr>
              <w:spacing w:line="360" w:lineRule="auto"/>
              <w:jc w:val="center"/>
              <w:rPr>
                <w:sz w:val="24"/>
              </w:rPr>
            </w:pPr>
            <w:r w:rsidRPr="00575F6F">
              <w:rPr>
                <w:sz w:val="24"/>
              </w:rPr>
              <w:t>6000</w:t>
            </w:r>
          </w:p>
        </w:tc>
        <w:tc>
          <w:tcPr>
            <w:tcW w:w="1590" w:type="dxa"/>
            <w:vAlign w:val="center"/>
            <w:hideMark/>
          </w:tcPr>
          <w:p w:rsidR="005F2D4D" w:rsidRPr="00575F6F" w:rsidRDefault="005F2D4D" w:rsidP="00B83A6C">
            <w:pPr>
              <w:spacing w:line="360" w:lineRule="auto"/>
              <w:jc w:val="center"/>
              <w:rPr>
                <w:sz w:val="24"/>
              </w:rPr>
            </w:pPr>
            <w:r w:rsidRPr="00575F6F">
              <w:rPr>
                <w:sz w:val="24"/>
              </w:rPr>
              <w:t>2000</w:t>
            </w:r>
          </w:p>
        </w:tc>
        <w:tc>
          <w:tcPr>
            <w:tcW w:w="1485" w:type="dxa"/>
            <w:vAlign w:val="center"/>
            <w:hideMark/>
          </w:tcPr>
          <w:p w:rsidR="005F2D4D" w:rsidRPr="00575F6F" w:rsidRDefault="005F2D4D" w:rsidP="00B83A6C">
            <w:pPr>
              <w:spacing w:line="360" w:lineRule="auto"/>
              <w:jc w:val="center"/>
              <w:rPr>
                <w:sz w:val="24"/>
              </w:rPr>
            </w:pPr>
            <w:r w:rsidRPr="00575F6F">
              <w:rPr>
                <w:sz w:val="24"/>
              </w:rPr>
              <w:t>12.0</w:t>
            </w:r>
          </w:p>
        </w:tc>
      </w:tr>
    </w:tbl>
    <w:p w:rsidR="00240E1B" w:rsidRPr="001A54DA" w:rsidRDefault="00240E1B" w:rsidP="00240E1B">
      <w:pPr>
        <w:spacing w:line="360" w:lineRule="auto"/>
        <w:jc w:val="center"/>
        <w:rPr>
          <w:b/>
          <w:sz w:val="10"/>
        </w:rPr>
      </w:pPr>
    </w:p>
    <w:p w:rsidR="005F2D4D" w:rsidRDefault="005F2D4D" w:rsidP="00240E1B">
      <w:pPr>
        <w:spacing w:line="360" w:lineRule="auto"/>
        <w:jc w:val="center"/>
        <w:rPr>
          <w:sz w:val="24"/>
        </w:rPr>
      </w:pPr>
      <w:r w:rsidRPr="00995F46">
        <w:rPr>
          <w:b/>
          <w:sz w:val="24"/>
        </w:rPr>
        <w:t xml:space="preserve">Table </w:t>
      </w:r>
      <w:r>
        <w:rPr>
          <w:b/>
          <w:sz w:val="24"/>
        </w:rPr>
        <w:t xml:space="preserve">4.8.1: Space Allocation </w:t>
      </w:r>
    </w:p>
    <w:p w:rsidR="007F5307" w:rsidRPr="00F11DA9" w:rsidRDefault="007F5307" w:rsidP="007F5307">
      <w:pPr>
        <w:spacing w:line="360" w:lineRule="auto"/>
        <w:rPr>
          <w:b/>
          <w:sz w:val="24"/>
        </w:rPr>
      </w:pPr>
      <w:r w:rsidRPr="00F11DA9">
        <w:rPr>
          <w:b/>
          <w:sz w:val="24"/>
        </w:rPr>
        <w:t>4.9</w:t>
      </w:r>
      <w:r>
        <w:rPr>
          <w:b/>
          <w:sz w:val="24"/>
        </w:rPr>
        <w:tab/>
      </w:r>
      <w:r w:rsidRPr="00F11DA9">
        <w:rPr>
          <w:b/>
          <w:sz w:val="24"/>
        </w:rPr>
        <w:t>DESIGN CONCEPT/PLANNING PRINCIPLE</w:t>
      </w:r>
    </w:p>
    <w:p w:rsidR="007F5307" w:rsidRPr="00F11DA9" w:rsidRDefault="007F5307" w:rsidP="007F5307">
      <w:pPr>
        <w:spacing w:line="360" w:lineRule="auto"/>
        <w:rPr>
          <w:b/>
          <w:sz w:val="24"/>
        </w:rPr>
      </w:pPr>
      <w:r w:rsidRPr="00F11DA9">
        <w:rPr>
          <w:b/>
          <w:sz w:val="24"/>
        </w:rPr>
        <w:t>DESIGN CONCEPT</w:t>
      </w:r>
    </w:p>
    <w:p w:rsidR="007F5307" w:rsidRPr="00F11DA9" w:rsidRDefault="007F5307" w:rsidP="007F5307">
      <w:pPr>
        <w:spacing w:line="360" w:lineRule="auto"/>
        <w:ind w:firstLine="720"/>
        <w:jc w:val="both"/>
        <w:rPr>
          <w:sz w:val="24"/>
        </w:rPr>
      </w:pPr>
      <w:r w:rsidRPr="00F11DA9">
        <w:rPr>
          <w:sz w:val="24"/>
        </w:rPr>
        <w:t>Firstly, the process of analysis is the design of the necessary units required for the design based on the data collected through research methodologies.</w:t>
      </w:r>
    </w:p>
    <w:p w:rsidR="007F5307" w:rsidRDefault="007F5307" w:rsidP="007F5307">
      <w:pPr>
        <w:spacing w:line="360" w:lineRule="auto"/>
        <w:ind w:firstLine="720"/>
        <w:jc w:val="both"/>
        <w:rPr>
          <w:sz w:val="24"/>
        </w:rPr>
      </w:pPr>
      <w:r w:rsidRPr="00F11DA9">
        <w:rPr>
          <w:sz w:val="24"/>
        </w:rPr>
        <w:t>Secondly, the grouping of the various together according to their relationship with one another is also based on the data and information gathered.</w:t>
      </w:r>
      <w:r>
        <w:rPr>
          <w:sz w:val="24"/>
        </w:rPr>
        <w:t xml:space="preserve"> </w:t>
      </w:r>
      <w:r w:rsidRPr="00F11DA9">
        <w:rPr>
          <w:sz w:val="24"/>
        </w:rPr>
        <w:t>The concept of the design was arrived at from the functional relationship and bubble diagrams prepared out of the design brief which is based on the activities performed within the health center. The relationship of these various activities with one another within different units makes up the design and is also based on the zoning in accordance with the level of noise produced by each unit.</w:t>
      </w:r>
    </w:p>
    <w:p w:rsidR="00D14D21" w:rsidRDefault="00D14D21" w:rsidP="007F5307">
      <w:pPr>
        <w:spacing w:line="360" w:lineRule="auto"/>
        <w:ind w:firstLine="720"/>
        <w:jc w:val="both"/>
        <w:rPr>
          <w:sz w:val="24"/>
        </w:rPr>
      </w:pPr>
    </w:p>
    <w:p w:rsidR="00D14D21" w:rsidRDefault="00D14D21" w:rsidP="007F5307">
      <w:pPr>
        <w:spacing w:line="360" w:lineRule="auto"/>
        <w:ind w:firstLine="720"/>
        <w:jc w:val="both"/>
        <w:rPr>
          <w:sz w:val="24"/>
        </w:rPr>
      </w:pPr>
    </w:p>
    <w:p w:rsidR="00D14D21" w:rsidRDefault="00D14D21" w:rsidP="007F5307">
      <w:pPr>
        <w:spacing w:line="360" w:lineRule="auto"/>
        <w:ind w:firstLine="720"/>
        <w:jc w:val="both"/>
        <w:rPr>
          <w:sz w:val="24"/>
        </w:rPr>
      </w:pPr>
    </w:p>
    <w:p w:rsidR="00D14D21" w:rsidRDefault="00D14D21" w:rsidP="007F5307">
      <w:pPr>
        <w:spacing w:line="360" w:lineRule="auto"/>
        <w:ind w:firstLine="720"/>
        <w:jc w:val="both"/>
        <w:rPr>
          <w:sz w:val="24"/>
        </w:rPr>
      </w:pPr>
    </w:p>
    <w:p w:rsidR="00D14D21" w:rsidRDefault="00D14D21" w:rsidP="007F5307">
      <w:pPr>
        <w:spacing w:line="360" w:lineRule="auto"/>
        <w:ind w:firstLine="720"/>
        <w:jc w:val="both"/>
        <w:rPr>
          <w:sz w:val="24"/>
        </w:rPr>
      </w:pPr>
    </w:p>
    <w:p w:rsidR="00D14D21" w:rsidRPr="00F11DA9" w:rsidRDefault="00D14D21" w:rsidP="007F5307">
      <w:pPr>
        <w:spacing w:line="360" w:lineRule="auto"/>
        <w:ind w:firstLine="720"/>
        <w:jc w:val="both"/>
        <w:rPr>
          <w:sz w:val="24"/>
        </w:rPr>
      </w:pPr>
    </w:p>
    <w:p w:rsidR="001A54DA" w:rsidRDefault="001A54DA" w:rsidP="007F5307">
      <w:pPr>
        <w:spacing w:line="360" w:lineRule="auto"/>
        <w:rPr>
          <w:sz w:val="24"/>
        </w:rPr>
      </w:pPr>
    </w:p>
    <w:p w:rsidR="001A54DA" w:rsidRDefault="00D14D21" w:rsidP="007F5307">
      <w:pPr>
        <w:spacing w:line="360" w:lineRule="auto"/>
        <w:rPr>
          <w:sz w:val="24"/>
        </w:rPr>
      </w:pPr>
      <w:r>
        <w:rPr>
          <w:noProof/>
        </w:rPr>
        <w:lastRenderedPageBreak/>
        <w:drawing>
          <wp:anchor distT="0" distB="0" distL="114300" distR="114300" simplePos="0" relativeHeight="251740160" behindDoc="1" locked="0" layoutInCell="1" allowOverlap="1" wp14:anchorId="21711BA7" wp14:editId="0B3E9A75">
            <wp:simplePos x="0" y="0"/>
            <wp:positionH relativeFrom="column">
              <wp:posOffset>1383665</wp:posOffset>
            </wp:positionH>
            <wp:positionV relativeFrom="paragraph">
              <wp:posOffset>-1263015</wp:posOffset>
            </wp:positionV>
            <wp:extent cx="3030220" cy="5446395"/>
            <wp:effectExtent l="0" t="7938"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rot="16200000">
                      <a:off x="0" y="0"/>
                      <a:ext cx="3030220" cy="5446395"/>
                    </a:xfrm>
                    <a:prstGeom prst="rect">
                      <a:avLst/>
                    </a:prstGeom>
                  </pic:spPr>
                </pic:pic>
              </a:graphicData>
            </a:graphic>
            <wp14:sizeRelH relativeFrom="page">
              <wp14:pctWidth>0</wp14:pctWidth>
            </wp14:sizeRelH>
            <wp14:sizeRelV relativeFrom="page">
              <wp14:pctHeight>0</wp14:pctHeight>
            </wp14:sizeRelV>
          </wp:anchor>
        </w:drawing>
      </w:r>
    </w:p>
    <w:p w:rsidR="001A54DA" w:rsidRDefault="001A54DA" w:rsidP="007F5307">
      <w:pPr>
        <w:spacing w:line="360" w:lineRule="auto"/>
        <w:rPr>
          <w:sz w:val="24"/>
        </w:rPr>
      </w:pPr>
    </w:p>
    <w:p w:rsidR="001A54DA" w:rsidRDefault="001A54DA" w:rsidP="007F5307">
      <w:pPr>
        <w:spacing w:line="360" w:lineRule="auto"/>
        <w:rPr>
          <w:sz w:val="24"/>
        </w:rPr>
      </w:pPr>
    </w:p>
    <w:p w:rsidR="001A54DA" w:rsidRDefault="001A54DA" w:rsidP="007F5307">
      <w:pPr>
        <w:spacing w:line="360" w:lineRule="auto"/>
        <w:rPr>
          <w:sz w:val="24"/>
        </w:rPr>
      </w:pPr>
    </w:p>
    <w:p w:rsidR="001A54DA" w:rsidRDefault="001A54DA" w:rsidP="007F5307">
      <w:pPr>
        <w:spacing w:line="360" w:lineRule="auto"/>
        <w:rPr>
          <w:sz w:val="24"/>
        </w:rPr>
      </w:pPr>
    </w:p>
    <w:p w:rsidR="001A54DA" w:rsidRDefault="001A54DA" w:rsidP="007F5307">
      <w:pPr>
        <w:spacing w:line="360" w:lineRule="auto"/>
        <w:rPr>
          <w:sz w:val="24"/>
        </w:rPr>
      </w:pPr>
    </w:p>
    <w:p w:rsidR="001A54DA" w:rsidRDefault="001A54DA" w:rsidP="007F5307">
      <w:pPr>
        <w:spacing w:line="360" w:lineRule="auto"/>
        <w:rPr>
          <w:sz w:val="24"/>
        </w:rPr>
      </w:pPr>
    </w:p>
    <w:p w:rsidR="001A54DA" w:rsidRDefault="001A54DA" w:rsidP="007F5307">
      <w:pPr>
        <w:spacing w:line="360" w:lineRule="auto"/>
        <w:rPr>
          <w:sz w:val="24"/>
        </w:rPr>
      </w:pPr>
    </w:p>
    <w:p w:rsidR="00D14D21" w:rsidRDefault="00D14D21" w:rsidP="007F5307">
      <w:pPr>
        <w:spacing w:line="360" w:lineRule="auto"/>
        <w:rPr>
          <w:sz w:val="24"/>
        </w:rPr>
      </w:pPr>
    </w:p>
    <w:p w:rsidR="001A54DA" w:rsidRDefault="001A54DA" w:rsidP="007F5307">
      <w:pPr>
        <w:spacing w:line="360" w:lineRule="auto"/>
        <w:rPr>
          <w:sz w:val="24"/>
        </w:rPr>
      </w:pPr>
    </w:p>
    <w:p w:rsidR="001A54DA" w:rsidRPr="001A54DA" w:rsidRDefault="001A54DA" w:rsidP="007F5307">
      <w:pPr>
        <w:spacing w:line="360" w:lineRule="auto"/>
        <w:rPr>
          <w:sz w:val="46"/>
        </w:rPr>
      </w:pPr>
    </w:p>
    <w:p w:rsidR="001A54DA" w:rsidRDefault="001A54DA" w:rsidP="001A54DA">
      <w:pPr>
        <w:spacing w:line="360" w:lineRule="auto"/>
        <w:jc w:val="center"/>
        <w:rPr>
          <w:sz w:val="24"/>
        </w:rPr>
      </w:pPr>
      <w:r>
        <w:rPr>
          <w:b/>
          <w:i/>
          <w:sz w:val="24"/>
          <w:szCs w:val="24"/>
        </w:rPr>
        <w:t xml:space="preserve">Figure 4.9.1: </w:t>
      </w:r>
      <w:r>
        <w:rPr>
          <w:b/>
          <w:i/>
          <w:sz w:val="24"/>
        </w:rPr>
        <w:t>Functional Relationship</w:t>
      </w:r>
    </w:p>
    <w:p w:rsidR="007F5307" w:rsidRPr="00F11DA9" w:rsidRDefault="007F5307" w:rsidP="007F5307">
      <w:pPr>
        <w:spacing w:line="360" w:lineRule="auto"/>
        <w:rPr>
          <w:b/>
          <w:sz w:val="24"/>
        </w:rPr>
      </w:pPr>
      <w:r w:rsidRPr="00F11DA9">
        <w:rPr>
          <w:b/>
          <w:sz w:val="24"/>
        </w:rPr>
        <w:t>PLANNING PRINCIPLE</w:t>
      </w:r>
    </w:p>
    <w:p w:rsidR="007F5307" w:rsidRPr="00F11DA9" w:rsidRDefault="007F5307" w:rsidP="007F5307">
      <w:pPr>
        <w:spacing w:line="360" w:lineRule="auto"/>
        <w:ind w:firstLine="720"/>
        <w:jc w:val="both"/>
        <w:rPr>
          <w:sz w:val="24"/>
        </w:rPr>
      </w:pPr>
      <w:r w:rsidRPr="00F11DA9">
        <w:rPr>
          <w:sz w:val="24"/>
        </w:rPr>
        <w:t>The planning principle is one of the most important aspects of any design. The planning of various units takes into consideration the activities performed in each unit, how they are related to one another and the users of the various units in the design.</w:t>
      </w:r>
      <w:r>
        <w:rPr>
          <w:sz w:val="24"/>
        </w:rPr>
        <w:t xml:space="preserve"> </w:t>
      </w:r>
      <w:r w:rsidRPr="00F11DA9">
        <w:rPr>
          <w:sz w:val="24"/>
        </w:rPr>
        <w:t xml:space="preserve">In respect to the design above factors, the building is being </w:t>
      </w:r>
      <w:r>
        <w:rPr>
          <w:sz w:val="24"/>
        </w:rPr>
        <w:t>segregated into different units</w:t>
      </w:r>
      <w:r w:rsidRPr="00F11DA9">
        <w:rPr>
          <w:sz w:val="24"/>
        </w:rPr>
        <w:t xml:space="preserve">. The first units are the administrative units, the second units are </w:t>
      </w:r>
      <w:r>
        <w:rPr>
          <w:sz w:val="24"/>
        </w:rPr>
        <w:t xml:space="preserve">the inpatient, the third units </w:t>
      </w:r>
      <w:r w:rsidRPr="00F11DA9">
        <w:rPr>
          <w:sz w:val="24"/>
        </w:rPr>
        <w:t>are the outpatient, the fourth u</w:t>
      </w:r>
      <w:r>
        <w:rPr>
          <w:sz w:val="24"/>
        </w:rPr>
        <w:t xml:space="preserve">nits are the diagnostic units, </w:t>
      </w:r>
      <w:r w:rsidRPr="00F11DA9">
        <w:rPr>
          <w:sz w:val="24"/>
        </w:rPr>
        <w:t>the fifth units are the emergency units, and the last units in the block are the surgical units which are the last block units of the building.</w:t>
      </w:r>
    </w:p>
    <w:p w:rsidR="007F5307" w:rsidRDefault="007F5307" w:rsidP="007F5307">
      <w:pPr>
        <w:spacing w:line="360" w:lineRule="auto"/>
        <w:ind w:firstLine="720"/>
        <w:jc w:val="both"/>
        <w:rPr>
          <w:sz w:val="24"/>
        </w:rPr>
      </w:pPr>
      <w:r w:rsidRPr="00F11DA9">
        <w:rPr>
          <w:sz w:val="24"/>
        </w:rPr>
        <w:t>Concerning  zoning, site  zoning is divided into three parts. The first division A is  a noisy  area while the second division B  is a semi noisy area and third division C is a quiet area.</w:t>
      </w:r>
    </w:p>
    <w:p w:rsidR="00240E1B" w:rsidRDefault="00240E1B" w:rsidP="00DF4EAC">
      <w:pPr>
        <w:spacing w:line="360" w:lineRule="auto"/>
        <w:jc w:val="center"/>
        <w:rPr>
          <w:b/>
          <w:i/>
          <w:sz w:val="24"/>
        </w:rPr>
      </w:pPr>
    </w:p>
    <w:p w:rsidR="00D14D21" w:rsidRDefault="00D14D21" w:rsidP="00DF4EAC">
      <w:pPr>
        <w:spacing w:line="360" w:lineRule="auto"/>
        <w:jc w:val="center"/>
        <w:rPr>
          <w:b/>
          <w:i/>
          <w:sz w:val="24"/>
        </w:rPr>
      </w:pPr>
    </w:p>
    <w:p w:rsidR="00240E1B" w:rsidRDefault="00240E1B" w:rsidP="00DF4EAC">
      <w:pPr>
        <w:spacing w:line="360" w:lineRule="auto"/>
        <w:jc w:val="center"/>
        <w:rPr>
          <w:b/>
          <w:i/>
          <w:sz w:val="24"/>
        </w:rPr>
      </w:pPr>
    </w:p>
    <w:p w:rsidR="00240E1B" w:rsidRDefault="00240E1B" w:rsidP="00DF4EAC">
      <w:pPr>
        <w:spacing w:line="360" w:lineRule="auto"/>
        <w:jc w:val="center"/>
        <w:rPr>
          <w:b/>
          <w:i/>
          <w:sz w:val="24"/>
        </w:rPr>
      </w:pPr>
      <w:r>
        <w:rPr>
          <w:noProof/>
        </w:rPr>
        <w:lastRenderedPageBreak/>
        <w:drawing>
          <wp:anchor distT="0" distB="0" distL="114300" distR="114300" simplePos="0" relativeHeight="251731968" behindDoc="1" locked="0" layoutInCell="1" allowOverlap="1" wp14:anchorId="055E1AD1" wp14:editId="063771C9">
            <wp:simplePos x="0" y="0"/>
            <wp:positionH relativeFrom="column">
              <wp:posOffset>1224280</wp:posOffset>
            </wp:positionH>
            <wp:positionV relativeFrom="paragraph">
              <wp:posOffset>-1297940</wp:posOffset>
            </wp:positionV>
            <wp:extent cx="3476625" cy="54578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rot="16200000">
                      <a:off x="0" y="0"/>
                      <a:ext cx="3476625" cy="5457825"/>
                    </a:xfrm>
                    <a:prstGeom prst="rect">
                      <a:avLst/>
                    </a:prstGeom>
                  </pic:spPr>
                </pic:pic>
              </a:graphicData>
            </a:graphic>
          </wp:anchor>
        </w:drawing>
      </w:r>
    </w:p>
    <w:p w:rsidR="00240E1B" w:rsidRDefault="00240E1B" w:rsidP="00DF4EAC">
      <w:pPr>
        <w:spacing w:line="360" w:lineRule="auto"/>
        <w:jc w:val="center"/>
        <w:rPr>
          <w:b/>
          <w:i/>
          <w:sz w:val="24"/>
        </w:rPr>
      </w:pPr>
    </w:p>
    <w:p w:rsidR="00240E1B" w:rsidRDefault="00240E1B" w:rsidP="00DF4EAC">
      <w:pPr>
        <w:spacing w:line="360" w:lineRule="auto"/>
        <w:jc w:val="center"/>
        <w:rPr>
          <w:b/>
          <w:i/>
          <w:sz w:val="24"/>
        </w:rPr>
      </w:pPr>
    </w:p>
    <w:p w:rsidR="00240E1B" w:rsidRDefault="00240E1B" w:rsidP="00DF4EAC">
      <w:pPr>
        <w:spacing w:line="360" w:lineRule="auto"/>
        <w:jc w:val="center"/>
        <w:rPr>
          <w:sz w:val="24"/>
        </w:rPr>
      </w:pPr>
    </w:p>
    <w:p w:rsidR="00DF4EAC" w:rsidRDefault="00DF4EAC" w:rsidP="00DF4EAC">
      <w:pPr>
        <w:spacing w:line="360" w:lineRule="auto"/>
        <w:jc w:val="both"/>
        <w:rPr>
          <w:sz w:val="24"/>
        </w:rPr>
      </w:pPr>
    </w:p>
    <w:p w:rsidR="00DF4EAC" w:rsidRDefault="00DF4EAC" w:rsidP="00DF4EAC">
      <w:pPr>
        <w:spacing w:line="360" w:lineRule="auto"/>
        <w:jc w:val="both"/>
        <w:rPr>
          <w:sz w:val="24"/>
        </w:rPr>
      </w:pPr>
    </w:p>
    <w:p w:rsidR="00DF4EAC" w:rsidRDefault="00DF4EAC" w:rsidP="00DF4EAC">
      <w:pPr>
        <w:spacing w:line="360" w:lineRule="auto"/>
        <w:jc w:val="both"/>
        <w:rPr>
          <w:sz w:val="24"/>
        </w:rPr>
      </w:pPr>
    </w:p>
    <w:p w:rsidR="00DF4EAC" w:rsidRDefault="00DF4EAC" w:rsidP="00DF4EAC">
      <w:pPr>
        <w:spacing w:line="360" w:lineRule="auto"/>
        <w:jc w:val="both"/>
        <w:rPr>
          <w:sz w:val="24"/>
        </w:rPr>
      </w:pPr>
    </w:p>
    <w:p w:rsidR="00DF4EAC" w:rsidRDefault="00DF4EAC" w:rsidP="00DF4EAC">
      <w:pPr>
        <w:spacing w:line="360" w:lineRule="auto"/>
        <w:jc w:val="both"/>
        <w:rPr>
          <w:sz w:val="24"/>
        </w:rPr>
      </w:pPr>
    </w:p>
    <w:p w:rsidR="00DF4EAC" w:rsidRDefault="00DF4EAC" w:rsidP="00DF4EAC">
      <w:pPr>
        <w:spacing w:line="360" w:lineRule="auto"/>
        <w:jc w:val="both"/>
        <w:rPr>
          <w:sz w:val="24"/>
        </w:rPr>
      </w:pPr>
    </w:p>
    <w:p w:rsidR="00DF4EAC" w:rsidRDefault="00DF4EAC" w:rsidP="00DF4EAC">
      <w:pPr>
        <w:spacing w:line="360" w:lineRule="auto"/>
        <w:jc w:val="both"/>
        <w:rPr>
          <w:sz w:val="24"/>
        </w:rPr>
      </w:pPr>
    </w:p>
    <w:p w:rsidR="00DF4EAC" w:rsidRDefault="00DF4EAC" w:rsidP="00DF4EAC">
      <w:pPr>
        <w:spacing w:line="360" w:lineRule="auto"/>
        <w:jc w:val="both"/>
        <w:rPr>
          <w:sz w:val="24"/>
        </w:rPr>
      </w:pPr>
    </w:p>
    <w:p w:rsidR="00240E1B" w:rsidRPr="00240E1B" w:rsidRDefault="00240E1B" w:rsidP="00DF4EAC">
      <w:pPr>
        <w:spacing w:line="360" w:lineRule="auto"/>
        <w:jc w:val="center"/>
        <w:rPr>
          <w:b/>
          <w:i/>
          <w:sz w:val="14"/>
          <w:szCs w:val="24"/>
        </w:rPr>
      </w:pPr>
    </w:p>
    <w:p w:rsidR="00DF4EAC" w:rsidRDefault="00DF4EAC" w:rsidP="00DF4EAC">
      <w:pPr>
        <w:spacing w:line="360" w:lineRule="auto"/>
        <w:jc w:val="center"/>
        <w:rPr>
          <w:b/>
          <w:i/>
          <w:sz w:val="24"/>
        </w:rPr>
      </w:pPr>
      <w:r>
        <w:rPr>
          <w:b/>
          <w:i/>
          <w:sz w:val="24"/>
          <w:szCs w:val="24"/>
        </w:rPr>
        <w:t xml:space="preserve">Figure 4.9.2: </w:t>
      </w:r>
      <w:r>
        <w:rPr>
          <w:b/>
          <w:i/>
          <w:sz w:val="24"/>
        </w:rPr>
        <w:t>Site Zoning</w:t>
      </w:r>
    </w:p>
    <w:p w:rsidR="005F2D4D" w:rsidRDefault="005F2D4D" w:rsidP="00DF4EAC">
      <w:pPr>
        <w:spacing w:line="360" w:lineRule="auto"/>
        <w:jc w:val="center"/>
        <w:rPr>
          <w:sz w:val="24"/>
        </w:rPr>
      </w:pPr>
    </w:p>
    <w:p w:rsidR="00DF4EAC" w:rsidRDefault="00DF4EAC" w:rsidP="00DF4EAC">
      <w:pPr>
        <w:spacing w:line="360" w:lineRule="auto"/>
        <w:jc w:val="both"/>
        <w:rPr>
          <w:sz w:val="24"/>
        </w:rPr>
      </w:pPr>
    </w:p>
    <w:p w:rsidR="00DF4EAC" w:rsidRDefault="00DF4EAC" w:rsidP="00DF4EAC">
      <w:pPr>
        <w:spacing w:line="360" w:lineRule="auto"/>
        <w:jc w:val="both"/>
        <w:rPr>
          <w:sz w:val="24"/>
        </w:rPr>
      </w:pPr>
    </w:p>
    <w:p w:rsidR="00DF4EAC" w:rsidRDefault="00DF4EAC" w:rsidP="00DF4EAC">
      <w:pPr>
        <w:spacing w:line="360" w:lineRule="auto"/>
        <w:jc w:val="both"/>
        <w:rPr>
          <w:sz w:val="24"/>
        </w:rPr>
      </w:pPr>
    </w:p>
    <w:p w:rsidR="00DF4EAC" w:rsidRDefault="00DF4EAC" w:rsidP="00DF4EAC">
      <w:pPr>
        <w:spacing w:line="360" w:lineRule="auto"/>
        <w:jc w:val="both"/>
        <w:rPr>
          <w:sz w:val="24"/>
        </w:rPr>
      </w:pPr>
    </w:p>
    <w:p w:rsidR="00DF4EAC" w:rsidRDefault="00DF4EAC" w:rsidP="00DF4EAC">
      <w:pPr>
        <w:spacing w:line="360" w:lineRule="auto"/>
        <w:jc w:val="both"/>
        <w:rPr>
          <w:sz w:val="24"/>
        </w:rPr>
      </w:pPr>
    </w:p>
    <w:p w:rsidR="00D14D21" w:rsidRDefault="00D14D21" w:rsidP="00DF4EAC">
      <w:pPr>
        <w:spacing w:line="360" w:lineRule="auto"/>
        <w:jc w:val="both"/>
        <w:rPr>
          <w:sz w:val="24"/>
        </w:rPr>
      </w:pPr>
    </w:p>
    <w:p w:rsidR="00D14D21" w:rsidRDefault="00D14D21" w:rsidP="00DF4EAC">
      <w:pPr>
        <w:spacing w:line="360" w:lineRule="auto"/>
        <w:jc w:val="both"/>
        <w:rPr>
          <w:sz w:val="24"/>
        </w:rPr>
      </w:pPr>
    </w:p>
    <w:p w:rsidR="00D14D21" w:rsidRDefault="00D14D21" w:rsidP="00DF4EAC">
      <w:pPr>
        <w:spacing w:line="360" w:lineRule="auto"/>
        <w:jc w:val="both"/>
        <w:rPr>
          <w:sz w:val="24"/>
        </w:rPr>
      </w:pPr>
    </w:p>
    <w:p w:rsidR="00D14D21" w:rsidRDefault="00D14D21" w:rsidP="00DF4EAC">
      <w:pPr>
        <w:spacing w:line="360" w:lineRule="auto"/>
        <w:jc w:val="both"/>
        <w:rPr>
          <w:sz w:val="24"/>
        </w:rPr>
      </w:pPr>
    </w:p>
    <w:p w:rsidR="00D14D21" w:rsidRDefault="00D14D21" w:rsidP="00DF4EAC">
      <w:pPr>
        <w:spacing w:line="360" w:lineRule="auto"/>
        <w:jc w:val="both"/>
        <w:rPr>
          <w:sz w:val="24"/>
        </w:rPr>
      </w:pPr>
    </w:p>
    <w:p w:rsidR="00D14D21" w:rsidRDefault="00D14D21" w:rsidP="00DF4EAC">
      <w:pPr>
        <w:spacing w:line="360" w:lineRule="auto"/>
        <w:jc w:val="both"/>
        <w:rPr>
          <w:sz w:val="24"/>
        </w:rPr>
      </w:pPr>
    </w:p>
    <w:p w:rsidR="00D14D21" w:rsidRDefault="00D14D21" w:rsidP="00DF4EAC">
      <w:pPr>
        <w:spacing w:line="360" w:lineRule="auto"/>
        <w:jc w:val="both"/>
        <w:rPr>
          <w:sz w:val="24"/>
        </w:rPr>
      </w:pPr>
    </w:p>
    <w:p w:rsidR="00D14D21" w:rsidRDefault="00D14D21" w:rsidP="00DF4EAC">
      <w:pPr>
        <w:spacing w:line="360" w:lineRule="auto"/>
        <w:jc w:val="both"/>
        <w:rPr>
          <w:sz w:val="24"/>
        </w:rPr>
      </w:pPr>
    </w:p>
    <w:p w:rsidR="001F5430" w:rsidRPr="001F5430" w:rsidRDefault="001F5430" w:rsidP="001F5430">
      <w:pPr>
        <w:spacing w:line="360" w:lineRule="auto"/>
        <w:jc w:val="center"/>
        <w:rPr>
          <w:rFonts w:eastAsia="Calibri"/>
          <w:b/>
          <w:sz w:val="24"/>
        </w:rPr>
      </w:pPr>
      <w:r w:rsidRPr="001F5430">
        <w:rPr>
          <w:rFonts w:eastAsia="Calibri"/>
          <w:b/>
          <w:sz w:val="24"/>
        </w:rPr>
        <w:lastRenderedPageBreak/>
        <w:t>CHAPTER FIVE</w:t>
      </w:r>
    </w:p>
    <w:p w:rsidR="001F5430" w:rsidRPr="001F5430" w:rsidRDefault="001F5430" w:rsidP="001F5430">
      <w:pPr>
        <w:spacing w:line="360" w:lineRule="auto"/>
        <w:jc w:val="both"/>
        <w:rPr>
          <w:rFonts w:eastAsia="Calibri"/>
          <w:b/>
          <w:sz w:val="24"/>
        </w:rPr>
      </w:pPr>
      <w:r w:rsidRPr="001F5430">
        <w:rPr>
          <w:rFonts w:eastAsia="Calibri"/>
          <w:b/>
          <w:sz w:val="24"/>
        </w:rPr>
        <w:t>5.0        DESIGN APPRAISAL</w:t>
      </w:r>
    </w:p>
    <w:p w:rsidR="001F5430" w:rsidRPr="001F5430" w:rsidRDefault="001F5430" w:rsidP="001F5430">
      <w:pPr>
        <w:spacing w:line="360" w:lineRule="auto"/>
        <w:ind w:firstLine="720"/>
        <w:jc w:val="both"/>
        <w:rPr>
          <w:rFonts w:eastAsia="Calibri"/>
          <w:sz w:val="24"/>
        </w:rPr>
      </w:pPr>
      <w:r w:rsidRPr="001F5430">
        <w:rPr>
          <w:rFonts w:eastAsia="Calibri"/>
          <w:sz w:val="24"/>
        </w:rPr>
        <w:t>When designing a project, there are several important factors that must be considered which are functionality accessibility, Durability, sustain</w:t>
      </w:r>
      <w:r w:rsidR="005F2D4D">
        <w:rPr>
          <w:rFonts w:eastAsia="Calibri"/>
          <w:sz w:val="24"/>
        </w:rPr>
        <w:t>a</w:t>
      </w:r>
      <w:r w:rsidRPr="001F5430">
        <w:rPr>
          <w:rFonts w:eastAsia="Calibri"/>
          <w:sz w:val="24"/>
        </w:rPr>
        <w:t>bility, spa</w:t>
      </w:r>
      <w:r>
        <w:rPr>
          <w:rFonts w:eastAsia="Calibri"/>
          <w:sz w:val="24"/>
        </w:rPr>
        <w:t>ce and</w:t>
      </w:r>
      <w:r w:rsidR="005F2D4D">
        <w:rPr>
          <w:rFonts w:eastAsia="Calibri"/>
          <w:sz w:val="24"/>
        </w:rPr>
        <w:t xml:space="preserve"> forms, </w:t>
      </w:r>
      <w:r>
        <w:rPr>
          <w:rFonts w:eastAsia="Calibri"/>
          <w:sz w:val="24"/>
        </w:rPr>
        <w:t>aesthetics etc</w:t>
      </w:r>
      <w:r w:rsidRPr="001F5430">
        <w:rPr>
          <w:rFonts w:eastAsia="Calibri"/>
          <w:sz w:val="24"/>
        </w:rPr>
        <w:t>. While these factors can sometimes be at odds with each other, in this particular project, both were given equal attention. The aim was to meet the functional requirements while also creating a design that is aesthetically and proportionally balanced. The efficiency of the comprehensive health center depends largely on the proximity of the functional areas, which were taken into account during the planning process as seen on the site and floor plans.</w:t>
      </w:r>
    </w:p>
    <w:p w:rsidR="001F5430" w:rsidRPr="001F5430" w:rsidRDefault="001F5430" w:rsidP="001F5430">
      <w:pPr>
        <w:spacing w:line="360" w:lineRule="auto"/>
        <w:jc w:val="both"/>
        <w:rPr>
          <w:rFonts w:eastAsia="Calibri"/>
          <w:b/>
          <w:sz w:val="24"/>
        </w:rPr>
      </w:pPr>
      <w:r w:rsidRPr="001F5430">
        <w:rPr>
          <w:rFonts w:eastAsia="Calibri"/>
          <w:b/>
          <w:sz w:val="24"/>
        </w:rPr>
        <w:t>5.1        DESIGN CHARACTERISTICS</w:t>
      </w:r>
    </w:p>
    <w:p w:rsidR="001F5430" w:rsidRPr="001F5430" w:rsidRDefault="001F5430" w:rsidP="001F5430">
      <w:pPr>
        <w:spacing w:line="360" w:lineRule="auto"/>
        <w:ind w:firstLine="720"/>
        <w:jc w:val="both"/>
        <w:rPr>
          <w:rFonts w:eastAsia="Calibri"/>
          <w:sz w:val="24"/>
        </w:rPr>
      </w:pPr>
      <w:r w:rsidRPr="001F5430">
        <w:rPr>
          <w:rFonts w:eastAsia="Calibri"/>
          <w:sz w:val="24"/>
        </w:rPr>
        <w:t>Creating a pleasant environment involves several crucial factors. First and foremost, it should provide a visually appealing view of the structure. Secondly, it should enhance the psychological well-being of the public by making the area more usable. And finally, it should contribute to a healthier environment by keeping it clean and well-planned. As the saying goes, "Cleanliness is next to godliness". A well-planned and clean site is essential for a healthy environment. By incorporating these principles into site planning, we can improve the overall environment for everyone.</w:t>
      </w:r>
    </w:p>
    <w:p w:rsidR="001F5430" w:rsidRPr="001F5430" w:rsidRDefault="001F5430" w:rsidP="001F5430">
      <w:pPr>
        <w:spacing w:line="360" w:lineRule="auto"/>
        <w:jc w:val="both"/>
        <w:rPr>
          <w:rFonts w:eastAsia="Calibri"/>
          <w:sz w:val="24"/>
        </w:rPr>
      </w:pPr>
      <w:r w:rsidRPr="001F5430">
        <w:rPr>
          <w:rFonts w:eastAsia="Calibri"/>
          <w:b/>
          <w:sz w:val="24"/>
        </w:rPr>
        <w:t>LANDFORM:</w:t>
      </w:r>
      <w:r w:rsidRPr="001F5430">
        <w:rPr>
          <w:rFonts w:eastAsia="Calibri"/>
          <w:sz w:val="24"/>
        </w:rPr>
        <w:t xml:space="preserve"> As earlier discussed under the topography the land has a gentle slope hence it will affect good planning.</w:t>
      </w:r>
    </w:p>
    <w:p w:rsidR="001F5430" w:rsidRPr="001F5430" w:rsidRDefault="001F5430" w:rsidP="001F5430">
      <w:pPr>
        <w:spacing w:line="360" w:lineRule="auto"/>
        <w:jc w:val="both"/>
        <w:rPr>
          <w:sz w:val="26"/>
          <w:szCs w:val="24"/>
          <w:highlight w:val="white"/>
        </w:rPr>
      </w:pPr>
      <w:r w:rsidRPr="005F2D4D">
        <w:rPr>
          <w:rFonts w:eastAsia="Calibri"/>
          <w:b/>
          <w:sz w:val="24"/>
        </w:rPr>
        <w:t>TREES:</w:t>
      </w:r>
      <w:r w:rsidRPr="001F5430">
        <w:rPr>
          <w:rFonts w:eastAsia="Calibri"/>
          <w:sz w:val="24"/>
        </w:rPr>
        <w:t xml:space="preserve"> Trees are planted within the building to effect natural ventilation. Trees which will not be more than 2.5m high when grown are to be planted at reasonable spacing to provide shade for the car park. shrubs and trees such as </w:t>
      </w:r>
      <w:proofErr w:type="spellStart"/>
      <w:r w:rsidRPr="001F5430">
        <w:rPr>
          <w:rFonts w:eastAsia="Calibri"/>
          <w:sz w:val="24"/>
        </w:rPr>
        <w:t>Amelina</w:t>
      </w:r>
      <w:proofErr w:type="spellEnd"/>
      <w:r w:rsidRPr="001F5430">
        <w:rPr>
          <w:rFonts w:eastAsia="Calibri"/>
          <w:sz w:val="24"/>
        </w:rPr>
        <w:t xml:space="preserve">, </w:t>
      </w:r>
      <w:proofErr w:type="spellStart"/>
      <w:r w:rsidRPr="001F5430">
        <w:rPr>
          <w:rFonts w:eastAsia="Calibri"/>
          <w:sz w:val="24"/>
        </w:rPr>
        <w:t>Aborea</w:t>
      </w:r>
      <w:proofErr w:type="spellEnd"/>
      <w:r w:rsidRPr="001F5430">
        <w:rPr>
          <w:rFonts w:eastAsia="Calibri"/>
          <w:sz w:val="24"/>
        </w:rPr>
        <w:t xml:space="preserve">, Flamboyant, </w:t>
      </w:r>
      <w:proofErr w:type="spellStart"/>
      <w:r w:rsidRPr="001F5430">
        <w:rPr>
          <w:rFonts w:eastAsia="Calibri"/>
          <w:sz w:val="24"/>
        </w:rPr>
        <w:t>Allernande</w:t>
      </w:r>
      <w:proofErr w:type="spellEnd"/>
      <w:r w:rsidRPr="001F5430">
        <w:rPr>
          <w:rFonts w:eastAsia="Calibri"/>
          <w:sz w:val="24"/>
        </w:rPr>
        <w:t xml:space="preserve"> etc. will goo foliage be planted along the fence and some strategies placed within the site to provide shade and serve as sun and wig breakers. The trees also reduce the atmospheric temperature and release of oxygen during photosynthesis makes the atmosphere cold.</w:t>
      </w:r>
    </w:p>
    <w:p w:rsidR="001F5430" w:rsidRPr="001F5430" w:rsidRDefault="001F5430" w:rsidP="001F5430">
      <w:pPr>
        <w:spacing w:line="360" w:lineRule="auto"/>
        <w:jc w:val="both"/>
        <w:rPr>
          <w:sz w:val="26"/>
          <w:szCs w:val="24"/>
          <w:highlight w:val="white"/>
        </w:rPr>
      </w:pPr>
      <w:r w:rsidRPr="001F5430">
        <w:rPr>
          <w:sz w:val="26"/>
          <w:szCs w:val="24"/>
          <w:highlight w:val="white"/>
        </w:rPr>
        <w:t xml:space="preserve">Humans need trees for health and proximity to nature has demonstrated significant </w:t>
      </w:r>
      <w:r w:rsidRPr="001F5430">
        <w:rPr>
          <w:sz w:val="26"/>
          <w:szCs w:val="24"/>
          <w:highlight w:val="white"/>
        </w:rPr>
        <w:lastRenderedPageBreak/>
        <w:t>benefits for mental and physical wellbeing. Specifically, spending time in woodland areas has been found to stabilize blood. Pressure reduce, stress levels, and induce a sense of calm</w:t>
      </w:r>
    </w:p>
    <w:p w:rsidR="001F5430" w:rsidRPr="001F5430" w:rsidRDefault="001F5430" w:rsidP="001F5430">
      <w:pPr>
        <w:spacing w:line="360" w:lineRule="auto"/>
        <w:jc w:val="both"/>
        <w:rPr>
          <w:rFonts w:eastAsia="Calibri"/>
          <w:sz w:val="24"/>
        </w:rPr>
      </w:pPr>
      <w:r w:rsidRPr="005F2D4D">
        <w:rPr>
          <w:rFonts w:eastAsia="Calibri"/>
          <w:b/>
          <w:sz w:val="24"/>
        </w:rPr>
        <w:t>GRASSES:</w:t>
      </w:r>
      <w:r w:rsidRPr="001F5430">
        <w:rPr>
          <w:rFonts w:eastAsia="Calibri"/>
          <w:sz w:val="24"/>
        </w:rPr>
        <w:t xml:space="preserve"> Grasses give a good impression of the environment and also protect the land surface from erosion for this project, </w:t>
      </w:r>
      <w:proofErr w:type="spellStart"/>
      <w:r w:rsidRPr="001F5430">
        <w:rPr>
          <w:rFonts w:eastAsia="Calibri"/>
          <w:sz w:val="24"/>
        </w:rPr>
        <w:t>Bahama</w:t>
      </w:r>
      <w:proofErr w:type="spellEnd"/>
      <w:r w:rsidRPr="001F5430">
        <w:rPr>
          <w:rFonts w:eastAsia="Calibri"/>
          <w:sz w:val="24"/>
        </w:rPr>
        <w:t xml:space="preserve"> grass is recommended for all the lawn areas. Some busy courtyards are covered with lawns, fine grasses like Kikuyu grass are planted in the courtyard and some parts are cemented for relaxation purposes.</w:t>
      </w:r>
    </w:p>
    <w:p w:rsidR="001F5430" w:rsidRPr="001F5430" w:rsidRDefault="001F5430" w:rsidP="001F5430">
      <w:pPr>
        <w:spacing w:line="360" w:lineRule="auto"/>
        <w:jc w:val="both"/>
        <w:rPr>
          <w:sz w:val="28"/>
          <w:szCs w:val="26"/>
          <w:highlight w:val="white"/>
        </w:rPr>
      </w:pPr>
      <w:r w:rsidRPr="001F5430">
        <w:rPr>
          <w:sz w:val="28"/>
          <w:szCs w:val="26"/>
          <w:highlight w:val="white"/>
        </w:rPr>
        <w:t xml:space="preserve">Landscaped areas reduce pollutants from leaching through the soil into the water supply or from entering surface water runoff. </w:t>
      </w:r>
      <w:proofErr w:type="spellStart"/>
      <w:r w:rsidRPr="001F5430">
        <w:rPr>
          <w:sz w:val="28"/>
          <w:szCs w:val="26"/>
          <w:highlight w:val="white"/>
        </w:rPr>
        <w:t>Turfgrasses</w:t>
      </w:r>
      <w:proofErr w:type="spellEnd"/>
      <w:r w:rsidRPr="001F5430">
        <w:rPr>
          <w:sz w:val="28"/>
          <w:szCs w:val="26"/>
          <w:highlight w:val="white"/>
        </w:rPr>
        <w:t xml:space="preserve"> filter </w:t>
      </w:r>
      <w:proofErr w:type="spellStart"/>
      <w:r w:rsidRPr="001F5430">
        <w:rPr>
          <w:sz w:val="28"/>
          <w:szCs w:val="26"/>
          <w:highlight w:val="white"/>
        </w:rPr>
        <w:t>stormwater</w:t>
      </w:r>
      <w:proofErr w:type="spellEnd"/>
      <w:r w:rsidRPr="001F5430">
        <w:rPr>
          <w:sz w:val="28"/>
          <w:szCs w:val="26"/>
          <w:highlight w:val="white"/>
        </w:rPr>
        <w:t xml:space="preserve"> excess and reduce sediment and pollutants from entering water bodies. </w:t>
      </w:r>
      <w:proofErr w:type="spellStart"/>
      <w:r w:rsidRPr="001F5430">
        <w:rPr>
          <w:sz w:val="28"/>
          <w:szCs w:val="26"/>
          <w:highlight w:val="white"/>
        </w:rPr>
        <w:t>Turfgrass</w:t>
      </w:r>
      <w:proofErr w:type="spellEnd"/>
      <w:r w:rsidRPr="001F5430">
        <w:rPr>
          <w:sz w:val="28"/>
          <w:szCs w:val="26"/>
          <w:highlight w:val="white"/>
        </w:rPr>
        <w:t xml:space="preserve"> plants also redirect the flow of water, slowing it and allowing more water to be absorbed by the soil, which aids in preventing soil erosion and flooding. </w:t>
      </w:r>
    </w:p>
    <w:p w:rsidR="001F5430" w:rsidRPr="001F5430" w:rsidRDefault="001F5430" w:rsidP="001F5430">
      <w:pPr>
        <w:spacing w:line="360" w:lineRule="auto"/>
        <w:jc w:val="both"/>
        <w:rPr>
          <w:sz w:val="28"/>
          <w:szCs w:val="26"/>
          <w:highlight w:val="white"/>
        </w:rPr>
      </w:pPr>
      <w:r w:rsidRPr="001F5430">
        <w:rPr>
          <w:sz w:val="26"/>
          <w:szCs w:val="24"/>
          <w:shd w:val="clear" w:color="auto" w:fill="F6F8F8"/>
        </w:rPr>
        <w:t xml:space="preserve">Grass Plants play an essential role in the success, comfort, health, and social well-being of millions of people, particularly in urban/suburban environments. Grasses are some of the most efficient plants on Earth. 4 of the 5 top food crops in the world are grasses, and they provide over 90% of the world’s calories. These efficiencies make grasses the ideal choice for lawns where they produce fresh oxygen, capture carbon, cool our homes, capture rainfall, reduce </w:t>
      </w:r>
      <w:proofErr w:type="spellStart"/>
      <w:r w:rsidRPr="001F5430">
        <w:rPr>
          <w:sz w:val="26"/>
          <w:szCs w:val="24"/>
          <w:shd w:val="clear" w:color="auto" w:fill="F6F8F8"/>
        </w:rPr>
        <w:t>stormflow</w:t>
      </w:r>
      <w:proofErr w:type="spellEnd"/>
      <w:r w:rsidRPr="001F5430">
        <w:rPr>
          <w:sz w:val="26"/>
          <w:szCs w:val="24"/>
          <w:shd w:val="clear" w:color="auto" w:fill="F6F8F8"/>
        </w:rPr>
        <w:t>, protect watersheds and filter urban pollutants.</w:t>
      </w:r>
    </w:p>
    <w:p w:rsidR="001F5430" w:rsidRPr="001F5430" w:rsidRDefault="001F5430" w:rsidP="001F5430">
      <w:pPr>
        <w:spacing w:line="360" w:lineRule="auto"/>
        <w:jc w:val="both"/>
        <w:rPr>
          <w:rFonts w:eastAsia="Calibri"/>
          <w:sz w:val="24"/>
        </w:rPr>
      </w:pPr>
      <w:r w:rsidRPr="005F2D4D">
        <w:rPr>
          <w:rFonts w:eastAsia="Calibri"/>
          <w:b/>
          <w:sz w:val="24"/>
        </w:rPr>
        <w:t>FLOWER BEDS:</w:t>
      </w:r>
      <w:r w:rsidRPr="001F5430">
        <w:rPr>
          <w:rFonts w:eastAsia="Calibri"/>
          <w:sz w:val="24"/>
        </w:rPr>
        <w:t xml:space="preserve"> A well-planned flower arrangement gives an aesthetic to the environment. Flowers are grown along the walkways around the main building generally except where it can obstruct vehicular pedestrian movement. Flowers such as </w:t>
      </w:r>
      <w:proofErr w:type="spellStart"/>
      <w:r w:rsidRPr="001F5430">
        <w:rPr>
          <w:rFonts w:eastAsia="Calibri"/>
          <w:sz w:val="24"/>
        </w:rPr>
        <w:t>splendour</w:t>
      </w:r>
      <w:proofErr w:type="spellEnd"/>
      <w:r w:rsidRPr="001F5430">
        <w:rPr>
          <w:rFonts w:eastAsia="Calibri"/>
          <w:sz w:val="24"/>
        </w:rPr>
        <w:t xml:space="preserve">, </w:t>
      </w:r>
      <w:proofErr w:type="spellStart"/>
      <w:r w:rsidRPr="001F5430">
        <w:rPr>
          <w:rFonts w:eastAsia="Calibri"/>
          <w:sz w:val="24"/>
        </w:rPr>
        <w:t>Bryphallion</w:t>
      </w:r>
      <w:proofErr w:type="spellEnd"/>
      <w:r w:rsidRPr="001F5430">
        <w:rPr>
          <w:rFonts w:eastAsia="Calibri"/>
          <w:sz w:val="24"/>
        </w:rPr>
        <w:t xml:space="preserve"> roses, the lady on boat, ice plant etc. are planted.</w:t>
      </w:r>
    </w:p>
    <w:p w:rsidR="001F5430" w:rsidRPr="001F5430" w:rsidRDefault="001F5430" w:rsidP="001F5430">
      <w:pPr>
        <w:spacing w:line="360" w:lineRule="auto"/>
        <w:jc w:val="both"/>
        <w:rPr>
          <w:rFonts w:eastAsia="Calibri"/>
          <w:sz w:val="24"/>
        </w:rPr>
      </w:pPr>
      <w:r w:rsidRPr="005F2D4D">
        <w:rPr>
          <w:rFonts w:eastAsia="Calibri"/>
          <w:b/>
          <w:sz w:val="24"/>
        </w:rPr>
        <w:t>HEDGES:</w:t>
      </w:r>
      <w:r w:rsidRPr="001F5430">
        <w:rPr>
          <w:rFonts w:eastAsia="Calibri"/>
          <w:sz w:val="24"/>
        </w:rPr>
        <w:t xml:space="preserve"> Hedges are also planted along some parts of the walkway. In the courtyard, shrubs are also used along vehicular ways. The following shrubs are used for the hedge. </w:t>
      </w:r>
      <w:proofErr w:type="spellStart"/>
      <w:r w:rsidRPr="001F5430">
        <w:rPr>
          <w:rFonts w:eastAsia="Calibri"/>
          <w:sz w:val="24"/>
        </w:rPr>
        <w:lastRenderedPageBreak/>
        <w:t>Dodoneaviscosal</w:t>
      </w:r>
      <w:proofErr w:type="spellEnd"/>
      <w:r w:rsidRPr="001F5430">
        <w:rPr>
          <w:rFonts w:eastAsia="Calibri"/>
          <w:sz w:val="24"/>
        </w:rPr>
        <w:t xml:space="preserve"> (</w:t>
      </w:r>
      <w:proofErr w:type="spellStart"/>
      <w:r w:rsidRPr="001F5430">
        <w:rPr>
          <w:rFonts w:eastAsia="Calibri"/>
          <w:sz w:val="24"/>
        </w:rPr>
        <w:t>Josorevet</w:t>
      </w:r>
      <w:proofErr w:type="spellEnd"/>
      <w:r w:rsidRPr="001F5430">
        <w:rPr>
          <w:rFonts w:eastAsia="Calibri"/>
          <w:sz w:val="24"/>
        </w:rPr>
        <w:t xml:space="preserve">). </w:t>
      </w:r>
      <w:proofErr w:type="gramStart"/>
      <w:r w:rsidRPr="001F5430">
        <w:rPr>
          <w:rFonts w:eastAsia="Calibri"/>
          <w:sz w:val="24"/>
        </w:rPr>
        <w:t xml:space="preserve">The vital (bush mil) </w:t>
      </w:r>
      <w:proofErr w:type="spellStart"/>
      <w:r w:rsidRPr="001F5430">
        <w:rPr>
          <w:rFonts w:eastAsia="Calibri"/>
          <w:sz w:val="24"/>
        </w:rPr>
        <w:t>casavatinalequstifolic</w:t>
      </w:r>
      <w:proofErr w:type="spellEnd"/>
      <w:r w:rsidRPr="001F5430">
        <w:rPr>
          <w:rFonts w:eastAsia="Calibri"/>
          <w:sz w:val="24"/>
        </w:rPr>
        <w:t xml:space="preserve"> (Whistling pie).</w:t>
      </w:r>
      <w:proofErr w:type="gramEnd"/>
      <w:r w:rsidRPr="001F5430">
        <w:rPr>
          <w:rFonts w:eastAsia="Calibri"/>
          <w:sz w:val="24"/>
        </w:rPr>
        <w:t xml:space="preserve"> </w:t>
      </w:r>
      <w:proofErr w:type="gramStart"/>
      <w:r w:rsidRPr="001F5430">
        <w:rPr>
          <w:rFonts w:eastAsia="Calibri"/>
          <w:sz w:val="24"/>
        </w:rPr>
        <w:t>Shrub such as spotted croton.</w:t>
      </w:r>
      <w:proofErr w:type="gramEnd"/>
      <w:r w:rsidRPr="001F5430">
        <w:rPr>
          <w:rFonts w:eastAsia="Calibri"/>
          <w:sz w:val="24"/>
        </w:rPr>
        <w:t xml:space="preserve"> </w:t>
      </w:r>
      <w:proofErr w:type="spellStart"/>
      <w:r w:rsidRPr="001F5430">
        <w:rPr>
          <w:rFonts w:eastAsia="Calibri"/>
          <w:sz w:val="24"/>
        </w:rPr>
        <w:t>Euphobiasplender</w:t>
      </w:r>
      <w:proofErr w:type="spellEnd"/>
      <w:r w:rsidRPr="001F5430">
        <w:rPr>
          <w:rFonts w:eastAsia="Calibri"/>
          <w:sz w:val="24"/>
        </w:rPr>
        <w:t xml:space="preserve"> (desert rose) are planted for their beautiful leaves and good scents for ornamentation.</w:t>
      </w:r>
    </w:p>
    <w:p w:rsidR="001F5430" w:rsidRPr="001F5430" w:rsidRDefault="001F5430" w:rsidP="001F5430">
      <w:pPr>
        <w:spacing w:line="360" w:lineRule="auto"/>
        <w:jc w:val="both"/>
        <w:rPr>
          <w:rFonts w:eastAsia="Calibri"/>
          <w:sz w:val="24"/>
        </w:rPr>
      </w:pPr>
      <w:r w:rsidRPr="005F2D4D">
        <w:rPr>
          <w:rFonts w:eastAsia="Calibri"/>
          <w:b/>
          <w:sz w:val="24"/>
        </w:rPr>
        <w:t>PARKING SPACE:</w:t>
      </w:r>
      <w:r w:rsidRPr="001F5430">
        <w:rPr>
          <w:rFonts w:eastAsia="Calibri"/>
          <w:sz w:val="24"/>
        </w:rPr>
        <w:t xml:space="preserve"> Parking lots are located at the noisy zone of the site  to make it easy for the visitors to park their cars . Loading sand concrete block should be Portland cement delivered in good condition to the construction site. All the instructions given in civil engineering drawings will be thoroughly and strictly adhered to </w:t>
      </w:r>
      <w:proofErr w:type="spellStart"/>
      <w:r w:rsidRPr="001F5430">
        <w:rPr>
          <w:rFonts w:eastAsia="Calibri"/>
          <w:sz w:val="24"/>
        </w:rPr>
        <w:t>to</w:t>
      </w:r>
      <w:proofErr w:type="spellEnd"/>
      <w:r w:rsidRPr="001F5430">
        <w:rPr>
          <w:rFonts w:eastAsia="Calibri"/>
          <w:sz w:val="24"/>
        </w:rPr>
        <w:t xml:space="preserve"> avoid failure. The walkways should be constructed of concrete roof laid to fall with 2 layers of bitumen fact. The roof member should be firmly secured. The mortar bed should have at least a 25mm thick bond of block should be a stretcher bond.</w:t>
      </w:r>
    </w:p>
    <w:p w:rsidR="001F5430" w:rsidRPr="005F2D4D" w:rsidRDefault="001F5430" w:rsidP="001F5430">
      <w:pPr>
        <w:spacing w:line="360" w:lineRule="auto"/>
        <w:jc w:val="both"/>
        <w:rPr>
          <w:rFonts w:eastAsia="Calibri"/>
          <w:b/>
          <w:sz w:val="24"/>
        </w:rPr>
      </w:pPr>
      <w:r w:rsidRPr="005F2D4D">
        <w:rPr>
          <w:rFonts w:eastAsia="Calibri"/>
          <w:b/>
          <w:sz w:val="24"/>
        </w:rPr>
        <w:t xml:space="preserve">5.2    </w:t>
      </w:r>
      <w:r w:rsidR="005F2D4D">
        <w:rPr>
          <w:rFonts w:eastAsia="Calibri"/>
          <w:b/>
          <w:sz w:val="24"/>
        </w:rPr>
        <w:tab/>
      </w:r>
      <w:r w:rsidRPr="005F2D4D">
        <w:rPr>
          <w:rFonts w:eastAsia="Calibri"/>
          <w:b/>
          <w:sz w:val="24"/>
        </w:rPr>
        <w:t>BUILDING STRUCTURE</w:t>
      </w:r>
    </w:p>
    <w:p w:rsidR="001F5430" w:rsidRPr="001F5430" w:rsidRDefault="001F5430" w:rsidP="005F2D4D">
      <w:pPr>
        <w:spacing w:line="360" w:lineRule="auto"/>
        <w:ind w:firstLine="720"/>
        <w:jc w:val="both"/>
        <w:rPr>
          <w:rFonts w:eastAsia="Calibri"/>
          <w:sz w:val="24"/>
        </w:rPr>
      </w:pPr>
      <w:r w:rsidRPr="001F5430">
        <w:rPr>
          <w:rFonts w:eastAsia="Calibri"/>
          <w:sz w:val="24"/>
        </w:rPr>
        <w:t xml:space="preserve">The whole comprehensive health center has an administrative units and other operational units which makes the environment more comfortable for both inpatient and out </w:t>
      </w:r>
      <w:r w:rsidR="005F2D4D">
        <w:rPr>
          <w:rFonts w:eastAsia="Calibri"/>
          <w:sz w:val="24"/>
        </w:rPr>
        <w:t>patients</w:t>
      </w:r>
      <w:r w:rsidRPr="001F5430">
        <w:rPr>
          <w:rFonts w:eastAsia="Calibri"/>
          <w:sz w:val="24"/>
        </w:rPr>
        <w:t xml:space="preserve"> as well as the </w:t>
      </w:r>
      <w:proofErr w:type="spellStart"/>
      <w:r w:rsidRPr="001F5430">
        <w:rPr>
          <w:rFonts w:eastAsia="Calibri"/>
          <w:sz w:val="24"/>
        </w:rPr>
        <w:t>the</w:t>
      </w:r>
      <w:proofErr w:type="spellEnd"/>
      <w:r w:rsidRPr="001F5430">
        <w:rPr>
          <w:rFonts w:eastAsia="Calibri"/>
          <w:sz w:val="24"/>
        </w:rPr>
        <w:t xml:space="preserve"> staff in the environment. The building is supported by beams and columns at appropriate intervals. Most modern health center building </w:t>
      </w:r>
      <w:proofErr w:type="gramStart"/>
      <w:r w:rsidRPr="001F5430">
        <w:rPr>
          <w:rFonts w:eastAsia="Calibri"/>
          <w:sz w:val="24"/>
        </w:rPr>
        <w:t>structure are</w:t>
      </w:r>
      <w:proofErr w:type="gramEnd"/>
      <w:r w:rsidRPr="001F5430">
        <w:rPr>
          <w:rFonts w:eastAsia="Calibri"/>
          <w:sz w:val="24"/>
        </w:rPr>
        <w:t xml:space="preserve"> usually constructed by introducing a grid into the design. There are two types of grid system:</w:t>
      </w:r>
    </w:p>
    <w:p w:rsidR="001F5430" w:rsidRPr="005F2D4D" w:rsidRDefault="001F5430" w:rsidP="005F2D4D">
      <w:pPr>
        <w:pStyle w:val="ListParagraph"/>
        <w:numPr>
          <w:ilvl w:val="0"/>
          <w:numId w:val="31"/>
        </w:numPr>
        <w:spacing w:line="360" w:lineRule="auto"/>
        <w:jc w:val="both"/>
        <w:rPr>
          <w:rFonts w:eastAsia="Calibri"/>
          <w:sz w:val="24"/>
        </w:rPr>
      </w:pPr>
      <w:r w:rsidRPr="005F2D4D">
        <w:rPr>
          <w:rFonts w:eastAsia="Calibri"/>
          <w:sz w:val="24"/>
        </w:rPr>
        <w:t>Modular grid</w:t>
      </w:r>
    </w:p>
    <w:p w:rsidR="001F5430" w:rsidRPr="005F2D4D" w:rsidRDefault="001F5430" w:rsidP="005F2D4D">
      <w:pPr>
        <w:pStyle w:val="ListParagraph"/>
        <w:numPr>
          <w:ilvl w:val="0"/>
          <w:numId w:val="31"/>
        </w:numPr>
        <w:spacing w:line="360" w:lineRule="auto"/>
        <w:jc w:val="both"/>
        <w:rPr>
          <w:rFonts w:eastAsia="Calibri"/>
          <w:sz w:val="24"/>
        </w:rPr>
      </w:pPr>
      <w:r w:rsidRPr="005F2D4D">
        <w:rPr>
          <w:rFonts w:eastAsia="Calibri"/>
          <w:sz w:val="24"/>
        </w:rPr>
        <w:t>Structure grid</w:t>
      </w:r>
    </w:p>
    <w:p w:rsidR="001F5430" w:rsidRPr="001F5430" w:rsidRDefault="001F5430" w:rsidP="005F2D4D">
      <w:pPr>
        <w:spacing w:line="360" w:lineRule="auto"/>
        <w:ind w:firstLine="720"/>
        <w:jc w:val="both"/>
        <w:rPr>
          <w:rFonts w:eastAsia="Calibri"/>
          <w:sz w:val="24"/>
        </w:rPr>
      </w:pPr>
      <w:r w:rsidRPr="001F5430">
        <w:rPr>
          <w:rFonts w:eastAsia="Calibri"/>
          <w:sz w:val="24"/>
        </w:rPr>
        <w:t xml:space="preserve">For this project, a structure grid system was employed in filled concrete blocks used for all the retaining walls of the structure The roofing system used for the building is wooden </w:t>
      </w:r>
      <w:proofErr w:type="spellStart"/>
      <w:r w:rsidRPr="001F5430">
        <w:rPr>
          <w:rFonts w:eastAsia="Calibri"/>
          <w:sz w:val="24"/>
        </w:rPr>
        <w:t>struss</w:t>
      </w:r>
      <w:proofErr w:type="spellEnd"/>
      <w:r w:rsidRPr="001F5430">
        <w:rPr>
          <w:rFonts w:eastAsia="Calibri"/>
          <w:sz w:val="24"/>
        </w:rPr>
        <w:t xml:space="preserve"> roofing. Some parts of concrete roofs</w:t>
      </w:r>
      <w:r w:rsidR="005F2D4D">
        <w:rPr>
          <w:rFonts w:eastAsia="Calibri"/>
          <w:sz w:val="24"/>
        </w:rPr>
        <w:t xml:space="preserve"> </w:t>
      </w:r>
      <w:r w:rsidRPr="001F5430">
        <w:rPr>
          <w:rFonts w:eastAsia="Calibri"/>
          <w:sz w:val="24"/>
        </w:rPr>
        <w:t>facial</w:t>
      </w:r>
      <w:r w:rsidR="005F2D4D">
        <w:rPr>
          <w:rFonts w:eastAsia="Calibri"/>
          <w:sz w:val="24"/>
        </w:rPr>
        <w:t xml:space="preserve"> </w:t>
      </w:r>
      <w:r w:rsidRPr="001F5430">
        <w:rPr>
          <w:rFonts w:eastAsia="Calibri"/>
          <w:sz w:val="24"/>
        </w:rPr>
        <w:t xml:space="preserve">were also used along with </w:t>
      </w:r>
      <w:proofErr w:type="gramStart"/>
      <w:r w:rsidRPr="001F5430">
        <w:rPr>
          <w:rFonts w:eastAsia="Calibri"/>
          <w:sz w:val="24"/>
        </w:rPr>
        <w:t>timber,</w:t>
      </w:r>
      <w:proofErr w:type="gramEnd"/>
      <w:r w:rsidRPr="001F5430">
        <w:rPr>
          <w:rFonts w:eastAsia="Calibri"/>
          <w:sz w:val="24"/>
        </w:rPr>
        <w:t xml:space="preserve"> Prevalent damage usually caused by termites is prevented by the application of </w:t>
      </w:r>
      <w:proofErr w:type="spellStart"/>
      <w:r w:rsidRPr="001F5430">
        <w:rPr>
          <w:rFonts w:eastAsia="Calibri"/>
          <w:sz w:val="24"/>
        </w:rPr>
        <w:t>termaterum</w:t>
      </w:r>
      <w:proofErr w:type="spellEnd"/>
      <w:r w:rsidRPr="001F5430">
        <w:rPr>
          <w:rFonts w:eastAsia="Calibri"/>
          <w:sz w:val="24"/>
        </w:rPr>
        <w:t xml:space="preserve"> treatment like </w:t>
      </w:r>
      <w:proofErr w:type="spellStart"/>
      <w:r w:rsidRPr="001F5430">
        <w:rPr>
          <w:rFonts w:eastAsia="Calibri"/>
          <w:sz w:val="24"/>
        </w:rPr>
        <w:t>Gamalin</w:t>
      </w:r>
      <w:proofErr w:type="spellEnd"/>
      <w:r w:rsidRPr="001F5430">
        <w:rPr>
          <w:rFonts w:eastAsia="Calibri"/>
          <w:sz w:val="24"/>
        </w:rPr>
        <w:t xml:space="preserve"> 20 </w:t>
      </w:r>
      <w:proofErr w:type="spellStart"/>
      <w:r w:rsidRPr="001F5430">
        <w:rPr>
          <w:rFonts w:eastAsia="Calibri"/>
          <w:sz w:val="24"/>
        </w:rPr>
        <w:t>Solignum</w:t>
      </w:r>
      <w:proofErr w:type="spellEnd"/>
      <w:r w:rsidRPr="001F5430">
        <w:rPr>
          <w:rFonts w:eastAsia="Calibri"/>
          <w:sz w:val="24"/>
        </w:rPr>
        <w:t xml:space="preserve"> etc</w:t>
      </w:r>
      <w:r w:rsidR="005F2D4D">
        <w:rPr>
          <w:rFonts w:eastAsia="Calibri"/>
          <w:sz w:val="24"/>
        </w:rPr>
        <w:t>.</w:t>
      </w:r>
    </w:p>
    <w:p w:rsidR="001F5430" w:rsidRPr="005F2D4D" w:rsidRDefault="001F5430" w:rsidP="001F5430">
      <w:pPr>
        <w:spacing w:line="360" w:lineRule="auto"/>
        <w:jc w:val="both"/>
        <w:rPr>
          <w:rFonts w:eastAsia="Calibri"/>
          <w:b/>
          <w:sz w:val="24"/>
        </w:rPr>
      </w:pPr>
      <w:r w:rsidRPr="005F2D4D">
        <w:rPr>
          <w:rFonts w:eastAsia="Calibri"/>
          <w:b/>
          <w:sz w:val="24"/>
        </w:rPr>
        <w:t>5.3</w:t>
      </w:r>
      <w:r w:rsidR="005F2D4D">
        <w:rPr>
          <w:rFonts w:eastAsia="Calibri"/>
          <w:b/>
          <w:sz w:val="24"/>
        </w:rPr>
        <w:tab/>
      </w:r>
      <w:r w:rsidRPr="005F2D4D">
        <w:rPr>
          <w:rFonts w:eastAsia="Calibri"/>
          <w:b/>
          <w:sz w:val="24"/>
        </w:rPr>
        <w:t>SERVICE</w:t>
      </w:r>
    </w:p>
    <w:p w:rsidR="001F5430" w:rsidRPr="001F5430" w:rsidRDefault="001F5430" w:rsidP="005F2D4D">
      <w:pPr>
        <w:spacing w:line="360" w:lineRule="auto"/>
        <w:ind w:firstLine="720"/>
        <w:jc w:val="both"/>
        <w:rPr>
          <w:rFonts w:eastAsia="Calibri"/>
          <w:sz w:val="24"/>
        </w:rPr>
      </w:pPr>
      <w:r w:rsidRPr="001F5430">
        <w:rPr>
          <w:rFonts w:eastAsia="Calibri"/>
          <w:sz w:val="24"/>
        </w:rPr>
        <w:t>Electricity is tapped from the nearest pole of higher tension. The main source</w:t>
      </w:r>
      <w:r w:rsidR="005F2D4D">
        <w:rPr>
          <w:rFonts w:eastAsia="Calibri"/>
          <w:sz w:val="24"/>
        </w:rPr>
        <w:t xml:space="preserve"> of water is made from drilled bore holes located on </w:t>
      </w:r>
      <w:r w:rsidRPr="001F5430">
        <w:rPr>
          <w:rFonts w:eastAsia="Calibri"/>
          <w:sz w:val="24"/>
        </w:rPr>
        <w:t>the site where</w:t>
      </w:r>
      <w:r w:rsidR="00D14D21">
        <w:rPr>
          <w:rFonts w:eastAsia="Calibri"/>
          <w:sz w:val="24"/>
        </w:rPr>
        <w:t xml:space="preserve"> drinking water can be tapped, </w:t>
      </w:r>
      <w:r w:rsidRPr="001F5430">
        <w:rPr>
          <w:rFonts w:eastAsia="Calibri"/>
          <w:sz w:val="24"/>
        </w:rPr>
        <w:t>telephone line is within the areas which makes connection easy.</w:t>
      </w:r>
    </w:p>
    <w:p w:rsidR="001F5430" w:rsidRPr="001F5430" w:rsidRDefault="001F5430" w:rsidP="000E2438">
      <w:pPr>
        <w:spacing w:line="360" w:lineRule="auto"/>
        <w:ind w:firstLine="720"/>
        <w:jc w:val="both"/>
        <w:rPr>
          <w:rFonts w:eastAsia="Calibri"/>
          <w:sz w:val="24"/>
        </w:rPr>
      </w:pPr>
      <w:r w:rsidRPr="001F5430">
        <w:rPr>
          <w:rFonts w:eastAsia="Calibri"/>
          <w:sz w:val="24"/>
        </w:rPr>
        <w:lastRenderedPageBreak/>
        <w:t>The entire roof drains run to the surrounding gutter which finally drains to the main gutter along the public drainage all the solid and liquid wastes are effectively disposed of by the soak-away pits and septic tanks, and a central AC system shall be fixed where appropriate.</w:t>
      </w:r>
    </w:p>
    <w:p w:rsidR="001F5430" w:rsidRPr="000E2438" w:rsidRDefault="000E2438" w:rsidP="001F5430">
      <w:pPr>
        <w:spacing w:line="360" w:lineRule="auto"/>
        <w:jc w:val="both"/>
        <w:rPr>
          <w:rFonts w:eastAsia="Calibri"/>
          <w:b/>
          <w:sz w:val="24"/>
        </w:rPr>
      </w:pPr>
      <w:r w:rsidRPr="000E2438">
        <w:rPr>
          <w:rFonts w:eastAsia="Calibri"/>
          <w:b/>
          <w:sz w:val="24"/>
        </w:rPr>
        <w:t xml:space="preserve">5.4  </w:t>
      </w:r>
      <w:r w:rsidRPr="000E2438">
        <w:rPr>
          <w:rFonts w:eastAsia="Calibri"/>
          <w:b/>
          <w:sz w:val="24"/>
        </w:rPr>
        <w:tab/>
      </w:r>
      <w:r w:rsidR="001F5430" w:rsidRPr="000E2438">
        <w:rPr>
          <w:rFonts w:eastAsia="Calibri"/>
          <w:b/>
          <w:sz w:val="24"/>
        </w:rPr>
        <w:t>GENERAL REQUIREMENT</w:t>
      </w:r>
    </w:p>
    <w:p w:rsidR="001F5430" w:rsidRPr="001F5430" w:rsidRDefault="001F5430" w:rsidP="001F5430">
      <w:pPr>
        <w:spacing w:line="360" w:lineRule="auto"/>
        <w:jc w:val="both"/>
        <w:rPr>
          <w:rFonts w:eastAsia="Calibri"/>
          <w:sz w:val="24"/>
        </w:rPr>
      </w:pPr>
      <w:r w:rsidRPr="000E2438">
        <w:rPr>
          <w:rFonts w:eastAsia="Calibri"/>
          <w:b/>
          <w:sz w:val="24"/>
        </w:rPr>
        <w:t>5.4.1</w:t>
      </w:r>
      <w:r w:rsidR="000E2438">
        <w:rPr>
          <w:rFonts w:eastAsia="Calibri"/>
          <w:b/>
          <w:sz w:val="24"/>
        </w:rPr>
        <w:tab/>
      </w:r>
      <w:r w:rsidRPr="000E2438">
        <w:rPr>
          <w:rFonts w:eastAsia="Calibri"/>
          <w:b/>
          <w:sz w:val="24"/>
        </w:rPr>
        <w:t>LIGHTING</w:t>
      </w:r>
    </w:p>
    <w:p w:rsidR="001F5430" w:rsidRPr="001F5430" w:rsidRDefault="001F5430" w:rsidP="000E2438">
      <w:pPr>
        <w:spacing w:line="360" w:lineRule="auto"/>
        <w:ind w:firstLine="720"/>
        <w:jc w:val="both"/>
        <w:rPr>
          <w:rFonts w:eastAsia="Calibri"/>
          <w:sz w:val="24"/>
        </w:rPr>
      </w:pPr>
      <w:r w:rsidRPr="001F5430">
        <w:rPr>
          <w:rFonts w:eastAsia="Calibri"/>
          <w:sz w:val="24"/>
        </w:rPr>
        <w:t xml:space="preserve">Lighting is an essential aspect of any building, whether it's achieved naturally through sunlight or artificially using lamps. Good natural and artificial lighting is crucial in the laboratory, operating theatre, wardroom's, corridors, </w:t>
      </w:r>
      <w:proofErr w:type="spellStart"/>
      <w:r w:rsidRPr="001F5430">
        <w:rPr>
          <w:rFonts w:eastAsia="Calibri"/>
          <w:sz w:val="24"/>
        </w:rPr>
        <w:t>cardroom</w:t>
      </w:r>
      <w:proofErr w:type="spellEnd"/>
      <w:r w:rsidRPr="001F5430">
        <w:rPr>
          <w:rFonts w:eastAsia="Calibri"/>
          <w:sz w:val="24"/>
        </w:rPr>
        <w:t xml:space="preserve"> </w:t>
      </w:r>
      <w:proofErr w:type="spellStart"/>
      <w:r w:rsidRPr="001F5430">
        <w:rPr>
          <w:rFonts w:eastAsia="Calibri"/>
          <w:sz w:val="24"/>
        </w:rPr>
        <w:t>e.t.c</w:t>
      </w:r>
      <w:proofErr w:type="spellEnd"/>
      <w:r w:rsidRPr="001F5430">
        <w:rPr>
          <w:rFonts w:eastAsia="Calibri"/>
          <w:sz w:val="24"/>
        </w:rPr>
        <w:t xml:space="preserve"> and other significant units Poor lighting conditions can lead to mistakes and may strain the eyes, making it difficult to focus.</w:t>
      </w:r>
    </w:p>
    <w:p w:rsidR="001F5430" w:rsidRPr="001F5430" w:rsidRDefault="000E2438" w:rsidP="001F5430">
      <w:pPr>
        <w:spacing w:line="360" w:lineRule="auto"/>
        <w:jc w:val="both"/>
        <w:rPr>
          <w:rFonts w:eastAsia="Calibri"/>
          <w:sz w:val="24"/>
        </w:rPr>
      </w:pPr>
      <w:r>
        <w:rPr>
          <w:rFonts w:eastAsia="Calibri"/>
          <w:sz w:val="24"/>
        </w:rPr>
        <w:tab/>
      </w:r>
      <w:r w:rsidR="001F5430" w:rsidRPr="001F5430">
        <w:rPr>
          <w:rFonts w:eastAsia="Calibri"/>
          <w:sz w:val="24"/>
        </w:rPr>
        <w:t>In this project, we have made an effort to provide as much natural lighting as possible throughout the building. To maximize the amount of natural light, we have added more openings in the court yard,</w:t>
      </w:r>
      <w:r>
        <w:rPr>
          <w:rFonts w:eastAsia="Calibri"/>
          <w:sz w:val="24"/>
        </w:rPr>
        <w:t xml:space="preserve"> </w:t>
      </w:r>
      <w:r w:rsidR="001F5430" w:rsidRPr="001F5430">
        <w:rPr>
          <w:rFonts w:eastAsia="Calibri"/>
          <w:sz w:val="24"/>
        </w:rPr>
        <w:t>ward rooms,  laboratory orientation hall, and However, artificial lighting will still be provided in situations where it's necessary, such as at night or during adverse weather conditions.</w:t>
      </w:r>
    </w:p>
    <w:p w:rsidR="001F5430" w:rsidRPr="000E2438" w:rsidRDefault="001F5430" w:rsidP="001F5430">
      <w:pPr>
        <w:spacing w:line="360" w:lineRule="auto"/>
        <w:jc w:val="both"/>
        <w:rPr>
          <w:rFonts w:eastAsia="Calibri"/>
          <w:b/>
          <w:sz w:val="24"/>
        </w:rPr>
      </w:pPr>
      <w:r w:rsidRPr="000E2438">
        <w:rPr>
          <w:rFonts w:eastAsia="Calibri"/>
          <w:b/>
          <w:sz w:val="24"/>
        </w:rPr>
        <w:t>5.4.2</w:t>
      </w:r>
      <w:r w:rsidR="000E2438">
        <w:rPr>
          <w:rFonts w:eastAsia="Calibri"/>
          <w:b/>
          <w:sz w:val="24"/>
        </w:rPr>
        <w:tab/>
      </w:r>
      <w:r w:rsidRPr="000E2438">
        <w:rPr>
          <w:rFonts w:eastAsia="Calibri"/>
          <w:b/>
          <w:sz w:val="24"/>
        </w:rPr>
        <w:t>ORIENTATION</w:t>
      </w:r>
    </w:p>
    <w:p w:rsidR="001F5430" w:rsidRPr="001F5430" w:rsidRDefault="001F5430" w:rsidP="000E2438">
      <w:pPr>
        <w:spacing w:line="360" w:lineRule="auto"/>
        <w:ind w:firstLine="720"/>
        <w:jc w:val="both"/>
        <w:rPr>
          <w:rFonts w:eastAsia="Calibri"/>
          <w:sz w:val="24"/>
        </w:rPr>
      </w:pPr>
      <w:r w:rsidRPr="001F5430">
        <w:rPr>
          <w:rFonts w:eastAsia="Calibri"/>
          <w:sz w:val="24"/>
        </w:rPr>
        <w:t>The thermal comfort of a building greatly depends on its orientation. The way a building is arranged, whether it faces the sun or not, and its position in relation to trade winds, affects its overall thermal comfort. To ensure optimal comfort, a building should be oriented such that the shorter sides face east without any openings. The longer sides should face the trade winds from the northeast and southwest monsoon winds. This helps to minimize the impact of the sun's temperature on the building, while also allowing the building to benefit from the other winds. To reduce the harsh effects of the northeast trade wind, it is advisable to plant trees along the side of the building that faces it. This will act as a windbreaker and enhance the permeable screening of the building, making it more comfortable to live in.</w:t>
      </w:r>
    </w:p>
    <w:p w:rsidR="00D14D21" w:rsidRDefault="00D14D21" w:rsidP="001F5430">
      <w:pPr>
        <w:spacing w:line="360" w:lineRule="auto"/>
        <w:jc w:val="both"/>
        <w:rPr>
          <w:rFonts w:eastAsia="Calibri"/>
          <w:b/>
          <w:sz w:val="24"/>
        </w:rPr>
      </w:pPr>
    </w:p>
    <w:p w:rsidR="001F5430" w:rsidRPr="000E2438" w:rsidRDefault="001F5430" w:rsidP="001F5430">
      <w:pPr>
        <w:spacing w:line="360" w:lineRule="auto"/>
        <w:jc w:val="both"/>
        <w:rPr>
          <w:rFonts w:eastAsia="Calibri"/>
          <w:b/>
          <w:sz w:val="24"/>
        </w:rPr>
      </w:pPr>
      <w:r w:rsidRPr="000E2438">
        <w:rPr>
          <w:rFonts w:eastAsia="Calibri"/>
          <w:b/>
          <w:sz w:val="24"/>
        </w:rPr>
        <w:lastRenderedPageBreak/>
        <w:t>5.4.3</w:t>
      </w:r>
      <w:r w:rsidR="000E2438">
        <w:rPr>
          <w:rFonts w:eastAsia="Calibri"/>
          <w:b/>
          <w:sz w:val="24"/>
        </w:rPr>
        <w:tab/>
      </w:r>
      <w:r w:rsidRPr="000E2438">
        <w:rPr>
          <w:rFonts w:eastAsia="Calibri"/>
          <w:b/>
          <w:sz w:val="24"/>
        </w:rPr>
        <w:t>RAIN PROTECTION DEVICES</w:t>
      </w:r>
    </w:p>
    <w:p w:rsidR="001F5430" w:rsidRPr="001F5430" w:rsidRDefault="001F5430" w:rsidP="000E2438">
      <w:pPr>
        <w:spacing w:line="360" w:lineRule="auto"/>
        <w:ind w:firstLine="720"/>
        <w:jc w:val="both"/>
        <w:rPr>
          <w:rFonts w:eastAsia="Calibri"/>
          <w:sz w:val="24"/>
        </w:rPr>
      </w:pPr>
      <w:r w:rsidRPr="001F5430">
        <w:rPr>
          <w:rFonts w:eastAsia="Calibri"/>
          <w:sz w:val="24"/>
        </w:rPr>
        <w:t>The amount of rainfall in a location can significantly impact the living conditions and overall comfort of the area. Therefore, it is essential to facilitate the fast dispersal of rainwater and associated conditions. To achieve this, a study of the nature of rainfall in the area is necessary. During the wet season (April-October), controlling heavy rainfall becomes crucial. For this purpose, a sloping roofing system is commonly used, which comes with a gutter system linked to the ground drainage network via PVC drain pipes.</w:t>
      </w:r>
    </w:p>
    <w:p w:rsidR="001F5430" w:rsidRPr="001F5430" w:rsidRDefault="001F5430" w:rsidP="000E2438">
      <w:pPr>
        <w:spacing w:line="360" w:lineRule="auto"/>
        <w:ind w:firstLine="720"/>
        <w:jc w:val="both"/>
        <w:rPr>
          <w:rFonts w:eastAsia="Calibri"/>
          <w:sz w:val="24"/>
        </w:rPr>
      </w:pPr>
      <w:r w:rsidRPr="001F5430">
        <w:rPr>
          <w:rFonts w:eastAsia="Calibri"/>
          <w:sz w:val="24"/>
        </w:rPr>
        <w:t>A damp-proof membrane is laid on the parapet wall of the roof gutter to prevent water from seeping through. Additionally, damp-proof and draught-proof materials are used to reinforce the joints of the roof to withstand the passage of rainwater. A 25mm thick rendering is applied to the external wall to prevent water from reflecting on the internal side of the wall.</w:t>
      </w:r>
    </w:p>
    <w:p w:rsidR="001F5430" w:rsidRPr="000E2438" w:rsidRDefault="001F5430" w:rsidP="001F5430">
      <w:pPr>
        <w:spacing w:line="360" w:lineRule="auto"/>
        <w:jc w:val="both"/>
        <w:rPr>
          <w:rFonts w:eastAsia="Calibri"/>
          <w:b/>
          <w:sz w:val="24"/>
        </w:rPr>
      </w:pPr>
      <w:r w:rsidRPr="000E2438">
        <w:rPr>
          <w:rFonts w:eastAsia="Calibri"/>
          <w:b/>
          <w:sz w:val="24"/>
        </w:rPr>
        <w:t>5.4.4</w:t>
      </w:r>
      <w:r w:rsidR="000E2438">
        <w:rPr>
          <w:rFonts w:eastAsia="Calibri"/>
          <w:b/>
          <w:sz w:val="24"/>
        </w:rPr>
        <w:tab/>
      </w:r>
      <w:r w:rsidRPr="000E2438">
        <w:rPr>
          <w:rFonts w:eastAsia="Calibri"/>
          <w:b/>
          <w:sz w:val="24"/>
        </w:rPr>
        <w:t>NOISE CONTROL DEVICE</w:t>
      </w:r>
    </w:p>
    <w:p w:rsidR="001F5430" w:rsidRPr="001F5430" w:rsidRDefault="001F5430" w:rsidP="000E2438">
      <w:pPr>
        <w:spacing w:line="360" w:lineRule="auto"/>
        <w:ind w:firstLine="720"/>
        <w:jc w:val="both"/>
        <w:rPr>
          <w:rFonts w:eastAsia="Calibri"/>
          <w:sz w:val="24"/>
        </w:rPr>
      </w:pPr>
      <w:r w:rsidRPr="001F5430">
        <w:rPr>
          <w:rFonts w:eastAsia="Calibri"/>
          <w:sz w:val="24"/>
        </w:rPr>
        <w:t>Excessive noise and vibration can cause fatigue, leading to errors and general dissatisfaction in wardrooms, operating theatre</w:t>
      </w:r>
      <w:r w:rsidR="000E2438">
        <w:rPr>
          <w:rFonts w:eastAsia="Calibri"/>
          <w:sz w:val="24"/>
        </w:rPr>
        <w:t>.</w:t>
      </w:r>
      <w:r w:rsidRPr="001F5430">
        <w:rPr>
          <w:rFonts w:eastAsia="Calibri"/>
          <w:sz w:val="24"/>
        </w:rPr>
        <w:t xml:space="preserve"> It</w:t>
      </w:r>
      <w:r w:rsidR="000E2438">
        <w:rPr>
          <w:rFonts w:eastAsia="Calibri"/>
          <w:sz w:val="24"/>
        </w:rPr>
        <w:t>’</w:t>
      </w:r>
      <w:r w:rsidRPr="001F5430">
        <w:rPr>
          <w:rFonts w:eastAsia="Calibri"/>
          <w:sz w:val="24"/>
        </w:rPr>
        <w:t>s important to control external noise levels with the use of landscape materials and rough setbacks.</w:t>
      </w:r>
      <w:r w:rsidR="000E2438">
        <w:rPr>
          <w:rFonts w:eastAsia="Calibri"/>
          <w:sz w:val="24"/>
        </w:rPr>
        <w:t xml:space="preserve"> </w:t>
      </w:r>
      <w:r w:rsidRPr="001F5430">
        <w:rPr>
          <w:rFonts w:eastAsia="Calibri"/>
          <w:sz w:val="24"/>
        </w:rPr>
        <w:t xml:space="preserve">At our facility, the Inpatient units are separated from the administrative units by introducing zoning on the site to place each </w:t>
      </w:r>
      <w:proofErr w:type="gramStart"/>
      <w:r w:rsidRPr="001F5430">
        <w:rPr>
          <w:rFonts w:eastAsia="Calibri"/>
          <w:sz w:val="24"/>
        </w:rPr>
        <w:t>units</w:t>
      </w:r>
      <w:proofErr w:type="gramEnd"/>
      <w:r w:rsidRPr="001F5430">
        <w:rPr>
          <w:rFonts w:eastAsia="Calibri"/>
          <w:sz w:val="24"/>
        </w:rPr>
        <w:t xml:space="preserve"> into a </w:t>
      </w:r>
      <w:r w:rsidR="000E2438">
        <w:rPr>
          <w:rFonts w:eastAsia="Calibri"/>
          <w:sz w:val="24"/>
        </w:rPr>
        <w:t xml:space="preserve">comfortable </w:t>
      </w:r>
      <w:r w:rsidRPr="001F5430">
        <w:rPr>
          <w:rFonts w:eastAsia="Calibri"/>
          <w:sz w:val="24"/>
        </w:rPr>
        <w:t xml:space="preserve">zoning areas. </w:t>
      </w:r>
      <w:r w:rsidR="000E2438">
        <w:rPr>
          <w:rFonts w:eastAsia="Calibri"/>
          <w:sz w:val="24"/>
        </w:rPr>
        <w:t>L</w:t>
      </w:r>
      <w:r w:rsidRPr="001F5430">
        <w:rPr>
          <w:rFonts w:eastAsia="Calibri"/>
          <w:sz w:val="24"/>
        </w:rPr>
        <w:t>andscape elements such as trees and shrubs are added as noisy buffer zones between semi-noisy and quiet zones.</w:t>
      </w:r>
    </w:p>
    <w:p w:rsidR="001F5430" w:rsidRPr="001F5430" w:rsidRDefault="001F5430" w:rsidP="000E2438">
      <w:pPr>
        <w:spacing w:line="360" w:lineRule="auto"/>
        <w:ind w:firstLine="720"/>
        <w:jc w:val="both"/>
        <w:rPr>
          <w:rFonts w:eastAsia="Calibri"/>
          <w:sz w:val="24"/>
        </w:rPr>
      </w:pPr>
      <w:r w:rsidRPr="001F5430">
        <w:rPr>
          <w:rFonts w:eastAsia="Calibri"/>
          <w:sz w:val="24"/>
        </w:rPr>
        <w:t>Acoustic ceiling ti</w:t>
      </w:r>
      <w:r w:rsidR="000E2438">
        <w:rPr>
          <w:rFonts w:eastAsia="Calibri"/>
          <w:sz w:val="24"/>
        </w:rPr>
        <w:t xml:space="preserve">les are highly recommended for </w:t>
      </w:r>
      <w:r w:rsidRPr="001F5430">
        <w:rPr>
          <w:rFonts w:eastAsia="Calibri"/>
          <w:sz w:val="24"/>
        </w:rPr>
        <w:t xml:space="preserve">offices, wardrooms and other administration area, other units where conversations are confidential in nature, such as the boardroom. They are very effective in reducing overall noise levels.  </w:t>
      </w:r>
    </w:p>
    <w:p w:rsidR="001F5430" w:rsidRPr="000E2438" w:rsidRDefault="001F5430" w:rsidP="001F5430">
      <w:pPr>
        <w:spacing w:line="360" w:lineRule="auto"/>
        <w:jc w:val="both"/>
        <w:rPr>
          <w:rFonts w:eastAsia="Calibri"/>
          <w:b/>
          <w:sz w:val="24"/>
        </w:rPr>
      </w:pPr>
      <w:r w:rsidRPr="000E2438">
        <w:rPr>
          <w:rFonts w:eastAsia="Calibri"/>
          <w:b/>
          <w:sz w:val="24"/>
        </w:rPr>
        <w:t>5.5</w:t>
      </w:r>
      <w:r w:rsidR="000E2438">
        <w:rPr>
          <w:rFonts w:eastAsia="Calibri"/>
          <w:b/>
          <w:sz w:val="24"/>
        </w:rPr>
        <w:tab/>
      </w:r>
      <w:r w:rsidRPr="000E2438">
        <w:rPr>
          <w:rFonts w:eastAsia="Calibri"/>
          <w:b/>
          <w:sz w:val="24"/>
        </w:rPr>
        <w:t>MATERIAL AND FINISHES</w:t>
      </w:r>
    </w:p>
    <w:p w:rsidR="001F5430" w:rsidRPr="001F5430" w:rsidRDefault="001F5430" w:rsidP="000E2438">
      <w:pPr>
        <w:spacing w:line="360" w:lineRule="auto"/>
        <w:ind w:firstLine="720"/>
        <w:jc w:val="both"/>
        <w:rPr>
          <w:rFonts w:eastAsia="Calibri"/>
          <w:sz w:val="24"/>
        </w:rPr>
      </w:pPr>
      <w:r w:rsidRPr="001F5430">
        <w:rPr>
          <w:rFonts w:eastAsia="Calibri"/>
          <w:sz w:val="24"/>
        </w:rPr>
        <w:t>The influence of building materials on construction works in Ilorin and its environs is similar to what prevails in the middle belt of the country. In the south, the rainfall encourages the use of parapet walls to reduce falling out of the roof by heavy wind (either North-East or South-West trade wind). Concrete/</w:t>
      </w:r>
      <w:r w:rsidR="00070ABD">
        <w:rPr>
          <w:rFonts w:eastAsia="Calibri"/>
          <w:sz w:val="24"/>
        </w:rPr>
        <w:t xml:space="preserve"> </w:t>
      </w:r>
      <w:proofErr w:type="spellStart"/>
      <w:r w:rsidRPr="001F5430">
        <w:rPr>
          <w:rFonts w:eastAsia="Calibri"/>
          <w:sz w:val="24"/>
        </w:rPr>
        <w:t>Sandcrete</w:t>
      </w:r>
      <w:proofErr w:type="spellEnd"/>
      <w:r w:rsidRPr="001F5430">
        <w:rPr>
          <w:rFonts w:eastAsia="Calibri"/>
          <w:sz w:val="24"/>
        </w:rPr>
        <w:t xml:space="preserve"> blocks in regular </w:t>
      </w:r>
      <w:proofErr w:type="spellStart"/>
      <w:r w:rsidRPr="001F5430">
        <w:rPr>
          <w:rFonts w:eastAsia="Calibri"/>
          <w:sz w:val="24"/>
        </w:rPr>
        <w:t>moulds</w:t>
      </w:r>
      <w:proofErr w:type="spellEnd"/>
      <w:r w:rsidRPr="001F5430">
        <w:rPr>
          <w:rFonts w:eastAsia="Calibri"/>
          <w:sz w:val="24"/>
        </w:rPr>
        <w:t xml:space="preserve"> are often used for wall construction with a standard of 100mm, 150mm and </w:t>
      </w:r>
      <w:r w:rsidRPr="001F5430">
        <w:rPr>
          <w:rFonts w:eastAsia="Calibri"/>
          <w:sz w:val="24"/>
        </w:rPr>
        <w:lastRenderedPageBreak/>
        <w:t>thickness.</w:t>
      </w:r>
    </w:p>
    <w:p w:rsidR="001F5430" w:rsidRPr="001F5430" w:rsidRDefault="001F5430" w:rsidP="001F5430">
      <w:pPr>
        <w:spacing w:line="360" w:lineRule="auto"/>
        <w:jc w:val="both"/>
        <w:rPr>
          <w:rFonts w:eastAsia="Calibri"/>
          <w:sz w:val="24"/>
        </w:rPr>
      </w:pPr>
      <w:r w:rsidRPr="001F5430">
        <w:rPr>
          <w:rFonts w:eastAsia="Calibri"/>
          <w:sz w:val="24"/>
        </w:rPr>
        <w:t>The material choice and finishes are influenced by several factors such as follows:</w:t>
      </w:r>
    </w:p>
    <w:p w:rsidR="001F5430" w:rsidRPr="00070ABD" w:rsidRDefault="001F5430" w:rsidP="00070ABD">
      <w:pPr>
        <w:pStyle w:val="ListParagraph"/>
        <w:numPr>
          <w:ilvl w:val="0"/>
          <w:numId w:val="32"/>
        </w:numPr>
        <w:spacing w:line="360" w:lineRule="auto"/>
        <w:jc w:val="both"/>
        <w:rPr>
          <w:rFonts w:eastAsia="Calibri"/>
          <w:sz w:val="24"/>
        </w:rPr>
      </w:pPr>
      <w:r w:rsidRPr="00070ABD">
        <w:rPr>
          <w:rFonts w:eastAsia="Calibri"/>
          <w:sz w:val="24"/>
        </w:rPr>
        <w:t>The durability and suitability of materials</w:t>
      </w:r>
    </w:p>
    <w:p w:rsidR="001F5430" w:rsidRPr="00070ABD" w:rsidRDefault="001F5430" w:rsidP="00070ABD">
      <w:pPr>
        <w:pStyle w:val="ListParagraph"/>
        <w:numPr>
          <w:ilvl w:val="0"/>
          <w:numId w:val="32"/>
        </w:numPr>
        <w:spacing w:line="360" w:lineRule="auto"/>
        <w:jc w:val="both"/>
        <w:rPr>
          <w:rFonts w:eastAsia="Calibri"/>
          <w:sz w:val="24"/>
        </w:rPr>
      </w:pPr>
      <w:r w:rsidRPr="00070ABD">
        <w:rPr>
          <w:rFonts w:eastAsia="Calibri"/>
          <w:sz w:val="24"/>
        </w:rPr>
        <w:t>Geology and topography of the site</w:t>
      </w:r>
    </w:p>
    <w:p w:rsidR="001F5430" w:rsidRPr="00070ABD" w:rsidRDefault="001F5430" w:rsidP="00070ABD">
      <w:pPr>
        <w:pStyle w:val="ListParagraph"/>
        <w:numPr>
          <w:ilvl w:val="0"/>
          <w:numId w:val="32"/>
        </w:numPr>
        <w:spacing w:line="360" w:lineRule="auto"/>
        <w:jc w:val="both"/>
        <w:rPr>
          <w:rFonts w:eastAsia="Calibri"/>
          <w:sz w:val="24"/>
        </w:rPr>
      </w:pPr>
      <w:r w:rsidRPr="00070ABD">
        <w:rPr>
          <w:rFonts w:eastAsia="Calibri"/>
          <w:sz w:val="24"/>
        </w:rPr>
        <w:t>Availability of material</w:t>
      </w:r>
    </w:p>
    <w:p w:rsidR="001F5430" w:rsidRPr="00070ABD" w:rsidRDefault="001F5430" w:rsidP="00070ABD">
      <w:pPr>
        <w:pStyle w:val="ListParagraph"/>
        <w:numPr>
          <w:ilvl w:val="0"/>
          <w:numId w:val="32"/>
        </w:numPr>
        <w:spacing w:line="360" w:lineRule="auto"/>
        <w:jc w:val="both"/>
        <w:rPr>
          <w:rFonts w:eastAsia="Calibri"/>
          <w:sz w:val="24"/>
        </w:rPr>
      </w:pPr>
      <w:r w:rsidRPr="00070ABD">
        <w:rPr>
          <w:rFonts w:eastAsia="Calibri"/>
          <w:sz w:val="24"/>
        </w:rPr>
        <w:t>The climate conditions</w:t>
      </w:r>
    </w:p>
    <w:p w:rsidR="001F5430" w:rsidRPr="00070ABD" w:rsidRDefault="001F5430" w:rsidP="00070ABD">
      <w:pPr>
        <w:pStyle w:val="ListParagraph"/>
        <w:numPr>
          <w:ilvl w:val="0"/>
          <w:numId w:val="32"/>
        </w:numPr>
        <w:spacing w:line="360" w:lineRule="auto"/>
        <w:jc w:val="both"/>
        <w:rPr>
          <w:rFonts w:eastAsia="Calibri"/>
          <w:sz w:val="24"/>
        </w:rPr>
      </w:pPr>
      <w:r w:rsidRPr="00070ABD">
        <w:rPr>
          <w:rFonts w:eastAsia="Calibri"/>
          <w:sz w:val="24"/>
        </w:rPr>
        <w:t>Properties of materials</w:t>
      </w:r>
    </w:p>
    <w:p w:rsidR="001F5430" w:rsidRPr="00070ABD" w:rsidRDefault="001F5430" w:rsidP="00070ABD">
      <w:pPr>
        <w:pStyle w:val="ListParagraph"/>
        <w:numPr>
          <w:ilvl w:val="0"/>
          <w:numId w:val="32"/>
        </w:numPr>
        <w:spacing w:line="360" w:lineRule="auto"/>
        <w:jc w:val="both"/>
        <w:rPr>
          <w:rFonts w:eastAsia="Calibri"/>
          <w:sz w:val="24"/>
        </w:rPr>
      </w:pPr>
      <w:r w:rsidRPr="00070ABD">
        <w:rPr>
          <w:rFonts w:eastAsia="Calibri"/>
          <w:sz w:val="24"/>
        </w:rPr>
        <w:t>Cost of the materials</w:t>
      </w:r>
    </w:p>
    <w:p w:rsidR="001F5430" w:rsidRPr="00070ABD" w:rsidRDefault="001F5430" w:rsidP="001F5430">
      <w:pPr>
        <w:spacing w:line="360" w:lineRule="auto"/>
        <w:jc w:val="both"/>
        <w:rPr>
          <w:rFonts w:eastAsia="Calibri"/>
          <w:b/>
          <w:sz w:val="24"/>
        </w:rPr>
      </w:pPr>
      <w:r w:rsidRPr="00070ABD">
        <w:rPr>
          <w:rFonts w:eastAsia="Calibri"/>
          <w:b/>
          <w:sz w:val="24"/>
        </w:rPr>
        <w:t>ROOF</w:t>
      </w:r>
    </w:p>
    <w:p w:rsidR="001F5430" w:rsidRPr="001F5430" w:rsidRDefault="001F5430" w:rsidP="00070ABD">
      <w:pPr>
        <w:spacing w:line="360" w:lineRule="auto"/>
        <w:ind w:firstLine="720"/>
        <w:jc w:val="both"/>
        <w:rPr>
          <w:rFonts w:eastAsia="Calibri"/>
          <w:sz w:val="24"/>
        </w:rPr>
      </w:pPr>
      <w:r w:rsidRPr="001F5430">
        <w:rPr>
          <w:rFonts w:eastAsia="Calibri"/>
          <w:sz w:val="24"/>
        </w:rPr>
        <w:t xml:space="preserve">In Guinea Savannah region such as Ilorin where there is fair rainfall, the roof should preferably be of lightweight construction with a parapet covering it and the external surface should absorb as little solar energy as possible. For these reasons, long-span span </w:t>
      </w:r>
      <w:proofErr w:type="spellStart"/>
      <w:r w:rsidRPr="001F5430">
        <w:rPr>
          <w:rFonts w:eastAsia="Calibri"/>
          <w:sz w:val="24"/>
        </w:rPr>
        <w:t>galvanised</w:t>
      </w:r>
      <w:proofErr w:type="spellEnd"/>
      <w:r w:rsidRPr="001F5430">
        <w:rPr>
          <w:rFonts w:eastAsia="Calibri"/>
          <w:sz w:val="24"/>
        </w:rPr>
        <w:t xml:space="preserve"> </w:t>
      </w:r>
      <w:proofErr w:type="spellStart"/>
      <w:r w:rsidRPr="001F5430">
        <w:rPr>
          <w:rFonts w:eastAsia="Calibri"/>
          <w:sz w:val="24"/>
        </w:rPr>
        <w:t>aluminium</w:t>
      </w:r>
      <w:proofErr w:type="spellEnd"/>
      <w:r w:rsidRPr="001F5430">
        <w:rPr>
          <w:rFonts w:eastAsia="Calibri"/>
          <w:sz w:val="24"/>
        </w:rPr>
        <w:t xml:space="preserve"> roofing sheets are recommended for all parts of the building  in addition to the reinforced concrete roof gutter and concrete roof slab. Wood  is recommended as the roofing material of the structure and other unit timber is to be used also.</w:t>
      </w:r>
    </w:p>
    <w:p w:rsidR="001F5430" w:rsidRPr="00070ABD" w:rsidRDefault="001F5430" w:rsidP="001F5430">
      <w:pPr>
        <w:spacing w:line="360" w:lineRule="auto"/>
        <w:jc w:val="both"/>
        <w:rPr>
          <w:rFonts w:eastAsia="Calibri"/>
          <w:b/>
          <w:sz w:val="24"/>
        </w:rPr>
      </w:pPr>
      <w:r w:rsidRPr="00070ABD">
        <w:rPr>
          <w:rFonts w:eastAsia="Calibri"/>
          <w:b/>
          <w:sz w:val="24"/>
        </w:rPr>
        <w:t>CEILING</w:t>
      </w:r>
    </w:p>
    <w:p w:rsidR="001F5430" w:rsidRPr="001F5430" w:rsidRDefault="001F5430" w:rsidP="00070ABD">
      <w:pPr>
        <w:spacing w:line="360" w:lineRule="auto"/>
        <w:ind w:firstLine="720"/>
        <w:jc w:val="both"/>
        <w:rPr>
          <w:rFonts w:eastAsia="Calibri"/>
          <w:sz w:val="24"/>
        </w:rPr>
      </w:pPr>
      <w:r w:rsidRPr="001F5430">
        <w:rPr>
          <w:rFonts w:eastAsia="Calibri"/>
          <w:sz w:val="24"/>
        </w:rPr>
        <w:t xml:space="preserve">A suspended ceiling is used in some wardroom's roofs with wooden </w:t>
      </w:r>
      <w:proofErr w:type="spellStart"/>
      <w:r w:rsidRPr="001F5430">
        <w:rPr>
          <w:rFonts w:eastAsia="Calibri"/>
          <w:sz w:val="24"/>
        </w:rPr>
        <w:t>nogging</w:t>
      </w:r>
      <w:proofErr w:type="spellEnd"/>
      <w:r w:rsidRPr="001F5430">
        <w:rPr>
          <w:rFonts w:eastAsia="Calibri"/>
          <w:sz w:val="24"/>
        </w:rPr>
        <w:t xml:space="preserve"> with a fanny ceiling at the suitable </w:t>
      </w:r>
      <w:proofErr w:type="spellStart"/>
      <w:r w:rsidRPr="001F5430">
        <w:rPr>
          <w:rFonts w:eastAsia="Calibri"/>
          <w:sz w:val="24"/>
        </w:rPr>
        <w:t>centre</w:t>
      </w:r>
      <w:proofErr w:type="spellEnd"/>
      <w:r w:rsidRPr="001F5430">
        <w:rPr>
          <w:rFonts w:eastAsia="Calibri"/>
          <w:sz w:val="24"/>
        </w:rPr>
        <w:t xml:space="preserve"> to </w:t>
      </w:r>
      <w:proofErr w:type="spellStart"/>
      <w:r w:rsidRPr="001F5430">
        <w:rPr>
          <w:rFonts w:eastAsia="Calibri"/>
          <w:sz w:val="24"/>
        </w:rPr>
        <w:t>centre</w:t>
      </w:r>
      <w:proofErr w:type="spellEnd"/>
      <w:r w:rsidRPr="001F5430">
        <w:rPr>
          <w:rFonts w:eastAsia="Calibri"/>
          <w:sz w:val="24"/>
        </w:rPr>
        <w:t xml:space="preserve">. The ceiling material is prepared to be attractive and easily cleaned. It should be of moderate cost for the above reasons the recommendation furnishing of all the offices is </w:t>
      </w:r>
      <w:proofErr w:type="spellStart"/>
      <w:r w:rsidRPr="001F5430">
        <w:rPr>
          <w:rFonts w:eastAsia="Calibri"/>
          <w:sz w:val="24"/>
        </w:rPr>
        <w:t>collotex</w:t>
      </w:r>
      <w:proofErr w:type="spellEnd"/>
      <w:r w:rsidRPr="001F5430">
        <w:rPr>
          <w:rFonts w:eastAsia="Calibri"/>
          <w:sz w:val="24"/>
        </w:rPr>
        <w:t xml:space="preserve"> expect the wardroom's that acoustic material is used to reduce the effect of the noise.</w:t>
      </w:r>
    </w:p>
    <w:p w:rsidR="001F5430" w:rsidRPr="00070ABD" w:rsidRDefault="001F5430" w:rsidP="001F5430">
      <w:pPr>
        <w:spacing w:line="360" w:lineRule="auto"/>
        <w:jc w:val="both"/>
        <w:rPr>
          <w:rFonts w:eastAsia="Calibri"/>
          <w:b/>
          <w:sz w:val="24"/>
        </w:rPr>
      </w:pPr>
      <w:r w:rsidRPr="00070ABD">
        <w:rPr>
          <w:rFonts w:eastAsia="Calibri"/>
          <w:b/>
          <w:sz w:val="24"/>
        </w:rPr>
        <w:t>WALL</w:t>
      </w:r>
    </w:p>
    <w:p w:rsidR="001F5430" w:rsidRPr="001F5430" w:rsidRDefault="001F5430" w:rsidP="00070ABD">
      <w:pPr>
        <w:spacing w:line="360" w:lineRule="auto"/>
        <w:ind w:firstLine="720"/>
        <w:jc w:val="both"/>
        <w:rPr>
          <w:rFonts w:eastAsia="Calibri"/>
          <w:sz w:val="24"/>
        </w:rPr>
      </w:pPr>
      <w:r w:rsidRPr="001F5430">
        <w:rPr>
          <w:rFonts w:eastAsia="Calibri"/>
          <w:sz w:val="24"/>
        </w:rPr>
        <w:t xml:space="preserve">The structural walls of the building are to be constructed with 225mm engine </w:t>
      </w:r>
      <w:proofErr w:type="spellStart"/>
      <w:r w:rsidRPr="001F5430">
        <w:rPr>
          <w:rFonts w:eastAsia="Calibri"/>
          <w:sz w:val="24"/>
        </w:rPr>
        <w:t>moulded</w:t>
      </w:r>
      <w:proofErr w:type="spellEnd"/>
      <w:r w:rsidRPr="001F5430">
        <w:rPr>
          <w:rFonts w:eastAsia="Calibri"/>
          <w:sz w:val="24"/>
        </w:rPr>
        <w:t xml:space="preserve"> sand/cement hollow blocks. The column and beans are properly reinforced with a wall of the wall whole applicable column and beans are furnished with 25mm gauged smooth. Also, most of the units are framed structured which carries most of the loads. Load-bearing masonry walls are also used and furnished with 25mm thick wall rendering </w:t>
      </w:r>
      <w:r w:rsidRPr="001F5430">
        <w:rPr>
          <w:rFonts w:eastAsia="Calibri"/>
          <w:sz w:val="24"/>
        </w:rPr>
        <w:lastRenderedPageBreak/>
        <w:t>and finally painted according to the colour specification schedule in the toilet/lavatories, walls are to be furnished with ceramic tile to a height of about 2100 mm.</w:t>
      </w:r>
    </w:p>
    <w:p w:rsidR="001F5430" w:rsidRPr="00070ABD" w:rsidRDefault="001F5430" w:rsidP="001F5430">
      <w:pPr>
        <w:spacing w:line="360" w:lineRule="auto"/>
        <w:jc w:val="both"/>
        <w:rPr>
          <w:rFonts w:eastAsia="Calibri"/>
          <w:b/>
          <w:sz w:val="24"/>
        </w:rPr>
      </w:pPr>
      <w:r w:rsidRPr="00070ABD">
        <w:rPr>
          <w:rFonts w:eastAsia="Calibri"/>
          <w:b/>
          <w:sz w:val="24"/>
        </w:rPr>
        <w:t>DOORS</w:t>
      </w:r>
    </w:p>
    <w:p w:rsidR="001F5430" w:rsidRPr="001F5430" w:rsidRDefault="001F5430" w:rsidP="00070ABD">
      <w:pPr>
        <w:spacing w:line="360" w:lineRule="auto"/>
        <w:ind w:firstLine="720"/>
        <w:jc w:val="both"/>
        <w:rPr>
          <w:rFonts w:eastAsia="Calibri"/>
          <w:sz w:val="24"/>
        </w:rPr>
      </w:pPr>
      <w:r w:rsidRPr="001F5430">
        <w:rPr>
          <w:rFonts w:eastAsia="Calibri"/>
          <w:sz w:val="24"/>
        </w:rPr>
        <w:t xml:space="preserve">The door type and size depend on the door location but generally range from transparent </w:t>
      </w:r>
      <w:proofErr w:type="spellStart"/>
      <w:r w:rsidRPr="001F5430">
        <w:rPr>
          <w:rFonts w:eastAsia="Calibri"/>
          <w:sz w:val="24"/>
        </w:rPr>
        <w:t>aluminium</w:t>
      </w:r>
      <w:proofErr w:type="spellEnd"/>
      <w:r w:rsidRPr="001F5430">
        <w:rPr>
          <w:rFonts w:eastAsia="Calibri"/>
          <w:sz w:val="24"/>
        </w:rPr>
        <w:t xml:space="preserve"> glass door size from 750mm for toilets to 2400mm for the main entrance, and 1500mm to 1200mm for other departments and 900mm for offices. Some doors are purposely made swinging doors for durability, fire resistance and noise control.</w:t>
      </w:r>
    </w:p>
    <w:p w:rsidR="001F5430" w:rsidRPr="00070ABD" w:rsidRDefault="001F5430" w:rsidP="001F5430">
      <w:pPr>
        <w:spacing w:line="360" w:lineRule="auto"/>
        <w:jc w:val="both"/>
        <w:rPr>
          <w:rFonts w:eastAsia="Calibri"/>
          <w:b/>
          <w:sz w:val="24"/>
        </w:rPr>
      </w:pPr>
      <w:r w:rsidRPr="00070ABD">
        <w:rPr>
          <w:rFonts w:eastAsia="Calibri"/>
          <w:b/>
          <w:sz w:val="24"/>
        </w:rPr>
        <w:t>WINDOWS</w:t>
      </w:r>
    </w:p>
    <w:p w:rsidR="001F5430" w:rsidRPr="001F5430" w:rsidRDefault="001F5430" w:rsidP="00070ABD">
      <w:pPr>
        <w:spacing w:line="360" w:lineRule="auto"/>
        <w:ind w:firstLine="720"/>
        <w:jc w:val="both"/>
        <w:rPr>
          <w:rFonts w:eastAsia="Calibri"/>
          <w:sz w:val="24"/>
        </w:rPr>
      </w:pPr>
      <w:r w:rsidRPr="001F5430">
        <w:rPr>
          <w:rFonts w:eastAsia="Calibri"/>
          <w:sz w:val="24"/>
        </w:rPr>
        <w:t xml:space="preserve">The windows that are to be used in this project Include </w:t>
      </w:r>
      <w:proofErr w:type="spellStart"/>
      <w:r w:rsidRPr="001F5430">
        <w:rPr>
          <w:rFonts w:eastAsia="Calibri"/>
          <w:sz w:val="24"/>
        </w:rPr>
        <w:t>Alluminium</w:t>
      </w:r>
      <w:proofErr w:type="spellEnd"/>
      <w:r w:rsidRPr="001F5430">
        <w:rPr>
          <w:rFonts w:eastAsia="Calibri"/>
          <w:sz w:val="24"/>
        </w:rPr>
        <w:t xml:space="preserve"> sliding windows, </w:t>
      </w:r>
      <w:proofErr w:type="spellStart"/>
      <w:r w:rsidRPr="001F5430">
        <w:rPr>
          <w:rFonts w:eastAsia="Calibri"/>
          <w:sz w:val="24"/>
        </w:rPr>
        <w:t>Alluminium</w:t>
      </w:r>
      <w:proofErr w:type="spellEnd"/>
      <w:r w:rsidRPr="001F5430">
        <w:rPr>
          <w:rFonts w:eastAsia="Calibri"/>
          <w:sz w:val="24"/>
        </w:rPr>
        <w:t xml:space="preserve"> fixed light windows, glass block window for proper ventilation, awning wind</w:t>
      </w:r>
      <w:r w:rsidR="00070ABD">
        <w:rPr>
          <w:rFonts w:eastAsia="Calibri"/>
          <w:sz w:val="24"/>
        </w:rPr>
        <w:t xml:space="preserve">ow for the </w:t>
      </w:r>
      <w:proofErr w:type="spellStart"/>
      <w:r w:rsidR="00070ABD">
        <w:rPr>
          <w:rFonts w:eastAsia="Calibri"/>
          <w:sz w:val="24"/>
        </w:rPr>
        <w:t>cardroom</w:t>
      </w:r>
      <w:proofErr w:type="spellEnd"/>
      <w:r w:rsidR="00070ABD">
        <w:rPr>
          <w:rFonts w:eastAsia="Calibri"/>
          <w:sz w:val="24"/>
        </w:rPr>
        <w:t xml:space="preserve"> for serving</w:t>
      </w:r>
      <w:r w:rsidRPr="001F5430">
        <w:rPr>
          <w:rFonts w:eastAsia="Calibri"/>
          <w:sz w:val="24"/>
        </w:rPr>
        <w:t>.</w:t>
      </w:r>
    </w:p>
    <w:p w:rsidR="001F5430" w:rsidRPr="00070ABD" w:rsidRDefault="001F5430" w:rsidP="001F5430">
      <w:pPr>
        <w:spacing w:line="360" w:lineRule="auto"/>
        <w:jc w:val="both"/>
        <w:rPr>
          <w:rFonts w:eastAsia="Calibri"/>
          <w:b/>
          <w:sz w:val="24"/>
        </w:rPr>
      </w:pPr>
      <w:r w:rsidRPr="00070ABD">
        <w:rPr>
          <w:rFonts w:eastAsia="Calibri"/>
          <w:b/>
          <w:sz w:val="24"/>
        </w:rPr>
        <w:t>COVERED WALKWAYS</w:t>
      </w:r>
    </w:p>
    <w:p w:rsidR="001F5430" w:rsidRPr="001F5430" w:rsidRDefault="001F5430" w:rsidP="00070ABD">
      <w:pPr>
        <w:spacing w:line="360" w:lineRule="auto"/>
        <w:ind w:firstLine="720"/>
        <w:jc w:val="both"/>
        <w:rPr>
          <w:rFonts w:eastAsia="Calibri"/>
          <w:sz w:val="24"/>
        </w:rPr>
      </w:pPr>
      <w:r w:rsidRPr="001F5430">
        <w:rPr>
          <w:rFonts w:eastAsia="Calibri"/>
          <w:sz w:val="24"/>
        </w:rPr>
        <w:t>The roofing to all covered walkways within the health center should be made of reinforced concrete slab finish laid to fall two layers of bitumen felt, the walking paying should be made of present concrete slab finished roughly to prevent slippery when wet.</w:t>
      </w:r>
    </w:p>
    <w:p w:rsidR="001F5430" w:rsidRPr="00070ABD" w:rsidRDefault="001F5430" w:rsidP="001F5430">
      <w:pPr>
        <w:spacing w:line="360" w:lineRule="auto"/>
        <w:jc w:val="both"/>
        <w:rPr>
          <w:rFonts w:eastAsia="Calibri"/>
          <w:b/>
          <w:sz w:val="24"/>
        </w:rPr>
      </w:pPr>
      <w:r w:rsidRPr="00070ABD">
        <w:rPr>
          <w:rFonts w:eastAsia="Calibri"/>
          <w:b/>
          <w:sz w:val="24"/>
        </w:rPr>
        <w:t>5.6      SUMMARY AND CONCLUSION</w:t>
      </w:r>
    </w:p>
    <w:p w:rsidR="001F5430" w:rsidRPr="001F5430" w:rsidRDefault="001F5430" w:rsidP="00070ABD">
      <w:pPr>
        <w:spacing w:line="360" w:lineRule="auto"/>
        <w:ind w:firstLine="720"/>
        <w:jc w:val="both"/>
        <w:rPr>
          <w:rFonts w:eastAsia="Calibri"/>
          <w:sz w:val="24"/>
        </w:rPr>
      </w:pPr>
      <w:r w:rsidRPr="001F5430">
        <w:rPr>
          <w:rFonts w:eastAsia="Calibri"/>
          <w:sz w:val="24"/>
        </w:rPr>
        <w:t>The research intended to propose comprehensive health Care center to the state it's the first segment tried to make an insight about the topic related to literature reviewed, Due to the magnitude of the research topic, the research has tried to segment chapter to identify, analysis and evaluate research method where the data obtain have been fu</w:t>
      </w:r>
      <w:r w:rsidR="00070ABD">
        <w:rPr>
          <w:rFonts w:eastAsia="Calibri"/>
          <w:sz w:val="24"/>
        </w:rPr>
        <w:t>r</w:t>
      </w:r>
      <w:r w:rsidRPr="001F5430">
        <w:rPr>
          <w:rFonts w:eastAsia="Calibri"/>
          <w:sz w:val="24"/>
        </w:rPr>
        <w:t xml:space="preserve">ther analyzed in accordance. Based on criteria and guideline for the designing of a functional and convenient comprehensive health care center for the </w:t>
      </w:r>
      <w:proofErr w:type="spellStart"/>
      <w:r w:rsidR="00070ABD">
        <w:rPr>
          <w:rFonts w:eastAsia="Calibri"/>
          <w:sz w:val="24"/>
        </w:rPr>
        <w:t>O</w:t>
      </w:r>
      <w:r w:rsidRPr="001F5430">
        <w:rPr>
          <w:rFonts w:eastAsia="Calibri"/>
          <w:sz w:val="24"/>
        </w:rPr>
        <w:t>kolowo</w:t>
      </w:r>
      <w:proofErr w:type="spellEnd"/>
      <w:r w:rsidRPr="001F5430">
        <w:rPr>
          <w:rFonts w:eastAsia="Calibri"/>
          <w:sz w:val="24"/>
        </w:rPr>
        <w:t xml:space="preserve"> community people in order to provide good health care for the people in the area and also to prov</w:t>
      </w:r>
      <w:r w:rsidR="00070ABD">
        <w:rPr>
          <w:rFonts w:eastAsia="Calibri"/>
          <w:sz w:val="24"/>
        </w:rPr>
        <w:t xml:space="preserve">ide functional space that will </w:t>
      </w:r>
      <w:r w:rsidRPr="001F5430">
        <w:rPr>
          <w:rFonts w:eastAsia="Calibri"/>
          <w:sz w:val="24"/>
        </w:rPr>
        <w:t>make the healthcare conducive for good health. Finally in designing such health care center there was a careful consideration in each aspect of design so as to archive the project as well as to carry out the project with limited scope.</w:t>
      </w:r>
    </w:p>
    <w:p w:rsidR="001F5430" w:rsidRDefault="001F5430" w:rsidP="001F5430">
      <w:pPr>
        <w:spacing w:line="360" w:lineRule="auto"/>
        <w:jc w:val="both"/>
        <w:rPr>
          <w:rFonts w:eastAsia="Calibri"/>
          <w:sz w:val="24"/>
        </w:rPr>
      </w:pPr>
    </w:p>
    <w:p w:rsidR="00D14D21" w:rsidRPr="001F5430" w:rsidRDefault="00D14D21" w:rsidP="001F5430">
      <w:pPr>
        <w:spacing w:line="360" w:lineRule="auto"/>
        <w:jc w:val="both"/>
        <w:rPr>
          <w:rFonts w:eastAsia="Calibri"/>
          <w:sz w:val="24"/>
        </w:rPr>
      </w:pPr>
    </w:p>
    <w:p w:rsidR="001F5430" w:rsidRPr="00070ABD" w:rsidRDefault="001F5430" w:rsidP="001F5430">
      <w:pPr>
        <w:spacing w:line="360" w:lineRule="auto"/>
        <w:jc w:val="both"/>
        <w:rPr>
          <w:rFonts w:eastAsia="Calibri"/>
          <w:b/>
          <w:sz w:val="24"/>
        </w:rPr>
      </w:pPr>
      <w:r w:rsidRPr="00070ABD">
        <w:rPr>
          <w:rFonts w:eastAsia="Calibri"/>
          <w:b/>
          <w:sz w:val="24"/>
        </w:rPr>
        <w:lastRenderedPageBreak/>
        <w:t>CONCLUSION</w:t>
      </w:r>
    </w:p>
    <w:p w:rsidR="001F5430" w:rsidRPr="001F5430" w:rsidRDefault="001F5430" w:rsidP="00070ABD">
      <w:pPr>
        <w:spacing w:line="360" w:lineRule="auto"/>
        <w:ind w:firstLine="720"/>
        <w:jc w:val="both"/>
        <w:rPr>
          <w:rFonts w:eastAsia="Calibri"/>
          <w:sz w:val="24"/>
        </w:rPr>
      </w:pPr>
      <w:r w:rsidRPr="001F5430">
        <w:rPr>
          <w:rFonts w:eastAsia="Calibri"/>
          <w:sz w:val="24"/>
        </w:rPr>
        <w:t xml:space="preserve">The project is Design to solve the problem of health care facilities and management for the </w:t>
      </w:r>
      <w:proofErr w:type="spellStart"/>
      <w:r w:rsidR="00070ABD">
        <w:rPr>
          <w:rFonts w:eastAsia="Calibri"/>
          <w:sz w:val="24"/>
        </w:rPr>
        <w:t>O</w:t>
      </w:r>
      <w:r w:rsidR="00B04DDF">
        <w:rPr>
          <w:rFonts w:eastAsia="Calibri"/>
          <w:sz w:val="24"/>
        </w:rPr>
        <w:t>kolowo</w:t>
      </w:r>
      <w:proofErr w:type="spellEnd"/>
      <w:r w:rsidR="00B04DDF">
        <w:rPr>
          <w:rFonts w:eastAsia="Calibri"/>
          <w:sz w:val="24"/>
        </w:rPr>
        <w:t xml:space="preserve"> </w:t>
      </w:r>
      <w:r w:rsidRPr="001F5430">
        <w:rPr>
          <w:rFonts w:eastAsia="Calibri"/>
          <w:sz w:val="24"/>
        </w:rPr>
        <w:t>community people, since the present c</w:t>
      </w:r>
      <w:r w:rsidR="00B04DDF">
        <w:rPr>
          <w:rFonts w:eastAsia="Calibri"/>
          <w:sz w:val="24"/>
        </w:rPr>
        <w:t xml:space="preserve">omprehensive health center are </w:t>
      </w:r>
      <w:r w:rsidRPr="001F5430">
        <w:rPr>
          <w:rFonts w:eastAsia="Calibri"/>
          <w:sz w:val="24"/>
        </w:rPr>
        <w:t>not capable to solved the problem, the project also Contains necessary information and various process of designing and construction of functional and standard modern comprehensive health center that can solve the problem of</w:t>
      </w:r>
      <w:r w:rsidR="00B04DDF">
        <w:rPr>
          <w:rFonts w:eastAsia="Calibri"/>
          <w:sz w:val="24"/>
        </w:rPr>
        <w:t xml:space="preserve"> health care Management in the </w:t>
      </w:r>
      <w:proofErr w:type="spellStart"/>
      <w:r w:rsidR="00070ABD">
        <w:rPr>
          <w:rFonts w:eastAsia="Calibri"/>
          <w:sz w:val="24"/>
        </w:rPr>
        <w:t>O</w:t>
      </w:r>
      <w:r w:rsidRPr="001F5430">
        <w:rPr>
          <w:rFonts w:eastAsia="Calibri"/>
          <w:sz w:val="24"/>
        </w:rPr>
        <w:t>kolowo</w:t>
      </w:r>
      <w:proofErr w:type="spellEnd"/>
      <w:r w:rsidRPr="001F5430">
        <w:rPr>
          <w:rFonts w:eastAsia="Calibri"/>
          <w:sz w:val="24"/>
        </w:rPr>
        <w:t xml:space="preserve"> community.</w:t>
      </w:r>
    </w:p>
    <w:p w:rsidR="00A466DE" w:rsidRDefault="00A466DE" w:rsidP="00A466DE">
      <w:pPr>
        <w:spacing w:line="360" w:lineRule="auto"/>
        <w:jc w:val="both"/>
        <w:rPr>
          <w:rFonts w:eastAsia="Calibri"/>
          <w:b/>
          <w:bCs/>
          <w:sz w:val="24"/>
        </w:rPr>
      </w:pPr>
    </w:p>
    <w:p w:rsidR="00A466DE" w:rsidRPr="00A466DE" w:rsidRDefault="00A466DE" w:rsidP="00A466DE">
      <w:pPr>
        <w:spacing w:line="360" w:lineRule="auto"/>
        <w:jc w:val="both"/>
        <w:rPr>
          <w:rFonts w:eastAsia="Calibri"/>
          <w:b/>
          <w:bCs/>
          <w:sz w:val="24"/>
        </w:rPr>
      </w:pPr>
      <w:r w:rsidRPr="00A466DE">
        <w:rPr>
          <w:rFonts w:eastAsia="Calibri"/>
          <w:b/>
          <w:bCs/>
          <w:sz w:val="24"/>
        </w:rPr>
        <w:t>RECOMMENDATIONS</w:t>
      </w:r>
    </w:p>
    <w:p w:rsidR="00A466DE" w:rsidRPr="00A466DE" w:rsidRDefault="00A466DE" w:rsidP="00A466DE">
      <w:pPr>
        <w:spacing w:line="360" w:lineRule="auto"/>
        <w:jc w:val="both"/>
        <w:rPr>
          <w:rFonts w:eastAsia="Calibri"/>
          <w:sz w:val="24"/>
        </w:rPr>
      </w:pPr>
      <w:r w:rsidRPr="00A466DE">
        <w:rPr>
          <w:rFonts w:eastAsia="Calibri"/>
          <w:b/>
          <w:bCs/>
          <w:sz w:val="24"/>
        </w:rPr>
        <w:t>Upgrade Infrastructure and Facilities</w:t>
      </w:r>
      <w:r>
        <w:rPr>
          <w:rFonts w:eastAsia="Calibri"/>
          <w:b/>
          <w:bCs/>
          <w:sz w:val="24"/>
        </w:rPr>
        <w:t xml:space="preserve">: </w:t>
      </w:r>
      <w:r w:rsidRPr="00A466DE">
        <w:rPr>
          <w:rFonts w:eastAsia="Calibri"/>
          <w:sz w:val="24"/>
        </w:rPr>
        <w:t>Government and relevant health authorities should prioritize the renovation and expansion of comprehensive health centers to meet current health demands. This includes modernizing existing buildings, improving ventilation and sanitation, and providing adequate space for all departments such as outpatient units, maternity wards, laboratories, pharmacies, and waiting areas.</w:t>
      </w:r>
    </w:p>
    <w:p w:rsidR="00A466DE" w:rsidRPr="00A466DE" w:rsidRDefault="00A466DE" w:rsidP="00A466DE">
      <w:pPr>
        <w:spacing w:line="360" w:lineRule="auto"/>
        <w:jc w:val="both"/>
        <w:rPr>
          <w:rFonts w:eastAsia="Calibri"/>
          <w:sz w:val="24"/>
        </w:rPr>
      </w:pPr>
      <w:r w:rsidRPr="00A466DE">
        <w:rPr>
          <w:rFonts w:eastAsia="Calibri"/>
          <w:b/>
          <w:bCs/>
          <w:sz w:val="24"/>
        </w:rPr>
        <w:t>Recruitment and Training of Health Personnel</w:t>
      </w:r>
      <w:r>
        <w:rPr>
          <w:rFonts w:eastAsia="Calibri"/>
          <w:sz w:val="24"/>
        </w:rPr>
        <w:t xml:space="preserve">: </w:t>
      </w:r>
      <w:r w:rsidRPr="00A466DE">
        <w:rPr>
          <w:rFonts w:eastAsia="Calibri"/>
          <w:sz w:val="24"/>
        </w:rPr>
        <w:t>There is a critical need to recruit more qualified health workers—including doctors, nurses, midwives, and community health extension workers—to enhance service delivery. Continuous training and professional development programs should also be instituted to keep staff updated with current medical practices and community health approaches.</w:t>
      </w:r>
    </w:p>
    <w:p w:rsidR="00A466DE" w:rsidRPr="00A466DE" w:rsidRDefault="00A466DE" w:rsidP="00A466DE">
      <w:pPr>
        <w:spacing w:line="360" w:lineRule="auto"/>
        <w:jc w:val="both"/>
        <w:rPr>
          <w:rFonts w:eastAsia="Calibri"/>
          <w:sz w:val="24"/>
        </w:rPr>
      </w:pPr>
      <w:r w:rsidRPr="00A466DE">
        <w:rPr>
          <w:rFonts w:eastAsia="Calibri"/>
          <w:b/>
          <w:bCs/>
          <w:sz w:val="24"/>
        </w:rPr>
        <w:t>Provision of Adequate Medical Equipment and Supplies</w:t>
      </w:r>
      <w:r>
        <w:rPr>
          <w:rFonts w:eastAsia="Calibri"/>
          <w:sz w:val="24"/>
        </w:rPr>
        <w:t xml:space="preserve">: </w:t>
      </w:r>
      <w:r w:rsidRPr="00A466DE">
        <w:rPr>
          <w:rFonts w:eastAsia="Calibri"/>
          <w:sz w:val="24"/>
        </w:rPr>
        <w:t xml:space="preserve">To ensure effective diagnosis and treatment, comprehensive health centers must be equipped with essential medical tools, diagnostic machines, and a consistent supply of medications. Efforts should be made to establish supply chain systems that prevent frequent </w:t>
      </w:r>
      <w:proofErr w:type="spellStart"/>
      <w:r w:rsidRPr="00A466DE">
        <w:rPr>
          <w:rFonts w:eastAsia="Calibri"/>
          <w:sz w:val="24"/>
        </w:rPr>
        <w:t>stockouts</w:t>
      </w:r>
      <w:proofErr w:type="spellEnd"/>
      <w:r w:rsidRPr="00A466DE">
        <w:rPr>
          <w:rFonts w:eastAsia="Calibri"/>
          <w:sz w:val="24"/>
        </w:rPr>
        <w:t xml:space="preserve"> of life-saving drugs and consumables.</w:t>
      </w:r>
    </w:p>
    <w:p w:rsidR="00A466DE" w:rsidRPr="00A466DE" w:rsidRDefault="00A466DE" w:rsidP="00A466DE">
      <w:pPr>
        <w:spacing w:line="360" w:lineRule="auto"/>
        <w:jc w:val="both"/>
        <w:rPr>
          <w:rFonts w:eastAsia="Calibri"/>
          <w:sz w:val="24"/>
        </w:rPr>
      </w:pPr>
      <w:r w:rsidRPr="00A466DE">
        <w:rPr>
          <w:rFonts w:eastAsia="Calibri"/>
          <w:b/>
          <w:bCs/>
          <w:sz w:val="24"/>
        </w:rPr>
        <w:t>Strengthen Primary Health Care Funding</w:t>
      </w:r>
      <w:r>
        <w:rPr>
          <w:rFonts w:eastAsia="Calibri"/>
          <w:sz w:val="24"/>
        </w:rPr>
        <w:t xml:space="preserve">: </w:t>
      </w:r>
      <w:r w:rsidRPr="00A466DE">
        <w:rPr>
          <w:rFonts w:eastAsia="Calibri"/>
          <w:sz w:val="24"/>
        </w:rPr>
        <w:t xml:space="preserve">Sustainable funding mechanisms—such as increased government budgetary allocations, utilization of the Basic Health Care Provision Fund (BHCPF), and strategic partnerships with donor agencies—should be leveraged to improve the functionality of health centers, particularly in underserved </w:t>
      </w:r>
      <w:r w:rsidRPr="00A466DE">
        <w:rPr>
          <w:rFonts w:eastAsia="Calibri"/>
          <w:sz w:val="24"/>
        </w:rPr>
        <w:lastRenderedPageBreak/>
        <w:t>communities.</w:t>
      </w:r>
    </w:p>
    <w:p w:rsidR="00A466DE" w:rsidRPr="00A466DE" w:rsidRDefault="00A466DE" w:rsidP="00A466DE">
      <w:pPr>
        <w:spacing w:line="360" w:lineRule="auto"/>
        <w:jc w:val="both"/>
        <w:rPr>
          <w:rFonts w:eastAsia="Calibri"/>
          <w:sz w:val="24"/>
        </w:rPr>
      </w:pPr>
      <w:r w:rsidRPr="00A466DE">
        <w:rPr>
          <w:rFonts w:eastAsia="Calibri"/>
          <w:b/>
          <w:bCs/>
          <w:sz w:val="24"/>
        </w:rPr>
        <w:t>Community Engagement and Health Education</w:t>
      </w:r>
      <w:r>
        <w:rPr>
          <w:rFonts w:eastAsia="Calibri"/>
          <w:sz w:val="24"/>
        </w:rPr>
        <w:t xml:space="preserve">: </w:t>
      </w:r>
      <w:r w:rsidRPr="00A466DE">
        <w:rPr>
          <w:rFonts w:eastAsia="Calibri"/>
          <w:sz w:val="24"/>
        </w:rPr>
        <w:t>Local populations should be actively involved in the planning, monitoring, and management of health centers. Community health committees can be established to support awareness programs, improve trust, and encourage health-seeking behavior among residents. Public health education campaigns should also be intensified to reduce reliance on self-medication and traditional healers.</w:t>
      </w:r>
    </w:p>
    <w:p w:rsidR="00A466DE" w:rsidRPr="00A466DE" w:rsidRDefault="00A466DE" w:rsidP="00A466DE">
      <w:pPr>
        <w:spacing w:line="360" w:lineRule="auto"/>
        <w:jc w:val="both"/>
        <w:rPr>
          <w:rFonts w:eastAsia="Calibri"/>
          <w:sz w:val="24"/>
        </w:rPr>
      </w:pPr>
      <w:r w:rsidRPr="00A466DE">
        <w:rPr>
          <w:rFonts w:eastAsia="Calibri"/>
          <w:b/>
          <w:bCs/>
          <w:sz w:val="24"/>
        </w:rPr>
        <w:t>Incorporate Sustainable and Inclusive Design</w:t>
      </w:r>
      <w:r>
        <w:rPr>
          <w:rFonts w:eastAsia="Calibri"/>
          <w:sz w:val="24"/>
        </w:rPr>
        <w:t xml:space="preserve">: </w:t>
      </w:r>
      <w:r w:rsidRPr="00A466DE">
        <w:rPr>
          <w:rFonts w:eastAsia="Calibri"/>
          <w:sz w:val="24"/>
        </w:rPr>
        <w:t>Future designs or redesigns of health centers should integrate sustainable practices such as solar power, rainwater harvesting, and energy-efficient systems. The design should also provide for accessibility features, including ramps, clear signage, and user-friendly layouts for people with disabilities and the elderly.</w:t>
      </w:r>
    </w:p>
    <w:p w:rsidR="00A466DE" w:rsidRPr="00A466DE" w:rsidRDefault="00A466DE" w:rsidP="00A466DE">
      <w:pPr>
        <w:spacing w:line="360" w:lineRule="auto"/>
        <w:jc w:val="both"/>
        <w:rPr>
          <w:rFonts w:eastAsia="Calibri"/>
          <w:sz w:val="24"/>
        </w:rPr>
      </w:pPr>
      <w:r w:rsidRPr="00A466DE">
        <w:rPr>
          <w:rFonts w:eastAsia="Calibri"/>
          <w:b/>
          <w:bCs/>
          <w:sz w:val="24"/>
        </w:rPr>
        <w:t>Establish Monitoring and Evaluation Mechanisms</w:t>
      </w:r>
      <w:r>
        <w:rPr>
          <w:rFonts w:eastAsia="Calibri"/>
          <w:sz w:val="24"/>
        </w:rPr>
        <w:t xml:space="preserve">: </w:t>
      </w:r>
      <w:r w:rsidRPr="00A466DE">
        <w:rPr>
          <w:rFonts w:eastAsia="Calibri"/>
          <w:sz w:val="24"/>
        </w:rPr>
        <w:t>To ensure continuous improvement, periodic assessment of the performance of comprehensive health centers should be conducted. This will help in identifying service delivery gaps, measuring patient satisfaction, and informing evidence-based policy and funding decisions.</w:t>
      </w:r>
    </w:p>
    <w:p w:rsidR="00A466DE" w:rsidRPr="00A466DE" w:rsidRDefault="00A466DE" w:rsidP="00A466DE">
      <w:pPr>
        <w:spacing w:line="360" w:lineRule="auto"/>
        <w:jc w:val="both"/>
        <w:rPr>
          <w:rFonts w:eastAsia="Calibri"/>
          <w:sz w:val="24"/>
        </w:rPr>
      </w:pPr>
      <w:r w:rsidRPr="00A466DE">
        <w:rPr>
          <w:rFonts w:eastAsia="Calibri"/>
          <w:b/>
          <w:bCs/>
          <w:sz w:val="24"/>
        </w:rPr>
        <w:t>Promote Health Insurance Enrollment</w:t>
      </w:r>
      <w:r>
        <w:rPr>
          <w:rFonts w:eastAsia="Calibri"/>
          <w:sz w:val="24"/>
        </w:rPr>
        <w:t xml:space="preserve">: </w:t>
      </w:r>
      <w:r w:rsidRPr="00A466DE">
        <w:rPr>
          <w:rFonts w:eastAsia="Calibri"/>
          <w:sz w:val="24"/>
        </w:rPr>
        <w:t>To reduce out-of-pocket expenses and improve access to care, residents should be encouraged to enroll in the National Health Insurance Scheme (NHIS) or State Health Insurance Schemes. Awareness campaigns and flexible registration models can help increase uptake, especially among informal workers.</w:t>
      </w:r>
    </w:p>
    <w:p w:rsidR="001F5430" w:rsidRPr="00467B57" w:rsidRDefault="001F5430" w:rsidP="001F5430">
      <w:pPr>
        <w:spacing w:line="360" w:lineRule="auto"/>
        <w:jc w:val="both"/>
        <w:rPr>
          <w:rFonts w:eastAsia="Calibri"/>
          <w:sz w:val="24"/>
        </w:rPr>
      </w:pPr>
    </w:p>
    <w:p w:rsidR="001F5430" w:rsidRPr="00467B57" w:rsidRDefault="001F5430" w:rsidP="001F5430">
      <w:pPr>
        <w:spacing w:line="360" w:lineRule="auto"/>
        <w:jc w:val="both"/>
        <w:rPr>
          <w:rFonts w:eastAsia="Calibri"/>
          <w:sz w:val="24"/>
        </w:rPr>
      </w:pPr>
    </w:p>
    <w:p w:rsidR="00D14D21" w:rsidRDefault="00D14D21">
      <w:pPr>
        <w:widowControl/>
        <w:autoSpaceDE/>
        <w:autoSpaceDN/>
        <w:spacing w:after="200" w:line="276" w:lineRule="auto"/>
        <w:rPr>
          <w:b/>
          <w:sz w:val="24"/>
        </w:rPr>
      </w:pPr>
      <w:r>
        <w:rPr>
          <w:b/>
          <w:sz w:val="24"/>
        </w:rPr>
        <w:br w:type="page"/>
      </w:r>
    </w:p>
    <w:p w:rsidR="00C648D6" w:rsidRPr="00F17E6B" w:rsidRDefault="0093776F" w:rsidP="00F17E6B">
      <w:pPr>
        <w:spacing w:line="360" w:lineRule="auto"/>
        <w:jc w:val="center"/>
        <w:rPr>
          <w:b/>
          <w:sz w:val="24"/>
        </w:rPr>
      </w:pPr>
      <w:r w:rsidRPr="00F17E6B">
        <w:rPr>
          <w:b/>
          <w:sz w:val="24"/>
        </w:rPr>
        <w:lastRenderedPageBreak/>
        <w:t>REFERENCES</w:t>
      </w:r>
    </w:p>
    <w:p w:rsidR="00070ABD" w:rsidRDefault="00070ABD" w:rsidP="000F5F36">
      <w:pPr>
        <w:spacing w:line="360" w:lineRule="auto"/>
        <w:ind w:left="450" w:hanging="450"/>
        <w:jc w:val="both"/>
        <w:rPr>
          <w:sz w:val="24"/>
        </w:rPr>
      </w:pPr>
      <w:r w:rsidRPr="00070ABD">
        <w:rPr>
          <w:sz w:val="24"/>
        </w:rPr>
        <w:t>Acheson Report London, (</w:t>
      </w:r>
      <w:r w:rsidR="00467458">
        <w:rPr>
          <w:sz w:val="24"/>
        </w:rPr>
        <w:t>2020</w:t>
      </w:r>
      <w:r w:rsidRPr="00070ABD">
        <w:rPr>
          <w:sz w:val="24"/>
        </w:rPr>
        <w:t>) Public Hea</w:t>
      </w:r>
      <w:r w:rsidR="00467458">
        <w:rPr>
          <w:sz w:val="24"/>
        </w:rPr>
        <w:t>l</w:t>
      </w:r>
      <w:r w:rsidRPr="00070ABD">
        <w:rPr>
          <w:sz w:val="24"/>
        </w:rPr>
        <w:t>th. C.R. Kothari, Research Methodology, Methods and Techniques: Second Edition 20</w:t>
      </w:r>
      <w:r w:rsidR="00467458">
        <w:rPr>
          <w:sz w:val="24"/>
        </w:rPr>
        <w:t>20</w:t>
      </w:r>
      <w:r w:rsidRPr="00070ABD">
        <w:rPr>
          <w:sz w:val="24"/>
        </w:rPr>
        <w:t xml:space="preserve">. </w:t>
      </w:r>
    </w:p>
    <w:p w:rsidR="00070ABD" w:rsidRDefault="00070ABD" w:rsidP="00BD5D6B">
      <w:pPr>
        <w:spacing w:before="240" w:line="360" w:lineRule="auto"/>
        <w:ind w:left="450" w:hanging="450"/>
        <w:jc w:val="both"/>
        <w:rPr>
          <w:sz w:val="24"/>
        </w:rPr>
      </w:pPr>
      <w:proofErr w:type="spellStart"/>
      <w:proofErr w:type="gramStart"/>
      <w:r w:rsidRPr="00070ABD">
        <w:rPr>
          <w:sz w:val="24"/>
        </w:rPr>
        <w:t>Daryaganj</w:t>
      </w:r>
      <w:proofErr w:type="spellEnd"/>
      <w:r w:rsidRPr="00070ABD">
        <w:rPr>
          <w:sz w:val="24"/>
        </w:rPr>
        <w:t>, New Delhi- 11002.</w:t>
      </w:r>
      <w:proofErr w:type="gramEnd"/>
      <w:r w:rsidRPr="00070ABD">
        <w:rPr>
          <w:sz w:val="24"/>
        </w:rPr>
        <w:t xml:space="preserve"> Greene, R., Effective community health participation strategies: a Cuban example. Donald </w:t>
      </w:r>
      <w:proofErr w:type="spellStart"/>
      <w:r w:rsidRPr="00070ABD">
        <w:rPr>
          <w:sz w:val="24"/>
        </w:rPr>
        <w:t>Mpeniwaka</w:t>
      </w:r>
      <w:proofErr w:type="spellEnd"/>
      <w:r w:rsidRPr="00070ABD">
        <w:rPr>
          <w:sz w:val="24"/>
        </w:rPr>
        <w:t xml:space="preserve"> (MD) </w:t>
      </w:r>
      <w:proofErr w:type="spellStart"/>
      <w:r w:rsidRPr="00070ABD">
        <w:rPr>
          <w:sz w:val="24"/>
        </w:rPr>
        <w:t>Mult</w:t>
      </w:r>
      <w:proofErr w:type="spellEnd"/>
      <w:r w:rsidRPr="00070ABD">
        <w:rPr>
          <w:sz w:val="24"/>
        </w:rPr>
        <w:t>-consultancy Architectures: (20</w:t>
      </w:r>
      <w:r w:rsidR="00467458">
        <w:rPr>
          <w:sz w:val="24"/>
        </w:rPr>
        <w:t>1</w:t>
      </w:r>
      <w:r w:rsidRPr="00070ABD">
        <w:rPr>
          <w:sz w:val="24"/>
        </w:rPr>
        <w:t>5) bills of quantities International Journal of Health Planning and Management, 20</w:t>
      </w:r>
      <w:r w:rsidR="00467458">
        <w:rPr>
          <w:sz w:val="24"/>
        </w:rPr>
        <w:t>15</w:t>
      </w:r>
      <w:r w:rsidRPr="00070ABD">
        <w:rPr>
          <w:sz w:val="24"/>
        </w:rPr>
        <w:t xml:space="preserve">. 18: p. 105-116. </w:t>
      </w:r>
    </w:p>
    <w:p w:rsidR="00070ABD" w:rsidRDefault="00070ABD" w:rsidP="00BD5D6B">
      <w:pPr>
        <w:spacing w:before="240" w:line="360" w:lineRule="auto"/>
        <w:ind w:left="450" w:hanging="450"/>
        <w:jc w:val="both"/>
        <w:rPr>
          <w:sz w:val="24"/>
        </w:rPr>
      </w:pPr>
      <w:proofErr w:type="spellStart"/>
      <w:r w:rsidRPr="00070ABD">
        <w:rPr>
          <w:sz w:val="24"/>
        </w:rPr>
        <w:t>Kinondoni</w:t>
      </w:r>
      <w:proofErr w:type="spellEnd"/>
      <w:r w:rsidRPr="00070ABD">
        <w:rPr>
          <w:sz w:val="24"/>
        </w:rPr>
        <w:t xml:space="preserve"> Municipal Medical Services: health facilities in </w:t>
      </w:r>
      <w:proofErr w:type="spellStart"/>
      <w:r w:rsidRPr="00070ABD">
        <w:rPr>
          <w:sz w:val="24"/>
        </w:rPr>
        <w:t>Kinondoni</w:t>
      </w:r>
      <w:proofErr w:type="spellEnd"/>
      <w:r w:rsidRPr="00070ABD">
        <w:rPr>
          <w:sz w:val="24"/>
        </w:rPr>
        <w:t xml:space="preserve"> Municipal</w:t>
      </w:r>
      <w:r>
        <w:rPr>
          <w:sz w:val="24"/>
        </w:rPr>
        <w:t>.</w:t>
      </w:r>
      <w:r w:rsidRPr="00070ABD">
        <w:rPr>
          <w:sz w:val="24"/>
        </w:rPr>
        <w:t xml:space="preserve"> </w:t>
      </w:r>
    </w:p>
    <w:p w:rsidR="00070ABD" w:rsidRDefault="00070ABD" w:rsidP="000F5F36">
      <w:pPr>
        <w:spacing w:line="360" w:lineRule="auto"/>
        <w:ind w:left="450" w:hanging="450"/>
        <w:jc w:val="both"/>
        <w:rPr>
          <w:sz w:val="24"/>
        </w:rPr>
      </w:pPr>
      <w:r w:rsidRPr="00070ABD">
        <w:rPr>
          <w:sz w:val="24"/>
        </w:rPr>
        <w:t>United Republic of Tanzania (20</w:t>
      </w:r>
      <w:r w:rsidR="00467458">
        <w:rPr>
          <w:sz w:val="24"/>
        </w:rPr>
        <w:t>22</w:t>
      </w:r>
      <w:r w:rsidRPr="00070ABD">
        <w:rPr>
          <w:sz w:val="24"/>
        </w:rPr>
        <w:t xml:space="preserve">): National Strategy for Growth and Reduction of </w:t>
      </w:r>
      <w:proofErr w:type="gramStart"/>
      <w:r w:rsidRPr="00070ABD">
        <w:rPr>
          <w:sz w:val="24"/>
        </w:rPr>
        <w:t>WHO</w:t>
      </w:r>
      <w:proofErr w:type="gramEnd"/>
      <w:r w:rsidRPr="00070ABD">
        <w:rPr>
          <w:sz w:val="24"/>
        </w:rPr>
        <w:t xml:space="preserve"> Constitution of 1948</w:t>
      </w:r>
      <w:r>
        <w:rPr>
          <w:sz w:val="24"/>
        </w:rPr>
        <w:t>.</w:t>
      </w:r>
      <w:r w:rsidRPr="00070ABD">
        <w:rPr>
          <w:sz w:val="24"/>
        </w:rPr>
        <w:t xml:space="preserve"> </w:t>
      </w:r>
    </w:p>
    <w:p w:rsidR="00070ABD" w:rsidRDefault="00070ABD" w:rsidP="00BD5D6B">
      <w:pPr>
        <w:spacing w:before="240" w:line="360" w:lineRule="auto"/>
        <w:ind w:left="450" w:hanging="450"/>
        <w:jc w:val="both"/>
        <w:rPr>
          <w:sz w:val="24"/>
        </w:rPr>
      </w:pPr>
      <w:r w:rsidRPr="00070ABD">
        <w:rPr>
          <w:sz w:val="24"/>
        </w:rPr>
        <w:t>Walt G (</w:t>
      </w:r>
      <w:r w:rsidR="00467458">
        <w:rPr>
          <w:sz w:val="24"/>
        </w:rPr>
        <w:t>2021</w:t>
      </w:r>
      <w:r w:rsidRPr="00070ABD">
        <w:rPr>
          <w:sz w:val="24"/>
        </w:rPr>
        <w:t xml:space="preserve">) Management capacity and institutional reform Poverty, 2^ draft. </w:t>
      </w:r>
    </w:p>
    <w:p w:rsidR="00070ABD" w:rsidRDefault="00070ABD" w:rsidP="00BD5D6B">
      <w:pPr>
        <w:spacing w:before="240" w:line="360" w:lineRule="auto"/>
        <w:ind w:left="450" w:hanging="450"/>
        <w:jc w:val="both"/>
        <w:rPr>
          <w:sz w:val="24"/>
        </w:rPr>
      </w:pPr>
      <w:r w:rsidRPr="00070ABD">
        <w:rPr>
          <w:sz w:val="24"/>
        </w:rPr>
        <w:t xml:space="preserve">WHO, Geneva, </w:t>
      </w:r>
      <w:r w:rsidR="00467458">
        <w:rPr>
          <w:sz w:val="24"/>
        </w:rPr>
        <w:t>2013</w:t>
      </w:r>
      <w:r w:rsidRPr="00070ABD">
        <w:rPr>
          <w:sz w:val="24"/>
        </w:rPr>
        <w:t xml:space="preserve">: Glossary of Terms used in health for all series. </w:t>
      </w:r>
    </w:p>
    <w:p w:rsidR="00070ABD" w:rsidRDefault="00070ABD" w:rsidP="00BD5D6B">
      <w:pPr>
        <w:spacing w:before="240" w:line="360" w:lineRule="auto"/>
        <w:ind w:left="450" w:hanging="450"/>
        <w:jc w:val="both"/>
        <w:rPr>
          <w:sz w:val="24"/>
        </w:rPr>
      </w:pPr>
      <w:r w:rsidRPr="00070ABD">
        <w:rPr>
          <w:sz w:val="24"/>
        </w:rPr>
        <w:t>Ministry of health: (</w:t>
      </w:r>
      <w:r w:rsidR="00467458">
        <w:rPr>
          <w:sz w:val="24"/>
        </w:rPr>
        <w:t>2020</w:t>
      </w:r>
      <w:r w:rsidRPr="00070ABD">
        <w:rPr>
          <w:sz w:val="24"/>
        </w:rPr>
        <w:t xml:space="preserve">) Tanzania health policy. </w:t>
      </w:r>
    </w:p>
    <w:p w:rsidR="00070ABD" w:rsidRDefault="00070ABD" w:rsidP="00BD5D6B">
      <w:pPr>
        <w:spacing w:before="240" w:line="360" w:lineRule="auto"/>
        <w:ind w:left="450" w:hanging="450"/>
        <w:jc w:val="both"/>
        <w:rPr>
          <w:sz w:val="24"/>
        </w:rPr>
      </w:pPr>
      <w:r w:rsidRPr="00070ABD">
        <w:rPr>
          <w:sz w:val="24"/>
        </w:rPr>
        <w:t>Ministry of health: (</w:t>
      </w:r>
      <w:r w:rsidR="00467458">
        <w:rPr>
          <w:sz w:val="24"/>
        </w:rPr>
        <w:t>2018</w:t>
      </w:r>
      <w:r w:rsidRPr="00070ABD">
        <w:rPr>
          <w:sz w:val="24"/>
        </w:rPr>
        <w:t xml:space="preserve">) health facilities in Tanzania. </w:t>
      </w:r>
    </w:p>
    <w:p w:rsidR="00070ABD" w:rsidRDefault="00070ABD" w:rsidP="00BD5D6B">
      <w:pPr>
        <w:spacing w:before="240" w:line="360" w:lineRule="auto"/>
        <w:ind w:left="450" w:hanging="450"/>
        <w:jc w:val="both"/>
        <w:rPr>
          <w:sz w:val="24"/>
        </w:rPr>
      </w:pPr>
      <w:proofErr w:type="gramStart"/>
      <w:r w:rsidRPr="00070ABD">
        <w:rPr>
          <w:sz w:val="24"/>
        </w:rPr>
        <w:t>Mitchell, M., Community involvement in constructing village health buildings in Ministry of Health, (</w:t>
      </w:r>
      <w:r w:rsidR="00467458">
        <w:rPr>
          <w:sz w:val="24"/>
        </w:rPr>
        <w:t>2022</w:t>
      </w:r>
      <w:r w:rsidRPr="00070ABD">
        <w:rPr>
          <w:sz w:val="24"/>
        </w:rPr>
        <w:t>) Proposals for Health Reforms, (HSR).</w:t>
      </w:r>
      <w:proofErr w:type="gramEnd"/>
      <w:r w:rsidRPr="00070ABD">
        <w:rPr>
          <w:sz w:val="24"/>
        </w:rPr>
        <w:t xml:space="preserve"> </w:t>
      </w:r>
    </w:p>
    <w:p w:rsidR="00F17E6B" w:rsidRDefault="00070ABD" w:rsidP="00BD5D6B">
      <w:pPr>
        <w:spacing w:before="240" w:line="360" w:lineRule="auto"/>
        <w:ind w:left="450" w:hanging="450"/>
        <w:jc w:val="both"/>
        <w:rPr>
          <w:sz w:val="24"/>
        </w:rPr>
      </w:pPr>
      <w:proofErr w:type="gramStart"/>
      <w:r w:rsidRPr="00070ABD">
        <w:rPr>
          <w:sz w:val="24"/>
        </w:rPr>
        <w:t>Uganda and Sierra Leone.</w:t>
      </w:r>
      <w:proofErr w:type="gramEnd"/>
      <w:r w:rsidRPr="00070ABD">
        <w:rPr>
          <w:sz w:val="24"/>
        </w:rPr>
        <w:t xml:space="preserve"> </w:t>
      </w:r>
      <w:proofErr w:type="spellStart"/>
      <w:r w:rsidRPr="00070ABD">
        <w:rPr>
          <w:sz w:val="24"/>
        </w:rPr>
        <w:t>Dev</w:t>
      </w:r>
      <w:proofErr w:type="spellEnd"/>
      <w:r w:rsidRPr="00070ABD">
        <w:rPr>
          <w:sz w:val="24"/>
        </w:rPr>
        <w:t xml:space="preserve"> </w:t>
      </w:r>
      <w:proofErr w:type="spellStart"/>
      <w:r w:rsidRPr="00070ABD">
        <w:rPr>
          <w:sz w:val="24"/>
        </w:rPr>
        <w:t>Pract</w:t>
      </w:r>
      <w:proofErr w:type="spellEnd"/>
      <w:r w:rsidRPr="00070ABD">
        <w:rPr>
          <w:sz w:val="24"/>
        </w:rPr>
        <w:t xml:space="preserve">, </w:t>
      </w:r>
      <w:r w:rsidR="00467458">
        <w:rPr>
          <w:sz w:val="24"/>
        </w:rPr>
        <w:t>2023</w:t>
      </w:r>
      <w:r w:rsidRPr="00070ABD">
        <w:rPr>
          <w:sz w:val="24"/>
        </w:rPr>
        <w:t>. 5(4): p. 324-33</w:t>
      </w:r>
      <w:r w:rsidR="00784B9E">
        <w:rPr>
          <w:sz w:val="24"/>
        </w:rPr>
        <w:t>.</w:t>
      </w:r>
    </w:p>
    <w:p w:rsidR="00F17E6B" w:rsidRDefault="00F17E6B">
      <w:pPr>
        <w:widowControl/>
        <w:autoSpaceDE/>
        <w:autoSpaceDN/>
        <w:spacing w:after="200" w:line="276" w:lineRule="auto"/>
        <w:rPr>
          <w:sz w:val="24"/>
        </w:rPr>
      </w:pPr>
    </w:p>
    <w:p w:rsidR="00A13C6E" w:rsidRDefault="00A13C6E">
      <w:pPr>
        <w:widowControl/>
        <w:autoSpaceDE/>
        <w:autoSpaceDN/>
        <w:spacing w:after="200" w:line="276" w:lineRule="auto"/>
        <w:rPr>
          <w:sz w:val="24"/>
        </w:rPr>
      </w:pPr>
    </w:p>
    <w:p w:rsidR="00A13C6E" w:rsidRDefault="00A13C6E">
      <w:pPr>
        <w:widowControl/>
        <w:autoSpaceDE/>
        <w:autoSpaceDN/>
        <w:spacing w:after="200" w:line="276" w:lineRule="auto"/>
        <w:rPr>
          <w:sz w:val="24"/>
        </w:rPr>
      </w:pPr>
    </w:p>
    <w:p w:rsidR="00A13C6E" w:rsidRDefault="00A13C6E">
      <w:pPr>
        <w:widowControl/>
        <w:autoSpaceDE/>
        <w:autoSpaceDN/>
        <w:spacing w:after="200" w:line="276" w:lineRule="auto"/>
        <w:rPr>
          <w:sz w:val="24"/>
        </w:rPr>
      </w:pPr>
    </w:p>
    <w:p w:rsidR="00A13C6E" w:rsidRDefault="00A13C6E">
      <w:pPr>
        <w:widowControl/>
        <w:autoSpaceDE/>
        <w:autoSpaceDN/>
        <w:spacing w:after="200" w:line="276" w:lineRule="auto"/>
        <w:rPr>
          <w:sz w:val="24"/>
        </w:rPr>
      </w:pPr>
    </w:p>
    <w:p w:rsidR="00A13C6E" w:rsidRDefault="00A13C6E" w:rsidP="00A13C6E">
      <w:pPr>
        <w:widowControl/>
        <w:autoSpaceDE/>
        <w:autoSpaceDN/>
        <w:spacing w:after="200" w:line="276" w:lineRule="auto"/>
        <w:jc w:val="center"/>
        <w:rPr>
          <w:sz w:val="24"/>
        </w:rPr>
      </w:pPr>
      <w:r>
        <w:rPr>
          <w:b/>
          <w:sz w:val="24"/>
        </w:rPr>
        <w:lastRenderedPageBreak/>
        <w:t>APPENDICES</w:t>
      </w:r>
    </w:p>
    <w:p w:rsidR="00A13C6E" w:rsidRDefault="00A13C6E">
      <w:pPr>
        <w:widowControl/>
        <w:autoSpaceDE/>
        <w:autoSpaceDN/>
        <w:spacing w:after="200" w:line="276" w:lineRule="auto"/>
        <w:rPr>
          <w:sz w:val="24"/>
        </w:rPr>
      </w:pPr>
    </w:p>
    <w:p w:rsidR="00A13C6E" w:rsidRDefault="00A13C6E">
      <w:pPr>
        <w:widowControl/>
        <w:autoSpaceDE/>
        <w:autoSpaceDN/>
        <w:spacing w:after="200" w:line="276" w:lineRule="auto"/>
        <w:rPr>
          <w:sz w:val="24"/>
        </w:rPr>
      </w:pPr>
    </w:p>
    <w:p w:rsidR="00A13C6E" w:rsidRDefault="007210F5">
      <w:pPr>
        <w:widowControl/>
        <w:autoSpaceDE/>
        <w:autoSpaceDN/>
        <w:spacing w:after="200" w:line="276" w:lineRule="auto"/>
        <w:rPr>
          <w:sz w:val="24"/>
        </w:rPr>
      </w:pPr>
      <w:r>
        <w:rPr>
          <w:noProof/>
          <w:sz w:val="24"/>
        </w:rPr>
        <w:drawing>
          <wp:anchor distT="0" distB="0" distL="114300" distR="114300" simplePos="0" relativeHeight="251764736" behindDoc="1" locked="0" layoutInCell="1" allowOverlap="1" wp14:anchorId="14B2A3D9" wp14:editId="24446D36">
            <wp:simplePos x="0" y="0"/>
            <wp:positionH relativeFrom="column">
              <wp:posOffset>-726252</wp:posOffset>
            </wp:positionH>
            <wp:positionV relativeFrom="paragraph">
              <wp:posOffset>97572</wp:posOffset>
            </wp:positionV>
            <wp:extent cx="6481706" cy="4934301"/>
            <wp:effectExtent l="0" t="7302" r="7302" b="7303"/>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jpg"/>
                    <pic:cNvPicPr/>
                  </pic:nvPicPr>
                  <pic:blipFill rotWithShape="1">
                    <a:blip r:embed="rId61" cstate="print">
                      <a:extLst>
                        <a:ext uri="{28A0092B-C50C-407E-A947-70E740481C1C}">
                          <a14:useLocalDpi xmlns:a14="http://schemas.microsoft.com/office/drawing/2010/main" val="0"/>
                        </a:ext>
                      </a:extLst>
                    </a:blip>
                    <a:srcRect b="16287"/>
                    <a:stretch/>
                  </pic:blipFill>
                  <pic:spPr bwMode="auto">
                    <a:xfrm rot="16200000">
                      <a:off x="0" y="0"/>
                      <a:ext cx="6488752" cy="493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3C6E" w:rsidRDefault="00A13C6E">
      <w:pPr>
        <w:widowControl/>
        <w:autoSpaceDE/>
        <w:autoSpaceDN/>
        <w:spacing w:after="200" w:line="276" w:lineRule="auto"/>
        <w:rPr>
          <w:sz w:val="24"/>
        </w:rPr>
      </w:pPr>
    </w:p>
    <w:p w:rsidR="00A13C6E" w:rsidRDefault="00A13C6E">
      <w:pPr>
        <w:widowControl/>
        <w:autoSpaceDE/>
        <w:autoSpaceDN/>
        <w:spacing w:after="200" w:line="276" w:lineRule="auto"/>
        <w:rPr>
          <w:sz w:val="24"/>
        </w:rPr>
      </w:pPr>
    </w:p>
    <w:p w:rsidR="00A13C6E" w:rsidRDefault="007210F5">
      <w:pPr>
        <w:widowControl/>
        <w:autoSpaceDE/>
        <w:autoSpaceDN/>
        <w:spacing w:after="200" w:line="276" w:lineRule="auto"/>
        <w:rPr>
          <w:sz w:val="24"/>
        </w:rPr>
      </w:pPr>
      <w:r>
        <w:rPr>
          <w:sz w:val="24"/>
        </w:rPr>
        <w:t>*</w:t>
      </w:r>
    </w:p>
    <w:p w:rsidR="00A13C6E" w:rsidRDefault="00A13C6E">
      <w:pPr>
        <w:widowControl/>
        <w:autoSpaceDE/>
        <w:autoSpaceDN/>
        <w:spacing w:after="200" w:line="276" w:lineRule="auto"/>
        <w:rPr>
          <w:sz w:val="24"/>
        </w:rPr>
      </w:pPr>
    </w:p>
    <w:p w:rsidR="00A13C6E" w:rsidRDefault="00A13C6E">
      <w:pPr>
        <w:widowControl/>
        <w:autoSpaceDE/>
        <w:autoSpaceDN/>
        <w:spacing w:after="200" w:line="276" w:lineRule="auto"/>
        <w:rPr>
          <w:sz w:val="24"/>
        </w:rPr>
      </w:pPr>
    </w:p>
    <w:p w:rsidR="00A13C6E" w:rsidRDefault="00A13C6E">
      <w:pPr>
        <w:widowControl/>
        <w:autoSpaceDE/>
        <w:autoSpaceDN/>
        <w:spacing w:after="200" w:line="276" w:lineRule="auto"/>
        <w:rPr>
          <w:sz w:val="24"/>
        </w:rPr>
      </w:pPr>
    </w:p>
    <w:p w:rsidR="007210F5" w:rsidRDefault="007210F5">
      <w:pPr>
        <w:widowControl/>
        <w:autoSpaceDE/>
        <w:autoSpaceDN/>
        <w:spacing w:after="200" w:line="276" w:lineRule="auto"/>
        <w:rPr>
          <w:sz w:val="24"/>
        </w:rPr>
      </w:pPr>
    </w:p>
    <w:p w:rsidR="007210F5" w:rsidRDefault="007210F5">
      <w:pPr>
        <w:widowControl/>
        <w:autoSpaceDE/>
        <w:autoSpaceDN/>
        <w:spacing w:after="200" w:line="276" w:lineRule="auto"/>
        <w:rPr>
          <w:sz w:val="24"/>
        </w:rPr>
      </w:pPr>
    </w:p>
    <w:p w:rsidR="007210F5" w:rsidRDefault="007210F5">
      <w:pPr>
        <w:widowControl/>
        <w:autoSpaceDE/>
        <w:autoSpaceDN/>
        <w:spacing w:after="200" w:line="276" w:lineRule="auto"/>
        <w:rPr>
          <w:sz w:val="24"/>
        </w:rPr>
      </w:pPr>
    </w:p>
    <w:p w:rsidR="007210F5" w:rsidRDefault="007210F5">
      <w:pPr>
        <w:widowControl/>
        <w:autoSpaceDE/>
        <w:autoSpaceDN/>
        <w:spacing w:after="200" w:line="276" w:lineRule="auto"/>
        <w:rPr>
          <w:sz w:val="24"/>
        </w:rPr>
      </w:pPr>
    </w:p>
    <w:p w:rsidR="007210F5" w:rsidRDefault="007210F5">
      <w:pPr>
        <w:widowControl/>
        <w:autoSpaceDE/>
        <w:autoSpaceDN/>
        <w:spacing w:after="200" w:line="276" w:lineRule="auto"/>
        <w:rPr>
          <w:sz w:val="24"/>
        </w:rPr>
      </w:pPr>
    </w:p>
    <w:p w:rsidR="007210F5" w:rsidRDefault="007210F5">
      <w:pPr>
        <w:widowControl/>
        <w:autoSpaceDE/>
        <w:autoSpaceDN/>
        <w:spacing w:after="200" w:line="276" w:lineRule="auto"/>
        <w:rPr>
          <w:sz w:val="24"/>
        </w:rPr>
      </w:pPr>
    </w:p>
    <w:p w:rsidR="007210F5" w:rsidRDefault="007210F5">
      <w:pPr>
        <w:widowControl/>
        <w:autoSpaceDE/>
        <w:autoSpaceDN/>
        <w:spacing w:after="200" w:line="276" w:lineRule="auto"/>
        <w:rPr>
          <w:sz w:val="24"/>
        </w:rPr>
      </w:pPr>
    </w:p>
    <w:p w:rsidR="007210F5" w:rsidRDefault="007210F5">
      <w:pPr>
        <w:widowControl/>
        <w:autoSpaceDE/>
        <w:autoSpaceDN/>
        <w:spacing w:after="200" w:line="276" w:lineRule="auto"/>
        <w:rPr>
          <w:sz w:val="24"/>
        </w:rPr>
      </w:pPr>
    </w:p>
    <w:p w:rsidR="007210F5" w:rsidRDefault="007210F5">
      <w:pPr>
        <w:widowControl/>
        <w:autoSpaceDE/>
        <w:autoSpaceDN/>
        <w:spacing w:after="200" w:line="276" w:lineRule="auto"/>
        <w:rPr>
          <w:sz w:val="24"/>
        </w:rPr>
      </w:pPr>
    </w:p>
    <w:p w:rsidR="007210F5" w:rsidRDefault="007210F5">
      <w:pPr>
        <w:widowControl/>
        <w:autoSpaceDE/>
        <w:autoSpaceDN/>
        <w:spacing w:after="200" w:line="276" w:lineRule="auto"/>
        <w:rPr>
          <w:sz w:val="24"/>
        </w:rPr>
      </w:pPr>
    </w:p>
    <w:p w:rsidR="007210F5" w:rsidRDefault="007210F5">
      <w:pPr>
        <w:widowControl/>
        <w:autoSpaceDE/>
        <w:autoSpaceDN/>
        <w:spacing w:after="200" w:line="276" w:lineRule="auto"/>
        <w:rPr>
          <w:sz w:val="24"/>
        </w:rPr>
      </w:pPr>
    </w:p>
    <w:p w:rsidR="00A13C6E" w:rsidRDefault="00A13C6E" w:rsidP="00A13C6E">
      <w:pPr>
        <w:widowControl/>
        <w:autoSpaceDE/>
        <w:autoSpaceDN/>
        <w:spacing w:after="200" w:line="276" w:lineRule="auto"/>
        <w:jc w:val="center"/>
        <w:rPr>
          <w:b/>
          <w:sz w:val="24"/>
        </w:rPr>
      </w:pPr>
      <w:r>
        <w:rPr>
          <w:b/>
          <w:sz w:val="24"/>
        </w:rPr>
        <w:t>Appendix 1: Locational Map</w:t>
      </w:r>
      <w:r w:rsidR="00BD5D6B">
        <w:rPr>
          <w:b/>
          <w:sz w:val="24"/>
        </w:rPr>
        <w:t xml:space="preserve"> of </w:t>
      </w:r>
      <w:proofErr w:type="spellStart"/>
      <w:r w:rsidR="00BD5D6B">
        <w:rPr>
          <w:b/>
          <w:sz w:val="24"/>
        </w:rPr>
        <w:t>Okolowo</w:t>
      </w:r>
      <w:proofErr w:type="spellEnd"/>
      <w:r w:rsidR="00BD5D6B">
        <w:rPr>
          <w:b/>
          <w:sz w:val="24"/>
        </w:rPr>
        <w:t xml:space="preserve"> Comprehensive Health Care</w:t>
      </w:r>
    </w:p>
    <w:p w:rsidR="007210F5" w:rsidRDefault="007210F5" w:rsidP="00A13C6E">
      <w:pPr>
        <w:widowControl/>
        <w:autoSpaceDE/>
        <w:autoSpaceDN/>
        <w:spacing w:after="200" w:line="276" w:lineRule="auto"/>
        <w:jc w:val="center"/>
        <w:rPr>
          <w:b/>
          <w:sz w:val="24"/>
        </w:rPr>
      </w:pPr>
      <w:r>
        <w:rPr>
          <w:noProof/>
          <w:sz w:val="24"/>
        </w:rPr>
        <w:lastRenderedPageBreak/>
        <w:drawing>
          <wp:anchor distT="0" distB="0" distL="114300" distR="114300" simplePos="0" relativeHeight="251765760" behindDoc="1" locked="0" layoutInCell="1" allowOverlap="1" wp14:anchorId="6DB6DBA4" wp14:editId="1B1508A2">
            <wp:simplePos x="0" y="0"/>
            <wp:positionH relativeFrom="column">
              <wp:posOffset>289932</wp:posOffset>
            </wp:positionH>
            <wp:positionV relativeFrom="paragraph">
              <wp:posOffset>-133816</wp:posOffset>
            </wp:positionV>
            <wp:extent cx="5051502" cy="6858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jpg"/>
                    <pic:cNvPicPr/>
                  </pic:nvPicPr>
                  <pic:blipFill>
                    <a:blip r:embed="rId62">
                      <a:extLst>
                        <a:ext uri="{28A0092B-C50C-407E-A947-70E740481C1C}">
                          <a14:useLocalDpi xmlns:a14="http://schemas.microsoft.com/office/drawing/2010/main" val="0"/>
                        </a:ext>
                      </a:extLst>
                    </a:blip>
                    <a:stretch>
                      <a:fillRect/>
                    </a:stretch>
                  </pic:blipFill>
                  <pic:spPr>
                    <a:xfrm rot="10800000">
                      <a:off x="0" y="0"/>
                      <a:ext cx="5051502" cy="6858000"/>
                    </a:xfrm>
                    <a:prstGeom prst="rect">
                      <a:avLst/>
                    </a:prstGeom>
                  </pic:spPr>
                </pic:pic>
              </a:graphicData>
            </a:graphic>
            <wp14:sizeRelH relativeFrom="page">
              <wp14:pctWidth>0</wp14:pctWidth>
            </wp14:sizeRelH>
            <wp14:sizeRelV relativeFrom="page">
              <wp14:pctHeight>0</wp14:pctHeight>
            </wp14:sizeRelV>
          </wp:anchor>
        </w:drawing>
      </w:r>
    </w:p>
    <w:p w:rsidR="007210F5" w:rsidRDefault="007210F5" w:rsidP="00A13C6E">
      <w:pPr>
        <w:widowControl/>
        <w:autoSpaceDE/>
        <w:autoSpaceDN/>
        <w:spacing w:after="200" w:line="276" w:lineRule="auto"/>
        <w:jc w:val="center"/>
        <w:rPr>
          <w:b/>
          <w:sz w:val="24"/>
        </w:rPr>
      </w:pPr>
    </w:p>
    <w:p w:rsidR="007210F5" w:rsidRDefault="007210F5" w:rsidP="00A13C6E">
      <w:pPr>
        <w:widowControl/>
        <w:autoSpaceDE/>
        <w:autoSpaceDN/>
        <w:spacing w:after="200" w:line="276" w:lineRule="auto"/>
        <w:jc w:val="center"/>
        <w:rPr>
          <w:sz w:val="24"/>
        </w:rPr>
      </w:pPr>
    </w:p>
    <w:p w:rsidR="00A13C6E" w:rsidRDefault="00A13C6E">
      <w:pPr>
        <w:widowControl/>
        <w:autoSpaceDE/>
        <w:autoSpaceDN/>
        <w:spacing w:after="200" w:line="276" w:lineRule="auto"/>
        <w:rPr>
          <w:sz w:val="24"/>
        </w:rPr>
      </w:pPr>
    </w:p>
    <w:p w:rsidR="007210F5" w:rsidRDefault="007210F5">
      <w:pPr>
        <w:widowControl/>
        <w:autoSpaceDE/>
        <w:autoSpaceDN/>
        <w:spacing w:after="200" w:line="276" w:lineRule="auto"/>
        <w:rPr>
          <w:sz w:val="24"/>
        </w:rPr>
      </w:pPr>
    </w:p>
    <w:p w:rsidR="007210F5" w:rsidRDefault="007210F5">
      <w:pPr>
        <w:widowControl/>
        <w:autoSpaceDE/>
        <w:autoSpaceDN/>
        <w:spacing w:after="200" w:line="276" w:lineRule="auto"/>
        <w:rPr>
          <w:sz w:val="24"/>
        </w:rPr>
      </w:pPr>
    </w:p>
    <w:p w:rsidR="007210F5" w:rsidRDefault="007210F5">
      <w:pPr>
        <w:widowControl/>
        <w:autoSpaceDE/>
        <w:autoSpaceDN/>
        <w:spacing w:after="200" w:line="276" w:lineRule="auto"/>
        <w:rPr>
          <w:sz w:val="24"/>
        </w:rPr>
      </w:pPr>
    </w:p>
    <w:p w:rsidR="007210F5" w:rsidRDefault="007210F5">
      <w:pPr>
        <w:widowControl/>
        <w:autoSpaceDE/>
        <w:autoSpaceDN/>
        <w:spacing w:after="200" w:line="276" w:lineRule="auto"/>
        <w:rPr>
          <w:sz w:val="24"/>
        </w:rPr>
      </w:pPr>
    </w:p>
    <w:p w:rsidR="007210F5" w:rsidRDefault="007210F5">
      <w:pPr>
        <w:widowControl/>
        <w:autoSpaceDE/>
        <w:autoSpaceDN/>
        <w:spacing w:after="200" w:line="276" w:lineRule="auto"/>
        <w:rPr>
          <w:sz w:val="24"/>
        </w:rPr>
      </w:pPr>
    </w:p>
    <w:p w:rsidR="007210F5" w:rsidRDefault="007210F5">
      <w:pPr>
        <w:widowControl/>
        <w:autoSpaceDE/>
        <w:autoSpaceDN/>
        <w:spacing w:after="200" w:line="276" w:lineRule="auto"/>
        <w:rPr>
          <w:sz w:val="24"/>
        </w:rPr>
      </w:pPr>
    </w:p>
    <w:p w:rsidR="007210F5" w:rsidRDefault="007210F5">
      <w:pPr>
        <w:widowControl/>
        <w:autoSpaceDE/>
        <w:autoSpaceDN/>
        <w:spacing w:after="200" w:line="276" w:lineRule="auto"/>
        <w:rPr>
          <w:sz w:val="24"/>
        </w:rPr>
      </w:pPr>
    </w:p>
    <w:p w:rsidR="007210F5" w:rsidRDefault="007210F5">
      <w:pPr>
        <w:widowControl/>
        <w:autoSpaceDE/>
        <w:autoSpaceDN/>
        <w:spacing w:after="200" w:line="276" w:lineRule="auto"/>
        <w:rPr>
          <w:sz w:val="24"/>
        </w:rPr>
      </w:pPr>
    </w:p>
    <w:p w:rsidR="007210F5" w:rsidRDefault="007210F5">
      <w:pPr>
        <w:widowControl/>
        <w:autoSpaceDE/>
        <w:autoSpaceDN/>
        <w:spacing w:after="200" w:line="276" w:lineRule="auto"/>
        <w:rPr>
          <w:sz w:val="24"/>
        </w:rPr>
      </w:pPr>
    </w:p>
    <w:p w:rsidR="007210F5" w:rsidRDefault="007210F5">
      <w:pPr>
        <w:widowControl/>
        <w:autoSpaceDE/>
        <w:autoSpaceDN/>
        <w:spacing w:after="200" w:line="276" w:lineRule="auto"/>
        <w:rPr>
          <w:sz w:val="24"/>
        </w:rPr>
      </w:pPr>
    </w:p>
    <w:p w:rsidR="007210F5" w:rsidRDefault="007210F5">
      <w:pPr>
        <w:widowControl/>
        <w:autoSpaceDE/>
        <w:autoSpaceDN/>
        <w:spacing w:after="200" w:line="276" w:lineRule="auto"/>
        <w:rPr>
          <w:sz w:val="24"/>
        </w:rPr>
      </w:pPr>
    </w:p>
    <w:p w:rsidR="00A13C6E" w:rsidRDefault="00A13C6E">
      <w:pPr>
        <w:widowControl/>
        <w:autoSpaceDE/>
        <w:autoSpaceDN/>
        <w:spacing w:after="200" w:line="276" w:lineRule="auto"/>
        <w:rPr>
          <w:sz w:val="24"/>
        </w:rPr>
      </w:pPr>
    </w:p>
    <w:p w:rsidR="00A13C6E" w:rsidRDefault="00A13C6E">
      <w:pPr>
        <w:widowControl/>
        <w:autoSpaceDE/>
        <w:autoSpaceDN/>
        <w:spacing w:after="200" w:line="276" w:lineRule="auto"/>
        <w:rPr>
          <w:sz w:val="24"/>
        </w:rPr>
      </w:pPr>
    </w:p>
    <w:p w:rsidR="00A13C6E" w:rsidRDefault="00A13C6E">
      <w:pPr>
        <w:widowControl/>
        <w:autoSpaceDE/>
        <w:autoSpaceDN/>
        <w:spacing w:after="200" w:line="276" w:lineRule="auto"/>
        <w:rPr>
          <w:sz w:val="24"/>
        </w:rPr>
      </w:pPr>
    </w:p>
    <w:p w:rsidR="00A13C6E" w:rsidRDefault="00A13C6E">
      <w:pPr>
        <w:widowControl/>
        <w:autoSpaceDE/>
        <w:autoSpaceDN/>
        <w:spacing w:after="200" w:line="276" w:lineRule="auto"/>
        <w:rPr>
          <w:sz w:val="24"/>
        </w:rPr>
      </w:pPr>
    </w:p>
    <w:p w:rsidR="00A13C6E" w:rsidRDefault="00A13C6E">
      <w:pPr>
        <w:widowControl/>
        <w:autoSpaceDE/>
        <w:autoSpaceDN/>
        <w:spacing w:after="200" w:line="276" w:lineRule="auto"/>
        <w:rPr>
          <w:sz w:val="24"/>
        </w:rPr>
      </w:pPr>
    </w:p>
    <w:p w:rsidR="00A13C6E" w:rsidRPr="00D14D21" w:rsidRDefault="00A13C6E">
      <w:pPr>
        <w:widowControl/>
        <w:autoSpaceDE/>
        <w:autoSpaceDN/>
        <w:spacing w:after="200" w:line="276" w:lineRule="auto"/>
        <w:rPr>
          <w:sz w:val="36"/>
        </w:rPr>
      </w:pPr>
    </w:p>
    <w:p w:rsidR="00A13C6E" w:rsidRPr="00A13C6E" w:rsidRDefault="00A13C6E" w:rsidP="00A13C6E">
      <w:pPr>
        <w:widowControl/>
        <w:autoSpaceDE/>
        <w:autoSpaceDN/>
        <w:spacing w:after="200" w:line="276" w:lineRule="auto"/>
        <w:jc w:val="center"/>
        <w:rPr>
          <w:sz w:val="24"/>
        </w:rPr>
      </w:pPr>
      <w:r>
        <w:rPr>
          <w:b/>
          <w:sz w:val="24"/>
        </w:rPr>
        <w:t>Appendix 2: Site Plan</w:t>
      </w:r>
      <w:r w:rsidR="00BD5D6B">
        <w:rPr>
          <w:b/>
          <w:sz w:val="24"/>
        </w:rPr>
        <w:t xml:space="preserve"> of </w:t>
      </w:r>
      <w:proofErr w:type="spellStart"/>
      <w:r w:rsidR="00BD5D6B">
        <w:rPr>
          <w:b/>
          <w:sz w:val="24"/>
        </w:rPr>
        <w:t>Okolowo</w:t>
      </w:r>
      <w:proofErr w:type="spellEnd"/>
      <w:r w:rsidR="00BD5D6B">
        <w:rPr>
          <w:b/>
          <w:sz w:val="24"/>
        </w:rPr>
        <w:t xml:space="preserve"> Comprehensive Health Care</w:t>
      </w:r>
    </w:p>
    <w:p w:rsidR="00A13C6E" w:rsidRDefault="007210F5">
      <w:pPr>
        <w:widowControl/>
        <w:autoSpaceDE/>
        <w:autoSpaceDN/>
        <w:spacing w:after="200" w:line="276" w:lineRule="auto"/>
        <w:rPr>
          <w:noProof/>
          <w:sz w:val="24"/>
        </w:rPr>
      </w:pPr>
      <w:r>
        <w:rPr>
          <w:noProof/>
          <w:sz w:val="24"/>
        </w:rPr>
        <w:lastRenderedPageBreak/>
        <w:drawing>
          <wp:inline distT="0" distB="0" distL="0" distR="0">
            <wp:extent cx="6474156" cy="5307981"/>
            <wp:effectExtent l="0" t="762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jpg"/>
                    <pic:cNvPicPr/>
                  </pic:nvPicPr>
                  <pic:blipFill>
                    <a:blip r:embed="rId63" cstate="print">
                      <a:extLst>
                        <a:ext uri="{28A0092B-C50C-407E-A947-70E740481C1C}">
                          <a14:useLocalDpi xmlns:a14="http://schemas.microsoft.com/office/drawing/2010/main" val="0"/>
                        </a:ext>
                      </a:extLst>
                    </a:blip>
                    <a:stretch>
                      <a:fillRect/>
                    </a:stretch>
                  </pic:blipFill>
                  <pic:spPr>
                    <a:xfrm rot="16200000">
                      <a:off x="0" y="0"/>
                      <a:ext cx="6485276" cy="5317098"/>
                    </a:xfrm>
                    <a:prstGeom prst="rect">
                      <a:avLst/>
                    </a:prstGeom>
                  </pic:spPr>
                </pic:pic>
              </a:graphicData>
            </a:graphic>
          </wp:inline>
        </w:drawing>
      </w:r>
    </w:p>
    <w:p w:rsidR="00A13C6E" w:rsidRDefault="00A13C6E" w:rsidP="00A13C6E">
      <w:pPr>
        <w:widowControl/>
        <w:autoSpaceDE/>
        <w:autoSpaceDN/>
        <w:spacing w:after="200" w:line="276" w:lineRule="auto"/>
        <w:jc w:val="center"/>
        <w:rPr>
          <w:sz w:val="24"/>
        </w:rPr>
      </w:pPr>
      <w:r>
        <w:rPr>
          <w:b/>
          <w:sz w:val="24"/>
        </w:rPr>
        <w:t>Appendix 3: Section</w:t>
      </w:r>
      <w:r w:rsidR="00BD5D6B">
        <w:rPr>
          <w:b/>
          <w:sz w:val="24"/>
        </w:rPr>
        <w:t xml:space="preserve"> of </w:t>
      </w:r>
      <w:proofErr w:type="spellStart"/>
      <w:r w:rsidR="00BD5D6B">
        <w:rPr>
          <w:b/>
          <w:sz w:val="24"/>
        </w:rPr>
        <w:t>Okolowo</w:t>
      </w:r>
      <w:proofErr w:type="spellEnd"/>
      <w:r w:rsidR="00BD5D6B">
        <w:rPr>
          <w:b/>
          <w:sz w:val="24"/>
        </w:rPr>
        <w:t xml:space="preserve"> Comprehensive Health Care</w:t>
      </w:r>
    </w:p>
    <w:p w:rsidR="00A13C6E" w:rsidRDefault="00A13C6E">
      <w:pPr>
        <w:widowControl/>
        <w:autoSpaceDE/>
        <w:autoSpaceDN/>
        <w:spacing w:after="200" w:line="276" w:lineRule="auto"/>
        <w:rPr>
          <w:sz w:val="24"/>
        </w:rPr>
      </w:pPr>
    </w:p>
    <w:p w:rsidR="007210F5" w:rsidRDefault="00F4130D" w:rsidP="007210F5">
      <w:pPr>
        <w:widowControl/>
        <w:autoSpaceDE/>
        <w:autoSpaceDN/>
        <w:spacing w:after="200" w:line="276" w:lineRule="auto"/>
        <w:rPr>
          <w:sz w:val="24"/>
        </w:rPr>
      </w:pPr>
      <w:r>
        <w:rPr>
          <w:noProof/>
          <w:sz w:val="24"/>
        </w:rPr>
        <w:lastRenderedPageBreak/>
        <w:drawing>
          <wp:inline distT="0" distB="0" distL="0" distR="0">
            <wp:extent cx="6813395" cy="5126285"/>
            <wp:effectExtent l="5398"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jpg"/>
                    <pic:cNvPicPr/>
                  </pic:nvPicPr>
                  <pic:blipFill>
                    <a:blip r:embed="rId64" cstate="print">
                      <a:extLst>
                        <a:ext uri="{28A0092B-C50C-407E-A947-70E740481C1C}">
                          <a14:useLocalDpi xmlns:a14="http://schemas.microsoft.com/office/drawing/2010/main" val="0"/>
                        </a:ext>
                      </a:extLst>
                    </a:blip>
                    <a:stretch>
                      <a:fillRect/>
                    </a:stretch>
                  </pic:blipFill>
                  <pic:spPr>
                    <a:xfrm rot="16200000">
                      <a:off x="0" y="0"/>
                      <a:ext cx="6825136" cy="5135119"/>
                    </a:xfrm>
                    <a:prstGeom prst="rect">
                      <a:avLst/>
                    </a:prstGeom>
                  </pic:spPr>
                </pic:pic>
              </a:graphicData>
            </a:graphic>
          </wp:inline>
        </w:drawing>
      </w:r>
    </w:p>
    <w:p w:rsidR="00A13C6E" w:rsidRDefault="00A13C6E" w:rsidP="00A13C6E">
      <w:pPr>
        <w:widowControl/>
        <w:autoSpaceDE/>
        <w:autoSpaceDN/>
        <w:spacing w:after="200" w:line="276" w:lineRule="auto"/>
        <w:jc w:val="center"/>
        <w:rPr>
          <w:sz w:val="24"/>
        </w:rPr>
      </w:pPr>
      <w:r>
        <w:rPr>
          <w:b/>
          <w:sz w:val="24"/>
        </w:rPr>
        <w:t xml:space="preserve">Appendix 4: </w:t>
      </w:r>
      <w:r w:rsidR="0005620A">
        <w:rPr>
          <w:b/>
          <w:sz w:val="24"/>
        </w:rPr>
        <w:t>Front and Side View</w:t>
      </w:r>
      <w:r w:rsidR="00BD5D6B">
        <w:rPr>
          <w:b/>
          <w:sz w:val="24"/>
        </w:rPr>
        <w:t xml:space="preserve"> of </w:t>
      </w:r>
      <w:proofErr w:type="spellStart"/>
      <w:r w:rsidR="00BD5D6B">
        <w:rPr>
          <w:b/>
          <w:sz w:val="24"/>
        </w:rPr>
        <w:t>Okolowo</w:t>
      </w:r>
      <w:proofErr w:type="spellEnd"/>
      <w:r w:rsidR="00BD5D6B">
        <w:rPr>
          <w:b/>
          <w:sz w:val="24"/>
        </w:rPr>
        <w:t xml:space="preserve"> Comprehensive Health Care</w:t>
      </w:r>
    </w:p>
    <w:p w:rsidR="00A13C6E" w:rsidRDefault="007210F5">
      <w:pPr>
        <w:widowControl/>
        <w:autoSpaceDE/>
        <w:autoSpaceDN/>
        <w:spacing w:after="200" w:line="276" w:lineRule="auto"/>
        <w:rPr>
          <w:sz w:val="20"/>
        </w:rPr>
      </w:pPr>
      <w:r>
        <w:rPr>
          <w:noProof/>
          <w:sz w:val="20"/>
        </w:rPr>
        <w:lastRenderedPageBreak/>
        <w:drawing>
          <wp:inline distT="0" distB="0" distL="0" distR="0">
            <wp:extent cx="6770049" cy="5751511"/>
            <wp:effectExtent l="0" t="5080" r="698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jpg"/>
                    <pic:cNvPicPr/>
                  </pic:nvPicPr>
                  <pic:blipFill rotWithShape="1">
                    <a:blip r:embed="rId65" cstate="print">
                      <a:extLst>
                        <a:ext uri="{28A0092B-C50C-407E-A947-70E740481C1C}">
                          <a14:useLocalDpi xmlns:a14="http://schemas.microsoft.com/office/drawing/2010/main" val="0"/>
                        </a:ext>
                      </a:extLst>
                    </a:blip>
                    <a:srcRect l="8309" r="6138"/>
                    <a:stretch/>
                  </pic:blipFill>
                  <pic:spPr bwMode="auto">
                    <a:xfrm rot="16200000">
                      <a:off x="0" y="0"/>
                      <a:ext cx="6769895" cy="5751380"/>
                    </a:xfrm>
                    <a:prstGeom prst="rect">
                      <a:avLst/>
                    </a:prstGeom>
                    <a:ln>
                      <a:noFill/>
                    </a:ln>
                    <a:extLst>
                      <a:ext uri="{53640926-AAD7-44D8-BBD7-CCE9431645EC}">
                        <a14:shadowObscured xmlns:a14="http://schemas.microsoft.com/office/drawing/2010/main"/>
                      </a:ext>
                    </a:extLst>
                  </pic:spPr>
                </pic:pic>
              </a:graphicData>
            </a:graphic>
          </wp:inline>
        </w:drawing>
      </w:r>
    </w:p>
    <w:p w:rsidR="00A13C6E" w:rsidRPr="00BD5D6B" w:rsidRDefault="0005620A" w:rsidP="0005620A">
      <w:pPr>
        <w:widowControl/>
        <w:autoSpaceDE/>
        <w:autoSpaceDN/>
        <w:spacing w:after="200" w:line="276" w:lineRule="auto"/>
        <w:jc w:val="center"/>
      </w:pPr>
      <w:r>
        <w:rPr>
          <w:b/>
          <w:sz w:val="24"/>
        </w:rPr>
        <w:t>Appendix 5: Internal Perspective</w:t>
      </w:r>
      <w:r w:rsidR="00BD5D6B" w:rsidRPr="00BD5D6B">
        <w:rPr>
          <w:b/>
          <w:sz w:val="24"/>
        </w:rPr>
        <w:t xml:space="preserve"> </w:t>
      </w:r>
      <w:r w:rsidR="00BD5D6B">
        <w:rPr>
          <w:b/>
          <w:sz w:val="24"/>
        </w:rPr>
        <w:t xml:space="preserve">of </w:t>
      </w:r>
      <w:proofErr w:type="spellStart"/>
      <w:r w:rsidR="00BD5D6B">
        <w:rPr>
          <w:b/>
          <w:sz w:val="24"/>
        </w:rPr>
        <w:t>Okolowo</w:t>
      </w:r>
      <w:proofErr w:type="spellEnd"/>
      <w:r w:rsidR="00BD5D6B">
        <w:rPr>
          <w:b/>
          <w:sz w:val="24"/>
        </w:rPr>
        <w:t xml:space="preserve"> Comprehensive Health Care</w:t>
      </w:r>
    </w:p>
    <w:p w:rsidR="0011009F" w:rsidRDefault="007210F5">
      <w:pPr>
        <w:widowControl/>
        <w:autoSpaceDE/>
        <w:autoSpaceDN/>
        <w:spacing w:after="200" w:line="276" w:lineRule="auto"/>
        <w:rPr>
          <w:noProof/>
          <w:sz w:val="24"/>
        </w:rPr>
      </w:pPr>
      <w:r>
        <w:rPr>
          <w:noProof/>
          <w:sz w:val="24"/>
        </w:rPr>
        <w:lastRenderedPageBreak/>
        <w:drawing>
          <wp:inline distT="0" distB="0" distL="0" distR="0">
            <wp:extent cx="6835607" cy="5564459"/>
            <wp:effectExtent l="6985"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jpg"/>
                    <pic:cNvPicPr/>
                  </pic:nvPicPr>
                  <pic:blipFill>
                    <a:blip r:embed="rId66">
                      <a:extLst>
                        <a:ext uri="{28A0092B-C50C-407E-A947-70E740481C1C}">
                          <a14:useLocalDpi xmlns:a14="http://schemas.microsoft.com/office/drawing/2010/main" val="0"/>
                        </a:ext>
                      </a:extLst>
                    </a:blip>
                    <a:stretch>
                      <a:fillRect/>
                    </a:stretch>
                  </pic:blipFill>
                  <pic:spPr>
                    <a:xfrm rot="16200000">
                      <a:off x="0" y="0"/>
                      <a:ext cx="6836063" cy="5564830"/>
                    </a:xfrm>
                    <a:prstGeom prst="rect">
                      <a:avLst/>
                    </a:prstGeom>
                  </pic:spPr>
                </pic:pic>
              </a:graphicData>
            </a:graphic>
          </wp:inline>
        </w:drawing>
      </w:r>
    </w:p>
    <w:p w:rsidR="0011009F" w:rsidRDefault="0011009F" w:rsidP="0011009F">
      <w:pPr>
        <w:widowControl/>
        <w:autoSpaceDE/>
        <w:autoSpaceDN/>
        <w:spacing w:after="200" w:line="276" w:lineRule="auto"/>
        <w:jc w:val="center"/>
        <w:rPr>
          <w:sz w:val="24"/>
        </w:rPr>
      </w:pPr>
      <w:r>
        <w:rPr>
          <w:b/>
          <w:sz w:val="24"/>
        </w:rPr>
        <w:t>Appendix 6: External Perspective</w:t>
      </w:r>
      <w:r w:rsidR="00BD5D6B">
        <w:rPr>
          <w:b/>
          <w:sz w:val="24"/>
        </w:rPr>
        <w:t xml:space="preserve"> of </w:t>
      </w:r>
      <w:proofErr w:type="spellStart"/>
      <w:r w:rsidR="00BD5D6B">
        <w:rPr>
          <w:b/>
          <w:sz w:val="24"/>
        </w:rPr>
        <w:t>Okolowo</w:t>
      </w:r>
      <w:proofErr w:type="spellEnd"/>
      <w:r w:rsidR="00BD5D6B">
        <w:rPr>
          <w:b/>
          <w:sz w:val="24"/>
        </w:rPr>
        <w:t xml:space="preserve"> Comprehensive Health Care</w:t>
      </w:r>
    </w:p>
    <w:p w:rsidR="0011009F" w:rsidRDefault="00673496">
      <w:pPr>
        <w:widowControl/>
        <w:autoSpaceDE/>
        <w:autoSpaceDN/>
        <w:spacing w:after="200" w:line="276" w:lineRule="auto"/>
        <w:rPr>
          <w:noProof/>
          <w:sz w:val="24"/>
        </w:rPr>
      </w:pPr>
      <w:r>
        <w:rPr>
          <w:noProof/>
          <w:sz w:val="24"/>
        </w:rPr>
        <w:lastRenderedPageBreak/>
        <w:drawing>
          <wp:inline distT="0" distB="0" distL="0" distR="0">
            <wp:extent cx="6612448" cy="5419493"/>
            <wp:effectExtent l="6033" t="0" r="4127" b="4128"/>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jpg"/>
                    <pic:cNvPicPr/>
                  </pic:nvPicPr>
                  <pic:blipFill>
                    <a:blip r:embed="rId67" cstate="print">
                      <a:extLst>
                        <a:ext uri="{28A0092B-C50C-407E-A947-70E740481C1C}">
                          <a14:useLocalDpi xmlns:a14="http://schemas.microsoft.com/office/drawing/2010/main" val="0"/>
                        </a:ext>
                      </a:extLst>
                    </a:blip>
                    <a:stretch>
                      <a:fillRect/>
                    </a:stretch>
                  </pic:blipFill>
                  <pic:spPr>
                    <a:xfrm rot="16200000">
                      <a:off x="0" y="0"/>
                      <a:ext cx="6612997" cy="5419943"/>
                    </a:xfrm>
                    <a:prstGeom prst="rect">
                      <a:avLst/>
                    </a:prstGeom>
                  </pic:spPr>
                </pic:pic>
              </a:graphicData>
            </a:graphic>
          </wp:inline>
        </w:drawing>
      </w:r>
    </w:p>
    <w:p w:rsidR="00A13C6E" w:rsidRDefault="0005620A" w:rsidP="0005620A">
      <w:pPr>
        <w:widowControl/>
        <w:autoSpaceDE/>
        <w:autoSpaceDN/>
        <w:spacing w:after="200" w:line="276" w:lineRule="auto"/>
        <w:jc w:val="center"/>
        <w:rPr>
          <w:b/>
          <w:sz w:val="24"/>
        </w:rPr>
      </w:pPr>
      <w:r>
        <w:rPr>
          <w:b/>
          <w:sz w:val="24"/>
        </w:rPr>
        <w:t xml:space="preserve">Appendix </w:t>
      </w:r>
      <w:r w:rsidR="0011009F">
        <w:rPr>
          <w:b/>
          <w:sz w:val="24"/>
        </w:rPr>
        <w:t>7</w:t>
      </w:r>
      <w:r>
        <w:rPr>
          <w:b/>
          <w:sz w:val="24"/>
        </w:rPr>
        <w:t xml:space="preserve">: </w:t>
      </w:r>
      <w:r w:rsidR="00E36A3A">
        <w:rPr>
          <w:b/>
          <w:sz w:val="24"/>
        </w:rPr>
        <w:t>Roof</w:t>
      </w:r>
      <w:r>
        <w:rPr>
          <w:b/>
          <w:sz w:val="24"/>
        </w:rPr>
        <w:t xml:space="preserve"> </w:t>
      </w:r>
      <w:r w:rsidR="00865FF0">
        <w:rPr>
          <w:b/>
          <w:sz w:val="24"/>
        </w:rPr>
        <w:t>P</w:t>
      </w:r>
      <w:r>
        <w:rPr>
          <w:b/>
          <w:sz w:val="24"/>
        </w:rPr>
        <w:t>lan</w:t>
      </w:r>
      <w:r w:rsidR="00BD5D6B">
        <w:rPr>
          <w:b/>
          <w:sz w:val="24"/>
        </w:rPr>
        <w:t xml:space="preserve"> of </w:t>
      </w:r>
      <w:proofErr w:type="spellStart"/>
      <w:r w:rsidR="00BD5D6B">
        <w:rPr>
          <w:b/>
          <w:sz w:val="24"/>
        </w:rPr>
        <w:t>Okolowo</w:t>
      </w:r>
      <w:proofErr w:type="spellEnd"/>
      <w:r w:rsidR="00BD5D6B">
        <w:rPr>
          <w:b/>
          <w:sz w:val="24"/>
        </w:rPr>
        <w:t xml:space="preserve"> Comprehensive Health Care</w:t>
      </w:r>
    </w:p>
    <w:p w:rsidR="00865FF0" w:rsidRDefault="00865FF0" w:rsidP="0005620A">
      <w:pPr>
        <w:widowControl/>
        <w:autoSpaceDE/>
        <w:autoSpaceDN/>
        <w:spacing w:after="200" w:line="276" w:lineRule="auto"/>
        <w:jc w:val="center"/>
        <w:rPr>
          <w:b/>
          <w:sz w:val="24"/>
        </w:rPr>
      </w:pPr>
    </w:p>
    <w:p w:rsidR="0069778C" w:rsidRDefault="0069778C" w:rsidP="0005620A">
      <w:pPr>
        <w:widowControl/>
        <w:autoSpaceDE/>
        <w:autoSpaceDN/>
        <w:spacing w:after="200" w:line="276" w:lineRule="auto"/>
        <w:jc w:val="center"/>
        <w:rPr>
          <w:b/>
          <w:sz w:val="24"/>
        </w:rPr>
      </w:pPr>
      <w:r>
        <w:rPr>
          <w:b/>
          <w:noProof/>
          <w:sz w:val="24"/>
        </w:rPr>
        <w:lastRenderedPageBreak/>
        <w:drawing>
          <wp:inline distT="0" distB="0" distL="0" distR="0">
            <wp:extent cx="5484740" cy="690260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86400" cy="6904694"/>
                    </a:xfrm>
                    <a:prstGeom prst="rect">
                      <a:avLst/>
                    </a:prstGeom>
                  </pic:spPr>
                </pic:pic>
              </a:graphicData>
            </a:graphic>
          </wp:inline>
        </w:drawing>
      </w:r>
    </w:p>
    <w:p w:rsidR="00865FF0" w:rsidRDefault="00865FF0" w:rsidP="0005620A">
      <w:pPr>
        <w:widowControl/>
        <w:autoSpaceDE/>
        <w:autoSpaceDN/>
        <w:spacing w:after="200" w:line="276" w:lineRule="auto"/>
        <w:jc w:val="center"/>
        <w:rPr>
          <w:b/>
          <w:sz w:val="24"/>
        </w:rPr>
      </w:pPr>
      <w:r>
        <w:rPr>
          <w:b/>
          <w:sz w:val="24"/>
        </w:rPr>
        <w:t>Appendix 8: Floor Plan</w:t>
      </w:r>
      <w:r w:rsidR="00BD5D6B">
        <w:rPr>
          <w:b/>
          <w:sz w:val="24"/>
        </w:rPr>
        <w:t xml:space="preserve"> of </w:t>
      </w:r>
      <w:proofErr w:type="spellStart"/>
      <w:r w:rsidR="00BD5D6B">
        <w:rPr>
          <w:b/>
          <w:sz w:val="24"/>
        </w:rPr>
        <w:t>Okolowo</w:t>
      </w:r>
      <w:proofErr w:type="spellEnd"/>
      <w:r w:rsidR="00BD5D6B">
        <w:rPr>
          <w:b/>
          <w:sz w:val="24"/>
        </w:rPr>
        <w:t xml:space="preserve"> Comprehensive Health Care</w:t>
      </w:r>
    </w:p>
    <w:sectPr w:rsidR="00865FF0" w:rsidSect="00BF7A2F">
      <w:pgSz w:w="11520" w:h="14400"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1CE" w:rsidRDefault="00A931CE">
      <w:r>
        <w:separator/>
      </w:r>
    </w:p>
  </w:endnote>
  <w:endnote w:type="continuationSeparator" w:id="0">
    <w:p w:rsidR="00A931CE" w:rsidRDefault="00A93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Mew Roman">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9A9" w:rsidRDefault="003419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138823"/>
      <w:docPartObj>
        <w:docPartGallery w:val="Page Numbers (Bottom of Page)"/>
        <w:docPartUnique/>
      </w:docPartObj>
    </w:sdtPr>
    <w:sdtEndPr>
      <w:rPr>
        <w:noProof/>
      </w:rPr>
    </w:sdtEndPr>
    <w:sdtContent>
      <w:p w:rsidR="003419A9" w:rsidRDefault="003419A9">
        <w:pPr>
          <w:pStyle w:val="Footer"/>
          <w:jc w:val="center"/>
        </w:pPr>
        <w:r>
          <w:fldChar w:fldCharType="begin"/>
        </w:r>
        <w:r>
          <w:instrText xml:space="preserve"> PAGE   \* MERGEFORMAT </w:instrText>
        </w:r>
        <w:r>
          <w:fldChar w:fldCharType="separate"/>
        </w:r>
        <w:r w:rsidR="00B06339">
          <w:rPr>
            <w:noProof/>
          </w:rPr>
          <w:t>iii</w:t>
        </w:r>
        <w:r>
          <w:rPr>
            <w:noProof/>
          </w:rPr>
          <w:fldChar w:fldCharType="end"/>
        </w:r>
      </w:p>
    </w:sdtContent>
  </w:sdt>
  <w:p w:rsidR="003419A9" w:rsidRDefault="003419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9A9" w:rsidRDefault="003419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1CE" w:rsidRDefault="00A931CE">
      <w:r>
        <w:separator/>
      </w:r>
    </w:p>
  </w:footnote>
  <w:footnote w:type="continuationSeparator" w:id="0">
    <w:p w:rsidR="00A931CE" w:rsidRDefault="00A931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9A9" w:rsidRDefault="003419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9A9" w:rsidRDefault="003419A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9A9" w:rsidRDefault="003419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7885"/>
    <w:multiLevelType w:val="hybridMultilevel"/>
    <w:tmpl w:val="83BAF4AC"/>
    <w:lvl w:ilvl="0" w:tplc="40AA1DA4">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C6552"/>
    <w:multiLevelType w:val="hybridMultilevel"/>
    <w:tmpl w:val="70865D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3B6579"/>
    <w:multiLevelType w:val="hybridMultilevel"/>
    <w:tmpl w:val="982C4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4C65F1"/>
    <w:multiLevelType w:val="hybridMultilevel"/>
    <w:tmpl w:val="8F1EE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2834CB"/>
    <w:multiLevelType w:val="hybridMultilevel"/>
    <w:tmpl w:val="0E2880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F75F57"/>
    <w:multiLevelType w:val="multilevel"/>
    <w:tmpl w:val="D2F80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1A7073"/>
    <w:multiLevelType w:val="hybridMultilevel"/>
    <w:tmpl w:val="84F65B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813CA7"/>
    <w:multiLevelType w:val="hybridMultilevel"/>
    <w:tmpl w:val="96A4A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2C38C3"/>
    <w:multiLevelType w:val="multilevel"/>
    <w:tmpl w:val="A6DA6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1B5D5B"/>
    <w:multiLevelType w:val="multilevel"/>
    <w:tmpl w:val="5C1C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CA6B61"/>
    <w:multiLevelType w:val="hybridMultilevel"/>
    <w:tmpl w:val="6B16A6C6"/>
    <w:lvl w:ilvl="0" w:tplc="40AA1DA4">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104E98"/>
    <w:multiLevelType w:val="hybridMultilevel"/>
    <w:tmpl w:val="31169910"/>
    <w:lvl w:ilvl="0" w:tplc="D3B2D7B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A42FE0"/>
    <w:multiLevelType w:val="hybridMultilevel"/>
    <w:tmpl w:val="22E4FDF0"/>
    <w:lvl w:ilvl="0" w:tplc="D89EC1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DD5C20"/>
    <w:multiLevelType w:val="hybridMultilevel"/>
    <w:tmpl w:val="68061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2A5D6A"/>
    <w:multiLevelType w:val="multilevel"/>
    <w:tmpl w:val="FA400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3E2A69"/>
    <w:multiLevelType w:val="hybridMultilevel"/>
    <w:tmpl w:val="647456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A2223B"/>
    <w:multiLevelType w:val="hybridMultilevel"/>
    <w:tmpl w:val="2410D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F04049"/>
    <w:multiLevelType w:val="hybridMultilevel"/>
    <w:tmpl w:val="CB70172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C582C87"/>
    <w:multiLevelType w:val="hybridMultilevel"/>
    <w:tmpl w:val="C37058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E87505"/>
    <w:multiLevelType w:val="hybridMultilevel"/>
    <w:tmpl w:val="DF961022"/>
    <w:lvl w:ilvl="0" w:tplc="272045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4D0FDE"/>
    <w:multiLevelType w:val="hybridMultilevel"/>
    <w:tmpl w:val="DA2433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FD5A29"/>
    <w:multiLevelType w:val="hybridMultilevel"/>
    <w:tmpl w:val="2C3670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7E4A24"/>
    <w:multiLevelType w:val="hybridMultilevel"/>
    <w:tmpl w:val="275651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8E3396"/>
    <w:multiLevelType w:val="hybridMultilevel"/>
    <w:tmpl w:val="7952BA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6F60AB"/>
    <w:multiLevelType w:val="multilevel"/>
    <w:tmpl w:val="8EB67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A00B6"/>
    <w:multiLevelType w:val="multilevel"/>
    <w:tmpl w:val="0E426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206A3F"/>
    <w:multiLevelType w:val="hybridMultilevel"/>
    <w:tmpl w:val="CBEA460E"/>
    <w:lvl w:ilvl="0" w:tplc="205CDF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A055F5"/>
    <w:multiLevelType w:val="hybridMultilevel"/>
    <w:tmpl w:val="D4A8B3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1724F6"/>
    <w:multiLevelType w:val="hybridMultilevel"/>
    <w:tmpl w:val="6DFAAC80"/>
    <w:lvl w:ilvl="0" w:tplc="40AA1DA4">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AF1D68"/>
    <w:multiLevelType w:val="hybridMultilevel"/>
    <w:tmpl w:val="8B48CD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1D6E0B"/>
    <w:multiLevelType w:val="hybridMultilevel"/>
    <w:tmpl w:val="DA3E2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CF10E7"/>
    <w:multiLevelType w:val="hybridMultilevel"/>
    <w:tmpl w:val="1DC0B4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F77F81"/>
    <w:multiLevelType w:val="hybridMultilevel"/>
    <w:tmpl w:val="A180361C"/>
    <w:lvl w:ilvl="0" w:tplc="DE40E04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50248ED"/>
    <w:multiLevelType w:val="multilevel"/>
    <w:tmpl w:val="FDF65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2B7BB1"/>
    <w:multiLevelType w:val="hybridMultilevel"/>
    <w:tmpl w:val="FE2CA73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8595BE7"/>
    <w:multiLevelType w:val="hybridMultilevel"/>
    <w:tmpl w:val="4274D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5E4CD5"/>
    <w:multiLevelType w:val="hybridMultilevel"/>
    <w:tmpl w:val="056C4EF4"/>
    <w:lvl w:ilvl="0" w:tplc="40AA1DA4">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E721F9"/>
    <w:multiLevelType w:val="multilevel"/>
    <w:tmpl w:val="E926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920C16"/>
    <w:multiLevelType w:val="multilevel"/>
    <w:tmpl w:val="C08AF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02047EA"/>
    <w:multiLevelType w:val="hybridMultilevel"/>
    <w:tmpl w:val="B38A4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01757B"/>
    <w:multiLevelType w:val="hybridMultilevel"/>
    <w:tmpl w:val="65D87E90"/>
    <w:lvl w:ilvl="0" w:tplc="40AA1DA4">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1"/>
  </w:num>
  <w:num w:numId="4">
    <w:abstractNumId w:val="36"/>
  </w:num>
  <w:num w:numId="5">
    <w:abstractNumId w:val="17"/>
  </w:num>
  <w:num w:numId="6">
    <w:abstractNumId w:val="40"/>
  </w:num>
  <w:num w:numId="7">
    <w:abstractNumId w:val="34"/>
  </w:num>
  <w:num w:numId="8">
    <w:abstractNumId w:val="12"/>
  </w:num>
  <w:num w:numId="9">
    <w:abstractNumId w:val="10"/>
  </w:num>
  <w:num w:numId="10">
    <w:abstractNumId w:val="28"/>
  </w:num>
  <w:num w:numId="11">
    <w:abstractNumId w:val="26"/>
  </w:num>
  <w:num w:numId="12">
    <w:abstractNumId w:val="32"/>
  </w:num>
  <w:num w:numId="13">
    <w:abstractNumId w:val="19"/>
  </w:num>
  <w:num w:numId="14">
    <w:abstractNumId w:val="18"/>
  </w:num>
  <w:num w:numId="15">
    <w:abstractNumId w:val="31"/>
  </w:num>
  <w:num w:numId="16">
    <w:abstractNumId w:val="15"/>
  </w:num>
  <w:num w:numId="17">
    <w:abstractNumId w:val="29"/>
  </w:num>
  <w:num w:numId="18">
    <w:abstractNumId w:val="20"/>
  </w:num>
  <w:num w:numId="19">
    <w:abstractNumId w:val="6"/>
  </w:num>
  <w:num w:numId="20">
    <w:abstractNumId w:val="22"/>
  </w:num>
  <w:num w:numId="21">
    <w:abstractNumId w:val="39"/>
  </w:num>
  <w:num w:numId="22">
    <w:abstractNumId w:val="3"/>
  </w:num>
  <w:num w:numId="23">
    <w:abstractNumId w:val="7"/>
  </w:num>
  <w:num w:numId="24">
    <w:abstractNumId w:val="2"/>
  </w:num>
  <w:num w:numId="25">
    <w:abstractNumId w:val="13"/>
  </w:num>
  <w:num w:numId="26">
    <w:abstractNumId w:val="35"/>
  </w:num>
  <w:num w:numId="27">
    <w:abstractNumId w:val="16"/>
  </w:num>
  <w:num w:numId="28">
    <w:abstractNumId w:val="30"/>
  </w:num>
  <w:num w:numId="29">
    <w:abstractNumId w:val="27"/>
  </w:num>
  <w:num w:numId="30">
    <w:abstractNumId w:val="23"/>
  </w:num>
  <w:num w:numId="31">
    <w:abstractNumId w:val="1"/>
  </w:num>
  <w:num w:numId="32">
    <w:abstractNumId w:val="4"/>
  </w:num>
  <w:num w:numId="33">
    <w:abstractNumId w:val="38"/>
  </w:num>
  <w:num w:numId="34">
    <w:abstractNumId w:val="14"/>
  </w:num>
  <w:num w:numId="35">
    <w:abstractNumId w:val="24"/>
  </w:num>
  <w:num w:numId="36">
    <w:abstractNumId w:val="33"/>
  </w:num>
  <w:num w:numId="37">
    <w:abstractNumId w:val="25"/>
  </w:num>
  <w:num w:numId="38">
    <w:abstractNumId w:val="37"/>
  </w:num>
  <w:num w:numId="39">
    <w:abstractNumId w:val="9"/>
  </w:num>
  <w:num w:numId="40">
    <w:abstractNumId w:val="8"/>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B1D"/>
    <w:rsid w:val="00006EC1"/>
    <w:rsid w:val="00026989"/>
    <w:rsid w:val="0005620A"/>
    <w:rsid w:val="00067670"/>
    <w:rsid w:val="00070ABD"/>
    <w:rsid w:val="00071B49"/>
    <w:rsid w:val="000860AB"/>
    <w:rsid w:val="000B05DD"/>
    <w:rsid w:val="000C2A0C"/>
    <w:rsid w:val="000E2438"/>
    <w:rsid w:val="000E4C48"/>
    <w:rsid w:val="000F5F36"/>
    <w:rsid w:val="00102C74"/>
    <w:rsid w:val="00102D8E"/>
    <w:rsid w:val="00105C35"/>
    <w:rsid w:val="0011009F"/>
    <w:rsid w:val="00111EE5"/>
    <w:rsid w:val="00112E9F"/>
    <w:rsid w:val="00124F74"/>
    <w:rsid w:val="00125F08"/>
    <w:rsid w:val="00131FD0"/>
    <w:rsid w:val="00132369"/>
    <w:rsid w:val="001372AB"/>
    <w:rsid w:val="00141F27"/>
    <w:rsid w:val="0015489A"/>
    <w:rsid w:val="001742EE"/>
    <w:rsid w:val="001A54DA"/>
    <w:rsid w:val="001B5771"/>
    <w:rsid w:val="001B7373"/>
    <w:rsid w:val="001C233E"/>
    <w:rsid w:val="001C4FAA"/>
    <w:rsid w:val="001D111A"/>
    <w:rsid w:val="001D1A4D"/>
    <w:rsid w:val="001D2D40"/>
    <w:rsid w:val="001E290D"/>
    <w:rsid w:val="001F5430"/>
    <w:rsid w:val="0023096C"/>
    <w:rsid w:val="00231ACD"/>
    <w:rsid w:val="00240E1B"/>
    <w:rsid w:val="00241BB5"/>
    <w:rsid w:val="002679A6"/>
    <w:rsid w:val="00267ABF"/>
    <w:rsid w:val="00276E4F"/>
    <w:rsid w:val="00280BAB"/>
    <w:rsid w:val="0028188F"/>
    <w:rsid w:val="002827AA"/>
    <w:rsid w:val="002913DA"/>
    <w:rsid w:val="00292D10"/>
    <w:rsid w:val="002A5191"/>
    <w:rsid w:val="002B5D50"/>
    <w:rsid w:val="002B5EAA"/>
    <w:rsid w:val="002C149A"/>
    <w:rsid w:val="002C223C"/>
    <w:rsid w:val="002C2366"/>
    <w:rsid w:val="002D30CA"/>
    <w:rsid w:val="002D3E47"/>
    <w:rsid w:val="002F7A47"/>
    <w:rsid w:val="00307082"/>
    <w:rsid w:val="00320F91"/>
    <w:rsid w:val="00324DD9"/>
    <w:rsid w:val="00327A5F"/>
    <w:rsid w:val="00341088"/>
    <w:rsid w:val="003419A9"/>
    <w:rsid w:val="00364F42"/>
    <w:rsid w:val="00393819"/>
    <w:rsid w:val="003B4726"/>
    <w:rsid w:val="003B51A6"/>
    <w:rsid w:val="003B58B3"/>
    <w:rsid w:val="003F72DC"/>
    <w:rsid w:val="00401994"/>
    <w:rsid w:val="0041602B"/>
    <w:rsid w:val="00443C3B"/>
    <w:rsid w:val="00460724"/>
    <w:rsid w:val="004656BC"/>
    <w:rsid w:val="00465A34"/>
    <w:rsid w:val="00467458"/>
    <w:rsid w:val="00471F25"/>
    <w:rsid w:val="00473222"/>
    <w:rsid w:val="00481891"/>
    <w:rsid w:val="00486790"/>
    <w:rsid w:val="004B12FF"/>
    <w:rsid w:val="004C5D84"/>
    <w:rsid w:val="004D27D8"/>
    <w:rsid w:val="004D6C7C"/>
    <w:rsid w:val="005353EC"/>
    <w:rsid w:val="0055327E"/>
    <w:rsid w:val="00564CD2"/>
    <w:rsid w:val="00565BAF"/>
    <w:rsid w:val="00567E2C"/>
    <w:rsid w:val="005746FF"/>
    <w:rsid w:val="00575F6F"/>
    <w:rsid w:val="00576377"/>
    <w:rsid w:val="00582897"/>
    <w:rsid w:val="00585B40"/>
    <w:rsid w:val="005C16CB"/>
    <w:rsid w:val="005D12C2"/>
    <w:rsid w:val="005D6350"/>
    <w:rsid w:val="005F2D4D"/>
    <w:rsid w:val="006025C8"/>
    <w:rsid w:val="00615579"/>
    <w:rsid w:val="006179B7"/>
    <w:rsid w:val="00621CF6"/>
    <w:rsid w:val="00624B17"/>
    <w:rsid w:val="006357D4"/>
    <w:rsid w:val="00635BD2"/>
    <w:rsid w:val="0064559F"/>
    <w:rsid w:val="00653BE4"/>
    <w:rsid w:val="006608B1"/>
    <w:rsid w:val="00673496"/>
    <w:rsid w:val="00673AB5"/>
    <w:rsid w:val="006845D2"/>
    <w:rsid w:val="006900EF"/>
    <w:rsid w:val="006927CE"/>
    <w:rsid w:val="00695045"/>
    <w:rsid w:val="0069778C"/>
    <w:rsid w:val="006A124F"/>
    <w:rsid w:val="006A48DC"/>
    <w:rsid w:val="006B3354"/>
    <w:rsid w:val="006E160D"/>
    <w:rsid w:val="006E7F32"/>
    <w:rsid w:val="00701C9C"/>
    <w:rsid w:val="00713E72"/>
    <w:rsid w:val="007210F5"/>
    <w:rsid w:val="00725476"/>
    <w:rsid w:val="0073735A"/>
    <w:rsid w:val="0076350D"/>
    <w:rsid w:val="00767405"/>
    <w:rsid w:val="00784B9E"/>
    <w:rsid w:val="00790CB0"/>
    <w:rsid w:val="007959FA"/>
    <w:rsid w:val="007A0D6B"/>
    <w:rsid w:val="007A323B"/>
    <w:rsid w:val="007C755E"/>
    <w:rsid w:val="007D31E9"/>
    <w:rsid w:val="007F5307"/>
    <w:rsid w:val="007F55B9"/>
    <w:rsid w:val="00815D82"/>
    <w:rsid w:val="008324AA"/>
    <w:rsid w:val="008549F6"/>
    <w:rsid w:val="0086075F"/>
    <w:rsid w:val="00865221"/>
    <w:rsid w:val="00865FF0"/>
    <w:rsid w:val="008C02A0"/>
    <w:rsid w:val="008D4836"/>
    <w:rsid w:val="008E0E8E"/>
    <w:rsid w:val="0093776F"/>
    <w:rsid w:val="00937D46"/>
    <w:rsid w:val="0094040E"/>
    <w:rsid w:val="009528A2"/>
    <w:rsid w:val="00973BB9"/>
    <w:rsid w:val="00974173"/>
    <w:rsid w:val="009744CD"/>
    <w:rsid w:val="00977206"/>
    <w:rsid w:val="009776BA"/>
    <w:rsid w:val="0099211B"/>
    <w:rsid w:val="00995F46"/>
    <w:rsid w:val="009B7CF6"/>
    <w:rsid w:val="009C2422"/>
    <w:rsid w:val="009C6CDE"/>
    <w:rsid w:val="009F1CF7"/>
    <w:rsid w:val="00A13C6E"/>
    <w:rsid w:val="00A21671"/>
    <w:rsid w:val="00A37CE5"/>
    <w:rsid w:val="00A441F8"/>
    <w:rsid w:val="00A466DE"/>
    <w:rsid w:val="00A51EDC"/>
    <w:rsid w:val="00A651AB"/>
    <w:rsid w:val="00A734C5"/>
    <w:rsid w:val="00A85532"/>
    <w:rsid w:val="00A931CE"/>
    <w:rsid w:val="00AB4AC7"/>
    <w:rsid w:val="00AB6104"/>
    <w:rsid w:val="00AD3843"/>
    <w:rsid w:val="00AE2171"/>
    <w:rsid w:val="00AE6AFD"/>
    <w:rsid w:val="00AF0BA7"/>
    <w:rsid w:val="00AF1917"/>
    <w:rsid w:val="00AF2C8B"/>
    <w:rsid w:val="00AF40EA"/>
    <w:rsid w:val="00B0055A"/>
    <w:rsid w:val="00B02B4A"/>
    <w:rsid w:val="00B04DDF"/>
    <w:rsid w:val="00B06339"/>
    <w:rsid w:val="00B06AC1"/>
    <w:rsid w:val="00B12380"/>
    <w:rsid w:val="00B27B98"/>
    <w:rsid w:val="00B433BD"/>
    <w:rsid w:val="00B52184"/>
    <w:rsid w:val="00B64F71"/>
    <w:rsid w:val="00B66E65"/>
    <w:rsid w:val="00B67E5A"/>
    <w:rsid w:val="00B751BD"/>
    <w:rsid w:val="00B81FB7"/>
    <w:rsid w:val="00B83A6C"/>
    <w:rsid w:val="00B93734"/>
    <w:rsid w:val="00B97CFC"/>
    <w:rsid w:val="00BA1322"/>
    <w:rsid w:val="00BA1DF4"/>
    <w:rsid w:val="00BB3B1D"/>
    <w:rsid w:val="00BB4EF1"/>
    <w:rsid w:val="00BB7AC8"/>
    <w:rsid w:val="00BC460E"/>
    <w:rsid w:val="00BD5D6B"/>
    <w:rsid w:val="00BE218C"/>
    <w:rsid w:val="00BE4A49"/>
    <w:rsid w:val="00BF0544"/>
    <w:rsid w:val="00BF7A2F"/>
    <w:rsid w:val="00C00850"/>
    <w:rsid w:val="00C02DB0"/>
    <w:rsid w:val="00C27A07"/>
    <w:rsid w:val="00C34B21"/>
    <w:rsid w:val="00C41CB0"/>
    <w:rsid w:val="00C648D6"/>
    <w:rsid w:val="00C672BE"/>
    <w:rsid w:val="00C70955"/>
    <w:rsid w:val="00C80BBE"/>
    <w:rsid w:val="00C8654F"/>
    <w:rsid w:val="00C97460"/>
    <w:rsid w:val="00CB4456"/>
    <w:rsid w:val="00CD1E2B"/>
    <w:rsid w:val="00CD4667"/>
    <w:rsid w:val="00CD5E33"/>
    <w:rsid w:val="00CE4DA6"/>
    <w:rsid w:val="00CF0084"/>
    <w:rsid w:val="00CF12FD"/>
    <w:rsid w:val="00CF43F5"/>
    <w:rsid w:val="00D11B5B"/>
    <w:rsid w:val="00D14D21"/>
    <w:rsid w:val="00D16209"/>
    <w:rsid w:val="00D209E7"/>
    <w:rsid w:val="00D22AFF"/>
    <w:rsid w:val="00D2680F"/>
    <w:rsid w:val="00D4252D"/>
    <w:rsid w:val="00D46156"/>
    <w:rsid w:val="00D53D9F"/>
    <w:rsid w:val="00D60201"/>
    <w:rsid w:val="00D633E4"/>
    <w:rsid w:val="00D74188"/>
    <w:rsid w:val="00D828A2"/>
    <w:rsid w:val="00D86A2B"/>
    <w:rsid w:val="00D937A6"/>
    <w:rsid w:val="00D94FBE"/>
    <w:rsid w:val="00D95C14"/>
    <w:rsid w:val="00DD2D86"/>
    <w:rsid w:val="00DF1CF1"/>
    <w:rsid w:val="00DF4EAC"/>
    <w:rsid w:val="00DF6D32"/>
    <w:rsid w:val="00E04191"/>
    <w:rsid w:val="00E26E35"/>
    <w:rsid w:val="00E36A3A"/>
    <w:rsid w:val="00E415D8"/>
    <w:rsid w:val="00E72D3A"/>
    <w:rsid w:val="00E7524D"/>
    <w:rsid w:val="00EB2AEB"/>
    <w:rsid w:val="00ED22C1"/>
    <w:rsid w:val="00ED4B20"/>
    <w:rsid w:val="00EF4191"/>
    <w:rsid w:val="00F01C88"/>
    <w:rsid w:val="00F10ACB"/>
    <w:rsid w:val="00F11DA9"/>
    <w:rsid w:val="00F17E6B"/>
    <w:rsid w:val="00F240D2"/>
    <w:rsid w:val="00F34D76"/>
    <w:rsid w:val="00F4130D"/>
    <w:rsid w:val="00F41C05"/>
    <w:rsid w:val="00F469E5"/>
    <w:rsid w:val="00F612CC"/>
    <w:rsid w:val="00F75E01"/>
    <w:rsid w:val="00F77265"/>
    <w:rsid w:val="00F80806"/>
    <w:rsid w:val="00F834DB"/>
    <w:rsid w:val="00F83A58"/>
    <w:rsid w:val="00FA1AFF"/>
    <w:rsid w:val="00FA2C35"/>
    <w:rsid w:val="00FA796B"/>
    <w:rsid w:val="00FB1DCE"/>
    <w:rsid w:val="00FE0D51"/>
    <w:rsid w:val="00FE65C4"/>
    <w:rsid w:val="00FF399C"/>
    <w:rsid w:val="00FF4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80BBE"/>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BB3B1D"/>
    <w:pPr>
      <w:spacing w:before="60"/>
      <w:ind w:left="210"/>
      <w:outlineLvl w:val="0"/>
    </w:pPr>
    <w:rPr>
      <w:b/>
      <w:bCs/>
      <w:sz w:val="26"/>
      <w:szCs w:val="26"/>
    </w:rPr>
  </w:style>
  <w:style w:type="paragraph" w:styleId="Heading3">
    <w:name w:val="heading 3"/>
    <w:basedOn w:val="Normal"/>
    <w:next w:val="Normal"/>
    <w:link w:val="Heading3Char"/>
    <w:uiPriority w:val="9"/>
    <w:semiHidden/>
    <w:unhideWhenUsed/>
    <w:qFormat/>
    <w:rsid w:val="004656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656B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B3B1D"/>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BB3B1D"/>
    <w:pPr>
      <w:ind w:left="100"/>
      <w:jc w:val="both"/>
    </w:pPr>
    <w:rPr>
      <w:sz w:val="26"/>
      <w:szCs w:val="26"/>
    </w:rPr>
  </w:style>
  <w:style w:type="character" w:customStyle="1" w:styleId="BodyTextChar">
    <w:name w:val="Body Text Char"/>
    <w:basedOn w:val="DefaultParagraphFont"/>
    <w:link w:val="BodyText"/>
    <w:uiPriority w:val="1"/>
    <w:rsid w:val="00BB3B1D"/>
    <w:rPr>
      <w:rFonts w:ascii="Times New Roman" w:eastAsia="Times New Roman" w:hAnsi="Times New Roman" w:cs="Times New Roman"/>
      <w:sz w:val="26"/>
      <w:szCs w:val="26"/>
    </w:rPr>
  </w:style>
  <w:style w:type="paragraph" w:styleId="Title">
    <w:name w:val="Title"/>
    <w:basedOn w:val="Normal"/>
    <w:link w:val="TitleChar"/>
    <w:uiPriority w:val="1"/>
    <w:qFormat/>
    <w:rsid w:val="00BB3B1D"/>
    <w:pPr>
      <w:spacing w:before="69"/>
      <w:ind w:left="210" w:right="230"/>
      <w:jc w:val="center"/>
    </w:pPr>
    <w:rPr>
      <w:b/>
      <w:bCs/>
      <w:sz w:val="40"/>
      <w:szCs w:val="40"/>
    </w:rPr>
  </w:style>
  <w:style w:type="character" w:customStyle="1" w:styleId="TitleChar">
    <w:name w:val="Title Char"/>
    <w:basedOn w:val="DefaultParagraphFont"/>
    <w:link w:val="Title"/>
    <w:uiPriority w:val="1"/>
    <w:rsid w:val="00BB3B1D"/>
    <w:rPr>
      <w:rFonts w:ascii="Times New Roman" w:eastAsia="Times New Roman" w:hAnsi="Times New Roman" w:cs="Times New Roman"/>
      <w:b/>
      <w:bCs/>
      <w:sz w:val="40"/>
      <w:szCs w:val="40"/>
    </w:rPr>
  </w:style>
  <w:style w:type="paragraph" w:styleId="Footer">
    <w:name w:val="footer"/>
    <w:basedOn w:val="Normal"/>
    <w:link w:val="FooterChar"/>
    <w:uiPriority w:val="99"/>
    <w:unhideWhenUsed/>
    <w:rsid w:val="00BB3B1D"/>
    <w:pPr>
      <w:tabs>
        <w:tab w:val="center" w:pos="4680"/>
        <w:tab w:val="right" w:pos="9360"/>
      </w:tabs>
    </w:pPr>
  </w:style>
  <w:style w:type="character" w:customStyle="1" w:styleId="FooterChar">
    <w:name w:val="Footer Char"/>
    <w:basedOn w:val="DefaultParagraphFont"/>
    <w:link w:val="Footer"/>
    <w:uiPriority w:val="99"/>
    <w:rsid w:val="00BB3B1D"/>
    <w:rPr>
      <w:rFonts w:ascii="Times New Roman" w:eastAsia="Times New Roman" w:hAnsi="Times New Roman" w:cs="Times New Roman"/>
    </w:rPr>
  </w:style>
  <w:style w:type="paragraph" w:styleId="ListParagraph">
    <w:name w:val="List Paragraph"/>
    <w:basedOn w:val="Normal"/>
    <w:uiPriority w:val="34"/>
    <w:qFormat/>
    <w:rsid w:val="00621CF6"/>
    <w:pPr>
      <w:ind w:left="720"/>
      <w:contextualSpacing/>
    </w:pPr>
  </w:style>
  <w:style w:type="table" w:styleId="TableGrid">
    <w:name w:val="Table Grid"/>
    <w:basedOn w:val="TableNormal"/>
    <w:uiPriority w:val="59"/>
    <w:rsid w:val="00790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76BA"/>
    <w:rPr>
      <w:rFonts w:ascii="Tahoma" w:hAnsi="Tahoma" w:cs="Tahoma"/>
      <w:sz w:val="16"/>
      <w:szCs w:val="16"/>
    </w:rPr>
  </w:style>
  <w:style w:type="character" w:customStyle="1" w:styleId="BalloonTextChar">
    <w:name w:val="Balloon Text Char"/>
    <w:basedOn w:val="DefaultParagraphFont"/>
    <w:link w:val="BalloonText"/>
    <w:uiPriority w:val="99"/>
    <w:semiHidden/>
    <w:rsid w:val="009776BA"/>
    <w:rPr>
      <w:rFonts w:ascii="Tahoma" w:eastAsia="Times New Roman" w:hAnsi="Tahoma" w:cs="Tahoma"/>
      <w:sz w:val="16"/>
      <w:szCs w:val="16"/>
    </w:rPr>
  </w:style>
  <w:style w:type="character" w:styleId="Hyperlink">
    <w:name w:val="Hyperlink"/>
    <w:basedOn w:val="DefaultParagraphFont"/>
    <w:uiPriority w:val="99"/>
    <w:unhideWhenUsed/>
    <w:rsid w:val="0093776F"/>
    <w:rPr>
      <w:color w:val="0000FF" w:themeColor="hyperlink"/>
      <w:u w:val="single"/>
    </w:rPr>
  </w:style>
  <w:style w:type="paragraph" w:styleId="Header">
    <w:name w:val="header"/>
    <w:basedOn w:val="Normal"/>
    <w:link w:val="HeaderChar"/>
    <w:uiPriority w:val="99"/>
    <w:unhideWhenUsed/>
    <w:rsid w:val="00B02B4A"/>
    <w:pPr>
      <w:tabs>
        <w:tab w:val="center" w:pos="4680"/>
        <w:tab w:val="right" w:pos="9360"/>
      </w:tabs>
    </w:pPr>
  </w:style>
  <w:style w:type="character" w:customStyle="1" w:styleId="HeaderChar">
    <w:name w:val="Header Char"/>
    <w:basedOn w:val="DefaultParagraphFont"/>
    <w:link w:val="Header"/>
    <w:uiPriority w:val="99"/>
    <w:rsid w:val="00B02B4A"/>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4656B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656BC"/>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80BBE"/>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BB3B1D"/>
    <w:pPr>
      <w:spacing w:before="60"/>
      <w:ind w:left="210"/>
      <w:outlineLvl w:val="0"/>
    </w:pPr>
    <w:rPr>
      <w:b/>
      <w:bCs/>
      <w:sz w:val="26"/>
      <w:szCs w:val="26"/>
    </w:rPr>
  </w:style>
  <w:style w:type="paragraph" w:styleId="Heading3">
    <w:name w:val="heading 3"/>
    <w:basedOn w:val="Normal"/>
    <w:next w:val="Normal"/>
    <w:link w:val="Heading3Char"/>
    <w:uiPriority w:val="9"/>
    <w:semiHidden/>
    <w:unhideWhenUsed/>
    <w:qFormat/>
    <w:rsid w:val="004656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656B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B3B1D"/>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BB3B1D"/>
    <w:pPr>
      <w:ind w:left="100"/>
      <w:jc w:val="both"/>
    </w:pPr>
    <w:rPr>
      <w:sz w:val="26"/>
      <w:szCs w:val="26"/>
    </w:rPr>
  </w:style>
  <w:style w:type="character" w:customStyle="1" w:styleId="BodyTextChar">
    <w:name w:val="Body Text Char"/>
    <w:basedOn w:val="DefaultParagraphFont"/>
    <w:link w:val="BodyText"/>
    <w:uiPriority w:val="1"/>
    <w:rsid w:val="00BB3B1D"/>
    <w:rPr>
      <w:rFonts w:ascii="Times New Roman" w:eastAsia="Times New Roman" w:hAnsi="Times New Roman" w:cs="Times New Roman"/>
      <w:sz w:val="26"/>
      <w:szCs w:val="26"/>
    </w:rPr>
  </w:style>
  <w:style w:type="paragraph" w:styleId="Title">
    <w:name w:val="Title"/>
    <w:basedOn w:val="Normal"/>
    <w:link w:val="TitleChar"/>
    <w:uiPriority w:val="1"/>
    <w:qFormat/>
    <w:rsid w:val="00BB3B1D"/>
    <w:pPr>
      <w:spacing w:before="69"/>
      <w:ind w:left="210" w:right="230"/>
      <w:jc w:val="center"/>
    </w:pPr>
    <w:rPr>
      <w:b/>
      <w:bCs/>
      <w:sz w:val="40"/>
      <w:szCs w:val="40"/>
    </w:rPr>
  </w:style>
  <w:style w:type="character" w:customStyle="1" w:styleId="TitleChar">
    <w:name w:val="Title Char"/>
    <w:basedOn w:val="DefaultParagraphFont"/>
    <w:link w:val="Title"/>
    <w:uiPriority w:val="1"/>
    <w:rsid w:val="00BB3B1D"/>
    <w:rPr>
      <w:rFonts w:ascii="Times New Roman" w:eastAsia="Times New Roman" w:hAnsi="Times New Roman" w:cs="Times New Roman"/>
      <w:b/>
      <w:bCs/>
      <w:sz w:val="40"/>
      <w:szCs w:val="40"/>
    </w:rPr>
  </w:style>
  <w:style w:type="paragraph" w:styleId="Footer">
    <w:name w:val="footer"/>
    <w:basedOn w:val="Normal"/>
    <w:link w:val="FooterChar"/>
    <w:uiPriority w:val="99"/>
    <w:unhideWhenUsed/>
    <w:rsid w:val="00BB3B1D"/>
    <w:pPr>
      <w:tabs>
        <w:tab w:val="center" w:pos="4680"/>
        <w:tab w:val="right" w:pos="9360"/>
      </w:tabs>
    </w:pPr>
  </w:style>
  <w:style w:type="character" w:customStyle="1" w:styleId="FooterChar">
    <w:name w:val="Footer Char"/>
    <w:basedOn w:val="DefaultParagraphFont"/>
    <w:link w:val="Footer"/>
    <w:uiPriority w:val="99"/>
    <w:rsid w:val="00BB3B1D"/>
    <w:rPr>
      <w:rFonts w:ascii="Times New Roman" w:eastAsia="Times New Roman" w:hAnsi="Times New Roman" w:cs="Times New Roman"/>
    </w:rPr>
  </w:style>
  <w:style w:type="paragraph" w:styleId="ListParagraph">
    <w:name w:val="List Paragraph"/>
    <w:basedOn w:val="Normal"/>
    <w:uiPriority w:val="34"/>
    <w:qFormat/>
    <w:rsid w:val="00621CF6"/>
    <w:pPr>
      <w:ind w:left="720"/>
      <w:contextualSpacing/>
    </w:pPr>
  </w:style>
  <w:style w:type="table" w:styleId="TableGrid">
    <w:name w:val="Table Grid"/>
    <w:basedOn w:val="TableNormal"/>
    <w:uiPriority w:val="59"/>
    <w:rsid w:val="00790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76BA"/>
    <w:rPr>
      <w:rFonts w:ascii="Tahoma" w:hAnsi="Tahoma" w:cs="Tahoma"/>
      <w:sz w:val="16"/>
      <w:szCs w:val="16"/>
    </w:rPr>
  </w:style>
  <w:style w:type="character" w:customStyle="1" w:styleId="BalloonTextChar">
    <w:name w:val="Balloon Text Char"/>
    <w:basedOn w:val="DefaultParagraphFont"/>
    <w:link w:val="BalloonText"/>
    <w:uiPriority w:val="99"/>
    <w:semiHidden/>
    <w:rsid w:val="009776BA"/>
    <w:rPr>
      <w:rFonts w:ascii="Tahoma" w:eastAsia="Times New Roman" w:hAnsi="Tahoma" w:cs="Tahoma"/>
      <w:sz w:val="16"/>
      <w:szCs w:val="16"/>
    </w:rPr>
  </w:style>
  <w:style w:type="character" w:styleId="Hyperlink">
    <w:name w:val="Hyperlink"/>
    <w:basedOn w:val="DefaultParagraphFont"/>
    <w:uiPriority w:val="99"/>
    <w:unhideWhenUsed/>
    <w:rsid w:val="0093776F"/>
    <w:rPr>
      <w:color w:val="0000FF" w:themeColor="hyperlink"/>
      <w:u w:val="single"/>
    </w:rPr>
  </w:style>
  <w:style w:type="paragraph" w:styleId="Header">
    <w:name w:val="header"/>
    <w:basedOn w:val="Normal"/>
    <w:link w:val="HeaderChar"/>
    <w:uiPriority w:val="99"/>
    <w:unhideWhenUsed/>
    <w:rsid w:val="00B02B4A"/>
    <w:pPr>
      <w:tabs>
        <w:tab w:val="center" w:pos="4680"/>
        <w:tab w:val="right" w:pos="9360"/>
      </w:tabs>
    </w:pPr>
  </w:style>
  <w:style w:type="character" w:customStyle="1" w:styleId="HeaderChar">
    <w:name w:val="Header Char"/>
    <w:basedOn w:val="DefaultParagraphFont"/>
    <w:link w:val="Header"/>
    <w:uiPriority w:val="99"/>
    <w:rsid w:val="00B02B4A"/>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4656B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656BC"/>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88345">
      <w:bodyDiv w:val="1"/>
      <w:marLeft w:val="0"/>
      <w:marRight w:val="0"/>
      <w:marTop w:val="0"/>
      <w:marBottom w:val="0"/>
      <w:divBdr>
        <w:top w:val="none" w:sz="0" w:space="0" w:color="auto"/>
        <w:left w:val="none" w:sz="0" w:space="0" w:color="auto"/>
        <w:bottom w:val="none" w:sz="0" w:space="0" w:color="auto"/>
        <w:right w:val="none" w:sz="0" w:space="0" w:color="auto"/>
      </w:divBdr>
    </w:div>
    <w:div w:id="169416954">
      <w:bodyDiv w:val="1"/>
      <w:marLeft w:val="0"/>
      <w:marRight w:val="0"/>
      <w:marTop w:val="0"/>
      <w:marBottom w:val="0"/>
      <w:divBdr>
        <w:top w:val="none" w:sz="0" w:space="0" w:color="auto"/>
        <w:left w:val="none" w:sz="0" w:space="0" w:color="auto"/>
        <w:bottom w:val="none" w:sz="0" w:space="0" w:color="auto"/>
        <w:right w:val="none" w:sz="0" w:space="0" w:color="auto"/>
      </w:divBdr>
    </w:div>
    <w:div w:id="371807967">
      <w:bodyDiv w:val="1"/>
      <w:marLeft w:val="0"/>
      <w:marRight w:val="0"/>
      <w:marTop w:val="0"/>
      <w:marBottom w:val="0"/>
      <w:divBdr>
        <w:top w:val="none" w:sz="0" w:space="0" w:color="auto"/>
        <w:left w:val="none" w:sz="0" w:space="0" w:color="auto"/>
        <w:bottom w:val="none" w:sz="0" w:space="0" w:color="auto"/>
        <w:right w:val="none" w:sz="0" w:space="0" w:color="auto"/>
      </w:divBdr>
    </w:div>
    <w:div w:id="444732812">
      <w:bodyDiv w:val="1"/>
      <w:marLeft w:val="0"/>
      <w:marRight w:val="0"/>
      <w:marTop w:val="0"/>
      <w:marBottom w:val="0"/>
      <w:divBdr>
        <w:top w:val="none" w:sz="0" w:space="0" w:color="auto"/>
        <w:left w:val="none" w:sz="0" w:space="0" w:color="auto"/>
        <w:bottom w:val="none" w:sz="0" w:space="0" w:color="auto"/>
        <w:right w:val="none" w:sz="0" w:space="0" w:color="auto"/>
      </w:divBdr>
    </w:div>
    <w:div w:id="488062677">
      <w:bodyDiv w:val="1"/>
      <w:marLeft w:val="0"/>
      <w:marRight w:val="0"/>
      <w:marTop w:val="0"/>
      <w:marBottom w:val="0"/>
      <w:divBdr>
        <w:top w:val="none" w:sz="0" w:space="0" w:color="auto"/>
        <w:left w:val="none" w:sz="0" w:space="0" w:color="auto"/>
        <w:bottom w:val="none" w:sz="0" w:space="0" w:color="auto"/>
        <w:right w:val="none" w:sz="0" w:space="0" w:color="auto"/>
      </w:divBdr>
    </w:div>
    <w:div w:id="828059100">
      <w:bodyDiv w:val="1"/>
      <w:marLeft w:val="0"/>
      <w:marRight w:val="0"/>
      <w:marTop w:val="0"/>
      <w:marBottom w:val="0"/>
      <w:divBdr>
        <w:top w:val="none" w:sz="0" w:space="0" w:color="auto"/>
        <w:left w:val="none" w:sz="0" w:space="0" w:color="auto"/>
        <w:bottom w:val="none" w:sz="0" w:space="0" w:color="auto"/>
        <w:right w:val="none" w:sz="0" w:space="0" w:color="auto"/>
      </w:divBdr>
    </w:div>
    <w:div w:id="834690451">
      <w:bodyDiv w:val="1"/>
      <w:marLeft w:val="0"/>
      <w:marRight w:val="0"/>
      <w:marTop w:val="0"/>
      <w:marBottom w:val="0"/>
      <w:divBdr>
        <w:top w:val="none" w:sz="0" w:space="0" w:color="auto"/>
        <w:left w:val="none" w:sz="0" w:space="0" w:color="auto"/>
        <w:bottom w:val="none" w:sz="0" w:space="0" w:color="auto"/>
        <w:right w:val="none" w:sz="0" w:space="0" w:color="auto"/>
      </w:divBdr>
    </w:div>
    <w:div w:id="960957264">
      <w:bodyDiv w:val="1"/>
      <w:marLeft w:val="0"/>
      <w:marRight w:val="0"/>
      <w:marTop w:val="0"/>
      <w:marBottom w:val="0"/>
      <w:divBdr>
        <w:top w:val="none" w:sz="0" w:space="0" w:color="auto"/>
        <w:left w:val="none" w:sz="0" w:space="0" w:color="auto"/>
        <w:bottom w:val="none" w:sz="0" w:space="0" w:color="auto"/>
        <w:right w:val="none" w:sz="0" w:space="0" w:color="auto"/>
      </w:divBdr>
    </w:div>
    <w:div w:id="1087461842">
      <w:bodyDiv w:val="1"/>
      <w:marLeft w:val="0"/>
      <w:marRight w:val="0"/>
      <w:marTop w:val="0"/>
      <w:marBottom w:val="0"/>
      <w:divBdr>
        <w:top w:val="none" w:sz="0" w:space="0" w:color="auto"/>
        <w:left w:val="none" w:sz="0" w:space="0" w:color="auto"/>
        <w:bottom w:val="none" w:sz="0" w:space="0" w:color="auto"/>
        <w:right w:val="none" w:sz="0" w:space="0" w:color="auto"/>
      </w:divBdr>
    </w:div>
    <w:div w:id="1103037502">
      <w:bodyDiv w:val="1"/>
      <w:marLeft w:val="0"/>
      <w:marRight w:val="0"/>
      <w:marTop w:val="0"/>
      <w:marBottom w:val="0"/>
      <w:divBdr>
        <w:top w:val="none" w:sz="0" w:space="0" w:color="auto"/>
        <w:left w:val="none" w:sz="0" w:space="0" w:color="auto"/>
        <w:bottom w:val="none" w:sz="0" w:space="0" w:color="auto"/>
        <w:right w:val="none" w:sz="0" w:space="0" w:color="auto"/>
      </w:divBdr>
    </w:div>
    <w:div w:id="1179545849">
      <w:bodyDiv w:val="1"/>
      <w:marLeft w:val="0"/>
      <w:marRight w:val="0"/>
      <w:marTop w:val="0"/>
      <w:marBottom w:val="0"/>
      <w:divBdr>
        <w:top w:val="none" w:sz="0" w:space="0" w:color="auto"/>
        <w:left w:val="none" w:sz="0" w:space="0" w:color="auto"/>
        <w:bottom w:val="none" w:sz="0" w:space="0" w:color="auto"/>
        <w:right w:val="none" w:sz="0" w:space="0" w:color="auto"/>
      </w:divBdr>
    </w:div>
    <w:div w:id="1246381669">
      <w:bodyDiv w:val="1"/>
      <w:marLeft w:val="0"/>
      <w:marRight w:val="0"/>
      <w:marTop w:val="0"/>
      <w:marBottom w:val="0"/>
      <w:divBdr>
        <w:top w:val="none" w:sz="0" w:space="0" w:color="auto"/>
        <w:left w:val="none" w:sz="0" w:space="0" w:color="auto"/>
        <w:bottom w:val="none" w:sz="0" w:space="0" w:color="auto"/>
        <w:right w:val="none" w:sz="0" w:space="0" w:color="auto"/>
      </w:divBdr>
    </w:div>
    <w:div w:id="1329941878">
      <w:bodyDiv w:val="1"/>
      <w:marLeft w:val="0"/>
      <w:marRight w:val="0"/>
      <w:marTop w:val="0"/>
      <w:marBottom w:val="0"/>
      <w:divBdr>
        <w:top w:val="none" w:sz="0" w:space="0" w:color="auto"/>
        <w:left w:val="none" w:sz="0" w:space="0" w:color="auto"/>
        <w:bottom w:val="none" w:sz="0" w:space="0" w:color="auto"/>
        <w:right w:val="none" w:sz="0" w:space="0" w:color="auto"/>
      </w:divBdr>
    </w:div>
    <w:div w:id="1389651899">
      <w:bodyDiv w:val="1"/>
      <w:marLeft w:val="0"/>
      <w:marRight w:val="0"/>
      <w:marTop w:val="0"/>
      <w:marBottom w:val="0"/>
      <w:divBdr>
        <w:top w:val="none" w:sz="0" w:space="0" w:color="auto"/>
        <w:left w:val="none" w:sz="0" w:space="0" w:color="auto"/>
        <w:bottom w:val="none" w:sz="0" w:space="0" w:color="auto"/>
        <w:right w:val="none" w:sz="0" w:space="0" w:color="auto"/>
      </w:divBdr>
    </w:div>
    <w:div w:id="1421951465">
      <w:bodyDiv w:val="1"/>
      <w:marLeft w:val="0"/>
      <w:marRight w:val="0"/>
      <w:marTop w:val="0"/>
      <w:marBottom w:val="0"/>
      <w:divBdr>
        <w:top w:val="none" w:sz="0" w:space="0" w:color="auto"/>
        <w:left w:val="none" w:sz="0" w:space="0" w:color="auto"/>
        <w:bottom w:val="none" w:sz="0" w:space="0" w:color="auto"/>
        <w:right w:val="none" w:sz="0" w:space="0" w:color="auto"/>
      </w:divBdr>
    </w:div>
    <w:div w:id="1570460722">
      <w:bodyDiv w:val="1"/>
      <w:marLeft w:val="0"/>
      <w:marRight w:val="0"/>
      <w:marTop w:val="0"/>
      <w:marBottom w:val="0"/>
      <w:divBdr>
        <w:top w:val="none" w:sz="0" w:space="0" w:color="auto"/>
        <w:left w:val="none" w:sz="0" w:space="0" w:color="auto"/>
        <w:bottom w:val="none" w:sz="0" w:space="0" w:color="auto"/>
        <w:right w:val="none" w:sz="0" w:space="0" w:color="auto"/>
      </w:divBdr>
    </w:div>
    <w:div w:id="1571841181">
      <w:bodyDiv w:val="1"/>
      <w:marLeft w:val="0"/>
      <w:marRight w:val="0"/>
      <w:marTop w:val="0"/>
      <w:marBottom w:val="0"/>
      <w:divBdr>
        <w:top w:val="none" w:sz="0" w:space="0" w:color="auto"/>
        <w:left w:val="none" w:sz="0" w:space="0" w:color="auto"/>
        <w:bottom w:val="none" w:sz="0" w:space="0" w:color="auto"/>
        <w:right w:val="none" w:sz="0" w:space="0" w:color="auto"/>
      </w:divBdr>
    </w:div>
    <w:div w:id="1625232997">
      <w:bodyDiv w:val="1"/>
      <w:marLeft w:val="0"/>
      <w:marRight w:val="0"/>
      <w:marTop w:val="0"/>
      <w:marBottom w:val="0"/>
      <w:divBdr>
        <w:top w:val="none" w:sz="0" w:space="0" w:color="auto"/>
        <w:left w:val="none" w:sz="0" w:space="0" w:color="auto"/>
        <w:bottom w:val="none" w:sz="0" w:space="0" w:color="auto"/>
        <w:right w:val="none" w:sz="0" w:space="0" w:color="auto"/>
      </w:divBdr>
    </w:div>
    <w:div w:id="1750152275">
      <w:bodyDiv w:val="1"/>
      <w:marLeft w:val="0"/>
      <w:marRight w:val="0"/>
      <w:marTop w:val="0"/>
      <w:marBottom w:val="0"/>
      <w:divBdr>
        <w:top w:val="none" w:sz="0" w:space="0" w:color="auto"/>
        <w:left w:val="none" w:sz="0" w:space="0" w:color="auto"/>
        <w:bottom w:val="none" w:sz="0" w:space="0" w:color="auto"/>
        <w:right w:val="none" w:sz="0" w:space="0" w:color="auto"/>
      </w:divBdr>
    </w:div>
    <w:div w:id="1853489344">
      <w:bodyDiv w:val="1"/>
      <w:marLeft w:val="0"/>
      <w:marRight w:val="0"/>
      <w:marTop w:val="0"/>
      <w:marBottom w:val="0"/>
      <w:divBdr>
        <w:top w:val="none" w:sz="0" w:space="0" w:color="auto"/>
        <w:left w:val="none" w:sz="0" w:space="0" w:color="auto"/>
        <w:bottom w:val="none" w:sz="0" w:space="0" w:color="auto"/>
        <w:right w:val="none" w:sz="0" w:space="0" w:color="auto"/>
      </w:divBdr>
    </w:div>
    <w:div w:id="1864782382">
      <w:bodyDiv w:val="1"/>
      <w:marLeft w:val="0"/>
      <w:marRight w:val="0"/>
      <w:marTop w:val="0"/>
      <w:marBottom w:val="0"/>
      <w:divBdr>
        <w:top w:val="none" w:sz="0" w:space="0" w:color="auto"/>
        <w:left w:val="none" w:sz="0" w:space="0" w:color="auto"/>
        <w:bottom w:val="none" w:sz="0" w:space="0" w:color="auto"/>
        <w:right w:val="none" w:sz="0" w:space="0" w:color="auto"/>
      </w:divBdr>
    </w:div>
    <w:div w:id="1951931871">
      <w:bodyDiv w:val="1"/>
      <w:marLeft w:val="0"/>
      <w:marRight w:val="0"/>
      <w:marTop w:val="0"/>
      <w:marBottom w:val="0"/>
      <w:divBdr>
        <w:top w:val="none" w:sz="0" w:space="0" w:color="auto"/>
        <w:left w:val="none" w:sz="0" w:space="0" w:color="auto"/>
        <w:bottom w:val="none" w:sz="0" w:space="0" w:color="auto"/>
        <w:right w:val="none" w:sz="0" w:space="0" w:color="auto"/>
      </w:divBdr>
    </w:div>
    <w:div w:id="1973242915">
      <w:bodyDiv w:val="1"/>
      <w:marLeft w:val="0"/>
      <w:marRight w:val="0"/>
      <w:marTop w:val="0"/>
      <w:marBottom w:val="0"/>
      <w:divBdr>
        <w:top w:val="none" w:sz="0" w:space="0" w:color="auto"/>
        <w:left w:val="none" w:sz="0" w:space="0" w:color="auto"/>
        <w:bottom w:val="none" w:sz="0" w:space="0" w:color="auto"/>
        <w:right w:val="none" w:sz="0" w:space="0" w:color="auto"/>
      </w:divBdr>
    </w:div>
    <w:div w:id="214388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07/relationships/hdphoto" Target="media/hdphoto2.wdp"/><Relationship Id="rId26" Type="http://schemas.microsoft.com/office/2007/relationships/hdphoto" Target="media/hdphoto5.wdp"/><Relationship Id="rId39" Type="http://schemas.openxmlformats.org/officeDocument/2006/relationships/image" Target="media/image17.png"/><Relationship Id="rId21" Type="http://schemas.openxmlformats.org/officeDocument/2006/relationships/image" Target="media/image5.png"/><Relationship Id="rId34" Type="http://schemas.microsoft.com/office/2007/relationships/hdphoto" Target="media/hdphoto8.wdp"/><Relationship Id="rId42" Type="http://schemas.microsoft.com/office/2007/relationships/hdphoto" Target="media/hdphoto11.wdp"/><Relationship Id="rId47" Type="http://schemas.openxmlformats.org/officeDocument/2006/relationships/hyperlink" Target="https://en.m.wikipedia.org/wiki/Fulani_jihad" TargetMode="External"/><Relationship Id="rId50" Type="http://schemas.openxmlformats.org/officeDocument/2006/relationships/hyperlink" Target="https://en.m.wikipedia.org/wiki/Oil_palm" TargetMode="External"/><Relationship Id="rId55" Type="http://schemas.openxmlformats.org/officeDocument/2006/relationships/image" Target="media/image23.png"/><Relationship Id="rId63" Type="http://schemas.openxmlformats.org/officeDocument/2006/relationships/image" Target="media/image30.jpg"/><Relationship Id="rId68" Type="http://schemas.openxmlformats.org/officeDocument/2006/relationships/image" Target="media/image35.jpg"/><Relationship Id="rId7" Type="http://schemas.openxmlformats.org/officeDocument/2006/relationships/endnotes" Target="endnotes.xml"/><Relationship Id="rId2" Type="http://schemas.openxmlformats.org/officeDocument/2006/relationships/styles" Target="styles.xml"/><Relationship Id="rId16" Type="http://schemas.microsoft.com/office/2007/relationships/hdphoto" Target="media/hdphoto1.wdp"/><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4.wdp"/><Relationship Id="rId32" Type="http://schemas.microsoft.com/office/2007/relationships/hdphoto" Target="media/hdphoto7.wdp"/><Relationship Id="rId37" Type="http://schemas.openxmlformats.org/officeDocument/2006/relationships/image" Target="media/image15.png"/><Relationship Id="rId40" Type="http://schemas.microsoft.com/office/2007/relationships/hdphoto" Target="media/hdphoto10.wdp"/><Relationship Id="rId45" Type="http://schemas.openxmlformats.org/officeDocument/2006/relationships/image" Target="media/image20.png"/><Relationship Id="rId53" Type="http://schemas.openxmlformats.org/officeDocument/2006/relationships/hyperlink" Target="https://en.m.wikipedia.org/wiki/List_of_Nigerian_states_by_Human_Development_Index" TargetMode="External"/><Relationship Id="rId58" Type="http://schemas.openxmlformats.org/officeDocument/2006/relationships/image" Target="media/image25.png"/><Relationship Id="rId66" Type="http://schemas.openxmlformats.org/officeDocument/2006/relationships/image" Target="media/image33.jp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jpeg"/><Relationship Id="rId28" Type="http://schemas.microsoft.com/office/2007/relationships/hdphoto" Target="media/hdphoto6.wdp"/><Relationship Id="rId36" Type="http://schemas.microsoft.com/office/2007/relationships/hdphoto" Target="media/hdphoto9.wdp"/><Relationship Id="rId49" Type="http://schemas.openxmlformats.org/officeDocument/2006/relationships/hyperlink" Target="https://en.m.wikipedia.org/wiki/Northern_Region,_Nigeria" TargetMode="External"/><Relationship Id="rId57" Type="http://schemas.openxmlformats.org/officeDocument/2006/relationships/image" Target="media/image24.png"/><Relationship Id="rId61" Type="http://schemas.openxmlformats.org/officeDocument/2006/relationships/image" Target="media/image28.jpe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2.png"/><Relationship Id="rId44" Type="http://schemas.microsoft.com/office/2007/relationships/hdphoto" Target="media/hdphoto12.wdp"/><Relationship Id="rId52" Type="http://schemas.openxmlformats.org/officeDocument/2006/relationships/hyperlink" Target="https://en.m.wikipedia.org/wiki/Herding" TargetMode="External"/><Relationship Id="rId60" Type="http://schemas.openxmlformats.org/officeDocument/2006/relationships/image" Target="media/image27.png"/><Relationship Id="rId65" Type="http://schemas.openxmlformats.org/officeDocument/2006/relationships/image" Target="media/image3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hyperlink" Target="https://en.m.wikipedia.org/wiki/British_Nigeria" TargetMode="External"/><Relationship Id="rId56" Type="http://schemas.microsoft.com/office/2007/relationships/hdphoto" Target="media/hdphoto13.wdp"/><Relationship Id="rId64" Type="http://schemas.openxmlformats.org/officeDocument/2006/relationships/image" Target="media/image31.jpg"/><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en.m.wikipedia.org/wiki/Kola_nut" TargetMode="Externa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image" Target="media/image26.png"/><Relationship Id="rId67" Type="http://schemas.openxmlformats.org/officeDocument/2006/relationships/image" Target="media/image34.jpg"/><Relationship Id="rId20" Type="http://schemas.microsoft.com/office/2007/relationships/hdphoto" Target="media/hdphoto3.wdp"/><Relationship Id="rId41" Type="http://schemas.openxmlformats.org/officeDocument/2006/relationships/image" Target="media/image18.png"/><Relationship Id="rId54" Type="http://schemas.openxmlformats.org/officeDocument/2006/relationships/image" Target="media/image22.jpeg"/><Relationship Id="rId62" Type="http://schemas.openxmlformats.org/officeDocument/2006/relationships/image" Target="media/image29.jp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76</Pages>
  <Words>11865</Words>
  <Characters>67634</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HIGHBEE ICT CONSULT</dc:creator>
  <cp:lastModifiedBy>HIGHBEE ICT CONSULT</cp:lastModifiedBy>
  <cp:revision>16</cp:revision>
  <cp:lastPrinted>2025-08-06T10:22:00Z</cp:lastPrinted>
  <dcterms:created xsi:type="dcterms:W3CDTF">2025-07-30T13:48:00Z</dcterms:created>
  <dcterms:modified xsi:type="dcterms:W3CDTF">2025-08-09T11:55:00Z</dcterms:modified>
</cp:coreProperties>
</file>